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A19" w:rsidRPr="003E76AE" w:rsidRDefault="006E6213" w:rsidP="003E76AE">
      <w:pPr>
        <w:jc w:val="center"/>
        <w:rPr>
          <w:rFonts w:ascii="Amiri" w:hAnsi="Amiri" w:cs="KFGQPC Uthman Taha Naskh"/>
          <w:b/>
          <w:bCs/>
          <w:color w:val="7030A0"/>
          <w:sz w:val="48"/>
          <w:szCs w:val="48"/>
          <w:rtl/>
        </w:rPr>
      </w:pPr>
      <w:r w:rsidRPr="003E76AE">
        <w:rPr>
          <w:rFonts w:ascii="Amiri" w:hAnsi="Amiri" w:cs="KFGQPC Uthman Taha Naskh"/>
          <w:b/>
          <w:bCs/>
          <w:color w:val="7030A0"/>
          <w:sz w:val="48"/>
          <w:szCs w:val="48"/>
          <w:rtl/>
        </w:rPr>
        <w:t>كيف تترك الغيبة</w:t>
      </w:r>
      <w:r w:rsidR="00642BCA" w:rsidRPr="003E76AE">
        <w:rPr>
          <w:rFonts w:ascii="Amiri" w:hAnsi="Amiri" w:cs="KFGQPC Uthman Taha Naskh"/>
          <w:b/>
          <w:bCs/>
          <w:color w:val="7030A0"/>
          <w:sz w:val="48"/>
          <w:szCs w:val="48"/>
          <w:rtl/>
        </w:rPr>
        <w:t>؟</w:t>
      </w:r>
    </w:p>
    <w:p w:rsidR="00DD19DC" w:rsidRPr="003E76AE" w:rsidRDefault="00A70A19" w:rsidP="003E76AE">
      <w:pPr>
        <w:jc w:val="center"/>
        <w:rPr>
          <w:rFonts w:ascii="Amiri" w:hAnsi="Amiri" w:cs="KFGQPC Uthman Taha Naskh"/>
          <w:b/>
          <w:bCs/>
          <w:color w:val="7030A0"/>
          <w:sz w:val="32"/>
          <w:szCs w:val="32"/>
          <w:rtl/>
        </w:rPr>
      </w:pPr>
      <w:r w:rsidRPr="003E76AE">
        <w:rPr>
          <w:rFonts w:ascii="Amiri" w:hAnsi="Amiri" w:cs="KFGQPC Uthman Taha Naskh"/>
          <w:b/>
          <w:bCs/>
          <w:color w:val="7030A0"/>
          <w:sz w:val="32"/>
          <w:szCs w:val="32"/>
          <w:rtl/>
        </w:rPr>
        <w:t>(خطوات</w:t>
      </w:r>
      <w:r w:rsidR="00DD19DC" w:rsidRPr="003E76AE">
        <w:rPr>
          <w:rFonts w:ascii="Amiri" w:hAnsi="Amiri" w:cs="KFGQPC Uthman Taha Naskh"/>
          <w:b/>
          <w:bCs/>
          <w:color w:val="7030A0"/>
          <w:sz w:val="32"/>
          <w:szCs w:val="32"/>
          <w:rtl/>
        </w:rPr>
        <w:t xml:space="preserve"> عملية)</w:t>
      </w:r>
    </w:p>
    <w:p w:rsidR="00E30D19" w:rsidRPr="003E76AE" w:rsidRDefault="00E30D19" w:rsidP="00B30A8A">
      <w:pPr>
        <w:jc w:val="both"/>
        <w:rPr>
          <w:rFonts w:ascii="Amiri" w:hAnsi="Amiri" w:cs="KFGQPC Uthman Taha Naskh"/>
          <w:b/>
          <w:bCs/>
          <w:color w:val="C00000"/>
          <w:sz w:val="32"/>
          <w:szCs w:val="32"/>
          <w:rtl/>
        </w:rPr>
      </w:pPr>
    </w:p>
    <w:p w:rsidR="002C3308" w:rsidRPr="003E76AE" w:rsidRDefault="00506770" w:rsidP="003E76AE">
      <w:pPr>
        <w:jc w:val="center"/>
        <w:rPr>
          <w:rFonts w:ascii="Amiri" w:hAnsi="Amiri" w:cs="KFGQPC Uthman Taha Naskh"/>
          <w:b/>
          <w:bCs/>
          <w:color w:val="C00000"/>
          <w:sz w:val="32"/>
          <w:szCs w:val="32"/>
          <w:rtl/>
        </w:rPr>
      </w:pPr>
      <w:r w:rsidRPr="003E76AE">
        <w:rPr>
          <w:rFonts w:ascii="Amiri" w:hAnsi="Amiri" w:cs="KFGQPC Uthman Taha Naskh"/>
          <w:b/>
          <w:bCs/>
          <w:noProof/>
          <w:color w:val="C00000"/>
          <w:sz w:val="32"/>
          <w:szCs w:val="32"/>
          <w:rtl/>
        </w:rPr>
        <w:drawing>
          <wp:inline distT="0" distB="0" distL="0" distR="0">
            <wp:extent cx="2398815" cy="2257708"/>
            <wp:effectExtent l="0" t="0" r="190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خارف كتابي.jpg"/>
                    <pic:cNvPicPr/>
                  </pic:nvPicPr>
                  <pic:blipFill>
                    <a:blip r:embed="rId8">
                      <a:extLst>
                        <a:ext uri="{28A0092B-C50C-407E-A947-70E740481C1C}">
                          <a14:useLocalDpi xmlns:a14="http://schemas.microsoft.com/office/drawing/2010/main" val="0"/>
                        </a:ext>
                      </a:extLst>
                    </a:blip>
                    <a:stretch>
                      <a:fillRect/>
                    </a:stretch>
                  </pic:blipFill>
                  <pic:spPr>
                    <a:xfrm>
                      <a:off x="0" y="0"/>
                      <a:ext cx="2398009" cy="2256950"/>
                    </a:xfrm>
                    <a:prstGeom prst="rect">
                      <a:avLst/>
                    </a:prstGeom>
                  </pic:spPr>
                </pic:pic>
              </a:graphicData>
            </a:graphic>
          </wp:inline>
        </w:drawing>
      </w:r>
    </w:p>
    <w:p w:rsidR="00E33951" w:rsidRPr="003E76AE" w:rsidRDefault="00E33951" w:rsidP="00B30A8A">
      <w:pPr>
        <w:jc w:val="both"/>
        <w:rPr>
          <w:rFonts w:ascii="Amiri" w:hAnsi="Amiri" w:cs="KFGQPC Uthman Taha Naskh"/>
          <w:b/>
          <w:bCs/>
          <w:sz w:val="28"/>
          <w:szCs w:val="28"/>
          <w:rtl/>
        </w:rPr>
      </w:pPr>
    </w:p>
    <w:p w:rsidR="002C3308" w:rsidRPr="003E76AE" w:rsidRDefault="002C3308" w:rsidP="00B30A8A">
      <w:pPr>
        <w:jc w:val="both"/>
        <w:rPr>
          <w:rFonts w:ascii="Amiri" w:hAnsi="Amiri" w:cs="KFGQPC Uthman Taha Naskh"/>
          <w:b/>
          <w:bCs/>
          <w:sz w:val="28"/>
          <w:szCs w:val="28"/>
          <w:rtl/>
        </w:rPr>
      </w:pPr>
    </w:p>
    <w:p w:rsidR="002C3308" w:rsidRPr="003E76AE" w:rsidRDefault="002C3308" w:rsidP="003E76AE">
      <w:pPr>
        <w:jc w:val="center"/>
        <w:rPr>
          <w:rFonts w:ascii="Amiri" w:hAnsi="Amiri" w:cs="KFGQPC Uthman Taha Naskh"/>
          <w:b/>
          <w:bCs/>
          <w:sz w:val="28"/>
          <w:szCs w:val="28"/>
          <w:rtl/>
        </w:rPr>
      </w:pPr>
      <w:r w:rsidRPr="003E76AE">
        <w:rPr>
          <w:rFonts w:ascii="Amiri" w:hAnsi="Amiri" w:cs="KFGQPC Uthman Taha Naskh"/>
          <w:b/>
          <w:bCs/>
          <w:sz w:val="28"/>
          <w:szCs w:val="28"/>
          <w:rtl/>
        </w:rPr>
        <w:t>هناء بنت عبدالعزيز الصنيع</w:t>
      </w:r>
    </w:p>
    <w:p w:rsidR="002C3308" w:rsidRPr="003E76AE" w:rsidRDefault="002C3308" w:rsidP="003E76AE">
      <w:pPr>
        <w:jc w:val="center"/>
        <w:rPr>
          <w:rFonts w:ascii="Amiri" w:hAnsi="Amiri" w:cs="KFGQPC Uthman Taha Naskh"/>
          <w:b/>
          <w:bCs/>
          <w:sz w:val="28"/>
          <w:szCs w:val="28"/>
          <w:rtl/>
        </w:rPr>
      </w:pPr>
      <w:r w:rsidRPr="003E76AE">
        <w:rPr>
          <w:rFonts w:ascii="Amiri" w:hAnsi="Amiri" w:cs="KFGQPC Uthman Taha Naskh"/>
          <w:b/>
          <w:bCs/>
          <w:sz w:val="28"/>
          <w:szCs w:val="28"/>
          <w:rtl/>
        </w:rPr>
        <w:t>الرياض-1437</w:t>
      </w:r>
    </w:p>
    <w:p w:rsidR="002C3308" w:rsidRPr="003E76AE" w:rsidRDefault="002C3308" w:rsidP="003E76AE">
      <w:pPr>
        <w:jc w:val="center"/>
        <w:rPr>
          <w:rFonts w:ascii="Amiri" w:hAnsi="Amiri" w:cs="KFGQPC Uthman Taha Naskh"/>
          <w:b/>
          <w:bCs/>
          <w:sz w:val="28"/>
          <w:szCs w:val="28"/>
        </w:rPr>
      </w:pPr>
      <w:r w:rsidRPr="003E76AE">
        <w:rPr>
          <w:rFonts w:ascii="Amiri" w:hAnsi="Amiri" w:cs="KFGQPC Uthman Taha Naskh"/>
          <w:b/>
          <w:bCs/>
          <w:sz w:val="28"/>
          <w:szCs w:val="28"/>
          <w:rtl/>
        </w:rPr>
        <w:t>@</w:t>
      </w:r>
      <w:r w:rsidRPr="003E76AE">
        <w:rPr>
          <w:rFonts w:ascii="Amiri" w:hAnsi="Amiri" w:cs="KFGQPC Uthman Taha Naskh"/>
          <w:b/>
          <w:bCs/>
          <w:sz w:val="28"/>
          <w:szCs w:val="28"/>
        </w:rPr>
        <w:t>h_sanee3</w:t>
      </w:r>
    </w:p>
    <w:p w:rsidR="00E33951" w:rsidRPr="003E76AE" w:rsidRDefault="002C3308" w:rsidP="003E76AE">
      <w:pPr>
        <w:jc w:val="center"/>
        <w:rPr>
          <w:rFonts w:ascii="Amiri" w:hAnsi="Amiri" w:cs="KFGQPC Uthman Taha Naskh"/>
          <w:b/>
          <w:bCs/>
          <w:sz w:val="28"/>
          <w:szCs w:val="28"/>
          <w:rtl/>
        </w:rPr>
      </w:pPr>
      <w:r w:rsidRPr="003E76AE">
        <w:rPr>
          <w:rFonts w:ascii="Amiri" w:hAnsi="Amiri" w:cs="KFGQPC Uthman Taha Naskh"/>
          <w:b/>
          <w:bCs/>
          <w:sz w:val="28"/>
          <w:szCs w:val="28"/>
        </w:rPr>
        <w:t>Hana.s3a@Gmail.com</w:t>
      </w:r>
    </w:p>
    <w:p w:rsidR="00E33951" w:rsidRPr="003E76AE" w:rsidRDefault="00E33951" w:rsidP="00B30A8A">
      <w:pPr>
        <w:jc w:val="both"/>
        <w:rPr>
          <w:rFonts w:ascii="Amiri" w:hAnsi="Amiri" w:cs="KFGQPC Uthman Taha Naskh"/>
          <w:b/>
          <w:bCs/>
          <w:sz w:val="28"/>
          <w:szCs w:val="28"/>
          <w:rtl/>
        </w:rPr>
      </w:pPr>
    </w:p>
    <w:p w:rsidR="00E33951" w:rsidRPr="003E76AE" w:rsidRDefault="00E33951" w:rsidP="00E4175A">
      <w:pPr>
        <w:rPr>
          <w:rFonts w:ascii="Amiri" w:hAnsi="Amiri" w:cs="KFGQPC Uthman Taha Naskh"/>
          <w:b/>
          <w:bCs/>
          <w:sz w:val="28"/>
          <w:szCs w:val="28"/>
          <w:rtl/>
        </w:rPr>
      </w:pPr>
    </w:p>
    <w:p w:rsidR="007470BA" w:rsidRPr="003E76AE" w:rsidRDefault="007470BA" w:rsidP="00E4175A">
      <w:pPr>
        <w:rPr>
          <w:rFonts w:ascii="Amiri" w:hAnsi="Amiri" w:cs="KFGQPC Uthman Taha Naskh"/>
          <w:b/>
          <w:bCs/>
          <w:sz w:val="28"/>
          <w:szCs w:val="28"/>
          <w:rtl/>
        </w:rPr>
      </w:pPr>
    </w:p>
    <w:p w:rsidR="007470BA" w:rsidRPr="003E76AE" w:rsidRDefault="007470BA" w:rsidP="00E4175A">
      <w:pPr>
        <w:rPr>
          <w:rFonts w:ascii="Amiri" w:hAnsi="Amiri" w:cs="KFGQPC Uthman Taha Naskh"/>
          <w:b/>
          <w:bCs/>
          <w:sz w:val="28"/>
          <w:szCs w:val="28"/>
          <w:rtl/>
        </w:rPr>
      </w:pPr>
    </w:p>
    <w:p w:rsidR="00E33951" w:rsidRDefault="00C835DB" w:rsidP="003E76AE">
      <w:pPr>
        <w:rPr>
          <w:rFonts w:ascii="Amiri" w:hAnsi="Amiri" w:cs="KFGQPC Uthman Taha Naskh"/>
          <w:b/>
          <w:bCs/>
          <w:noProof/>
          <w:sz w:val="28"/>
          <w:szCs w:val="28"/>
        </w:rPr>
      </w:pPr>
      <w:r w:rsidRPr="003E76AE">
        <w:rPr>
          <w:rFonts w:ascii="Amiri" w:hAnsi="Amiri" w:cs="KFGQPC Uthman Taha Naskh"/>
          <w:b/>
          <w:bCs/>
          <w:noProof/>
          <w:sz w:val="28"/>
          <w:szCs w:val="28"/>
          <w:rtl/>
        </w:rPr>
        <w:t xml:space="preserve">              </w:t>
      </w:r>
    </w:p>
    <w:p w:rsidR="003E76AE" w:rsidRDefault="003E76AE" w:rsidP="003E76AE">
      <w:pPr>
        <w:rPr>
          <w:rFonts w:ascii="Amiri" w:hAnsi="Amiri" w:cs="KFGQPC Uthman Taha Naskh"/>
          <w:b/>
          <w:bCs/>
          <w:noProof/>
          <w:sz w:val="28"/>
          <w:szCs w:val="28"/>
        </w:rPr>
      </w:pPr>
    </w:p>
    <w:p w:rsidR="003E76AE" w:rsidRDefault="003E76AE" w:rsidP="003E76AE">
      <w:pPr>
        <w:rPr>
          <w:rFonts w:ascii="Amiri" w:hAnsi="Amiri" w:cs="KFGQPC Uthman Taha Naskh"/>
          <w:b/>
          <w:bCs/>
          <w:noProof/>
          <w:sz w:val="28"/>
          <w:szCs w:val="28"/>
        </w:rPr>
      </w:pPr>
    </w:p>
    <w:p w:rsidR="003E76AE" w:rsidRPr="003E76AE" w:rsidRDefault="003E76AE" w:rsidP="003E76AE">
      <w:pPr>
        <w:rPr>
          <w:rFonts w:ascii="Amiri" w:hAnsi="Amiri" w:cs="KFGQPC Uthman Taha Naskh"/>
          <w:b/>
          <w:bCs/>
          <w:sz w:val="28"/>
          <w:szCs w:val="28"/>
          <w:rtl/>
        </w:rPr>
      </w:pPr>
    </w:p>
    <w:p w:rsidR="00E33951" w:rsidRPr="003E76AE" w:rsidRDefault="003E76AE" w:rsidP="003E76AE">
      <w:pPr>
        <w:jc w:val="center"/>
        <w:rPr>
          <w:rFonts w:ascii="Amiri" w:hAnsi="Amiri" w:cs="KFGQPC Uthman Taha Naskh"/>
          <w:b/>
          <w:bCs/>
          <w:sz w:val="28"/>
          <w:szCs w:val="28"/>
          <w:rtl/>
        </w:rPr>
      </w:pPr>
      <w:r w:rsidRPr="003E76AE">
        <w:rPr>
          <w:rFonts w:ascii="Amiri" w:hAnsi="Amiri" w:cs="KFGQPC Uthman Taha Naskh"/>
          <w:b/>
          <w:bCs/>
          <w:noProof/>
          <w:sz w:val="28"/>
          <w:szCs w:val="28"/>
          <w:rtl/>
        </w:rPr>
        <w:drawing>
          <wp:inline distT="0" distB="0" distL="0" distR="0" wp14:anchorId="4482594E" wp14:editId="57A8EDDC">
            <wp:extent cx="3543300" cy="2489378"/>
            <wp:effectExtent l="0" t="0" r="0" b="6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سملة.jpg"/>
                    <pic:cNvPicPr/>
                  </pic:nvPicPr>
                  <pic:blipFill>
                    <a:blip r:embed="rId9">
                      <a:extLst>
                        <a:ext uri="{28A0092B-C50C-407E-A947-70E740481C1C}">
                          <a14:useLocalDpi xmlns:a14="http://schemas.microsoft.com/office/drawing/2010/main" val="0"/>
                        </a:ext>
                      </a:extLst>
                    </a:blip>
                    <a:stretch>
                      <a:fillRect/>
                    </a:stretch>
                  </pic:blipFill>
                  <pic:spPr>
                    <a:xfrm>
                      <a:off x="0" y="0"/>
                      <a:ext cx="3546856" cy="2491876"/>
                    </a:xfrm>
                    <a:prstGeom prst="rect">
                      <a:avLst/>
                    </a:prstGeom>
                  </pic:spPr>
                </pic:pic>
              </a:graphicData>
            </a:graphic>
          </wp:inline>
        </w:drawing>
      </w:r>
    </w:p>
    <w:p w:rsidR="00E33951" w:rsidRPr="003E76AE" w:rsidRDefault="00E33951" w:rsidP="00E4175A">
      <w:pPr>
        <w:rPr>
          <w:rFonts w:ascii="Amiri" w:hAnsi="Amiri" w:cs="KFGQPC Uthman Taha Naskh"/>
          <w:b/>
          <w:bCs/>
          <w:sz w:val="28"/>
          <w:szCs w:val="28"/>
          <w:rtl/>
        </w:rPr>
      </w:pPr>
    </w:p>
    <w:p w:rsidR="00E33951" w:rsidRPr="003E76AE" w:rsidRDefault="00DD582F" w:rsidP="00C835DB">
      <w:pPr>
        <w:rPr>
          <w:rFonts w:ascii="Amiri" w:hAnsi="Amiri" w:cs="KFGQPC Uthman Taha Naskh"/>
          <w:b/>
          <w:bCs/>
          <w:sz w:val="52"/>
          <w:szCs w:val="52"/>
          <w:rtl/>
        </w:rPr>
      </w:pPr>
      <w:r w:rsidRPr="003E76AE">
        <w:rPr>
          <w:rFonts w:ascii="Amiri" w:hAnsi="Amiri" w:cs="KFGQPC Uthman Taha Naskh"/>
          <w:b/>
          <w:bCs/>
          <w:sz w:val="52"/>
          <w:szCs w:val="52"/>
          <w:rtl/>
        </w:rPr>
        <w:t xml:space="preserve">             </w:t>
      </w:r>
    </w:p>
    <w:p w:rsidR="00E33951" w:rsidRPr="003E76AE" w:rsidRDefault="00E33951" w:rsidP="00E33951">
      <w:pPr>
        <w:jc w:val="both"/>
        <w:rPr>
          <w:rFonts w:ascii="Amiri" w:hAnsi="Amiri" w:cs="KFGQPC Uthman Taha Naskh"/>
          <w:b/>
          <w:bCs/>
          <w:sz w:val="40"/>
          <w:szCs w:val="40"/>
          <w:rtl/>
        </w:rPr>
      </w:pPr>
    </w:p>
    <w:p w:rsidR="00DD582F" w:rsidRPr="003E76AE" w:rsidRDefault="00DD582F" w:rsidP="00E33951">
      <w:pPr>
        <w:jc w:val="both"/>
        <w:rPr>
          <w:rFonts w:ascii="Amiri" w:hAnsi="Amiri" w:cs="KFGQPC Uthman Taha Naskh"/>
          <w:b/>
          <w:bCs/>
          <w:sz w:val="40"/>
          <w:szCs w:val="40"/>
          <w:rtl/>
        </w:rPr>
      </w:pPr>
    </w:p>
    <w:p w:rsidR="00DD582F" w:rsidRPr="003E76AE" w:rsidRDefault="00DD582F" w:rsidP="00E33951">
      <w:pPr>
        <w:jc w:val="both"/>
        <w:rPr>
          <w:rFonts w:ascii="Amiri" w:hAnsi="Amiri" w:cs="KFGQPC Uthman Taha Naskh"/>
          <w:b/>
          <w:bCs/>
          <w:sz w:val="40"/>
          <w:szCs w:val="40"/>
          <w:rtl/>
        </w:rPr>
      </w:pPr>
    </w:p>
    <w:p w:rsidR="00DD582F" w:rsidRPr="003E76AE" w:rsidRDefault="00DD582F" w:rsidP="00E33951">
      <w:pPr>
        <w:jc w:val="both"/>
        <w:rPr>
          <w:rFonts w:ascii="Amiri" w:hAnsi="Amiri" w:cs="KFGQPC Uthman Taha Naskh"/>
          <w:b/>
          <w:bCs/>
          <w:sz w:val="40"/>
          <w:szCs w:val="40"/>
          <w:rtl/>
        </w:rPr>
      </w:pPr>
    </w:p>
    <w:p w:rsidR="00DD582F" w:rsidRDefault="00DD582F" w:rsidP="003E287D">
      <w:pPr>
        <w:jc w:val="both"/>
        <w:rPr>
          <w:rFonts w:ascii="Amiri" w:hAnsi="Amiri" w:cs="KFGQPC Uthman Taha Naskh"/>
          <w:b/>
          <w:bCs/>
          <w:sz w:val="40"/>
          <w:szCs w:val="40"/>
        </w:rPr>
      </w:pPr>
    </w:p>
    <w:p w:rsidR="003E76AE" w:rsidRPr="003E76AE" w:rsidRDefault="003E76AE" w:rsidP="003E287D">
      <w:pPr>
        <w:jc w:val="both"/>
        <w:rPr>
          <w:rFonts w:ascii="Amiri" w:hAnsi="Amiri" w:cs="KFGQPC Uthman Taha Naskh"/>
          <w:b/>
          <w:bCs/>
          <w:sz w:val="40"/>
          <w:szCs w:val="40"/>
          <w:rtl/>
        </w:rPr>
      </w:pPr>
      <w:bookmarkStart w:id="0" w:name="_GoBack"/>
      <w:bookmarkEnd w:id="0"/>
    </w:p>
    <w:p w:rsidR="00E33951" w:rsidRPr="003E76AE" w:rsidRDefault="00E33951" w:rsidP="003E76AE">
      <w:pPr>
        <w:jc w:val="center"/>
        <w:rPr>
          <w:rFonts w:ascii="Amiri" w:hAnsi="Amiri" w:cs="KFGQPC Uthman Taha Naskh"/>
          <w:b/>
          <w:bCs/>
          <w:sz w:val="40"/>
          <w:szCs w:val="40"/>
          <w:rtl/>
        </w:rPr>
      </w:pPr>
      <w:r w:rsidRPr="003E76AE">
        <w:rPr>
          <w:rFonts w:ascii="Amiri" w:hAnsi="Amiri" w:cs="KFGQPC Uthman Taha Naskh"/>
          <w:b/>
          <w:bCs/>
          <w:sz w:val="40"/>
          <w:szCs w:val="40"/>
          <w:rtl/>
        </w:rPr>
        <w:t>قال رسول الله صلى الله عليه وسلم:</w:t>
      </w:r>
    </w:p>
    <w:p w:rsidR="00E33951" w:rsidRPr="003E76AE" w:rsidRDefault="00E33951" w:rsidP="003E76AE">
      <w:pPr>
        <w:jc w:val="center"/>
        <w:rPr>
          <w:rFonts w:ascii="Amiri" w:hAnsi="Amiri" w:cs="KFGQPC Uthman Taha Naskh"/>
          <w:b/>
          <w:bCs/>
          <w:sz w:val="40"/>
          <w:szCs w:val="40"/>
          <w:rtl/>
        </w:rPr>
      </w:pPr>
      <w:r w:rsidRPr="003E76AE">
        <w:rPr>
          <w:rFonts w:ascii="Amiri" w:hAnsi="Amiri" w:cs="KFGQPC Uthman Taha Naskh"/>
          <w:b/>
          <w:bCs/>
          <w:sz w:val="40"/>
          <w:szCs w:val="40"/>
          <w:rtl/>
        </w:rPr>
        <w:t>(أكثرُ خطايا ابنِ آدمَ في لسانِه)</w:t>
      </w:r>
    </w:p>
    <w:p w:rsidR="00E33951" w:rsidRPr="003E76AE" w:rsidRDefault="00E33951" w:rsidP="003E287D">
      <w:pPr>
        <w:jc w:val="both"/>
        <w:rPr>
          <w:rFonts w:ascii="Amiri" w:hAnsi="Amiri" w:cs="KFGQPC Uthman Taha Naskh"/>
          <w:b/>
          <w:bCs/>
          <w:sz w:val="32"/>
          <w:szCs w:val="32"/>
          <w:rtl/>
        </w:rPr>
      </w:pPr>
    </w:p>
    <w:p w:rsidR="00E33951" w:rsidRPr="003E76AE" w:rsidRDefault="008D0880" w:rsidP="008F3C22">
      <w:pPr>
        <w:rPr>
          <w:rFonts w:ascii="Amiri" w:hAnsi="Amiri" w:cs="KFGQPC Uthman Taha Naskh"/>
          <w:b/>
          <w:bCs/>
          <w:sz w:val="32"/>
          <w:szCs w:val="32"/>
        </w:rPr>
      </w:pPr>
      <w:r w:rsidRPr="003E76AE">
        <w:rPr>
          <w:rFonts w:ascii="Amiri" w:hAnsi="Amiri" w:cs="KFGQPC Uthman Taha Naskh"/>
          <w:b/>
          <w:bCs/>
          <w:noProof/>
          <w:color w:val="C00000"/>
          <w:sz w:val="32"/>
          <w:szCs w:val="32"/>
          <w:rtl/>
        </w:rPr>
        <w:t xml:space="preserve"> </w:t>
      </w:r>
      <w:r w:rsidR="00691B69" w:rsidRPr="003E76AE">
        <w:rPr>
          <w:rFonts w:ascii="Amiri" w:hAnsi="Amiri" w:cs="KFGQPC Uthman Taha Naskh"/>
          <w:b/>
          <w:bCs/>
          <w:noProof/>
          <w:color w:val="C00000"/>
          <w:sz w:val="32"/>
          <w:szCs w:val="32"/>
          <w:rtl/>
        </w:rPr>
        <w:t xml:space="preserve">          </w:t>
      </w:r>
      <w:r w:rsidR="008F3C22" w:rsidRPr="003E76AE">
        <w:rPr>
          <w:rFonts w:ascii="Amiri" w:hAnsi="Amiri" w:cs="KFGQPC Uthman Taha Naskh"/>
          <w:b/>
          <w:bCs/>
          <w:noProof/>
          <w:color w:val="C00000"/>
          <w:sz w:val="32"/>
          <w:szCs w:val="32"/>
          <w:rtl/>
        </w:rPr>
        <w:drawing>
          <wp:inline distT="0" distB="0" distL="0" distR="0" wp14:anchorId="1FD7609B" wp14:editId="24A1EE9B">
            <wp:extent cx="3646464" cy="3431969"/>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خارف كتابي.jpg"/>
                    <pic:cNvPicPr/>
                  </pic:nvPicPr>
                  <pic:blipFill>
                    <a:blip r:embed="rId8">
                      <a:extLst>
                        <a:ext uri="{28A0092B-C50C-407E-A947-70E740481C1C}">
                          <a14:useLocalDpi xmlns:a14="http://schemas.microsoft.com/office/drawing/2010/main" val="0"/>
                        </a:ext>
                      </a:extLst>
                    </a:blip>
                    <a:stretch>
                      <a:fillRect/>
                    </a:stretch>
                  </pic:blipFill>
                  <pic:spPr>
                    <a:xfrm>
                      <a:off x="0" y="0"/>
                      <a:ext cx="3643585" cy="3429260"/>
                    </a:xfrm>
                    <a:prstGeom prst="rect">
                      <a:avLst/>
                    </a:prstGeom>
                  </pic:spPr>
                </pic:pic>
              </a:graphicData>
            </a:graphic>
          </wp:inline>
        </w:drawing>
      </w:r>
      <w:r w:rsidR="00691B69" w:rsidRPr="003E76AE">
        <w:rPr>
          <w:rFonts w:ascii="Amiri" w:hAnsi="Amiri" w:cs="KFGQPC Uthman Taha Naskh"/>
          <w:b/>
          <w:bCs/>
          <w:noProof/>
          <w:color w:val="C00000"/>
          <w:sz w:val="32"/>
          <w:szCs w:val="32"/>
          <w:rtl/>
        </w:rPr>
        <w:t xml:space="preserve">           </w:t>
      </w:r>
      <w:r w:rsidR="008F3C22" w:rsidRPr="003E76AE">
        <w:rPr>
          <w:rFonts w:ascii="Amiri" w:hAnsi="Amiri" w:cs="KFGQPC Uthman Taha Naskh"/>
          <w:b/>
          <w:bCs/>
          <w:sz w:val="32"/>
          <w:szCs w:val="32"/>
        </w:rPr>
        <w:t xml:space="preserve">    </w:t>
      </w:r>
    </w:p>
    <w:p w:rsidR="00E33951" w:rsidRPr="003E76AE" w:rsidRDefault="00E33951" w:rsidP="00E33951">
      <w:pPr>
        <w:rPr>
          <w:rFonts w:ascii="Amiri" w:hAnsi="Amiri" w:cs="KFGQPC Uthman Taha Naskh"/>
          <w:b/>
          <w:bCs/>
          <w:sz w:val="32"/>
          <w:szCs w:val="32"/>
          <w:rtl/>
        </w:rPr>
      </w:pPr>
    </w:p>
    <w:p w:rsidR="00E33951" w:rsidRPr="003E76AE" w:rsidRDefault="00E33951" w:rsidP="00E33951">
      <w:pPr>
        <w:rPr>
          <w:rFonts w:ascii="Amiri" w:hAnsi="Amiri" w:cs="KFGQPC Uthman Taha Naskh"/>
          <w:b/>
          <w:bCs/>
          <w:sz w:val="32"/>
          <w:szCs w:val="32"/>
          <w:rtl/>
        </w:rPr>
      </w:pPr>
    </w:p>
    <w:p w:rsidR="00E33951" w:rsidRPr="003E76AE" w:rsidRDefault="00E33951" w:rsidP="00E33951">
      <w:pPr>
        <w:rPr>
          <w:rFonts w:ascii="Amiri" w:hAnsi="Amiri" w:cs="KFGQPC Uthman Taha Naskh"/>
          <w:b/>
          <w:bCs/>
          <w:sz w:val="32"/>
          <w:szCs w:val="32"/>
          <w:rtl/>
        </w:rPr>
      </w:pPr>
    </w:p>
    <w:p w:rsidR="008630DF" w:rsidRPr="003E76AE" w:rsidRDefault="008630DF" w:rsidP="00DD582F">
      <w:pPr>
        <w:rPr>
          <w:rFonts w:ascii="Amiri" w:hAnsi="Amiri" w:cs="KFGQPC Uthman Taha Naskh"/>
          <w:b/>
          <w:bCs/>
          <w:sz w:val="32"/>
          <w:szCs w:val="32"/>
          <w:rtl/>
        </w:rPr>
      </w:pPr>
    </w:p>
    <w:p w:rsidR="00CB24C5" w:rsidRPr="003E76AE" w:rsidRDefault="000D3303" w:rsidP="003E76AE">
      <w:pPr>
        <w:jc w:val="center"/>
        <w:rPr>
          <w:rFonts w:ascii="Amiri" w:hAnsi="Amiri" w:cs="KFGQPC Uthman Taha Naskh"/>
          <w:b/>
          <w:bCs/>
          <w:sz w:val="40"/>
          <w:szCs w:val="40"/>
          <w:rtl/>
        </w:rPr>
      </w:pPr>
      <w:r w:rsidRPr="003E76AE">
        <w:rPr>
          <w:rFonts w:ascii="Amiri" w:hAnsi="Amiri" w:cs="KFGQPC Uthman Taha Naskh"/>
          <w:b/>
          <w:bCs/>
          <w:sz w:val="40"/>
          <w:szCs w:val="40"/>
          <w:rtl/>
        </w:rPr>
        <w:lastRenderedPageBreak/>
        <w:t>كيف ت</w:t>
      </w:r>
      <w:r w:rsidR="00140709" w:rsidRPr="003E76AE">
        <w:rPr>
          <w:rFonts w:ascii="Amiri" w:hAnsi="Amiri" w:cs="KFGQPC Uthman Taha Naskh"/>
          <w:b/>
          <w:bCs/>
          <w:sz w:val="40"/>
          <w:szCs w:val="40"/>
          <w:rtl/>
        </w:rPr>
        <w:t>ترك الغيبة..؟</w:t>
      </w:r>
    </w:p>
    <w:p w:rsidR="00140709" w:rsidRPr="003E76AE" w:rsidRDefault="00140709" w:rsidP="00E33951">
      <w:pPr>
        <w:rPr>
          <w:rFonts w:ascii="Amiri" w:hAnsi="Amiri" w:cs="KFGQPC Uthman Taha Naskh"/>
          <w:b/>
          <w:bCs/>
          <w:sz w:val="40"/>
          <w:szCs w:val="40"/>
          <w:rtl/>
        </w:rPr>
      </w:pPr>
    </w:p>
    <w:p w:rsidR="00140709" w:rsidRPr="003E76AE" w:rsidRDefault="00140709" w:rsidP="00E33951">
      <w:pPr>
        <w:rPr>
          <w:rFonts w:ascii="Amiri" w:hAnsi="Amiri" w:cs="KFGQPC Uthman Taha Naskh"/>
          <w:b/>
          <w:bCs/>
          <w:sz w:val="40"/>
          <w:szCs w:val="40"/>
          <w:rtl/>
        </w:rPr>
      </w:pPr>
    </w:p>
    <w:p w:rsidR="00BD641D" w:rsidRPr="003E76AE" w:rsidRDefault="00BD641D"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مرحب</w:t>
      </w:r>
      <w:r w:rsidR="007600A1" w:rsidRPr="003E76AE">
        <w:rPr>
          <w:rFonts w:ascii="Amiri" w:hAnsi="Amiri" w:cs="KFGQPC Uthman Taha Naskh"/>
          <w:b/>
          <w:bCs/>
          <w:sz w:val="32"/>
          <w:szCs w:val="32"/>
          <w:rtl/>
        </w:rPr>
        <w:t>ً</w:t>
      </w:r>
      <w:r w:rsidRPr="003E76AE">
        <w:rPr>
          <w:rFonts w:ascii="Amiri" w:hAnsi="Amiri" w:cs="KFGQPC Uthman Taha Naskh"/>
          <w:b/>
          <w:bCs/>
          <w:sz w:val="32"/>
          <w:szCs w:val="32"/>
          <w:rtl/>
        </w:rPr>
        <w:t>ا بك..</w:t>
      </w:r>
    </w:p>
    <w:p w:rsidR="00E33951" w:rsidRPr="003E76AE" w:rsidRDefault="00BD641D"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مرحب</w:t>
      </w:r>
      <w:r w:rsidR="007600A1" w:rsidRPr="003E76AE">
        <w:rPr>
          <w:rFonts w:ascii="Amiri" w:hAnsi="Amiri" w:cs="KFGQPC Uthman Taha Naskh"/>
          <w:b/>
          <w:bCs/>
          <w:sz w:val="32"/>
          <w:szCs w:val="32"/>
          <w:rtl/>
        </w:rPr>
        <w:t>ً</w:t>
      </w:r>
      <w:r w:rsidRPr="003E76AE">
        <w:rPr>
          <w:rFonts w:ascii="Amiri" w:hAnsi="Amiri" w:cs="KFGQPC Uthman Taha Naskh"/>
          <w:b/>
          <w:bCs/>
          <w:sz w:val="32"/>
          <w:szCs w:val="32"/>
          <w:rtl/>
        </w:rPr>
        <w:t>ا</w:t>
      </w:r>
      <w:r w:rsidR="00B560DA" w:rsidRPr="003E76AE">
        <w:rPr>
          <w:rFonts w:ascii="Amiri" w:hAnsi="Amiri" w:cs="KFGQPC Uthman Taha Naskh"/>
          <w:b/>
          <w:bCs/>
          <w:sz w:val="32"/>
          <w:szCs w:val="32"/>
          <w:rtl/>
        </w:rPr>
        <w:t xml:space="preserve"> بهمتك العالية التي جعلتك تقلب عينيك</w:t>
      </w:r>
      <w:r w:rsidRPr="003E76AE">
        <w:rPr>
          <w:rFonts w:ascii="Amiri" w:hAnsi="Amiri" w:cs="KFGQPC Uthman Taha Naskh"/>
          <w:b/>
          <w:bCs/>
          <w:sz w:val="32"/>
          <w:szCs w:val="32"/>
          <w:rtl/>
        </w:rPr>
        <w:t xml:space="preserve"> هنا بحث</w:t>
      </w:r>
      <w:r w:rsidR="00BB539E" w:rsidRPr="003E76AE">
        <w:rPr>
          <w:rFonts w:ascii="Amiri" w:hAnsi="Amiri" w:cs="KFGQPC Uthman Taha Naskh"/>
          <w:b/>
          <w:bCs/>
          <w:sz w:val="32"/>
          <w:szCs w:val="32"/>
          <w:rtl/>
        </w:rPr>
        <w:t>ً</w:t>
      </w:r>
      <w:r w:rsidRPr="003E76AE">
        <w:rPr>
          <w:rFonts w:ascii="Amiri" w:hAnsi="Amiri" w:cs="KFGQPC Uthman Taha Naskh"/>
          <w:b/>
          <w:bCs/>
          <w:sz w:val="32"/>
          <w:szCs w:val="32"/>
          <w:rtl/>
        </w:rPr>
        <w:t>ا عن النجاة</w:t>
      </w:r>
      <w:r w:rsidR="00D54DB5" w:rsidRPr="003E76AE">
        <w:rPr>
          <w:rFonts w:ascii="Amiri" w:hAnsi="Amiri" w:cs="KFGQPC Uthman Taha Naskh"/>
          <w:b/>
          <w:bCs/>
          <w:sz w:val="32"/>
          <w:szCs w:val="32"/>
          <w:rtl/>
        </w:rPr>
        <w:t>..</w:t>
      </w:r>
    </w:p>
    <w:p w:rsidR="005C4642" w:rsidRPr="003E76AE" w:rsidRDefault="005C4642" w:rsidP="003E76AE">
      <w:pPr>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أظن</w:t>
      </w:r>
      <w:r w:rsidR="00E371AF" w:rsidRPr="003E76AE">
        <w:rPr>
          <w:rFonts w:ascii="Amiri" w:hAnsi="Amiri" w:cs="KFGQPC Uthman Taha Naskh"/>
          <w:b/>
          <w:bCs/>
          <w:color w:val="0D0D0D" w:themeColor="text1" w:themeTint="F2"/>
          <w:sz w:val="32"/>
          <w:szCs w:val="32"/>
          <w:rtl/>
        </w:rPr>
        <w:t xml:space="preserve"> أنك</w:t>
      </w:r>
      <w:r w:rsidR="00AC1CFC" w:rsidRPr="003E76AE">
        <w:rPr>
          <w:rFonts w:ascii="Amiri" w:hAnsi="Amiri" w:cs="KFGQPC Uthman Taha Naskh"/>
          <w:b/>
          <w:bCs/>
          <w:color w:val="0D0D0D" w:themeColor="text1" w:themeTint="F2"/>
          <w:sz w:val="32"/>
          <w:szCs w:val="32"/>
          <w:rtl/>
        </w:rPr>
        <w:t xml:space="preserve"> من الأشخاص الذين يتمنون التخلص</w:t>
      </w:r>
      <w:r w:rsidRPr="003E76AE">
        <w:rPr>
          <w:rFonts w:ascii="Amiri" w:hAnsi="Amiri" w:cs="KFGQPC Uthman Taha Naskh"/>
          <w:b/>
          <w:bCs/>
          <w:color w:val="0D0D0D" w:themeColor="text1" w:themeTint="F2"/>
          <w:sz w:val="32"/>
          <w:szCs w:val="32"/>
          <w:rtl/>
        </w:rPr>
        <w:t xml:space="preserve"> من </w:t>
      </w:r>
      <w:r w:rsidR="0012560B" w:rsidRPr="003E76AE">
        <w:rPr>
          <w:rFonts w:ascii="Amiri" w:hAnsi="Amiri" w:cs="KFGQPC Uthman Taha Naskh"/>
          <w:b/>
          <w:bCs/>
          <w:color w:val="0D0D0D" w:themeColor="text1" w:themeTint="F2"/>
          <w:sz w:val="32"/>
          <w:szCs w:val="32"/>
          <w:rtl/>
        </w:rPr>
        <w:t xml:space="preserve">شر </w:t>
      </w:r>
      <w:r w:rsidRPr="003E76AE">
        <w:rPr>
          <w:rFonts w:ascii="Amiri" w:hAnsi="Amiri" w:cs="KFGQPC Uthman Taha Naskh"/>
          <w:b/>
          <w:bCs/>
          <w:color w:val="0D0D0D" w:themeColor="text1" w:themeTint="F2"/>
          <w:sz w:val="32"/>
          <w:szCs w:val="32"/>
          <w:rtl/>
        </w:rPr>
        <w:t>الغيبة</w:t>
      </w:r>
      <w:r w:rsidR="00237972" w:rsidRPr="003E76AE">
        <w:rPr>
          <w:rFonts w:ascii="Amiri" w:hAnsi="Amiri" w:cs="KFGQPC Uthman Taha Naskh"/>
          <w:b/>
          <w:bCs/>
          <w:color w:val="0D0D0D" w:themeColor="text1" w:themeTint="F2"/>
          <w:sz w:val="32"/>
          <w:szCs w:val="32"/>
          <w:rtl/>
        </w:rPr>
        <w:t>،</w:t>
      </w:r>
      <w:r w:rsidR="00FE0A0D" w:rsidRPr="003E76AE">
        <w:rPr>
          <w:rFonts w:ascii="Amiri" w:hAnsi="Amiri" w:cs="KFGQPC Uthman Taha Naskh"/>
          <w:b/>
          <w:bCs/>
          <w:color w:val="0D0D0D" w:themeColor="text1" w:themeTint="F2"/>
          <w:sz w:val="32"/>
          <w:szCs w:val="32"/>
          <w:rtl/>
        </w:rPr>
        <w:t xml:space="preserve"> و</w:t>
      </w:r>
      <w:r w:rsidR="0012560B" w:rsidRPr="003E76AE">
        <w:rPr>
          <w:rFonts w:ascii="Amiri" w:hAnsi="Amiri" w:cs="KFGQPC Uthman Taha Naskh"/>
          <w:b/>
          <w:bCs/>
          <w:color w:val="0D0D0D" w:themeColor="text1" w:themeTint="F2"/>
          <w:sz w:val="32"/>
          <w:szCs w:val="32"/>
          <w:rtl/>
        </w:rPr>
        <w:t>إثم الاستماع لها</w:t>
      </w:r>
      <w:r w:rsidR="00AC1CFC" w:rsidRPr="003E76AE">
        <w:rPr>
          <w:rFonts w:ascii="Amiri" w:hAnsi="Amiri" w:cs="KFGQPC Uthman Taha Naskh"/>
          <w:b/>
          <w:bCs/>
          <w:color w:val="0D0D0D" w:themeColor="text1" w:themeTint="F2"/>
          <w:sz w:val="32"/>
          <w:szCs w:val="32"/>
          <w:rtl/>
        </w:rPr>
        <w:t xml:space="preserve"> </w:t>
      </w:r>
      <w:r w:rsidR="00AC1CFC" w:rsidRPr="003E76AE">
        <w:rPr>
          <w:rFonts w:ascii="Amiri" w:hAnsi="Amiri" w:cs="KFGQPC Uthman Taha Naskh"/>
          <w:b/>
          <w:bCs/>
          <w:sz w:val="32"/>
          <w:szCs w:val="32"/>
          <w:rtl/>
        </w:rPr>
        <w:t>بأسرع وقت</w:t>
      </w:r>
      <w:r w:rsidR="0012560B" w:rsidRPr="003E76AE">
        <w:rPr>
          <w:rFonts w:ascii="Amiri" w:hAnsi="Amiri" w:cs="KFGQPC Uthman Taha Naskh"/>
          <w:b/>
          <w:bCs/>
          <w:sz w:val="32"/>
          <w:szCs w:val="32"/>
          <w:rtl/>
        </w:rPr>
        <w:t>..</w:t>
      </w:r>
    </w:p>
    <w:p w:rsidR="00A178CD" w:rsidRPr="003E76AE" w:rsidRDefault="00AC1CFC" w:rsidP="003E76AE">
      <w:pPr>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و</w:t>
      </w:r>
      <w:r w:rsidR="001C23EC" w:rsidRPr="003E76AE">
        <w:rPr>
          <w:rFonts w:ascii="Amiri" w:hAnsi="Amiri" w:cs="KFGQPC Uthman Taha Naskh"/>
          <w:b/>
          <w:bCs/>
          <w:color w:val="0D0D0D" w:themeColor="text1" w:themeTint="F2"/>
          <w:sz w:val="32"/>
          <w:szCs w:val="32"/>
          <w:rtl/>
        </w:rPr>
        <w:t xml:space="preserve">من </w:t>
      </w:r>
      <w:r w:rsidR="00E371AF" w:rsidRPr="003E76AE">
        <w:rPr>
          <w:rFonts w:ascii="Amiri" w:hAnsi="Amiri" w:cs="KFGQPC Uthman Taha Naskh"/>
          <w:b/>
          <w:bCs/>
          <w:color w:val="0D0D0D" w:themeColor="text1" w:themeTint="F2"/>
          <w:sz w:val="32"/>
          <w:szCs w:val="32"/>
          <w:rtl/>
        </w:rPr>
        <w:t>المؤكد</w:t>
      </w:r>
      <w:r w:rsidRPr="003E76AE">
        <w:rPr>
          <w:rFonts w:ascii="Amiri" w:hAnsi="Amiri" w:cs="KFGQPC Uthman Taha Naskh"/>
          <w:b/>
          <w:bCs/>
          <w:color w:val="0D0D0D" w:themeColor="text1" w:themeTint="F2"/>
          <w:sz w:val="32"/>
          <w:szCs w:val="32"/>
          <w:rtl/>
        </w:rPr>
        <w:t xml:space="preserve"> </w:t>
      </w:r>
      <w:r w:rsidR="001C23EC" w:rsidRPr="003E76AE">
        <w:rPr>
          <w:rFonts w:ascii="Amiri" w:hAnsi="Amiri" w:cs="KFGQPC Uthman Taha Naskh"/>
          <w:b/>
          <w:bCs/>
          <w:color w:val="0D0D0D" w:themeColor="text1" w:themeTint="F2"/>
          <w:sz w:val="32"/>
          <w:szCs w:val="32"/>
          <w:rtl/>
        </w:rPr>
        <w:t xml:space="preserve">أنك </w:t>
      </w:r>
      <w:r w:rsidRPr="003E76AE">
        <w:rPr>
          <w:rFonts w:ascii="Amiri" w:hAnsi="Amiri" w:cs="KFGQPC Uthman Taha Naskh"/>
          <w:b/>
          <w:bCs/>
          <w:sz w:val="32"/>
          <w:szCs w:val="32"/>
          <w:rtl/>
        </w:rPr>
        <w:t xml:space="preserve">تريد </w:t>
      </w:r>
      <w:r w:rsidR="00A178CD" w:rsidRPr="003E76AE">
        <w:rPr>
          <w:rFonts w:ascii="Amiri" w:hAnsi="Amiri" w:cs="KFGQPC Uthman Taha Naskh"/>
          <w:b/>
          <w:bCs/>
          <w:sz w:val="32"/>
          <w:szCs w:val="32"/>
          <w:rtl/>
        </w:rPr>
        <w:t xml:space="preserve">معرفة أيسر الطرق </w:t>
      </w:r>
      <w:r w:rsidR="005269C0" w:rsidRPr="003E76AE">
        <w:rPr>
          <w:rFonts w:ascii="Amiri" w:hAnsi="Amiri" w:cs="KFGQPC Uthman Taha Naskh"/>
          <w:b/>
          <w:bCs/>
          <w:sz w:val="32"/>
          <w:szCs w:val="32"/>
          <w:rtl/>
        </w:rPr>
        <w:t>ل</w:t>
      </w:r>
      <w:r w:rsidR="00A178CD" w:rsidRPr="003E76AE">
        <w:rPr>
          <w:rFonts w:ascii="Amiri" w:hAnsi="Amiri" w:cs="KFGQPC Uthman Taha Naskh"/>
          <w:b/>
          <w:bCs/>
          <w:sz w:val="32"/>
          <w:szCs w:val="32"/>
          <w:rtl/>
        </w:rPr>
        <w:t>ذلك</w:t>
      </w:r>
      <w:r w:rsidR="008E634B" w:rsidRPr="003E76AE">
        <w:rPr>
          <w:rFonts w:ascii="Amiri" w:hAnsi="Amiri" w:cs="KFGQPC Uthman Taha Naskh"/>
          <w:b/>
          <w:bCs/>
          <w:sz w:val="32"/>
          <w:szCs w:val="32"/>
          <w:rtl/>
        </w:rPr>
        <w:t>..</w:t>
      </w:r>
    </w:p>
    <w:p w:rsidR="00BB75B3" w:rsidRPr="003E76AE" w:rsidRDefault="008E634B"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أنت إيجابي حق</w:t>
      </w:r>
      <w:r w:rsidR="007600A1" w:rsidRPr="003E76AE">
        <w:rPr>
          <w:rFonts w:ascii="Amiri" w:hAnsi="Amiri" w:cs="KFGQPC Uthman Taha Naskh"/>
          <w:b/>
          <w:bCs/>
          <w:sz w:val="32"/>
          <w:szCs w:val="32"/>
          <w:rtl/>
        </w:rPr>
        <w:t>ً</w:t>
      </w:r>
      <w:r w:rsidRPr="003E76AE">
        <w:rPr>
          <w:rFonts w:ascii="Amiri" w:hAnsi="Amiri" w:cs="KFGQPC Uthman Taha Naskh"/>
          <w:b/>
          <w:bCs/>
          <w:sz w:val="32"/>
          <w:szCs w:val="32"/>
          <w:rtl/>
        </w:rPr>
        <w:t>ا لأنك تدرك معنى قول الله تعالى:</w:t>
      </w:r>
    </w:p>
    <w:p w:rsidR="008E634B" w:rsidRPr="003E76AE" w:rsidRDefault="00237972" w:rsidP="003E76AE">
      <w:pPr>
        <w:jc w:val="thaiDistribute"/>
        <w:rPr>
          <w:rFonts w:ascii="Amiri" w:hAnsi="Amiri" w:cs="KFGQPC Uthman Taha Naskh"/>
          <w:b/>
          <w:bCs/>
          <w:sz w:val="32"/>
          <w:szCs w:val="32"/>
        </w:rPr>
      </w:pPr>
      <w:r w:rsidRPr="003E76AE">
        <w:rPr>
          <w:rFonts w:ascii="Amiri" w:hAnsi="Amiri" w:cs="KFGQPC Uthman Taha Naskh"/>
          <w:b/>
          <w:bCs/>
          <w:sz w:val="32"/>
          <w:szCs w:val="32"/>
        </w:rPr>
        <w:t>}</w:t>
      </w:r>
      <w:r w:rsidR="008E634B" w:rsidRPr="003E76AE">
        <w:rPr>
          <w:rFonts w:ascii="Amiri" w:hAnsi="Amiri" w:cs="KFGQPC Uthman Taha Naskh"/>
          <w:b/>
          <w:bCs/>
          <w:sz w:val="32"/>
          <w:szCs w:val="32"/>
          <w:rtl/>
        </w:rPr>
        <w:t xml:space="preserve">.. وَلَا يَغْتَبْ بَعْضُكُمْ بَعْضًا أَيُحِبُّ </w:t>
      </w:r>
      <w:r w:rsidR="006248B1" w:rsidRPr="003E76AE">
        <w:rPr>
          <w:rFonts w:ascii="Amiri" w:hAnsi="Amiri" w:cs="KFGQPC Uthman Taha Naskh"/>
          <w:b/>
          <w:bCs/>
          <w:sz w:val="32"/>
          <w:szCs w:val="32"/>
          <w:rtl/>
        </w:rPr>
        <w:t>أ</w:t>
      </w:r>
      <w:r w:rsidR="008E634B" w:rsidRPr="003E76AE">
        <w:rPr>
          <w:rFonts w:ascii="Amiri" w:hAnsi="Amiri" w:cs="KFGQPC Uthman Taha Naskh"/>
          <w:b/>
          <w:bCs/>
          <w:sz w:val="32"/>
          <w:szCs w:val="32"/>
          <w:rtl/>
        </w:rPr>
        <w:t xml:space="preserve">حَدُكُمْ </w:t>
      </w:r>
      <w:r w:rsidR="006248B1" w:rsidRPr="003E76AE">
        <w:rPr>
          <w:rFonts w:ascii="Amiri" w:hAnsi="Amiri" w:cs="KFGQPC Uthman Taha Naskh"/>
          <w:b/>
          <w:bCs/>
          <w:sz w:val="32"/>
          <w:szCs w:val="32"/>
          <w:rtl/>
        </w:rPr>
        <w:t>أ</w:t>
      </w:r>
      <w:r w:rsidR="008E634B" w:rsidRPr="003E76AE">
        <w:rPr>
          <w:rFonts w:ascii="Amiri" w:hAnsi="Amiri" w:cs="KFGQPC Uthman Taha Naskh"/>
          <w:b/>
          <w:bCs/>
          <w:sz w:val="32"/>
          <w:szCs w:val="32"/>
          <w:rtl/>
        </w:rPr>
        <w:t xml:space="preserve">نْ يَأْكُلَ لَحْمَ </w:t>
      </w:r>
      <w:r w:rsidR="006248B1" w:rsidRPr="003E76AE">
        <w:rPr>
          <w:rFonts w:ascii="Amiri" w:hAnsi="Amiri" w:cs="KFGQPC Uthman Taha Naskh"/>
          <w:b/>
          <w:bCs/>
          <w:sz w:val="32"/>
          <w:szCs w:val="32"/>
          <w:rtl/>
        </w:rPr>
        <w:t>أ</w:t>
      </w:r>
      <w:r w:rsidR="008E634B" w:rsidRPr="003E76AE">
        <w:rPr>
          <w:rFonts w:ascii="Amiri" w:hAnsi="Amiri" w:cs="KFGQPC Uthman Taha Naskh"/>
          <w:b/>
          <w:bCs/>
          <w:sz w:val="32"/>
          <w:szCs w:val="32"/>
          <w:rtl/>
        </w:rPr>
        <w:t>خِيهِ مَيْتًا فَكَرِهْتُمُوهُ وَاتَّقُوا اللَّهَ إِنَّ اللَّهَ تَوَّابٌ رَحِيمٌ</w:t>
      </w:r>
      <w:r w:rsidRPr="003E76AE">
        <w:rPr>
          <w:rFonts w:ascii="Amiri" w:hAnsi="Amiri" w:cs="KFGQPC Uthman Taha Naskh"/>
          <w:b/>
          <w:bCs/>
          <w:sz w:val="32"/>
          <w:szCs w:val="32"/>
        </w:rPr>
        <w:t>{</w:t>
      </w:r>
      <w:r w:rsidR="008E634B" w:rsidRPr="003E76AE">
        <w:rPr>
          <w:rFonts w:ascii="Amiri" w:hAnsi="Amiri" w:cs="KFGQPC Uthman Taha Naskh"/>
          <w:b/>
          <w:bCs/>
          <w:sz w:val="32"/>
          <w:szCs w:val="32"/>
          <w:rtl/>
        </w:rPr>
        <w:t xml:space="preserve"> </w:t>
      </w:r>
      <w:r w:rsidRPr="003E76AE">
        <w:rPr>
          <w:rFonts w:ascii="Amiri" w:hAnsi="Amiri" w:cs="KFGQPC Uthman Taha Naskh"/>
          <w:b/>
          <w:bCs/>
          <w:sz w:val="32"/>
          <w:szCs w:val="32"/>
        </w:rPr>
        <w:t>]</w:t>
      </w:r>
      <w:r w:rsidR="008E634B" w:rsidRPr="003E76AE">
        <w:rPr>
          <w:rFonts w:ascii="Amiri" w:hAnsi="Amiri" w:cs="KFGQPC Uthman Taha Naskh"/>
          <w:b/>
          <w:bCs/>
          <w:sz w:val="32"/>
          <w:szCs w:val="32"/>
          <w:rtl/>
        </w:rPr>
        <w:t>الحجرات:12</w:t>
      </w:r>
      <w:r w:rsidRPr="003E76AE">
        <w:rPr>
          <w:rFonts w:ascii="Amiri" w:hAnsi="Amiri" w:cs="KFGQPC Uthman Taha Naskh"/>
          <w:b/>
          <w:bCs/>
          <w:sz w:val="32"/>
          <w:szCs w:val="32"/>
        </w:rPr>
        <w:t>[</w:t>
      </w:r>
    </w:p>
    <w:p w:rsidR="0012560B" w:rsidRPr="003E76AE" w:rsidRDefault="001D3459"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حسن</w:t>
      </w:r>
      <w:r w:rsidR="007600A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ا.. </w:t>
      </w:r>
      <w:r w:rsidR="005C4642" w:rsidRPr="003E76AE">
        <w:rPr>
          <w:rFonts w:ascii="Amiri" w:hAnsi="Amiri" w:cs="KFGQPC Uthman Taha Naskh"/>
          <w:b/>
          <w:bCs/>
          <w:sz w:val="32"/>
          <w:szCs w:val="32"/>
          <w:rtl/>
        </w:rPr>
        <w:t xml:space="preserve">تفضل </w:t>
      </w:r>
      <w:r w:rsidR="00BB75B3" w:rsidRPr="003E76AE">
        <w:rPr>
          <w:rFonts w:ascii="Amiri" w:hAnsi="Amiri" w:cs="KFGQPC Uthman Taha Naskh"/>
          <w:b/>
          <w:bCs/>
          <w:sz w:val="32"/>
          <w:szCs w:val="32"/>
          <w:rtl/>
        </w:rPr>
        <w:t>هنا سنساعدك ب</w:t>
      </w:r>
      <w:r w:rsidR="005C4642" w:rsidRPr="003E76AE">
        <w:rPr>
          <w:rFonts w:ascii="Amiri" w:hAnsi="Amiri" w:cs="KFGQPC Uthman Taha Naskh"/>
          <w:b/>
          <w:bCs/>
          <w:sz w:val="32"/>
          <w:szCs w:val="32"/>
          <w:rtl/>
        </w:rPr>
        <w:t>خطوات</w:t>
      </w:r>
      <w:r w:rsidR="001C24FA" w:rsidRPr="003E76AE">
        <w:rPr>
          <w:rFonts w:ascii="Amiri" w:hAnsi="Amiri" w:cs="KFGQPC Uthman Taha Naskh"/>
          <w:b/>
          <w:bCs/>
          <w:sz w:val="32"/>
          <w:szCs w:val="32"/>
          <w:rtl/>
        </w:rPr>
        <w:t xml:space="preserve"> عملية</w:t>
      </w:r>
      <w:r w:rsidR="00FE0A0D" w:rsidRPr="003E76AE">
        <w:rPr>
          <w:rFonts w:ascii="Amiri" w:hAnsi="Amiri" w:cs="KFGQPC Uthman Taha Naskh"/>
          <w:b/>
          <w:bCs/>
          <w:sz w:val="32"/>
          <w:szCs w:val="32"/>
          <w:rtl/>
        </w:rPr>
        <w:t xml:space="preserve"> على ترك الغيبة</w:t>
      </w:r>
      <w:r w:rsidR="00237972" w:rsidRPr="003E76AE">
        <w:rPr>
          <w:rFonts w:ascii="Amiri" w:hAnsi="Amiri" w:cs="KFGQPC Uthman Taha Naskh"/>
          <w:b/>
          <w:bCs/>
          <w:sz w:val="32"/>
          <w:szCs w:val="32"/>
          <w:rtl/>
        </w:rPr>
        <w:t>،</w:t>
      </w:r>
      <w:r w:rsidR="00FE0A0D" w:rsidRPr="003E76AE">
        <w:rPr>
          <w:rFonts w:ascii="Amiri" w:hAnsi="Amiri" w:cs="KFGQPC Uthman Taha Naskh"/>
          <w:b/>
          <w:bCs/>
          <w:sz w:val="32"/>
          <w:szCs w:val="32"/>
          <w:rtl/>
        </w:rPr>
        <w:t xml:space="preserve"> و</w:t>
      </w:r>
      <w:r w:rsidR="0012560B" w:rsidRPr="003E76AE">
        <w:rPr>
          <w:rFonts w:ascii="Amiri" w:hAnsi="Amiri" w:cs="KFGQPC Uthman Taha Naskh"/>
          <w:b/>
          <w:bCs/>
          <w:sz w:val="32"/>
          <w:szCs w:val="32"/>
          <w:rtl/>
        </w:rPr>
        <w:t>ترك الاستماع لها الذي لا يقل إثم</w:t>
      </w:r>
      <w:r w:rsidR="007600A1" w:rsidRPr="003E76AE">
        <w:rPr>
          <w:rFonts w:ascii="Amiri" w:hAnsi="Amiri" w:cs="KFGQPC Uthman Taha Naskh"/>
          <w:b/>
          <w:bCs/>
          <w:sz w:val="32"/>
          <w:szCs w:val="32"/>
          <w:rtl/>
        </w:rPr>
        <w:t>ً</w:t>
      </w:r>
      <w:r w:rsidR="0012560B" w:rsidRPr="003E76AE">
        <w:rPr>
          <w:rFonts w:ascii="Amiri" w:hAnsi="Amiri" w:cs="KFGQPC Uthman Taha Naskh"/>
          <w:b/>
          <w:bCs/>
          <w:sz w:val="32"/>
          <w:szCs w:val="32"/>
          <w:rtl/>
        </w:rPr>
        <w:t>ا عنها..</w:t>
      </w:r>
    </w:p>
    <w:p w:rsidR="00384918" w:rsidRPr="003E76AE" w:rsidRDefault="001C24FA"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استعن بالله</w:t>
      </w:r>
      <w:r w:rsidR="0023797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ثم </w:t>
      </w:r>
      <w:r w:rsidR="00F25857" w:rsidRPr="003E76AE">
        <w:rPr>
          <w:rFonts w:ascii="Amiri" w:hAnsi="Amiri" w:cs="KFGQPC Uthman Taha Naskh"/>
          <w:b/>
          <w:bCs/>
          <w:sz w:val="32"/>
          <w:szCs w:val="32"/>
          <w:rtl/>
        </w:rPr>
        <w:t>ا</w:t>
      </w:r>
      <w:r w:rsidR="005C4642" w:rsidRPr="003E76AE">
        <w:rPr>
          <w:rFonts w:ascii="Amiri" w:hAnsi="Amiri" w:cs="KFGQPC Uthman Taha Naskh"/>
          <w:b/>
          <w:bCs/>
          <w:sz w:val="32"/>
          <w:szCs w:val="32"/>
          <w:rtl/>
        </w:rPr>
        <w:t>بدأ معنا:</w:t>
      </w:r>
    </w:p>
    <w:p w:rsidR="00F25857" w:rsidRPr="003E76AE" w:rsidRDefault="00F25857"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لا</w:t>
      </w:r>
      <w:r w:rsidR="00237972"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بد أن </w:t>
      </w:r>
      <w:r w:rsidR="001C24FA" w:rsidRPr="003E76AE">
        <w:rPr>
          <w:rFonts w:ascii="Amiri" w:hAnsi="Amiri" w:cs="KFGQPC Uthman Taha Naskh"/>
          <w:b/>
          <w:bCs/>
          <w:sz w:val="32"/>
          <w:szCs w:val="32"/>
          <w:rtl/>
        </w:rPr>
        <w:t>ي</w:t>
      </w:r>
      <w:r w:rsidRPr="003E76AE">
        <w:rPr>
          <w:rFonts w:ascii="Amiri" w:hAnsi="Amiri" w:cs="KFGQPC Uthman Taha Naskh"/>
          <w:b/>
          <w:bCs/>
          <w:sz w:val="32"/>
          <w:szCs w:val="32"/>
          <w:rtl/>
        </w:rPr>
        <w:t>كون لديك إرادة ورغبة قوية في تطهير لسانك</w:t>
      </w:r>
      <w:r w:rsidR="001C24FA" w:rsidRPr="003E76AE">
        <w:rPr>
          <w:rFonts w:ascii="Amiri" w:hAnsi="Amiri" w:cs="KFGQPC Uthman Taha Naskh"/>
          <w:b/>
          <w:bCs/>
          <w:sz w:val="32"/>
          <w:szCs w:val="32"/>
          <w:rtl/>
        </w:rPr>
        <w:t xml:space="preserve"> من</w:t>
      </w:r>
      <w:r w:rsidRPr="003E76AE">
        <w:rPr>
          <w:rFonts w:ascii="Amiri" w:hAnsi="Amiri" w:cs="KFGQPC Uthman Taha Naskh"/>
          <w:b/>
          <w:bCs/>
          <w:sz w:val="32"/>
          <w:szCs w:val="32"/>
          <w:rtl/>
        </w:rPr>
        <w:t xml:space="preserve"> الغيبة..!</w:t>
      </w:r>
    </w:p>
    <w:p w:rsidR="00384918" w:rsidRPr="003E76AE" w:rsidRDefault="009B4749" w:rsidP="003E76AE">
      <w:pPr>
        <w:ind w:left="1080"/>
        <w:jc w:val="thaiDistribute"/>
        <w:rPr>
          <w:rFonts w:ascii="Amiri" w:hAnsi="Amiri" w:cs="KFGQPC Uthman Taha Naskh"/>
          <w:b/>
          <w:bCs/>
          <w:sz w:val="32"/>
          <w:szCs w:val="32"/>
        </w:rPr>
      </w:pPr>
      <w:r w:rsidRPr="003E76AE">
        <w:rPr>
          <w:rFonts w:ascii="Amiri" w:hAnsi="Amiri" w:cs="KFGQPC Uthman Taha Naskh"/>
          <w:b/>
          <w:bCs/>
          <w:sz w:val="32"/>
          <w:szCs w:val="32"/>
          <w:rtl/>
        </w:rPr>
        <w:t xml:space="preserve">واعلم أنه: </w:t>
      </w:r>
      <w:r w:rsidR="00384918" w:rsidRPr="003E76AE">
        <w:rPr>
          <w:rFonts w:ascii="Amiri" w:hAnsi="Amiri" w:cs="KFGQPC Uthman Taha Naskh"/>
          <w:b/>
          <w:bCs/>
          <w:sz w:val="32"/>
          <w:szCs w:val="32"/>
          <w:rtl/>
        </w:rPr>
        <w:t>لا</w:t>
      </w:r>
      <w:r w:rsidR="00DD5FBF" w:rsidRPr="003E76AE">
        <w:rPr>
          <w:rFonts w:ascii="Amiri" w:hAnsi="Amiri" w:cs="KFGQPC Uthman Taha Naskh"/>
          <w:b/>
          <w:bCs/>
          <w:sz w:val="32"/>
          <w:szCs w:val="32"/>
          <w:rtl/>
        </w:rPr>
        <w:t xml:space="preserve"> </w:t>
      </w:r>
      <w:r w:rsidR="00384918" w:rsidRPr="003E76AE">
        <w:rPr>
          <w:rFonts w:ascii="Amiri" w:hAnsi="Amiri" w:cs="KFGQPC Uthman Taha Naskh"/>
          <w:b/>
          <w:bCs/>
          <w:sz w:val="32"/>
          <w:szCs w:val="32"/>
          <w:rtl/>
        </w:rPr>
        <w:t xml:space="preserve">توجد كلمة مستحيل إلا </w:t>
      </w:r>
      <w:r w:rsidR="00186D41" w:rsidRPr="003E76AE">
        <w:rPr>
          <w:rFonts w:ascii="Amiri" w:hAnsi="Amiri" w:cs="KFGQPC Uthman Taha Naskh"/>
          <w:b/>
          <w:bCs/>
          <w:sz w:val="32"/>
          <w:szCs w:val="32"/>
          <w:rtl/>
        </w:rPr>
        <w:t>في</w:t>
      </w:r>
      <w:r w:rsidR="00384918" w:rsidRPr="003E76AE">
        <w:rPr>
          <w:rFonts w:ascii="Amiri" w:hAnsi="Amiri" w:cs="KFGQPC Uthman Taha Naskh"/>
          <w:b/>
          <w:bCs/>
          <w:sz w:val="32"/>
          <w:szCs w:val="32"/>
          <w:rtl/>
        </w:rPr>
        <w:t xml:space="preserve"> قاموس الضعفاء</w:t>
      </w:r>
      <w:r w:rsidR="00186D41"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2E7AF8" w:rsidRPr="003E76AE" w:rsidRDefault="00384918"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 xml:space="preserve">قيل لأحد القادة: </w:t>
      </w:r>
      <w:r w:rsidR="003B2D8F" w:rsidRPr="003E76AE">
        <w:rPr>
          <w:rFonts w:ascii="Amiri" w:hAnsi="Amiri" w:cs="KFGQPC Uthman Taha Naskh"/>
          <w:b/>
          <w:bCs/>
          <w:sz w:val="32"/>
          <w:szCs w:val="32"/>
          <w:rtl/>
        </w:rPr>
        <w:t>إ</w:t>
      </w:r>
      <w:r w:rsidRPr="003E76AE">
        <w:rPr>
          <w:rFonts w:ascii="Amiri" w:hAnsi="Amiri" w:cs="KFGQPC Uthman Taha Naskh"/>
          <w:b/>
          <w:bCs/>
          <w:sz w:val="32"/>
          <w:szCs w:val="32"/>
          <w:rtl/>
        </w:rPr>
        <w:t>ن جبال الألب شاهقة تمنع تقدمك، فقال</w:t>
      </w:r>
      <w:r w:rsidR="0023797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يجب أن تزول من الأرض</w:t>
      </w:r>
      <w:r w:rsidR="00186D41" w:rsidRPr="003E76AE">
        <w:rPr>
          <w:rFonts w:ascii="Amiri" w:hAnsi="Amiri" w:cs="KFGQPC Uthman Taha Naskh"/>
          <w:b/>
          <w:bCs/>
          <w:sz w:val="32"/>
          <w:szCs w:val="32"/>
          <w:rtl/>
        </w:rPr>
        <w:t>.</w:t>
      </w:r>
    </w:p>
    <w:p w:rsidR="00B4176B" w:rsidRPr="003E76AE" w:rsidRDefault="00B4176B" w:rsidP="003E76AE">
      <w:pPr>
        <w:ind w:left="1080"/>
        <w:jc w:val="thaiDistribute"/>
        <w:rPr>
          <w:rFonts w:ascii="Amiri" w:hAnsi="Amiri" w:cs="KFGQPC Uthman Taha Naskh"/>
          <w:b/>
          <w:bCs/>
          <w:sz w:val="32"/>
          <w:szCs w:val="32"/>
        </w:rPr>
      </w:pPr>
    </w:p>
    <w:p w:rsidR="00F25857" w:rsidRPr="003E76AE" w:rsidRDefault="00F25857" w:rsidP="003E76AE">
      <w:pPr>
        <w:pStyle w:val="ListParagraph"/>
        <w:jc w:val="thaiDistribute"/>
        <w:rPr>
          <w:rFonts w:ascii="Amiri" w:hAnsi="Amiri" w:cs="KFGQPC Uthman Taha Naskh"/>
          <w:b/>
          <w:bCs/>
          <w:sz w:val="32"/>
          <w:szCs w:val="32"/>
        </w:rPr>
      </w:pPr>
    </w:p>
    <w:p w:rsidR="00F25857" w:rsidRPr="003E76AE" w:rsidRDefault="00F25857"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جدد نيتك واصدق مع الله </w:t>
      </w:r>
      <w:r w:rsidR="005269C0" w:rsidRPr="003E76AE">
        <w:rPr>
          <w:rFonts w:ascii="Amiri" w:hAnsi="Amiri" w:cs="KFGQPC Uthman Taha Naskh"/>
          <w:b/>
          <w:bCs/>
          <w:sz w:val="32"/>
          <w:szCs w:val="32"/>
          <w:rtl/>
        </w:rPr>
        <w:t>ل</w:t>
      </w:r>
      <w:r w:rsidRPr="003E76AE">
        <w:rPr>
          <w:rFonts w:ascii="Amiri" w:hAnsi="Amiri" w:cs="KFGQPC Uthman Taha Naskh"/>
          <w:b/>
          <w:bCs/>
          <w:sz w:val="32"/>
          <w:szCs w:val="32"/>
          <w:rtl/>
        </w:rPr>
        <w:t xml:space="preserve">يوفقك </w:t>
      </w:r>
      <w:r w:rsidR="00B4176B" w:rsidRPr="003E76AE">
        <w:rPr>
          <w:rFonts w:ascii="Amiri" w:hAnsi="Amiri" w:cs="KFGQPC Uthman Taha Naskh"/>
          <w:b/>
          <w:bCs/>
          <w:sz w:val="32"/>
          <w:szCs w:val="32"/>
          <w:rtl/>
        </w:rPr>
        <w:t>ل</w:t>
      </w:r>
      <w:r w:rsidRPr="003E76AE">
        <w:rPr>
          <w:rFonts w:ascii="Amiri" w:hAnsi="Amiri" w:cs="KFGQPC Uthman Taha Naskh"/>
          <w:b/>
          <w:bCs/>
          <w:sz w:val="32"/>
          <w:szCs w:val="32"/>
          <w:rtl/>
        </w:rPr>
        <w:t>ترك الغيبة</w:t>
      </w:r>
      <w:r w:rsidR="00FE0A0D" w:rsidRPr="003E76AE">
        <w:rPr>
          <w:rFonts w:ascii="Amiri" w:hAnsi="Amiri" w:cs="KFGQPC Uthman Taha Naskh"/>
          <w:b/>
          <w:bCs/>
          <w:sz w:val="32"/>
          <w:szCs w:val="32"/>
          <w:rtl/>
        </w:rPr>
        <w:t xml:space="preserve"> وأخواتها</w:t>
      </w:r>
      <w:r w:rsidR="002E7AF8" w:rsidRPr="003E76AE">
        <w:rPr>
          <w:rFonts w:ascii="Amiri" w:hAnsi="Amiri" w:cs="KFGQPC Uthman Taha Naskh"/>
          <w:b/>
          <w:bCs/>
          <w:sz w:val="32"/>
          <w:szCs w:val="32"/>
          <w:rtl/>
        </w:rPr>
        <w:t>:</w:t>
      </w:r>
    </w:p>
    <w:p w:rsidR="00877D6E" w:rsidRPr="003E76AE" w:rsidRDefault="00877D6E"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وَالَّذِينَ جَاهَدُوا فِينَا لَنَهْدِيَنَّهُمْ سُبُلَنَا </w:t>
      </w:r>
      <w:r w:rsidR="006248B1" w:rsidRPr="003E76AE">
        <w:rPr>
          <w:rFonts w:ascii="Amiri" w:hAnsi="Amiri" w:cs="KFGQPC Uthman Taha Naskh"/>
          <w:b/>
          <w:bCs/>
          <w:sz w:val="32"/>
          <w:szCs w:val="32"/>
          <w:rtl/>
        </w:rPr>
        <w:t>وَإ</w:t>
      </w:r>
      <w:r w:rsidRPr="003E76AE">
        <w:rPr>
          <w:rFonts w:ascii="Amiri" w:hAnsi="Amiri" w:cs="KFGQPC Uthman Taha Naskh"/>
          <w:b/>
          <w:bCs/>
          <w:sz w:val="32"/>
          <w:szCs w:val="32"/>
          <w:rtl/>
        </w:rPr>
        <w:t>نَّ اللَّهَ لَمَعَ الْمُحْسِنِينَ}</w:t>
      </w:r>
    </w:p>
    <w:p w:rsidR="00877D6E" w:rsidRPr="003E76AE" w:rsidRDefault="00B4176B" w:rsidP="003E76AE">
      <w:pPr>
        <w:ind w:left="1080"/>
        <w:jc w:val="thaiDistribute"/>
        <w:rPr>
          <w:rFonts w:ascii="Amiri" w:hAnsi="Amiri" w:cs="KFGQPC Uthman Taha Naskh"/>
          <w:b/>
          <w:bCs/>
          <w:sz w:val="32"/>
          <w:szCs w:val="32"/>
        </w:rPr>
      </w:pPr>
      <w:r w:rsidRPr="003E76AE">
        <w:rPr>
          <w:rFonts w:ascii="Amiri" w:hAnsi="Amiri" w:cs="KFGQPC Uthman Taha Naskh"/>
          <w:b/>
          <w:bCs/>
          <w:sz w:val="32"/>
          <w:szCs w:val="32"/>
        </w:rPr>
        <w:t>]</w:t>
      </w:r>
      <w:r w:rsidR="00877D6E" w:rsidRPr="003E76AE">
        <w:rPr>
          <w:rFonts w:ascii="Amiri" w:hAnsi="Amiri" w:cs="KFGQPC Uthman Taha Naskh"/>
          <w:b/>
          <w:bCs/>
          <w:sz w:val="32"/>
          <w:szCs w:val="32"/>
          <w:rtl/>
        </w:rPr>
        <w:t>العنكبوت:69</w:t>
      </w:r>
      <w:r w:rsidRPr="003E76AE">
        <w:rPr>
          <w:rFonts w:ascii="Amiri" w:hAnsi="Amiri" w:cs="KFGQPC Uthman Taha Naskh"/>
          <w:b/>
          <w:bCs/>
          <w:sz w:val="32"/>
          <w:szCs w:val="32"/>
        </w:rPr>
        <w:t>[</w:t>
      </w:r>
    </w:p>
    <w:p w:rsidR="00671A51" w:rsidRPr="003E76AE" w:rsidRDefault="00671A51"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t>لاحظ كلمة</w:t>
      </w:r>
      <w:r w:rsidR="001F3274" w:rsidRPr="003E76AE">
        <w:rPr>
          <w:rFonts w:ascii="Amiri" w:hAnsi="Amiri" w:cs="KFGQPC Uthman Taha Naskh"/>
          <w:b/>
          <w:bCs/>
          <w:sz w:val="32"/>
          <w:szCs w:val="32"/>
          <w:rtl/>
        </w:rPr>
        <w:t xml:space="preserve"> </w:t>
      </w:r>
      <w:r w:rsidR="0022713D" w:rsidRPr="003E76AE">
        <w:rPr>
          <w:rFonts w:ascii="Amiri" w:hAnsi="Amiri" w:cs="KFGQPC Uthman Taha Naskh"/>
          <w:b/>
          <w:bCs/>
          <w:sz w:val="32"/>
          <w:szCs w:val="32"/>
        </w:rPr>
        <w:t>}</w:t>
      </w:r>
      <w:r w:rsidR="0022713D" w:rsidRPr="003E76AE">
        <w:rPr>
          <w:rFonts w:ascii="Amiri" w:hAnsi="Amiri" w:cs="KFGQPC Uthman Taha Naskh"/>
          <w:b/>
          <w:bCs/>
          <w:sz w:val="32"/>
          <w:szCs w:val="32"/>
          <w:rtl/>
        </w:rPr>
        <w:t>جَاهَدُوا</w:t>
      </w:r>
      <w:r w:rsidR="0022713D" w:rsidRPr="003E76AE">
        <w:rPr>
          <w:rFonts w:ascii="Amiri" w:hAnsi="Amiri" w:cs="KFGQPC Uthman Taha Naskh"/>
          <w:b/>
          <w:bCs/>
          <w:sz w:val="32"/>
          <w:szCs w:val="32"/>
        </w:rPr>
        <w:t>{</w:t>
      </w:r>
      <w:r w:rsidR="001F3274" w:rsidRPr="003E76AE">
        <w:rPr>
          <w:rFonts w:ascii="Amiri" w:hAnsi="Amiri" w:cs="KFGQPC Uthman Taha Naskh"/>
          <w:b/>
          <w:bCs/>
          <w:sz w:val="32"/>
          <w:szCs w:val="32"/>
          <w:rtl/>
        </w:rPr>
        <w:t xml:space="preserve"> </w:t>
      </w:r>
      <w:r w:rsidR="00B4176B" w:rsidRPr="003E76AE">
        <w:rPr>
          <w:rFonts w:ascii="Amiri" w:hAnsi="Amiri" w:cs="KFGQPC Uthman Taha Naskh"/>
          <w:b/>
          <w:bCs/>
          <w:sz w:val="32"/>
          <w:szCs w:val="32"/>
          <w:rtl/>
        </w:rPr>
        <w:t>ف</w:t>
      </w:r>
      <w:r w:rsidRPr="003E76AE">
        <w:rPr>
          <w:rFonts w:ascii="Amiri" w:hAnsi="Amiri" w:cs="KFGQPC Uthman Taha Naskh"/>
          <w:b/>
          <w:bCs/>
          <w:sz w:val="32"/>
          <w:szCs w:val="32"/>
          <w:rtl/>
        </w:rPr>
        <w:t>ال</w:t>
      </w:r>
      <w:r w:rsidR="001F3274" w:rsidRPr="003E76AE">
        <w:rPr>
          <w:rFonts w:ascii="Amiri" w:hAnsi="Amiri" w:cs="KFGQPC Uthman Taha Naskh"/>
          <w:b/>
          <w:bCs/>
          <w:sz w:val="32"/>
          <w:szCs w:val="32"/>
          <w:rtl/>
        </w:rPr>
        <w:t>حصول على ما تريد يحتاج إلى جهاد:</w:t>
      </w:r>
    </w:p>
    <w:p w:rsidR="001F3274" w:rsidRPr="003E76AE" w:rsidRDefault="009532FD"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t>النفس</w:t>
      </w:r>
      <w:r w:rsidR="00FE0FC0" w:rsidRPr="003E76AE">
        <w:rPr>
          <w:rFonts w:ascii="Amiri" w:hAnsi="Amiri" w:cs="KFGQPC Uthman Taha Naskh"/>
          <w:b/>
          <w:bCs/>
          <w:sz w:val="32"/>
          <w:szCs w:val="32"/>
          <w:rtl/>
        </w:rPr>
        <w:t xml:space="preserve"> و</w:t>
      </w:r>
      <w:r w:rsidR="001F3274" w:rsidRPr="003E76AE">
        <w:rPr>
          <w:rFonts w:ascii="Amiri" w:hAnsi="Amiri" w:cs="KFGQPC Uthman Taha Naskh"/>
          <w:b/>
          <w:bCs/>
          <w:sz w:val="32"/>
          <w:szCs w:val="32"/>
          <w:rtl/>
        </w:rPr>
        <w:t>الشيطان.</w:t>
      </w:r>
    </w:p>
    <w:p w:rsidR="00ED3418" w:rsidRPr="003E76AE" w:rsidRDefault="00D0583D"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t>لا تستصعب ذلك</w:t>
      </w:r>
      <w:r w:rsidR="001F3274" w:rsidRPr="003E76AE">
        <w:rPr>
          <w:rFonts w:ascii="Amiri" w:hAnsi="Amiri" w:cs="KFGQPC Uthman Taha Naskh"/>
          <w:b/>
          <w:bCs/>
          <w:sz w:val="32"/>
          <w:szCs w:val="32"/>
          <w:rtl/>
        </w:rPr>
        <w:t xml:space="preserve"> فقد سبق لك أن جاهدت في أمور كثيرة لتحصل عليها</w:t>
      </w:r>
      <w:r w:rsidRPr="003E76AE">
        <w:rPr>
          <w:rFonts w:ascii="Amiri" w:hAnsi="Amiri" w:cs="KFGQPC Uthman Taha Naskh"/>
          <w:b/>
          <w:bCs/>
          <w:sz w:val="32"/>
          <w:szCs w:val="32"/>
          <w:rtl/>
        </w:rPr>
        <w:t xml:space="preserve"> ونجحت،</w:t>
      </w:r>
      <w:r w:rsidR="001F3274" w:rsidRPr="003E76AE">
        <w:rPr>
          <w:rFonts w:ascii="Amiri" w:hAnsi="Amiri" w:cs="KFGQPC Uthman Taha Naskh"/>
          <w:b/>
          <w:bCs/>
          <w:sz w:val="32"/>
          <w:szCs w:val="32"/>
          <w:rtl/>
        </w:rPr>
        <w:t xml:space="preserve"> كالدراسة و كسب الرزق</w:t>
      </w:r>
      <w:r w:rsidRPr="003E76AE">
        <w:rPr>
          <w:rFonts w:ascii="Amiri" w:hAnsi="Amiri" w:cs="KFGQPC Uthman Taha Naskh"/>
          <w:b/>
          <w:bCs/>
          <w:sz w:val="32"/>
          <w:szCs w:val="32"/>
          <w:rtl/>
        </w:rPr>
        <w:t xml:space="preserve"> أليس كذلك؟.</w:t>
      </w:r>
      <w:r w:rsidR="009B4AFB" w:rsidRPr="003E76AE">
        <w:rPr>
          <w:rFonts w:ascii="Amiri" w:hAnsi="Amiri" w:cs="KFGQPC Uthman Taha Naskh"/>
          <w:b/>
          <w:bCs/>
          <w:sz w:val="32"/>
          <w:szCs w:val="32"/>
          <w:rtl/>
        </w:rPr>
        <w:t>. وقد قيل:</w:t>
      </w:r>
    </w:p>
    <w:p w:rsidR="00490AA9" w:rsidRPr="003E76AE" w:rsidRDefault="008B48F8" w:rsidP="003E76AE">
      <w:pPr>
        <w:ind w:left="1080"/>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490AA9" w:rsidRPr="003E76AE">
        <w:rPr>
          <w:rFonts w:ascii="Amiri" w:hAnsi="Amiri" w:cs="KFGQPC Uthman Taha Naskh"/>
          <w:b/>
          <w:bCs/>
          <w:sz w:val="32"/>
          <w:szCs w:val="32"/>
          <w:rtl/>
        </w:rPr>
        <w:t>بقدر ما تتعنى تنال ما تتمنى</w:t>
      </w:r>
      <w:r w:rsidRPr="003E76AE">
        <w:rPr>
          <w:rFonts w:ascii="Amiri" w:hAnsi="Amiri" w:cs="KFGQPC Uthman Taha Naskh"/>
          <w:b/>
          <w:bCs/>
          <w:sz w:val="32"/>
          <w:szCs w:val="32"/>
          <w:rtl/>
        </w:rPr>
        <w:t>"</w:t>
      </w:r>
      <w:r w:rsidR="003B2D8F" w:rsidRPr="003E76AE">
        <w:rPr>
          <w:rFonts w:ascii="Amiri" w:hAnsi="Amiri" w:cs="KFGQPC Uthman Taha Naskh"/>
          <w:b/>
          <w:bCs/>
          <w:sz w:val="32"/>
          <w:szCs w:val="32"/>
          <w:rtl/>
        </w:rPr>
        <w:t>.</w:t>
      </w:r>
    </w:p>
    <w:p w:rsidR="00ED3418" w:rsidRPr="003E76AE" w:rsidRDefault="00ED3418" w:rsidP="003E76AE">
      <w:pPr>
        <w:ind w:left="1080"/>
        <w:jc w:val="thaiDistribute"/>
        <w:rPr>
          <w:rFonts w:ascii="Amiri" w:hAnsi="Amiri" w:cs="KFGQPC Uthman Taha Naskh"/>
          <w:b/>
          <w:bCs/>
          <w:sz w:val="32"/>
          <w:szCs w:val="32"/>
          <w:rtl/>
        </w:rPr>
      </w:pPr>
    </w:p>
    <w:p w:rsidR="0060050A" w:rsidRPr="003E76AE" w:rsidRDefault="00ED3418"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هل تع</w:t>
      </w:r>
      <w:r w:rsidR="001422BB" w:rsidRPr="003E76AE">
        <w:rPr>
          <w:rFonts w:ascii="Amiri" w:hAnsi="Amiri" w:cs="KFGQPC Uthman Taha Naskh"/>
          <w:b/>
          <w:bCs/>
          <w:sz w:val="32"/>
          <w:szCs w:val="32"/>
          <w:rtl/>
        </w:rPr>
        <w:t>لم</w:t>
      </w:r>
      <w:r w:rsidR="003B2D8F" w:rsidRPr="003E76AE">
        <w:rPr>
          <w:rFonts w:ascii="Amiri" w:hAnsi="Amiri" w:cs="KFGQPC Uthman Taha Naskh"/>
          <w:b/>
          <w:bCs/>
          <w:sz w:val="32"/>
          <w:szCs w:val="32"/>
          <w:rtl/>
        </w:rPr>
        <w:t xml:space="preserve"> أن الإكثار من الطاعات القولية و</w:t>
      </w:r>
      <w:r w:rsidR="001422BB" w:rsidRPr="003E76AE">
        <w:rPr>
          <w:rFonts w:ascii="Amiri" w:hAnsi="Amiri" w:cs="KFGQPC Uthman Taha Naskh"/>
          <w:b/>
          <w:bCs/>
          <w:sz w:val="32"/>
          <w:szCs w:val="32"/>
          <w:rtl/>
        </w:rPr>
        <w:t>الفعلية</w:t>
      </w:r>
      <w:r w:rsidR="00103B1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يمنعك من الغيبة؟</w:t>
      </w:r>
    </w:p>
    <w:p w:rsidR="00103B18" w:rsidRPr="003E76AE" w:rsidRDefault="00ED3418"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تقول</w:t>
      </w:r>
      <w:r w:rsidR="00103B18"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103B18" w:rsidRPr="003E76AE">
        <w:rPr>
          <w:rFonts w:ascii="Amiri" w:hAnsi="Amiri" w:cs="KFGQPC Uthman Taha Naskh"/>
          <w:b/>
          <w:bCs/>
          <w:sz w:val="32"/>
          <w:szCs w:val="32"/>
          <w:rtl/>
        </w:rPr>
        <w:t>كيف..</w:t>
      </w:r>
      <w:r w:rsidR="008726C6" w:rsidRPr="003E76AE">
        <w:rPr>
          <w:rFonts w:ascii="Amiri" w:hAnsi="Amiri" w:cs="KFGQPC Uthman Taha Naskh"/>
          <w:b/>
          <w:bCs/>
          <w:sz w:val="32"/>
          <w:szCs w:val="32"/>
          <w:rtl/>
        </w:rPr>
        <w:t>!</w:t>
      </w:r>
    </w:p>
    <w:p w:rsidR="00ED3418" w:rsidRPr="003E76AE" w:rsidRDefault="00EA6496"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ED3418" w:rsidRPr="003E76AE">
        <w:rPr>
          <w:rFonts w:ascii="Amiri" w:hAnsi="Amiri" w:cs="KFGQPC Uthman Taha Naskh"/>
          <w:b/>
          <w:bCs/>
          <w:sz w:val="32"/>
          <w:szCs w:val="32"/>
          <w:rtl/>
        </w:rPr>
        <w:t>سأخبرك..</w:t>
      </w:r>
    </w:p>
    <w:p w:rsidR="00ED3418" w:rsidRPr="003E76AE" w:rsidRDefault="00ED3418"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نحن</w:t>
      </w:r>
      <w:r w:rsidR="008726C6" w:rsidRPr="003E76AE">
        <w:rPr>
          <w:rFonts w:ascii="Amiri" w:hAnsi="Amiri" w:cs="KFGQPC Uthman Taha Naskh"/>
          <w:b/>
          <w:bCs/>
          <w:sz w:val="32"/>
          <w:szCs w:val="32"/>
          <w:rtl/>
        </w:rPr>
        <w:t xml:space="preserve"> نعلم أن الإيمان يزيد بالطاعة</w:t>
      </w:r>
      <w:r w:rsidR="00397EBF" w:rsidRPr="003E76AE">
        <w:rPr>
          <w:rFonts w:ascii="Amiri" w:hAnsi="Amiri" w:cs="KFGQPC Uthman Taha Naskh"/>
          <w:b/>
          <w:bCs/>
          <w:sz w:val="32"/>
          <w:szCs w:val="32"/>
          <w:rtl/>
        </w:rPr>
        <w:t>،</w:t>
      </w:r>
      <w:r w:rsidR="008726C6" w:rsidRPr="003E76AE">
        <w:rPr>
          <w:rFonts w:ascii="Amiri" w:hAnsi="Amiri" w:cs="KFGQPC Uthman Taha Naskh"/>
          <w:b/>
          <w:bCs/>
          <w:sz w:val="32"/>
          <w:szCs w:val="32"/>
          <w:rtl/>
        </w:rPr>
        <w:t xml:space="preserve"> و</w:t>
      </w:r>
      <w:r w:rsidRPr="003E76AE">
        <w:rPr>
          <w:rFonts w:ascii="Amiri" w:hAnsi="Amiri" w:cs="KFGQPC Uthman Taha Naskh"/>
          <w:b/>
          <w:bCs/>
          <w:sz w:val="32"/>
          <w:szCs w:val="32"/>
          <w:rtl/>
        </w:rPr>
        <w:t>ينقص بالمعصية، هذا يعني أن إيمانك سيزيد</w:t>
      </w:r>
      <w:r w:rsidR="00EA6496" w:rsidRPr="003E76AE">
        <w:rPr>
          <w:rFonts w:ascii="Amiri" w:hAnsi="Amiri" w:cs="KFGQPC Uthman Taha Naskh"/>
          <w:b/>
          <w:bCs/>
          <w:sz w:val="32"/>
          <w:szCs w:val="32"/>
          <w:rtl/>
        </w:rPr>
        <w:t xml:space="preserve"> إذا أكثرت من الصالحات</w:t>
      </w:r>
      <w:r w:rsidR="00CE1D9E"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w:t>
      </w:r>
      <w:r w:rsidR="00EA6496" w:rsidRPr="003E76AE">
        <w:rPr>
          <w:rFonts w:ascii="Amiri" w:hAnsi="Amiri" w:cs="KFGQPC Uthman Taha Naskh"/>
          <w:b/>
          <w:bCs/>
          <w:sz w:val="32"/>
          <w:szCs w:val="32"/>
          <w:rtl/>
        </w:rPr>
        <w:t xml:space="preserve">عندها </w:t>
      </w:r>
      <w:r w:rsidRPr="003E76AE">
        <w:rPr>
          <w:rFonts w:ascii="Amiri" w:hAnsi="Amiri" w:cs="KFGQPC Uthman Taha Naskh"/>
          <w:b/>
          <w:bCs/>
          <w:sz w:val="32"/>
          <w:szCs w:val="32"/>
          <w:rtl/>
        </w:rPr>
        <w:t xml:space="preserve">ستصبح أقوى في مواجهة المعاصي </w:t>
      </w:r>
      <w:r w:rsidR="004D12A3" w:rsidRPr="003E76AE">
        <w:rPr>
          <w:rFonts w:ascii="Amiri" w:hAnsi="Amiri" w:cs="KFGQPC Uthman Taha Naskh"/>
          <w:b/>
          <w:bCs/>
          <w:sz w:val="32"/>
          <w:szCs w:val="32"/>
          <w:rtl/>
        </w:rPr>
        <w:t>لاسيما الكبائر ومنها الغيبة.</w:t>
      </w:r>
    </w:p>
    <w:p w:rsidR="0038177C" w:rsidRPr="003E76AE" w:rsidRDefault="001302F0"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1D233396" wp14:editId="6A7ECB12">
            <wp:extent cx="1390015" cy="1304925"/>
            <wp:effectExtent l="0" t="0" r="635"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015" cy="1304925"/>
                    </a:xfrm>
                    <a:prstGeom prst="rect">
                      <a:avLst/>
                    </a:prstGeom>
                    <a:noFill/>
                  </pic:spPr>
                </pic:pic>
              </a:graphicData>
            </a:graphic>
          </wp:inline>
        </w:drawing>
      </w:r>
    </w:p>
    <w:p w:rsidR="0038177C" w:rsidRPr="003E76AE" w:rsidRDefault="0038177C" w:rsidP="003E76AE">
      <w:pPr>
        <w:jc w:val="thaiDistribute"/>
        <w:rPr>
          <w:rFonts w:ascii="Amiri" w:hAnsi="Amiri" w:cs="KFGQPC Uthman Taha Naskh"/>
          <w:b/>
          <w:bCs/>
          <w:sz w:val="32"/>
          <w:szCs w:val="32"/>
          <w:rtl/>
        </w:rPr>
      </w:pPr>
    </w:p>
    <w:p w:rsidR="002C38FB" w:rsidRPr="003E76AE" w:rsidRDefault="002C38FB"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قبل أن تغتاب أغمض عينيك</w:t>
      </w:r>
      <w:r w:rsidR="00397EB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وتخيل أنك تمضغ لحم</w:t>
      </w:r>
      <w:r w:rsidR="005123E3" w:rsidRPr="003E76AE">
        <w:rPr>
          <w:rFonts w:ascii="Amiri" w:hAnsi="Amiri" w:cs="KFGQPC Uthman Taha Naskh"/>
          <w:b/>
          <w:bCs/>
          <w:sz w:val="32"/>
          <w:szCs w:val="32"/>
          <w:rtl/>
        </w:rPr>
        <w:t>ً</w:t>
      </w:r>
      <w:r w:rsidRPr="003E76AE">
        <w:rPr>
          <w:rFonts w:ascii="Amiri" w:hAnsi="Amiri" w:cs="KFGQPC Uthman Taha Naskh"/>
          <w:b/>
          <w:bCs/>
          <w:sz w:val="32"/>
          <w:szCs w:val="32"/>
          <w:rtl/>
        </w:rPr>
        <w:t>ا</w:t>
      </w:r>
      <w:r w:rsidR="004B573D" w:rsidRPr="003E76AE">
        <w:rPr>
          <w:rFonts w:ascii="Amiri" w:hAnsi="Amiri" w:cs="KFGQPC Uthman Taha Naskh"/>
          <w:b/>
          <w:bCs/>
          <w:sz w:val="32"/>
          <w:szCs w:val="32"/>
          <w:rtl/>
        </w:rPr>
        <w:t xml:space="preserve"> متعفن</w:t>
      </w:r>
      <w:r w:rsidR="005123E3" w:rsidRPr="003E76AE">
        <w:rPr>
          <w:rFonts w:ascii="Amiri" w:hAnsi="Amiri" w:cs="KFGQPC Uthman Taha Naskh"/>
          <w:b/>
          <w:bCs/>
          <w:sz w:val="32"/>
          <w:szCs w:val="32"/>
          <w:rtl/>
        </w:rPr>
        <w:t>ً</w:t>
      </w:r>
      <w:r w:rsidR="00BB539E" w:rsidRPr="003E76AE">
        <w:rPr>
          <w:rFonts w:ascii="Amiri" w:hAnsi="Amiri" w:cs="KFGQPC Uthman Taha Naskh"/>
          <w:b/>
          <w:bCs/>
          <w:sz w:val="32"/>
          <w:szCs w:val="32"/>
          <w:rtl/>
        </w:rPr>
        <w:t>ا</w:t>
      </w:r>
      <w:r w:rsidR="00DA0E69" w:rsidRPr="003E76AE">
        <w:rPr>
          <w:rFonts w:ascii="Amiri" w:hAnsi="Amiri" w:cs="KFGQPC Uthman Taha Naskh"/>
          <w:b/>
          <w:bCs/>
          <w:sz w:val="32"/>
          <w:szCs w:val="32"/>
          <w:rtl/>
        </w:rPr>
        <w:t xml:space="preserve"> لإنسان</w:t>
      </w:r>
      <w:r w:rsidRPr="003E76AE">
        <w:rPr>
          <w:rFonts w:ascii="Amiri" w:hAnsi="Amiri" w:cs="KFGQPC Uthman Taha Naskh"/>
          <w:b/>
          <w:bCs/>
          <w:sz w:val="32"/>
          <w:szCs w:val="32"/>
          <w:rtl/>
        </w:rPr>
        <w:t xml:space="preserve"> ميت</w:t>
      </w:r>
      <w:r w:rsidR="00397EBF"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w:t>
      </w:r>
      <w:r w:rsidR="00DA0E69"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تلوكه بين أسنانك برائحته الكريهة</w:t>
      </w:r>
      <w:r w:rsidR="00397EB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ومنظر الدماء المقزز.</w:t>
      </w:r>
      <w:r w:rsidR="00DA0E69" w:rsidRPr="003E76AE">
        <w:rPr>
          <w:rFonts w:ascii="Amiri" w:hAnsi="Amiri" w:cs="KFGQPC Uthman Taha Naskh"/>
          <w:b/>
          <w:bCs/>
          <w:sz w:val="32"/>
          <w:szCs w:val="32"/>
          <w:rtl/>
        </w:rPr>
        <w:t>.</w:t>
      </w:r>
      <w:r w:rsidR="00177272" w:rsidRPr="003E76AE">
        <w:rPr>
          <w:rFonts w:ascii="Amiri" w:hAnsi="Amiri" w:cs="KFGQPC Uthman Taha Naskh"/>
          <w:b/>
          <w:bCs/>
          <w:sz w:val="32"/>
          <w:szCs w:val="32"/>
          <w:rtl/>
        </w:rPr>
        <w:t>!</w:t>
      </w:r>
    </w:p>
    <w:p w:rsidR="00DA0E69" w:rsidRPr="003E76AE" w:rsidRDefault="00DA0E69"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شعور</w:t>
      </w:r>
      <w:r w:rsidR="00177272" w:rsidRPr="003E76AE">
        <w:rPr>
          <w:rFonts w:ascii="Amiri" w:hAnsi="Amiri" w:cs="KFGQPC Uthman Taha Naskh"/>
          <w:b/>
          <w:bCs/>
          <w:sz w:val="32"/>
          <w:szCs w:val="32"/>
          <w:rtl/>
        </w:rPr>
        <w:t>ك</w:t>
      </w:r>
      <w:r w:rsidRPr="003E76AE">
        <w:rPr>
          <w:rFonts w:ascii="Amiri" w:hAnsi="Amiri" w:cs="KFGQPC Uthman Taha Naskh"/>
          <w:b/>
          <w:bCs/>
          <w:sz w:val="32"/>
          <w:szCs w:val="32"/>
          <w:rtl/>
        </w:rPr>
        <w:t xml:space="preserve"> بهذا المذاق القبيح على لسانك سيشله عن الغيبة تمام</w:t>
      </w:r>
      <w:r w:rsidR="005123E3" w:rsidRPr="003E76AE">
        <w:rPr>
          <w:rFonts w:ascii="Amiri" w:hAnsi="Amiri" w:cs="KFGQPC Uthman Taha Naskh"/>
          <w:b/>
          <w:bCs/>
          <w:sz w:val="32"/>
          <w:szCs w:val="32"/>
          <w:rtl/>
        </w:rPr>
        <w:t>ً</w:t>
      </w:r>
      <w:r w:rsidRPr="003E76AE">
        <w:rPr>
          <w:rFonts w:ascii="Amiri" w:hAnsi="Amiri" w:cs="KFGQPC Uthman Taha Naskh"/>
          <w:b/>
          <w:bCs/>
          <w:sz w:val="32"/>
          <w:szCs w:val="32"/>
          <w:rtl/>
        </w:rPr>
        <w:t>ا.</w:t>
      </w:r>
      <w:r w:rsidR="00090E9D" w:rsidRPr="003E76AE">
        <w:rPr>
          <w:rFonts w:ascii="Amiri" w:hAnsi="Amiri" w:cs="KFGQPC Uthman Taha Naskh"/>
          <w:b/>
          <w:bCs/>
          <w:sz w:val="32"/>
          <w:szCs w:val="32"/>
          <w:rtl/>
        </w:rPr>
        <w:t>.</w:t>
      </w:r>
    </w:p>
    <w:p w:rsidR="00090E9D" w:rsidRPr="003E76AE" w:rsidRDefault="00090E9D"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سمعنا كثير</w:t>
      </w:r>
      <w:r w:rsidR="005123E3" w:rsidRPr="003E76AE">
        <w:rPr>
          <w:rFonts w:ascii="Amiri" w:hAnsi="Amiri" w:cs="KFGQPC Uthman Taha Naskh"/>
          <w:b/>
          <w:bCs/>
          <w:sz w:val="32"/>
          <w:szCs w:val="32"/>
          <w:rtl/>
        </w:rPr>
        <w:t>ً</w:t>
      </w:r>
      <w:r w:rsidRPr="003E76AE">
        <w:rPr>
          <w:rFonts w:ascii="Amiri" w:hAnsi="Amiri" w:cs="KFGQPC Uthman Taha Naskh"/>
          <w:b/>
          <w:bCs/>
          <w:sz w:val="32"/>
          <w:szCs w:val="32"/>
          <w:rtl/>
        </w:rPr>
        <w:t>ا عن أكلة لحوم البش</w:t>
      </w:r>
      <w:r w:rsidR="00A1278E" w:rsidRPr="003E76AE">
        <w:rPr>
          <w:rFonts w:ascii="Amiri" w:hAnsi="Amiri" w:cs="KFGQPC Uthman Taha Naskh"/>
          <w:b/>
          <w:bCs/>
          <w:sz w:val="32"/>
          <w:szCs w:val="32"/>
          <w:rtl/>
        </w:rPr>
        <w:t>ر</w:t>
      </w:r>
      <w:r w:rsidR="00397EBF" w:rsidRPr="003E76AE">
        <w:rPr>
          <w:rFonts w:ascii="Amiri" w:hAnsi="Amiri" w:cs="KFGQPC Uthman Taha Naskh"/>
          <w:b/>
          <w:bCs/>
          <w:sz w:val="32"/>
          <w:szCs w:val="32"/>
          <w:rtl/>
        </w:rPr>
        <w:t>،</w:t>
      </w:r>
      <w:r w:rsidR="00A1278E" w:rsidRPr="003E76AE">
        <w:rPr>
          <w:rFonts w:ascii="Amiri" w:hAnsi="Amiri" w:cs="KFGQPC Uthman Taha Naskh"/>
          <w:b/>
          <w:bCs/>
          <w:sz w:val="32"/>
          <w:szCs w:val="32"/>
          <w:rtl/>
        </w:rPr>
        <w:t xml:space="preserve"> وما علمنا أنهم يعيشون بيننا</w:t>
      </w:r>
      <w:r w:rsidR="00397EBF" w:rsidRPr="003E76AE">
        <w:rPr>
          <w:rFonts w:ascii="Amiri" w:hAnsi="Amiri" w:cs="KFGQPC Uthman Taha Naskh"/>
          <w:b/>
          <w:bCs/>
          <w:sz w:val="32"/>
          <w:szCs w:val="32"/>
          <w:rtl/>
        </w:rPr>
        <w:t>،</w:t>
      </w:r>
      <w:r w:rsidR="00A1278E" w:rsidRPr="003E76AE">
        <w:rPr>
          <w:rFonts w:ascii="Amiri" w:hAnsi="Amiri" w:cs="KFGQPC Uthman Taha Naskh"/>
          <w:b/>
          <w:bCs/>
          <w:sz w:val="32"/>
          <w:szCs w:val="32"/>
          <w:rtl/>
        </w:rPr>
        <w:t xml:space="preserve"> و</w:t>
      </w:r>
      <w:r w:rsidRPr="003E76AE">
        <w:rPr>
          <w:rFonts w:ascii="Amiri" w:hAnsi="Amiri" w:cs="KFGQPC Uthman Taha Naskh"/>
          <w:b/>
          <w:bCs/>
          <w:sz w:val="32"/>
          <w:szCs w:val="32"/>
          <w:rtl/>
        </w:rPr>
        <w:t>ربما شاركناهم فعلهم ونحن نضحك!.</w:t>
      </w:r>
      <w:r w:rsidR="0038177C" w:rsidRPr="003E76AE">
        <w:rPr>
          <w:rFonts w:ascii="Amiri" w:hAnsi="Amiri" w:cs="KFGQPC Uthman Taha Naskh"/>
          <w:b/>
          <w:bCs/>
          <w:sz w:val="32"/>
          <w:szCs w:val="32"/>
          <w:rtl/>
        </w:rPr>
        <w:t>.</w:t>
      </w:r>
    </w:p>
    <w:p w:rsidR="0038177C" w:rsidRPr="003E76AE" w:rsidRDefault="0038177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 رسول الله صلى الله عليه وسلم:</w:t>
      </w:r>
    </w:p>
    <w:p w:rsidR="0038177C" w:rsidRPr="003E76AE" w:rsidRDefault="0038177C"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 xml:space="preserve">" لما عَرَجَ بي ربي عزَّ وجلَّ مرَرْتُ بقومٍ لهم أظفارٌ مِنْ </w:t>
      </w:r>
      <w:r w:rsidR="00FB4FC0" w:rsidRPr="003E76AE">
        <w:rPr>
          <w:rFonts w:ascii="Amiri" w:hAnsi="Amiri" w:cs="KFGQPC Uthman Taha Naskh"/>
          <w:b/>
          <w:bCs/>
          <w:sz w:val="32"/>
          <w:szCs w:val="32"/>
          <w:rtl/>
        </w:rPr>
        <w:t>ن</w:t>
      </w:r>
      <w:r w:rsidRPr="003E76AE">
        <w:rPr>
          <w:rFonts w:ascii="Amiri" w:hAnsi="Amiri" w:cs="KFGQPC Uthman Taha Naskh"/>
          <w:b/>
          <w:bCs/>
          <w:sz w:val="32"/>
          <w:szCs w:val="32"/>
          <w:rtl/>
        </w:rPr>
        <w:t>حَاسٍ، يَخْمِشونَ وجوهَهم وصدورَههم، فقلْتُ: من هؤلاءِ يا جبريلُ؟ قال: هؤلاءِ الذين يأكلونَ لحومَ الناسِ، ويقعونَ في أعراضِهِم" صحيح الجامع.</w:t>
      </w:r>
    </w:p>
    <w:p w:rsidR="002C38FB" w:rsidRPr="003E76AE" w:rsidRDefault="002C38FB" w:rsidP="003E76AE">
      <w:pPr>
        <w:jc w:val="thaiDistribute"/>
        <w:rPr>
          <w:rFonts w:ascii="Amiri" w:hAnsi="Amiri" w:cs="KFGQPC Uthman Taha Naskh"/>
          <w:b/>
          <w:bCs/>
          <w:sz w:val="32"/>
          <w:szCs w:val="32"/>
          <w:rtl/>
        </w:rPr>
      </w:pPr>
    </w:p>
    <w:p w:rsidR="00AC74F9" w:rsidRPr="003E76AE" w:rsidRDefault="00AC74F9"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اقرأ في سير الشخصيات الناجحة</w:t>
      </w:r>
      <w:r w:rsidR="00335D4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983BAD" w:rsidRPr="003E76AE">
        <w:rPr>
          <w:rFonts w:ascii="Amiri" w:hAnsi="Amiri" w:cs="KFGQPC Uthman Taha Naskh"/>
          <w:b/>
          <w:bCs/>
          <w:sz w:val="32"/>
          <w:szCs w:val="32"/>
          <w:rtl/>
        </w:rPr>
        <w:t>و</w:t>
      </w:r>
      <w:r w:rsidRPr="003E76AE">
        <w:rPr>
          <w:rFonts w:ascii="Amiri" w:hAnsi="Amiri" w:cs="KFGQPC Uthman Taha Naskh"/>
          <w:b/>
          <w:bCs/>
          <w:sz w:val="32"/>
          <w:szCs w:val="32"/>
          <w:rtl/>
        </w:rPr>
        <w:t>لاحظ</w:t>
      </w:r>
      <w:r w:rsidR="00983BAD" w:rsidRPr="003E76AE">
        <w:rPr>
          <w:rFonts w:ascii="Amiri" w:hAnsi="Amiri" w:cs="KFGQPC Uthman Taha Naskh"/>
          <w:b/>
          <w:bCs/>
          <w:sz w:val="32"/>
          <w:szCs w:val="32"/>
          <w:rtl/>
        </w:rPr>
        <w:t xml:space="preserve"> أنهم لا وقت لديهم للقيل والقال..</w:t>
      </w:r>
      <w:r w:rsidR="00EE69C4" w:rsidRPr="003E76AE">
        <w:rPr>
          <w:rFonts w:ascii="Amiri" w:hAnsi="Amiri" w:cs="KFGQPC Uthman Taha Naskh"/>
          <w:b/>
          <w:bCs/>
          <w:sz w:val="32"/>
          <w:szCs w:val="32"/>
          <w:rtl/>
        </w:rPr>
        <w:t xml:space="preserve"> </w:t>
      </w:r>
      <w:r w:rsidR="00B91197" w:rsidRPr="003E76AE">
        <w:rPr>
          <w:rFonts w:ascii="Amiri" w:hAnsi="Amiri" w:cs="KFGQPC Uthman Taha Naskh"/>
          <w:b/>
          <w:bCs/>
          <w:sz w:val="32"/>
          <w:szCs w:val="32"/>
          <w:rtl/>
        </w:rPr>
        <w:t>هل رأيت عظيم</w:t>
      </w:r>
      <w:r w:rsidR="001A4B84" w:rsidRPr="003E76AE">
        <w:rPr>
          <w:rFonts w:ascii="Amiri" w:hAnsi="Amiri" w:cs="KFGQPC Uthman Taha Naskh"/>
          <w:b/>
          <w:bCs/>
          <w:sz w:val="32"/>
          <w:szCs w:val="32"/>
          <w:rtl/>
        </w:rPr>
        <w:t>ً</w:t>
      </w:r>
      <w:r w:rsidR="00B91197" w:rsidRPr="003E76AE">
        <w:rPr>
          <w:rFonts w:ascii="Amiri" w:hAnsi="Amiri" w:cs="KFGQPC Uthman Taha Naskh"/>
          <w:b/>
          <w:bCs/>
          <w:sz w:val="32"/>
          <w:szCs w:val="32"/>
          <w:rtl/>
        </w:rPr>
        <w:t>ا يضيع عمره في مكالمات ومجال</w:t>
      </w:r>
      <w:r w:rsidR="001C23EC" w:rsidRPr="003E76AE">
        <w:rPr>
          <w:rFonts w:ascii="Amiri" w:hAnsi="Amiri" w:cs="KFGQPC Uthman Taha Naskh"/>
          <w:b/>
          <w:bCs/>
          <w:sz w:val="32"/>
          <w:szCs w:val="32"/>
          <w:rtl/>
        </w:rPr>
        <w:t>س ل</w:t>
      </w:r>
      <w:r w:rsidR="00B91197" w:rsidRPr="003E76AE">
        <w:rPr>
          <w:rFonts w:ascii="Amiri" w:hAnsi="Amiri" w:cs="KFGQPC Uthman Taha Naskh"/>
          <w:b/>
          <w:bCs/>
          <w:sz w:val="32"/>
          <w:szCs w:val="32"/>
          <w:rtl/>
        </w:rPr>
        <w:t>لغيبة</w:t>
      </w:r>
      <w:r w:rsidR="00491A13" w:rsidRPr="003E76AE">
        <w:rPr>
          <w:rFonts w:ascii="Amiri" w:hAnsi="Amiri" w:cs="KFGQPC Uthman Taha Naskh"/>
          <w:b/>
          <w:bCs/>
          <w:sz w:val="32"/>
          <w:szCs w:val="32"/>
          <w:rtl/>
        </w:rPr>
        <w:t>؟</w:t>
      </w:r>
      <w:r w:rsidR="00335D4F" w:rsidRPr="003E76AE">
        <w:rPr>
          <w:rFonts w:ascii="Amiri" w:hAnsi="Amiri" w:cs="KFGQPC Uthman Taha Naskh"/>
          <w:b/>
          <w:bCs/>
          <w:sz w:val="32"/>
          <w:szCs w:val="32"/>
          <w:rtl/>
        </w:rPr>
        <w:t>..</w:t>
      </w:r>
    </w:p>
    <w:p w:rsidR="00491A13" w:rsidRPr="003E76AE" w:rsidRDefault="00842725"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نُقل عن عامر بن عبد قيس أحد التابعين الزهاد: أن رجلا</w:t>
      </w:r>
      <w:r w:rsidR="00335D4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قال له</w:t>
      </w:r>
      <w:r w:rsidR="00491A13" w:rsidRPr="003E76AE">
        <w:rPr>
          <w:rFonts w:ascii="Amiri" w:hAnsi="Amiri" w:cs="KFGQPC Uthman Taha Naskh"/>
          <w:b/>
          <w:bCs/>
          <w:sz w:val="32"/>
          <w:szCs w:val="32"/>
          <w:rtl/>
        </w:rPr>
        <w:t>:</w:t>
      </w:r>
    </w:p>
    <w:p w:rsidR="00AC74F9" w:rsidRPr="003E76AE" w:rsidRDefault="00842725"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كلمني، فقال له</w:t>
      </w:r>
      <w:r w:rsidR="00491A13"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عامر: أمسك الشمس.</w:t>
      </w:r>
    </w:p>
    <w:p w:rsidR="00C5075E" w:rsidRPr="003E76AE" w:rsidRDefault="00C5075E" w:rsidP="003E76AE">
      <w:pPr>
        <w:pStyle w:val="ListParagraph"/>
        <w:ind w:left="927"/>
        <w:jc w:val="thaiDistribute"/>
        <w:rPr>
          <w:rFonts w:ascii="Amiri" w:hAnsi="Amiri" w:cs="KFGQPC Uthman Taha Naskh"/>
          <w:b/>
          <w:bCs/>
          <w:sz w:val="32"/>
          <w:szCs w:val="32"/>
          <w:rtl/>
        </w:rPr>
      </w:pPr>
    </w:p>
    <w:p w:rsidR="00072D87" w:rsidRPr="003E76AE" w:rsidRDefault="00AC74F9"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مارس الرياضة لتخرج طاقتك الجسدية</w:t>
      </w:r>
      <w:r w:rsidR="007073EC" w:rsidRPr="003E76AE">
        <w:rPr>
          <w:rFonts w:ascii="Amiri" w:hAnsi="Amiri" w:cs="KFGQPC Uthman Taha Naskh"/>
          <w:b/>
          <w:bCs/>
          <w:sz w:val="32"/>
          <w:szCs w:val="32"/>
          <w:rtl/>
        </w:rPr>
        <w:t>،</w:t>
      </w:r>
      <w:r w:rsidR="00B91197" w:rsidRPr="003E76AE">
        <w:rPr>
          <w:rFonts w:ascii="Amiri" w:hAnsi="Amiri" w:cs="KFGQPC Uthman Taha Naskh"/>
          <w:b/>
          <w:bCs/>
          <w:sz w:val="32"/>
          <w:szCs w:val="32"/>
          <w:rtl/>
        </w:rPr>
        <w:t xml:space="preserve"> وتشغل نفسك</w:t>
      </w:r>
      <w:r w:rsidRPr="003E76AE">
        <w:rPr>
          <w:rFonts w:ascii="Amiri" w:hAnsi="Amiri" w:cs="KFGQPC Uthman Taha Naskh"/>
          <w:b/>
          <w:bCs/>
          <w:sz w:val="32"/>
          <w:szCs w:val="32"/>
          <w:rtl/>
        </w:rPr>
        <w:t xml:space="preserve"> في أمور مباحة تعود عليك بالنفع</w:t>
      </w:r>
      <w:r w:rsidR="007073EC" w:rsidRPr="003E76AE">
        <w:rPr>
          <w:rFonts w:ascii="Amiri" w:hAnsi="Amiri" w:cs="KFGQPC Uthman Taha Naskh"/>
          <w:b/>
          <w:bCs/>
          <w:sz w:val="32"/>
          <w:szCs w:val="32"/>
          <w:rtl/>
        </w:rPr>
        <w:t>،</w:t>
      </w:r>
      <w:r w:rsidR="00862F72" w:rsidRPr="003E76AE">
        <w:rPr>
          <w:rFonts w:ascii="Amiri" w:hAnsi="Amiri" w:cs="KFGQPC Uthman Taha Naskh"/>
          <w:b/>
          <w:bCs/>
          <w:sz w:val="32"/>
          <w:szCs w:val="32"/>
          <w:rtl/>
        </w:rPr>
        <w:t xml:space="preserve"> </w:t>
      </w:r>
      <w:r w:rsidR="00ED7096" w:rsidRPr="003E76AE">
        <w:rPr>
          <w:rFonts w:ascii="Amiri" w:hAnsi="Amiri" w:cs="KFGQPC Uthman Taha Naskh"/>
          <w:b/>
          <w:bCs/>
          <w:sz w:val="32"/>
          <w:szCs w:val="32"/>
          <w:rtl/>
        </w:rPr>
        <w:t>و</w:t>
      </w:r>
      <w:r w:rsidRPr="003E76AE">
        <w:rPr>
          <w:rFonts w:ascii="Amiri" w:hAnsi="Amiri" w:cs="KFGQPC Uthman Taha Naskh"/>
          <w:b/>
          <w:bCs/>
          <w:sz w:val="32"/>
          <w:szCs w:val="32"/>
          <w:rtl/>
        </w:rPr>
        <w:t>لا</w:t>
      </w:r>
      <w:r w:rsidR="00DD5FBF"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تضرك.</w:t>
      </w:r>
    </w:p>
    <w:p w:rsidR="00072D87" w:rsidRPr="003E76AE" w:rsidRDefault="00072D87" w:rsidP="003E76AE">
      <w:pPr>
        <w:pStyle w:val="ListParagraph"/>
        <w:ind w:left="927"/>
        <w:jc w:val="thaiDistribute"/>
        <w:rPr>
          <w:rFonts w:ascii="Amiri" w:hAnsi="Amiri" w:cs="KFGQPC Uthman Taha Naskh"/>
          <w:b/>
          <w:bCs/>
          <w:sz w:val="32"/>
          <w:szCs w:val="32"/>
          <w:rtl/>
        </w:rPr>
      </w:pPr>
    </w:p>
    <w:p w:rsidR="00C5075E" w:rsidRPr="003E76AE" w:rsidRDefault="00AC74F9"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أشبع رغبتك في الكلام بتلاوة القرآن وترديد الأذكار، وإن كان ولا بد من أحاديث الدنيا فلتكن بما </w:t>
      </w:r>
      <w:r w:rsidR="0046377D" w:rsidRPr="003E76AE">
        <w:rPr>
          <w:rFonts w:ascii="Amiri" w:hAnsi="Amiri" w:cs="KFGQPC Uthman Taha Naskh"/>
          <w:b/>
          <w:bCs/>
          <w:sz w:val="32"/>
          <w:szCs w:val="32"/>
          <w:rtl/>
        </w:rPr>
        <w:t>ي</w:t>
      </w:r>
      <w:r w:rsidR="008A3A7B" w:rsidRPr="003E76AE">
        <w:rPr>
          <w:rFonts w:ascii="Amiri" w:hAnsi="Amiri" w:cs="KFGQPC Uthman Taha Naskh"/>
          <w:b/>
          <w:bCs/>
          <w:sz w:val="32"/>
          <w:szCs w:val="32"/>
          <w:rtl/>
        </w:rPr>
        <w:t>سر من الأخبار والأحوال المباحة..</w:t>
      </w:r>
      <w:r w:rsidR="00CC5AA8" w:rsidRPr="003E76AE">
        <w:rPr>
          <w:rFonts w:ascii="Amiri" w:hAnsi="Amiri" w:cs="KFGQPC Uthman Taha Naskh"/>
          <w:b/>
          <w:bCs/>
          <w:sz w:val="32"/>
          <w:szCs w:val="32"/>
          <w:rtl/>
        </w:rPr>
        <w:t xml:space="preserve"> ذكر أحدهم أنه كان يجد صعوبة في حفظ القرآن، ولكنه عندما تاب من الغيبة حفظ البقرة وآل عمران في شهر واحد!.</w:t>
      </w:r>
    </w:p>
    <w:p w:rsidR="00C5075E" w:rsidRPr="003E76AE" w:rsidRDefault="00C5075E" w:rsidP="003E76AE">
      <w:pPr>
        <w:pStyle w:val="ListParagraph"/>
        <w:jc w:val="thaiDistribute"/>
        <w:rPr>
          <w:rFonts w:ascii="Amiri" w:hAnsi="Amiri" w:cs="KFGQPC Uthman Taha Naskh"/>
          <w:b/>
          <w:bCs/>
          <w:sz w:val="32"/>
          <w:szCs w:val="32"/>
          <w:rtl/>
        </w:rPr>
      </w:pPr>
    </w:p>
    <w:p w:rsidR="00C5075E" w:rsidRPr="003E76AE" w:rsidRDefault="00C5075E"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4F60911E" wp14:editId="46AC097C">
            <wp:extent cx="1174368" cy="1102479"/>
            <wp:effectExtent l="0" t="0" r="6985" b="254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4877" cy="1102957"/>
                    </a:xfrm>
                    <a:prstGeom prst="rect">
                      <a:avLst/>
                    </a:prstGeom>
                    <a:noFill/>
                  </pic:spPr>
                </pic:pic>
              </a:graphicData>
            </a:graphic>
          </wp:inline>
        </w:drawing>
      </w:r>
      <w:r w:rsidRPr="003E76AE">
        <w:rPr>
          <w:rFonts w:ascii="Amiri" w:hAnsi="Amiri" w:cs="KFGQPC Uthman Taha Naskh"/>
          <w:b/>
          <w:bCs/>
          <w:sz w:val="32"/>
          <w:szCs w:val="32"/>
          <w:rtl/>
        </w:rPr>
        <w:t xml:space="preserve">          </w:t>
      </w:r>
    </w:p>
    <w:p w:rsidR="00C53198" w:rsidRPr="003E76AE" w:rsidRDefault="00C53198" w:rsidP="003E76AE">
      <w:pPr>
        <w:jc w:val="thaiDistribute"/>
        <w:rPr>
          <w:rFonts w:ascii="Amiri" w:hAnsi="Amiri" w:cs="KFGQPC Uthman Taha Naskh"/>
          <w:b/>
          <w:bCs/>
          <w:sz w:val="32"/>
          <w:szCs w:val="32"/>
        </w:rPr>
      </w:pPr>
    </w:p>
    <w:p w:rsidR="00ED7096" w:rsidRPr="003E76AE" w:rsidRDefault="00EA69E9" w:rsidP="003E76AE">
      <w:pPr>
        <w:pStyle w:val="ListParagraph"/>
        <w:numPr>
          <w:ilvl w:val="0"/>
          <w:numId w:val="6"/>
        </w:numPr>
        <w:jc w:val="thaiDistribute"/>
        <w:rPr>
          <w:rFonts w:ascii="Amiri" w:hAnsi="Amiri" w:cs="KFGQPC Uthman Taha Naskh"/>
          <w:rtl/>
        </w:rPr>
      </w:pPr>
      <w:r w:rsidRPr="003E76AE">
        <w:rPr>
          <w:rFonts w:ascii="Amiri" w:hAnsi="Amiri" w:cs="KFGQPC Uthman Taha Naskh"/>
          <w:b/>
          <w:bCs/>
          <w:sz w:val="32"/>
          <w:szCs w:val="32"/>
          <w:rtl/>
        </w:rPr>
        <w:t>أقوالك مكتوبة و</w:t>
      </w:r>
      <w:r w:rsidR="0046377D" w:rsidRPr="003E76AE">
        <w:rPr>
          <w:rFonts w:ascii="Amiri" w:hAnsi="Amiri" w:cs="KFGQPC Uthman Taha Naskh"/>
          <w:b/>
          <w:bCs/>
          <w:sz w:val="32"/>
          <w:szCs w:val="32"/>
          <w:rtl/>
        </w:rPr>
        <w:t>محفوظة، قال الله تعالى:</w:t>
      </w:r>
    </w:p>
    <w:p w:rsidR="0046377D" w:rsidRPr="003E76AE" w:rsidRDefault="0046377D" w:rsidP="003E76AE">
      <w:pPr>
        <w:jc w:val="thaiDistribute"/>
        <w:rPr>
          <w:rFonts w:ascii="Amiri" w:hAnsi="Amiri" w:cs="KFGQPC Uthman Taha Naskh"/>
          <w:b/>
          <w:bCs/>
          <w:sz w:val="32"/>
          <w:szCs w:val="32"/>
          <w:rtl/>
        </w:rPr>
      </w:pPr>
      <w:r w:rsidRPr="003E76AE">
        <w:rPr>
          <w:rFonts w:ascii="Amiri" w:hAnsi="Amiri" w:cs="KFGQPC Uthman Taha Naskh"/>
          <w:rtl/>
        </w:rPr>
        <w:t xml:space="preserve"> </w:t>
      </w:r>
      <w:r w:rsidR="003C591C" w:rsidRPr="003E76AE">
        <w:rPr>
          <w:rFonts w:ascii="Amiri" w:hAnsi="Amiri" w:cs="KFGQPC Uthman Taha Naskh"/>
          <w:b/>
          <w:bCs/>
          <w:sz w:val="32"/>
          <w:szCs w:val="32"/>
        </w:rPr>
        <w:t>}</w:t>
      </w:r>
      <w:r w:rsidR="00F10D48" w:rsidRPr="003E76AE">
        <w:rPr>
          <w:rFonts w:ascii="Amiri" w:hAnsi="Amiri" w:cs="KFGQPC Uthman Taha Naskh"/>
          <w:b/>
          <w:bCs/>
          <w:sz w:val="32"/>
          <w:szCs w:val="32"/>
          <w:rtl/>
        </w:rPr>
        <w:t>م</w:t>
      </w:r>
      <w:r w:rsidR="003C591C" w:rsidRPr="003E76AE">
        <w:rPr>
          <w:rFonts w:ascii="Amiri" w:hAnsi="Amiri" w:cs="KFGQPC Uthman Taha Naskh"/>
          <w:b/>
          <w:bCs/>
          <w:sz w:val="32"/>
          <w:szCs w:val="32"/>
          <w:rtl/>
        </w:rPr>
        <w:t>ا يَلْفِظُ مِن قَوْلٍ إِلَّا لَدَيْهِ رَقِيبٌ عَتِيدٌ</w:t>
      </w:r>
      <w:r w:rsidR="003C591C"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r w:rsidR="00F64A1D" w:rsidRPr="003E76AE">
        <w:rPr>
          <w:rFonts w:ascii="Amiri" w:hAnsi="Amiri" w:cs="KFGQPC Uthman Taha Naskh"/>
          <w:b/>
          <w:bCs/>
          <w:sz w:val="32"/>
          <w:szCs w:val="32"/>
        </w:rPr>
        <w:t>]</w:t>
      </w:r>
      <w:r w:rsidRPr="003E76AE">
        <w:rPr>
          <w:rFonts w:ascii="Amiri" w:hAnsi="Amiri" w:cs="KFGQPC Uthman Taha Naskh"/>
          <w:b/>
          <w:bCs/>
          <w:sz w:val="32"/>
          <w:szCs w:val="32"/>
          <w:rtl/>
        </w:rPr>
        <w:t>ق:18</w:t>
      </w:r>
      <w:r w:rsidR="00F64A1D"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p>
    <w:p w:rsidR="008A3A7B" w:rsidRPr="003E76AE" w:rsidRDefault="00642EE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Pr>
        <w:lastRenderedPageBreak/>
        <w:t>}</w:t>
      </w:r>
      <w:r w:rsidR="00F10D48" w:rsidRPr="003E76AE">
        <w:rPr>
          <w:rFonts w:ascii="Amiri" w:hAnsi="Amiri" w:cs="KFGQPC Uthman Taha Naskh"/>
          <w:b/>
          <w:bCs/>
          <w:sz w:val="32"/>
          <w:szCs w:val="32"/>
          <w:rtl/>
        </w:rPr>
        <w:t>م</w:t>
      </w:r>
      <w:r w:rsidRPr="003E76AE">
        <w:rPr>
          <w:rFonts w:ascii="Amiri" w:hAnsi="Amiri" w:cs="KFGQPC Uthman Taha Naskh"/>
          <w:b/>
          <w:bCs/>
          <w:sz w:val="32"/>
          <w:szCs w:val="32"/>
          <w:rtl/>
        </w:rPr>
        <w:t>ا يَلْفِظُ مِن قَوْلٍ</w:t>
      </w:r>
      <w:r w:rsidRPr="003E76AE">
        <w:rPr>
          <w:rFonts w:ascii="Amiri" w:hAnsi="Amiri" w:cs="KFGQPC Uthman Taha Naskh"/>
          <w:b/>
          <w:bCs/>
          <w:sz w:val="32"/>
          <w:szCs w:val="32"/>
        </w:rPr>
        <w:t>{</w:t>
      </w:r>
      <w:r w:rsidR="00FA7676" w:rsidRPr="003E76AE">
        <w:rPr>
          <w:rFonts w:ascii="Amiri" w:hAnsi="Amiri" w:cs="KFGQPC Uthman Taha Naskh"/>
          <w:b/>
          <w:bCs/>
          <w:sz w:val="32"/>
          <w:szCs w:val="32"/>
          <w:rtl/>
        </w:rPr>
        <w:t xml:space="preserve"> </w:t>
      </w:r>
      <w:r w:rsidR="0046377D" w:rsidRPr="003E76AE">
        <w:rPr>
          <w:rFonts w:ascii="Amiri" w:hAnsi="Amiri" w:cs="KFGQPC Uthman Taha Naskh"/>
          <w:b/>
          <w:bCs/>
          <w:sz w:val="32"/>
          <w:szCs w:val="32"/>
          <w:rtl/>
        </w:rPr>
        <w:t>ما يتكلم من كلام فيلفظه أي: يرميه من فيه</w:t>
      </w:r>
      <w:r w:rsidR="008A3A7B" w:rsidRPr="003E76AE">
        <w:rPr>
          <w:rFonts w:ascii="Amiri" w:hAnsi="Amiri" w:cs="KFGQPC Uthman Taha Naskh"/>
          <w:b/>
          <w:bCs/>
          <w:sz w:val="32"/>
          <w:szCs w:val="32"/>
          <w:rtl/>
        </w:rPr>
        <w:t>.</w:t>
      </w:r>
    </w:p>
    <w:p w:rsidR="008A3A7B" w:rsidRPr="003E76AE" w:rsidRDefault="00642EE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Pr>
        <w:t>}</w:t>
      </w:r>
      <w:r w:rsidRPr="003E76AE">
        <w:rPr>
          <w:rFonts w:ascii="Amiri" w:hAnsi="Amiri" w:cs="KFGQPC Uthman Taha Naskh"/>
          <w:b/>
          <w:bCs/>
          <w:sz w:val="32"/>
          <w:szCs w:val="32"/>
          <w:rtl/>
        </w:rPr>
        <w:t>إِلَّا لَدَيْهِ رَقِيبٌ</w:t>
      </w:r>
      <w:r w:rsidR="00F64A1D" w:rsidRPr="003E76AE">
        <w:rPr>
          <w:rFonts w:ascii="Amiri" w:hAnsi="Amiri" w:cs="KFGQPC Uthman Taha Naskh"/>
          <w:b/>
          <w:bCs/>
          <w:sz w:val="32"/>
          <w:szCs w:val="32"/>
        </w:rPr>
        <w:t>:</w:t>
      </w:r>
      <w:r w:rsidRPr="003E76AE">
        <w:rPr>
          <w:rFonts w:ascii="Amiri" w:hAnsi="Amiri" w:cs="KFGQPC Uthman Taha Naskh"/>
          <w:b/>
          <w:bCs/>
          <w:sz w:val="32"/>
          <w:szCs w:val="32"/>
        </w:rPr>
        <w:t>{</w:t>
      </w:r>
      <w:r w:rsidR="00FA7676" w:rsidRPr="003E76AE">
        <w:rPr>
          <w:rFonts w:ascii="Amiri" w:hAnsi="Amiri" w:cs="KFGQPC Uthman Taha Naskh"/>
          <w:b/>
          <w:bCs/>
          <w:sz w:val="32"/>
          <w:szCs w:val="32"/>
          <w:rtl/>
        </w:rPr>
        <w:t xml:space="preserve"> </w:t>
      </w:r>
      <w:r w:rsidR="0046377D" w:rsidRPr="003E76AE">
        <w:rPr>
          <w:rFonts w:ascii="Amiri" w:hAnsi="Amiri" w:cs="KFGQPC Uthman Taha Naskh"/>
          <w:b/>
          <w:bCs/>
          <w:sz w:val="32"/>
          <w:szCs w:val="32"/>
          <w:rtl/>
        </w:rPr>
        <w:t>حافظ</w:t>
      </w:r>
      <w:r w:rsidR="008A3A7B" w:rsidRPr="003E76AE">
        <w:rPr>
          <w:rFonts w:ascii="Amiri" w:hAnsi="Amiri" w:cs="KFGQPC Uthman Taha Naskh"/>
          <w:b/>
          <w:bCs/>
          <w:sz w:val="32"/>
          <w:szCs w:val="32"/>
          <w:rtl/>
        </w:rPr>
        <w:t>.</w:t>
      </w:r>
    </w:p>
    <w:p w:rsidR="00AC74F9" w:rsidRPr="003E76AE" w:rsidRDefault="00642EE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Pr>
        <w:t>}</w:t>
      </w:r>
      <w:r w:rsidRPr="003E76AE">
        <w:rPr>
          <w:rFonts w:ascii="Amiri" w:hAnsi="Amiri" w:cs="KFGQPC Uthman Taha Naskh"/>
          <w:b/>
          <w:bCs/>
          <w:sz w:val="32"/>
          <w:szCs w:val="32"/>
          <w:rtl/>
        </w:rPr>
        <w:t>عَتِيدٌ</w:t>
      </w:r>
      <w:r w:rsidRPr="003E76AE">
        <w:rPr>
          <w:rFonts w:ascii="Amiri" w:hAnsi="Amiri" w:cs="KFGQPC Uthman Taha Naskh"/>
          <w:b/>
          <w:bCs/>
          <w:sz w:val="32"/>
          <w:szCs w:val="32"/>
        </w:rPr>
        <w:t>{</w:t>
      </w:r>
      <w:r w:rsidR="00F64A1D" w:rsidRPr="003E76AE">
        <w:rPr>
          <w:rFonts w:ascii="Amiri" w:hAnsi="Amiri" w:cs="KFGQPC Uthman Taha Naskh"/>
          <w:b/>
          <w:bCs/>
          <w:sz w:val="32"/>
          <w:szCs w:val="32"/>
          <w:rtl/>
        </w:rPr>
        <w:t>:</w:t>
      </w:r>
      <w:r w:rsidR="00FA7676" w:rsidRPr="003E76AE">
        <w:rPr>
          <w:rFonts w:ascii="Amiri" w:hAnsi="Amiri" w:cs="KFGQPC Uthman Taha Naskh"/>
          <w:b/>
          <w:bCs/>
          <w:sz w:val="32"/>
          <w:szCs w:val="32"/>
          <w:rtl/>
        </w:rPr>
        <w:t xml:space="preserve"> </w:t>
      </w:r>
      <w:r w:rsidR="0046377D" w:rsidRPr="003E76AE">
        <w:rPr>
          <w:rFonts w:ascii="Amiri" w:hAnsi="Amiri" w:cs="KFGQPC Uthman Taha Naskh"/>
          <w:b/>
          <w:bCs/>
          <w:sz w:val="32"/>
          <w:szCs w:val="32"/>
          <w:rtl/>
        </w:rPr>
        <w:t>حاضر أينما كان.</w:t>
      </w:r>
    </w:p>
    <w:p w:rsidR="001C4BB3" w:rsidRPr="003E76AE" w:rsidRDefault="001C4BB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هذا يعني أنك ستفكر بالكلمة كثير</w:t>
      </w:r>
      <w:r w:rsidR="001A4B84" w:rsidRPr="003E76AE">
        <w:rPr>
          <w:rFonts w:ascii="Amiri" w:hAnsi="Amiri" w:cs="KFGQPC Uthman Taha Naskh"/>
          <w:b/>
          <w:bCs/>
          <w:sz w:val="32"/>
          <w:szCs w:val="32"/>
          <w:rtl/>
        </w:rPr>
        <w:t>ً</w:t>
      </w:r>
      <w:r w:rsidRPr="003E76AE">
        <w:rPr>
          <w:rFonts w:ascii="Amiri" w:hAnsi="Amiri" w:cs="KFGQPC Uthman Taha Naskh"/>
          <w:b/>
          <w:bCs/>
          <w:sz w:val="32"/>
          <w:szCs w:val="32"/>
          <w:rtl/>
        </w:rPr>
        <w:t>ا قبل أن يرميها لسانك.</w:t>
      </w:r>
    </w:p>
    <w:p w:rsidR="00D32156" w:rsidRPr="003E76AE" w:rsidRDefault="00D32156" w:rsidP="003E76AE">
      <w:pPr>
        <w:pStyle w:val="ListParagraph"/>
        <w:ind w:left="927"/>
        <w:jc w:val="thaiDistribute"/>
        <w:rPr>
          <w:rFonts w:ascii="Amiri" w:hAnsi="Amiri" w:cs="KFGQPC Uthman Taha Naskh"/>
          <w:b/>
          <w:bCs/>
          <w:sz w:val="32"/>
          <w:szCs w:val="32"/>
          <w:rtl/>
        </w:rPr>
      </w:pPr>
    </w:p>
    <w:p w:rsidR="00D32156" w:rsidRPr="003E76AE" w:rsidRDefault="00D32156" w:rsidP="003E76AE">
      <w:pPr>
        <w:pStyle w:val="ListParagraph"/>
        <w:ind w:left="927"/>
        <w:jc w:val="thaiDistribute"/>
        <w:rPr>
          <w:rFonts w:ascii="Amiri" w:hAnsi="Amiri" w:cs="KFGQPC Uthman Taha Naskh"/>
          <w:b/>
          <w:bCs/>
          <w:sz w:val="32"/>
          <w:szCs w:val="32"/>
        </w:rPr>
      </w:pPr>
    </w:p>
    <w:p w:rsidR="000B1468" w:rsidRPr="003E76AE" w:rsidRDefault="009E304A"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لا أحد </w:t>
      </w:r>
      <w:r w:rsidR="000B1468" w:rsidRPr="003E76AE">
        <w:rPr>
          <w:rFonts w:ascii="Amiri" w:hAnsi="Amiri" w:cs="KFGQPC Uthman Taha Naskh"/>
          <w:b/>
          <w:bCs/>
          <w:sz w:val="32"/>
          <w:szCs w:val="32"/>
          <w:rtl/>
        </w:rPr>
        <w:t>يقبل الإفلاس لنفسه لأن المال ثمين</w:t>
      </w:r>
      <w:r w:rsidR="00F64A1D" w:rsidRPr="003E76AE">
        <w:rPr>
          <w:rFonts w:ascii="Amiri" w:hAnsi="Amiri" w:cs="KFGQPC Uthman Taha Naskh"/>
          <w:b/>
          <w:bCs/>
          <w:sz w:val="32"/>
          <w:szCs w:val="32"/>
          <w:rtl/>
        </w:rPr>
        <w:t>،</w:t>
      </w:r>
      <w:r w:rsidR="000B1468" w:rsidRPr="003E76AE">
        <w:rPr>
          <w:rFonts w:ascii="Amiri" w:hAnsi="Amiri" w:cs="KFGQPC Uthman Taha Naskh"/>
          <w:b/>
          <w:bCs/>
          <w:sz w:val="32"/>
          <w:szCs w:val="32"/>
          <w:rtl/>
        </w:rPr>
        <w:t xml:space="preserve"> وأثمن</w:t>
      </w:r>
      <w:r w:rsidRPr="003E76AE">
        <w:rPr>
          <w:rFonts w:ascii="Amiri" w:hAnsi="Amiri" w:cs="KFGQPC Uthman Taha Naskh"/>
          <w:b/>
          <w:bCs/>
          <w:sz w:val="32"/>
          <w:szCs w:val="32"/>
          <w:rtl/>
        </w:rPr>
        <w:t xml:space="preserve"> منه الحسنات</w:t>
      </w:r>
      <w:r w:rsidR="000B1468" w:rsidRPr="003E76AE">
        <w:rPr>
          <w:rFonts w:ascii="Amiri" w:hAnsi="Amiri" w:cs="KFGQPC Uthman Taha Naskh"/>
          <w:b/>
          <w:bCs/>
          <w:sz w:val="32"/>
          <w:szCs w:val="32"/>
          <w:rtl/>
        </w:rPr>
        <w:t>..</w:t>
      </w:r>
    </w:p>
    <w:p w:rsidR="002533CE" w:rsidRPr="003E76AE" w:rsidRDefault="002533CE"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تذكر الجهد العظيم الذي بذلته في حياتك لتجمع الحسنات </w:t>
      </w:r>
    </w:p>
    <w:p w:rsidR="002533CE" w:rsidRPr="003E76AE" w:rsidRDefault="002533CE"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sz w:val="32"/>
          <w:szCs w:val="32"/>
          <w:rtl/>
        </w:rPr>
        <w:t>ثم ها أنت تهديها لمن اغتبته في دقائق!</w:t>
      </w:r>
    </w:p>
    <w:p w:rsidR="002533CE" w:rsidRPr="003E76AE" w:rsidRDefault="00B1095E" w:rsidP="003E76AE">
      <w:pPr>
        <w:pStyle w:val="ListParagraph"/>
        <w:ind w:left="2007"/>
        <w:jc w:val="thaiDistribute"/>
        <w:rPr>
          <w:rFonts w:ascii="Amiri" w:hAnsi="Amiri" w:cs="KFGQPC Uthman Taha Naskh"/>
          <w:b/>
          <w:bCs/>
          <w:sz w:val="32"/>
          <w:szCs w:val="32"/>
        </w:rPr>
      </w:pPr>
      <w:r w:rsidRPr="003E76AE">
        <w:rPr>
          <w:rFonts w:ascii="Amiri" w:hAnsi="Amiri" w:cs="KFGQPC Uthman Taha Naskh"/>
          <w:b/>
          <w:bCs/>
          <w:sz w:val="32"/>
          <w:szCs w:val="32"/>
          <w:rtl/>
        </w:rPr>
        <w:t>فيفوز</w:t>
      </w:r>
      <w:r w:rsidR="002533CE" w:rsidRPr="003E76AE">
        <w:rPr>
          <w:rFonts w:ascii="Amiri" w:hAnsi="Amiri" w:cs="KFGQPC Uthman Taha Naskh"/>
          <w:b/>
          <w:bCs/>
          <w:sz w:val="32"/>
          <w:szCs w:val="32"/>
          <w:rtl/>
        </w:rPr>
        <w:t xml:space="preserve"> هو وتخسر أنت!</w:t>
      </w:r>
    </w:p>
    <w:p w:rsidR="000B1468" w:rsidRPr="003E76AE" w:rsidRDefault="000B1468"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كن قوي</w:t>
      </w:r>
      <w:r w:rsidR="00487747" w:rsidRPr="003E76AE">
        <w:rPr>
          <w:rFonts w:ascii="Amiri" w:hAnsi="Amiri" w:cs="KFGQPC Uthman Taha Naskh"/>
          <w:b/>
          <w:bCs/>
          <w:sz w:val="32"/>
          <w:szCs w:val="32"/>
          <w:rtl/>
        </w:rPr>
        <w:t xml:space="preserve"> الإيمان و</w:t>
      </w:r>
      <w:r w:rsidR="00D32156" w:rsidRPr="003E76AE">
        <w:rPr>
          <w:rFonts w:ascii="Amiri" w:hAnsi="Amiri" w:cs="KFGQPC Uthman Taha Naskh"/>
          <w:b/>
          <w:bCs/>
          <w:sz w:val="32"/>
          <w:szCs w:val="32"/>
          <w:rtl/>
        </w:rPr>
        <w:t>الإرادة</w:t>
      </w:r>
      <w:r w:rsidR="00F64A1D" w:rsidRPr="003E76AE">
        <w:rPr>
          <w:rFonts w:ascii="Amiri" w:hAnsi="Amiri" w:cs="KFGQPC Uthman Taha Naskh"/>
          <w:b/>
          <w:bCs/>
          <w:sz w:val="32"/>
          <w:szCs w:val="32"/>
          <w:rtl/>
        </w:rPr>
        <w:t>،</w:t>
      </w:r>
      <w:r w:rsidR="00D32156"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w:t>
      </w:r>
      <w:r w:rsidR="004C44E3" w:rsidRPr="003E76AE">
        <w:rPr>
          <w:rFonts w:ascii="Amiri" w:hAnsi="Amiri" w:cs="KFGQPC Uthman Taha Naskh"/>
          <w:b/>
          <w:bCs/>
          <w:sz w:val="32"/>
          <w:szCs w:val="32"/>
          <w:rtl/>
        </w:rPr>
        <w:t>لا تقبل أن</w:t>
      </w:r>
      <w:r w:rsidRPr="003E76AE">
        <w:rPr>
          <w:rFonts w:ascii="Amiri" w:hAnsi="Amiri" w:cs="KFGQPC Uthman Taha Naskh"/>
          <w:b/>
          <w:bCs/>
          <w:sz w:val="32"/>
          <w:szCs w:val="32"/>
          <w:rtl/>
        </w:rPr>
        <w:t xml:space="preserve"> يأخذ </w:t>
      </w:r>
      <w:r w:rsidR="00A3613A" w:rsidRPr="003E76AE">
        <w:rPr>
          <w:rFonts w:ascii="Amiri" w:hAnsi="Amiri" w:cs="KFGQPC Uthman Taha Naskh"/>
          <w:b/>
          <w:bCs/>
          <w:sz w:val="32"/>
          <w:szCs w:val="32"/>
          <w:rtl/>
        </w:rPr>
        <w:t>أحدهم حسناتك</w:t>
      </w:r>
      <w:r w:rsidR="00F64A1D" w:rsidRPr="003E76AE">
        <w:rPr>
          <w:rFonts w:ascii="Amiri" w:hAnsi="Amiri" w:cs="KFGQPC Uthman Taha Naskh"/>
          <w:b/>
          <w:bCs/>
          <w:sz w:val="32"/>
          <w:szCs w:val="32"/>
          <w:rtl/>
        </w:rPr>
        <w:t>.</w:t>
      </w:r>
    </w:p>
    <w:p w:rsidR="00F64A1D" w:rsidRPr="003E76AE" w:rsidRDefault="00F91EE6"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أنت</w:t>
      </w:r>
      <w:r w:rsidR="000B1468" w:rsidRPr="003E76AE">
        <w:rPr>
          <w:rFonts w:ascii="Amiri" w:hAnsi="Amiri" w:cs="KFGQPC Uthman Taha Naskh"/>
          <w:b/>
          <w:bCs/>
          <w:sz w:val="32"/>
          <w:szCs w:val="32"/>
          <w:rtl/>
        </w:rPr>
        <w:t xml:space="preserve"> من تعب في جمعها</w:t>
      </w:r>
      <w:r w:rsidR="00F64A1D" w:rsidRPr="003E76AE">
        <w:rPr>
          <w:rFonts w:ascii="Amiri" w:hAnsi="Amiri" w:cs="KFGQPC Uthman Taha Naskh"/>
          <w:b/>
          <w:bCs/>
          <w:sz w:val="32"/>
          <w:szCs w:val="32"/>
          <w:rtl/>
        </w:rPr>
        <w:t>،</w:t>
      </w:r>
      <w:r w:rsidR="000B1468" w:rsidRPr="003E76AE">
        <w:rPr>
          <w:rFonts w:ascii="Amiri" w:hAnsi="Amiri" w:cs="KFGQPC Uthman Taha Naskh"/>
          <w:b/>
          <w:bCs/>
          <w:sz w:val="32"/>
          <w:szCs w:val="32"/>
          <w:rtl/>
        </w:rPr>
        <w:t xml:space="preserve"> وأنت الأ</w:t>
      </w:r>
      <w:r w:rsidRPr="003E76AE">
        <w:rPr>
          <w:rFonts w:ascii="Amiri" w:hAnsi="Amiri" w:cs="KFGQPC Uthman Taha Naskh"/>
          <w:b/>
          <w:bCs/>
          <w:sz w:val="32"/>
          <w:szCs w:val="32"/>
          <w:rtl/>
        </w:rPr>
        <w:t>حق بالتنعم بها..</w:t>
      </w:r>
    </w:p>
    <w:p w:rsidR="000B1468" w:rsidRPr="003E76AE" w:rsidRDefault="000B1468"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 رسول الله صلى الله عليه وسلم:</w:t>
      </w:r>
    </w:p>
    <w:p w:rsidR="008A7EDE" w:rsidRPr="003E76AE" w:rsidRDefault="00F64A1D"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E5126C" w:rsidRPr="003E76AE">
        <w:rPr>
          <w:rFonts w:ascii="Amiri" w:hAnsi="Amiri" w:cs="KFGQPC Uthman Taha Naskh"/>
          <w:b/>
          <w:bCs/>
          <w:sz w:val="32"/>
          <w:szCs w:val="32"/>
          <w:rtl/>
        </w:rPr>
        <w:t>أ</w:t>
      </w:r>
      <w:r w:rsidR="00C80666" w:rsidRPr="003E76AE">
        <w:rPr>
          <w:rFonts w:ascii="Amiri" w:hAnsi="Amiri" w:cs="KFGQPC Uthman Taha Naskh"/>
          <w:b/>
          <w:bCs/>
          <w:sz w:val="32"/>
          <w:szCs w:val="32"/>
          <w:rtl/>
        </w:rPr>
        <w:t>تدرون ما المفلِسُ؟ قالوا: المفلِسُ فينا من لا درهمَ له ولا متاعَ</w:t>
      </w:r>
      <w:r w:rsidRPr="003E76AE">
        <w:rPr>
          <w:rFonts w:ascii="Amiri" w:hAnsi="Amiri" w:cs="KFGQPC Uthman Taha Naskh"/>
          <w:b/>
          <w:bCs/>
          <w:sz w:val="32"/>
          <w:szCs w:val="32"/>
          <w:rtl/>
        </w:rPr>
        <w:t>،</w:t>
      </w:r>
    </w:p>
    <w:p w:rsidR="00F64A1D" w:rsidRPr="003E76AE" w:rsidRDefault="00C80666"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فقال: إنَّ المفلسَ من أمَّتي، يأتي يومَ القيامةِ بصلاةٍ وصيامٍ وزكاةٍ، ويأتي قد شتم هذا، وقذف هذا، وأكل مالَ هذا، وسفك دمَ هذا، وضرب هذا</w:t>
      </w:r>
      <w:r w:rsidR="00F64A1D"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فيُعطَى هذا من حسناتِه وهذا من حسناتِه</w:t>
      </w:r>
      <w:r w:rsidR="00F64A1D"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فإن فَنِيَتْ </w:t>
      </w:r>
      <w:r w:rsidR="00F64A1D" w:rsidRPr="003E76AE">
        <w:rPr>
          <w:rFonts w:ascii="Amiri" w:hAnsi="Amiri" w:cs="KFGQPC Uthman Taha Naskh"/>
          <w:b/>
          <w:bCs/>
          <w:sz w:val="32"/>
          <w:szCs w:val="32"/>
          <w:rtl/>
        </w:rPr>
        <w:t>حسناتُه</w:t>
      </w:r>
      <w:r w:rsidRPr="003E76AE">
        <w:rPr>
          <w:rFonts w:ascii="Amiri" w:hAnsi="Amiri" w:cs="KFGQPC Uthman Taha Naskh"/>
          <w:b/>
          <w:bCs/>
          <w:sz w:val="32"/>
          <w:szCs w:val="32"/>
          <w:rtl/>
        </w:rPr>
        <w:t xml:space="preserve"> قبل أن يقضيَ ما </w:t>
      </w:r>
      <w:r w:rsidR="00F64A1D" w:rsidRPr="003E76AE">
        <w:rPr>
          <w:rFonts w:ascii="Amiri" w:hAnsi="Amiri" w:cs="KFGQPC Uthman Taha Naskh"/>
          <w:b/>
          <w:bCs/>
          <w:sz w:val="32"/>
          <w:szCs w:val="32"/>
          <w:rtl/>
        </w:rPr>
        <w:t>عليه</w:t>
      </w:r>
      <w:r w:rsidRPr="003E76AE">
        <w:rPr>
          <w:rFonts w:ascii="Amiri" w:hAnsi="Amiri" w:cs="KFGQPC Uthman Taha Naskh"/>
          <w:b/>
          <w:bCs/>
          <w:sz w:val="32"/>
          <w:szCs w:val="32"/>
          <w:rtl/>
        </w:rPr>
        <w:t xml:space="preserve"> أخذ من خطاياهم فطُرِحت عليه</w:t>
      </w:r>
      <w:r w:rsidR="00F64A1D"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ثمَّ طُرِح في النَّارِ</w:t>
      </w:r>
      <w:r w:rsidR="00F64A1D" w:rsidRPr="003E76AE">
        <w:rPr>
          <w:rFonts w:ascii="Amiri" w:hAnsi="Amiri" w:cs="KFGQPC Uthman Taha Naskh"/>
          <w:b/>
          <w:bCs/>
          <w:sz w:val="32"/>
          <w:szCs w:val="32"/>
          <w:rtl/>
        </w:rPr>
        <w:t>"</w:t>
      </w:r>
    </w:p>
    <w:p w:rsidR="005F55D3" w:rsidRPr="003E76AE" w:rsidRDefault="00C80666"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صحيح مسلم</w:t>
      </w:r>
      <w:r w:rsidR="00FA78F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p>
    <w:p w:rsidR="00C34E54" w:rsidRPr="003E76AE" w:rsidRDefault="00C34E54" w:rsidP="003E76AE">
      <w:pPr>
        <w:jc w:val="thaiDistribute"/>
        <w:rPr>
          <w:rFonts w:ascii="Amiri" w:hAnsi="Amiri" w:cs="KFGQPC Uthman Taha Naskh"/>
          <w:b/>
          <w:bCs/>
          <w:sz w:val="32"/>
          <w:szCs w:val="32"/>
          <w:rtl/>
        </w:rPr>
      </w:pPr>
    </w:p>
    <w:p w:rsidR="00C34E54" w:rsidRPr="003E76AE" w:rsidRDefault="007D23C2"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37005FED" wp14:editId="246CD793">
            <wp:extent cx="1328215" cy="1246909"/>
            <wp:effectExtent l="0" t="0" r="5715"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0613" cy="1249160"/>
                    </a:xfrm>
                    <a:prstGeom prst="rect">
                      <a:avLst/>
                    </a:prstGeom>
                    <a:noFill/>
                  </pic:spPr>
                </pic:pic>
              </a:graphicData>
            </a:graphic>
          </wp:inline>
        </w:drawing>
      </w:r>
    </w:p>
    <w:p w:rsidR="004C44E3" w:rsidRPr="003E76AE" w:rsidRDefault="004C44E3"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عود نفسك على حماية أعراض المسلمين فتلك عبادة أجرها كبير</w:t>
      </w:r>
      <w:r w:rsidR="00610BB6" w:rsidRPr="003E76AE">
        <w:rPr>
          <w:rFonts w:ascii="Amiri" w:hAnsi="Amiri" w:cs="KFGQPC Uthman Taha Naskh"/>
          <w:b/>
          <w:bCs/>
          <w:sz w:val="32"/>
          <w:szCs w:val="32"/>
          <w:rtl/>
        </w:rPr>
        <w:t xml:space="preserve"> جدا</w:t>
      </w:r>
      <w:r w:rsidR="00D32156" w:rsidRPr="003E76AE">
        <w:rPr>
          <w:rFonts w:ascii="Amiri" w:hAnsi="Amiri" w:cs="KFGQPC Uthman Taha Naskh"/>
          <w:b/>
          <w:bCs/>
          <w:sz w:val="32"/>
          <w:szCs w:val="32"/>
          <w:rtl/>
        </w:rPr>
        <w:t>، و</w:t>
      </w:r>
      <w:r w:rsidRPr="003E76AE">
        <w:rPr>
          <w:rFonts w:ascii="Amiri" w:hAnsi="Amiri" w:cs="KFGQPC Uthman Taha Naskh"/>
          <w:b/>
          <w:bCs/>
          <w:sz w:val="32"/>
          <w:szCs w:val="32"/>
          <w:rtl/>
        </w:rPr>
        <w:t>تنجيك من إثم الاستماع للغيبة</w:t>
      </w:r>
      <w:r w:rsidR="0046208A" w:rsidRPr="003E76AE">
        <w:rPr>
          <w:rFonts w:ascii="Amiri" w:hAnsi="Amiri" w:cs="KFGQPC Uthman Taha Naskh"/>
          <w:b/>
          <w:bCs/>
          <w:sz w:val="32"/>
          <w:szCs w:val="32"/>
          <w:rtl/>
        </w:rPr>
        <w:t xml:space="preserve">، وتجعل المغتاب </w:t>
      </w:r>
      <w:r w:rsidRPr="003E76AE">
        <w:rPr>
          <w:rFonts w:ascii="Amiri" w:hAnsi="Amiri" w:cs="KFGQPC Uthman Taha Naskh"/>
          <w:b/>
          <w:bCs/>
          <w:sz w:val="32"/>
          <w:szCs w:val="32"/>
          <w:rtl/>
        </w:rPr>
        <w:t>لا</w:t>
      </w:r>
      <w:r w:rsidR="00C53DD8" w:rsidRPr="003E76AE">
        <w:rPr>
          <w:rFonts w:ascii="Amiri" w:hAnsi="Amiri" w:cs="KFGQPC Uthman Taha Naskh"/>
          <w:b/>
          <w:bCs/>
          <w:sz w:val="32"/>
          <w:szCs w:val="32"/>
          <w:rtl/>
        </w:rPr>
        <w:t xml:space="preserve"> يفكر أن يغتاب مرة أخرى أمامك</w:t>
      </w:r>
      <w:r w:rsidR="00665AD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فتسلم من شره في تضييع حسناتك إذا استمعت له ولم تنكر عليه</w:t>
      </w:r>
      <w:r w:rsidR="00665AD2" w:rsidRPr="003E76AE">
        <w:rPr>
          <w:rFonts w:ascii="Amiri" w:hAnsi="Amiri" w:cs="KFGQPC Uthman Taha Naskh"/>
          <w:b/>
          <w:bCs/>
          <w:sz w:val="32"/>
          <w:szCs w:val="32"/>
          <w:rtl/>
        </w:rPr>
        <w:t>..</w:t>
      </w:r>
    </w:p>
    <w:p w:rsidR="0046208A" w:rsidRPr="003E76AE" w:rsidRDefault="00665AD2"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إن عملك</w:t>
      </w:r>
      <w:r w:rsidR="00E30D19" w:rsidRPr="003E76AE">
        <w:rPr>
          <w:rFonts w:ascii="Amiri" w:hAnsi="Amiri" w:cs="KFGQPC Uthman Taha Naskh"/>
          <w:b/>
          <w:bCs/>
          <w:sz w:val="32"/>
          <w:szCs w:val="32"/>
          <w:rtl/>
        </w:rPr>
        <w:t xml:space="preserve"> بهذا ال</w:t>
      </w:r>
      <w:r w:rsidR="004C44E3" w:rsidRPr="003E76AE">
        <w:rPr>
          <w:rFonts w:ascii="Amiri" w:hAnsi="Amiri" w:cs="KFGQPC Uthman Taha Naskh"/>
          <w:b/>
          <w:bCs/>
          <w:sz w:val="32"/>
          <w:szCs w:val="32"/>
          <w:rtl/>
        </w:rPr>
        <w:t>حديث</w:t>
      </w:r>
      <w:r w:rsidRPr="003E76AE">
        <w:rPr>
          <w:rFonts w:ascii="Amiri" w:hAnsi="Amiri" w:cs="KFGQPC Uthman Taha Naskh"/>
          <w:b/>
          <w:bCs/>
          <w:sz w:val="32"/>
          <w:szCs w:val="32"/>
          <w:rtl/>
        </w:rPr>
        <w:t xml:space="preserve"> سيجعلك </w:t>
      </w:r>
      <w:r w:rsidR="00E30D19" w:rsidRPr="003E76AE">
        <w:rPr>
          <w:rFonts w:ascii="Amiri" w:hAnsi="Amiri" w:cs="KFGQPC Uthman Taha Naskh"/>
          <w:b/>
          <w:bCs/>
          <w:sz w:val="32"/>
          <w:szCs w:val="32"/>
          <w:rtl/>
        </w:rPr>
        <w:t>تترك الغيبة تلقائيا</w:t>
      </w:r>
      <w:r w:rsidR="003F70AA" w:rsidRPr="003E76AE">
        <w:rPr>
          <w:rFonts w:ascii="Amiri" w:hAnsi="Amiri" w:cs="KFGQPC Uthman Taha Naskh"/>
          <w:b/>
          <w:bCs/>
          <w:sz w:val="32"/>
          <w:szCs w:val="32"/>
          <w:rtl/>
        </w:rPr>
        <w:t>ً لأن الذب عن الأعراض</w:t>
      </w:r>
      <w:r w:rsidR="0046208A" w:rsidRPr="003E76AE">
        <w:rPr>
          <w:rFonts w:ascii="Amiri" w:hAnsi="Amiri" w:cs="KFGQPC Uthman Taha Naskh"/>
          <w:b/>
          <w:bCs/>
          <w:sz w:val="32"/>
          <w:szCs w:val="32"/>
          <w:rtl/>
        </w:rPr>
        <w:t xml:space="preserve"> و</w:t>
      </w:r>
      <w:r w:rsidR="003F70AA" w:rsidRPr="003E76AE">
        <w:rPr>
          <w:rFonts w:ascii="Amiri" w:hAnsi="Amiri" w:cs="KFGQPC Uthman Taha Naskh"/>
          <w:b/>
          <w:bCs/>
          <w:sz w:val="32"/>
          <w:szCs w:val="32"/>
          <w:rtl/>
        </w:rPr>
        <w:t>ال</w:t>
      </w:r>
      <w:r w:rsidR="0046208A" w:rsidRPr="003E76AE">
        <w:rPr>
          <w:rFonts w:ascii="Amiri" w:hAnsi="Amiri" w:cs="KFGQPC Uthman Taha Naskh"/>
          <w:b/>
          <w:bCs/>
          <w:sz w:val="32"/>
          <w:szCs w:val="32"/>
          <w:rtl/>
        </w:rPr>
        <w:t>وقوع فيها لا</w:t>
      </w:r>
      <w:r w:rsidR="00D32156" w:rsidRPr="003E76AE">
        <w:rPr>
          <w:rFonts w:ascii="Amiri" w:hAnsi="Amiri" w:cs="KFGQPC Uthman Taha Naskh"/>
          <w:b/>
          <w:bCs/>
          <w:sz w:val="32"/>
          <w:szCs w:val="32"/>
          <w:rtl/>
        </w:rPr>
        <w:t xml:space="preserve"> يجتمعان</w:t>
      </w:r>
      <w:r w:rsidR="0046208A" w:rsidRPr="003E76AE">
        <w:rPr>
          <w:rFonts w:ascii="Amiri" w:hAnsi="Amiri" w:cs="KFGQPC Uthman Taha Naskh"/>
          <w:b/>
          <w:bCs/>
          <w:sz w:val="32"/>
          <w:szCs w:val="32"/>
          <w:rtl/>
        </w:rPr>
        <w:t>..</w:t>
      </w:r>
    </w:p>
    <w:p w:rsidR="00E30D19" w:rsidRPr="003E76AE" w:rsidRDefault="003F70AA"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قال رسول الله صلى الله عليه وسلم:</w:t>
      </w:r>
    </w:p>
    <w:p w:rsidR="00053CF4" w:rsidRPr="003E76AE" w:rsidRDefault="00103EB9"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053CF4" w:rsidRPr="003E76AE">
        <w:rPr>
          <w:rFonts w:ascii="Amiri" w:hAnsi="Amiri" w:cs="KFGQPC Uthman Taha Naskh"/>
          <w:b/>
          <w:bCs/>
          <w:sz w:val="32"/>
          <w:szCs w:val="32"/>
          <w:rtl/>
        </w:rPr>
        <w:t>مَن ذَبَّ عَن عِرْضِ أخِيهِ بِالغِيبةِ، كان حقًّا على اللهِ أنْ يُعْتِقَه من النارِ</w:t>
      </w:r>
      <w:r w:rsidRPr="003E76AE">
        <w:rPr>
          <w:rFonts w:ascii="Amiri" w:hAnsi="Amiri" w:cs="KFGQPC Uthman Taha Naskh"/>
          <w:b/>
          <w:bCs/>
          <w:sz w:val="32"/>
          <w:szCs w:val="32"/>
          <w:rtl/>
        </w:rPr>
        <w:t>"</w:t>
      </w:r>
    </w:p>
    <w:p w:rsidR="004C44E3" w:rsidRPr="003E76AE" w:rsidRDefault="00053CF4"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صحيح الجامع</w:t>
      </w:r>
      <w:r w:rsidR="00D32156"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p>
    <w:p w:rsidR="009E304A" w:rsidRPr="003E76AE" w:rsidRDefault="009E304A" w:rsidP="003E76AE">
      <w:pPr>
        <w:jc w:val="thaiDistribute"/>
        <w:rPr>
          <w:rFonts w:ascii="Amiri" w:hAnsi="Amiri" w:cs="KFGQPC Uthman Taha Naskh"/>
          <w:b/>
          <w:bCs/>
          <w:sz w:val="32"/>
          <w:szCs w:val="32"/>
          <w:rtl/>
        </w:rPr>
      </w:pPr>
    </w:p>
    <w:p w:rsidR="00894B87" w:rsidRPr="003E76AE" w:rsidRDefault="003F70AA"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قل لنفسك سأختبر قوتي في التحكم </w:t>
      </w:r>
      <w:r w:rsidR="00597A51" w:rsidRPr="003E76AE">
        <w:rPr>
          <w:rFonts w:ascii="Amiri" w:hAnsi="Amiri" w:cs="KFGQPC Uthman Taha Naskh"/>
          <w:b/>
          <w:bCs/>
          <w:sz w:val="32"/>
          <w:szCs w:val="32"/>
          <w:rtl/>
        </w:rPr>
        <w:t>ب</w:t>
      </w:r>
      <w:r w:rsidRPr="003E76AE">
        <w:rPr>
          <w:rFonts w:ascii="Amiri" w:hAnsi="Amiri" w:cs="KFGQPC Uthman Taha Naskh"/>
          <w:b/>
          <w:bCs/>
          <w:sz w:val="32"/>
          <w:szCs w:val="32"/>
          <w:rtl/>
        </w:rPr>
        <w:t>نفسي والسيطرة على شهواتي</w:t>
      </w:r>
      <w:r w:rsidR="00103EB9"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103EB9" w:rsidRPr="003E76AE">
        <w:rPr>
          <w:rFonts w:ascii="Amiri" w:hAnsi="Amiri" w:cs="KFGQPC Uthman Taha Naskh"/>
          <w:b/>
          <w:bCs/>
          <w:sz w:val="32"/>
          <w:szCs w:val="32"/>
          <w:rtl/>
        </w:rPr>
        <w:t>ف</w:t>
      </w:r>
      <w:r w:rsidRPr="003E76AE">
        <w:rPr>
          <w:rFonts w:ascii="Amiri" w:hAnsi="Amiri" w:cs="KFGQPC Uthman Taha Naskh"/>
          <w:b/>
          <w:bCs/>
          <w:sz w:val="32"/>
          <w:szCs w:val="32"/>
          <w:rtl/>
        </w:rPr>
        <w:t>لن أغتاب هذه المرة</w:t>
      </w:r>
      <w:r w:rsidR="00103EB9" w:rsidRPr="003E76AE">
        <w:rPr>
          <w:rFonts w:ascii="Amiri" w:hAnsi="Amiri" w:cs="KFGQPC Uthman Taha Naskh"/>
          <w:b/>
          <w:bCs/>
          <w:sz w:val="32"/>
          <w:szCs w:val="32"/>
          <w:rtl/>
        </w:rPr>
        <w:t xml:space="preserve"> أحداً</w:t>
      </w:r>
      <w:r w:rsidRPr="003E76AE">
        <w:rPr>
          <w:rFonts w:ascii="Amiri" w:hAnsi="Amiri" w:cs="KFGQPC Uthman Taha Naskh"/>
          <w:b/>
          <w:bCs/>
          <w:sz w:val="32"/>
          <w:szCs w:val="32"/>
          <w:rtl/>
        </w:rPr>
        <w:t xml:space="preserve"> مهما كانت الدوافع </w:t>
      </w:r>
      <w:r w:rsidR="006E2014" w:rsidRPr="003E76AE">
        <w:rPr>
          <w:rFonts w:ascii="Amiri" w:hAnsi="Amiri" w:cs="KFGQPC Uthman Taha Naskh"/>
          <w:b/>
          <w:bCs/>
          <w:sz w:val="32"/>
          <w:szCs w:val="32"/>
          <w:rtl/>
        </w:rPr>
        <w:t>قوية..</w:t>
      </w:r>
      <w:r w:rsidRPr="003E76AE">
        <w:rPr>
          <w:rFonts w:ascii="Amiri" w:hAnsi="Amiri" w:cs="KFGQPC Uthman Taha Naskh"/>
          <w:b/>
          <w:bCs/>
          <w:sz w:val="32"/>
          <w:szCs w:val="32"/>
          <w:rtl/>
        </w:rPr>
        <w:t xml:space="preserve"> ثم اشعر ب</w:t>
      </w:r>
      <w:r w:rsidR="006E2014" w:rsidRPr="003E76AE">
        <w:rPr>
          <w:rFonts w:ascii="Amiri" w:hAnsi="Amiri" w:cs="KFGQPC Uthman Taha Naskh"/>
          <w:b/>
          <w:bCs/>
          <w:sz w:val="32"/>
          <w:szCs w:val="32"/>
          <w:rtl/>
        </w:rPr>
        <w:t>لذة الانتصار على النفس والشيطان،</w:t>
      </w:r>
      <w:r w:rsidR="00C94E03"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هذه اللذة</w:t>
      </w:r>
      <w:r w:rsidR="006E2014" w:rsidRPr="003E76AE">
        <w:rPr>
          <w:rFonts w:ascii="Amiri" w:hAnsi="Amiri" w:cs="KFGQPC Uthman Taha Naskh"/>
          <w:b/>
          <w:bCs/>
          <w:sz w:val="32"/>
          <w:szCs w:val="32"/>
          <w:rtl/>
        </w:rPr>
        <w:t xml:space="preserve"> التي </w:t>
      </w:r>
      <w:r w:rsidR="006A62C4" w:rsidRPr="003E76AE">
        <w:rPr>
          <w:rFonts w:ascii="Amiri" w:hAnsi="Amiri" w:cs="KFGQPC Uthman Taha Naskh"/>
          <w:b/>
          <w:bCs/>
          <w:sz w:val="32"/>
          <w:szCs w:val="32"/>
          <w:rtl/>
        </w:rPr>
        <w:t>تجدها</w:t>
      </w:r>
      <w:r w:rsidRPr="003E76AE">
        <w:rPr>
          <w:rFonts w:ascii="Amiri" w:hAnsi="Amiri" w:cs="KFGQPC Uthman Taha Naskh"/>
          <w:b/>
          <w:bCs/>
          <w:sz w:val="32"/>
          <w:szCs w:val="32"/>
          <w:rtl/>
        </w:rPr>
        <w:t xml:space="preserve"> هي الزيادة في الإيمان ا</w:t>
      </w:r>
      <w:r w:rsidR="00103EB9" w:rsidRPr="003E76AE">
        <w:rPr>
          <w:rFonts w:ascii="Amiri" w:hAnsi="Amiri" w:cs="KFGQPC Uthman Taha Naskh"/>
          <w:b/>
          <w:bCs/>
          <w:sz w:val="32"/>
          <w:szCs w:val="32"/>
          <w:rtl/>
        </w:rPr>
        <w:t>لتي أحدثتها طاعتك</w:t>
      </w:r>
      <w:r w:rsidR="00894B87" w:rsidRPr="003E76AE">
        <w:rPr>
          <w:rFonts w:ascii="Amiri" w:hAnsi="Amiri" w:cs="KFGQPC Uthman Taha Naskh"/>
          <w:b/>
          <w:bCs/>
          <w:sz w:val="32"/>
          <w:szCs w:val="32"/>
          <w:rtl/>
        </w:rPr>
        <w:t xml:space="preserve"> </w:t>
      </w:r>
    </w:p>
    <w:p w:rsidR="00103EB9" w:rsidRPr="003E76AE" w:rsidRDefault="00894B87" w:rsidP="003E76AE">
      <w:pPr>
        <w:pStyle w:val="ListParagraph"/>
        <w:numPr>
          <w:ilvl w:val="0"/>
          <w:numId w:val="8"/>
        </w:numPr>
        <w:jc w:val="thaiDistribute"/>
        <w:rPr>
          <w:rFonts w:ascii="Amiri" w:hAnsi="Amiri" w:cs="KFGQPC Uthman Taha Naskh"/>
          <w:b/>
          <w:bCs/>
          <w:sz w:val="32"/>
          <w:szCs w:val="32"/>
        </w:rPr>
      </w:pPr>
      <w:r w:rsidRPr="003E76AE">
        <w:rPr>
          <w:rFonts w:ascii="Amiri" w:hAnsi="Amiri" w:cs="KFGQPC Uthman Taha Naskh"/>
          <w:b/>
          <w:bCs/>
          <w:sz w:val="32"/>
          <w:szCs w:val="32"/>
          <w:rtl/>
        </w:rPr>
        <w:t>تركك للغيبة -</w:t>
      </w:r>
      <w:r w:rsidR="006E2014" w:rsidRPr="003E76AE">
        <w:rPr>
          <w:rFonts w:ascii="Amiri" w:hAnsi="Amiri" w:cs="KFGQPC Uthman Taha Naskh"/>
          <w:b/>
          <w:bCs/>
          <w:sz w:val="32"/>
          <w:szCs w:val="32"/>
          <w:rtl/>
        </w:rPr>
        <w:t xml:space="preserve"> و</w:t>
      </w:r>
      <w:r w:rsidR="00AF2E7C" w:rsidRPr="003E76AE">
        <w:rPr>
          <w:rFonts w:ascii="Amiri" w:hAnsi="Amiri" w:cs="KFGQPC Uthman Taha Naskh"/>
          <w:b/>
          <w:bCs/>
          <w:sz w:val="32"/>
          <w:szCs w:val="32"/>
          <w:rtl/>
        </w:rPr>
        <w:t>كلما كررت</w:t>
      </w:r>
      <w:r w:rsidR="00C94E03" w:rsidRPr="003E76AE">
        <w:rPr>
          <w:rFonts w:ascii="Amiri" w:hAnsi="Amiri" w:cs="KFGQPC Uthman Taha Naskh"/>
          <w:b/>
          <w:bCs/>
          <w:sz w:val="32"/>
          <w:szCs w:val="32"/>
          <w:rtl/>
        </w:rPr>
        <w:t xml:space="preserve"> الموقف</w:t>
      </w:r>
      <w:r w:rsidR="00AF2E7C" w:rsidRPr="003E76AE">
        <w:rPr>
          <w:rFonts w:ascii="Amiri" w:hAnsi="Amiri" w:cs="KFGQPC Uthman Taha Naskh"/>
          <w:b/>
          <w:bCs/>
          <w:sz w:val="32"/>
          <w:szCs w:val="32"/>
          <w:rtl/>
        </w:rPr>
        <w:t xml:space="preserve"> نفسه</w:t>
      </w:r>
      <w:r w:rsidR="00C94E03" w:rsidRPr="003E76AE">
        <w:rPr>
          <w:rFonts w:ascii="Amiri" w:hAnsi="Amiri" w:cs="KFGQPC Uthman Taha Naskh"/>
          <w:b/>
          <w:bCs/>
          <w:sz w:val="32"/>
          <w:szCs w:val="32"/>
          <w:rtl/>
        </w:rPr>
        <w:t xml:space="preserve"> ستجد انشراحا في صدرك وأنساً تحدثه الطاعات.</w:t>
      </w:r>
      <w:r w:rsidR="00103EB9" w:rsidRPr="003E76AE">
        <w:rPr>
          <w:rFonts w:ascii="Amiri" w:hAnsi="Amiri" w:cs="KFGQPC Uthman Taha Naskh"/>
          <w:b/>
          <w:bCs/>
          <w:sz w:val="32"/>
          <w:szCs w:val="32"/>
          <w:rtl/>
        </w:rPr>
        <w:t xml:space="preserve">.لا تظن أنك عندما تترك </w:t>
      </w:r>
      <w:r w:rsidR="00103EB9" w:rsidRPr="003E76AE">
        <w:rPr>
          <w:rFonts w:ascii="Amiri" w:hAnsi="Amiri" w:cs="KFGQPC Uthman Taha Naskh"/>
          <w:b/>
          <w:bCs/>
          <w:sz w:val="32"/>
          <w:szCs w:val="32"/>
          <w:rtl/>
        </w:rPr>
        <w:lastRenderedPageBreak/>
        <w:t>المعصية لله تحمي نفسك من الإثم فحسب بل تؤجر على التروك ويزداد إيمانك وتشعر بحلاوة ذلك في حياتك كلها.</w:t>
      </w:r>
    </w:p>
    <w:p w:rsidR="008430FF" w:rsidRPr="003E76AE" w:rsidRDefault="008430FF" w:rsidP="003E76AE">
      <w:pPr>
        <w:jc w:val="thaiDistribute"/>
        <w:rPr>
          <w:rFonts w:ascii="Amiri" w:hAnsi="Amiri" w:cs="KFGQPC Uthman Taha Naskh"/>
          <w:b/>
          <w:bCs/>
          <w:sz w:val="32"/>
          <w:szCs w:val="32"/>
          <w:rtl/>
        </w:rPr>
      </w:pPr>
    </w:p>
    <w:p w:rsidR="008430FF" w:rsidRPr="003E76AE" w:rsidRDefault="00C8696D"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color w:val="0D0D0D" w:themeColor="text1" w:themeTint="F2"/>
          <w:sz w:val="32"/>
          <w:szCs w:val="32"/>
          <w:rtl/>
        </w:rPr>
        <w:t>ادعُ</w:t>
      </w:r>
      <w:r w:rsidR="00562197"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 xml:space="preserve"> بصدق و</w:t>
      </w:r>
      <w:r w:rsidR="00EE69C4" w:rsidRPr="003E76AE">
        <w:rPr>
          <w:rFonts w:ascii="Amiri" w:hAnsi="Amiri" w:cs="KFGQPC Uthman Taha Naskh"/>
          <w:b/>
          <w:bCs/>
          <w:sz w:val="32"/>
          <w:szCs w:val="32"/>
          <w:rtl/>
        </w:rPr>
        <w:t>بكثرة للشخص الذي اغتبته</w:t>
      </w:r>
      <w:r w:rsidR="008430FF" w:rsidRPr="003E76AE">
        <w:rPr>
          <w:rFonts w:ascii="Amiri" w:hAnsi="Amiri" w:cs="KFGQPC Uthman Taha Naskh"/>
          <w:b/>
          <w:bCs/>
          <w:sz w:val="32"/>
          <w:szCs w:val="32"/>
          <w:rtl/>
        </w:rPr>
        <w:t>..</w:t>
      </w:r>
    </w:p>
    <w:p w:rsidR="00EE69C4" w:rsidRPr="003E76AE" w:rsidRDefault="00EE69C4"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sz w:val="32"/>
          <w:szCs w:val="32"/>
          <w:rtl/>
        </w:rPr>
        <w:t>أو تراودك نفسك</w:t>
      </w:r>
      <w:r w:rsidR="008430FF"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أن تغتابه.. لن يفكر الشيطان بعدها أن يوسوس لك أن تغتاب!</w:t>
      </w:r>
      <w:r w:rsidR="008430FF" w:rsidRPr="003E76AE">
        <w:rPr>
          <w:rFonts w:ascii="Amiri" w:hAnsi="Amiri" w:cs="KFGQPC Uthman Taha Naskh"/>
          <w:b/>
          <w:bCs/>
          <w:sz w:val="32"/>
          <w:szCs w:val="32"/>
          <w:rtl/>
        </w:rPr>
        <w:t>..</w:t>
      </w:r>
      <w:r w:rsidR="00C8696D" w:rsidRPr="003E76AE">
        <w:rPr>
          <w:rFonts w:ascii="Amiri" w:hAnsi="Amiri" w:cs="KFGQPC Uthman Taha Naskh"/>
          <w:b/>
          <w:bCs/>
          <w:color w:val="0D0D0D" w:themeColor="text1" w:themeTint="F2"/>
          <w:sz w:val="32"/>
          <w:szCs w:val="32"/>
          <w:rtl/>
        </w:rPr>
        <w:t>أ</w:t>
      </w:r>
      <w:r w:rsidRPr="003E76AE">
        <w:rPr>
          <w:rFonts w:ascii="Amiri" w:hAnsi="Amiri" w:cs="KFGQPC Uthman Taha Naskh"/>
          <w:b/>
          <w:bCs/>
          <w:color w:val="0D0D0D" w:themeColor="text1" w:themeTint="F2"/>
          <w:sz w:val="32"/>
          <w:szCs w:val="32"/>
          <w:rtl/>
        </w:rPr>
        <w:t>تدري</w:t>
      </w:r>
      <w:r w:rsidRPr="003E76AE">
        <w:rPr>
          <w:rFonts w:ascii="Amiri" w:hAnsi="Amiri" w:cs="KFGQPC Uthman Taha Naskh"/>
          <w:b/>
          <w:bCs/>
          <w:sz w:val="32"/>
          <w:szCs w:val="32"/>
          <w:rtl/>
        </w:rPr>
        <w:t xml:space="preserve"> لماذا..؟</w:t>
      </w:r>
    </w:p>
    <w:p w:rsidR="00EE69C4" w:rsidRPr="003E76AE" w:rsidRDefault="00C80B1E"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لأنك فعلت عكس مراده</w:t>
      </w:r>
      <w:r w:rsidR="00EE69C4" w:rsidRPr="003E76AE">
        <w:rPr>
          <w:rFonts w:ascii="Amiri" w:hAnsi="Amiri" w:cs="KFGQPC Uthman Taha Naskh"/>
          <w:b/>
          <w:bCs/>
          <w:sz w:val="32"/>
          <w:szCs w:val="32"/>
          <w:rtl/>
        </w:rPr>
        <w:t xml:space="preserve"> فهو يريدك أن تهلك كما هلك هو</w:t>
      </w:r>
      <w:r w:rsidR="0054668D" w:rsidRPr="003E76AE">
        <w:rPr>
          <w:rFonts w:ascii="Amiri" w:hAnsi="Amiri" w:cs="KFGQPC Uthman Taha Naskh"/>
          <w:b/>
          <w:bCs/>
          <w:sz w:val="32"/>
          <w:szCs w:val="32"/>
          <w:rtl/>
        </w:rPr>
        <w:t>..</w:t>
      </w:r>
    </w:p>
    <w:p w:rsidR="00EE69C4" w:rsidRPr="003E76AE" w:rsidRDefault="00EE69C4"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لكنك في الحقيقة تزداد حسنات</w:t>
      </w:r>
      <w:r w:rsidR="008430F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لا سيئات</w:t>
      </w:r>
      <w:r w:rsidR="0054668D" w:rsidRPr="003E76AE">
        <w:rPr>
          <w:rFonts w:ascii="Amiri" w:hAnsi="Amiri" w:cs="KFGQPC Uthman Taha Naskh"/>
          <w:b/>
          <w:bCs/>
          <w:sz w:val="32"/>
          <w:szCs w:val="32"/>
          <w:rtl/>
        </w:rPr>
        <w:t>..</w:t>
      </w:r>
      <w:r w:rsidR="00C5075E" w:rsidRPr="003E76AE">
        <w:rPr>
          <w:rFonts w:ascii="Amiri" w:hAnsi="Amiri" w:cs="KFGQPC Uthman Taha Naskh"/>
          <w:noProof/>
        </w:rPr>
        <w:t xml:space="preserve"> </w:t>
      </w:r>
    </w:p>
    <w:p w:rsidR="00EE69C4" w:rsidRPr="003E76AE" w:rsidRDefault="00EE69C4"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فوسو</w:t>
      </w:r>
      <w:r w:rsidR="00C80B1E" w:rsidRPr="003E76AE">
        <w:rPr>
          <w:rFonts w:ascii="Amiri" w:hAnsi="Amiri" w:cs="KFGQPC Uthman Taha Naskh"/>
          <w:b/>
          <w:bCs/>
          <w:sz w:val="32"/>
          <w:szCs w:val="32"/>
          <w:rtl/>
        </w:rPr>
        <w:t>سته لك أتت بنتائج عكسية تغيظه</w:t>
      </w:r>
      <w:r w:rsidR="008430FF" w:rsidRPr="003E76AE">
        <w:rPr>
          <w:rFonts w:ascii="Amiri" w:hAnsi="Amiri" w:cs="KFGQPC Uthman Taha Naskh"/>
          <w:b/>
          <w:bCs/>
          <w:sz w:val="32"/>
          <w:szCs w:val="32"/>
          <w:rtl/>
        </w:rPr>
        <w:t>،</w:t>
      </w:r>
      <w:r w:rsidR="00C80B1E" w:rsidRPr="003E76AE">
        <w:rPr>
          <w:rFonts w:ascii="Amiri" w:hAnsi="Amiri" w:cs="KFGQPC Uthman Taha Naskh"/>
          <w:b/>
          <w:bCs/>
          <w:sz w:val="32"/>
          <w:szCs w:val="32"/>
          <w:rtl/>
        </w:rPr>
        <w:t xml:space="preserve"> و</w:t>
      </w:r>
      <w:r w:rsidRPr="003E76AE">
        <w:rPr>
          <w:rFonts w:ascii="Amiri" w:hAnsi="Amiri" w:cs="KFGQPC Uthman Taha Naskh"/>
          <w:b/>
          <w:bCs/>
          <w:sz w:val="32"/>
          <w:szCs w:val="32"/>
          <w:rtl/>
        </w:rPr>
        <w:t>لا تسعده</w:t>
      </w:r>
      <w:r w:rsidR="008430F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BC6F20" w:rsidRPr="003E76AE">
        <w:rPr>
          <w:rFonts w:ascii="Amiri" w:hAnsi="Amiri" w:cs="KFGQPC Uthman Taha Naskh"/>
          <w:b/>
          <w:bCs/>
          <w:sz w:val="32"/>
          <w:szCs w:val="32"/>
          <w:rtl/>
        </w:rPr>
        <w:t>سيغادرك ليبحث عن شخص ساذج ليضله</w:t>
      </w:r>
      <w:r w:rsidRPr="003E76AE">
        <w:rPr>
          <w:rFonts w:ascii="Amiri" w:hAnsi="Amiri" w:cs="KFGQPC Uthman Taha Naskh"/>
          <w:b/>
          <w:bCs/>
          <w:sz w:val="32"/>
          <w:szCs w:val="32"/>
          <w:rtl/>
        </w:rPr>
        <w:t>:</w:t>
      </w:r>
    </w:p>
    <w:p w:rsidR="00BC6F20" w:rsidRPr="003E76AE" w:rsidRDefault="00BC6F20" w:rsidP="003E76AE">
      <w:pPr>
        <w:jc w:val="thaiDistribute"/>
        <w:rPr>
          <w:rFonts w:ascii="Amiri" w:hAnsi="Amiri" w:cs="KFGQPC Uthman Taha Naskh"/>
          <w:b/>
          <w:bCs/>
          <w:sz w:val="32"/>
          <w:szCs w:val="32"/>
        </w:rPr>
      </w:pPr>
      <w:r w:rsidRPr="003E76AE">
        <w:rPr>
          <w:rFonts w:ascii="Amiri" w:hAnsi="Amiri" w:cs="KFGQPC Uthman Taha Naskh"/>
          <w:b/>
          <w:bCs/>
          <w:sz w:val="32"/>
          <w:szCs w:val="32"/>
        </w:rPr>
        <w:t>}</w:t>
      </w:r>
      <w:r w:rsidRPr="003E76AE">
        <w:rPr>
          <w:rFonts w:ascii="Amiri" w:hAnsi="Amiri" w:cs="KFGQPC Uthman Taha Naskh"/>
          <w:b/>
          <w:bCs/>
          <w:sz w:val="32"/>
          <w:szCs w:val="32"/>
          <w:rtl/>
        </w:rPr>
        <w:t xml:space="preserve">قَالَ رَبِّ بِمَا </w:t>
      </w:r>
      <w:r w:rsidR="00F10D48" w:rsidRPr="003E76AE">
        <w:rPr>
          <w:rFonts w:ascii="Amiri" w:hAnsi="Amiri" w:cs="KFGQPC Uthman Taha Naskh"/>
          <w:b/>
          <w:bCs/>
          <w:sz w:val="32"/>
          <w:szCs w:val="32"/>
          <w:rtl/>
        </w:rPr>
        <w:t>أ</w:t>
      </w:r>
      <w:r w:rsidRPr="003E76AE">
        <w:rPr>
          <w:rFonts w:ascii="Amiri" w:hAnsi="Amiri" w:cs="KFGQPC Uthman Taha Naskh"/>
          <w:b/>
          <w:bCs/>
          <w:sz w:val="32"/>
          <w:szCs w:val="32"/>
          <w:rtl/>
        </w:rPr>
        <w:t xml:space="preserve">غْوَيْتَنِي </w:t>
      </w:r>
      <w:r w:rsidR="00F10D48" w:rsidRPr="003E76AE">
        <w:rPr>
          <w:rFonts w:ascii="Amiri" w:hAnsi="Amiri" w:cs="KFGQPC Uthman Taha Naskh"/>
          <w:b/>
          <w:bCs/>
          <w:sz w:val="32"/>
          <w:szCs w:val="32"/>
          <w:rtl/>
        </w:rPr>
        <w:t>لَأ</w:t>
      </w:r>
      <w:r w:rsidRPr="003E76AE">
        <w:rPr>
          <w:rFonts w:ascii="Amiri" w:hAnsi="Amiri" w:cs="KFGQPC Uthman Taha Naskh"/>
          <w:b/>
          <w:bCs/>
          <w:sz w:val="32"/>
          <w:szCs w:val="32"/>
          <w:rtl/>
        </w:rPr>
        <w:t xml:space="preserve">زَيِّنَنَّ لَهُمْ فِي </w:t>
      </w:r>
      <w:r w:rsidR="00F10D48" w:rsidRPr="003E76AE">
        <w:rPr>
          <w:rFonts w:ascii="Amiri" w:hAnsi="Amiri" w:cs="KFGQPC Uthman Taha Naskh"/>
          <w:b/>
          <w:bCs/>
          <w:sz w:val="32"/>
          <w:szCs w:val="32"/>
          <w:rtl/>
        </w:rPr>
        <w:t>الْأ</w:t>
      </w:r>
      <w:r w:rsidRPr="003E76AE">
        <w:rPr>
          <w:rFonts w:ascii="Amiri" w:hAnsi="Amiri" w:cs="KFGQPC Uthman Taha Naskh"/>
          <w:b/>
          <w:bCs/>
          <w:sz w:val="32"/>
          <w:szCs w:val="32"/>
          <w:rtl/>
        </w:rPr>
        <w:t xml:space="preserve">رْضِ </w:t>
      </w:r>
      <w:r w:rsidR="00F10D48" w:rsidRPr="003E76AE">
        <w:rPr>
          <w:rFonts w:ascii="Amiri" w:hAnsi="Amiri" w:cs="KFGQPC Uthman Taha Naskh"/>
          <w:b/>
          <w:bCs/>
          <w:sz w:val="32"/>
          <w:szCs w:val="32"/>
          <w:rtl/>
        </w:rPr>
        <w:t>وَلَأ</w:t>
      </w:r>
      <w:r w:rsidRPr="003E76AE">
        <w:rPr>
          <w:rFonts w:ascii="Amiri" w:hAnsi="Amiri" w:cs="KFGQPC Uthman Taha Naskh"/>
          <w:b/>
          <w:bCs/>
          <w:sz w:val="32"/>
          <w:szCs w:val="32"/>
          <w:rtl/>
        </w:rPr>
        <w:t xml:space="preserve">غْوِيَنَّهُمْ </w:t>
      </w:r>
      <w:r w:rsidR="00F10D48" w:rsidRPr="003E76AE">
        <w:rPr>
          <w:rFonts w:ascii="Amiri" w:hAnsi="Amiri" w:cs="KFGQPC Uthman Taha Naskh"/>
          <w:b/>
          <w:bCs/>
          <w:sz w:val="32"/>
          <w:szCs w:val="32"/>
          <w:rtl/>
        </w:rPr>
        <w:t>أ</w:t>
      </w:r>
      <w:r w:rsidRPr="003E76AE">
        <w:rPr>
          <w:rFonts w:ascii="Amiri" w:hAnsi="Amiri" w:cs="KFGQPC Uthman Taha Naskh"/>
          <w:b/>
          <w:bCs/>
          <w:sz w:val="32"/>
          <w:szCs w:val="32"/>
          <w:rtl/>
        </w:rPr>
        <w:t>جْمَعِينَ إِلَّا عِبَادَكَ مِنْهُمُ الْمُخْلَصِينَ</w:t>
      </w:r>
      <w:r w:rsidR="008430FF" w:rsidRPr="003E76AE">
        <w:rPr>
          <w:rFonts w:ascii="Amiri" w:hAnsi="Amiri" w:cs="KFGQPC Uthman Taha Naskh"/>
          <w:b/>
          <w:bCs/>
          <w:sz w:val="32"/>
          <w:szCs w:val="32"/>
        </w:rPr>
        <w:t>]</w:t>
      </w:r>
      <w:r w:rsidRPr="003E76AE">
        <w:rPr>
          <w:rFonts w:ascii="Amiri" w:hAnsi="Amiri" w:cs="KFGQPC Uthman Taha Naskh"/>
          <w:b/>
          <w:bCs/>
          <w:sz w:val="32"/>
          <w:szCs w:val="32"/>
        </w:rPr>
        <w:t>{</w:t>
      </w:r>
      <w:r w:rsidR="00824271" w:rsidRPr="003E76AE">
        <w:rPr>
          <w:rFonts w:ascii="Amiri" w:hAnsi="Amiri" w:cs="KFGQPC Uthman Taha Naskh"/>
          <w:b/>
          <w:bCs/>
          <w:sz w:val="32"/>
          <w:szCs w:val="32"/>
          <w:rtl/>
        </w:rPr>
        <w:t>الحجر:39-40</w:t>
      </w:r>
      <w:r w:rsidR="008430FF" w:rsidRPr="003E76AE">
        <w:rPr>
          <w:rFonts w:ascii="Amiri" w:hAnsi="Amiri" w:cs="KFGQPC Uthman Taha Naskh"/>
          <w:b/>
          <w:bCs/>
          <w:sz w:val="32"/>
          <w:szCs w:val="32"/>
        </w:rPr>
        <w:t>[</w:t>
      </w:r>
    </w:p>
    <w:p w:rsidR="00266DB0" w:rsidRPr="003E76AE" w:rsidRDefault="00266DB0"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أي</w:t>
      </w:r>
      <w:r w:rsidR="00C80B1E"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أحبب إليهم المعاصي</w:t>
      </w:r>
      <w:r w:rsidR="008430F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وأرغبهم فيها.</w:t>
      </w:r>
    </w:p>
    <w:p w:rsidR="00CE528A" w:rsidRPr="003E76AE" w:rsidRDefault="00E34B52" w:rsidP="003E76AE">
      <w:pPr>
        <w:jc w:val="thaiDistribute"/>
        <w:rPr>
          <w:rFonts w:ascii="Amiri" w:hAnsi="Amiri" w:cs="KFGQPC Uthman Taha Naskh"/>
          <w:b/>
          <w:bCs/>
          <w:sz w:val="32"/>
          <w:szCs w:val="32"/>
          <w:rtl/>
        </w:rPr>
      </w:pPr>
      <w:r w:rsidRPr="003E76AE">
        <w:rPr>
          <w:rFonts w:ascii="Amiri" w:hAnsi="Amiri" w:cs="KFGQPC Uthman Taha Naskh"/>
          <w:b/>
          <w:bCs/>
          <w:sz w:val="32"/>
          <w:szCs w:val="32"/>
        </w:rPr>
        <w:t>}</w:t>
      </w:r>
      <w:r w:rsidR="00335952" w:rsidRPr="003E76AE">
        <w:rPr>
          <w:rFonts w:ascii="Amiri" w:hAnsi="Amiri" w:cs="KFGQPC Uthman Taha Naskh"/>
          <w:b/>
          <w:bCs/>
          <w:sz w:val="32"/>
          <w:szCs w:val="32"/>
          <w:rtl/>
        </w:rPr>
        <w:t>إِلَّا عِبَادَكَ مِنْهُمُ الْمُخْلَصِينَ</w:t>
      </w:r>
      <w:r w:rsidRPr="003E76AE">
        <w:rPr>
          <w:rFonts w:ascii="Amiri" w:hAnsi="Amiri" w:cs="KFGQPC Uthman Taha Naskh"/>
          <w:b/>
          <w:bCs/>
          <w:sz w:val="32"/>
          <w:szCs w:val="32"/>
        </w:rPr>
        <w:t>{</w:t>
      </w:r>
      <w:r w:rsidR="008430FF" w:rsidRPr="003E76AE">
        <w:rPr>
          <w:rFonts w:ascii="Amiri" w:hAnsi="Amiri" w:cs="KFGQPC Uthman Taha Naskh"/>
          <w:b/>
          <w:bCs/>
          <w:sz w:val="32"/>
          <w:szCs w:val="32"/>
          <w:rtl/>
        </w:rPr>
        <w:t>:</w:t>
      </w:r>
      <w:r w:rsidR="00824271"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إِل</w:t>
      </w:r>
      <w:r w:rsidR="00824271" w:rsidRPr="003E76AE">
        <w:rPr>
          <w:rFonts w:ascii="Amiri" w:hAnsi="Amiri" w:cs="KFGQPC Uthman Taha Naskh"/>
          <w:b/>
          <w:bCs/>
          <w:sz w:val="32"/>
          <w:szCs w:val="32"/>
          <w:rtl/>
        </w:rPr>
        <w:t xml:space="preserve">ا </w:t>
      </w:r>
      <w:r w:rsidR="00C80B1E" w:rsidRPr="003E76AE">
        <w:rPr>
          <w:rFonts w:ascii="Amiri" w:hAnsi="Amiri" w:cs="KFGQPC Uthman Taha Naskh"/>
          <w:b/>
          <w:bCs/>
          <w:sz w:val="32"/>
          <w:szCs w:val="32"/>
          <w:rtl/>
        </w:rPr>
        <w:t>من</w:t>
      </w:r>
      <w:r w:rsidR="00824271" w:rsidRPr="003E76AE">
        <w:rPr>
          <w:rFonts w:ascii="Amiri" w:hAnsi="Amiri" w:cs="KFGQPC Uthman Taha Naskh"/>
          <w:b/>
          <w:bCs/>
          <w:sz w:val="32"/>
          <w:szCs w:val="32"/>
          <w:rtl/>
        </w:rPr>
        <w:t xml:space="preserve"> أَخْلَصْته </w:t>
      </w:r>
      <w:r w:rsidR="00C80B1E" w:rsidRPr="003E76AE">
        <w:rPr>
          <w:rFonts w:ascii="Amiri" w:hAnsi="Amiri" w:cs="KFGQPC Uthman Taha Naskh"/>
          <w:b/>
          <w:bCs/>
          <w:sz w:val="32"/>
          <w:szCs w:val="32"/>
          <w:rtl/>
        </w:rPr>
        <w:t>بِتوفيق</w:t>
      </w:r>
      <w:r w:rsidR="00824271" w:rsidRPr="003E76AE">
        <w:rPr>
          <w:rFonts w:ascii="Amiri" w:hAnsi="Amiri" w:cs="KFGQPC Uthman Taha Naskh"/>
          <w:b/>
          <w:bCs/>
          <w:sz w:val="32"/>
          <w:szCs w:val="32"/>
          <w:rtl/>
        </w:rPr>
        <w:t xml:space="preserve">ك </w:t>
      </w:r>
      <w:r w:rsidR="00C80B1E" w:rsidRPr="003E76AE">
        <w:rPr>
          <w:rFonts w:ascii="Amiri" w:hAnsi="Amiri" w:cs="KFGQPC Uthman Taha Naskh"/>
          <w:b/>
          <w:bCs/>
          <w:sz w:val="32"/>
          <w:szCs w:val="32"/>
          <w:rtl/>
        </w:rPr>
        <w:t>فَهدي</w:t>
      </w:r>
      <w:r w:rsidR="00824271" w:rsidRPr="003E76AE">
        <w:rPr>
          <w:rFonts w:ascii="Amiri" w:hAnsi="Amiri" w:cs="KFGQPC Uthman Taha Naskh"/>
          <w:b/>
          <w:bCs/>
          <w:sz w:val="32"/>
          <w:szCs w:val="32"/>
          <w:rtl/>
        </w:rPr>
        <w:t xml:space="preserve">ته, </w:t>
      </w:r>
      <w:r w:rsidR="00C80B1E" w:rsidRPr="003E76AE">
        <w:rPr>
          <w:rFonts w:ascii="Amiri" w:hAnsi="Amiri" w:cs="KFGQPC Uthman Taha Naskh"/>
          <w:b/>
          <w:bCs/>
          <w:sz w:val="32"/>
          <w:szCs w:val="32"/>
          <w:rtl/>
        </w:rPr>
        <w:t>فَإِن</w:t>
      </w:r>
      <w:r w:rsidR="00824271"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ذَلك</w:t>
      </w:r>
      <w:r w:rsidR="00824271"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ممن</w:t>
      </w:r>
    </w:p>
    <w:p w:rsidR="00266DB0" w:rsidRPr="003E76AE" w:rsidRDefault="00824271" w:rsidP="003E76AE">
      <w:pPr>
        <w:jc w:val="thaiDistribute"/>
        <w:rPr>
          <w:rFonts w:ascii="Amiri" w:hAnsi="Amiri" w:cs="KFGQPC Uthman Taha Naskh"/>
          <w:b/>
          <w:bCs/>
          <w:sz w:val="32"/>
          <w:szCs w:val="32"/>
        </w:rPr>
      </w:pPr>
      <w:r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ل</w:t>
      </w:r>
      <w:r w:rsidRPr="003E76AE">
        <w:rPr>
          <w:rFonts w:ascii="Amiri" w:hAnsi="Amiri" w:cs="KFGQPC Uthman Taha Naskh"/>
          <w:b/>
          <w:bCs/>
          <w:sz w:val="32"/>
          <w:szCs w:val="32"/>
          <w:rtl/>
        </w:rPr>
        <w:t xml:space="preserve">ا سُلْطَان </w:t>
      </w:r>
      <w:r w:rsidR="00C80B1E" w:rsidRPr="003E76AE">
        <w:rPr>
          <w:rFonts w:ascii="Amiri" w:hAnsi="Amiri" w:cs="KFGQPC Uthman Taha Naskh"/>
          <w:b/>
          <w:bCs/>
          <w:sz w:val="32"/>
          <w:szCs w:val="32"/>
          <w:rtl/>
        </w:rPr>
        <w:t>ل</w:t>
      </w:r>
      <w:r w:rsidRPr="003E76AE">
        <w:rPr>
          <w:rFonts w:ascii="Amiri" w:hAnsi="Amiri" w:cs="KFGQPC Uthman Taha Naskh"/>
          <w:b/>
          <w:bCs/>
          <w:sz w:val="32"/>
          <w:szCs w:val="32"/>
          <w:rtl/>
        </w:rPr>
        <w:t xml:space="preserve">ي </w:t>
      </w:r>
      <w:r w:rsidR="00C80B1E" w:rsidRPr="003E76AE">
        <w:rPr>
          <w:rFonts w:ascii="Amiri" w:hAnsi="Amiri" w:cs="KFGQPC Uthman Taha Naskh"/>
          <w:b/>
          <w:bCs/>
          <w:sz w:val="32"/>
          <w:szCs w:val="32"/>
          <w:rtl/>
        </w:rPr>
        <w:t>عليه</w:t>
      </w:r>
      <w:r w:rsidR="008430FF"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C80B1E" w:rsidRPr="003E76AE">
        <w:rPr>
          <w:rFonts w:ascii="Amiri" w:hAnsi="Amiri" w:cs="KFGQPC Uthman Taha Naskh"/>
          <w:b/>
          <w:bCs/>
          <w:sz w:val="32"/>
          <w:szCs w:val="32"/>
          <w:rtl/>
        </w:rPr>
        <w:t>ول</w:t>
      </w:r>
      <w:r w:rsidRPr="003E76AE">
        <w:rPr>
          <w:rFonts w:ascii="Amiri" w:hAnsi="Amiri" w:cs="KFGQPC Uthman Taha Naskh"/>
          <w:b/>
          <w:bCs/>
          <w:sz w:val="32"/>
          <w:szCs w:val="32"/>
          <w:rtl/>
        </w:rPr>
        <w:t xml:space="preserve">ا طَاقَة </w:t>
      </w:r>
      <w:r w:rsidR="00C80B1E" w:rsidRPr="003E76AE">
        <w:rPr>
          <w:rFonts w:ascii="Amiri" w:hAnsi="Amiri" w:cs="KFGQPC Uthman Taha Naskh"/>
          <w:b/>
          <w:bCs/>
          <w:sz w:val="32"/>
          <w:szCs w:val="32"/>
          <w:rtl/>
        </w:rPr>
        <w:t>ل</w:t>
      </w:r>
      <w:r w:rsidRPr="003E76AE">
        <w:rPr>
          <w:rFonts w:ascii="Amiri" w:hAnsi="Amiri" w:cs="KFGQPC Uthman Taha Naskh"/>
          <w:b/>
          <w:bCs/>
          <w:sz w:val="32"/>
          <w:szCs w:val="32"/>
          <w:rtl/>
        </w:rPr>
        <w:t xml:space="preserve">ي </w:t>
      </w:r>
      <w:r w:rsidR="00C80B1E" w:rsidRPr="003E76AE">
        <w:rPr>
          <w:rFonts w:ascii="Amiri" w:hAnsi="Amiri" w:cs="KFGQPC Uthman Taha Naskh"/>
          <w:b/>
          <w:bCs/>
          <w:sz w:val="32"/>
          <w:szCs w:val="32"/>
          <w:rtl/>
        </w:rPr>
        <w:t>بِه</w:t>
      </w:r>
      <w:r w:rsidR="00266DB0" w:rsidRPr="003E76AE">
        <w:rPr>
          <w:rFonts w:ascii="Amiri" w:hAnsi="Amiri" w:cs="KFGQPC Uthman Taha Naskh"/>
          <w:b/>
          <w:bCs/>
          <w:sz w:val="32"/>
          <w:szCs w:val="32"/>
          <w:rtl/>
        </w:rPr>
        <w:t>.</w:t>
      </w:r>
    </w:p>
    <w:p w:rsidR="00EE69C4" w:rsidRPr="003E76AE" w:rsidRDefault="00EE69C4" w:rsidP="003E76AE">
      <w:pPr>
        <w:pStyle w:val="ListParagraph"/>
        <w:ind w:left="927"/>
        <w:jc w:val="thaiDistribute"/>
        <w:rPr>
          <w:rFonts w:ascii="Amiri" w:hAnsi="Amiri" w:cs="KFGQPC Uthman Taha Naskh"/>
          <w:b/>
          <w:bCs/>
          <w:sz w:val="32"/>
          <w:szCs w:val="32"/>
          <w:rtl/>
        </w:rPr>
      </w:pPr>
    </w:p>
    <w:p w:rsidR="00840FE8" w:rsidRPr="003E76AE" w:rsidRDefault="0054668D"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عليك أن تسعى</w:t>
      </w:r>
      <w:r w:rsidR="00997683" w:rsidRPr="003E76AE">
        <w:rPr>
          <w:rFonts w:ascii="Amiri" w:hAnsi="Amiri" w:cs="KFGQPC Uthman Taha Naskh"/>
          <w:b/>
          <w:bCs/>
          <w:sz w:val="32"/>
          <w:szCs w:val="32"/>
          <w:rtl/>
        </w:rPr>
        <w:t xml:space="preserve"> لتحقيق أهداف عليا في حياتك</w:t>
      </w:r>
      <w:r w:rsidR="009B21F3" w:rsidRPr="003E76AE">
        <w:rPr>
          <w:rFonts w:ascii="Amiri" w:hAnsi="Amiri" w:cs="KFGQPC Uthman Taha Naskh"/>
          <w:b/>
          <w:bCs/>
          <w:sz w:val="32"/>
          <w:szCs w:val="32"/>
          <w:rtl/>
        </w:rPr>
        <w:t>:</w:t>
      </w:r>
    </w:p>
    <w:p w:rsidR="00997683" w:rsidRPr="003E76AE" w:rsidRDefault="00CC1206"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lastRenderedPageBreak/>
        <w:t xml:space="preserve"> الشخصية</w:t>
      </w:r>
      <w:r w:rsidR="009B21F3" w:rsidRPr="003E76AE">
        <w:rPr>
          <w:rFonts w:ascii="Amiri" w:hAnsi="Amiri" w:cs="KFGQPC Uthman Taha Naskh"/>
          <w:b/>
          <w:bCs/>
          <w:sz w:val="32"/>
          <w:szCs w:val="32"/>
          <w:rtl/>
        </w:rPr>
        <w:t>،</w:t>
      </w:r>
      <w:r w:rsidR="00997683"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والأسرية</w:t>
      </w:r>
      <w:r w:rsidR="009B21F3"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9B21F3" w:rsidRPr="003E76AE">
        <w:rPr>
          <w:rFonts w:ascii="Amiri" w:hAnsi="Amiri" w:cs="KFGQPC Uthman Taha Naskh"/>
          <w:b/>
          <w:bCs/>
          <w:sz w:val="32"/>
          <w:szCs w:val="32"/>
          <w:rtl/>
        </w:rPr>
        <w:t>و</w:t>
      </w:r>
      <w:r w:rsidR="00997683" w:rsidRPr="003E76AE">
        <w:rPr>
          <w:rFonts w:ascii="Amiri" w:hAnsi="Amiri" w:cs="KFGQPC Uthman Taha Naskh"/>
          <w:b/>
          <w:bCs/>
          <w:sz w:val="32"/>
          <w:szCs w:val="32"/>
          <w:rtl/>
        </w:rPr>
        <w:t>مجال تخصصك</w:t>
      </w:r>
      <w:r w:rsidR="009B21F3" w:rsidRPr="003E76AE">
        <w:rPr>
          <w:rFonts w:ascii="Amiri" w:hAnsi="Amiri" w:cs="KFGQPC Uthman Taha Naskh"/>
          <w:b/>
          <w:bCs/>
          <w:sz w:val="32"/>
          <w:szCs w:val="32"/>
          <w:rtl/>
        </w:rPr>
        <w:t>،</w:t>
      </w:r>
      <w:r w:rsidR="00955D31" w:rsidRPr="003E76AE">
        <w:rPr>
          <w:rFonts w:ascii="Amiri" w:hAnsi="Amiri" w:cs="KFGQPC Uthman Taha Naskh"/>
          <w:b/>
          <w:bCs/>
          <w:sz w:val="32"/>
          <w:szCs w:val="32"/>
          <w:rtl/>
        </w:rPr>
        <w:t xml:space="preserve"> سيملأ </w:t>
      </w:r>
      <w:r w:rsidR="0054668D" w:rsidRPr="003E76AE">
        <w:rPr>
          <w:rFonts w:ascii="Amiri" w:hAnsi="Amiri" w:cs="KFGQPC Uthman Taha Naskh"/>
          <w:b/>
          <w:bCs/>
          <w:sz w:val="32"/>
          <w:szCs w:val="32"/>
          <w:rtl/>
        </w:rPr>
        <w:t xml:space="preserve">ذلك </w:t>
      </w:r>
      <w:r w:rsidR="00955D31" w:rsidRPr="003E76AE">
        <w:rPr>
          <w:rFonts w:ascii="Amiri" w:hAnsi="Amiri" w:cs="KFGQPC Uthman Taha Naskh"/>
          <w:b/>
          <w:bCs/>
          <w:sz w:val="32"/>
          <w:szCs w:val="32"/>
          <w:rtl/>
        </w:rPr>
        <w:t xml:space="preserve">وقتك بالمفيد وسيصرفك عن - الكبائر- </w:t>
      </w:r>
      <w:r w:rsidR="00997683" w:rsidRPr="003E76AE">
        <w:rPr>
          <w:rFonts w:ascii="Amiri" w:hAnsi="Amiri" w:cs="KFGQPC Uthman Taha Naskh"/>
          <w:b/>
          <w:bCs/>
          <w:sz w:val="32"/>
          <w:szCs w:val="32"/>
          <w:rtl/>
        </w:rPr>
        <w:t>الغيبة وأخواتها.</w:t>
      </w:r>
      <w:r w:rsidR="00840FE8" w:rsidRPr="003E76AE">
        <w:rPr>
          <w:rFonts w:ascii="Amiri" w:hAnsi="Amiri" w:cs="KFGQPC Uthman Taha Naskh"/>
          <w:b/>
          <w:bCs/>
          <w:sz w:val="32"/>
          <w:szCs w:val="32"/>
          <w:rtl/>
        </w:rPr>
        <w:t>.</w:t>
      </w:r>
    </w:p>
    <w:p w:rsidR="00CE75F2" w:rsidRPr="003E76AE" w:rsidRDefault="0065201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w:t>
      </w:r>
      <w:r w:rsidR="00CE75F2" w:rsidRPr="003E76AE">
        <w:rPr>
          <w:rFonts w:ascii="Amiri" w:hAnsi="Amiri" w:cs="KFGQPC Uthman Taha Naskh"/>
          <w:b/>
          <w:bCs/>
          <w:sz w:val="32"/>
          <w:szCs w:val="32"/>
          <w:rtl/>
        </w:rPr>
        <w:t xml:space="preserve"> عبد الله بن مسعود رضي الله عنه</w:t>
      </w:r>
      <w:r w:rsidR="00784EF2" w:rsidRPr="003E76AE">
        <w:rPr>
          <w:rFonts w:ascii="Amiri" w:hAnsi="Amiri" w:cs="KFGQPC Uthman Taha Naskh"/>
          <w:b/>
          <w:bCs/>
          <w:sz w:val="32"/>
          <w:szCs w:val="32"/>
          <w:rtl/>
        </w:rPr>
        <w:t>: (</w:t>
      </w:r>
      <w:r w:rsidR="00CE75F2" w:rsidRPr="003E76AE">
        <w:rPr>
          <w:rFonts w:ascii="Amiri" w:hAnsi="Amiri" w:cs="KFGQPC Uthman Taha Naskh"/>
          <w:b/>
          <w:bCs/>
          <w:sz w:val="32"/>
          <w:szCs w:val="32"/>
          <w:rtl/>
        </w:rPr>
        <w:t>ما ندمتُ على شيءٍ ندمي على يومٍ غرَبَت فيه شمسُهُ، نقص فيه أجلي، ولم يزدَدْ فيه عملي</w:t>
      </w:r>
      <w:r w:rsidR="00784EF2" w:rsidRPr="003E76AE">
        <w:rPr>
          <w:rFonts w:ascii="Amiri" w:hAnsi="Amiri" w:cs="KFGQPC Uthman Taha Naskh"/>
          <w:b/>
          <w:bCs/>
          <w:sz w:val="32"/>
          <w:szCs w:val="32"/>
          <w:rtl/>
        </w:rPr>
        <w:t>)</w:t>
      </w:r>
      <w:r w:rsidR="00CE75F2" w:rsidRPr="003E76AE">
        <w:rPr>
          <w:rFonts w:ascii="Amiri" w:hAnsi="Amiri" w:cs="KFGQPC Uthman Taha Naskh"/>
          <w:b/>
          <w:bCs/>
          <w:sz w:val="32"/>
          <w:szCs w:val="32"/>
          <w:rtl/>
        </w:rPr>
        <w:t>.</w:t>
      </w:r>
    </w:p>
    <w:p w:rsidR="005C709F" w:rsidRPr="003E76AE" w:rsidRDefault="005C709F" w:rsidP="003E76AE">
      <w:pPr>
        <w:jc w:val="thaiDistribute"/>
        <w:rPr>
          <w:rFonts w:ascii="Amiri" w:hAnsi="Amiri" w:cs="KFGQPC Uthman Taha Naskh"/>
          <w:b/>
          <w:bCs/>
          <w:sz w:val="32"/>
          <w:szCs w:val="32"/>
          <w:rtl/>
        </w:rPr>
      </w:pPr>
    </w:p>
    <w:p w:rsidR="00840FE8" w:rsidRPr="003E76AE" w:rsidRDefault="0091746E"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العفو من أقوى الأسباب التي تقتل الغيبة في مهدها</w:t>
      </w:r>
      <w:r w:rsidR="00731A55" w:rsidRPr="003E76AE">
        <w:rPr>
          <w:rFonts w:ascii="Amiri" w:hAnsi="Amiri" w:cs="KFGQPC Uthman Taha Naskh"/>
          <w:b/>
          <w:bCs/>
          <w:sz w:val="32"/>
          <w:szCs w:val="32"/>
          <w:rtl/>
        </w:rPr>
        <w:t>،</w:t>
      </w:r>
      <w:r w:rsidR="00840FE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فأصحاب الخصومات قل أن </w:t>
      </w:r>
      <w:r w:rsidR="00E43D7A" w:rsidRPr="003E76AE">
        <w:rPr>
          <w:rFonts w:ascii="Amiri" w:hAnsi="Amiri" w:cs="KFGQPC Uthman Taha Naskh"/>
          <w:b/>
          <w:bCs/>
          <w:sz w:val="32"/>
          <w:szCs w:val="32"/>
          <w:rtl/>
        </w:rPr>
        <w:t>تسلم ألسنتهم من</w:t>
      </w:r>
      <w:r w:rsidR="00731A55" w:rsidRPr="003E76AE">
        <w:rPr>
          <w:rFonts w:ascii="Amiri" w:hAnsi="Amiri" w:cs="KFGQPC Uthman Taha Naskh"/>
          <w:b/>
          <w:bCs/>
          <w:sz w:val="32"/>
          <w:szCs w:val="32"/>
          <w:rtl/>
        </w:rPr>
        <w:t xml:space="preserve"> نار</w:t>
      </w:r>
      <w:r w:rsidR="00191538" w:rsidRPr="003E76AE">
        <w:rPr>
          <w:rFonts w:ascii="Amiri" w:hAnsi="Amiri" w:cs="KFGQPC Uthman Taha Naskh"/>
          <w:b/>
          <w:bCs/>
          <w:sz w:val="32"/>
          <w:szCs w:val="32"/>
          <w:rtl/>
        </w:rPr>
        <w:t xml:space="preserve"> </w:t>
      </w:r>
      <w:r w:rsidR="00066D8C" w:rsidRPr="003E76AE">
        <w:rPr>
          <w:rFonts w:ascii="Amiri" w:hAnsi="Amiri" w:cs="KFGQPC Uthman Taha Naskh"/>
          <w:b/>
          <w:bCs/>
          <w:sz w:val="32"/>
          <w:szCs w:val="32"/>
          <w:rtl/>
        </w:rPr>
        <w:t>الغيبة</w:t>
      </w:r>
      <w:r w:rsidR="00597A51" w:rsidRPr="003E76AE">
        <w:rPr>
          <w:rFonts w:ascii="Amiri" w:hAnsi="Amiri" w:cs="KFGQPC Uthman Taha Naskh"/>
          <w:b/>
          <w:bCs/>
          <w:sz w:val="32"/>
          <w:szCs w:val="32"/>
          <w:rtl/>
        </w:rPr>
        <w:t>؛</w:t>
      </w:r>
      <w:r w:rsidR="00D20577" w:rsidRPr="003E76AE">
        <w:rPr>
          <w:rFonts w:ascii="Amiri" w:hAnsi="Amiri" w:cs="KFGQPC Uthman Taha Naskh"/>
          <w:b/>
          <w:bCs/>
          <w:sz w:val="32"/>
          <w:szCs w:val="32"/>
          <w:rtl/>
        </w:rPr>
        <w:t xml:space="preserve"> </w:t>
      </w:r>
      <w:r w:rsidR="00096B8E" w:rsidRPr="003E76AE">
        <w:rPr>
          <w:rFonts w:ascii="Amiri" w:hAnsi="Amiri" w:cs="KFGQPC Uthman Taha Naskh"/>
          <w:b/>
          <w:bCs/>
          <w:sz w:val="32"/>
          <w:szCs w:val="32"/>
          <w:rtl/>
        </w:rPr>
        <w:t>ل</w:t>
      </w:r>
      <w:r w:rsidR="00066D8C" w:rsidRPr="003E76AE">
        <w:rPr>
          <w:rFonts w:ascii="Amiri" w:hAnsi="Amiri" w:cs="KFGQPC Uthman Taha Naskh"/>
          <w:b/>
          <w:bCs/>
          <w:sz w:val="32"/>
          <w:szCs w:val="32"/>
          <w:rtl/>
        </w:rPr>
        <w:t>أن قلوبهم</w:t>
      </w:r>
      <w:r w:rsidR="00731A55" w:rsidRPr="003E76AE">
        <w:rPr>
          <w:rFonts w:ascii="Amiri" w:hAnsi="Amiri" w:cs="KFGQPC Uthman Taha Naskh"/>
          <w:b/>
          <w:bCs/>
          <w:sz w:val="32"/>
          <w:szCs w:val="32"/>
          <w:rtl/>
        </w:rPr>
        <w:t xml:space="preserve"> ذابت</w:t>
      </w:r>
      <w:r w:rsidR="00066D8C" w:rsidRPr="003E76AE">
        <w:rPr>
          <w:rFonts w:ascii="Amiri" w:hAnsi="Amiri" w:cs="KFGQPC Uthman Taha Naskh"/>
          <w:b/>
          <w:bCs/>
          <w:sz w:val="32"/>
          <w:szCs w:val="32"/>
          <w:rtl/>
        </w:rPr>
        <w:t xml:space="preserve"> من حرارة الخصومة.</w:t>
      </w:r>
      <w:r w:rsidR="005C709F" w:rsidRPr="003E76AE">
        <w:rPr>
          <w:rFonts w:ascii="Amiri" w:hAnsi="Amiri" w:cs="KFGQPC Uthman Taha Naskh"/>
          <w:b/>
          <w:bCs/>
          <w:sz w:val="32"/>
          <w:szCs w:val="32"/>
          <w:rtl/>
        </w:rPr>
        <w:t>.</w:t>
      </w:r>
    </w:p>
    <w:p w:rsidR="00E43D7A" w:rsidRPr="003E76AE" w:rsidRDefault="00E43D7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نصيحة</w:t>
      </w:r>
      <w:r w:rsidR="00C8696D"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تخلص من الخصومات بحسمها سريع</w:t>
      </w:r>
      <w:r w:rsidR="00784EF2" w:rsidRPr="003E76AE">
        <w:rPr>
          <w:rFonts w:ascii="Amiri" w:hAnsi="Amiri" w:cs="KFGQPC Uthman Taha Naskh"/>
          <w:b/>
          <w:bCs/>
          <w:sz w:val="32"/>
          <w:szCs w:val="32"/>
          <w:rtl/>
        </w:rPr>
        <w:t>ً</w:t>
      </w:r>
      <w:r w:rsidRPr="003E76AE">
        <w:rPr>
          <w:rFonts w:ascii="Amiri" w:hAnsi="Amiri" w:cs="KFGQPC Uthman Taha Naskh"/>
          <w:b/>
          <w:bCs/>
          <w:sz w:val="32"/>
          <w:szCs w:val="32"/>
          <w:rtl/>
        </w:rPr>
        <w:t>ا</w:t>
      </w:r>
      <w:r w:rsidR="00894B87"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أو بالعفو</w:t>
      </w:r>
      <w:r w:rsidR="00894B87"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أو بالتغافل لأن بقاءها يؤدي إلى الغيبة.</w:t>
      </w:r>
      <w:r w:rsidR="00840FE8" w:rsidRPr="003E76AE">
        <w:rPr>
          <w:rFonts w:ascii="Amiri" w:hAnsi="Amiri" w:cs="KFGQPC Uthman Taha Naskh"/>
          <w:b/>
          <w:bCs/>
          <w:sz w:val="32"/>
          <w:szCs w:val="32"/>
          <w:rtl/>
        </w:rPr>
        <w:t>.</w:t>
      </w:r>
    </w:p>
    <w:p w:rsidR="002D72AC" w:rsidRPr="003E76AE" w:rsidRDefault="00C67B8A" w:rsidP="003E76AE">
      <w:pPr>
        <w:pStyle w:val="ListParagraph"/>
        <w:ind w:left="1440"/>
        <w:jc w:val="thaiDistribute"/>
        <w:rPr>
          <w:rFonts w:ascii="Amiri" w:hAnsi="Amiri" w:cs="KFGQPC Uthman Taha Naskh"/>
          <w:b/>
          <w:bCs/>
          <w:sz w:val="32"/>
          <w:szCs w:val="32"/>
          <w:rtl/>
        </w:rPr>
      </w:pPr>
      <w:r w:rsidRPr="003E76AE">
        <w:rPr>
          <w:rFonts w:ascii="Amiri" w:hAnsi="Amiri" w:cs="KFGQPC Uthman Taha Naskh"/>
          <w:b/>
          <w:bCs/>
          <w:sz w:val="32"/>
          <w:szCs w:val="32"/>
          <w:rtl/>
        </w:rPr>
        <w:t>وما أحكم قائل هذه الأبيات</w:t>
      </w:r>
      <w:r w:rsidR="002D72AC" w:rsidRPr="003E76AE">
        <w:rPr>
          <w:rFonts w:ascii="Amiri" w:hAnsi="Amiri" w:cs="KFGQPC Uthman Taha Naskh"/>
          <w:b/>
          <w:bCs/>
          <w:sz w:val="32"/>
          <w:szCs w:val="32"/>
          <w:rtl/>
        </w:rPr>
        <w:t>:</w:t>
      </w:r>
    </w:p>
    <w:p w:rsidR="00CE7BE1" w:rsidRPr="003E76AE" w:rsidRDefault="00CE7BE1"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لما عفوتُ ولم أحقِدْ على أحدٍ</w:t>
      </w:r>
      <w:r w:rsidRPr="003E76AE">
        <w:rPr>
          <w:rFonts w:ascii="Amiri" w:hAnsi="Amiri" w:cs="KFGQPC Uthman Taha Naskh"/>
          <w:b/>
          <w:bCs/>
          <w:sz w:val="32"/>
          <w:szCs w:val="32"/>
          <w:rtl/>
        </w:rPr>
        <w:tab/>
      </w:r>
      <w:r w:rsidRPr="003E76AE">
        <w:rPr>
          <w:rFonts w:ascii="Amiri" w:hAnsi="Amiri" w:cs="KFGQPC Uthman Taha Naskh"/>
          <w:b/>
          <w:bCs/>
          <w:sz w:val="32"/>
          <w:szCs w:val="32"/>
          <w:rtl/>
        </w:rPr>
        <w:tab/>
        <w:t>أرحتُ نفسي مِن همِّ العداواتِ</w:t>
      </w:r>
    </w:p>
    <w:p w:rsidR="00CE7BE1" w:rsidRPr="003E76AE" w:rsidRDefault="00CE7BE1"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إني أُحيِّي عدُوِّي عندَ رؤيتِه</w:t>
      </w:r>
      <w:r w:rsidRPr="003E76AE">
        <w:rPr>
          <w:rFonts w:ascii="Amiri" w:hAnsi="Amiri" w:cs="KFGQPC Uthman Taha Naskh"/>
          <w:b/>
          <w:bCs/>
          <w:sz w:val="32"/>
          <w:szCs w:val="32"/>
          <w:rtl/>
        </w:rPr>
        <w:tab/>
      </w:r>
      <w:r w:rsidRPr="003E76AE">
        <w:rPr>
          <w:rFonts w:ascii="Amiri" w:hAnsi="Amiri" w:cs="KFGQPC Uthman Taha Naskh"/>
          <w:b/>
          <w:bCs/>
          <w:sz w:val="32"/>
          <w:szCs w:val="32"/>
          <w:rtl/>
        </w:rPr>
        <w:tab/>
        <w:t xml:space="preserve">        لأدفعَ الشرَّ عني بالتحياتِ</w:t>
      </w:r>
    </w:p>
    <w:p w:rsidR="00CE7BE1" w:rsidRPr="003E76AE" w:rsidRDefault="00F10D48"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وأ</w:t>
      </w:r>
      <w:r w:rsidR="00CE7BE1" w:rsidRPr="003E76AE">
        <w:rPr>
          <w:rFonts w:ascii="Amiri" w:hAnsi="Amiri" w:cs="KFGQPC Uthman Taha Naskh"/>
          <w:b/>
          <w:bCs/>
          <w:sz w:val="32"/>
          <w:szCs w:val="32"/>
          <w:rtl/>
        </w:rPr>
        <w:t xml:space="preserve">ظهرُ البشْرَ للإنسانِ </w:t>
      </w:r>
      <w:r w:rsidRPr="003E76AE">
        <w:rPr>
          <w:rFonts w:ascii="Amiri" w:hAnsi="Amiri" w:cs="KFGQPC Uthman Taha Naskh"/>
          <w:b/>
          <w:bCs/>
          <w:sz w:val="32"/>
          <w:szCs w:val="32"/>
          <w:rtl/>
        </w:rPr>
        <w:t>أ</w:t>
      </w:r>
      <w:r w:rsidR="00CE7BE1" w:rsidRPr="003E76AE">
        <w:rPr>
          <w:rFonts w:ascii="Amiri" w:hAnsi="Amiri" w:cs="KFGQPC Uthman Taha Naskh"/>
          <w:b/>
          <w:bCs/>
          <w:sz w:val="32"/>
          <w:szCs w:val="32"/>
          <w:rtl/>
        </w:rPr>
        <w:t>بغضُه</w:t>
      </w:r>
      <w:r w:rsidR="00CE7BE1" w:rsidRPr="003E76AE">
        <w:rPr>
          <w:rFonts w:ascii="Amiri" w:hAnsi="Amiri" w:cs="KFGQPC Uthman Taha Naskh"/>
          <w:b/>
          <w:bCs/>
          <w:sz w:val="32"/>
          <w:szCs w:val="32"/>
          <w:rtl/>
        </w:rPr>
        <w:tab/>
      </w:r>
      <w:r w:rsidR="00CE7BE1" w:rsidRPr="003E76AE">
        <w:rPr>
          <w:rFonts w:ascii="Amiri" w:hAnsi="Amiri" w:cs="KFGQPC Uthman Taha Naskh"/>
          <w:b/>
          <w:bCs/>
          <w:sz w:val="32"/>
          <w:szCs w:val="32"/>
          <w:rtl/>
        </w:rPr>
        <w:tab/>
        <w:t>كأنما قد حشَى قلبي محباتِ</w:t>
      </w:r>
    </w:p>
    <w:p w:rsidR="002D72AC" w:rsidRPr="003E76AE" w:rsidRDefault="00CE7BE1"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النَّاسُ داءٌ، وداءُ النَّاسِ </w:t>
      </w:r>
      <w:r w:rsidR="00F10D48" w:rsidRPr="003E76AE">
        <w:rPr>
          <w:rFonts w:ascii="Amiri" w:hAnsi="Amiri" w:cs="KFGQPC Uthman Taha Naskh"/>
          <w:b/>
          <w:bCs/>
          <w:sz w:val="32"/>
          <w:szCs w:val="32"/>
          <w:rtl/>
        </w:rPr>
        <w:t>ق</w:t>
      </w:r>
      <w:r w:rsidRPr="003E76AE">
        <w:rPr>
          <w:rFonts w:ascii="Amiri" w:hAnsi="Amiri" w:cs="KFGQPC Uthman Taha Naskh"/>
          <w:b/>
          <w:bCs/>
          <w:sz w:val="32"/>
          <w:szCs w:val="32"/>
          <w:rtl/>
        </w:rPr>
        <w:t>ربُهمُ</w:t>
      </w:r>
      <w:r w:rsidRPr="003E76AE">
        <w:rPr>
          <w:rFonts w:ascii="Amiri" w:hAnsi="Amiri" w:cs="KFGQPC Uthman Taha Naskh"/>
          <w:b/>
          <w:bCs/>
          <w:sz w:val="32"/>
          <w:szCs w:val="32"/>
          <w:rtl/>
        </w:rPr>
        <w:tab/>
      </w:r>
      <w:r w:rsidRPr="003E76AE">
        <w:rPr>
          <w:rFonts w:ascii="Amiri" w:hAnsi="Amiri" w:cs="KFGQPC Uthman Taha Naskh"/>
          <w:b/>
          <w:bCs/>
          <w:sz w:val="32"/>
          <w:szCs w:val="32"/>
          <w:rtl/>
        </w:rPr>
        <w:tab/>
        <w:t>وفي اعتزالِهمُ قطعُ الموداتِ</w:t>
      </w:r>
    </w:p>
    <w:p w:rsidR="00CE7BE1" w:rsidRPr="003E76AE" w:rsidRDefault="00CE7BE1" w:rsidP="003E76AE">
      <w:pPr>
        <w:jc w:val="thaiDistribute"/>
        <w:rPr>
          <w:rFonts w:ascii="Amiri" w:hAnsi="Amiri" w:cs="KFGQPC Uthman Taha Naskh"/>
          <w:b/>
          <w:bCs/>
          <w:color w:val="0D0D0D" w:themeColor="text1" w:themeTint="F2"/>
          <w:sz w:val="32"/>
          <w:szCs w:val="32"/>
          <w:rtl/>
        </w:rPr>
      </w:pPr>
    </w:p>
    <w:p w:rsidR="00294367" w:rsidRPr="003E76AE" w:rsidRDefault="00294367" w:rsidP="003E76AE">
      <w:pPr>
        <w:jc w:val="thaiDistribute"/>
        <w:rPr>
          <w:rFonts w:ascii="Amiri" w:hAnsi="Amiri" w:cs="KFGQPC Uthman Taha Naskh"/>
          <w:b/>
          <w:bCs/>
          <w:color w:val="0D0D0D" w:themeColor="text1" w:themeTint="F2"/>
          <w:sz w:val="32"/>
          <w:szCs w:val="32"/>
          <w:rtl/>
        </w:rPr>
      </w:pPr>
    </w:p>
    <w:p w:rsidR="00D056D6" w:rsidRPr="003E76AE" w:rsidRDefault="00D056D6" w:rsidP="003E76AE">
      <w:pPr>
        <w:jc w:val="thaiDistribute"/>
        <w:rPr>
          <w:rFonts w:ascii="Amiri" w:hAnsi="Amiri" w:cs="KFGQPC Uthman Taha Naskh"/>
          <w:b/>
          <w:bCs/>
          <w:color w:val="0D0D0D" w:themeColor="text1" w:themeTint="F2"/>
          <w:sz w:val="32"/>
          <w:szCs w:val="32"/>
          <w:rtl/>
        </w:rPr>
      </w:pPr>
      <w:r w:rsidRPr="003E76AE">
        <w:rPr>
          <w:rFonts w:ascii="Amiri" w:hAnsi="Amiri" w:cs="KFGQPC Uthman Taha Naskh"/>
          <w:b/>
          <w:bCs/>
          <w:noProof/>
          <w:color w:val="0D0D0D" w:themeColor="text1" w:themeTint="F2"/>
          <w:sz w:val="32"/>
          <w:szCs w:val="32"/>
        </w:rPr>
        <w:lastRenderedPageBreak/>
        <w:t xml:space="preserve">    </w:t>
      </w:r>
      <w:r w:rsidRPr="003E76AE">
        <w:rPr>
          <w:rFonts w:ascii="Amiri" w:hAnsi="Amiri" w:cs="KFGQPC Uthman Taha Naskh"/>
          <w:b/>
          <w:bCs/>
          <w:noProof/>
          <w:color w:val="0D0D0D" w:themeColor="text1" w:themeTint="F2"/>
          <w:sz w:val="32"/>
          <w:szCs w:val="32"/>
          <w:rtl/>
        </w:rPr>
        <w:t xml:space="preserve">       </w:t>
      </w:r>
      <w:r w:rsidRPr="003E76AE">
        <w:rPr>
          <w:rFonts w:ascii="Amiri" w:hAnsi="Amiri" w:cs="KFGQPC Uthman Taha Naskh"/>
          <w:b/>
          <w:bCs/>
          <w:noProof/>
          <w:color w:val="0D0D0D" w:themeColor="text1" w:themeTint="F2"/>
          <w:sz w:val="32"/>
          <w:szCs w:val="32"/>
        </w:rPr>
        <w:drawing>
          <wp:inline distT="0" distB="0" distL="0" distR="0" wp14:anchorId="45917D0C" wp14:editId="79771F88">
            <wp:extent cx="1390015" cy="1304925"/>
            <wp:effectExtent l="0" t="0" r="635"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015" cy="1304925"/>
                    </a:xfrm>
                    <a:prstGeom prst="rect">
                      <a:avLst/>
                    </a:prstGeom>
                    <a:noFill/>
                  </pic:spPr>
                </pic:pic>
              </a:graphicData>
            </a:graphic>
          </wp:inline>
        </w:drawing>
      </w:r>
      <w:r w:rsidRPr="003E76AE">
        <w:rPr>
          <w:rFonts w:ascii="Amiri" w:hAnsi="Amiri" w:cs="KFGQPC Uthman Taha Naskh"/>
          <w:b/>
          <w:bCs/>
          <w:noProof/>
          <w:color w:val="0D0D0D" w:themeColor="text1" w:themeTint="F2"/>
          <w:sz w:val="32"/>
          <w:szCs w:val="32"/>
        </w:rPr>
        <w:t xml:space="preserve">                       </w:t>
      </w:r>
    </w:p>
    <w:p w:rsidR="00D056D6" w:rsidRPr="003E76AE" w:rsidRDefault="00D056D6" w:rsidP="003E76AE">
      <w:pPr>
        <w:jc w:val="thaiDistribute"/>
        <w:rPr>
          <w:rFonts w:ascii="Amiri" w:hAnsi="Amiri" w:cs="KFGQPC Uthman Taha Naskh"/>
          <w:b/>
          <w:bCs/>
          <w:color w:val="0D0D0D" w:themeColor="text1" w:themeTint="F2"/>
          <w:sz w:val="32"/>
          <w:szCs w:val="32"/>
          <w:rtl/>
        </w:rPr>
      </w:pPr>
    </w:p>
    <w:p w:rsidR="008F4192" w:rsidRPr="003E76AE" w:rsidRDefault="0018036C"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color w:val="0D0D0D" w:themeColor="text1" w:themeTint="F2"/>
          <w:sz w:val="32"/>
          <w:szCs w:val="32"/>
          <w:rtl/>
        </w:rPr>
        <w:t>اخت</w:t>
      </w:r>
      <w:r w:rsidR="00BA5E0F" w:rsidRPr="003E76AE">
        <w:rPr>
          <w:rFonts w:ascii="Amiri" w:hAnsi="Amiri" w:cs="KFGQPC Uthman Taha Naskh"/>
          <w:b/>
          <w:bCs/>
          <w:color w:val="0D0D0D" w:themeColor="text1" w:themeTint="F2"/>
          <w:sz w:val="32"/>
          <w:szCs w:val="32"/>
          <w:rtl/>
        </w:rPr>
        <w:t>ر</w:t>
      </w:r>
      <w:r w:rsidR="00305480" w:rsidRPr="003E76AE">
        <w:rPr>
          <w:rFonts w:ascii="Amiri" w:hAnsi="Amiri" w:cs="KFGQPC Uthman Taha Naskh"/>
          <w:b/>
          <w:bCs/>
          <w:color w:val="0D0D0D" w:themeColor="text1" w:themeTint="F2"/>
          <w:sz w:val="32"/>
          <w:szCs w:val="32"/>
          <w:rtl/>
        </w:rPr>
        <w:t xml:space="preserve"> </w:t>
      </w:r>
      <w:r w:rsidR="00305480" w:rsidRPr="003E76AE">
        <w:rPr>
          <w:rFonts w:ascii="Amiri" w:hAnsi="Amiri" w:cs="KFGQPC Uthman Taha Naskh"/>
          <w:b/>
          <w:bCs/>
          <w:sz w:val="32"/>
          <w:szCs w:val="32"/>
          <w:rtl/>
        </w:rPr>
        <w:t>الأ</w:t>
      </w:r>
      <w:r w:rsidR="005474F7" w:rsidRPr="003E76AE">
        <w:rPr>
          <w:rFonts w:ascii="Amiri" w:hAnsi="Amiri" w:cs="KFGQPC Uthman Taha Naskh"/>
          <w:b/>
          <w:bCs/>
          <w:sz w:val="32"/>
          <w:szCs w:val="32"/>
          <w:rtl/>
        </w:rPr>
        <w:t>صحاب الأتقياء والجلساء الأنقياء،</w:t>
      </w:r>
      <w:r w:rsidR="004D6618" w:rsidRPr="003E76AE">
        <w:rPr>
          <w:rFonts w:ascii="Amiri" w:hAnsi="Amiri" w:cs="KFGQPC Uthman Taha Naskh"/>
          <w:b/>
          <w:bCs/>
          <w:sz w:val="32"/>
          <w:szCs w:val="32"/>
          <w:rtl/>
        </w:rPr>
        <w:t xml:space="preserve"> فهم لا</w:t>
      </w:r>
      <w:r w:rsidR="001834AF" w:rsidRPr="003E76AE">
        <w:rPr>
          <w:rFonts w:ascii="Amiri" w:hAnsi="Amiri" w:cs="KFGQPC Uthman Taha Naskh"/>
          <w:b/>
          <w:bCs/>
          <w:sz w:val="32"/>
          <w:szCs w:val="32"/>
          <w:rtl/>
        </w:rPr>
        <w:t>يغتابون أحد</w:t>
      </w:r>
      <w:r w:rsidR="00784EF2" w:rsidRPr="003E76AE">
        <w:rPr>
          <w:rFonts w:ascii="Amiri" w:hAnsi="Amiri" w:cs="KFGQPC Uthman Taha Naskh"/>
          <w:b/>
          <w:bCs/>
          <w:sz w:val="32"/>
          <w:szCs w:val="32"/>
          <w:rtl/>
        </w:rPr>
        <w:t>ً</w:t>
      </w:r>
      <w:r w:rsidR="001834AF" w:rsidRPr="003E76AE">
        <w:rPr>
          <w:rFonts w:ascii="Amiri" w:hAnsi="Amiri" w:cs="KFGQPC Uthman Taha Naskh"/>
          <w:b/>
          <w:bCs/>
          <w:sz w:val="32"/>
          <w:szCs w:val="32"/>
          <w:rtl/>
        </w:rPr>
        <w:t xml:space="preserve">ا </w:t>
      </w:r>
      <w:r w:rsidRPr="003E76AE">
        <w:rPr>
          <w:rFonts w:ascii="Amiri" w:hAnsi="Amiri" w:cs="KFGQPC Uthman Taha Naskh"/>
          <w:b/>
          <w:bCs/>
          <w:sz w:val="32"/>
          <w:szCs w:val="32"/>
          <w:rtl/>
        </w:rPr>
        <w:t>عندك</w:t>
      </w:r>
      <w:r w:rsidR="00894B87"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فتسلم من إثم السماع أو</w:t>
      </w:r>
      <w:r w:rsidR="00955D31" w:rsidRPr="003E76AE">
        <w:rPr>
          <w:rFonts w:ascii="Amiri" w:hAnsi="Amiri" w:cs="KFGQPC Uthman Taha Naskh"/>
          <w:b/>
          <w:bCs/>
          <w:sz w:val="32"/>
          <w:szCs w:val="32"/>
          <w:rtl/>
        </w:rPr>
        <w:t xml:space="preserve"> </w:t>
      </w:r>
      <w:r w:rsidR="008F4192" w:rsidRPr="003E76AE">
        <w:rPr>
          <w:rFonts w:ascii="Amiri" w:hAnsi="Amiri" w:cs="KFGQPC Uthman Taha Naskh"/>
          <w:b/>
          <w:bCs/>
          <w:sz w:val="32"/>
          <w:szCs w:val="32"/>
          <w:rtl/>
        </w:rPr>
        <w:t>المشاركة في الغيبة، قال رسول الله صلى الله عليه وسلم:</w:t>
      </w:r>
    </w:p>
    <w:p w:rsidR="00E23CC1" w:rsidRPr="003E76AE" w:rsidRDefault="00784EF2"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8F4192" w:rsidRPr="003E76AE">
        <w:rPr>
          <w:rFonts w:ascii="Amiri" w:hAnsi="Amiri" w:cs="KFGQPC Uthman Taha Naskh"/>
          <w:b/>
          <w:bCs/>
          <w:sz w:val="32"/>
          <w:szCs w:val="32"/>
          <w:rtl/>
        </w:rPr>
        <w:t xml:space="preserve">لا تُصاحِبْ إِلَّا مُؤْمِنًا، ولا يَأْكُلْ طَعَامَكَ إِلَّا </w:t>
      </w:r>
      <w:r w:rsidR="006B7471" w:rsidRPr="003E76AE">
        <w:rPr>
          <w:rFonts w:ascii="Amiri" w:hAnsi="Amiri" w:cs="KFGQPC Uthman Taha Naskh"/>
          <w:b/>
          <w:bCs/>
          <w:sz w:val="32"/>
          <w:szCs w:val="32"/>
          <w:rtl/>
        </w:rPr>
        <w:t>تَقِيّ</w:t>
      </w:r>
      <w:r w:rsidRPr="003E76AE">
        <w:rPr>
          <w:rFonts w:ascii="Amiri" w:hAnsi="Amiri" w:cs="KFGQPC Uthman Taha Naskh"/>
          <w:b/>
          <w:bCs/>
          <w:sz w:val="32"/>
          <w:szCs w:val="32"/>
          <w:rtl/>
        </w:rPr>
        <w:t xml:space="preserve"> "</w:t>
      </w:r>
      <w:r w:rsidR="008F4192" w:rsidRPr="003E76AE">
        <w:rPr>
          <w:rFonts w:ascii="Amiri" w:hAnsi="Amiri" w:cs="KFGQPC Uthman Taha Naskh"/>
          <w:b/>
          <w:bCs/>
          <w:sz w:val="32"/>
          <w:szCs w:val="32"/>
          <w:rtl/>
        </w:rPr>
        <w:t xml:space="preserve"> صحيح الترغيب</w:t>
      </w:r>
      <w:r w:rsidR="00026C16" w:rsidRPr="003E76AE">
        <w:rPr>
          <w:rFonts w:ascii="Amiri" w:hAnsi="Amiri" w:cs="KFGQPC Uthman Taha Naskh"/>
          <w:b/>
          <w:bCs/>
          <w:sz w:val="32"/>
          <w:szCs w:val="32"/>
          <w:rtl/>
        </w:rPr>
        <w:t>.</w:t>
      </w:r>
    </w:p>
    <w:p w:rsidR="00B15D2D" w:rsidRPr="003E76AE" w:rsidRDefault="00B15D2D" w:rsidP="003E76AE">
      <w:pPr>
        <w:pStyle w:val="ListParagraph"/>
        <w:ind w:left="927"/>
        <w:jc w:val="thaiDistribute"/>
        <w:rPr>
          <w:rFonts w:ascii="Amiri" w:hAnsi="Amiri" w:cs="KFGQPC Uthman Taha Naskh"/>
          <w:b/>
          <w:bCs/>
          <w:sz w:val="32"/>
          <w:szCs w:val="32"/>
          <w:rtl/>
        </w:rPr>
      </w:pPr>
    </w:p>
    <w:p w:rsidR="00B15D2D" w:rsidRPr="003E76AE" w:rsidRDefault="00026C16"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أكرم نفسك و</w:t>
      </w:r>
      <w:r w:rsidR="006853D3" w:rsidRPr="003E76AE">
        <w:rPr>
          <w:rFonts w:ascii="Amiri" w:hAnsi="Amiri" w:cs="KFGQPC Uthman Taha Naskh"/>
          <w:b/>
          <w:bCs/>
          <w:sz w:val="32"/>
          <w:szCs w:val="32"/>
          <w:rtl/>
        </w:rPr>
        <w:t>ارفعها</w:t>
      </w:r>
      <w:r w:rsidRPr="003E76AE">
        <w:rPr>
          <w:rFonts w:ascii="Amiri" w:hAnsi="Amiri" w:cs="KFGQPC Uthman Taha Naskh"/>
          <w:b/>
          <w:bCs/>
          <w:sz w:val="32"/>
          <w:szCs w:val="32"/>
          <w:rtl/>
        </w:rPr>
        <w:t>،</w:t>
      </w:r>
      <w:r w:rsidR="006853D3" w:rsidRPr="003E76AE">
        <w:rPr>
          <w:rFonts w:ascii="Amiri" w:hAnsi="Amiri" w:cs="KFGQPC Uthman Taha Naskh"/>
          <w:b/>
          <w:bCs/>
          <w:sz w:val="32"/>
          <w:szCs w:val="32"/>
          <w:rtl/>
        </w:rPr>
        <w:t xml:space="preserve"> فإن </w:t>
      </w:r>
      <w:r w:rsidR="00B15D2D" w:rsidRPr="003E76AE">
        <w:rPr>
          <w:rFonts w:ascii="Amiri" w:hAnsi="Amiri" w:cs="KFGQPC Uthman Taha Naskh"/>
          <w:b/>
          <w:bCs/>
          <w:sz w:val="32"/>
          <w:szCs w:val="32"/>
          <w:rtl/>
        </w:rPr>
        <w:t>مصاحب</w:t>
      </w:r>
      <w:r w:rsidR="004B73B2" w:rsidRPr="003E76AE">
        <w:rPr>
          <w:rFonts w:ascii="Amiri" w:hAnsi="Amiri" w:cs="KFGQPC Uthman Taha Naskh"/>
          <w:b/>
          <w:bCs/>
          <w:sz w:val="32"/>
          <w:szCs w:val="32"/>
          <w:rtl/>
        </w:rPr>
        <w:t xml:space="preserve">تك لأهل الغيبة - </w:t>
      </w:r>
      <w:r w:rsidRPr="003E76AE">
        <w:rPr>
          <w:rFonts w:ascii="Amiri" w:hAnsi="Amiri" w:cs="KFGQPC Uthman Taha Naskh"/>
          <w:b/>
          <w:bCs/>
          <w:sz w:val="32"/>
          <w:szCs w:val="32"/>
          <w:rtl/>
        </w:rPr>
        <w:t>و</w:t>
      </w:r>
      <w:r w:rsidR="00F17436" w:rsidRPr="003E76AE">
        <w:rPr>
          <w:rFonts w:ascii="Amiri" w:hAnsi="Amiri" w:cs="KFGQPC Uthman Taha Naskh"/>
          <w:b/>
          <w:bCs/>
          <w:sz w:val="32"/>
          <w:szCs w:val="32"/>
          <w:rtl/>
        </w:rPr>
        <w:t>لو لم تشاركهم في</w:t>
      </w:r>
      <w:r w:rsidRPr="003E76AE">
        <w:rPr>
          <w:rFonts w:ascii="Amiri" w:hAnsi="Amiri" w:cs="KFGQPC Uthman Taha Naskh"/>
          <w:b/>
          <w:bCs/>
          <w:sz w:val="32"/>
          <w:szCs w:val="32"/>
          <w:rtl/>
        </w:rPr>
        <w:t>ها</w:t>
      </w:r>
      <w:r w:rsidR="004B73B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تزري بك</w:t>
      </w:r>
      <w:r w:rsidR="004B73B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w:t>
      </w:r>
      <w:r w:rsidR="00B15D2D" w:rsidRPr="003E76AE">
        <w:rPr>
          <w:rFonts w:ascii="Amiri" w:hAnsi="Amiri" w:cs="KFGQPC Uthman Taha Naskh"/>
          <w:b/>
          <w:bCs/>
          <w:sz w:val="32"/>
          <w:szCs w:val="32"/>
          <w:rtl/>
        </w:rPr>
        <w:t>تحط من قدرك</w:t>
      </w:r>
      <w:r w:rsidR="002F393B" w:rsidRPr="003E76AE">
        <w:rPr>
          <w:rFonts w:ascii="Amiri" w:hAnsi="Amiri" w:cs="KFGQPC Uthman Taha Naskh"/>
          <w:b/>
          <w:bCs/>
          <w:sz w:val="32"/>
          <w:szCs w:val="32"/>
          <w:rtl/>
        </w:rPr>
        <w:t>..</w:t>
      </w:r>
    </w:p>
    <w:p w:rsidR="004B5A2B" w:rsidRPr="003E76AE" w:rsidRDefault="002A4A5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4B5A2B" w:rsidRPr="003E76AE">
        <w:rPr>
          <w:rFonts w:ascii="Amiri" w:hAnsi="Amiri" w:cs="KFGQPC Uthman Taha Naskh"/>
          <w:b/>
          <w:bCs/>
          <w:sz w:val="32"/>
          <w:szCs w:val="32"/>
          <w:rtl/>
        </w:rPr>
        <w:t xml:space="preserve">قال </w:t>
      </w:r>
      <w:r w:rsidR="008F4192" w:rsidRPr="003E76AE">
        <w:rPr>
          <w:rFonts w:ascii="Amiri" w:hAnsi="Amiri" w:cs="KFGQPC Uthman Taha Naskh"/>
          <w:b/>
          <w:bCs/>
          <w:sz w:val="32"/>
          <w:szCs w:val="32"/>
          <w:rtl/>
        </w:rPr>
        <w:t>الشاعر</w:t>
      </w:r>
      <w:r w:rsidR="004B5A2B" w:rsidRPr="003E76AE">
        <w:rPr>
          <w:rFonts w:ascii="Amiri" w:hAnsi="Amiri" w:cs="KFGQPC Uthman Taha Naskh"/>
          <w:b/>
          <w:bCs/>
          <w:sz w:val="32"/>
          <w:szCs w:val="32"/>
          <w:rtl/>
        </w:rPr>
        <w:t xml:space="preserve">: </w:t>
      </w:r>
    </w:p>
    <w:p w:rsidR="00A95E19" w:rsidRPr="003E76AE" w:rsidRDefault="004B5A2B"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وصاحب إذا صاحبت </w:t>
      </w:r>
      <w:r w:rsidR="002850B1" w:rsidRPr="003E76AE">
        <w:rPr>
          <w:rFonts w:ascii="Amiri" w:hAnsi="Amiri" w:cs="KFGQPC Uthman Taha Naskh"/>
          <w:b/>
          <w:bCs/>
          <w:sz w:val="32"/>
          <w:szCs w:val="32"/>
          <w:rtl/>
        </w:rPr>
        <w:t>حرًا</w:t>
      </w:r>
      <w:r w:rsidRPr="003E76AE">
        <w:rPr>
          <w:rFonts w:ascii="Amiri" w:hAnsi="Amiri" w:cs="KFGQPC Uthman Taha Naskh"/>
          <w:b/>
          <w:bCs/>
          <w:sz w:val="32"/>
          <w:szCs w:val="32"/>
          <w:rtl/>
        </w:rPr>
        <w:t xml:space="preserve"> </w:t>
      </w:r>
      <w:r w:rsidR="002850B1" w:rsidRPr="003E76AE">
        <w:rPr>
          <w:rFonts w:ascii="Amiri" w:hAnsi="Amiri" w:cs="KFGQPC Uthman Taha Naskh"/>
          <w:b/>
          <w:bCs/>
          <w:sz w:val="32"/>
          <w:szCs w:val="32"/>
          <w:rtl/>
        </w:rPr>
        <w:t>مبرّزًا</w:t>
      </w:r>
      <w:r w:rsidR="002F393B" w:rsidRPr="003E76AE">
        <w:rPr>
          <w:rFonts w:ascii="Amiri" w:hAnsi="Amiri" w:cs="KFGQPC Uthman Taha Naskh"/>
          <w:b/>
          <w:bCs/>
          <w:sz w:val="32"/>
          <w:szCs w:val="32"/>
          <w:rtl/>
        </w:rPr>
        <w:t xml:space="preserve"> </w:t>
      </w:r>
      <w:r w:rsidR="00E23CC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 يزين </w:t>
      </w:r>
      <w:r w:rsidR="002F393B" w:rsidRPr="003E76AE">
        <w:rPr>
          <w:rFonts w:ascii="Amiri" w:hAnsi="Amiri" w:cs="KFGQPC Uthman Taha Naskh"/>
          <w:b/>
          <w:bCs/>
          <w:sz w:val="32"/>
          <w:szCs w:val="32"/>
          <w:rtl/>
        </w:rPr>
        <w:t>ويزري</w:t>
      </w:r>
      <w:r w:rsidRPr="003E76AE">
        <w:rPr>
          <w:rFonts w:ascii="Amiri" w:hAnsi="Amiri" w:cs="KFGQPC Uthman Taha Naskh"/>
          <w:b/>
          <w:bCs/>
          <w:sz w:val="32"/>
          <w:szCs w:val="32"/>
          <w:rtl/>
        </w:rPr>
        <w:t xml:space="preserve"> بالفتى قـرنـاؤه</w:t>
      </w:r>
      <w:r w:rsidR="000E3E16" w:rsidRPr="003E76AE">
        <w:rPr>
          <w:rFonts w:ascii="Amiri" w:hAnsi="Amiri" w:cs="KFGQPC Uthman Taha Naskh"/>
          <w:b/>
          <w:bCs/>
          <w:sz w:val="32"/>
          <w:szCs w:val="32"/>
          <w:rtl/>
        </w:rPr>
        <w:t>.</w:t>
      </w:r>
    </w:p>
    <w:p w:rsidR="000E3E16" w:rsidRPr="003E76AE" w:rsidRDefault="000E3E16" w:rsidP="003E76AE">
      <w:pPr>
        <w:pStyle w:val="ListParagraph"/>
        <w:ind w:left="927"/>
        <w:jc w:val="thaiDistribute"/>
        <w:rPr>
          <w:rFonts w:ascii="Amiri" w:hAnsi="Amiri" w:cs="KFGQPC Uthman Taha Naskh"/>
          <w:b/>
          <w:bCs/>
          <w:sz w:val="32"/>
          <w:szCs w:val="32"/>
          <w:rtl/>
        </w:rPr>
      </w:pPr>
    </w:p>
    <w:p w:rsidR="008F4192" w:rsidRPr="003E76AE" w:rsidRDefault="008F4192" w:rsidP="003E76AE">
      <w:pPr>
        <w:pStyle w:val="ListParagraph"/>
        <w:ind w:left="927"/>
        <w:jc w:val="thaiDistribute"/>
        <w:rPr>
          <w:rFonts w:ascii="Amiri" w:hAnsi="Amiri" w:cs="KFGQPC Uthman Taha Naskh"/>
          <w:b/>
          <w:bCs/>
          <w:sz w:val="32"/>
          <w:szCs w:val="32"/>
          <w:rtl/>
        </w:rPr>
      </w:pPr>
    </w:p>
    <w:p w:rsidR="00B23F1C" w:rsidRPr="003E76AE" w:rsidRDefault="00A95E19"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لا تحضر مجالس ال</w:t>
      </w:r>
      <w:r w:rsidR="00B23F1C" w:rsidRPr="003E76AE">
        <w:rPr>
          <w:rFonts w:ascii="Amiri" w:hAnsi="Amiri" w:cs="KFGQPC Uthman Taha Naskh"/>
          <w:b/>
          <w:bCs/>
          <w:sz w:val="32"/>
          <w:szCs w:val="32"/>
          <w:rtl/>
        </w:rPr>
        <w:t>غيب</w:t>
      </w:r>
      <w:r w:rsidR="00C8696D" w:rsidRPr="003E76AE">
        <w:rPr>
          <w:rFonts w:ascii="Amiri" w:hAnsi="Amiri" w:cs="KFGQPC Uthman Taha Naskh"/>
          <w:b/>
          <w:bCs/>
          <w:sz w:val="32"/>
          <w:szCs w:val="32"/>
          <w:rtl/>
        </w:rPr>
        <w:t>ة عندما توجه إليك دعوة لحضورها</w:t>
      </w:r>
      <w:r w:rsidR="00BD4F55" w:rsidRPr="003E76AE">
        <w:rPr>
          <w:rFonts w:ascii="Amiri" w:hAnsi="Amiri" w:cs="KFGQPC Uthman Taha Naskh"/>
          <w:b/>
          <w:bCs/>
          <w:color w:val="0D0D0D" w:themeColor="text1" w:themeTint="F2"/>
          <w:sz w:val="32"/>
          <w:szCs w:val="32"/>
          <w:rtl/>
        </w:rPr>
        <w:t xml:space="preserve">، </w:t>
      </w:r>
      <w:r w:rsidR="00C8696D" w:rsidRPr="003E76AE">
        <w:rPr>
          <w:rFonts w:ascii="Amiri" w:hAnsi="Amiri" w:cs="KFGQPC Uthman Taha Naskh"/>
          <w:b/>
          <w:bCs/>
          <w:color w:val="0D0D0D" w:themeColor="text1" w:themeTint="F2"/>
          <w:sz w:val="32"/>
          <w:szCs w:val="32"/>
          <w:rtl/>
        </w:rPr>
        <w:t>ف</w:t>
      </w:r>
      <w:r w:rsidR="00B23F1C" w:rsidRPr="003E76AE">
        <w:rPr>
          <w:rFonts w:ascii="Amiri" w:hAnsi="Amiri" w:cs="KFGQPC Uthman Taha Naskh"/>
          <w:b/>
          <w:bCs/>
          <w:color w:val="0D0D0D" w:themeColor="text1" w:themeTint="F2"/>
          <w:sz w:val="32"/>
          <w:szCs w:val="32"/>
          <w:rtl/>
        </w:rPr>
        <w:t xml:space="preserve">العلماء </w:t>
      </w:r>
      <w:r w:rsidR="00B23F1C" w:rsidRPr="003E76AE">
        <w:rPr>
          <w:rFonts w:ascii="Amiri" w:hAnsi="Amiri" w:cs="KFGQPC Uthman Taha Naskh"/>
          <w:b/>
          <w:bCs/>
          <w:sz w:val="32"/>
          <w:szCs w:val="32"/>
          <w:rtl/>
        </w:rPr>
        <w:t>اشترطوا شروط</w:t>
      </w:r>
      <w:r w:rsidR="002850B1" w:rsidRPr="003E76AE">
        <w:rPr>
          <w:rFonts w:ascii="Amiri" w:hAnsi="Amiri" w:cs="KFGQPC Uthman Taha Naskh"/>
          <w:b/>
          <w:bCs/>
          <w:sz w:val="32"/>
          <w:szCs w:val="32"/>
          <w:rtl/>
        </w:rPr>
        <w:t>ً</w:t>
      </w:r>
      <w:r w:rsidR="00B23F1C" w:rsidRPr="003E76AE">
        <w:rPr>
          <w:rFonts w:ascii="Amiri" w:hAnsi="Amiri" w:cs="KFGQPC Uthman Taha Naskh"/>
          <w:b/>
          <w:bCs/>
          <w:sz w:val="32"/>
          <w:szCs w:val="32"/>
          <w:rtl/>
        </w:rPr>
        <w:t>ا لإجابة الدعوة، فإذا لم تتحقق هذه الشروط لم يكن حضور الدعوة واجب</w:t>
      </w:r>
      <w:r w:rsidR="002850B1" w:rsidRPr="003E76AE">
        <w:rPr>
          <w:rFonts w:ascii="Amiri" w:hAnsi="Amiri" w:cs="KFGQPC Uthman Taha Naskh"/>
          <w:b/>
          <w:bCs/>
          <w:sz w:val="32"/>
          <w:szCs w:val="32"/>
          <w:rtl/>
        </w:rPr>
        <w:t>ً</w:t>
      </w:r>
      <w:r w:rsidR="00B23F1C" w:rsidRPr="003E76AE">
        <w:rPr>
          <w:rFonts w:ascii="Amiri" w:hAnsi="Amiri" w:cs="KFGQPC Uthman Taha Naskh"/>
          <w:b/>
          <w:bCs/>
          <w:sz w:val="32"/>
          <w:szCs w:val="32"/>
          <w:rtl/>
        </w:rPr>
        <w:t>ا ولا مستحب</w:t>
      </w:r>
      <w:r w:rsidR="002850B1" w:rsidRPr="003E76AE">
        <w:rPr>
          <w:rFonts w:ascii="Amiri" w:hAnsi="Amiri" w:cs="KFGQPC Uthman Taha Naskh"/>
          <w:b/>
          <w:bCs/>
          <w:sz w:val="32"/>
          <w:szCs w:val="32"/>
          <w:rtl/>
        </w:rPr>
        <w:t>ً</w:t>
      </w:r>
      <w:r w:rsidR="00B23F1C" w:rsidRPr="003E76AE">
        <w:rPr>
          <w:rFonts w:ascii="Amiri" w:hAnsi="Amiri" w:cs="KFGQPC Uthman Taha Naskh"/>
          <w:b/>
          <w:bCs/>
          <w:sz w:val="32"/>
          <w:szCs w:val="32"/>
          <w:rtl/>
        </w:rPr>
        <w:t xml:space="preserve">ا، بل </w:t>
      </w:r>
      <w:r w:rsidR="00B23F1C" w:rsidRPr="003E76AE">
        <w:rPr>
          <w:rFonts w:ascii="Amiri" w:hAnsi="Amiri" w:cs="KFGQPC Uthman Taha Naskh"/>
          <w:b/>
          <w:bCs/>
          <w:color w:val="0D0D0D" w:themeColor="text1" w:themeTint="F2"/>
          <w:sz w:val="32"/>
          <w:szCs w:val="32"/>
          <w:rtl/>
        </w:rPr>
        <w:t xml:space="preserve">يحرم </w:t>
      </w:r>
      <w:r w:rsidR="00BD4F55" w:rsidRPr="003E76AE">
        <w:rPr>
          <w:rFonts w:ascii="Amiri" w:hAnsi="Amiri" w:cs="KFGQPC Uthman Taha Naskh"/>
          <w:b/>
          <w:bCs/>
          <w:color w:val="0D0D0D" w:themeColor="text1" w:themeTint="F2"/>
          <w:sz w:val="32"/>
          <w:szCs w:val="32"/>
          <w:rtl/>
        </w:rPr>
        <w:t>حضورها،</w:t>
      </w:r>
      <w:r w:rsidR="00B23F1C" w:rsidRPr="003E76AE">
        <w:rPr>
          <w:rFonts w:ascii="Amiri" w:hAnsi="Amiri" w:cs="KFGQPC Uthman Taha Naskh"/>
          <w:b/>
          <w:bCs/>
          <w:color w:val="0D0D0D" w:themeColor="text1" w:themeTint="F2"/>
          <w:sz w:val="32"/>
          <w:szCs w:val="32"/>
          <w:rtl/>
        </w:rPr>
        <w:t xml:space="preserve"> </w:t>
      </w:r>
      <w:r w:rsidR="00B23F1C" w:rsidRPr="003E76AE">
        <w:rPr>
          <w:rFonts w:ascii="Amiri" w:hAnsi="Amiri" w:cs="KFGQPC Uthman Taha Naskh"/>
          <w:b/>
          <w:bCs/>
          <w:sz w:val="32"/>
          <w:szCs w:val="32"/>
          <w:rtl/>
        </w:rPr>
        <w:t>ومنها:</w:t>
      </w:r>
    </w:p>
    <w:p w:rsidR="00B23F1C" w:rsidRPr="003E76AE" w:rsidRDefault="00B23F1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 xml:space="preserve"> ألا يكون </w:t>
      </w:r>
      <w:r w:rsidRPr="003E76AE">
        <w:rPr>
          <w:rFonts w:ascii="Amiri" w:hAnsi="Amiri" w:cs="KFGQPC Uthman Taha Naskh"/>
          <w:b/>
          <w:bCs/>
          <w:color w:val="0D0D0D" w:themeColor="text1" w:themeTint="F2"/>
          <w:sz w:val="32"/>
          <w:szCs w:val="32"/>
          <w:rtl/>
        </w:rPr>
        <w:t xml:space="preserve">هناك </w:t>
      </w:r>
      <w:r w:rsidRPr="003E76AE">
        <w:rPr>
          <w:rFonts w:ascii="Amiri" w:hAnsi="Amiri" w:cs="KFGQPC Uthman Taha Naskh"/>
          <w:b/>
          <w:bCs/>
          <w:sz w:val="32"/>
          <w:szCs w:val="32"/>
          <w:rtl/>
        </w:rPr>
        <w:t xml:space="preserve">منكر في مكان الدعوة، فإن كان </w:t>
      </w:r>
      <w:r w:rsidRPr="003E76AE">
        <w:rPr>
          <w:rFonts w:ascii="Amiri" w:hAnsi="Amiri" w:cs="KFGQPC Uthman Taha Naskh"/>
          <w:b/>
          <w:bCs/>
          <w:color w:val="0D0D0D" w:themeColor="text1" w:themeTint="F2"/>
          <w:sz w:val="32"/>
          <w:szCs w:val="32"/>
          <w:rtl/>
        </w:rPr>
        <w:t xml:space="preserve">هناك </w:t>
      </w:r>
      <w:r w:rsidRPr="003E76AE">
        <w:rPr>
          <w:rFonts w:ascii="Amiri" w:hAnsi="Amiri" w:cs="KFGQPC Uthman Taha Naskh"/>
          <w:b/>
          <w:bCs/>
          <w:sz w:val="32"/>
          <w:szCs w:val="32"/>
          <w:rtl/>
        </w:rPr>
        <w:t xml:space="preserve">منكر وهو يستطيع </w:t>
      </w:r>
      <w:r w:rsidR="00BD4F55" w:rsidRPr="003E76AE">
        <w:rPr>
          <w:rFonts w:ascii="Amiri" w:hAnsi="Amiri" w:cs="KFGQPC Uthman Taha Naskh"/>
          <w:b/>
          <w:bCs/>
          <w:color w:val="0D0D0D" w:themeColor="text1" w:themeTint="F2"/>
          <w:sz w:val="32"/>
          <w:szCs w:val="32"/>
          <w:rtl/>
        </w:rPr>
        <w:t>رفعه</w:t>
      </w:r>
      <w:r w:rsidRPr="003E76AE">
        <w:rPr>
          <w:rFonts w:ascii="Amiri" w:hAnsi="Amiri" w:cs="KFGQPC Uthman Taha Naskh"/>
          <w:b/>
          <w:bCs/>
          <w:sz w:val="32"/>
          <w:szCs w:val="32"/>
          <w:rtl/>
        </w:rPr>
        <w:t xml:space="preserve"> وجب عليه الحضور لسببين: إجابة الدعوة، وتغيير المنكر، وإن كان لا يمكنه</w:t>
      </w:r>
      <w:r w:rsidR="00BD4F55" w:rsidRPr="003E76AE">
        <w:rPr>
          <w:rFonts w:ascii="Amiri" w:hAnsi="Amiri" w:cs="KFGQPC Uthman Taha Naskh"/>
          <w:b/>
          <w:bCs/>
          <w:sz w:val="32"/>
          <w:szCs w:val="32"/>
          <w:rtl/>
        </w:rPr>
        <w:t xml:space="preserve"> </w:t>
      </w:r>
      <w:r w:rsidR="00BD4F55" w:rsidRPr="003E76AE">
        <w:rPr>
          <w:rFonts w:ascii="Amiri" w:hAnsi="Amiri" w:cs="KFGQPC Uthman Taha Naskh"/>
          <w:b/>
          <w:bCs/>
          <w:color w:val="0D0D0D" w:themeColor="text1" w:themeTint="F2"/>
          <w:sz w:val="32"/>
          <w:szCs w:val="32"/>
          <w:rtl/>
        </w:rPr>
        <w:t>رفعه</w:t>
      </w:r>
      <w:r w:rsidRPr="003E76AE">
        <w:rPr>
          <w:rFonts w:ascii="Amiri" w:hAnsi="Amiri" w:cs="KFGQPC Uthman Taha Naskh"/>
          <w:b/>
          <w:bCs/>
          <w:color w:val="0D0D0D" w:themeColor="text1" w:themeTint="F2"/>
          <w:sz w:val="32"/>
          <w:szCs w:val="32"/>
          <w:rtl/>
        </w:rPr>
        <w:t xml:space="preserve"> </w:t>
      </w:r>
      <w:r w:rsidRPr="003E76AE">
        <w:rPr>
          <w:rFonts w:ascii="Amiri" w:hAnsi="Amiri" w:cs="KFGQPC Uthman Taha Naskh"/>
          <w:b/>
          <w:bCs/>
          <w:sz w:val="32"/>
          <w:szCs w:val="32"/>
          <w:rtl/>
        </w:rPr>
        <w:t>حرم عليه الحضور.</w:t>
      </w:r>
    </w:p>
    <w:p w:rsidR="00982C52" w:rsidRPr="003E76AE" w:rsidRDefault="00982C52" w:rsidP="003E76AE">
      <w:pPr>
        <w:jc w:val="thaiDistribute"/>
        <w:rPr>
          <w:rFonts w:ascii="Amiri" w:hAnsi="Amiri" w:cs="KFGQPC Uthman Taha Naskh"/>
          <w:b/>
          <w:bCs/>
          <w:sz w:val="32"/>
          <w:szCs w:val="32"/>
          <w:rtl/>
        </w:rPr>
      </w:pPr>
    </w:p>
    <w:p w:rsidR="00982C52" w:rsidRPr="003E76AE" w:rsidRDefault="00982C52"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لتنجو من كبيرة الغيبة</w:t>
      </w:r>
      <w:r w:rsidR="0043764D" w:rsidRPr="003E76AE">
        <w:rPr>
          <w:rFonts w:ascii="Amiri" w:hAnsi="Amiri" w:cs="KFGQPC Uthman Taha Naskh"/>
          <w:b/>
          <w:bCs/>
          <w:sz w:val="32"/>
          <w:szCs w:val="32"/>
          <w:rtl/>
        </w:rPr>
        <w:t xml:space="preserve"> تخلص فوراً</w:t>
      </w:r>
      <w:r w:rsidRPr="003E76AE">
        <w:rPr>
          <w:rFonts w:ascii="Amiri" w:hAnsi="Amiri" w:cs="KFGQPC Uthman Taha Naskh"/>
          <w:b/>
          <w:bCs/>
          <w:sz w:val="32"/>
          <w:szCs w:val="32"/>
          <w:rtl/>
        </w:rPr>
        <w:t xml:space="preserve"> من أصحاب السوء قبل أن يأتي اليوم</w:t>
      </w:r>
      <w:r w:rsidR="00E6083A" w:rsidRPr="003E76AE">
        <w:rPr>
          <w:rFonts w:ascii="Amiri" w:hAnsi="Amiri" w:cs="KFGQPC Uthman Taha Naskh"/>
          <w:b/>
          <w:bCs/>
          <w:sz w:val="32"/>
          <w:szCs w:val="32"/>
          <w:rtl/>
        </w:rPr>
        <w:t xml:space="preserve"> الذي سيتخلون فيه</w:t>
      </w:r>
      <w:r w:rsidR="0043764D" w:rsidRPr="003E76AE">
        <w:rPr>
          <w:rFonts w:ascii="Amiri" w:hAnsi="Amiri" w:cs="KFGQPC Uthman Taha Naskh"/>
          <w:b/>
          <w:bCs/>
          <w:sz w:val="32"/>
          <w:szCs w:val="32"/>
          <w:rtl/>
        </w:rPr>
        <w:t xml:space="preserve"> عنك</w:t>
      </w:r>
      <w:r w:rsidR="004B73B2" w:rsidRPr="003E76AE">
        <w:rPr>
          <w:rFonts w:ascii="Amiri" w:hAnsi="Amiri" w:cs="KFGQPC Uthman Taha Naskh"/>
          <w:b/>
          <w:bCs/>
          <w:sz w:val="32"/>
          <w:szCs w:val="32"/>
          <w:rtl/>
        </w:rPr>
        <w:t>،</w:t>
      </w:r>
      <w:r w:rsidR="0043764D" w:rsidRPr="003E76AE">
        <w:rPr>
          <w:rFonts w:ascii="Amiri" w:hAnsi="Amiri" w:cs="KFGQPC Uthman Taha Naskh"/>
          <w:b/>
          <w:bCs/>
          <w:sz w:val="32"/>
          <w:szCs w:val="32"/>
          <w:rtl/>
        </w:rPr>
        <w:t xml:space="preserve"> وستندم</w:t>
      </w:r>
      <w:r w:rsidR="00BB32A0" w:rsidRPr="003E76AE">
        <w:rPr>
          <w:rFonts w:ascii="Amiri" w:hAnsi="Amiri" w:cs="KFGQPC Uthman Taha Naskh"/>
          <w:b/>
          <w:bCs/>
          <w:sz w:val="32"/>
          <w:szCs w:val="32"/>
          <w:rtl/>
        </w:rPr>
        <w:t xml:space="preserve"> أنت </w:t>
      </w:r>
      <w:r w:rsidR="00952CE8" w:rsidRPr="003E76AE">
        <w:rPr>
          <w:rFonts w:ascii="Amiri" w:hAnsi="Amiri" w:cs="KFGQPC Uthman Taha Naskh"/>
          <w:b/>
          <w:bCs/>
          <w:sz w:val="32"/>
          <w:szCs w:val="32"/>
          <w:rtl/>
        </w:rPr>
        <w:t>على معرفتهم</w:t>
      </w:r>
      <w:r w:rsidR="000E3E16" w:rsidRPr="003E76AE">
        <w:rPr>
          <w:rFonts w:ascii="Amiri" w:hAnsi="Amiri" w:cs="KFGQPC Uthman Taha Naskh"/>
          <w:b/>
          <w:bCs/>
          <w:sz w:val="32"/>
          <w:szCs w:val="32"/>
          <w:rtl/>
        </w:rPr>
        <w:t xml:space="preserve"> والأوقات التي أضع</w:t>
      </w:r>
      <w:r w:rsidR="00E6083A" w:rsidRPr="003E76AE">
        <w:rPr>
          <w:rFonts w:ascii="Amiri" w:hAnsi="Amiri" w:cs="KFGQPC Uthman Taha Naskh"/>
          <w:b/>
          <w:bCs/>
          <w:sz w:val="32"/>
          <w:szCs w:val="32"/>
          <w:rtl/>
        </w:rPr>
        <w:t>تها</w:t>
      </w:r>
      <w:r w:rsidR="00246247" w:rsidRPr="003E76AE">
        <w:rPr>
          <w:rFonts w:ascii="Amiri" w:hAnsi="Amiri" w:cs="KFGQPC Uthman Taha Naskh"/>
          <w:b/>
          <w:bCs/>
          <w:sz w:val="32"/>
          <w:szCs w:val="32"/>
          <w:rtl/>
        </w:rPr>
        <w:t xml:space="preserve"> من عمرك</w:t>
      </w:r>
      <w:r w:rsidR="00E6083A" w:rsidRPr="003E76AE">
        <w:rPr>
          <w:rFonts w:ascii="Amiri" w:hAnsi="Amiri" w:cs="KFGQPC Uthman Taha Naskh"/>
          <w:b/>
          <w:bCs/>
          <w:sz w:val="32"/>
          <w:szCs w:val="32"/>
          <w:rtl/>
        </w:rPr>
        <w:t xml:space="preserve"> معهم</w:t>
      </w:r>
      <w:r w:rsidR="0043764D" w:rsidRPr="003E76AE">
        <w:rPr>
          <w:rFonts w:ascii="Amiri" w:hAnsi="Amiri" w:cs="KFGQPC Uthman Taha Naskh"/>
          <w:b/>
          <w:bCs/>
          <w:sz w:val="32"/>
          <w:szCs w:val="32"/>
          <w:rtl/>
        </w:rPr>
        <w:t>..!</w:t>
      </w:r>
    </w:p>
    <w:p w:rsidR="00982C52" w:rsidRPr="003E76AE" w:rsidRDefault="004B73B2"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Pr>
        <w:t>}</w:t>
      </w:r>
      <w:r w:rsidR="00982C52" w:rsidRPr="003E76AE">
        <w:rPr>
          <w:rFonts w:ascii="Amiri" w:hAnsi="Amiri" w:cs="KFGQPC Uthman Taha Naskh"/>
          <w:b/>
          <w:bCs/>
          <w:sz w:val="32"/>
          <w:szCs w:val="32"/>
          <w:rtl/>
        </w:rPr>
        <w:t xml:space="preserve">يَا وَيْلَتَى لَيْتَنِي لَمْ </w:t>
      </w:r>
      <w:r w:rsidR="00F8763F" w:rsidRPr="003E76AE">
        <w:rPr>
          <w:rFonts w:ascii="Amiri" w:hAnsi="Amiri" w:cs="KFGQPC Uthman Taha Naskh"/>
          <w:b/>
          <w:bCs/>
          <w:sz w:val="32"/>
          <w:szCs w:val="32"/>
          <w:rtl/>
        </w:rPr>
        <w:t>أ</w:t>
      </w:r>
      <w:r w:rsidR="00982C52" w:rsidRPr="003E76AE">
        <w:rPr>
          <w:rFonts w:ascii="Amiri" w:hAnsi="Amiri" w:cs="KFGQPC Uthman Taha Naskh"/>
          <w:b/>
          <w:bCs/>
          <w:sz w:val="32"/>
          <w:szCs w:val="32"/>
          <w:rtl/>
        </w:rPr>
        <w:t xml:space="preserve">تَّخِذْ فُلَانًا خَلِيلًا* لَقَدْ </w:t>
      </w:r>
      <w:r w:rsidR="00F8763F" w:rsidRPr="003E76AE">
        <w:rPr>
          <w:rFonts w:ascii="Amiri" w:hAnsi="Amiri" w:cs="KFGQPC Uthman Taha Naskh"/>
          <w:b/>
          <w:bCs/>
          <w:sz w:val="32"/>
          <w:szCs w:val="32"/>
          <w:rtl/>
        </w:rPr>
        <w:t>أض</w:t>
      </w:r>
      <w:r w:rsidR="00982C52" w:rsidRPr="003E76AE">
        <w:rPr>
          <w:rFonts w:ascii="Amiri" w:hAnsi="Amiri" w:cs="KFGQPC Uthman Taha Naskh"/>
          <w:b/>
          <w:bCs/>
          <w:sz w:val="32"/>
          <w:szCs w:val="32"/>
          <w:rtl/>
        </w:rPr>
        <w:t>لَّنِي عَنِ الذِّكْرِ بَعْدَ إِذْ جَاءنِي وَكَانَ الشَّيْطَانُ لِلْإِنسَانِ خَذُولًا</w:t>
      </w:r>
      <w:r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r w:rsidRPr="003E76AE">
        <w:rPr>
          <w:rFonts w:ascii="Amiri" w:hAnsi="Amiri" w:cs="KFGQPC Uthman Taha Naskh"/>
          <w:b/>
          <w:bCs/>
          <w:sz w:val="32"/>
          <w:szCs w:val="32"/>
        </w:rPr>
        <w:t>]</w:t>
      </w:r>
      <w:r w:rsidR="00982C52" w:rsidRPr="003E76AE">
        <w:rPr>
          <w:rFonts w:ascii="Amiri" w:hAnsi="Amiri" w:cs="KFGQPC Uthman Taha Naskh"/>
          <w:b/>
          <w:bCs/>
          <w:sz w:val="32"/>
          <w:szCs w:val="32"/>
          <w:rtl/>
        </w:rPr>
        <w:t>الفرقان:29</w:t>
      </w:r>
      <w:r w:rsidRPr="003E76AE">
        <w:rPr>
          <w:rFonts w:ascii="Amiri" w:hAnsi="Amiri" w:cs="KFGQPC Uthman Taha Naskh"/>
          <w:b/>
          <w:bCs/>
          <w:sz w:val="32"/>
          <w:szCs w:val="32"/>
        </w:rPr>
        <w:t>[</w:t>
      </w:r>
      <w:r w:rsidR="000C394E" w:rsidRPr="003E76AE">
        <w:rPr>
          <w:rFonts w:ascii="Amiri" w:hAnsi="Amiri" w:cs="KFGQPC Uthman Taha Naskh"/>
          <w:b/>
          <w:bCs/>
          <w:sz w:val="32"/>
          <w:szCs w:val="32"/>
          <w:rtl/>
        </w:rPr>
        <w:t>.</w:t>
      </w:r>
    </w:p>
    <w:p w:rsidR="008F4192" w:rsidRPr="003E76AE" w:rsidRDefault="008F4192"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وحكم هذه الآية عام في حق كل متحابين اجتمعا على معصية الله</w:t>
      </w:r>
    </w:p>
    <w:p w:rsidR="00FB3C61" w:rsidRPr="003E76AE" w:rsidRDefault="00FB3C6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سواء من الأقارب أو</w:t>
      </w:r>
      <w:r w:rsidR="007C394D" w:rsidRPr="003E76AE">
        <w:rPr>
          <w:rFonts w:ascii="Amiri" w:hAnsi="Amiri" w:cs="KFGQPC Uthman Taha Naskh"/>
          <w:b/>
          <w:bCs/>
          <w:sz w:val="32"/>
          <w:szCs w:val="32"/>
          <w:rtl/>
        </w:rPr>
        <w:t xml:space="preserve"> </w:t>
      </w:r>
      <w:r w:rsidR="00536F2D" w:rsidRPr="003E76AE">
        <w:rPr>
          <w:rFonts w:ascii="Amiri" w:hAnsi="Amiri" w:cs="KFGQPC Uthman Taha Naskh"/>
          <w:b/>
          <w:bCs/>
          <w:sz w:val="32"/>
          <w:szCs w:val="32"/>
          <w:rtl/>
        </w:rPr>
        <w:t>الأصدقاء أو</w:t>
      </w:r>
      <w:r w:rsidR="007C394D" w:rsidRPr="003E76AE">
        <w:rPr>
          <w:rFonts w:ascii="Amiri" w:hAnsi="Amiri" w:cs="KFGQPC Uthman Taha Naskh"/>
          <w:b/>
          <w:bCs/>
          <w:sz w:val="32"/>
          <w:szCs w:val="32"/>
          <w:rtl/>
        </w:rPr>
        <w:t xml:space="preserve"> </w:t>
      </w:r>
      <w:r w:rsidR="00536F2D" w:rsidRPr="003E76AE">
        <w:rPr>
          <w:rFonts w:ascii="Amiri" w:hAnsi="Amiri" w:cs="KFGQPC Uthman Taha Naskh"/>
          <w:b/>
          <w:bCs/>
          <w:sz w:val="32"/>
          <w:szCs w:val="32"/>
          <w:rtl/>
        </w:rPr>
        <w:t>الأزواج أو</w:t>
      </w:r>
      <w:r w:rsidR="007C394D"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غيرهم.</w:t>
      </w:r>
    </w:p>
    <w:p w:rsidR="008F4192" w:rsidRPr="003E76AE" w:rsidRDefault="008F4192" w:rsidP="003E76AE">
      <w:pPr>
        <w:pStyle w:val="ListParagraph"/>
        <w:ind w:left="927"/>
        <w:jc w:val="thaiDistribute"/>
        <w:rPr>
          <w:rFonts w:ascii="Amiri" w:hAnsi="Amiri" w:cs="KFGQPC Uthman Taha Naskh"/>
          <w:b/>
          <w:bCs/>
          <w:sz w:val="32"/>
          <w:szCs w:val="32"/>
          <w:rtl/>
        </w:rPr>
      </w:pPr>
    </w:p>
    <w:p w:rsidR="00F87DC8" w:rsidRPr="003E76AE" w:rsidRDefault="00F87DC8"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تعاون مع شخص تثق فيه أن ينبهك عندما تغتاب، وتفعل معه الشيء نفسه، قال الله تعالى:</w:t>
      </w:r>
      <w:r w:rsidR="00956A2A" w:rsidRPr="003E76AE">
        <w:rPr>
          <w:rFonts w:ascii="Amiri" w:hAnsi="Amiri" w:cs="KFGQPC Uthman Taha Naskh"/>
          <w:b/>
          <w:bCs/>
          <w:sz w:val="32"/>
          <w:szCs w:val="32"/>
          <w:rtl/>
        </w:rPr>
        <w:t xml:space="preserve"> {وَتَعَاوَنُوا عَلَى الْبِرِّ وَالتَّقْوَى وَلا تَعَاوَنُوا عَلَى الْإِثْمِ وَالْعُدْوَانِ وَاتَّقُوا اللَّهَ إِنَّ اللَّهَ شَدِيدُ الْعِقَابِ}</w:t>
      </w:r>
      <w:r w:rsidR="001F07C8" w:rsidRPr="003E76AE">
        <w:rPr>
          <w:rFonts w:ascii="Amiri" w:hAnsi="Amiri" w:cs="KFGQPC Uthman Taha Naskh"/>
          <w:b/>
          <w:bCs/>
          <w:sz w:val="32"/>
          <w:szCs w:val="32"/>
          <w:rtl/>
        </w:rPr>
        <w:t xml:space="preserve"> </w:t>
      </w:r>
      <w:r w:rsidR="000C394E" w:rsidRPr="003E76AE">
        <w:rPr>
          <w:rFonts w:ascii="Amiri" w:hAnsi="Amiri" w:cs="KFGQPC Uthman Taha Naskh"/>
          <w:b/>
          <w:bCs/>
          <w:sz w:val="32"/>
          <w:szCs w:val="32"/>
        </w:rPr>
        <w:t>]</w:t>
      </w:r>
      <w:r w:rsidR="00956A2A" w:rsidRPr="003E76AE">
        <w:rPr>
          <w:rFonts w:ascii="Amiri" w:hAnsi="Amiri" w:cs="KFGQPC Uthman Taha Naskh"/>
          <w:b/>
          <w:bCs/>
          <w:sz w:val="32"/>
          <w:szCs w:val="32"/>
          <w:rtl/>
        </w:rPr>
        <w:t>المائدة:2</w:t>
      </w:r>
      <w:r w:rsidR="000C394E" w:rsidRPr="003E76AE">
        <w:rPr>
          <w:rFonts w:ascii="Amiri" w:hAnsi="Amiri" w:cs="KFGQPC Uthman Taha Naskh"/>
          <w:b/>
          <w:bCs/>
          <w:sz w:val="32"/>
          <w:szCs w:val="32"/>
        </w:rPr>
        <w:t>[</w:t>
      </w:r>
      <w:r w:rsidR="00956A2A" w:rsidRPr="003E76AE">
        <w:rPr>
          <w:rFonts w:ascii="Amiri" w:hAnsi="Amiri" w:cs="KFGQPC Uthman Taha Naskh"/>
          <w:b/>
          <w:bCs/>
          <w:sz w:val="32"/>
          <w:szCs w:val="32"/>
          <w:rtl/>
        </w:rPr>
        <w:t>.</w:t>
      </w:r>
    </w:p>
    <w:p w:rsidR="00982C52" w:rsidRPr="003E76AE" w:rsidRDefault="00982C52" w:rsidP="003E76AE">
      <w:pPr>
        <w:jc w:val="thaiDistribute"/>
        <w:rPr>
          <w:rFonts w:ascii="Amiri" w:hAnsi="Amiri" w:cs="KFGQPC Uthman Taha Naskh"/>
          <w:b/>
          <w:bCs/>
          <w:sz w:val="32"/>
          <w:szCs w:val="32"/>
          <w:rtl/>
        </w:rPr>
      </w:pPr>
    </w:p>
    <w:p w:rsidR="005F62E7" w:rsidRPr="003E76AE" w:rsidRDefault="005F62E7"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color w:val="0D0D0D" w:themeColor="text1" w:themeTint="F2"/>
          <w:sz w:val="32"/>
          <w:szCs w:val="32"/>
          <w:rtl/>
        </w:rPr>
        <w:t>اقتن</w:t>
      </w:r>
      <w:r w:rsidR="00E371AF" w:rsidRPr="003E76AE">
        <w:rPr>
          <w:rFonts w:ascii="Amiri" w:hAnsi="Amiri" w:cs="KFGQPC Uthman Taha Naskh"/>
          <w:b/>
          <w:bCs/>
          <w:color w:val="0D0D0D" w:themeColor="text1" w:themeTint="F2"/>
          <w:sz w:val="32"/>
          <w:szCs w:val="32"/>
          <w:rtl/>
        </w:rPr>
        <w:t>ِ</w:t>
      </w:r>
      <w:r w:rsidRPr="003E76AE">
        <w:rPr>
          <w:rFonts w:ascii="Amiri" w:hAnsi="Amiri" w:cs="KFGQPC Uthman Taha Naskh"/>
          <w:b/>
          <w:bCs/>
          <w:color w:val="0D0D0D" w:themeColor="text1" w:themeTint="F2"/>
          <w:sz w:val="32"/>
          <w:szCs w:val="32"/>
          <w:rtl/>
        </w:rPr>
        <w:t xml:space="preserve"> </w:t>
      </w:r>
      <w:r w:rsidRPr="003E76AE">
        <w:rPr>
          <w:rFonts w:ascii="Amiri" w:hAnsi="Amiri" w:cs="KFGQPC Uthman Taha Naskh"/>
          <w:b/>
          <w:bCs/>
          <w:sz w:val="32"/>
          <w:szCs w:val="32"/>
          <w:rtl/>
        </w:rPr>
        <w:t>حصالة غير قابلة للفتح وكلما اغتبت</w:t>
      </w:r>
      <w:r w:rsidR="001C5107" w:rsidRPr="003E76AE">
        <w:rPr>
          <w:rFonts w:ascii="Amiri" w:hAnsi="Amiri" w:cs="KFGQPC Uthman Taha Naskh"/>
          <w:b/>
          <w:bCs/>
          <w:sz w:val="32"/>
          <w:szCs w:val="32"/>
          <w:rtl/>
        </w:rPr>
        <w:t xml:space="preserve"> </w:t>
      </w:r>
      <w:r w:rsidR="001C5107" w:rsidRPr="003E76AE">
        <w:rPr>
          <w:rFonts w:ascii="Amiri" w:hAnsi="Amiri" w:cs="KFGQPC Uthman Taha Naskh"/>
          <w:b/>
          <w:bCs/>
          <w:color w:val="0D0D0D" w:themeColor="text1" w:themeTint="F2"/>
          <w:sz w:val="32"/>
          <w:szCs w:val="32"/>
          <w:rtl/>
        </w:rPr>
        <w:t>أحدًا</w:t>
      </w:r>
      <w:r w:rsidRPr="003E76AE">
        <w:rPr>
          <w:rFonts w:ascii="Amiri" w:hAnsi="Amiri" w:cs="KFGQPC Uthman Taha Naskh"/>
          <w:b/>
          <w:bCs/>
          <w:color w:val="FF0000"/>
          <w:sz w:val="32"/>
          <w:szCs w:val="32"/>
          <w:rtl/>
        </w:rPr>
        <w:t xml:space="preserve"> </w:t>
      </w:r>
      <w:r w:rsidRPr="003E76AE">
        <w:rPr>
          <w:rFonts w:ascii="Amiri" w:hAnsi="Amiri" w:cs="KFGQPC Uthman Taha Naskh"/>
          <w:b/>
          <w:bCs/>
          <w:sz w:val="32"/>
          <w:szCs w:val="32"/>
          <w:rtl/>
        </w:rPr>
        <w:t>ضع فيها مبلغ</w:t>
      </w:r>
      <w:r w:rsidR="002850B1" w:rsidRPr="003E76AE">
        <w:rPr>
          <w:rFonts w:ascii="Amiri" w:hAnsi="Amiri" w:cs="KFGQPC Uthman Taha Naskh"/>
          <w:b/>
          <w:bCs/>
          <w:sz w:val="32"/>
          <w:szCs w:val="32"/>
          <w:rtl/>
        </w:rPr>
        <w:t>ً</w:t>
      </w:r>
      <w:r w:rsidRPr="003E76AE">
        <w:rPr>
          <w:rFonts w:ascii="Amiri" w:hAnsi="Amiri" w:cs="KFGQPC Uthman Taha Naskh"/>
          <w:b/>
          <w:bCs/>
          <w:sz w:val="32"/>
          <w:szCs w:val="32"/>
          <w:rtl/>
        </w:rPr>
        <w:t>ا ليس زهيد</w:t>
      </w:r>
      <w:r w:rsidR="002850B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ا </w:t>
      </w:r>
      <w:r w:rsidR="00DA0B0E" w:rsidRPr="003E76AE">
        <w:rPr>
          <w:rFonts w:ascii="Amiri" w:hAnsi="Amiri" w:cs="KFGQPC Uthman Taha Naskh"/>
          <w:b/>
          <w:bCs/>
          <w:sz w:val="32"/>
          <w:szCs w:val="32"/>
          <w:rtl/>
        </w:rPr>
        <w:t>ل</w:t>
      </w:r>
      <w:r w:rsidR="00640AD2" w:rsidRPr="003E76AE">
        <w:rPr>
          <w:rFonts w:ascii="Amiri" w:hAnsi="Amiri" w:cs="KFGQPC Uthman Taha Naskh"/>
          <w:b/>
          <w:bCs/>
          <w:sz w:val="32"/>
          <w:szCs w:val="32"/>
          <w:rtl/>
        </w:rPr>
        <w:t>تتصدق به، ستقل</w:t>
      </w:r>
      <w:r w:rsidRPr="003E76AE">
        <w:rPr>
          <w:rFonts w:ascii="Amiri" w:hAnsi="Amiri" w:cs="KFGQPC Uthman Taha Naskh"/>
          <w:b/>
          <w:bCs/>
          <w:sz w:val="32"/>
          <w:szCs w:val="32"/>
          <w:rtl/>
        </w:rPr>
        <w:t xml:space="preserve"> الغيبة كثير</w:t>
      </w:r>
      <w:r w:rsidR="002850B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ا </w:t>
      </w:r>
      <w:r w:rsidR="00DA0B0E" w:rsidRPr="003E76AE">
        <w:rPr>
          <w:rFonts w:ascii="Amiri" w:hAnsi="Amiri" w:cs="KFGQPC Uthman Taha Naskh"/>
          <w:b/>
          <w:bCs/>
          <w:sz w:val="32"/>
          <w:szCs w:val="32"/>
          <w:rtl/>
        </w:rPr>
        <w:t>و</w:t>
      </w:r>
      <w:r w:rsidRPr="003E76AE">
        <w:rPr>
          <w:rFonts w:ascii="Amiri" w:hAnsi="Amiri" w:cs="KFGQPC Uthman Taha Naskh"/>
          <w:b/>
          <w:bCs/>
          <w:sz w:val="32"/>
          <w:szCs w:val="32"/>
          <w:rtl/>
        </w:rPr>
        <w:t>ربما تلاشت</w:t>
      </w:r>
      <w:r w:rsidR="00E371AF" w:rsidRPr="003E76AE">
        <w:rPr>
          <w:rFonts w:ascii="Amiri" w:hAnsi="Amiri" w:cs="KFGQPC Uthman Taha Naskh"/>
          <w:b/>
          <w:bCs/>
          <w:color w:val="FF0000"/>
          <w:sz w:val="32"/>
          <w:szCs w:val="32"/>
          <w:rtl/>
        </w:rPr>
        <w:t xml:space="preserve"> </w:t>
      </w:r>
      <w:r w:rsidRPr="003E76AE">
        <w:rPr>
          <w:rFonts w:ascii="Amiri" w:hAnsi="Amiri" w:cs="KFGQPC Uthman Taha Naskh"/>
          <w:b/>
          <w:bCs/>
          <w:sz w:val="32"/>
          <w:szCs w:val="32"/>
          <w:rtl/>
        </w:rPr>
        <w:t>من لسانك.</w:t>
      </w:r>
      <w:r w:rsidR="001C5107" w:rsidRPr="003E76AE">
        <w:rPr>
          <w:rFonts w:ascii="Amiri" w:hAnsi="Amiri" w:cs="KFGQPC Uthman Taha Naskh"/>
          <w:b/>
          <w:bCs/>
          <w:sz w:val="32"/>
          <w:szCs w:val="32"/>
          <w:rtl/>
        </w:rPr>
        <w:t xml:space="preserve"> </w:t>
      </w:r>
    </w:p>
    <w:p w:rsidR="00E85F08" w:rsidRPr="003E76AE" w:rsidRDefault="00E85F08" w:rsidP="003E76AE">
      <w:pPr>
        <w:pStyle w:val="ListParagraph"/>
        <w:jc w:val="thaiDistribute"/>
        <w:rPr>
          <w:rFonts w:ascii="Amiri" w:hAnsi="Amiri" w:cs="KFGQPC Uthman Taha Naskh"/>
          <w:sz w:val="32"/>
          <w:szCs w:val="32"/>
          <w:rtl/>
        </w:rPr>
      </w:pPr>
    </w:p>
    <w:p w:rsidR="005F62E7" w:rsidRPr="003E76AE" w:rsidRDefault="00992585"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انس</w:t>
      </w:r>
      <w:r w:rsidR="00E371AF" w:rsidRPr="003E76AE">
        <w:rPr>
          <w:rFonts w:ascii="Amiri" w:hAnsi="Amiri" w:cs="KFGQPC Uthman Taha Naskh"/>
          <w:b/>
          <w:bCs/>
          <w:color w:val="0D0D0D" w:themeColor="text1" w:themeTint="F2"/>
          <w:sz w:val="32"/>
          <w:szCs w:val="32"/>
          <w:rtl/>
        </w:rPr>
        <w:t>َ</w:t>
      </w:r>
      <w:r w:rsidRPr="003E76AE">
        <w:rPr>
          <w:rFonts w:ascii="Amiri" w:hAnsi="Amiri" w:cs="KFGQPC Uthman Taha Naskh"/>
          <w:b/>
          <w:bCs/>
          <w:color w:val="0D0D0D" w:themeColor="text1" w:themeTint="F2"/>
          <w:sz w:val="32"/>
          <w:szCs w:val="32"/>
          <w:rtl/>
        </w:rPr>
        <w:t xml:space="preserve"> طول الأمل </w:t>
      </w:r>
      <w:r w:rsidR="00E371AF" w:rsidRPr="003E76AE">
        <w:rPr>
          <w:rFonts w:ascii="Amiri" w:hAnsi="Amiri" w:cs="KFGQPC Uthman Taha Naskh"/>
          <w:b/>
          <w:bCs/>
          <w:color w:val="0D0D0D" w:themeColor="text1" w:themeTint="F2"/>
          <w:sz w:val="32"/>
          <w:szCs w:val="32"/>
          <w:rtl/>
        </w:rPr>
        <w:t>وأن</w:t>
      </w:r>
      <w:r w:rsidRPr="003E76AE">
        <w:rPr>
          <w:rFonts w:ascii="Amiri" w:hAnsi="Amiri" w:cs="KFGQPC Uthman Taha Naskh"/>
          <w:b/>
          <w:bCs/>
          <w:color w:val="0D0D0D" w:themeColor="text1" w:themeTint="F2"/>
          <w:sz w:val="32"/>
          <w:szCs w:val="32"/>
          <w:rtl/>
        </w:rPr>
        <w:t xml:space="preserve">ك </w:t>
      </w:r>
      <w:r w:rsidRPr="003E76AE">
        <w:rPr>
          <w:rFonts w:ascii="Amiri" w:hAnsi="Amiri" w:cs="KFGQPC Uthman Taha Naskh"/>
          <w:b/>
          <w:bCs/>
          <w:sz w:val="32"/>
          <w:szCs w:val="32"/>
          <w:rtl/>
        </w:rPr>
        <w:t>ستعيش أعوام</w:t>
      </w:r>
      <w:r w:rsidR="002850B1" w:rsidRPr="003E76AE">
        <w:rPr>
          <w:rFonts w:ascii="Amiri" w:hAnsi="Amiri" w:cs="KFGQPC Uthman Taha Naskh"/>
          <w:b/>
          <w:bCs/>
          <w:sz w:val="32"/>
          <w:szCs w:val="32"/>
          <w:rtl/>
        </w:rPr>
        <w:t>ً</w:t>
      </w:r>
      <w:r w:rsidRPr="003E76AE">
        <w:rPr>
          <w:rFonts w:ascii="Amiri" w:hAnsi="Amiri" w:cs="KFGQPC Uthman Taha Naskh"/>
          <w:b/>
          <w:bCs/>
          <w:sz w:val="32"/>
          <w:szCs w:val="32"/>
          <w:rtl/>
        </w:rPr>
        <w:t>ا مديدة، و</w:t>
      </w:r>
      <w:r w:rsidR="00D36E02" w:rsidRPr="003E76AE">
        <w:rPr>
          <w:rFonts w:ascii="Amiri" w:hAnsi="Amiri" w:cs="KFGQPC Uthman Taha Naskh"/>
          <w:b/>
          <w:bCs/>
          <w:sz w:val="32"/>
          <w:szCs w:val="32"/>
          <w:rtl/>
        </w:rPr>
        <w:t>تذكر</w:t>
      </w:r>
      <w:r w:rsidRPr="003E76AE">
        <w:rPr>
          <w:rFonts w:ascii="Amiri" w:hAnsi="Amiri" w:cs="KFGQPC Uthman Taha Naskh"/>
          <w:b/>
          <w:bCs/>
          <w:sz w:val="32"/>
          <w:szCs w:val="32"/>
          <w:rtl/>
        </w:rPr>
        <w:t xml:space="preserve"> كثرة موت الفجأة وانفض غبار الغفلة عنك لترى حقيقة الدنيا عندها ستكون</w:t>
      </w:r>
      <w:r w:rsidR="007701BE" w:rsidRPr="003E76AE">
        <w:rPr>
          <w:rFonts w:ascii="Amiri" w:hAnsi="Amiri" w:cs="KFGQPC Uthman Taha Naskh"/>
          <w:b/>
          <w:bCs/>
          <w:sz w:val="32"/>
          <w:szCs w:val="32"/>
          <w:rtl/>
        </w:rPr>
        <w:t xml:space="preserve"> مستعد</w:t>
      </w:r>
      <w:r w:rsidR="002850B1" w:rsidRPr="003E76AE">
        <w:rPr>
          <w:rFonts w:ascii="Amiri" w:hAnsi="Amiri" w:cs="KFGQPC Uthman Taha Naskh"/>
          <w:b/>
          <w:bCs/>
          <w:sz w:val="32"/>
          <w:szCs w:val="32"/>
          <w:rtl/>
        </w:rPr>
        <w:t>ً</w:t>
      </w:r>
      <w:r w:rsidR="007701BE" w:rsidRPr="003E76AE">
        <w:rPr>
          <w:rFonts w:ascii="Amiri" w:hAnsi="Amiri" w:cs="KFGQPC Uthman Taha Naskh"/>
          <w:b/>
          <w:bCs/>
          <w:sz w:val="32"/>
          <w:szCs w:val="32"/>
          <w:rtl/>
        </w:rPr>
        <w:t>ا للمغادرة في أي لحظة، لذلك عليك أن تجدد التوبة باستمرار من جميع المعاصي.</w:t>
      </w:r>
    </w:p>
    <w:p w:rsidR="00BA5E0F" w:rsidRPr="003E76AE" w:rsidRDefault="003863AC"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من حوافز الغيبة</w:t>
      </w:r>
      <w:r w:rsidR="00BA5E0F" w:rsidRPr="003E76AE">
        <w:rPr>
          <w:rFonts w:ascii="Amiri" w:hAnsi="Amiri" w:cs="KFGQPC Uthman Taha Naskh"/>
          <w:b/>
          <w:bCs/>
          <w:sz w:val="32"/>
          <w:szCs w:val="32"/>
          <w:rtl/>
        </w:rPr>
        <w:t>:</w:t>
      </w:r>
      <w:r w:rsidR="004D6618" w:rsidRPr="003E76AE">
        <w:rPr>
          <w:rFonts w:ascii="Amiri" w:hAnsi="Amiri" w:cs="KFGQPC Uthman Taha Naskh"/>
          <w:b/>
          <w:bCs/>
          <w:noProof/>
          <w:sz w:val="32"/>
          <w:szCs w:val="32"/>
        </w:rPr>
        <w:t xml:space="preserve">        </w:t>
      </w:r>
      <w:r w:rsidR="004D6618" w:rsidRPr="003E76AE">
        <w:rPr>
          <w:rFonts w:ascii="Amiri" w:hAnsi="Amiri" w:cs="KFGQPC Uthman Taha Naskh"/>
          <w:b/>
          <w:bCs/>
          <w:noProof/>
          <w:sz w:val="32"/>
          <w:szCs w:val="32"/>
          <w:rtl/>
        </w:rPr>
        <w:t xml:space="preserve">                     </w:t>
      </w:r>
      <w:r w:rsidR="004D6618" w:rsidRPr="003E76AE">
        <w:rPr>
          <w:rFonts w:ascii="Amiri" w:hAnsi="Amiri" w:cs="KFGQPC Uthman Taha Naskh"/>
          <w:b/>
          <w:bCs/>
          <w:noProof/>
          <w:sz w:val="32"/>
          <w:szCs w:val="32"/>
        </w:rPr>
        <w:drawing>
          <wp:inline distT="0" distB="0" distL="0" distR="0" wp14:anchorId="40FC1BC3">
            <wp:extent cx="1068779" cy="1003354"/>
            <wp:effectExtent l="0" t="0" r="0" b="635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9242" cy="1003789"/>
                    </a:xfrm>
                    <a:prstGeom prst="rect">
                      <a:avLst/>
                    </a:prstGeom>
                    <a:noFill/>
                  </pic:spPr>
                </pic:pic>
              </a:graphicData>
            </a:graphic>
          </wp:inline>
        </w:drawing>
      </w:r>
    </w:p>
    <w:p w:rsidR="00256CE2" w:rsidRPr="003E76AE" w:rsidRDefault="00256CE2" w:rsidP="003E76AE">
      <w:pPr>
        <w:pStyle w:val="ListParagraph"/>
        <w:jc w:val="thaiDistribute"/>
        <w:rPr>
          <w:rFonts w:ascii="Amiri" w:hAnsi="Amiri" w:cs="KFGQPC Uthman Taha Naskh"/>
          <w:b/>
          <w:bCs/>
          <w:sz w:val="32"/>
          <w:szCs w:val="32"/>
          <w:rtl/>
        </w:rPr>
      </w:pPr>
    </w:p>
    <w:p w:rsidR="007F21E2" w:rsidRPr="003E76AE" w:rsidRDefault="00567318" w:rsidP="003E76AE">
      <w:pPr>
        <w:pStyle w:val="ListParagraph"/>
        <w:numPr>
          <w:ilvl w:val="0"/>
          <w:numId w:val="11"/>
        </w:numPr>
        <w:jc w:val="thaiDistribute"/>
        <w:rPr>
          <w:rFonts w:ascii="Amiri" w:hAnsi="Amiri" w:cs="KFGQPC Uthman Taha Naskh"/>
          <w:b/>
          <w:bCs/>
          <w:sz w:val="32"/>
          <w:szCs w:val="32"/>
          <w:rtl/>
        </w:rPr>
      </w:pPr>
      <w:r w:rsidRPr="003E76AE">
        <w:rPr>
          <w:rFonts w:ascii="Amiri" w:hAnsi="Amiri" w:cs="KFGQPC Uthman Taha Naskh"/>
          <w:b/>
          <w:bCs/>
          <w:sz w:val="32"/>
          <w:szCs w:val="32"/>
          <w:rtl/>
        </w:rPr>
        <w:t>الفراغ</w:t>
      </w:r>
      <w:r w:rsidR="00256CE2" w:rsidRPr="003E76AE">
        <w:rPr>
          <w:rFonts w:ascii="Amiri" w:hAnsi="Amiri" w:cs="KFGQPC Uthman Taha Naskh"/>
          <w:b/>
          <w:bCs/>
          <w:sz w:val="32"/>
          <w:szCs w:val="32"/>
          <w:rtl/>
        </w:rPr>
        <w:t>:</w:t>
      </w:r>
    </w:p>
    <w:p w:rsidR="00AE26E9" w:rsidRPr="003E76AE" w:rsidRDefault="001E3F3B"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قال رسول الله صلى الله عليه وسلم:</w:t>
      </w:r>
    </w:p>
    <w:p w:rsidR="00252D86" w:rsidRPr="003E76AE" w:rsidRDefault="00256CE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252D86" w:rsidRPr="003E76AE">
        <w:rPr>
          <w:rFonts w:ascii="Amiri" w:hAnsi="Amiri" w:cs="KFGQPC Uthman Taha Naskh"/>
          <w:b/>
          <w:bCs/>
          <w:sz w:val="32"/>
          <w:szCs w:val="32"/>
          <w:rtl/>
        </w:rPr>
        <w:t>نِعمتان مغبونٌ فيهما كثيرٌ من النَّاسِ</w:t>
      </w:r>
      <w:r w:rsidR="001E3F3B"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الصِّحَّة</w:t>
      </w:r>
      <w:r w:rsidR="00252D86" w:rsidRPr="003E76AE">
        <w:rPr>
          <w:rFonts w:ascii="Amiri" w:hAnsi="Amiri" w:cs="KFGQPC Uthman Taha Naskh"/>
          <w:b/>
          <w:bCs/>
          <w:sz w:val="32"/>
          <w:szCs w:val="32"/>
          <w:rtl/>
        </w:rPr>
        <w:t xml:space="preserve"> والفراغُ</w:t>
      </w:r>
      <w:r w:rsidRPr="003E76AE">
        <w:rPr>
          <w:rFonts w:ascii="Amiri" w:hAnsi="Amiri" w:cs="KFGQPC Uthman Taha Naskh"/>
          <w:b/>
          <w:bCs/>
          <w:sz w:val="32"/>
          <w:szCs w:val="32"/>
          <w:rtl/>
        </w:rPr>
        <w:t>"</w:t>
      </w:r>
      <w:r w:rsidR="001E3F3B" w:rsidRPr="003E76AE">
        <w:rPr>
          <w:rFonts w:ascii="Amiri" w:hAnsi="Amiri" w:cs="KFGQPC Uthman Taha Naskh"/>
          <w:b/>
          <w:bCs/>
          <w:sz w:val="32"/>
          <w:szCs w:val="32"/>
          <w:rtl/>
        </w:rPr>
        <w:t xml:space="preserve"> </w:t>
      </w:r>
      <w:r w:rsidR="00252D86" w:rsidRPr="003E76AE">
        <w:rPr>
          <w:rFonts w:ascii="Amiri" w:hAnsi="Amiri" w:cs="KFGQPC Uthman Taha Naskh"/>
          <w:b/>
          <w:bCs/>
          <w:sz w:val="32"/>
          <w:szCs w:val="32"/>
          <w:rtl/>
        </w:rPr>
        <w:t>صحيح البخاري</w:t>
      </w:r>
      <w:r w:rsidR="00AE26E9" w:rsidRPr="003E76AE">
        <w:rPr>
          <w:rFonts w:ascii="Amiri" w:hAnsi="Amiri" w:cs="KFGQPC Uthman Taha Naskh"/>
          <w:b/>
          <w:bCs/>
          <w:sz w:val="32"/>
          <w:szCs w:val="32"/>
          <w:rtl/>
        </w:rPr>
        <w:t>.</w:t>
      </w:r>
    </w:p>
    <w:p w:rsidR="004977F2" w:rsidRPr="003E76AE" w:rsidRDefault="00EE30F2"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فالغبن أن تبيع </w:t>
      </w:r>
      <w:r w:rsidR="0028333C" w:rsidRPr="003E76AE">
        <w:rPr>
          <w:rFonts w:ascii="Amiri" w:hAnsi="Amiri" w:cs="KFGQPC Uthman Taha Naskh"/>
          <w:b/>
          <w:bCs/>
          <w:sz w:val="32"/>
          <w:szCs w:val="32"/>
          <w:rtl/>
        </w:rPr>
        <w:t>شيئًا</w:t>
      </w:r>
      <w:r w:rsidRPr="003E76AE">
        <w:rPr>
          <w:rFonts w:ascii="Amiri" w:hAnsi="Amiri" w:cs="KFGQPC Uthman Taha Naskh"/>
          <w:b/>
          <w:bCs/>
          <w:sz w:val="32"/>
          <w:szCs w:val="32"/>
          <w:rtl/>
        </w:rPr>
        <w:t xml:space="preserve"> </w:t>
      </w:r>
      <w:r w:rsidR="0028333C" w:rsidRPr="003E76AE">
        <w:rPr>
          <w:rFonts w:ascii="Amiri" w:hAnsi="Amiri" w:cs="KFGQPC Uthman Taha Naskh"/>
          <w:b/>
          <w:bCs/>
          <w:sz w:val="32"/>
          <w:szCs w:val="32"/>
          <w:rtl/>
        </w:rPr>
        <w:t>نفيسًا</w:t>
      </w:r>
      <w:r w:rsidRPr="003E76AE">
        <w:rPr>
          <w:rFonts w:ascii="Amiri" w:hAnsi="Amiri" w:cs="KFGQPC Uthman Taha Naskh"/>
          <w:b/>
          <w:bCs/>
          <w:sz w:val="32"/>
          <w:szCs w:val="32"/>
          <w:rtl/>
        </w:rPr>
        <w:t xml:space="preserve"> بثمٍن </w:t>
      </w:r>
      <w:r w:rsidR="004977F2" w:rsidRPr="003E76AE">
        <w:rPr>
          <w:rFonts w:ascii="Amiri" w:hAnsi="Amiri" w:cs="KFGQPC Uthman Taha Naskh"/>
          <w:b/>
          <w:bCs/>
          <w:sz w:val="32"/>
          <w:szCs w:val="32"/>
          <w:rtl/>
        </w:rPr>
        <w:t>بخس..</w:t>
      </w:r>
    </w:p>
    <w:p w:rsidR="0036671B" w:rsidRPr="003E76AE" w:rsidRDefault="001E3F3B"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A30B53" w:rsidRPr="003E76AE">
        <w:rPr>
          <w:rFonts w:ascii="Amiri" w:hAnsi="Amiri" w:cs="KFGQPC Uthman Taha Naskh"/>
          <w:b/>
          <w:bCs/>
          <w:sz w:val="32"/>
          <w:szCs w:val="32"/>
          <w:rtl/>
        </w:rPr>
        <w:t>نصيحة</w:t>
      </w:r>
      <w:r w:rsidR="004977F2" w:rsidRPr="003E76AE">
        <w:rPr>
          <w:rFonts w:ascii="Amiri" w:hAnsi="Amiri" w:cs="KFGQPC Uthman Taha Naskh"/>
          <w:b/>
          <w:bCs/>
          <w:sz w:val="32"/>
          <w:szCs w:val="32"/>
          <w:rtl/>
        </w:rPr>
        <w:t>:</w:t>
      </w:r>
      <w:r w:rsidR="0028333C" w:rsidRPr="003E76AE">
        <w:rPr>
          <w:rFonts w:ascii="Amiri" w:hAnsi="Amiri" w:cs="KFGQPC Uthman Taha Naskh"/>
          <w:b/>
          <w:bCs/>
          <w:sz w:val="32"/>
          <w:szCs w:val="32"/>
          <w:rtl/>
        </w:rPr>
        <w:t xml:space="preserve"> أ</w:t>
      </w:r>
      <w:r w:rsidR="00A30B53" w:rsidRPr="003E76AE">
        <w:rPr>
          <w:rFonts w:ascii="Amiri" w:hAnsi="Amiri" w:cs="KFGQPC Uthman Taha Naskh"/>
          <w:b/>
          <w:bCs/>
          <w:sz w:val="32"/>
          <w:szCs w:val="32"/>
          <w:rtl/>
        </w:rPr>
        <w:t>شغل نفسك بما ينفعك</w:t>
      </w:r>
      <w:r w:rsidR="0028333C" w:rsidRPr="003E76AE">
        <w:rPr>
          <w:rFonts w:ascii="Amiri" w:hAnsi="Amiri" w:cs="KFGQPC Uthman Taha Naskh"/>
          <w:b/>
          <w:bCs/>
          <w:sz w:val="32"/>
          <w:szCs w:val="32"/>
          <w:rtl/>
        </w:rPr>
        <w:t>،</w:t>
      </w:r>
      <w:r w:rsidR="004977F2" w:rsidRPr="003E76AE">
        <w:rPr>
          <w:rFonts w:ascii="Amiri" w:hAnsi="Amiri" w:cs="KFGQPC Uthman Taha Naskh"/>
          <w:b/>
          <w:bCs/>
          <w:sz w:val="32"/>
          <w:szCs w:val="32"/>
          <w:rtl/>
        </w:rPr>
        <w:t xml:space="preserve"> و</w:t>
      </w:r>
      <w:r w:rsidR="00A30B53" w:rsidRPr="003E76AE">
        <w:rPr>
          <w:rFonts w:ascii="Amiri" w:hAnsi="Amiri" w:cs="KFGQPC Uthman Taha Naskh"/>
          <w:b/>
          <w:bCs/>
          <w:sz w:val="32"/>
          <w:szCs w:val="32"/>
          <w:rtl/>
        </w:rPr>
        <w:t xml:space="preserve">لا تسمح للفراغ </w:t>
      </w:r>
      <w:r w:rsidRPr="003E76AE">
        <w:rPr>
          <w:rFonts w:ascii="Amiri" w:hAnsi="Amiri" w:cs="KFGQPC Uthman Taha Naskh"/>
          <w:b/>
          <w:bCs/>
          <w:sz w:val="32"/>
          <w:szCs w:val="32"/>
          <w:rtl/>
        </w:rPr>
        <w:t xml:space="preserve">وأهله </w:t>
      </w:r>
      <w:r w:rsidR="00A30B53" w:rsidRPr="003E76AE">
        <w:rPr>
          <w:rFonts w:ascii="Amiri" w:hAnsi="Amiri" w:cs="KFGQPC Uthman Taha Naskh"/>
          <w:b/>
          <w:bCs/>
          <w:sz w:val="32"/>
          <w:szCs w:val="32"/>
          <w:rtl/>
        </w:rPr>
        <w:t>أن يضيع</w:t>
      </w:r>
      <w:r w:rsidRPr="003E76AE">
        <w:rPr>
          <w:rFonts w:ascii="Amiri" w:hAnsi="Amiri" w:cs="KFGQPC Uthman Taha Naskh"/>
          <w:b/>
          <w:bCs/>
          <w:sz w:val="32"/>
          <w:szCs w:val="32"/>
          <w:rtl/>
        </w:rPr>
        <w:t>وا</w:t>
      </w:r>
      <w:r w:rsidR="004113C1" w:rsidRPr="003E76AE">
        <w:rPr>
          <w:rFonts w:ascii="Amiri" w:hAnsi="Amiri" w:cs="KFGQPC Uthman Taha Naskh"/>
          <w:b/>
          <w:bCs/>
          <w:sz w:val="32"/>
          <w:szCs w:val="32"/>
          <w:rtl/>
        </w:rPr>
        <w:t xml:space="preserve"> حياتك ومعها</w:t>
      </w:r>
      <w:r w:rsidR="00A30B53" w:rsidRPr="003E76AE">
        <w:rPr>
          <w:rFonts w:ascii="Amiri" w:hAnsi="Amiri" w:cs="KFGQPC Uthman Taha Naskh"/>
          <w:b/>
          <w:bCs/>
          <w:sz w:val="32"/>
          <w:szCs w:val="32"/>
          <w:rtl/>
        </w:rPr>
        <w:t xml:space="preserve"> حسناتك.</w:t>
      </w:r>
    </w:p>
    <w:p w:rsidR="004D43BC" w:rsidRPr="003E76AE" w:rsidRDefault="004D43BC" w:rsidP="003E76AE">
      <w:pPr>
        <w:jc w:val="thaiDistribute"/>
        <w:rPr>
          <w:rFonts w:ascii="Amiri" w:hAnsi="Amiri" w:cs="KFGQPC Uthman Taha Naskh"/>
          <w:b/>
          <w:bCs/>
          <w:color w:val="FF0000"/>
          <w:sz w:val="32"/>
          <w:szCs w:val="32"/>
          <w:rtl/>
        </w:rPr>
      </w:pPr>
    </w:p>
    <w:p w:rsidR="0036671B" w:rsidRPr="003E76AE" w:rsidRDefault="00256CE2" w:rsidP="003E76AE">
      <w:pPr>
        <w:pStyle w:val="ListParagraph"/>
        <w:numPr>
          <w:ilvl w:val="0"/>
          <w:numId w:val="10"/>
        </w:numPr>
        <w:jc w:val="thaiDistribute"/>
        <w:rPr>
          <w:rFonts w:ascii="Amiri" w:hAnsi="Amiri" w:cs="KFGQPC Uthman Taha Naskh"/>
          <w:b/>
          <w:bCs/>
          <w:sz w:val="32"/>
          <w:szCs w:val="32"/>
          <w:rtl/>
        </w:rPr>
      </w:pPr>
      <w:r w:rsidRPr="003E76AE">
        <w:rPr>
          <w:rFonts w:ascii="Amiri" w:hAnsi="Amiri" w:cs="KFGQPC Uthman Taha Naskh"/>
          <w:b/>
          <w:bCs/>
          <w:sz w:val="32"/>
          <w:szCs w:val="32"/>
          <w:rtl/>
        </w:rPr>
        <w:t>الحسد:</w:t>
      </w:r>
    </w:p>
    <w:p w:rsidR="00164DC8" w:rsidRPr="003E76AE" w:rsidRDefault="00164DC8"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روى البخاري ومسلم عن أنس بن مالك رضي الله عنه أن النبي صلى الله عليه وسلم قال</w:t>
      </w:r>
      <w:r w:rsidR="0036671B" w:rsidRPr="003E76AE">
        <w:rPr>
          <w:rFonts w:ascii="Amiri" w:hAnsi="Amiri" w:cs="KFGQPC Uthman Taha Naskh"/>
          <w:b/>
          <w:bCs/>
          <w:sz w:val="32"/>
          <w:szCs w:val="32"/>
          <w:rtl/>
        </w:rPr>
        <w:t xml:space="preserve">: </w:t>
      </w:r>
      <w:r w:rsidR="0028333C" w:rsidRPr="003E76AE">
        <w:rPr>
          <w:rFonts w:ascii="Amiri" w:hAnsi="Amiri" w:cs="KFGQPC Uthman Taha Naskh"/>
          <w:b/>
          <w:bCs/>
          <w:sz w:val="32"/>
          <w:szCs w:val="32"/>
          <w:rtl/>
        </w:rPr>
        <w:t>"</w:t>
      </w:r>
      <w:r w:rsidR="0036671B"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لا تباغضوا، ولا تحاسدوا، ولا تدابروا، ولا تقاطعوا، وكونوا عباد الله إخوانا، ولا يحل لمسلم أن يهجر أخاه فوق ثلاث</w:t>
      </w:r>
      <w:r w:rsidR="0028333C"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CB150F" w:rsidRPr="003E76AE" w:rsidRDefault="00EF41C7"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كل الصفات المذمومة المذكورة في الحديث تؤدي إل</w:t>
      </w:r>
      <w:r w:rsidR="0036671B" w:rsidRPr="003E76AE">
        <w:rPr>
          <w:rFonts w:ascii="Amiri" w:hAnsi="Amiri" w:cs="KFGQPC Uthman Taha Naskh"/>
          <w:b/>
          <w:bCs/>
          <w:sz w:val="32"/>
          <w:szCs w:val="32"/>
          <w:rtl/>
        </w:rPr>
        <w:t>ى الوقوع في ال</w:t>
      </w:r>
      <w:r w:rsidR="007076B1" w:rsidRPr="003E76AE">
        <w:rPr>
          <w:rFonts w:ascii="Amiri" w:hAnsi="Amiri" w:cs="KFGQPC Uthman Taha Naskh"/>
          <w:b/>
          <w:bCs/>
          <w:sz w:val="32"/>
          <w:szCs w:val="32"/>
          <w:rtl/>
        </w:rPr>
        <w:t>غيبة بشكل أو بآخر لذلك كن بعيد</w:t>
      </w:r>
      <w:r w:rsidR="0028333C" w:rsidRPr="003E76AE">
        <w:rPr>
          <w:rFonts w:ascii="Amiri" w:hAnsi="Amiri" w:cs="KFGQPC Uthman Taha Naskh"/>
          <w:b/>
          <w:bCs/>
          <w:sz w:val="32"/>
          <w:szCs w:val="32"/>
          <w:rtl/>
        </w:rPr>
        <w:t>ً</w:t>
      </w:r>
      <w:r w:rsidR="007076B1" w:rsidRPr="003E76AE">
        <w:rPr>
          <w:rFonts w:ascii="Amiri" w:hAnsi="Amiri" w:cs="KFGQPC Uthman Taha Naskh"/>
          <w:b/>
          <w:bCs/>
          <w:sz w:val="32"/>
          <w:szCs w:val="32"/>
          <w:rtl/>
        </w:rPr>
        <w:t xml:space="preserve">ا </w:t>
      </w:r>
      <w:r w:rsidR="0036671B" w:rsidRPr="003E76AE">
        <w:rPr>
          <w:rFonts w:ascii="Amiri" w:hAnsi="Amiri" w:cs="KFGQPC Uthman Taha Naskh"/>
          <w:b/>
          <w:bCs/>
          <w:sz w:val="32"/>
          <w:szCs w:val="32"/>
          <w:rtl/>
        </w:rPr>
        <w:t>عنها.</w:t>
      </w:r>
    </w:p>
    <w:p w:rsidR="00BA342E" w:rsidRPr="003E76AE" w:rsidRDefault="00BA342E" w:rsidP="003E76AE">
      <w:pPr>
        <w:pStyle w:val="ListParagraph"/>
        <w:ind w:left="927"/>
        <w:jc w:val="thaiDistribute"/>
        <w:rPr>
          <w:rFonts w:ascii="Amiri" w:hAnsi="Amiri" w:cs="KFGQPC Uthman Taha Naskh"/>
          <w:b/>
          <w:bCs/>
          <w:sz w:val="32"/>
          <w:szCs w:val="32"/>
          <w:rtl/>
        </w:rPr>
      </w:pPr>
    </w:p>
    <w:p w:rsidR="00567318" w:rsidRPr="003E76AE" w:rsidRDefault="00256CE2" w:rsidP="003E76AE">
      <w:pPr>
        <w:pStyle w:val="ListParagraph"/>
        <w:numPr>
          <w:ilvl w:val="0"/>
          <w:numId w:val="9"/>
        </w:numPr>
        <w:jc w:val="thaiDistribute"/>
        <w:rPr>
          <w:rFonts w:ascii="Amiri" w:hAnsi="Amiri" w:cs="KFGQPC Uthman Taha Naskh"/>
          <w:b/>
          <w:bCs/>
          <w:sz w:val="32"/>
          <w:szCs w:val="32"/>
          <w:rtl/>
        </w:rPr>
      </w:pPr>
      <w:r w:rsidRPr="003E76AE">
        <w:rPr>
          <w:rFonts w:ascii="Amiri" w:hAnsi="Amiri" w:cs="KFGQPC Uthman Taha Naskh"/>
          <w:b/>
          <w:bCs/>
          <w:sz w:val="32"/>
          <w:szCs w:val="32"/>
          <w:rtl/>
        </w:rPr>
        <w:t>سوء الظن:</w:t>
      </w:r>
    </w:p>
    <w:p w:rsidR="00CB150F" w:rsidRPr="003E76AE" w:rsidRDefault="00CB150F"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w:t>
      </w:r>
      <w:r w:rsidR="0036671B" w:rsidRPr="003E76AE">
        <w:rPr>
          <w:rFonts w:ascii="Amiri" w:hAnsi="Amiri" w:cs="KFGQPC Uthman Taha Naskh"/>
          <w:b/>
          <w:bCs/>
          <w:sz w:val="32"/>
          <w:szCs w:val="32"/>
          <w:rtl/>
        </w:rPr>
        <w:t xml:space="preserve"> الله</w:t>
      </w:r>
      <w:r w:rsidRPr="003E76AE">
        <w:rPr>
          <w:rFonts w:ascii="Amiri" w:hAnsi="Amiri" w:cs="KFGQPC Uthman Taha Naskh"/>
          <w:b/>
          <w:bCs/>
          <w:sz w:val="32"/>
          <w:szCs w:val="32"/>
          <w:rtl/>
        </w:rPr>
        <w:t xml:space="preserve"> تعالى:</w:t>
      </w:r>
      <w:r w:rsidR="0036671B" w:rsidRPr="003E76AE">
        <w:rPr>
          <w:rFonts w:ascii="Amiri" w:hAnsi="Amiri" w:cs="KFGQPC Uthman Taha Naskh"/>
          <w:b/>
          <w:bCs/>
          <w:sz w:val="32"/>
          <w:szCs w:val="32"/>
        </w:rPr>
        <w:t xml:space="preserve"> }</w:t>
      </w:r>
      <w:r w:rsidRPr="003E76AE">
        <w:rPr>
          <w:rFonts w:ascii="Amiri" w:hAnsi="Amiri" w:cs="KFGQPC Uthman Taha Naskh"/>
          <w:b/>
          <w:bCs/>
          <w:sz w:val="32"/>
          <w:szCs w:val="32"/>
          <w:rtl/>
        </w:rPr>
        <w:t xml:space="preserve">يَا </w:t>
      </w:r>
      <w:r w:rsidR="00A51C14" w:rsidRPr="003E76AE">
        <w:rPr>
          <w:rFonts w:ascii="Amiri" w:hAnsi="Amiri" w:cs="KFGQPC Uthman Taha Naskh"/>
          <w:b/>
          <w:bCs/>
          <w:sz w:val="32"/>
          <w:szCs w:val="32"/>
          <w:rtl/>
        </w:rPr>
        <w:t>أيّه</w:t>
      </w:r>
      <w:r w:rsidRPr="003E76AE">
        <w:rPr>
          <w:rFonts w:ascii="Amiri" w:hAnsi="Amiri" w:cs="KFGQPC Uthman Taha Naskh"/>
          <w:b/>
          <w:bCs/>
          <w:sz w:val="32"/>
          <w:szCs w:val="32"/>
          <w:rtl/>
        </w:rPr>
        <w:t xml:space="preserve">َا الَّذِينَ آمَنُوا اجْتَنِبُوا </w:t>
      </w:r>
      <w:r w:rsidR="00801CE4" w:rsidRPr="003E76AE">
        <w:rPr>
          <w:rFonts w:ascii="Amiri" w:hAnsi="Amiri" w:cs="KFGQPC Uthman Taha Naskh"/>
          <w:b/>
          <w:bCs/>
          <w:sz w:val="32"/>
          <w:szCs w:val="32"/>
          <w:rtl/>
        </w:rPr>
        <w:t>كَثِيرًا</w:t>
      </w:r>
      <w:r w:rsidRPr="003E76AE">
        <w:rPr>
          <w:rFonts w:ascii="Amiri" w:hAnsi="Amiri" w:cs="KFGQPC Uthman Taha Naskh"/>
          <w:b/>
          <w:bCs/>
          <w:sz w:val="32"/>
          <w:szCs w:val="32"/>
          <w:rtl/>
        </w:rPr>
        <w:t xml:space="preserve"> مِنَ الظَّنِّ</w:t>
      </w:r>
      <w:r w:rsidR="005947ED" w:rsidRPr="003E76AE">
        <w:rPr>
          <w:rFonts w:ascii="Amiri" w:hAnsi="Amiri" w:cs="KFGQPC Uthman Taha Naskh"/>
          <w:b/>
          <w:bCs/>
          <w:sz w:val="32"/>
          <w:szCs w:val="32"/>
          <w:rtl/>
        </w:rPr>
        <w:t xml:space="preserve"> إِنَّ بَعْضَ الظَّنِّ إِثْمٌ </w:t>
      </w:r>
      <w:r w:rsidR="005947ED" w:rsidRPr="003E76AE">
        <w:rPr>
          <w:rFonts w:ascii="Arial" w:hAnsi="Arial" w:cs="Arial" w:hint="cs"/>
          <w:b/>
          <w:bCs/>
          <w:sz w:val="32"/>
          <w:szCs w:val="32"/>
          <w:rtl/>
        </w:rPr>
        <w:t>ۖ</w:t>
      </w:r>
      <w:r w:rsidR="005947ED" w:rsidRPr="003E76AE">
        <w:rPr>
          <w:rFonts w:ascii="Amiri" w:hAnsi="Amiri" w:cs="KFGQPC Uthman Taha Naskh"/>
          <w:b/>
          <w:bCs/>
          <w:sz w:val="32"/>
          <w:szCs w:val="32"/>
          <w:rtl/>
        </w:rPr>
        <w:t xml:space="preserve"> وَلَا تَجَسَّسُوا</w:t>
      </w:r>
      <w:r w:rsidR="0036671B" w:rsidRPr="003E76AE">
        <w:rPr>
          <w:rFonts w:ascii="Amiri" w:hAnsi="Amiri" w:cs="KFGQPC Uthman Taha Naskh"/>
          <w:b/>
          <w:bCs/>
          <w:sz w:val="32"/>
          <w:szCs w:val="32"/>
        </w:rPr>
        <w:t xml:space="preserve"> {</w:t>
      </w:r>
      <w:r w:rsidR="00A51C14" w:rsidRPr="003E76AE">
        <w:rPr>
          <w:rFonts w:ascii="Amiri" w:hAnsi="Amiri" w:cs="KFGQPC Uthman Taha Naskh"/>
          <w:b/>
          <w:bCs/>
          <w:sz w:val="32"/>
          <w:szCs w:val="32"/>
          <w:rtl/>
        </w:rPr>
        <w:t xml:space="preserve"> </w:t>
      </w:r>
      <w:r w:rsidR="00A51C14" w:rsidRPr="003E76AE">
        <w:rPr>
          <w:rFonts w:ascii="Amiri" w:hAnsi="Amiri" w:cs="KFGQPC Uthman Taha Naskh"/>
          <w:b/>
          <w:bCs/>
          <w:sz w:val="32"/>
          <w:szCs w:val="32"/>
        </w:rPr>
        <w:t>]</w:t>
      </w:r>
      <w:r w:rsidRPr="003E76AE">
        <w:rPr>
          <w:rFonts w:ascii="Amiri" w:hAnsi="Amiri" w:cs="KFGQPC Uthman Taha Naskh"/>
          <w:b/>
          <w:bCs/>
          <w:sz w:val="32"/>
          <w:szCs w:val="32"/>
          <w:rtl/>
        </w:rPr>
        <w:t>الحجرات</w:t>
      </w:r>
      <w:r w:rsidR="0036671B" w:rsidRPr="003E76AE">
        <w:rPr>
          <w:rFonts w:ascii="Amiri" w:hAnsi="Amiri" w:cs="KFGQPC Uthman Taha Naskh"/>
          <w:b/>
          <w:bCs/>
          <w:sz w:val="32"/>
          <w:szCs w:val="32"/>
          <w:rtl/>
        </w:rPr>
        <w:t>:</w:t>
      </w:r>
      <w:r w:rsidR="00A51C14" w:rsidRPr="003E76AE">
        <w:rPr>
          <w:rFonts w:ascii="Amiri" w:hAnsi="Amiri" w:cs="KFGQPC Uthman Taha Naskh"/>
          <w:b/>
          <w:bCs/>
          <w:sz w:val="32"/>
          <w:szCs w:val="32"/>
          <w:rtl/>
        </w:rPr>
        <w:t xml:space="preserve">12 </w:t>
      </w:r>
      <w:r w:rsidR="00A51C14"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r w:rsidR="005947ED" w:rsidRPr="003E76AE">
        <w:rPr>
          <w:rFonts w:ascii="Amiri" w:hAnsi="Amiri" w:cs="KFGQPC Uthman Taha Naskh"/>
          <w:b/>
          <w:bCs/>
          <w:sz w:val="32"/>
          <w:szCs w:val="32"/>
          <w:rtl/>
        </w:rPr>
        <w:t>وأيض</w:t>
      </w:r>
      <w:r w:rsidR="00A51C14" w:rsidRPr="003E76AE">
        <w:rPr>
          <w:rFonts w:ascii="Amiri" w:hAnsi="Amiri" w:cs="KFGQPC Uthman Taha Naskh"/>
          <w:b/>
          <w:bCs/>
          <w:sz w:val="32"/>
          <w:szCs w:val="32"/>
          <w:rtl/>
        </w:rPr>
        <w:t>ً</w:t>
      </w:r>
      <w:r w:rsidR="005947ED" w:rsidRPr="003E76AE">
        <w:rPr>
          <w:rFonts w:ascii="Amiri" w:hAnsi="Amiri" w:cs="KFGQPC Uthman Taha Naskh"/>
          <w:b/>
          <w:bCs/>
          <w:sz w:val="32"/>
          <w:szCs w:val="32"/>
          <w:rtl/>
        </w:rPr>
        <w:t>ا</w:t>
      </w:r>
      <w:r w:rsidRPr="003E76AE">
        <w:rPr>
          <w:rFonts w:ascii="Amiri" w:hAnsi="Amiri" w:cs="KFGQPC Uthman Taha Naskh"/>
          <w:b/>
          <w:bCs/>
          <w:sz w:val="32"/>
          <w:szCs w:val="32"/>
          <w:rtl/>
        </w:rPr>
        <w:t xml:space="preserve"> نهى عنه </w:t>
      </w:r>
      <w:r w:rsidR="005947ED" w:rsidRPr="003E76AE">
        <w:rPr>
          <w:rFonts w:ascii="Amiri" w:hAnsi="Amiri" w:cs="KFGQPC Uthman Taha Naskh"/>
          <w:b/>
          <w:bCs/>
          <w:sz w:val="32"/>
          <w:szCs w:val="32"/>
          <w:rtl/>
        </w:rPr>
        <w:t>النبي</w:t>
      </w:r>
      <w:r w:rsidRPr="003E76AE">
        <w:rPr>
          <w:rFonts w:ascii="Amiri" w:hAnsi="Amiri" w:cs="KFGQPC Uthman Taha Naskh"/>
          <w:b/>
          <w:bCs/>
          <w:sz w:val="32"/>
          <w:szCs w:val="32"/>
          <w:rtl/>
        </w:rPr>
        <w:t xml:space="preserve"> صلى الله عليه وسلم بقوله: </w:t>
      </w:r>
    </w:p>
    <w:p w:rsidR="006F6AE5" w:rsidRPr="003E76AE" w:rsidRDefault="00A51C14"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6F6AE5" w:rsidRPr="003E76AE">
        <w:rPr>
          <w:rFonts w:ascii="Amiri" w:hAnsi="Amiri" w:cs="KFGQPC Uthman Taha Naskh"/>
          <w:b/>
          <w:bCs/>
          <w:sz w:val="32"/>
          <w:szCs w:val="32"/>
          <w:rtl/>
        </w:rPr>
        <w:t>إِيَّاكُمْ وَالظَّنَّ فَإِنَّ الظَّنَّ أَكْذَبُ الْحَدِيثِ وَلَا تَحَسَّسُوا وَلَا تَجَسَّسُوا وَلَا تَحَاسَدُوا وَلَا تَدَابَرُوا وَلَا تَبَاغَضُوا وَكُونُوا عِبَادَ اللَّهِ إِخْوَانًا</w:t>
      </w:r>
      <w:r w:rsidRPr="003E76AE">
        <w:rPr>
          <w:rFonts w:ascii="Amiri" w:hAnsi="Amiri" w:cs="KFGQPC Uthman Taha Naskh"/>
          <w:b/>
          <w:bCs/>
          <w:sz w:val="32"/>
          <w:szCs w:val="32"/>
          <w:rtl/>
        </w:rPr>
        <w:t>"</w:t>
      </w:r>
      <w:r w:rsidR="00D367F9" w:rsidRPr="003E76AE">
        <w:rPr>
          <w:rFonts w:ascii="Amiri" w:hAnsi="Amiri" w:cs="KFGQPC Uthman Taha Naskh"/>
          <w:b/>
          <w:bCs/>
          <w:sz w:val="32"/>
          <w:szCs w:val="32"/>
          <w:rtl/>
        </w:rPr>
        <w:t xml:space="preserve"> </w:t>
      </w:r>
      <w:r w:rsidR="005947ED" w:rsidRPr="003E76AE">
        <w:rPr>
          <w:rFonts w:ascii="Amiri" w:hAnsi="Amiri" w:cs="KFGQPC Uthman Taha Naskh"/>
          <w:b/>
          <w:bCs/>
          <w:sz w:val="24"/>
          <w:szCs w:val="24"/>
          <w:rtl/>
        </w:rPr>
        <w:t xml:space="preserve">رواه </w:t>
      </w:r>
      <w:r w:rsidR="006F6AE5" w:rsidRPr="003E76AE">
        <w:rPr>
          <w:rFonts w:ascii="Amiri" w:hAnsi="Amiri" w:cs="KFGQPC Uthman Taha Naskh"/>
          <w:b/>
          <w:bCs/>
          <w:sz w:val="24"/>
          <w:szCs w:val="24"/>
          <w:rtl/>
        </w:rPr>
        <w:t>البخاري</w:t>
      </w:r>
      <w:r w:rsidR="00753130" w:rsidRPr="003E76AE">
        <w:rPr>
          <w:rFonts w:ascii="Amiri" w:hAnsi="Amiri" w:cs="KFGQPC Uthman Taha Naskh"/>
          <w:b/>
          <w:bCs/>
          <w:sz w:val="32"/>
          <w:szCs w:val="32"/>
          <w:rtl/>
        </w:rPr>
        <w:t>.</w:t>
      </w:r>
    </w:p>
    <w:p w:rsidR="006F6AE5" w:rsidRPr="003E76AE" w:rsidRDefault="006F6AE5"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لا تباغَضوا</w:t>
      </w:r>
      <w:r w:rsidR="005947ED"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أي لا تعملوا عملاً يُؤَدي بِكُم إلى أنْ </w:t>
      </w:r>
      <w:r w:rsidR="001F7C0B" w:rsidRPr="003E76AE">
        <w:rPr>
          <w:rFonts w:ascii="Amiri" w:hAnsi="Amiri" w:cs="KFGQPC Uthman Taha Naskh"/>
          <w:b/>
          <w:bCs/>
          <w:sz w:val="32"/>
          <w:szCs w:val="32"/>
          <w:rtl/>
        </w:rPr>
        <w:t>يبغض</w:t>
      </w:r>
      <w:r w:rsidRPr="003E76AE">
        <w:rPr>
          <w:rFonts w:ascii="Amiri" w:hAnsi="Amiri" w:cs="KFGQPC Uthman Taha Naskh"/>
          <w:b/>
          <w:bCs/>
          <w:sz w:val="32"/>
          <w:szCs w:val="32"/>
          <w:rtl/>
        </w:rPr>
        <w:t xml:space="preserve"> بعضكم </w:t>
      </w:r>
      <w:r w:rsidR="00A51C14" w:rsidRPr="003E76AE">
        <w:rPr>
          <w:rFonts w:ascii="Amiri" w:hAnsi="Amiri" w:cs="KFGQPC Uthman Taha Naskh"/>
          <w:b/>
          <w:bCs/>
          <w:sz w:val="32"/>
          <w:szCs w:val="32"/>
          <w:rtl/>
        </w:rPr>
        <w:t>بعْضًا</w:t>
      </w:r>
      <w:r w:rsidR="007076B1" w:rsidRPr="003E76AE">
        <w:rPr>
          <w:rFonts w:ascii="Amiri" w:hAnsi="Amiri" w:cs="KFGQPC Uthman Taha Naskh"/>
          <w:b/>
          <w:bCs/>
          <w:sz w:val="32"/>
          <w:szCs w:val="32"/>
          <w:rtl/>
        </w:rPr>
        <w:t>.</w:t>
      </w:r>
    </w:p>
    <w:p w:rsidR="00B456CA" w:rsidRPr="003E76AE" w:rsidRDefault="007076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والغيبة من أكثر</w:t>
      </w:r>
      <w:r w:rsidR="00753130" w:rsidRPr="003E76AE">
        <w:rPr>
          <w:rFonts w:ascii="Amiri" w:hAnsi="Amiri" w:cs="KFGQPC Uthman Taha Naskh"/>
          <w:b/>
          <w:bCs/>
          <w:sz w:val="32"/>
          <w:szCs w:val="32"/>
          <w:rtl/>
        </w:rPr>
        <w:t xml:space="preserve"> الأعمال التي </w:t>
      </w:r>
      <w:r w:rsidR="00B456CA" w:rsidRPr="003E76AE">
        <w:rPr>
          <w:rFonts w:ascii="Amiri" w:hAnsi="Amiri" w:cs="KFGQPC Uthman Taha Naskh"/>
          <w:b/>
          <w:bCs/>
          <w:sz w:val="32"/>
          <w:szCs w:val="32"/>
          <w:rtl/>
        </w:rPr>
        <w:t>تجعل الناس يبغض بعضهم بعضًا..</w:t>
      </w:r>
    </w:p>
    <w:p w:rsidR="00801CE4" w:rsidRPr="003E76AE" w:rsidRDefault="00801CE4" w:rsidP="003E76AE">
      <w:pPr>
        <w:pStyle w:val="ListParagraph"/>
        <w:ind w:left="927"/>
        <w:jc w:val="thaiDistribute"/>
        <w:rPr>
          <w:rFonts w:ascii="Amiri" w:hAnsi="Amiri" w:cs="KFGQPC Uthman Taha Naskh"/>
          <w:b/>
          <w:bCs/>
          <w:sz w:val="32"/>
          <w:szCs w:val="32"/>
          <w:rtl/>
        </w:rPr>
      </w:pPr>
    </w:p>
    <w:p w:rsidR="00D367F9" w:rsidRPr="003E76AE" w:rsidRDefault="00B456C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5947ED" w:rsidRPr="003E76AE">
        <w:rPr>
          <w:rFonts w:ascii="Amiri" w:hAnsi="Amiri" w:cs="KFGQPC Uthman Taha Naskh"/>
          <w:b/>
          <w:bCs/>
          <w:sz w:val="32"/>
          <w:szCs w:val="32"/>
          <w:rtl/>
        </w:rPr>
        <w:t>الفراغ.. الحسد.. سوء الظن</w:t>
      </w:r>
      <w:r w:rsidRPr="003E76AE">
        <w:rPr>
          <w:rFonts w:ascii="Amiri" w:hAnsi="Amiri" w:cs="KFGQPC Uthman Taha Naskh"/>
          <w:b/>
          <w:bCs/>
          <w:sz w:val="32"/>
          <w:szCs w:val="32"/>
          <w:rtl/>
        </w:rPr>
        <w:t>)</w:t>
      </w:r>
      <w:r w:rsidR="005947ED" w:rsidRPr="003E76AE">
        <w:rPr>
          <w:rFonts w:ascii="Amiri" w:hAnsi="Amiri" w:cs="KFGQPC Uthman Taha Naskh"/>
          <w:b/>
          <w:bCs/>
          <w:sz w:val="32"/>
          <w:szCs w:val="32"/>
          <w:rtl/>
        </w:rPr>
        <w:t xml:space="preserve"> </w:t>
      </w:r>
      <w:r w:rsidR="00A05BB0" w:rsidRPr="003E76AE">
        <w:rPr>
          <w:rFonts w:ascii="Amiri" w:hAnsi="Amiri" w:cs="KFGQPC Uthman Taha Naskh"/>
          <w:b/>
          <w:bCs/>
          <w:sz w:val="32"/>
          <w:szCs w:val="32"/>
          <w:rtl/>
        </w:rPr>
        <w:t xml:space="preserve">عليك ألا </w:t>
      </w:r>
      <w:r w:rsidRPr="003E76AE">
        <w:rPr>
          <w:rFonts w:ascii="Amiri" w:hAnsi="Amiri" w:cs="KFGQPC Uthman Taha Naskh"/>
          <w:b/>
          <w:bCs/>
          <w:sz w:val="32"/>
          <w:szCs w:val="32"/>
          <w:rtl/>
        </w:rPr>
        <w:t>تسمح لهذه الأمور</w:t>
      </w:r>
      <w:r w:rsidR="00D367F9" w:rsidRPr="003E76AE">
        <w:rPr>
          <w:rFonts w:ascii="Amiri" w:hAnsi="Amiri" w:cs="KFGQPC Uthman Taha Naskh"/>
          <w:b/>
          <w:bCs/>
          <w:sz w:val="32"/>
          <w:szCs w:val="32"/>
          <w:rtl/>
        </w:rPr>
        <w:t xml:space="preserve"> الثلاثة</w:t>
      </w:r>
    </w:p>
    <w:p w:rsidR="00A05BB0" w:rsidRPr="003E76AE" w:rsidRDefault="00DB3D8B"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D367F9" w:rsidRPr="003E76AE">
        <w:rPr>
          <w:rFonts w:ascii="Amiri" w:hAnsi="Amiri" w:cs="KFGQPC Uthman Taha Naskh"/>
          <w:b/>
          <w:bCs/>
          <w:sz w:val="32"/>
          <w:szCs w:val="32"/>
          <w:rtl/>
        </w:rPr>
        <w:t>ب</w:t>
      </w:r>
      <w:r w:rsidRPr="003E76AE">
        <w:rPr>
          <w:rFonts w:ascii="Amiri" w:hAnsi="Amiri" w:cs="KFGQPC Uthman Taha Naskh"/>
          <w:b/>
          <w:bCs/>
          <w:sz w:val="32"/>
          <w:szCs w:val="32"/>
          <w:rtl/>
        </w:rPr>
        <w:t>أن تفسد علاقتك مع الله</w:t>
      </w:r>
      <w:r w:rsidR="005947ED" w:rsidRPr="003E76AE">
        <w:rPr>
          <w:rFonts w:ascii="Amiri" w:hAnsi="Amiri" w:cs="KFGQPC Uthman Taha Naskh"/>
          <w:b/>
          <w:bCs/>
          <w:sz w:val="32"/>
          <w:szCs w:val="32"/>
          <w:rtl/>
        </w:rPr>
        <w:t xml:space="preserve">، </w:t>
      </w:r>
      <w:r w:rsidR="00861C22" w:rsidRPr="003E76AE">
        <w:rPr>
          <w:rFonts w:ascii="Amiri" w:hAnsi="Amiri" w:cs="KFGQPC Uthman Taha Naskh"/>
          <w:b/>
          <w:bCs/>
          <w:sz w:val="32"/>
          <w:szCs w:val="32"/>
          <w:rtl/>
        </w:rPr>
        <w:t>عالجها</w:t>
      </w:r>
      <w:r w:rsidR="00546DB0" w:rsidRPr="003E76AE">
        <w:rPr>
          <w:rFonts w:ascii="Amiri" w:hAnsi="Amiri" w:cs="KFGQPC Uthman Taha Naskh"/>
          <w:b/>
          <w:bCs/>
          <w:sz w:val="32"/>
          <w:szCs w:val="32"/>
          <w:rtl/>
        </w:rPr>
        <w:t xml:space="preserve"> وطور ذاتك</w:t>
      </w:r>
      <w:r w:rsidR="00A05BB0" w:rsidRPr="003E76AE">
        <w:rPr>
          <w:rFonts w:ascii="Amiri" w:hAnsi="Amiri" w:cs="KFGQPC Uthman Taha Naskh"/>
          <w:b/>
          <w:bCs/>
          <w:sz w:val="32"/>
          <w:szCs w:val="32"/>
          <w:rtl/>
        </w:rPr>
        <w:t>.</w:t>
      </w:r>
    </w:p>
    <w:p w:rsidR="007076B1" w:rsidRPr="003E76AE" w:rsidRDefault="007076B1" w:rsidP="003E76AE">
      <w:pPr>
        <w:pStyle w:val="ListParagraph"/>
        <w:ind w:left="927"/>
        <w:jc w:val="thaiDistribute"/>
        <w:rPr>
          <w:rFonts w:ascii="Amiri" w:hAnsi="Amiri" w:cs="KFGQPC Uthman Taha Naskh"/>
          <w:b/>
          <w:bCs/>
          <w:sz w:val="32"/>
          <w:szCs w:val="32"/>
          <w:rtl/>
        </w:rPr>
      </w:pPr>
    </w:p>
    <w:p w:rsidR="00CA290B" w:rsidRPr="003E76AE" w:rsidRDefault="00CA290B" w:rsidP="003E76AE">
      <w:pPr>
        <w:pStyle w:val="ListParagraph"/>
        <w:ind w:left="927"/>
        <w:jc w:val="thaiDistribute"/>
        <w:rPr>
          <w:rFonts w:ascii="Amiri" w:hAnsi="Amiri" w:cs="KFGQPC Uthman Taha Naskh"/>
          <w:b/>
          <w:bCs/>
          <w:sz w:val="32"/>
          <w:szCs w:val="32"/>
          <w:rtl/>
        </w:rPr>
      </w:pPr>
    </w:p>
    <w:p w:rsidR="003863AC" w:rsidRPr="003E76AE" w:rsidRDefault="00CA290B"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كن شكور</w:t>
      </w:r>
      <w:r w:rsidR="00867C89" w:rsidRPr="003E76AE">
        <w:rPr>
          <w:rFonts w:ascii="Amiri" w:hAnsi="Amiri" w:cs="KFGQPC Uthman Taha Naskh"/>
          <w:b/>
          <w:bCs/>
          <w:sz w:val="32"/>
          <w:szCs w:val="32"/>
          <w:rtl/>
        </w:rPr>
        <w:t>ً</w:t>
      </w:r>
      <w:r w:rsidRPr="003E76AE">
        <w:rPr>
          <w:rFonts w:ascii="Amiri" w:hAnsi="Amiri" w:cs="KFGQPC Uthman Taha Naskh"/>
          <w:b/>
          <w:bCs/>
          <w:sz w:val="32"/>
          <w:szCs w:val="32"/>
          <w:rtl/>
        </w:rPr>
        <w:t>ا لنعمة اللسان</w:t>
      </w:r>
      <w:r w:rsidR="001A4CD8"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والبيان</w:t>
      </w:r>
    </w:p>
    <w:p w:rsidR="00CA290B" w:rsidRPr="003E76AE" w:rsidRDefault="00CA290B"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فشكر النعمة يكون في وضعها فيما خُلقت له، فوالله ما خلق الله لك لسانك لتغتاب وتنم وتسب وتلعن</w:t>
      </w:r>
      <w:r w:rsidR="004A6292"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C07A58" w:rsidRPr="003E76AE">
        <w:rPr>
          <w:rFonts w:ascii="Amiri" w:hAnsi="Amiri" w:cs="KFGQPC Uthman Taha Naskh"/>
          <w:b/>
          <w:bCs/>
          <w:sz w:val="32"/>
          <w:szCs w:val="32"/>
          <w:rtl/>
        </w:rPr>
        <w:t>بل لغايات عظيمة نبيلة:</w:t>
      </w:r>
      <w:r w:rsidR="004A6292" w:rsidRPr="003E76AE">
        <w:rPr>
          <w:rFonts w:ascii="Amiri" w:hAnsi="Amiri" w:cs="KFGQPC Uthman Taha Naskh"/>
          <w:b/>
          <w:bCs/>
          <w:sz w:val="32"/>
          <w:szCs w:val="32"/>
          <w:rtl/>
        </w:rPr>
        <w:t xml:space="preserve"> تلاوة وذكر،</w:t>
      </w:r>
      <w:r w:rsidR="001A4CD8" w:rsidRPr="003E76AE">
        <w:rPr>
          <w:rFonts w:ascii="Amiri" w:hAnsi="Amiri" w:cs="KFGQPC Uthman Taha Naskh"/>
          <w:b/>
          <w:bCs/>
          <w:sz w:val="32"/>
          <w:szCs w:val="32"/>
          <w:rtl/>
        </w:rPr>
        <w:t xml:space="preserve"> علم</w:t>
      </w:r>
      <w:r w:rsidR="004A6292" w:rsidRPr="003E76AE">
        <w:rPr>
          <w:rFonts w:ascii="Amiri" w:hAnsi="Amiri" w:cs="KFGQPC Uthman Taha Naskh"/>
          <w:b/>
          <w:bCs/>
          <w:sz w:val="32"/>
          <w:szCs w:val="32"/>
          <w:rtl/>
        </w:rPr>
        <w:t xml:space="preserve"> </w:t>
      </w:r>
      <w:r w:rsidR="00C07A58" w:rsidRPr="003E76AE">
        <w:rPr>
          <w:rFonts w:ascii="Amiri" w:hAnsi="Amiri" w:cs="KFGQPC Uthman Taha Naskh"/>
          <w:b/>
          <w:bCs/>
          <w:sz w:val="32"/>
          <w:szCs w:val="32"/>
          <w:rtl/>
        </w:rPr>
        <w:t>و</w:t>
      </w:r>
      <w:r w:rsidR="004A6292" w:rsidRPr="003E76AE">
        <w:rPr>
          <w:rFonts w:ascii="Amiri" w:hAnsi="Amiri" w:cs="KFGQPC Uthman Taha Naskh"/>
          <w:b/>
          <w:bCs/>
          <w:sz w:val="32"/>
          <w:szCs w:val="32"/>
          <w:rtl/>
        </w:rPr>
        <w:t>دعوة</w:t>
      </w:r>
      <w:r w:rsidR="001A4CD8" w:rsidRPr="003E76AE">
        <w:rPr>
          <w:rFonts w:ascii="Amiri" w:hAnsi="Amiri" w:cs="KFGQPC Uthman Taha Naskh"/>
          <w:b/>
          <w:bCs/>
          <w:sz w:val="32"/>
          <w:szCs w:val="32"/>
          <w:rtl/>
        </w:rPr>
        <w:t>،</w:t>
      </w:r>
      <w:r w:rsidR="00C07A58" w:rsidRPr="003E76AE">
        <w:rPr>
          <w:rFonts w:ascii="Amiri" w:hAnsi="Amiri" w:cs="KFGQPC Uthman Taha Naskh"/>
          <w:b/>
          <w:bCs/>
          <w:sz w:val="32"/>
          <w:szCs w:val="32"/>
          <w:rtl/>
        </w:rPr>
        <w:t xml:space="preserve"> </w:t>
      </w:r>
      <w:r w:rsidR="00264675" w:rsidRPr="003E76AE">
        <w:rPr>
          <w:rFonts w:ascii="Amiri" w:hAnsi="Amiri" w:cs="KFGQPC Uthman Taha Naskh"/>
          <w:b/>
          <w:bCs/>
          <w:color w:val="0D0D0D" w:themeColor="text1" w:themeTint="F2"/>
          <w:sz w:val="32"/>
          <w:szCs w:val="32"/>
          <w:rtl/>
        </w:rPr>
        <w:t>أمر ب</w:t>
      </w:r>
      <w:r w:rsidR="004A6292" w:rsidRPr="003E76AE">
        <w:rPr>
          <w:rFonts w:ascii="Amiri" w:hAnsi="Amiri" w:cs="KFGQPC Uthman Taha Naskh"/>
          <w:b/>
          <w:bCs/>
          <w:color w:val="0D0D0D" w:themeColor="text1" w:themeTint="F2"/>
          <w:sz w:val="32"/>
          <w:szCs w:val="32"/>
          <w:rtl/>
        </w:rPr>
        <w:t>معروف</w:t>
      </w:r>
      <w:r w:rsidR="00264675" w:rsidRPr="003E76AE">
        <w:rPr>
          <w:rFonts w:ascii="Amiri" w:hAnsi="Amiri" w:cs="KFGQPC Uthman Taha Naskh"/>
          <w:b/>
          <w:bCs/>
          <w:color w:val="0D0D0D" w:themeColor="text1" w:themeTint="F2"/>
          <w:sz w:val="32"/>
          <w:szCs w:val="32"/>
          <w:rtl/>
        </w:rPr>
        <w:t xml:space="preserve"> ونهي عن </w:t>
      </w:r>
      <w:r w:rsidR="004A6292" w:rsidRPr="003E76AE">
        <w:rPr>
          <w:rFonts w:ascii="Amiri" w:hAnsi="Amiri" w:cs="KFGQPC Uthman Taha Naskh"/>
          <w:b/>
          <w:bCs/>
          <w:color w:val="0D0D0D" w:themeColor="text1" w:themeTint="F2"/>
          <w:sz w:val="32"/>
          <w:szCs w:val="32"/>
          <w:rtl/>
        </w:rPr>
        <w:t>منكر</w:t>
      </w:r>
      <w:r w:rsidR="004A6292" w:rsidRPr="003E76AE">
        <w:rPr>
          <w:rFonts w:ascii="Amiri" w:hAnsi="Amiri" w:cs="KFGQPC Uthman Taha Naskh"/>
          <w:b/>
          <w:bCs/>
          <w:sz w:val="32"/>
          <w:szCs w:val="32"/>
          <w:rtl/>
        </w:rPr>
        <w:t>، وكلمة طيبة فيها رضاه إلى يوم تلقاه.</w:t>
      </w:r>
    </w:p>
    <w:p w:rsidR="00867C89" w:rsidRPr="003E76AE" w:rsidRDefault="00867C89" w:rsidP="003E76AE">
      <w:pPr>
        <w:ind w:left="567"/>
        <w:jc w:val="thaiDistribute"/>
        <w:rPr>
          <w:rFonts w:ascii="Amiri" w:hAnsi="Amiri" w:cs="KFGQPC Uthman Taha Naskh"/>
          <w:b/>
          <w:bCs/>
          <w:sz w:val="32"/>
          <w:szCs w:val="32"/>
          <w:rtl/>
        </w:rPr>
      </w:pPr>
    </w:p>
    <w:p w:rsidR="001B298C" w:rsidRPr="003E76AE" w:rsidRDefault="008635B0"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اعمل على بناء ثقافتك الشخصية حول موضوع (حفظ اللسان)اقرأ كثير</w:t>
      </w:r>
      <w:r w:rsidR="00731A59" w:rsidRPr="003E76AE">
        <w:rPr>
          <w:rFonts w:ascii="Amiri" w:hAnsi="Amiri" w:cs="KFGQPC Uthman Taha Naskh"/>
          <w:b/>
          <w:bCs/>
          <w:sz w:val="32"/>
          <w:szCs w:val="32"/>
          <w:rtl/>
        </w:rPr>
        <w:t>ً</w:t>
      </w:r>
      <w:r w:rsidRPr="003E76AE">
        <w:rPr>
          <w:rFonts w:ascii="Amiri" w:hAnsi="Amiri" w:cs="KFGQPC Uthman Taha Naskh"/>
          <w:b/>
          <w:bCs/>
          <w:sz w:val="32"/>
          <w:szCs w:val="32"/>
          <w:rtl/>
        </w:rPr>
        <w:t>ا عن آفات اللسان لتعرف الآيات والأحاديث وأقوال الصالحي</w:t>
      </w:r>
      <w:r w:rsidR="00731A59" w:rsidRPr="003E76AE">
        <w:rPr>
          <w:rFonts w:ascii="Amiri" w:hAnsi="Amiri" w:cs="KFGQPC Uthman Taha Naskh"/>
          <w:b/>
          <w:bCs/>
          <w:sz w:val="32"/>
          <w:szCs w:val="32"/>
          <w:rtl/>
        </w:rPr>
        <w:t>ن حول ذلك،</w:t>
      </w:r>
      <w:r w:rsidR="006853D3" w:rsidRPr="003E76AE">
        <w:rPr>
          <w:rFonts w:ascii="Amiri" w:hAnsi="Amiri" w:cs="KFGQPC Uthman Taha Naskh"/>
          <w:b/>
          <w:bCs/>
          <w:sz w:val="32"/>
          <w:szCs w:val="32"/>
          <w:rtl/>
        </w:rPr>
        <w:t xml:space="preserve"> </w:t>
      </w:r>
      <w:r w:rsidR="00731A59" w:rsidRPr="003E76AE">
        <w:rPr>
          <w:rFonts w:ascii="Amiri" w:hAnsi="Amiri" w:cs="KFGQPC Uthman Taha Naskh"/>
          <w:b/>
          <w:bCs/>
          <w:sz w:val="32"/>
          <w:szCs w:val="32"/>
          <w:rtl/>
        </w:rPr>
        <w:t>ف</w:t>
      </w:r>
      <w:r w:rsidR="006853D3" w:rsidRPr="003E76AE">
        <w:rPr>
          <w:rFonts w:ascii="Amiri" w:hAnsi="Amiri" w:cs="KFGQPC Uthman Taha Naskh"/>
          <w:b/>
          <w:bCs/>
          <w:sz w:val="32"/>
          <w:szCs w:val="32"/>
          <w:rtl/>
        </w:rPr>
        <w:t>الجانب المعرفي مهم في ردعك</w:t>
      </w:r>
      <w:r w:rsidRPr="003E76AE">
        <w:rPr>
          <w:rFonts w:ascii="Amiri" w:hAnsi="Amiri" w:cs="KFGQPC Uthman Taha Naskh"/>
          <w:b/>
          <w:bCs/>
          <w:sz w:val="32"/>
          <w:szCs w:val="32"/>
          <w:rtl/>
        </w:rPr>
        <w:t xml:space="preserve"> عن الغيبة,</w:t>
      </w:r>
      <w:r w:rsidR="00A21D52"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والعال</w:t>
      </w:r>
      <w:r w:rsidR="00731A59" w:rsidRPr="003E76AE">
        <w:rPr>
          <w:rFonts w:ascii="Amiri" w:hAnsi="Amiri" w:cs="KFGQPC Uthman Taha Naskh"/>
          <w:b/>
          <w:bCs/>
          <w:sz w:val="32"/>
          <w:szCs w:val="32"/>
          <w:rtl/>
        </w:rPr>
        <w:t>ِ</w:t>
      </w:r>
      <w:r w:rsidRPr="003E76AE">
        <w:rPr>
          <w:rFonts w:ascii="Amiri" w:hAnsi="Amiri" w:cs="KFGQPC Uthman Taha Naskh"/>
          <w:b/>
          <w:bCs/>
          <w:sz w:val="32"/>
          <w:szCs w:val="32"/>
          <w:rtl/>
        </w:rPr>
        <w:t>م ليس كالجاهل في القدرة على حبس النفس عم</w:t>
      </w:r>
      <w:r w:rsidR="00731A59" w:rsidRPr="003E76AE">
        <w:rPr>
          <w:rFonts w:ascii="Amiri" w:hAnsi="Amiri" w:cs="KFGQPC Uthman Taha Naskh"/>
          <w:b/>
          <w:bCs/>
          <w:sz w:val="32"/>
          <w:szCs w:val="32"/>
          <w:rtl/>
        </w:rPr>
        <w:t>ّ</w:t>
      </w:r>
      <w:r w:rsidRPr="003E76AE">
        <w:rPr>
          <w:rFonts w:ascii="Amiri" w:hAnsi="Amiri" w:cs="KFGQPC Uthman Taha Naskh"/>
          <w:b/>
          <w:bCs/>
          <w:sz w:val="32"/>
          <w:szCs w:val="32"/>
          <w:rtl/>
        </w:rPr>
        <w:t>ا يضرها.</w:t>
      </w:r>
    </w:p>
    <w:p w:rsidR="001B298C" w:rsidRPr="003E76AE" w:rsidRDefault="006B606A"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Pr>
        <w:t xml:space="preserve"> </w:t>
      </w: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0A94784B">
            <wp:extent cx="1021278" cy="958760"/>
            <wp:effectExtent l="0" t="0" r="762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1720" cy="959175"/>
                    </a:xfrm>
                    <a:prstGeom prst="rect">
                      <a:avLst/>
                    </a:prstGeom>
                    <a:noFill/>
                  </pic:spPr>
                </pic:pic>
              </a:graphicData>
            </a:graphic>
          </wp:inline>
        </w:drawing>
      </w:r>
    </w:p>
    <w:p w:rsidR="0045712A" w:rsidRPr="003E76AE" w:rsidRDefault="004D46A1"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لا تقض</w:t>
      </w:r>
      <w:r w:rsidR="00731A59" w:rsidRPr="003E76AE">
        <w:rPr>
          <w:rFonts w:ascii="Amiri" w:hAnsi="Amiri" w:cs="KFGQPC Uthman Taha Naskh"/>
          <w:b/>
          <w:bCs/>
          <w:color w:val="0D0D0D" w:themeColor="text1" w:themeTint="F2"/>
          <w:sz w:val="32"/>
          <w:szCs w:val="32"/>
          <w:rtl/>
        </w:rPr>
        <w:t>ِ</w:t>
      </w:r>
      <w:r w:rsidRPr="003E76AE">
        <w:rPr>
          <w:rFonts w:ascii="Amiri" w:hAnsi="Amiri" w:cs="KFGQPC Uthman Taha Naskh"/>
          <w:b/>
          <w:bCs/>
          <w:color w:val="0D0D0D" w:themeColor="text1" w:themeTint="F2"/>
          <w:sz w:val="32"/>
          <w:szCs w:val="32"/>
          <w:rtl/>
        </w:rPr>
        <w:t xml:space="preserve"> </w:t>
      </w:r>
      <w:r w:rsidR="00731A59" w:rsidRPr="003E76AE">
        <w:rPr>
          <w:rFonts w:ascii="Amiri" w:hAnsi="Amiri" w:cs="KFGQPC Uthman Taha Naskh"/>
          <w:b/>
          <w:bCs/>
          <w:sz w:val="32"/>
          <w:szCs w:val="32"/>
          <w:rtl/>
        </w:rPr>
        <w:t>وقتًا</w:t>
      </w:r>
      <w:r w:rsidR="004B5CF7"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طويلا</w:t>
      </w:r>
      <w:r w:rsidR="004B5CF7" w:rsidRPr="003E76AE">
        <w:rPr>
          <w:rFonts w:ascii="Amiri" w:hAnsi="Amiri" w:cs="KFGQPC Uthman Taha Naskh"/>
          <w:b/>
          <w:bCs/>
          <w:sz w:val="32"/>
          <w:szCs w:val="32"/>
          <w:rtl/>
        </w:rPr>
        <w:t>ً</w:t>
      </w:r>
      <w:r w:rsidR="00E4175A" w:rsidRPr="003E76AE">
        <w:rPr>
          <w:rFonts w:ascii="Amiri" w:hAnsi="Amiri" w:cs="KFGQPC Uthman Taha Naskh"/>
          <w:b/>
          <w:bCs/>
          <w:sz w:val="32"/>
          <w:szCs w:val="32"/>
          <w:rtl/>
        </w:rPr>
        <w:t xml:space="preserve"> في المكالمات الهاتفية</w:t>
      </w:r>
      <w:r w:rsidR="001B298C"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وكذا في الزيارات الودية،</w:t>
      </w:r>
      <w:r w:rsidR="00602237" w:rsidRPr="003E76AE">
        <w:rPr>
          <w:rFonts w:ascii="Amiri" w:hAnsi="Amiri" w:cs="KFGQPC Uthman Taha Naskh"/>
          <w:b/>
          <w:bCs/>
          <w:sz w:val="32"/>
          <w:szCs w:val="32"/>
          <w:rtl/>
        </w:rPr>
        <w:t xml:space="preserve"> </w:t>
      </w:r>
      <w:r w:rsidR="00E4175A" w:rsidRPr="003E76AE">
        <w:rPr>
          <w:rFonts w:ascii="Amiri" w:hAnsi="Amiri" w:cs="KFGQPC Uthman Taha Naskh"/>
          <w:b/>
          <w:bCs/>
          <w:sz w:val="32"/>
          <w:szCs w:val="32"/>
          <w:rtl/>
        </w:rPr>
        <w:t xml:space="preserve">فإن </w:t>
      </w:r>
      <w:r w:rsidRPr="003E76AE">
        <w:rPr>
          <w:rFonts w:ascii="Amiri" w:hAnsi="Amiri" w:cs="KFGQPC Uthman Taha Naskh"/>
          <w:b/>
          <w:bCs/>
          <w:sz w:val="32"/>
          <w:szCs w:val="32"/>
          <w:rtl/>
        </w:rPr>
        <w:t>الإ</w:t>
      </w:r>
      <w:r w:rsidR="00E4175A" w:rsidRPr="003E76AE">
        <w:rPr>
          <w:rFonts w:ascii="Amiri" w:hAnsi="Amiri" w:cs="KFGQPC Uthman Taha Naskh"/>
          <w:b/>
          <w:bCs/>
          <w:sz w:val="32"/>
          <w:szCs w:val="32"/>
          <w:rtl/>
        </w:rPr>
        <w:t>طالة</w:t>
      </w:r>
      <w:r w:rsidR="00372C12" w:rsidRPr="003E76AE">
        <w:rPr>
          <w:rFonts w:ascii="Amiri" w:hAnsi="Amiri" w:cs="KFGQPC Uthman Taha Naskh"/>
          <w:b/>
          <w:bCs/>
          <w:sz w:val="32"/>
          <w:szCs w:val="32"/>
          <w:rtl/>
        </w:rPr>
        <w:t xml:space="preserve"> قد</w:t>
      </w:r>
      <w:r w:rsidR="00E4175A" w:rsidRPr="003E76AE">
        <w:rPr>
          <w:rFonts w:ascii="Amiri" w:hAnsi="Amiri" w:cs="KFGQPC Uthman Taha Naskh"/>
          <w:b/>
          <w:bCs/>
          <w:sz w:val="32"/>
          <w:szCs w:val="32"/>
          <w:rtl/>
        </w:rPr>
        <w:t xml:space="preserve"> تؤدي</w:t>
      </w:r>
      <w:r w:rsidR="00567318" w:rsidRPr="003E76AE">
        <w:rPr>
          <w:rFonts w:ascii="Amiri" w:hAnsi="Amiri" w:cs="KFGQPC Uthman Taha Naskh"/>
          <w:b/>
          <w:bCs/>
          <w:sz w:val="32"/>
          <w:szCs w:val="32"/>
          <w:rtl/>
        </w:rPr>
        <w:t xml:space="preserve"> أحيان</w:t>
      </w:r>
      <w:r w:rsidR="00731A59" w:rsidRPr="003E76AE">
        <w:rPr>
          <w:rFonts w:ascii="Amiri" w:hAnsi="Amiri" w:cs="KFGQPC Uthman Taha Naskh"/>
          <w:b/>
          <w:bCs/>
          <w:sz w:val="32"/>
          <w:szCs w:val="32"/>
          <w:rtl/>
        </w:rPr>
        <w:t>ً</w:t>
      </w:r>
      <w:r w:rsidR="00567318" w:rsidRPr="003E76AE">
        <w:rPr>
          <w:rFonts w:ascii="Amiri" w:hAnsi="Amiri" w:cs="KFGQPC Uthman Taha Naskh"/>
          <w:b/>
          <w:bCs/>
          <w:sz w:val="32"/>
          <w:szCs w:val="32"/>
          <w:rtl/>
        </w:rPr>
        <w:t>ا</w:t>
      </w:r>
      <w:r w:rsidR="00E4175A" w:rsidRPr="003E76AE">
        <w:rPr>
          <w:rFonts w:ascii="Amiri" w:hAnsi="Amiri" w:cs="KFGQPC Uthman Taha Naskh"/>
          <w:b/>
          <w:bCs/>
          <w:sz w:val="32"/>
          <w:szCs w:val="32"/>
          <w:rtl/>
        </w:rPr>
        <w:t xml:space="preserve"> إلى </w:t>
      </w:r>
      <w:r w:rsidR="00567318" w:rsidRPr="003E76AE">
        <w:rPr>
          <w:rFonts w:ascii="Amiri" w:hAnsi="Amiri" w:cs="KFGQPC Uthman Taha Naskh"/>
          <w:b/>
          <w:bCs/>
          <w:sz w:val="32"/>
          <w:szCs w:val="32"/>
          <w:rtl/>
        </w:rPr>
        <w:t>الا</w:t>
      </w:r>
      <w:r w:rsidR="00E4175A" w:rsidRPr="003E76AE">
        <w:rPr>
          <w:rFonts w:ascii="Amiri" w:hAnsi="Amiri" w:cs="KFGQPC Uthman Taha Naskh"/>
          <w:b/>
          <w:bCs/>
          <w:sz w:val="32"/>
          <w:szCs w:val="32"/>
          <w:rtl/>
        </w:rPr>
        <w:t>ستطالة في أعراض المسلمين.</w:t>
      </w:r>
    </w:p>
    <w:p w:rsidR="0045712A" w:rsidRPr="003E76AE" w:rsidRDefault="00625D6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ومن آدا</w:t>
      </w:r>
      <w:r w:rsidR="005435F6" w:rsidRPr="003E76AE">
        <w:rPr>
          <w:rFonts w:ascii="Amiri" w:hAnsi="Amiri" w:cs="KFGQPC Uthman Taha Naskh"/>
          <w:b/>
          <w:bCs/>
          <w:sz w:val="32"/>
          <w:szCs w:val="32"/>
          <w:rtl/>
        </w:rPr>
        <w:t>ب</w:t>
      </w:r>
      <w:r w:rsidRPr="003E76AE">
        <w:rPr>
          <w:rFonts w:ascii="Amiri" w:hAnsi="Amiri" w:cs="KFGQPC Uthman Taha Naskh"/>
          <w:b/>
          <w:bCs/>
          <w:sz w:val="32"/>
          <w:szCs w:val="32"/>
          <w:rtl/>
        </w:rPr>
        <w:t xml:space="preserve"> ال</w:t>
      </w:r>
      <w:r w:rsidR="0045712A" w:rsidRPr="003E76AE">
        <w:rPr>
          <w:rFonts w:ascii="Amiri" w:hAnsi="Amiri" w:cs="KFGQPC Uthman Taha Naskh"/>
          <w:b/>
          <w:bCs/>
          <w:sz w:val="32"/>
          <w:szCs w:val="32"/>
          <w:rtl/>
        </w:rPr>
        <w:t>زيارة تقصير وقتها</w:t>
      </w:r>
      <w:r w:rsidR="005435F6" w:rsidRPr="003E76AE">
        <w:rPr>
          <w:rFonts w:ascii="Amiri" w:hAnsi="Amiri" w:cs="KFGQPC Uthman Taha Naskh"/>
          <w:b/>
          <w:bCs/>
          <w:sz w:val="32"/>
          <w:szCs w:val="32"/>
          <w:rtl/>
        </w:rPr>
        <w:t xml:space="preserve">، </w:t>
      </w:r>
      <w:r w:rsidR="00C97293" w:rsidRPr="003E76AE">
        <w:rPr>
          <w:rFonts w:ascii="Amiri" w:hAnsi="Amiri" w:cs="KFGQPC Uthman Taha Naskh"/>
          <w:b/>
          <w:bCs/>
          <w:sz w:val="32"/>
          <w:szCs w:val="32"/>
          <w:rtl/>
        </w:rPr>
        <w:t>ففي سورة الأحزاب</w:t>
      </w:r>
      <w:r w:rsidR="0045712A" w:rsidRPr="003E76AE">
        <w:rPr>
          <w:rFonts w:ascii="Amiri" w:hAnsi="Amiri" w:cs="KFGQPC Uthman Taha Naskh"/>
          <w:b/>
          <w:bCs/>
          <w:sz w:val="32"/>
          <w:szCs w:val="32"/>
          <w:rtl/>
        </w:rPr>
        <w:t xml:space="preserve"> عاتب</w:t>
      </w:r>
    </w:p>
    <w:p w:rsidR="0045712A" w:rsidRPr="003E76AE" w:rsidRDefault="0045712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الله سبحانه وتعالى بعض أصحاب </w:t>
      </w:r>
      <w:r w:rsidR="00602237" w:rsidRPr="003E76AE">
        <w:rPr>
          <w:rFonts w:ascii="Amiri" w:hAnsi="Amiri" w:cs="KFGQPC Uthman Taha Naskh"/>
          <w:b/>
          <w:bCs/>
          <w:sz w:val="32"/>
          <w:szCs w:val="32"/>
          <w:rtl/>
        </w:rPr>
        <w:t>النبي</w:t>
      </w:r>
      <w:r w:rsidRPr="003E76AE">
        <w:rPr>
          <w:rFonts w:ascii="Amiri" w:hAnsi="Amiri" w:cs="KFGQPC Uthman Taha Naskh"/>
          <w:b/>
          <w:bCs/>
          <w:sz w:val="32"/>
          <w:szCs w:val="32"/>
          <w:rtl/>
        </w:rPr>
        <w:t xml:space="preserve"> صلى الله عليه وسلم </w:t>
      </w:r>
      <w:r w:rsidR="00625D61" w:rsidRPr="003E76AE">
        <w:rPr>
          <w:rFonts w:ascii="Amiri" w:hAnsi="Amiri" w:cs="KFGQPC Uthman Taha Naskh"/>
          <w:b/>
          <w:bCs/>
          <w:sz w:val="32"/>
          <w:szCs w:val="32"/>
          <w:rtl/>
        </w:rPr>
        <w:t>لأنهم</w:t>
      </w:r>
      <w:r w:rsidRPr="003E76AE">
        <w:rPr>
          <w:rFonts w:ascii="Amiri" w:hAnsi="Amiri" w:cs="KFGQPC Uthman Taha Naskh"/>
          <w:b/>
          <w:bCs/>
          <w:sz w:val="32"/>
          <w:szCs w:val="32"/>
          <w:rtl/>
        </w:rPr>
        <w:t xml:space="preserve"> أطالوا الجلوس </w:t>
      </w:r>
      <w:r w:rsidR="00602237" w:rsidRPr="003E76AE">
        <w:rPr>
          <w:rFonts w:ascii="Amiri" w:hAnsi="Amiri" w:cs="KFGQPC Uthman Taha Naskh"/>
          <w:b/>
          <w:bCs/>
          <w:sz w:val="32"/>
          <w:szCs w:val="32"/>
          <w:rtl/>
        </w:rPr>
        <w:t>في</w:t>
      </w:r>
      <w:r w:rsidRPr="003E76AE">
        <w:rPr>
          <w:rFonts w:ascii="Amiri" w:hAnsi="Amiri" w:cs="KFGQPC Uthman Taha Naskh"/>
          <w:b/>
          <w:bCs/>
          <w:sz w:val="32"/>
          <w:szCs w:val="32"/>
          <w:rtl/>
        </w:rPr>
        <w:t xml:space="preserve"> بيته.</w:t>
      </w:r>
    </w:p>
    <w:p w:rsidR="004B5CF7" w:rsidRPr="003E76AE" w:rsidRDefault="004B5CF7" w:rsidP="003E76AE">
      <w:pPr>
        <w:jc w:val="thaiDistribute"/>
        <w:rPr>
          <w:rFonts w:ascii="Amiri" w:hAnsi="Amiri" w:cs="KFGQPC Uthman Taha Naskh"/>
          <w:b/>
          <w:bCs/>
          <w:sz w:val="32"/>
          <w:szCs w:val="32"/>
          <w:rtl/>
        </w:rPr>
      </w:pPr>
    </w:p>
    <w:p w:rsidR="004B5CF7" w:rsidRPr="003E76AE" w:rsidRDefault="004B5CF7"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كما تتقبل عدم الكمال في شخصك، تو</w:t>
      </w:r>
      <w:r w:rsidR="00731A59" w:rsidRPr="003E76AE">
        <w:rPr>
          <w:rFonts w:ascii="Amiri" w:hAnsi="Amiri" w:cs="KFGQPC Uthman Taha Naskh"/>
          <w:b/>
          <w:bCs/>
          <w:sz w:val="32"/>
          <w:szCs w:val="32"/>
          <w:rtl/>
        </w:rPr>
        <w:t>قعه أيضًا</w:t>
      </w:r>
      <w:r w:rsidR="00475E02" w:rsidRPr="003E76AE">
        <w:rPr>
          <w:rFonts w:ascii="Amiri" w:hAnsi="Amiri" w:cs="KFGQPC Uthman Taha Naskh"/>
          <w:b/>
          <w:bCs/>
          <w:sz w:val="32"/>
          <w:szCs w:val="32"/>
          <w:rtl/>
        </w:rPr>
        <w:t xml:space="preserve"> في غيرك وكف لسانك عنهم إلا م</w:t>
      </w:r>
      <w:r w:rsidR="007123F6" w:rsidRPr="003E76AE">
        <w:rPr>
          <w:rFonts w:ascii="Amiri" w:hAnsi="Amiri" w:cs="KFGQPC Uthman Taha Naskh"/>
          <w:b/>
          <w:bCs/>
          <w:sz w:val="32"/>
          <w:szCs w:val="32"/>
          <w:rtl/>
        </w:rPr>
        <w:t>ِ</w:t>
      </w:r>
      <w:r w:rsidR="00475E02" w:rsidRPr="003E76AE">
        <w:rPr>
          <w:rFonts w:ascii="Amiri" w:hAnsi="Amiri" w:cs="KFGQPC Uthman Taha Naskh"/>
          <w:b/>
          <w:bCs/>
          <w:sz w:val="32"/>
          <w:szCs w:val="32"/>
          <w:rtl/>
        </w:rPr>
        <w:t xml:space="preserve">ن </w:t>
      </w:r>
      <w:r w:rsidRPr="003E76AE">
        <w:rPr>
          <w:rFonts w:ascii="Amiri" w:hAnsi="Amiri" w:cs="KFGQPC Uthman Taha Naskh"/>
          <w:b/>
          <w:bCs/>
          <w:sz w:val="32"/>
          <w:szCs w:val="32"/>
          <w:rtl/>
        </w:rPr>
        <w:t xml:space="preserve">أمر بمعروف </w:t>
      </w:r>
      <w:r w:rsidR="00475E02" w:rsidRPr="003E76AE">
        <w:rPr>
          <w:rFonts w:ascii="Amiri" w:hAnsi="Amiri" w:cs="KFGQPC Uthman Taha Naskh"/>
          <w:b/>
          <w:bCs/>
          <w:sz w:val="32"/>
          <w:szCs w:val="32"/>
          <w:rtl/>
        </w:rPr>
        <w:t>أ</w:t>
      </w:r>
      <w:r w:rsidRPr="003E76AE">
        <w:rPr>
          <w:rFonts w:ascii="Amiri" w:hAnsi="Amiri" w:cs="KFGQPC Uthman Taha Naskh"/>
          <w:b/>
          <w:bCs/>
          <w:sz w:val="32"/>
          <w:szCs w:val="32"/>
          <w:rtl/>
        </w:rPr>
        <w:t>و</w:t>
      </w:r>
      <w:r w:rsidR="00475E02"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نهي عن منكر.</w:t>
      </w:r>
      <w:r w:rsidR="00475E02" w:rsidRPr="003E76AE">
        <w:rPr>
          <w:rFonts w:ascii="Amiri" w:hAnsi="Amiri" w:cs="KFGQPC Uthman Taha Naskh"/>
          <w:b/>
          <w:bCs/>
          <w:sz w:val="32"/>
          <w:szCs w:val="32"/>
          <w:rtl/>
        </w:rPr>
        <w:t>.</w:t>
      </w:r>
    </w:p>
    <w:p w:rsidR="00475E02" w:rsidRPr="003E76AE" w:rsidRDefault="00475E02"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قال الإمام الشافعي رحمه الله:</w:t>
      </w:r>
    </w:p>
    <w:p w:rsidR="00475E02" w:rsidRPr="003E76AE" w:rsidRDefault="00475E02"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إذا رمتَ أن تحيا </w:t>
      </w:r>
      <w:r w:rsidR="00731A59" w:rsidRPr="003E76AE">
        <w:rPr>
          <w:rFonts w:ascii="Amiri" w:hAnsi="Amiri" w:cs="KFGQPC Uthman Taha Naskh"/>
          <w:b/>
          <w:bCs/>
          <w:sz w:val="32"/>
          <w:szCs w:val="32"/>
          <w:rtl/>
        </w:rPr>
        <w:t>سليمًا</w:t>
      </w:r>
      <w:r w:rsidRPr="003E76AE">
        <w:rPr>
          <w:rFonts w:ascii="Amiri" w:hAnsi="Amiri" w:cs="KFGQPC Uthman Taha Naskh"/>
          <w:b/>
          <w:bCs/>
          <w:sz w:val="32"/>
          <w:szCs w:val="32"/>
          <w:rtl/>
        </w:rPr>
        <w:t xml:space="preserve"> منَ الرَّدى</w:t>
      </w:r>
      <w:r w:rsidRPr="003E76AE">
        <w:rPr>
          <w:rFonts w:ascii="Amiri" w:hAnsi="Amiri" w:cs="KFGQPC Uthman Taha Naskh"/>
          <w:b/>
          <w:bCs/>
          <w:sz w:val="32"/>
          <w:szCs w:val="32"/>
          <w:rtl/>
        </w:rPr>
        <w:tab/>
      </w:r>
      <w:r w:rsidR="00731A59" w:rsidRPr="003E76AE">
        <w:rPr>
          <w:rFonts w:ascii="Amiri" w:hAnsi="Amiri" w:cs="KFGQPC Uthman Taha Naskh"/>
          <w:b/>
          <w:bCs/>
          <w:sz w:val="32"/>
          <w:szCs w:val="32"/>
          <w:rtl/>
        </w:rPr>
        <w:t>وَدِي</w:t>
      </w:r>
      <w:r w:rsidRPr="003E76AE">
        <w:rPr>
          <w:rFonts w:ascii="Amiri" w:hAnsi="Amiri" w:cs="KFGQPC Uthman Taha Naskh"/>
          <w:b/>
          <w:bCs/>
          <w:sz w:val="32"/>
          <w:szCs w:val="32"/>
          <w:rtl/>
        </w:rPr>
        <w:t>نكَ مَوفُورٌ وَعِرْضُكَ صَيِّنُ</w:t>
      </w:r>
    </w:p>
    <w:p w:rsidR="00475E02" w:rsidRPr="003E76AE" w:rsidRDefault="00475E02" w:rsidP="003E76AE">
      <w:pPr>
        <w:pStyle w:val="ListParagraph"/>
        <w:ind w:left="1494"/>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فَلاَ </w:t>
      </w:r>
      <w:r w:rsidR="00731A59" w:rsidRPr="003E76AE">
        <w:rPr>
          <w:rFonts w:ascii="Amiri" w:hAnsi="Amiri" w:cs="KFGQPC Uthman Taha Naskh"/>
          <w:b/>
          <w:bCs/>
          <w:sz w:val="32"/>
          <w:szCs w:val="32"/>
          <w:rtl/>
        </w:rPr>
        <w:t>يَنْطقن</w:t>
      </w:r>
      <w:r w:rsidRPr="003E76AE">
        <w:rPr>
          <w:rFonts w:ascii="Amiri" w:hAnsi="Amiri" w:cs="KFGQPC Uthman Taha Naskh"/>
          <w:b/>
          <w:bCs/>
          <w:sz w:val="32"/>
          <w:szCs w:val="32"/>
          <w:rtl/>
        </w:rPr>
        <w:t xml:space="preserve"> مِنْكَ اللسَانُ بِسوأة ٍ</w:t>
      </w:r>
      <w:r w:rsidRPr="003E76AE">
        <w:rPr>
          <w:rFonts w:ascii="Amiri" w:hAnsi="Amiri" w:cs="KFGQPC Uthman Taha Naskh"/>
          <w:b/>
          <w:bCs/>
          <w:sz w:val="32"/>
          <w:szCs w:val="32"/>
          <w:rtl/>
        </w:rPr>
        <w:tab/>
      </w:r>
      <w:r w:rsidR="00731A59" w:rsidRPr="003E76AE">
        <w:rPr>
          <w:rFonts w:ascii="Amiri" w:hAnsi="Amiri" w:cs="KFGQPC Uthman Taha Naskh"/>
          <w:b/>
          <w:bCs/>
          <w:sz w:val="32"/>
          <w:szCs w:val="32"/>
          <w:rtl/>
        </w:rPr>
        <w:t>فَكلّ</w:t>
      </w:r>
      <w:r w:rsidRPr="003E76AE">
        <w:rPr>
          <w:rFonts w:ascii="Amiri" w:hAnsi="Amiri" w:cs="KFGQPC Uthman Taha Naskh"/>
          <w:b/>
          <w:bCs/>
          <w:sz w:val="32"/>
          <w:szCs w:val="32"/>
          <w:rtl/>
        </w:rPr>
        <w:t>كَ سَوءاتٌ وَلِلنَّاسِ أعْينُ</w:t>
      </w:r>
    </w:p>
    <w:p w:rsidR="00475E02" w:rsidRPr="003E76AE" w:rsidRDefault="00731A59" w:rsidP="003E76AE">
      <w:pPr>
        <w:pStyle w:val="ListParagraph"/>
        <w:ind w:left="1494"/>
        <w:jc w:val="thaiDistribute"/>
        <w:rPr>
          <w:rFonts w:ascii="Amiri" w:hAnsi="Amiri" w:cs="KFGQPC Uthman Taha Naskh"/>
          <w:b/>
          <w:bCs/>
          <w:sz w:val="32"/>
          <w:szCs w:val="32"/>
          <w:rtl/>
        </w:rPr>
      </w:pPr>
      <w:r w:rsidRPr="003E76AE">
        <w:rPr>
          <w:rFonts w:ascii="Amiri" w:hAnsi="Amiri" w:cs="KFGQPC Uthman Taha Naskh"/>
          <w:b/>
          <w:bCs/>
          <w:sz w:val="32"/>
          <w:szCs w:val="32"/>
          <w:rtl/>
        </w:rPr>
        <w:t>و</w:t>
      </w:r>
      <w:r w:rsidR="00475E02" w:rsidRPr="003E76AE">
        <w:rPr>
          <w:rFonts w:ascii="Amiri" w:hAnsi="Amiri" w:cs="KFGQPC Uthman Taha Naskh"/>
          <w:b/>
          <w:bCs/>
          <w:sz w:val="32"/>
          <w:szCs w:val="32"/>
          <w:rtl/>
        </w:rPr>
        <w:t xml:space="preserve">عَاشِرْ </w:t>
      </w:r>
      <w:r w:rsidRPr="003E76AE">
        <w:rPr>
          <w:rFonts w:ascii="Amiri" w:hAnsi="Amiri" w:cs="KFGQPC Uthman Taha Naskh"/>
          <w:b/>
          <w:bCs/>
          <w:sz w:val="32"/>
          <w:szCs w:val="32"/>
          <w:rtl/>
        </w:rPr>
        <w:t xml:space="preserve">بمَعْرُوفٍ </w:t>
      </w:r>
      <w:r w:rsidR="00475E02" w:rsidRPr="003E76AE">
        <w:rPr>
          <w:rFonts w:ascii="Amiri" w:hAnsi="Amiri" w:cs="KFGQPC Uthman Taha Naskh"/>
          <w:b/>
          <w:bCs/>
          <w:sz w:val="32"/>
          <w:szCs w:val="32"/>
          <w:rtl/>
        </w:rPr>
        <w:t>وَسَامِحْ مَنِ اعتَدَى</w:t>
      </w:r>
      <w:r w:rsidRPr="003E76AE">
        <w:rPr>
          <w:rFonts w:ascii="Amiri" w:hAnsi="Amiri" w:cs="KFGQPC Uthman Taha Naskh"/>
          <w:b/>
          <w:bCs/>
          <w:sz w:val="32"/>
          <w:szCs w:val="32"/>
          <w:rtl/>
        </w:rPr>
        <w:t xml:space="preserve"> </w:t>
      </w:r>
      <w:r w:rsidR="00602237"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ودافع</w:t>
      </w:r>
      <w:r w:rsidR="00475E02" w:rsidRPr="003E76AE">
        <w:rPr>
          <w:rFonts w:ascii="Amiri" w:hAnsi="Amiri" w:cs="KFGQPC Uthman Taha Naskh"/>
          <w:b/>
          <w:bCs/>
          <w:sz w:val="32"/>
          <w:szCs w:val="32"/>
          <w:rtl/>
        </w:rPr>
        <w:t xml:space="preserve"> ولكن بالتي هي أحسنُ</w:t>
      </w:r>
    </w:p>
    <w:p w:rsidR="00125337" w:rsidRPr="003E76AE" w:rsidRDefault="00125337" w:rsidP="003E76AE">
      <w:pPr>
        <w:pStyle w:val="ListParagraph"/>
        <w:ind w:firstLine="90"/>
        <w:jc w:val="thaiDistribute"/>
        <w:rPr>
          <w:rFonts w:ascii="Amiri" w:hAnsi="Amiri" w:cs="KFGQPC Uthman Taha Naskh"/>
          <w:b/>
          <w:bCs/>
          <w:sz w:val="32"/>
          <w:szCs w:val="32"/>
          <w:rtl/>
        </w:rPr>
      </w:pPr>
    </w:p>
    <w:p w:rsidR="00731A59" w:rsidRPr="003E76AE" w:rsidRDefault="00731A59" w:rsidP="003E76AE">
      <w:pPr>
        <w:pStyle w:val="ListParagraph"/>
        <w:ind w:firstLine="90"/>
        <w:jc w:val="thaiDistribute"/>
        <w:rPr>
          <w:rFonts w:ascii="Amiri" w:hAnsi="Amiri" w:cs="KFGQPC Uthman Taha Naskh"/>
          <w:b/>
          <w:bCs/>
          <w:sz w:val="32"/>
          <w:szCs w:val="32"/>
          <w:rtl/>
        </w:rPr>
      </w:pPr>
    </w:p>
    <w:p w:rsidR="00E849BA" w:rsidRPr="003E76AE" w:rsidRDefault="00490188"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كن هادئ</w:t>
      </w:r>
      <w:r w:rsidR="00703DCB" w:rsidRPr="003E76AE">
        <w:rPr>
          <w:rFonts w:ascii="Amiri" w:hAnsi="Amiri" w:cs="KFGQPC Uthman Taha Naskh"/>
          <w:b/>
          <w:bCs/>
          <w:sz w:val="32"/>
          <w:szCs w:val="32"/>
          <w:rtl/>
        </w:rPr>
        <w:t>ً</w:t>
      </w:r>
      <w:r w:rsidRPr="003E76AE">
        <w:rPr>
          <w:rFonts w:ascii="Amiri" w:hAnsi="Amiri" w:cs="KFGQPC Uthman Taha Naskh"/>
          <w:b/>
          <w:bCs/>
          <w:sz w:val="32"/>
          <w:szCs w:val="32"/>
          <w:rtl/>
        </w:rPr>
        <w:t>ا</w:t>
      </w:r>
      <w:r w:rsidR="00381217" w:rsidRPr="003E76AE">
        <w:rPr>
          <w:rFonts w:ascii="Amiri" w:hAnsi="Amiri" w:cs="KFGQPC Uthman Taha Naskh"/>
          <w:b/>
          <w:bCs/>
          <w:sz w:val="32"/>
          <w:szCs w:val="32"/>
          <w:rtl/>
        </w:rPr>
        <w:t xml:space="preserve"> عندما يثيرك أحدهم و</w:t>
      </w:r>
      <w:r w:rsidR="000D31F5" w:rsidRPr="003E76AE">
        <w:rPr>
          <w:rFonts w:ascii="Amiri" w:hAnsi="Amiri" w:cs="KFGQPC Uthman Taha Naskh"/>
          <w:b/>
          <w:bCs/>
          <w:sz w:val="32"/>
          <w:szCs w:val="32"/>
          <w:rtl/>
        </w:rPr>
        <w:t>لا تغضب</w:t>
      </w:r>
      <w:r w:rsidR="006D58BA" w:rsidRPr="003E76AE">
        <w:rPr>
          <w:rFonts w:ascii="Amiri" w:hAnsi="Amiri" w:cs="KFGQPC Uthman Taha Naskh"/>
          <w:b/>
          <w:bCs/>
          <w:sz w:val="32"/>
          <w:szCs w:val="32"/>
          <w:rtl/>
        </w:rPr>
        <w:t>؛</w:t>
      </w:r>
      <w:r w:rsidR="000D31F5" w:rsidRPr="003E76AE">
        <w:rPr>
          <w:rFonts w:ascii="Amiri" w:hAnsi="Amiri" w:cs="KFGQPC Uthman Taha Naskh"/>
          <w:b/>
          <w:bCs/>
          <w:sz w:val="32"/>
          <w:szCs w:val="32"/>
          <w:rtl/>
        </w:rPr>
        <w:t xml:space="preserve"> لتحسن التصرف</w:t>
      </w:r>
      <w:r w:rsidR="00036527" w:rsidRPr="003E76AE">
        <w:rPr>
          <w:rFonts w:ascii="Amiri" w:hAnsi="Amiri" w:cs="KFGQPC Uthman Taha Naskh"/>
          <w:b/>
          <w:bCs/>
          <w:sz w:val="32"/>
          <w:szCs w:val="32"/>
          <w:rtl/>
        </w:rPr>
        <w:t>،</w:t>
      </w:r>
      <w:r w:rsidR="000D31F5" w:rsidRPr="003E76AE">
        <w:rPr>
          <w:rFonts w:ascii="Amiri" w:hAnsi="Amiri" w:cs="KFGQPC Uthman Taha Naskh"/>
          <w:b/>
          <w:bCs/>
          <w:sz w:val="32"/>
          <w:szCs w:val="32"/>
          <w:rtl/>
        </w:rPr>
        <w:t xml:space="preserve"> واحرص دائم</w:t>
      </w:r>
      <w:r w:rsidR="00703DCB" w:rsidRPr="003E76AE">
        <w:rPr>
          <w:rFonts w:ascii="Amiri" w:hAnsi="Amiri" w:cs="KFGQPC Uthman Taha Naskh"/>
          <w:b/>
          <w:bCs/>
          <w:sz w:val="32"/>
          <w:szCs w:val="32"/>
          <w:rtl/>
        </w:rPr>
        <w:t>ً</w:t>
      </w:r>
      <w:r w:rsidR="000D31F5" w:rsidRPr="003E76AE">
        <w:rPr>
          <w:rFonts w:ascii="Amiri" w:hAnsi="Amiri" w:cs="KFGQPC Uthman Taha Naskh"/>
          <w:b/>
          <w:bCs/>
          <w:sz w:val="32"/>
          <w:szCs w:val="32"/>
          <w:rtl/>
        </w:rPr>
        <w:t>ا على التحكم بردود أفعالك</w:t>
      </w:r>
      <w:r w:rsidR="000D31F5" w:rsidRPr="003E76AE">
        <w:rPr>
          <w:rFonts w:ascii="Amiri" w:hAnsi="Amiri" w:cs="KFGQPC Uthman Taha Naskh"/>
          <w:b/>
          <w:bCs/>
          <w:color w:val="0D0D0D" w:themeColor="text1" w:themeTint="F2"/>
          <w:sz w:val="32"/>
          <w:szCs w:val="32"/>
          <w:rtl/>
        </w:rPr>
        <w:t xml:space="preserve">، </w:t>
      </w:r>
      <w:r w:rsidR="00383F41" w:rsidRPr="003E76AE">
        <w:rPr>
          <w:rFonts w:ascii="Amiri" w:hAnsi="Amiri" w:cs="KFGQPC Uthman Taha Naskh"/>
          <w:b/>
          <w:bCs/>
          <w:color w:val="0D0D0D" w:themeColor="text1" w:themeTint="F2"/>
          <w:sz w:val="32"/>
          <w:szCs w:val="32"/>
          <w:rtl/>
        </w:rPr>
        <w:t>ف</w:t>
      </w:r>
      <w:r w:rsidR="000D31F5" w:rsidRPr="003E76AE">
        <w:rPr>
          <w:rFonts w:ascii="Amiri" w:hAnsi="Amiri" w:cs="KFGQPC Uthman Taha Naskh"/>
          <w:b/>
          <w:bCs/>
          <w:color w:val="0D0D0D" w:themeColor="text1" w:themeTint="F2"/>
          <w:sz w:val="32"/>
          <w:szCs w:val="32"/>
          <w:rtl/>
        </w:rPr>
        <w:t xml:space="preserve">التوتر </w:t>
      </w:r>
      <w:r w:rsidR="000D31F5" w:rsidRPr="003E76AE">
        <w:rPr>
          <w:rFonts w:ascii="Amiri" w:hAnsi="Amiri" w:cs="KFGQPC Uthman Taha Naskh"/>
          <w:b/>
          <w:bCs/>
          <w:sz w:val="32"/>
          <w:szCs w:val="32"/>
          <w:rtl/>
        </w:rPr>
        <w:t>والانفعال يحفزان</w:t>
      </w:r>
      <w:r w:rsidR="00700683" w:rsidRPr="003E76AE">
        <w:rPr>
          <w:rFonts w:ascii="Amiri" w:hAnsi="Amiri" w:cs="KFGQPC Uthman Taha Naskh"/>
          <w:b/>
          <w:bCs/>
          <w:sz w:val="32"/>
          <w:szCs w:val="32"/>
          <w:rtl/>
        </w:rPr>
        <w:t xml:space="preserve"> على ا</w:t>
      </w:r>
      <w:r w:rsidR="000D31F5" w:rsidRPr="003E76AE">
        <w:rPr>
          <w:rFonts w:ascii="Amiri" w:hAnsi="Amiri" w:cs="KFGQPC Uthman Taha Naskh"/>
          <w:b/>
          <w:bCs/>
          <w:sz w:val="32"/>
          <w:szCs w:val="32"/>
          <w:rtl/>
        </w:rPr>
        <w:t>لغيبة</w:t>
      </w:r>
      <w:r w:rsidR="00036527" w:rsidRPr="003E76AE">
        <w:rPr>
          <w:rFonts w:ascii="Amiri" w:hAnsi="Amiri" w:cs="KFGQPC Uthman Taha Naskh"/>
          <w:b/>
          <w:bCs/>
          <w:sz w:val="32"/>
          <w:szCs w:val="32"/>
          <w:rtl/>
        </w:rPr>
        <w:t xml:space="preserve"> و</w:t>
      </w:r>
      <w:r w:rsidR="000D31F5" w:rsidRPr="003E76AE">
        <w:rPr>
          <w:rFonts w:ascii="Amiri" w:hAnsi="Amiri" w:cs="KFGQPC Uthman Taha Naskh"/>
          <w:b/>
          <w:bCs/>
          <w:sz w:val="32"/>
          <w:szCs w:val="32"/>
          <w:rtl/>
        </w:rPr>
        <w:t>غيرها</w:t>
      </w:r>
      <w:r w:rsidR="00036527" w:rsidRPr="003E76AE">
        <w:rPr>
          <w:rFonts w:ascii="Amiri" w:hAnsi="Amiri" w:cs="KFGQPC Uthman Taha Naskh"/>
          <w:b/>
          <w:bCs/>
          <w:sz w:val="32"/>
          <w:szCs w:val="32"/>
          <w:rtl/>
        </w:rPr>
        <w:t xml:space="preserve"> من الأمور التي</w:t>
      </w:r>
      <w:r w:rsidR="000D31F5" w:rsidRPr="003E76AE">
        <w:rPr>
          <w:rFonts w:ascii="Amiri" w:hAnsi="Amiri" w:cs="KFGQPC Uthman Taha Naskh"/>
          <w:b/>
          <w:bCs/>
          <w:sz w:val="32"/>
          <w:szCs w:val="32"/>
          <w:rtl/>
        </w:rPr>
        <w:t xml:space="preserve"> ستندم عليه</w:t>
      </w:r>
      <w:r w:rsidR="00952CE8" w:rsidRPr="003E76AE">
        <w:rPr>
          <w:rFonts w:ascii="Amiri" w:hAnsi="Amiri" w:cs="KFGQPC Uthman Taha Naskh"/>
          <w:b/>
          <w:bCs/>
          <w:sz w:val="32"/>
          <w:szCs w:val="32"/>
          <w:rtl/>
        </w:rPr>
        <w:t>ا</w:t>
      </w:r>
      <w:r w:rsidR="000D31F5" w:rsidRPr="003E76AE">
        <w:rPr>
          <w:rFonts w:ascii="Amiri" w:hAnsi="Amiri" w:cs="KFGQPC Uthman Taha Naskh"/>
          <w:b/>
          <w:bCs/>
          <w:sz w:val="32"/>
          <w:szCs w:val="32"/>
          <w:rtl/>
        </w:rPr>
        <w:t xml:space="preserve"> لاحق</w:t>
      </w:r>
      <w:r w:rsidR="00703DCB" w:rsidRPr="003E76AE">
        <w:rPr>
          <w:rFonts w:ascii="Amiri" w:hAnsi="Amiri" w:cs="KFGQPC Uthman Taha Naskh"/>
          <w:b/>
          <w:bCs/>
          <w:sz w:val="32"/>
          <w:szCs w:val="32"/>
          <w:rtl/>
        </w:rPr>
        <w:t>ً</w:t>
      </w:r>
      <w:r w:rsidR="000D31F5" w:rsidRPr="003E76AE">
        <w:rPr>
          <w:rFonts w:ascii="Amiri" w:hAnsi="Amiri" w:cs="KFGQPC Uthman Taha Naskh"/>
          <w:b/>
          <w:bCs/>
          <w:sz w:val="32"/>
          <w:szCs w:val="32"/>
          <w:rtl/>
        </w:rPr>
        <w:t>ا.</w:t>
      </w:r>
    </w:p>
    <w:p w:rsidR="00E849BA" w:rsidRPr="003E76AE" w:rsidRDefault="00E849BA" w:rsidP="003E76AE">
      <w:pPr>
        <w:pStyle w:val="ListParagraph"/>
        <w:jc w:val="thaiDistribute"/>
        <w:rPr>
          <w:rFonts w:ascii="Amiri" w:hAnsi="Amiri" w:cs="KFGQPC Uthman Taha Naskh"/>
          <w:b/>
          <w:bCs/>
          <w:sz w:val="32"/>
          <w:szCs w:val="32"/>
          <w:rtl/>
        </w:rPr>
      </w:pPr>
    </w:p>
    <w:p w:rsidR="007E4F58" w:rsidRPr="003E76AE" w:rsidRDefault="007E4F58" w:rsidP="003E76AE">
      <w:pPr>
        <w:pStyle w:val="ListParagraph"/>
        <w:jc w:val="thaiDistribute"/>
        <w:rPr>
          <w:rFonts w:ascii="Amiri" w:hAnsi="Amiri" w:cs="KFGQPC Uthman Taha Naskh"/>
          <w:b/>
          <w:bCs/>
          <w:sz w:val="32"/>
          <w:szCs w:val="32"/>
          <w:rtl/>
        </w:rPr>
      </w:pPr>
    </w:p>
    <w:p w:rsidR="00746A64" w:rsidRPr="003E76AE" w:rsidRDefault="00120ADD"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الإكثار من تلاوة</w:t>
      </w:r>
      <w:r w:rsidR="00383F41" w:rsidRPr="003E76AE">
        <w:rPr>
          <w:rFonts w:ascii="Amiri" w:hAnsi="Amiri" w:cs="KFGQPC Uthman Taha Naskh"/>
          <w:b/>
          <w:bCs/>
          <w:sz w:val="32"/>
          <w:szCs w:val="32"/>
          <w:rtl/>
        </w:rPr>
        <w:t xml:space="preserve"> القرآن </w:t>
      </w:r>
      <w:r w:rsidR="00E371AF" w:rsidRPr="003E76AE">
        <w:rPr>
          <w:rFonts w:ascii="Amiri" w:hAnsi="Amiri" w:cs="KFGQPC Uthman Taha Naskh"/>
          <w:b/>
          <w:bCs/>
          <w:color w:val="0D0D0D" w:themeColor="text1" w:themeTint="F2"/>
          <w:sz w:val="32"/>
          <w:szCs w:val="32"/>
          <w:rtl/>
        </w:rPr>
        <w:t>ت</w:t>
      </w:r>
      <w:r w:rsidRPr="003E76AE">
        <w:rPr>
          <w:rFonts w:ascii="Amiri" w:hAnsi="Amiri" w:cs="KFGQPC Uthman Taha Naskh"/>
          <w:b/>
          <w:bCs/>
          <w:color w:val="0D0D0D" w:themeColor="text1" w:themeTint="F2"/>
          <w:sz w:val="32"/>
          <w:szCs w:val="32"/>
          <w:rtl/>
        </w:rPr>
        <w:t>طه</w:t>
      </w:r>
      <w:r w:rsidR="00E371AF" w:rsidRPr="003E76AE">
        <w:rPr>
          <w:rFonts w:ascii="Amiri" w:hAnsi="Amiri" w:cs="KFGQPC Uthman Taha Naskh"/>
          <w:b/>
          <w:bCs/>
          <w:color w:val="0D0D0D" w:themeColor="text1" w:themeTint="F2"/>
          <w:sz w:val="32"/>
          <w:szCs w:val="32"/>
          <w:rtl/>
        </w:rPr>
        <w:t>ي</w:t>
      </w:r>
      <w:r w:rsidRPr="003E76AE">
        <w:rPr>
          <w:rFonts w:ascii="Amiri" w:hAnsi="Amiri" w:cs="KFGQPC Uthman Taha Naskh"/>
          <w:b/>
          <w:bCs/>
          <w:color w:val="0D0D0D" w:themeColor="text1" w:themeTint="F2"/>
          <w:sz w:val="32"/>
          <w:szCs w:val="32"/>
          <w:rtl/>
        </w:rPr>
        <w:t>ر</w:t>
      </w:r>
      <w:r w:rsidR="0020133E" w:rsidRPr="003E76AE">
        <w:rPr>
          <w:rFonts w:ascii="Amiri" w:hAnsi="Amiri" w:cs="KFGQPC Uthman Taha Naskh"/>
          <w:b/>
          <w:bCs/>
          <w:sz w:val="32"/>
          <w:szCs w:val="32"/>
          <w:rtl/>
        </w:rPr>
        <w:t xml:space="preserve"> </w:t>
      </w:r>
      <w:r w:rsidR="00703DCB" w:rsidRPr="003E76AE">
        <w:rPr>
          <w:rFonts w:ascii="Amiri" w:hAnsi="Amiri" w:cs="KFGQPC Uthman Taha Naskh"/>
          <w:b/>
          <w:bCs/>
          <w:sz w:val="32"/>
          <w:szCs w:val="32"/>
          <w:rtl/>
        </w:rPr>
        <w:t>ل</w:t>
      </w:r>
      <w:r w:rsidR="00623361" w:rsidRPr="003E76AE">
        <w:rPr>
          <w:rFonts w:ascii="Amiri" w:hAnsi="Amiri" w:cs="KFGQPC Uthman Taha Naskh"/>
          <w:b/>
          <w:bCs/>
          <w:sz w:val="32"/>
          <w:szCs w:val="32"/>
          <w:rtl/>
        </w:rPr>
        <w:t>لسانك</w:t>
      </w:r>
      <w:r w:rsidRPr="003E76AE">
        <w:rPr>
          <w:rFonts w:ascii="Amiri" w:hAnsi="Amiri" w:cs="KFGQPC Uthman Taha Naskh"/>
          <w:b/>
          <w:bCs/>
          <w:sz w:val="32"/>
          <w:szCs w:val="32"/>
          <w:rtl/>
        </w:rPr>
        <w:t xml:space="preserve"> </w:t>
      </w:r>
      <w:r w:rsidR="00623361" w:rsidRPr="003E76AE">
        <w:rPr>
          <w:rFonts w:ascii="Amiri" w:hAnsi="Amiri" w:cs="KFGQPC Uthman Taha Naskh"/>
          <w:b/>
          <w:bCs/>
          <w:sz w:val="32"/>
          <w:szCs w:val="32"/>
          <w:rtl/>
        </w:rPr>
        <w:t>و</w:t>
      </w:r>
      <w:r w:rsidRPr="003E76AE">
        <w:rPr>
          <w:rFonts w:ascii="Amiri" w:hAnsi="Amiri" w:cs="KFGQPC Uthman Taha Naskh"/>
          <w:b/>
          <w:bCs/>
          <w:sz w:val="32"/>
          <w:szCs w:val="32"/>
          <w:rtl/>
        </w:rPr>
        <w:t>قلبك</w:t>
      </w:r>
    </w:p>
    <w:p w:rsidR="00120ADD" w:rsidRPr="003E76AE" w:rsidRDefault="00120ADD"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فإذا جئت لتغتاب سيميز قلبك الحي الغيبة و</w:t>
      </w:r>
      <w:r w:rsidR="00992066" w:rsidRPr="003E76AE">
        <w:rPr>
          <w:rFonts w:ascii="Amiri" w:hAnsi="Amiri" w:cs="KFGQPC Uthman Taha Naskh"/>
          <w:b/>
          <w:bCs/>
          <w:sz w:val="32"/>
          <w:szCs w:val="32"/>
          <w:rtl/>
        </w:rPr>
        <w:t>س</w:t>
      </w:r>
      <w:r w:rsidRPr="003E76AE">
        <w:rPr>
          <w:rFonts w:ascii="Amiri" w:hAnsi="Amiri" w:cs="KFGQPC Uthman Taha Naskh"/>
          <w:b/>
          <w:bCs/>
          <w:sz w:val="32"/>
          <w:szCs w:val="32"/>
          <w:rtl/>
        </w:rPr>
        <w:t>يضطرب خوف</w:t>
      </w:r>
      <w:r w:rsidR="0062336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ا من الله </w:t>
      </w:r>
    </w:p>
    <w:p w:rsidR="00120ADD" w:rsidRPr="003E76AE" w:rsidRDefault="00623361"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وستشعر بثقل في لسانك</w:t>
      </w:r>
      <w:r w:rsidR="00120ADD"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120ADD" w:rsidRPr="003E76AE">
        <w:rPr>
          <w:rFonts w:ascii="Amiri" w:hAnsi="Amiri" w:cs="KFGQPC Uthman Taha Naskh"/>
          <w:b/>
          <w:bCs/>
          <w:sz w:val="32"/>
          <w:szCs w:val="32"/>
          <w:rtl/>
        </w:rPr>
        <w:t>ولن تستلذ بها بل لن تكملها.</w:t>
      </w:r>
      <w:r w:rsidR="00381217" w:rsidRPr="003E76AE">
        <w:rPr>
          <w:rFonts w:ascii="Amiri" w:hAnsi="Amiri" w:cs="KFGQPC Uthman Taha Naskh"/>
          <w:b/>
          <w:bCs/>
          <w:sz w:val="32"/>
          <w:szCs w:val="32"/>
          <w:rtl/>
        </w:rPr>
        <w:t>.!</w:t>
      </w:r>
    </w:p>
    <w:p w:rsidR="007E4F58" w:rsidRPr="003E76AE" w:rsidRDefault="00E371AF" w:rsidP="003E76AE">
      <w:pPr>
        <w:ind w:left="1134"/>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أ</w:t>
      </w:r>
      <w:r w:rsidR="00381217" w:rsidRPr="003E76AE">
        <w:rPr>
          <w:rFonts w:ascii="Amiri" w:hAnsi="Amiri" w:cs="KFGQPC Uthman Taha Naskh"/>
          <w:b/>
          <w:bCs/>
          <w:color w:val="0D0D0D" w:themeColor="text1" w:themeTint="F2"/>
          <w:sz w:val="32"/>
          <w:szCs w:val="32"/>
          <w:rtl/>
        </w:rPr>
        <w:t>تدري</w:t>
      </w:r>
      <w:r w:rsidR="00381217" w:rsidRPr="003E76AE">
        <w:rPr>
          <w:rFonts w:ascii="Amiri" w:hAnsi="Amiri" w:cs="KFGQPC Uthman Taha Naskh"/>
          <w:b/>
          <w:bCs/>
          <w:sz w:val="32"/>
          <w:szCs w:val="32"/>
          <w:rtl/>
        </w:rPr>
        <w:t xml:space="preserve"> لماذا؟..</w:t>
      </w:r>
      <w:r w:rsidR="00924B20" w:rsidRPr="003E76AE">
        <w:rPr>
          <w:rFonts w:ascii="Amiri" w:hAnsi="Amiri" w:cs="KFGQPC Uthman Taha Naskh"/>
          <w:b/>
          <w:bCs/>
          <w:sz w:val="32"/>
          <w:szCs w:val="32"/>
          <w:rtl/>
        </w:rPr>
        <w:t xml:space="preserve"> لأن بركة القرآن ظهرت عليك </w:t>
      </w:r>
      <w:r w:rsidR="003D1BA3" w:rsidRPr="003E76AE">
        <w:rPr>
          <w:rFonts w:ascii="Amiri" w:hAnsi="Amiri" w:cs="KFGQPC Uthman Taha Naskh"/>
          <w:b/>
          <w:bCs/>
          <w:sz w:val="32"/>
          <w:szCs w:val="32"/>
          <w:rtl/>
        </w:rPr>
        <w:t>ف</w:t>
      </w:r>
      <w:r w:rsidR="00924B20" w:rsidRPr="003E76AE">
        <w:rPr>
          <w:rFonts w:ascii="Amiri" w:hAnsi="Amiri" w:cs="KFGQPC Uthman Taha Naskh"/>
          <w:b/>
          <w:bCs/>
          <w:sz w:val="32"/>
          <w:szCs w:val="32"/>
          <w:rtl/>
        </w:rPr>
        <w:t>عظم</w:t>
      </w:r>
      <w:r w:rsidR="003D1BA3" w:rsidRPr="003E76AE">
        <w:rPr>
          <w:rFonts w:ascii="Amiri" w:hAnsi="Amiri" w:cs="KFGQPC Uthman Taha Naskh"/>
          <w:b/>
          <w:bCs/>
          <w:sz w:val="32"/>
          <w:szCs w:val="32"/>
          <w:rtl/>
        </w:rPr>
        <w:t>ت الله وخشيته</w:t>
      </w:r>
      <w:r w:rsidR="00381217" w:rsidRPr="003E76AE">
        <w:rPr>
          <w:rFonts w:ascii="Amiri" w:hAnsi="Amiri" w:cs="KFGQPC Uthman Taha Naskh"/>
          <w:b/>
          <w:bCs/>
          <w:sz w:val="32"/>
          <w:szCs w:val="32"/>
          <w:rtl/>
        </w:rPr>
        <w:t>.</w:t>
      </w:r>
    </w:p>
    <w:p w:rsidR="003E53C0" w:rsidRPr="003E76AE" w:rsidRDefault="008A7F76"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Pr>
        <w:t xml:space="preserve">          </w:t>
      </w: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75F4DE3B">
            <wp:extent cx="1035736" cy="972334"/>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736" cy="972334"/>
                    </a:xfrm>
                    <a:prstGeom prst="rect">
                      <a:avLst/>
                    </a:prstGeom>
                    <a:noFill/>
                  </pic:spPr>
                </pic:pic>
              </a:graphicData>
            </a:graphic>
          </wp:inline>
        </w:drawing>
      </w:r>
    </w:p>
    <w:p w:rsidR="00E849BA" w:rsidRPr="003E76AE" w:rsidRDefault="00EB7499"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عندما تبتلى ب</w:t>
      </w:r>
      <w:r w:rsidR="0050701B" w:rsidRPr="003E76AE">
        <w:rPr>
          <w:rFonts w:ascii="Amiri" w:hAnsi="Amiri" w:cs="KFGQPC Uthman Taha Naskh"/>
          <w:b/>
          <w:bCs/>
          <w:sz w:val="32"/>
          <w:szCs w:val="32"/>
          <w:rtl/>
        </w:rPr>
        <w:t xml:space="preserve">حصول </w:t>
      </w:r>
      <w:r w:rsidRPr="003E76AE">
        <w:rPr>
          <w:rFonts w:ascii="Amiri" w:hAnsi="Amiri" w:cs="KFGQPC Uthman Taha Naskh"/>
          <w:b/>
          <w:bCs/>
          <w:sz w:val="32"/>
          <w:szCs w:val="32"/>
          <w:rtl/>
        </w:rPr>
        <w:t xml:space="preserve">الغيبة في التجمعات العائلية يمكنك استضافة شخص </w:t>
      </w:r>
      <w:r w:rsidR="0050701B" w:rsidRPr="003E76AE">
        <w:rPr>
          <w:rFonts w:ascii="Amiri" w:hAnsi="Amiri" w:cs="KFGQPC Uthman Taha Naskh"/>
          <w:b/>
          <w:bCs/>
          <w:sz w:val="32"/>
          <w:szCs w:val="32"/>
          <w:rtl/>
        </w:rPr>
        <w:t>يتحرج الحاضرون</w:t>
      </w:r>
      <w:r w:rsidRPr="003E76AE">
        <w:rPr>
          <w:rFonts w:ascii="Amiri" w:hAnsi="Amiri" w:cs="KFGQPC Uthman Taha Naskh"/>
          <w:b/>
          <w:bCs/>
          <w:sz w:val="32"/>
          <w:szCs w:val="32"/>
          <w:rtl/>
        </w:rPr>
        <w:t xml:space="preserve"> من الغيبة أمامه، </w:t>
      </w:r>
      <w:r w:rsidR="00E27027" w:rsidRPr="003E76AE">
        <w:rPr>
          <w:rFonts w:ascii="Amiri" w:hAnsi="Amiri" w:cs="KFGQPC Uthman Taha Naskh"/>
          <w:b/>
          <w:bCs/>
          <w:sz w:val="32"/>
          <w:szCs w:val="32"/>
          <w:rtl/>
        </w:rPr>
        <w:t>و</w:t>
      </w:r>
      <w:r w:rsidRPr="003E76AE">
        <w:rPr>
          <w:rFonts w:ascii="Amiri" w:hAnsi="Amiri" w:cs="KFGQPC Uthman Taha Naskh"/>
          <w:b/>
          <w:bCs/>
          <w:sz w:val="32"/>
          <w:szCs w:val="32"/>
          <w:rtl/>
        </w:rPr>
        <w:t>تقوم أنت</w:t>
      </w:r>
      <w:r w:rsidR="00E27027" w:rsidRPr="003E76AE">
        <w:rPr>
          <w:rFonts w:ascii="Amiri" w:hAnsi="Amiri" w:cs="KFGQPC Uthman Taha Naskh"/>
          <w:b/>
          <w:bCs/>
          <w:sz w:val="32"/>
          <w:szCs w:val="32"/>
          <w:rtl/>
        </w:rPr>
        <w:t xml:space="preserve"> بمساعدة الجميع</w:t>
      </w:r>
      <w:r w:rsidR="0081204C" w:rsidRPr="003E76AE">
        <w:rPr>
          <w:rFonts w:ascii="Amiri" w:hAnsi="Amiri" w:cs="KFGQPC Uthman Taha Naskh"/>
          <w:b/>
          <w:bCs/>
          <w:sz w:val="32"/>
          <w:szCs w:val="32"/>
          <w:rtl/>
        </w:rPr>
        <w:t xml:space="preserve"> على</w:t>
      </w:r>
      <w:r w:rsidRPr="003E76AE">
        <w:rPr>
          <w:rFonts w:ascii="Amiri" w:hAnsi="Amiri" w:cs="KFGQPC Uthman Taha Naskh"/>
          <w:b/>
          <w:bCs/>
          <w:sz w:val="32"/>
          <w:szCs w:val="32"/>
          <w:rtl/>
        </w:rPr>
        <w:t xml:space="preserve"> إدارة الأحاديث الهادفة.</w:t>
      </w:r>
    </w:p>
    <w:p w:rsidR="00CF4F70" w:rsidRPr="003E76AE" w:rsidRDefault="00CF4F70" w:rsidP="003E76AE">
      <w:pPr>
        <w:jc w:val="thaiDistribute"/>
        <w:rPr>
          <w:rFonts w:ascii="Amiri" w:hAnsi="Amiri" w:cs="KFGQPC Uthman Taha Naskh"/>
          <w:b/>
          <w:bCs/>
          <w:sz w:val="32"/>
          <w:szCs w:val="32"/>
          <w:rtl/>
        </w:rPr>
      </w:pPr>
    </w:p>
    <w:p w:rsidR="00CF4F70" w:rsidRPr="003E76AE" w:rsidRDefault="003E4ED3"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لا تتحمس كثيرًا</w:t>
      </w:r>
      <w:r w:rsidR="00CF4F70" w:rsidRPr="003E76AE">
        <w:rPr>
          <w:rFonts w:ascii="Amiri" w:hAnsi="Amiri" w:cs="KFGQPC Uthman Taha Naskh"/>
          <w:b/>
          <w:bCs/>
          <w:sz w:val="32"/>
          <w:szCs w:val="32"/>
          <w:rtl/>
        </w:rPr>
        <w:t xml:space="preserve"> لمعرفة ما يدور من أحاديث جانبية بين اثني</w:t>
      </w:r>
      <w:r w:rsidR="00BC1A51" w:rsidRPr="003E76AE">
        <w:rPr>
          <w:rFonts w:ascii="Amiri" w:hAnsi="Amiri" w:cs="KFGQPC Uthman Taha Naskh"/>
          <w:b/>
          <w:bCs/>
          <w:sz w:val="32"/>
          <w:szCs w:val="32"/>
          <w:rtl/>
        </w:rPr>
        <w:t>ن</w:t>
      </w:r>
      <w:r w:rsidR="00CF4F70" w:rsidRPr="003E76AE">
        <w:rPr>
          <w:rFonts w:ascii="Amiri" w:hAnsi="Amiri" w:cs="KFGQPC Uthman Taha Naskh"/>
          <w:b/>
          <w:bCs/>
          <w:sz w:val="32"/>
          <w:szCs w:val="32"/>
          <w:rtl/>
        </w:rPr>
        <w:t>، ف</w:t>
      </w:r>
      <w:r w:rsidR="00FC6DE9" w:rsidRPr="003E76AE">
        <w:rPr>
          <w:rFonts w:ascii="Amiri" w:hAnsi="Amiri" w:cs="KFGQPC Uthman Taha Naskh"/>
          <w:b/>
          <w:bCs/>
          <w:sz w:val="32"/>
          <w:szCs w:val="32"/>
          <w:rtl/>
        </w:rPr>
        <w:t xml:space="preserve">ربما </w:t>
      </w:r>
      <w:r w:rsidR="00CF4F70" w:rsidRPr="003E76AE">
        <w:rPr>
          <w:rFonts w:ascii="Amiri" w:hAnsi="Amiri" w:cs="KFGQPC Uthman Taha Naskh"/>
          <w:b/>
          <w:bCs/>
          <w:sz w:val="32"/>
          <w:szCs w:val="32"/>
          <w:rtl/>
        </w:rPr>
        <w:t>تقترب منهم</w:t>
      </w:r>
      <w:r w:rsidR="00FC6DE9" w:rsidRPr="003E76AE">
        <w:rPr>
          <w:rFonts w:ascii="Amiri" w:hAnsi="Amiri" w:cs="KFGQPC Uthman Taha Naskh"/>
          <w:b/>
          <w:bCs/>
          <w:sz w:val="32"/>
          <w:szCs w:val="32"/>
          <w:rtl/>
        </w:rPr>
        <w:t xml:space="preserve"> بحسن نية</w:t>
      </w:r>
      <w:r w:rsidR="00CF4F70" w:rsidRPr="003E76AE">
        <w:rPr>
          <w:rFonts w:ascii="Amiri" w:hAnsi="Amiri" w:cs="KFGQPC Uthman Taha Naskh"/>
          <w:b/>
          <w:bCs/>
          <w:sz w:val="32"/>
          <w:szCs w:val="32"/>
          <w:rtl/>
        </w:rPr>
        <w:t xml:space="preserve"> لتشاركهم الحديث الشيق </w:t>
      </w:r>
      <w:r w:rsidR="007B2C10" w:rsidRPr="003E76AE">
        <w:rPr>
          <w:rFonts w:ascii="Amiri" w:hAnsi="Amiri" w:cs="KFGQPC Uthman Taha Naskh"/>
          <w:b/>
          <w:bCs/>
          <w:color w:val="0D0D0D" w:themeColor="text1" w:themeTint="F2"/>
          <w:sz w:val="32"/>
          <w:szCs w:val="32"/>
          <w:rtl/>
        </w:rPr>
        <w:t>فتت</w:t>
      </w:r>
      <w:r w:rsidR="00CF4F70" w:rsidRPr="003E76AE">
        <w:rPr>
          <w:rFonts w:ascii="Amiri" w:hAnsi="Amiri" w:cs="KFGQPC Uthman Taha Naskh"/>
          <w:b/>
          <w:bCs/>
          <w:color w:val="0D0D0D" w:themeColor="text1" w:themeTint="F2"/>
          <w:sz w:val="32"/>
          <w:szCs w:val="32"/>
          <w:rtl/>
        </w:rPr>
        <w:t>فاجأ</w:t>
      </w:r>
      <w:r w:rsidR="00306F25" w:rsidRPr="003E76AE">
        <w:rPr>
          <w:rFonts w:ascii="Amiri" w:hAnsi="Amiri" w:cs="KFGQPC Uthman Taha Naskh"/>
          <w:b/>
          <w:bCs/>
          <w:sz w:val="32"/>
          <w:szCs w:val="32"/>
          <w:rtl/>
        </w:rPr>
        <w:t xml:space="preserve"> </w:t>
      </w:r>
      <w:r w:rsidR="00306F25" w:rsidRPr="003E76AE">
        <w:rPr>
          <w:rFonts w:ascii="Amiri" w:hAnsi="Amiri" w:cs="KFGQPC Uthman Taha Naskh"/>
          <w:b/>
          <w:bCs/>
          <w:sz w:val="32"/>
          <w:szCs w:val="32"/>
          <w:rtl/>
        </w:rPr>
        <w:lastRenderedPageBreak/>
        <w:t>أنها أحاديث</w:t>
      </w:r>
      <w:r w:rsidR="00CF4F70" w:rsidRPr="003E76AE">
        <w:rPr>
          <w:rFonts w:ascii="Amiri" w:hAnsi="Amiri" w:cs="KFGQPC Uthman Taha Naskh"/>
          <w:b/>
          <w:bCs/>
          <w:sz w:val="32"/>
          <w:szCs w:val="32"/>
          <w:rtl/>
        </w:rPr>
        <w:t xml:space="preserve"> غيبة و</w:t>
      </w:r>
      <w:r w:rsidR="00B3462F" w:rsidRPr="003E76AE">
        <w:rPr>
          <w:rFonts w:ascii="Amiri" w:hAnsi="Amiri" w:cs="KFGQPC Uthman Taha Naskh"/>
          <w:b/>
          <w:bCs/>
          <w:sz w:val="32"/>
          <w:szCs w:val="32"/>
          <w:rtl/>
        </w:rPr>
        <w:t xml:space="preserve">غيرها من </w:t>
      </w:r>
      <w:r w:rsidR="00CF4F70" w:rsidRPr="003E76AE">
        <w:rPr>
          <w:rFonts w:ascii="Amiri" w:hAnsi="Amiri" w:cs="KFGQPC Uthman Taha Naskh"/>
          <w:b/>
          <w:bCs/>
          <w:sz w:val="32"/>
          <w:szCs w:val="32"/>
          <w:rtl/>
        </w:rPr>
        <w:t xml:space="preserve">آفات </w:t>
      </w:r>
      <w:r w:rsidR="00B3462F" w:rsidRPr="003E76AE">
        <w:rPr>
          <w:rFonts w:ascii="Amiri" w:hAnsi="Amiri" w:cs="KFGQPC Uthman Taha Naskh"/>
          <w:b/>
          <w:bCs/>
          <w:sz w:val="32"/>
          <w:szCs w:val="32"/>
          <w:rtl/>
        </w:rPr>
        <w:t>ال</w:t>
      </w:r>
      <w:r w:rsidR="00CF4F70" w:rsidRPr="003E76AE">
        <w:rPr>
          <w:rFonts w:ascii="Amiri" w:hAnsi="Amiri" w:cs="KFGQPC Uthman Taha Naskh"/>
          <w:b/>
          <w:bCs/>
          <w:sz w:val="32"/>
          <w:szCs w:val="32"/>
          <w:rtl/>
        </w:rPr>
        <w:t xml:space="preserve">لسان </w:t>
      </w:r>
      <w:r w:rsidR="00B3462F" w:rsidRPr="003E76AE">
        <w:rPr>
          <w:rFonts w:ascii="Amiri" w:hAnsi="Amiri" w:cs="KFGQPC Uthman Taha Naskh"/>
          <w:b/>
          <w:bCs/>
          <w:sz w:val="32"/>
          <w:szCs w:val="32"/>
          <w:rtl/>
        </w:rPr>
        <w:t>العظيمة</w:t>
      </w:r>
      <w:r w:rsidR="00BC1A51" w:rsidRPr="003E76AE">
        <w:rPr>
          <w:rFonts w:ascii="Amiri" w:hAnsi="Amiri" w:cs="KFGQPC Uthman Taha Naskh"/>
          <w:b/>
          <w:bCs/>
          <w:sz w:val="32"/>
          <w:szCs w:val="32"/>
          <w:rtl/>
        </w:rPr>
        <w:t xml:space="preserve"> التي</w:t>
      </w:r>
      <w:r w:rsidR="00B3462F" w:rsidRPr="003E76AE">
        <w:rPr>
          <w:rFonts w:ascii="Amiri" w:hAnsi="Amiri" w:cs="KFGQPC Uthman Taha Naskh"/>
          <w:b/>
          <w:bCs/>
          <w:sz w:val="32"/>
          <w:szCs w:val="32"/>
          <w:rtl/>
        </w:rPr>
        <w:t xml:space="preserve"> </w:t>
      </w:r>
      <w:r w:rsidR="00CF4F70" w:rsidRPr="003E76AE">
        <w:rPr>
          <w:rFonts w:ascii="Amiri" w:hAnsi="Amiri" w:cs="KFGQPC Uthman Taha Naskh"/>
          <w:b/>
          <w:bCs/>
          <w:sz w:val="32"/>
          <w:szCs w:val="32"/>
          <w:rtl/>
        </w:rPr>
        <w:t>لا يعلم به</w:t>
      </w:r>
      <w:r w:rsidR="00B3462F" w:rsidRPr="003E76AE">
        <w:rPr>
          <w:rFonts w:ascii="Amiri" w:hAnsi="Amiri" w:cs="KFGQPC Uthman Taha Naskh"/>
          <w:b/>
          <w:bCs/>
          <w:sz w:val="32"/>
          <w:szCs w:val="32"/>
          <w:rtl/>
        </w:rPr>
        <w:t>ا</w:t>
      </w:r>
      <w:r w:rsidRPr="003E76AE">
        <w:rPr>
          <w:rFonts w:ascii="Amiri" w:hAnsi="Amiri" w:cs="KFGQPC Uthman Taha Naskh"/>
          <w:b/>
          <w:bCs/>
          <w:sz w:val="32"/>
          <w:szCs w:val="32"/>
          <w:rtl/>
        </w:rPr>
        <w:t xml:space="preserve"> إلا الله</w:t>
      </w:r>
      <w:r w:rsidR="00CF4F70" w:rsidRPr="003E76AE">
        <w:rPr>
          <w:rFonts w:ascii="Amiri" w:hAnsi="Amiri" w:cs="KFGQPC Uthman Taha Naskh"/>
          <w:b/>
          <w:bCs/>
          <w:sz w:val="32"/>
          <w:szCs w:val="32"/>
          <w:rtl/>
        </w:rPr>
        <w:t>، والله سبحانه ذم النجوى إلا في المعروف</w:t>
      </w:r>
      <w:r w:rsidR="00BC1A51" w:rsidRPr="003E76AE">
        <w:rPr>
          <w:rFonts w:ascii="Amiri" w:hAnsi="Amiri" w:cs="KFGQPC Uthman Taha Naskh"/>
          <w:b/>
          <w:bCs/>
          <w:sz w:val="32"/>
          <w:szCs w:val="32"/>
          <w:rtl/>
        </w:rPr>
        <w:t>:</w:t>
      </w:r>
    </w:p>
    <w:p w:rsidR="00BC1A51" w:rsidRPr="003E76AE" w:rsidRDefault="00D630E7"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Pr>
        <w:t>}</w:t>
      </w:r>
      <w:r w:rsidR="00425652" w:rsidRPr="003E76AE">
        <w:rPr>
          <w:rFonts w:ascii="Amiri" w:hAnsi="Amiri" w:cs="KFGQPC Uthman Taha Naskh"/>
          <w:b/>
          <w:bCs/>
          <w:sz w:val="32"/>
          <w:szCs w:val="32"/>
          <w:rtl/>
        </w:rPr>
        <w:t xml:space="preserve">لَّا خَيْرَ فِي كَثِيرٍ مِّن </w:t>
      </w:r>
      <w:r w:rsidR="003E4ED3" w:rsidRPr="003E76AE">
        <w:rPr>
          <w:rFonts w:ascii="Amiri" w:hAnsi="Amiri" w:cs="KFGQPC Uthman Taha Naskh"/>
          <w:b/>
          <w:bCs/>
          <w:sz w:val="32"/>
          <w:szCs w:val="32"/>
          <w:rtl/>
        </w:rPr>
        <w:t>ن</w:t>
      </w:r>
      <w:r w:rsidR="00425652" w:rsidRPr="003E76AE">
        <w:rPr>
          <w:rFonts w:ascii="Amiri" w:hAnsi="Amiri" w:cs="KFGQPC Uthman Taha Naskh"/>
          <w:b/>
          <w:bCs/>
          <w:sz w:val="32"/>
          <w:szCs w:val="32"/>
          <w:rtl/>
        </w:rPr>
        <w:t xml:space="preserve">جْوَاهُمْ إِلَّا مَنْ أَمَرَ بِصَدَقَةٍ </w:t>
      </w:r>
      <w:r w:rsidR="003E4ED3" w:rsidRPr="003E76AE">
        <w:rPr>
          <w:rFonts w:ascii="Amiri" w:hAnsi="Amiri" w:cs="KFGQPC Uthman Taha Naskh"/>
          <w:b/>
          <w:bCs/>
          <w:sz w:val="32"/>
          <w:szCs w:val="32"/>
          <w:rtl/>
        </w:rPr>
        <w:t>أ</w:t>
      </w:r>
      <w:r w:rsidR="00425652" w:rsidRPr="003E76AE">
        <w:rPr>
          <w:rFonts w:ascii="Amiri" w:hAnsi="Amiri" w:cs="KFGQPC Uthman Taha Naskh"/>
          <w:b/>
          <w:bCs/>
          <w:sz w:val="32"/>
          <w:szCs w:val="32"/>
          <w:rtl/>
        </w:rPr>
        <w:t xml:space="preserve">وْ مَعْرُوفٍ </w:t>
      </w:r>
      <w:r w:rsidR="003E4ED3" w:rsidRPr="003E76AE">
        <w:rPr>
          <w:rFonts w:ascii="Amiri" w:hAnsi="Amiri" w:cs="KFGQPC Uthman Taha Naskh"/>
          <w:b/>
          <w:bCs/>
          <w:sz w:val="32"/>
          <w:szCs w:val="32"/>
          <w:rtl/>
        </w:rPr>
        <w:t>أ</w:t>
      </w:r>
      <w:r w:rsidR="00425652" w:rsidRPr="003E76AE">
        <w:rPr>
          <w:rFonts w:ascii="Amiri" w:hAnsi="Amiri" w:cs="KFGQPC Uthman Taha Naskh"/>
          <w:b/>
          <w:bCs/>
          <w:sz w:val="32"/>
          <w:szCs w:val="32"/>
          <w:rtl/>
        </w:rPr>
        <w:t xml:space="preserve">وْ إِصْلَاحٍ بَيْنَ النَّاسِ </w:t>
      </w:r>
      <w:r w:rsidR="00425652" w:rsidRPr="003E76AE">
        <w:rPr>
          <w:rFonts w:ascii="Arial" w:hAnsi="Arial" w:cs="Arial" w:hint="cs"/>
          <w:b/>
          <w:bCs/>
          <w:sz w:val="32"/>
          <w:szCs w:val="32"/>
          <w:rtl/>
        </w:rPr>
        <w:t>ۚ</w:t>
      </w:r>
      <w:r w:rsidR="00425652" w:rsidRPr="003E76AE">
        <w:rPr>
          <w:rFonts w:ascii="Amiri" w:hAnsi="Amiri" w:cs="KFGQPC Uthman Taha Naskh"/>
          <w:b/>
          <w:bCs/>
          <w:sz w:val="32"/>
          <w:szCs w:val="32"/>
          <w:rtl/>
        </w:rPr>
        <w:t xml:space="preserve"> وَمَن يَفْعَلْ ذَٰلِكَ ابْتِغَاءَ مَرْضَاتِ اللَّهِ فَسَوْفَ نُؤْتِيهِ </w:t>
      </w:r>
      <w:r w:rsidR="003E4ED3" w:rsidRPr="003E76AE">
        <w:rPr>
          <w:rFonts w:ascii="Amiri" w:hAnsi="Amiri" w:cs="KFGQPC Uthman Taha Naskh"/>
          <w:b/>
          <w:bCs/>
          <w:sz w:val="32"/>
          <w:szCs w:val="32"/>
          <w:rtl/>
        </w:rPr>
        <w:t>أ</w:t>
      </w:r>
      <w:r w:rsidR="00425652" w:rsidRPr="003E76AE">
        <w:rPr>
          <w:rFonts w:ascii="Amiri" w:hAnsi="Amiri" w:cs="KFGQPC Uthman Taha Naskh"/>
          <w:b/>
          <w:bCs/>
          <w:sz w:val="32"/>
          <w:szCs w:val="32"/>
          <w:rtl/>
        </w:rPr>
        <w:t xml:space="preserve">جْرًا </w:t>
      </w:r>
      <w:r w:rsidRPr="003E76AE">
        <w:rPr>
          <w:rFonts w:ascii="Amiri" w:hAnsi="Amiri" w:cs="KFGQPC Uthman Taha Naskh"/>
          <w:b/>
          <w:bCs/>
          <w:sz w:val="32"/>
          <w:szCs w:val="32"/>
          <w:rtl/>
        </w:rPr>
        <w:t>عَظِيمًا</w:t>
      </w:r>
      <w:r w:rsidRPr="003E76AE">
        <w:rPr>
          <w:rFonts w:ascii="Amiri" w:hAnsi="Amiri" w:cs="KFGQPC Uthman Taha Naskh"/>
          <w:b/>
          <w:bCs/>
          <w:sz w:val="32"/>
          <w:szCs w:val="32"/>
        </w:rPr>
        <w:t>{</w:t>
      </w:r>
      <w:r w:rsidR="003E4ED3" w:rsidRPr="003E76AE">
        <w:rPr>
          <w:rFonts w:ascii="Amiri" w:hAnsi="Amiri" w:cs="KFGQPC Uthman Taha Naskh"/>
          <w:b/>
          <w:bCs/>
          <w:sz w:val="32"/>
          <w:szCs w:val="32"/>
          <w:rtl/>
        </w:rPr>
        <w:t xml:space="preserve"> </w:t>
      </w:r>
      <w:r w:rsidR="003E4ED3" w:rsidRPr="003E76AE">
        <w:rPr>
          <w:rFonts w:ascii="Amiri" w:hAnsi="Amiri" w:cs="KFGQPC Uthman Taha Naskh"/>
          <w:b/>
          <w:bCs/>
          <w:sz w:val="24"/>
          <w:szCs w:val="24"/>
        </w:rPr>
        <w:t>]</w:t>
      </w:r>
      <w:r w:rsidR="00425652" w:rsidRPr="003E76AE">
        <w:rPr>
          <w:rFonts w:ascii="Amiri" w:hAnsi="Amiri" w:cs="KFGQPC Uthman Taha Naskh"/>
          <w:b/>
          <w:bCs/>
          <w:sz w:val="24"/>
          <w:szCs w:val="24"/>
          <w:rtl/>
        </w:rPr>
        <w:t>النساء:114</w:t>
      </w:r>
      <w:r w:rsidR="003E4ED3" w:rsidRPr="003E76AE">
        <w:rPr>
          <w:rFonts w:ascii="Amiri" w:hAnsi="Amiri" w:cs="KFGQPC Uthman Taha Naskh"/>
          <w:b/>
          <w:bCs/>
          <w:sz w:val="32"/>
          <w:szCs w:val="32"/>
        </w:rPr>
        <w:t>[</w:t>
      </w:r>
    </w:p>
    <w:p w:rsidR="00BC1A51" w:rsidRPr="003E76AE" w:rsidRDefault="006F4D77"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Pr="003E76AE">
        <w:rPr>
          <w:rFonts w:ascii="Amiri" w:hAnsi="Amiri" w:cs="KFGQPC Uthman Taha Naskh"/>
          <w:b/>
          <w:bCs/>
          <w:sz w:val="32"/>
          <w:szCs w:val="32"/>
        </w:rPr>
        <w:t>}</w:t>
      </w:r>
      <w:r w:rsidR="00BC1A51" w:rsidRPr="003E76AE">
        <w:rPr>
          <w:rFonts w:ascii="Amiri" w:hAnsi="Amiri" w:cs="KFGQPC Uthman Taha Naskh"/>
          <w:b/>
          <w:bCs/>
          <w:sz w:val="32"/>
          <w:szCs w:val="32"/>
          <w:rtl/>
        </w:rPr>
        <w:t xml:space="preserve">لَّا خَيْرَ فِي كَثِيرٍ مِّن </w:t>
      </w:r>
      <w:r w:rsidRPr="003E76AE">
        <w:rPr>
          <w:rFonts w:ascii="Amiri" w:hAnsi="Amiri" w:cs="KFGQPC Uthman Taha Naskh"/>
          <w:b/>
          <w:bCs/>
          <w:sz w:val="32"/>
          <w:szCs w:val="32"/>
          <w:rtl/>
        </w:rPr>
        <w:t>ن</w:t>
      </w:r>
      <w:r w:rsidR="00BC1A51" w:rsidRPr="003E76AE">
        <w:rPr>
          <w:rFonts w:ascii="Amiri" w:hAnsi="Amiri" w:cs="KFGQPC Uthman Taha Naskh"/>
          <w:b/>
          <w:bCs/>
          <w:sz w:val="32"/>
          <w:szCs w:val="32"/>
          <w:rtl/>
        </w:rPr>
        <w:t>جْوَاهُمْ</w:t>
      </w:r>
      <w:r w:rsidRPr="003E76AE">
        <w:rPr>
          <w:rFonts w:ascii="Amiri" w:hAnsi="Amiri" w:cs="KFGQPC Uthman Taha Naskh"/>
          <w:b/>
          <w:bCs/>
          <w:sz w:val="32"/>
          <w:szCs w:val="32"/>
        </w:rPr>
        <w:t>{</w:t>
      </w:r>
      <w:r w:rsidR="003B08DE" w:rsidRPr="003E76AE">
        <w:rPr>
          <w:rFonts w:ascii="Amiri" w:hAnsi="Amiri" w:cs="KFGQPC Uthman Taha Naskh"/>
          <w:b/>
          <w:bCs/>
          <w:sz w:val="32"/>
          <w:szCs w:val="32"/>
          <w:rtl/>
        </w:rPr>
        <w:t xml:space="preserve"> </w:t>
      </w:r>
      <w:r w:rsidR="00EB3EE6" w:rsidRPr="003E76AE">
        <w:rPr>
          <w:rFonts w:ascii="Amiri" w:hAnsi="Amiri" w:cs="KFGQPC Uthman Taha Naskh"/>
          <w:b/>
          <w:bCs/>
          <w:sz w:val="32"/>
          <w:szCs w:val="32"/>
          <w:rtl/>
        </w:rPr>
        <w:t>يعني</w:t>
      </w:r>
      <w:r w:rsidR="00BC1A51" w:rsidRPr="003E76AE">
        <w:rPr>
          <w:rFonts w:ascii="Amiri" w:hAnsi="Amiri" w:cs="KFGQPC Uthman Taha Naskh"/>
          <w:b/>
          <w:bCs/>
          <w:sz w:val="32"/>
          <w:szCs w:val="32"/>
          <w:rtl/>
        </w:rPr>
        <w:t xml:space="preserve">: </w:t>
      </w:r>
      <w:r w:rsidR="00EB3EE6" w:rsidRPr="003E76AE">
        <w:rPr>
          <w:rFonts w:ascii="Amiri" w:hAnsi="Amiri" w:cs="KFGQPC Uthman Taha Naskh"/>
          <w:b/>
          <w:bCs/>
          <w:sz w:val="32"/>
          <w:szCs w:val="32"/>
          <w:rtl/>
        </w:rPr>
        <w:t>كلام الناس</w:t>
      </w:r>
      <w:r w:rsidR="00BC1A51" w:rsidRPr="003E76AE">
        <w:rPr>
          <w:rFonts w:ascii="Amiri" w:hAnsi="Amiri" w:cs="KFGQPC Uthman Taha Naskh"/>
          <w:b/>
          <w:bCs/>
          <w:sz w:val="32"/>
          <w:szCs w:val="32"/>
          <w:rtl/>
        </w:rPr>
        <w:t>.</w:t>
      </w:r>
    </w:p>
    <w:p w:rsidR="00EB3EE6" w:rsidRPr="003E76AE" w:rsidRDefault="006F4D77"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Pr>
        <w:t>}</w:t>
      </w:r>
      <w:r w:rsidR="00BC1A51" w:rsidRPr="003E76AE">
        <w:rPr>
          <w:rFonts w:ascii="Amiri" w:hAnsi="Amiri" w:cs="KFGQPC Uthman Taha Naskh"/>
          <w:b/>
          <w:bCs/>
          <w:sz w:val="32"/>
          <w:szCs w:val="32"/>
          <w:rtl/>
        </w:rPr>
        <w:t>إِلَّا مَنْ أَمَرَ بِصَدَقَةٍ أَوْ مَعْرُوفٍ أَوْ إِصْلَاحٍ بَيْنَ النَّاسِ</w:t>
      </w:r>
      <w:r w:rsidRPr="003E76AE">
        <w:rPr>
          <w:rFonts w:ascii="Amiri" w:hAnsi="Amiri" w:cs="KFGQPC Uthman Taha Naskh"/>
          <w:b/>
          <w:bCs/>
          <w:sz w:val="32"/>
          <w:szCs w:val="32"/>
        </w:rPr>
        <w:t>{</w:t>
      </w:r>
      <w:r w:rsidR="003B08DE" w:rsidRPr="003E76AE">
        <w:rPr>
          <w:rFonts w:ascii="Amiri" w:hAnsi="Amiri" w:cs="KFGQPC Uthman Taha Naskh"/>
          <w:b/>
          <w:bCs/>
          <w:sz w:val="32"/>
          <w:szCs w:val="32"/>
          <w:rtl/>
        </w:rPr>
        <w:t xml:space="preserve"> </w:t>
      </w:r>
      <w:r w:rsidR="00EB3EE6" w:rsidRPr="003E76AE">
        <w:rPr>
          <w:rFonts w:ascii="Amiri" w:hAnsi="Amiri" w:cs="KFGQPC Uthman Taha Naskh"/>
          <w:b/>
          <w:bCs/>
          <w:sz w:val="32"/>
          <w:szCs w:val="32"/>
          <w:rtl/>
        </w:rPr>
        <w:t>أي: إلا نجوى من قال ذلك.</w:t>
      </w:r>
    </w:p>
    <w:p w:rsidR="00BB6CE8" w:rsidRPr="003E76AE" w:rsidRDefault="006F4D77"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Pr>
        <w:t>}</w:t>
      </w:r>
      <w:r w:rsidR="00BB6CE8" w:rsidRPr="003E76AE">
        <w:rPr>
          <w:rFonts w:ascii="Amiri" w:hAnsi="Amiri" w:cs="KFGQPC Uthman Taha Naskh"/>
          <w:b/>
          <w:bCs/>
          <w:sz w:val="32"/>
          <w:szCs w:val="32"/>
          <w:rtl/>
        </w:rPr>
        <w:t>وَمَن يَفْعَلْ ذَٰلِكَ ابْتِغَاءَ مَرْضَاتِ</w:t>
      </w:r>
      <w:r w:rsidR="006721F0" w:rsidRPr="003E76AE">
        <w:rPr>
          <w:rFonts w:ascii="Amiri" w:hAnsi="Amiri" w:cs="KFGQPC Uthman Taha Naskh"/>
          <w:b/>
          <w:bCs/>
          <w:sz w:val="32"/>
          <w:szCs w:val="32"/>
          <w:rtl/>
        </w:rPr>
        <w:t xml:space="preserve"> الله</w:t>
      </w:r>
      <w:r w:rsidRPr="003E76AE">
        <w:rPr>
          <w:rFonts w:ascii="Amiri" w:hAnsi="Amiri" w:cs="KFGQPC Uthman Taha Naskh"/>
          <w:b/>
          <w:bCs/>
          <w:sz w:val="32"/>
          <w:szCs w:val="32"/>
        </w:rPr>
        <w:t>{</w:t>
      </w:r>
      <w:r w:rsidR="003B08DE" w:rsidRPr="003E76AE">
        <w:rPr>
          <w:rFonts w:ascii="Amiri" w:hAnsi="Amiri" w:cs="KFGQPC Uthman Taha Naskh"/>
          <w:b/>
          <w:bCs/>
          <w:sz w:val="32"/>
          <w:szCs w:val="32"/>
          <w:rtl/>
        </w:rPr>
        <w:t xml:space="preserve"> </w:t>
      </w:r>
      <w:r w:rsidR="00E075D1" w:rsidRPr="003E76AE">
        <w:rPr>
          <w:rFonts w:ascii="Amiri" w:hAnsi="Amiri" w:cs="KFGQPC Uthman Taha Naskh"/>
          <w:b/>
          <w:bCs/>
          <w:sz w:val="32"/>
          <w:szCs w:val="32"/>
          <w:rtl/>
        </w:rPr>
        <w:t>أي: مخلص</w:t>
      </w:r>
      <w:r w:rsidRPr="003E76AE">
        <w:rPr>
          <w:rFonts w:ascii="Amiri" w:hAnsi="Amiri" w:cs="KFGQPC Uthman Taha Naskh"/>
          <w:b/>
          <w:bCs/>
          <w:sz w:val="32"/>
          <w:szCs w:val="32"/>
          <w:rtl/>
        </w:rPr>
        <w:t>ً</w:t>
      </w:r>
      <w:r w:rsidR="00E075D1" w:rsidRPr="003E76AE">
        <w:rPr>
          <w:rFonts w:ascii="Amiri" w:hAnsi="Amiri" w:cs="KFGQPC Uthman Taha Naskh"/>
          <w:b/>
          <w:bCs/>
          <w:sz w:val="32"/>
          <w:szCs w:val="32"/>
          <w:rtl/>
        </w:rPr>
        <w:t>ا في ذلك محتسب</w:t>
      </w:r>
      <w:r w:rsidRPr="003E76AE">
        <w:rPr>
          <w:rFonts w:ascii="Amiri" w:hAnsi="Amiri" w:cs="KFGQPC Uthman Taha Naskh"/>
          <w:b/>
          <w:bCs/>
          <w:sz w:val="32"/>
          <w:szCs w:val="32"/>
          <w:rtl/>
        </w:rPr>
        <w:t>ً</w:t>
      </w:r>
      <w:r w:rsidR="00E075D1" w:rsidRPr="003E76AE">
        <w:rPr>
          <w:rFonts w:ascii="Amiri" w:hAnsi="Amiri" w:cs="KFGQPC Uthman Taha Naskh"/>
          <w:b/>
          <w:bCs/>
          <w:sz w:val="32"/>
          <w:szCs w:val="32"/>
          <w:rtl/>
        </w:rPr>
        <w:t>ا ثواب ذلك عند الله عز وجل</w:t>
      </w:r>
      <w:r w:rsidR="00BB6CE8" w:rsidRPr="003E76AE">
        <w:rPr>
          <w:rFonts w:ascii="Amiri" w:hAnsi="Amiri" w:cs="KFGQPC Uthman Taha Naskh"/>
          <w:b/>
          <w:bCs/>
          <w:sz w:val="32"/>
          <w:szCs w:val="32"/>
          <w:rtl/>
        </w:rPr>
        <w:t>.</w:t>
      </w:r>
    </w:p>
    <w:p w:rsidR="00E075D1" w:rsidRPr="003E76AE" w:rsidRDefault="006F4D77"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Pr>
        <w:t>}</w:t>
      </w:r>
      <w:r w:rsidR="00BB6CE8" w:rsidRPr="003E76AE">
        <w:rPr>
          <w:rFonts w:ascii="Amiri" w:hAnsi="Amiri" w:cs="KFGQPC Uthman Taha Naskh"/>
          <w:b/>
          <w:bCs/>
          <w:sz w:val="32"/>
          <w:szCs w:val="32"/>
          <w:rtl/>
        </w:rPr>
        <w:t xml:space="preserve">فَسَوْفَ نُؤْتِيهِ </w:t>
      </w:r>
      <w:r w:rsidR="00124712" w:rsidRPr="003E76AE">
        <w:rPr>
          <w:rFonts w:ascii="Amiri" w:hAnsi="Amiri" w:cs="KFGQPC Uthman Taha Naskh"/>
          <w:b/>
          <w:bCs/>
          <w:sz w:val="32"/>
          <w:szCs w:val="32"/>
          <w:rtl/>
        </w:rPr>
        <w:t>أ</w:t>
      </w:r>
      <w:r w:rsidR="00BB6CE8" w:rsidRPr="003E76AE">
        <w:rPr>
          <w:rFonts w:ascii="Amiri" w:hAnsi="Amiri" w:cs="KFGQPC Uthman Taha Naskh"/>
          <w:b/>
          <w:bCs/>
          <w:sz w:val="32"/>
          <w:szCs w:val="32"/>
          <w:rtl/>
        </w:rPr>
        <w:t>جْرًا عَظِيمًا</w:t>
      </w:r>
      <w:r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r w:rsidR="00E075D1" w:rsidRPr="003E76AE">
        <w:rPr>
          <w:rFonts w:ascii="Amiri" w:hAnsi="Amiri" w:cs="KFGQPC Uthman Taha Naskh"/>
          <w:b/>
          <w:bCs/>
          <w:sz w:val="32"/>
          <w:szCs w:val="32"/>
          <w:rtl/>
        </w:rPr>
        <w:t>أي: ثواب</w:t>
      </w:r>
      <w:r w:rsidRPr="003E76AE">
        <w:rPr>
          <w:rFonts w:ascii="Amiri" w:hAnsi="Amiri" w:cs="KFGQPC Uthman Taha Naskh"/>
          <w:b/>
          <w:bCs/>
          <w:sz w:val="32"/>
          <w:szCs w:val="32"/>
          <w:rtl/>
        </w:rPr>
        <w:t>ً</w:t>
      </w:r>
      <w:r w:rsidR="00E075D1" w:rsidRPr="003E76AE">
        <w:rPr>
          <w:rFonts w:ascii="Amiri" w:hAnsi="Amiri" w:cs="KFGQPC Uthman Taha Naskh"/>
          <w:b/>
          <w:bCs/>
          <w:sz w:val="32"/>
          <w:szCs w:val="32"/>
          <w:rtl/>
        </w:rPr>
        <w:t>ا كثير</w:t>
      </w:r>
      <w:r w:rsidRPr="003E76AE">
        <w:rPr>
          <w:rFonts w:ascii="Amiri" w:hAnsi="Amiri" w:cs="KFGQPC Uthman Taha Naskh"/>
          <w:b/>
          <w:bCs/>
          <w:sz w:val="32"/>
          <w:szCs w:val="32"/>
          <w:rtl/>
        </w:rPr>
        <w:t>ً</w:t>
      </w:r>
      <w:r w:rsidR="00E075D1" w:rsidRPr="003E76AE">
        <w:rPr>
          <w:rFonts w:ascii="Amiri" w:hAnsi="Amiri" w:cs="KFGQPC Uthman Taha Naskh"/>
          <w:b/>
          <w:bCs/>
          <w:sz w:val="32"/>
          <w:szCs w:val="32"/>
          <w:rtl/>
        </w:rPr>
        <w:t>ا واسع</w:t>
      </w:r>
      <w:r w:rsidRPr="003E76AE">
        <w:rPr>
          <w:rFonts w:ascii="Amiri" w:hAnsi="Amiri" w:cs="KFGQPC Uthman Taha Naskh"/>
          <w:b/>
          <w:bCs/>
          <w:sz w:val="32"/>
          <w:szCs w:val="32"/>
          <w:rtl/>
        </w:rPr>
        <w:t>ً</w:t>
      </w:r>
      <w:r w:rsidR="00E075D1" w:rsidRPr="003E76AE">
        <w:rPr>
          <w:rFonts w:ascii="Amiri" w:hAnsi="Amiri" w:cs="KFGQPC Uthman Taha Naskh"/>
          <w:b/>
          <w:bCs/>
          <w:sz w:val="32"/>
          <w:szCs w:val="32"/>
          <w:rtl/>
        </w:rPr>
        <w:t>ا.</w:t>
      </w:r>
    </w:p>
    <w:p w:rsidR="00294367" w:rsidRPr="003E76AE" w:rsidRDefault="00294367" w:rsidP="003E76AE">
      <w:pPr>
        <w:jc w:val="thaiDistribute"/>
        <w:rPr>
          <w:rFonts w:ascii="Amiri" w:hAnsi="Amiri" w:cs="KFGQPC Uthman Taha Naskh"/>
          <w:b/>
          <w:bCs/>
          <w:sz w:val="32"/>
          <w:szCs w:val="32"/>
          <w:rtl/>
        </w:rPr>
      </w:pPr>
    </w:p>
    <w:p w:rsidR="007C56CB" w:rsidRPr="003E76AE" w:rsidRDefault="007C56CB" w:rsidP="003E76AE">
      <w:pPr>
        <w:jc w:val="thaiDistribute"/>
        <w:rPr>
          <w:rFonts w:ascii="Amiri" w:hAnsi="Amiri" w:cs="KFGQPC Uthman Taha Naskh"/>
          <w:b/>
          <w:bCs/>
          <w:sz w:val="32"/>
          <w:szCs w:val="32"/>
          <w:rtl/>
        </w:rPr>
      </w:pPr>
    </w:p>
    <w:p w:rsidR="00C01DAC" w:rsidRPr="003E76AE" w:rsidRDefault="00C01DAC"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67643F78" wp14:editId="0BE3DDC0">
            <wp:extent cx="1882243" cy="1767022"/>
            <wp:effectExtent l="0" t="0" r="3810" b="508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0599" cy="1765479"/>
                    </a:xfrm>
                    <a:prstGeom prst="rect">
                      <a:avLst/>
                    </a:prstGeom>
                    <a:noFill/>
                  </pic:spPr>
                </pic:pic>
              </a:graphicData>
            </a:graphic>
          </wp:inline>
        </w:drawing>
      </w:r>
    </w:p>
    <w:p w:rsidR="007C56CB" w:rsidRPr="003E76AE" w:rsidRDefault="00613D65"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tl/>
        </w:rPr>
        <w:lastRenderedPageBreak/>
        <w:t xml:space="preserve">                          </w:t>
      </w:r>
    </w:p>
    <w:p w:rsidR="004D2AB1" w:rsidRPr="003E76AE" w:rsidRDefault="007C56CB"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كن ثابتًا، و</w:t>
      </w:r>
      <w:r w:rsidR="004D2AB1" w:rsidRPr="003E76AE">
        <w:rPr>
          <w:rFonts w:ascii="Amiri" w:hAnsi="Amiri" w:cs="KFGQPC Uthman Taha Naskh"/>
          <w:b/>
          <w:bCs/>
          <w:sz w:val="32"/>
          <w:szCs w:val="32"/>
          <w:rtl/>
        </w:rPr>
        <w:t>لا تدفعك غيبة شخص لك إلى أن تغتابه أنت</w:t>
      </w:r>
      <w:r w:rsidRPr="003E76AE">
        <w:rPr>
          <w:rFonts w:ascii="Amiri" w:hAnsi="Amiri" w:cs="KFGQPC Uthman Taha Naskh"/>
          <w:b/>
          <w:bCs/>
          <w:sz w:val="32"/>
          <w:szCs w:val="32"/>
          <w:rtl/>
        </w:rPr>
        <w:t>،</w:t>
      </w:r>
      <w:r w:rsidR="004D2AB1" w:rsidRPr="003E76AE">
        <w:rPr>
          <w:rFonts w:ascii="Amiri" w:hAnsi="Amiri" w:cs="KFGQPC Uthman Taha Naskh"/>
          <w:b/>
          <w:bCs/>
          <w:sz w:val="32"/>
          <w:szCs w:val="32"/>
          <w:rtl/>
        </w:rPr>
        <w:t xml:space="preserve"> فتخسر كما خسر، </w:t>
      </w:r>
      <w:r w:rsidR="00DA5674" w:rsidRPr="003E76AE">
        <w:rPr>
          <w:rFonts w:ascii="Amiri" w:hAnsi="Amiri" w:cs="KFGQPC Uthman Taha Naskh"/>
          <w:b/>
          <w:bCs/>
          <w:sz w:val="32"/>
          <w:szCs w:val="32"/>
          <w:rtl/>
        </w:rPr>
        <w:t>فما سلم أحد من ألسنة الناس</w:t>
      </w:r>
      <w:r w:rsidR="004D2AB1" w:rsidRPr="003E76AE">
        <w:rPr>
          <w:rFonts w:ascii="Amiri" w:hAnsi="Amiri" w:cs="KFGQPC Uthman Taha Naskh"/>
          <w:b/>
          <w:bCs/>
          <w:sz w:val="32"/>
          <w:szCs w:val="32"/>
          <w:rtl/>
        </w:rPr>
        <w:t>!</w:t>
      </w:r>
    </w:p>
    <w:p w:rsidR="004D2AB1" w:rsidRPr="003E76AE" w:rsidRDefault="004D2A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 ابن دريد الأزدي:</w:t>
      </w:r>
    </w:p>
    <w:p w:rsidR="004D2AB1" w:rsidRPr="003E76AE" w:rsidRDefault="004D2A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وَما </w:t>
      </w:r>
      <w:r w:rsidR="0066728A" w:rsidRPr="003E76AE">
        <w:rPr>
          <w:rFonts w:ascii="Amiri" w:hAnsi="Amiri" w:cs="KFGQPC Uthman Taha Naskh"/>
          <w:b/>
          <w:bCs/>
          <w:sz w:val="32"/>
          <w:szCs w:val="32"/>
          <w:rtl/>
        </w:rPr>
        <w:t>أ</w:t>
      </w:r>
      <w:r w:rsidRPr="003E76AE">
        <w:rPr>
          <w:rFonts w:ascii="Amiri" w:hAnsi="Amiri" w:cs="KFGQPC Uthman Taha Naskh"/>
          <w:b/>
          <w:bCs/>
          <w:sz w:val="32"/>
          <w:szCs w:val="32"/>
          <w:rtl/>
        </w:rPr>
        <w:t xml:space="preserve">حَدٌ مِن </w:t>
      </w:r>
      <w:r w:rsidR="0066728A" w:rsidRPr="003E76AE">
        <w:rPr>
          <w:rFonts w:ascii="Amiri" w:hAnsi="Amiri" w:cs="KFGQPC Uthman Taha Naskh"/>
          <w:b/>
          <w:bCs/>
          <w:sz w:val="32"/>
          <w:szCs w:val="32"/>
          <w:rtl/>
        </w:rPr>
        <w:t>أ</w:t>
      </w:r>
      <w:r w:rsidRPr="003E76AE">
        <w:rPr>
          <w:rFonts w:ascii="Amiri" w:hAnsi="Amiri" w:cs="KFGQPC Uthman Taha Naskh"/>
          <w:b/>
          <w:bCs/>
          <w:sz w:val="32"/>
          <w:szCs w:val="32"/>
          <w:rtl/>
        </w:rPr>
        <w:t>لسُنِ الناسِ سالِما</w:t>
      </w:r>
      <w:r w:rsidR="00384E6E"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 وَلَو </w:t>
      </w:r>
      <w:r w:rsidR="0066728A" w:rsidRPr="003E76AE">
        <w:rPr>
          <w:rFonts w:ascii="Amiri" w:hAnsi="Amiri" w:cs="KFGQPC Uthman Taha Naskh"/>
          <w:b/>
          <w:bCs/>
          <w:sz w:val="32"/>
          <w:szCs w:val="32"/>
          <w:rtl/>
        </w:rPr>
        <w:t>أ</w:t>
      </w:r>
      <w:r w:rsidRPr="003E76AE">
        <w:rPr>
          <w:rFonts w:ascii="Amiri" w:hAnsi="Amiri" w:cs="KFGQPC Uthman Taha Naskh"/>
          <w:b/>
          <w:bCs/>
          <w:sz w:val="32"/>
          <w:szCs w:val="32"/>
          <w:rtl/>
        </w:rPr>
        <w:t>نَّهُ ذاكَ النَبِيُّ المُطَهَّرُ</w:t>
      </w:r>
    </w:p>
    <w:p w:rsidR="004D2AB1" w:rsidRPr="003E76AE" w:rsidRDefault="004D2A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فَإِن كانَ </w:t>
      </w:r>
      <w:r w:rsidR="0066728A" w:rsidRPr="003E76AE">
        <w:rPr>
          <w:rFonts w:ascii="Amiri" w:hAnsi="Amiri" w:cs="KFGQPC Uthman Taha Naskh"/>
          <w:b/>
          <w:bCs/>
          <w:sz w:val="32"/>
          <w:szCs w:val="32"/>
          <w:rtl/>
        </w:rPr>
        <w:t>مِقدامًا</w:t>
      </w:r>
      <w:r w:rsidRPr="003E76AE">
        <w:rPr>
          <w:rFonts w:ascii="Amiri" w:hAnsi="Amiri" w:cs="KFGQPC Uthman Taha Naskh"/>
          <w:b/>
          <w:bCs/>
          <w:sz w:val="32"/>
          <w:szCs w:val="32"/>
          <w:rtl/>
        </w:rPr>
        <w:t xml:space="preserve"> يَقولونَ </w:t>
      </w:r>
      <w:r w:rsidR="0066728A" w:rsidRPr="003E76AE">
        <w:rPr>
          <w:rFonts w:ascii="Amiri" w:hAnsi="Amiri" w:cs="KFGQPC Uthman Taha Naskh"/>
          <w:b/>
          <w:bCs/>
          <w:sz w:val="32"/>
          <w:szCs w:val="32"/>
          <w:rtl/>
        </w:rPr>
        <w:t>أ</w:t>
      </w:r>
      <w:r w:rsidRPr="003E76AE">
        <w:rPr>
          <w:rFonts w:ascii="Amiri" w:hAnsi="Amiri" w:cs="KFGQPC Uthman Taha Naskh"/>
          <w:b/>
          <w:bCs/>
          <w:sz w:val="32"/>
          <w:szCs w:val="32"/>
          <w:rtl/>
        </w:rPr>
        <w:t>هوَج</w:t>
      </w:r>
      <w:r w:rsidR="00384E6E"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 وَإِن كانَ مِفضالاً يَقولونَ مُبذِرُ</w:t>
      </w:r>
    </w:p>
    <w:p w:rsidR="004D2AB1" w:rsidRPr="003E76AE" w:rsidRDefault="00384E6E"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4D2AB1" w:rsidRPr="003E76AE">
        <w:rPr>
          <w:rFonts w:ascii="Amiri" w:hAnsi="Amiri" w:cs="KFGQPC Uthman Taha Naskh"/>
          <w:b/>
          <w:bCs/>
          <w:sz w:val="32"/>
          <w:szCs w:val="32"/>
          <w:rtl/>
        </w:rPr>
        <w:t xml:space="preserve">وَإِن كانَ </w:t>
      </w:r>
      <w:r w:rsidR="0066728A" w:rsidRPr="003E76AE">
        <w:rPr>
          <w:rFonts w:ascii="Amiri" w:hAnsi="Amiri" w:cs="KFGQPC Uthman Taha Naskh"/>
          <w:b/>
          <w:bCs/>
          <w:sz w:val="32"/>
          <w:szCs w:val="32"/>
          <w:rtl/>
        </w:rPr>
        <w:t>سِكّيتًا</w:t>
      </w:r>
      <w:r w:rsidR="004D2AB1" w:rsidRPr="003E76AE">
        <w:rPr>
          <w:rFonts w:ascii="Amiri" w:hAnsi="Amiri" w:cs="KFGQPC Uthman Taha Naskh"/>
          <w:b/>
          <w:bCs/>
          <w:sz w:val="32"/>
          <w:szCs w:val="32"/>
          <w:rtl/>
        </w:rPr>
        <w:t xml:space="preserve"> يَقولونَ </w:t>
      </w:r>
      <w:r w:rsidR="0066728A" w:rsidRPr="003E76AE">
        <w:rPr>
          <w:rFonts w:ascii="Amiri" w:hAnsi="Amiri" w:cs="KFGQPC Uthman Taha Naskh"/>
          <w:b/>
          <w:bCs/>
          <w:sz w:val="32"/>
          <w:szCs w:val="32"/>
          <w:rtl/>
        </w:rPr>
        <w:t>أ</w:t>
      </w:r>
      <w:r w:rsidR="004D2AB1" w:rsidRPr="003E76AE">
        <w:rPr>
          <w:rFonts w:ascii="Amiri" w:hAnsi="Amiri" w:cs="KFGQPC Uthman Taha Naskh"/>
          <w:b/>
          <w:bCs/>
          <w:sz w:val="32"/>
          <w:szCs w:val="32"/>
          <w:rtl/>
        </w:rPr>
        <w:t xml:space="preserve">بكَم </w:t>
      </w:r>
      <w:r w:rsidRPr="003E76AE">
        <w:rPr>
          <w:rFonts w:ascii="Amiri" w:hAnsi="Amiri" w:cs="KFGQPC Uthman Taha Naskh"/>
          <w:b/>
          <w:bCs/>
          <w:sz w:val="32"/>
          <w:szCs w:val="32"/>
          <w:rtl/>
        </w:rPr>
        <w:t xml:space="preserve">     </w:t>
      </w:r>
      <w:r w:rsidR="004D2AB1" w:rsidRPr="003E76AE">
        <w:rPr>
          <w:rFonts w:ascii="Amiri" w:hAnsi="Amiri" w:cs="KFGQPC Uthman Taha Naskh"/>
          <w:b/>
          <w:bCs/>
          <w:sz w:val="32"/>
          <w:szCs w:val="32"/>
          <w:rtl/>
        </w:rPr>
        <w:t xml:space="preserve">وَإِن كانَ </w:t>
      </w:r>
      <w:r w:rsidR="0066728A" w:rsidRPr="003E76AE">
        <w:rPr>
          <w:rFonts w:ascii="Amiri" w:hAnsi="Amiri" w:cs="KFGQPC Uthman Taha Naskh"/>
          <w:b/>
          <w:bCs/>
          <w:sz w:val="32"/>
          <w:szCs w:val="32"/>
          <w:rtl/>
        </w:rPr>
        <w:t>مِنطيقًا</w:t>
      </w:r>
      <w:r w:rsidR="004D2AB1" w:rsidRPr="003E76AE">
        <w:rPr>
          <w:rFonts w:ascii="Amiri" w:hAnsi="Amiri" w:cs="KFGQPC Uthman Taha Naskh"/>
          <w:b/>
          <w:bCs/>
          <w:sz w:val="32"/>
          <w:szCs w:val="32"/>
          <w:rtl/>
        </w:rPr>
        <w:t xml:space="preserve"> يَقولونَ </w:t>
      </w:r>
      <w:r w:rsidR="00330F1C" w:rsidRPr="003E76AE">
        <w:rPr>
          <w:rFonts w:ascii="Amiri" w:hAnsi="Amiri" w:cs="KFGQPC Uthman Taha Naskh"/>
          <w:b/>
          <w:bCs/>
          <w:sz w:val="32"/>
          <w:szCs w:val="32"/>
          <w:rtl/>
        </w:rPr>
        <w:t>مهذ</w:t>
      </w:r>
      <w:r w:rsidR="004D2AB1" w:rsidRPr="003E76AE">
        <w:rPr>
          <w:rFonts w:ascii="Amiri" w:hAnsi="Amiri" w:cs="KFGQPC Uthman Taha Naskh"/>
          <w:b/>
          <w:bCs/>
          <w:sz w:val="32"/>
          <w:szCs w:val="32"/>
          <w:rtl/>
        </w:rPr>
        <w:t>رُ</w:t>
      </w:r>
    </w:p>
    <w:p w:rsidR="004D2AB1" w:rsidRPr="003E76AE" w:rsidRDefault="004D2A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وَإِن كانَ </w:t>
      </w:r>
      <w:r w:rsidR="0066728A" w:rsidRPr="003E76AE">
        <w:rPr>
          <w:rFonts w:ascii="Amiri" w:hAnsi="Amiri" w:cs="KFGQPC Uthman Taha Naskh"/>
          <w:b/>
          <w:bCs/>
          <w:sz w:val="32"/>
          <w:szCs w:val="32"/>
          <w:rtl/>
        </w:rPr>
        <w:t>صَوّامًا</w:t>
      </w:r>
      <w:r w:rsidRPr="003E76AE">
        <w:rPr>
          <w:rFonts w:ascii="Amiri" w:hAnsi="Amiri" w:cs="KFGQPC Uthman Taha Naskh"/>
          <w:b/>
          <w:bCs/>
          <w:sz w:val="32"/>
          <w:szCs w:val="32"/>
          <w:rtl/>
        </w:rPr>
        <w:t xml:space="preserve"> وَبِاللَيلِ </w:t>
      </w:r>
      <w:r w:rsidR="0066728A" w:rsidRPr="003E76AE">
        <w:rPr>
          <w:rFonts w:ascii="Amiri" w:hAnsi="Amiri" w:cs="KFGQPC Uthman Taha Naskh"/>
          <w:b/>
          <w:bCs/>
          <w:sz w:val="32"/>
          <w:szCs w:val="32"/>
          <w:rtl/>
        </w:rPr>
        <w:t>قائِمًا</w:t>
      </w:r>
      <w:r w:rsidR="00384E6E"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 يَقولونَ زَرّافٌ يُرائي وَيَمكُرُ</w:t>
      </w:r>
    </w:p>
    <w:p w:rsidR="00F17436" w:rsidRPr="003E76AE" w:rsidRDefault="004D2A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فَلا تَحتَفِل بِالناسِ في الذَمِّ وَالثَنا</w:t>
      </w:r>
      <w:r w:rsidR="00384E6E"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 </w:t>
      </w:r>
      <w:r w:rsidR="0066728A"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وَلا تَخشَ غَيرَ اللَهِ فَاللَهُ أَكبَرُ</w:t>
      </w:r>
    </w:p>
    <w:p w:rsidR="00F17436" w:rsidRPr="003E76AE" w:rsidRDefault="00F17436" w:rsidP="003E76AE">
      <w:pPr>
        <w:jc w:val="thaiDistribute"/>
        <w:rPr>
          <w:rFonts w:ascii="Amiri" w:hAnsi="Amiri" w:cs="KFGQPC Uthman Taha Naskh"/>
          <w:b/>
          <w:bCs/>
          <w:sz w:val="32"/>
          <w:szCs w:val="32"/>
          <w:rtl/>
        </w:rPr>
      </w:pPr>
    </w:p>
    <w:p w:rsidR="003E53C0" w:rsidRPr="003E76AE" w:rsidRDefault="003E53C0"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إن كنت تخاف</w:t>
      </w:r>
      <w:r w:rsidR="00567318" w:rsidRPr="003E76AE">
        <w:rPr>
          <w:rFonts w:ascii="Amiri" w:hAnsi="Amiri" w:cs="KFGQPC Uthman Taha Naskh"/>
          <w:b/>
          <w:bCs/>
          <w:sz w:val="32"/>
          <w:szCs w:val="32"/>
          <w:rtl/>
        </w:rPr>
        <w:t xml:space="preserve"> من</w:t>
      </w:r>
      <w:r w:rsidRPr="003E76AE">
        <w:rPr>
          <w:rFonts w:ascii="Amiri" w:hAnsi="Amiri" w:cs="KFGQPC Uthman Taha Naskh"/>
          <w:b/>
          <w:bCs/>
          <w:sz w:val="32"/>
          <w:szCs w:val="32"/>
          <w:rtl/>
        </w:rPr>
        <w:t xml:space="preserve"> أن ت</w:t>
      </w:r>
      <w:r w:rsidR="00567318" w:rsidRPr="003E76AE">
        <w:rPr>
          <w:rFonts w:ascii="Amiri" w:hAnsi="Amiri" w:cs="KFGQPC Uthman Taha Naskh"/>
          <w:b/>
          <w:bCs/>
          <w:sz w:val="32"/>
          <w:szCs w:val="32"/>
          <w:rtl/>
        </w:rPr>
        <w:t>ُ</w:t>
      </w:r>
      <w:r w:rsidRPr="003E76AE">
        <w:rPr>
          <w:rFonts w:ascii="Amiri" w:hAnsi="Amiri" w:cs="KFGQPC Uthman Taha Naskh"/>
          <w:b/>
          <w:bCs/>
          <w:sz w:val="32"/>
          <w:szCs w:val="32"/>
          <w:rtl/>
        </w:rPr>
        <w:t>سكت المغتاب فيغضب عليك</w:t>
      </w:r>
    </w:p>
    <w:p w:rsidR="00F93791" w:rsidRPr="003E76AE" w:rsidRDefault="003E53C0"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فا</w:t>
      </w:r>
      <w:r w:rsidR="00D67860" w:rsidRPr="003E76AE">
        <w:rPr>
          <w:rFonts w:ascii="Amiri" w:hAnsi="Amiri" w:cs="KFGQPC Uthman Taha Naskh"/>
          <w:b/>
          <w:bCs/>
          <w:sz w:val="32"/>
          <w:szCs w:val="32"/>
          <w:rtl/>
        </w:rPr>
        <w:t>ﻷولى</w:t>
      </w:r>
      <w:r w:rsidRPr="003E76AE">
        <w:rPr>
          <w:rFonts w:ascii="Amiri" w:hAnsi="Amiri" w:cs="KFGQPC Uthman Taha Naskh"/>
          <w:b/>
          <w:bCs/>
          <w:sz w:val="32"/>
          <w:szCs w:val="32"/>
          <w:rtl/>
        </w:rPr>
        <w:t xml:space="preserve"> أن تخاف أن تسمعه فيغضب الله عليك</w:t>
      </w:r>
      <w:r w:rsidR="00F93791" w:rsidRPr="003E76AE">
        <w:rPr>
          <w:rFonts w:ascii="Amiri" w:hAnsi="Amiri" w:cs="KFGQPC Uthman Taha Naskh"/>
          <w:b/>
          <w:bCs/>
          <w:sz w:val="32"/>
          <w:szCs w:val="32"/>
          <w:rtl/>
        </w:rPr>
        <w:t>..!</w:t>
      </w:r>
    </w:p>
    <w:p w:rsidR="003E53C0" w:rsidRPr="003E76AE" w:rsidRDefault="007E4F58"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rtl/>
        </w:rPr>
        <w:t xml:space="preserve"> </w:t>
      </w:r>
      <w:r w:rsidRPr="003E76AE">
        <w:rPr>
          <w:rFonts w:ascii="Amiri" w:hAnsi="Amiri" w:cs="KFGQPC Uthman Taha Naskh"/>
          <w:b/>
          <w:bCs/>
          <w:sz w:val="32"/>
          <w:szCs w:val="32"/>
          <w:rtl/>
        </w:rPr>
        <w:t xml:space="preserve">كن </w:t>
      </w:r>
      <w:r w:rsidR="00E95CED" w:rsidRPr="003E76AE">
        <w:rPr>
          <w:rFonts w:ascii="Amiri" w:hAnsi="Amiri" w:cs="KFGQPC Uthman Taha Naskh"/>
          <w:b/>
          <w:bCs/>
          <w:sz w:val="32"/>
          <w:szCs w:val="32"/>
          <w:rtl/>
        </w:rPr>
        <w:t>واضحًا</w:t>
      </w:r>
      <w:r w:rsidRPr="003E76AE">
        <w:rPr>
          <w:rFonts w:ascii="Amiri" w:hAnsi="Amiri" w:cs="KFGQPC Uthman Taha Naskh"/>
          <w:b/>
          <w:bCs/>
          <w:sz w:val="32"/>
          <w:szCs w:val="32"/>
          <w:rtl/>
        </w:rPr>
        <w:t xml:space="preserve"> </w:t>
      </w:r>
      <w:r w:rsidR="00E95CED" w:rsidRPr="003E76AE">
        <w:rPr>
          <w:rFonts w:ascii="Amiri" w:hAnsi="Amiri" w:cs="KFGQPC Uthman Taha Naskh"/>
          <w:b/>
          <w:bCs/>
          <w:sz w:val="32"/>
          <w:szCs w:val="32"/>
          <w:rtl/>
        </w:rPr>
        <w:t>وصريحًا</w:t>
      </w:r>
      <w:r w:rsidRPr="003E76AE">
        <w:rPr>
          <w:rFonts w:ascii="Amiri" w:hAnsi="Amiri" w:cs="KFGQPC Uthman Taha Naskh"/>
          <w:b/>
          <w:bCs/>
          <w:sz w:val="32"/>
          <w:szCs w:val="32"/>
          <w:rtl/>
        </w:rPr>
        <w:t xml:space="preserve"> مع المغتاب</w:t>
      </w:r>
      <w:r w:rsidR="00F9379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برده وعدم إعطائه الفرصة ليكمل غيبته</w:t>
      </w:r>
      <w:r w:rsidR="00746A64" w:rsidRPr="003E76AE">
        <w:rPr>
          <w:rFonts w:ascii="Amiri" w:hAnsi="Amiri" w:cs="KFGQPC Uthman Taha Naskh"/>
          <w:b/>
          <w:bCs/>
          <w:sz w:val="32"/>
          <w:szCs w:val="32"/>
          <w:rtl/>
        </w:rPr>
        <w:t>، وقل له: بصراحة أنا تعبت في جمع حسناتي ويهمني</w:t>
      </w:r>
      <w:r w:rsidR="00F93791" w:rsidRPr="003E76AE">
        <w:rPr>
          <w:rFonts w:ascii="Amiri" w:hAnsi="Amiri" w:cs="KFGQPC Uthman Taha Naskh"/>
          <w:b/>
          <w:bCs/>
          <w:sz w:val="32"/>
          <w:szCs w:val="32"/>
          <w:rtl/>
        </w:rPr>
        <w:t xml:space="preserve"> أن أحافظ عليها..</w:t>
      </w:r>
      <w:r w:rsidR="00746A64"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وبين له أن الغيبة من الكبائر</w:t>
      </w:r>
      <w:r w:rsidR="005F7179" w:rsidRPr="003E76AE">
        <w:rPr>
          <w:rFonts w:ascii="Amiri" w:hAnsi="Amiri" w:cs="KFGQPC Uthman Taha Naskh"/>
          <w:b/>
          <w:bCs/>
          <w:sz w:val="32"/>
          <w:szCs w:val="32"/>
          <w:rtl/>
        </w:rPr>
        <w:t>،</w:t>
      </w:r>
      <w:r w:rsidR="00D67860" w:rsidRPr="003E76AE">
        <w:rPr>
          <w:rFonts w:ascii="Amiri" w:hAnsi="Amiri" w:cs="KFGQPC Uthman Taha Naskh"/>
          <w:b/>
          <w:bCs/>
          <w:sz w:val="32"/>
          <w:szCs w:val="32"/>
          <w:rtl/>
        </w:rPr>
        <w:t xml:space="preserve"> و</w:t>
      </w:r>
      <w:r w:rsidR="00F17436" w:rsidRPr="003E76AE">
        <w:rPr>
          <w:rFonts w:ascii="Amiri" w:hAnsi="Amiri" w:cs="KFGQPC Uthman Taha Naskh"/>
          <w:b/>
          <w:bCs/>
          <w:sz w:val="32"/>
          <w:szCs w:val="32"/>
          <w:rtl/>
        </w:rPr>
        <w:t>لا تجامل أحد</w:t>
      </w:r>
      <w:r w:rsidR="005F7179" w:rsidRPr="003E76AE">
        <w:rPr>
          <w:rFonts w:ascii="Amiri" w:hAnsi="Amiri" w:cs="KFGQPC Uthman Taha Naskh"/>
          <w:b/>
          <w:bCs/>
          <w:sz w:val="32"/>
          <w:szCs w:val="32"/>
          <w:rtl/>
        </w:rPr>
        <w:t>ً</w:t>
      </w:r>
      <w:r w:rsidR="00F17436" w:rsidRPr="003E76AE">
        <w:rPr>
          <w:rFonts w:ascii="Amiri" w:hAnsi="Amiri" w:cs="KFGQPC Uthman Taha Naskh"/>
          <w:b/>
          <w:bCs/>
          <w:sz w:val="32"/>
          <w:szCs w:val="32"/>
          <w:rtl/>
        </w:rPr>
        <w:t>ا في دينك.</w:t>
      </w:r>
    </w:p>
    <w:p w:rsidR="00593003" w:rsidRPr="003E76AE" w:rsidRDefault="0059300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 الشاعر بهاء الدين زهير:</w:t>
      </w:r>
    </w:p>
    <w:p w:rsidR="00593003" w:rsidRPr="003E76AE" w:rsidRDefault="0059300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ما قلتَ أنتَ ولا سمعتُ أنا</w:t>
      </w:r>
      <w:r w:rsidR="00F9379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ab/>
        <w:t>هذا حديثٌ لا يليقُ بنا</w:t>
      </w:r>
    </w:p>
    <w:p w:rsidR="00593003" w:rsidRPr="003E76AE" w:rsidRDefault="0059300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إنّ الكرامَ إذا صحبتهمُ</w:t>
      </w:r>
      <w:r w:rsidR="00B951E2"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سَترُوا</w:t>
      </w:r>
      <w:r w:rsidR="005F7179"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القَبيحَ وَأظهَرُوا الحَسَنَا</w:t>
      </w:r>
    </w:p>
    <w:p w:rsidR="003E53C0" w:rsidRPr="003E76AE" w:rsidRDefault="003E53C0" w:rsidP="003E76AE">
      <w:pPr>
        <w:jc w:val="thaiDistribute"/>
        <w:rPr>
          <w:rFonts w:ascii="Amiri" w:hAnsi="Amiri" w:cs="KFGQPC Uthman Taha Naskh"/>
          <w:b/>
          <w:bCs/>
          <w:sz w:val="32"/>
          <w:szCs w:val="32"/>
          <w:rtl/>
        </w:rPr>
      </w:pPr>
    </w:p>
    <w:p w:rsidR="003E53C0" w:rsidRPr="003E76AE" w:rsidRDefault="003E53C0"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ﻻ تجلس بجوار شخص معروف بها، وﻻ</w:t>
      </w:r>
      <w:r w:rsidR="004C746B"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تخالطه</w:t>
      </w:r>
      <w:r w:rsidR="004C746B"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وﻻ </w:t>
      </w:r>
      <w:r w:rsidR="001A6C92" w:rsidRPr="003E76AE">
        <w:rPr>
          <w:rFonts w:ascii="Amiri" w:hAnsi="Amiri" w:cs="KFGQPC Uthman Taha Naskh"/>
          <w:b/>
          <w:bCs/>
          <w:sz w:val="32"/>
          <w:szCs w:val="32"/>
          <w:rtl/>
        </w:rPr>
        <w:t>تقض</w:t>
      </w:r>
      <w:r w:rsidRPr="003E76AE">
        <w:rPr>
          <w:rFonts w:ascii="Amiri" w:hAnsi="Amiri" w:cs="KFGQPC Uthman Taha Naskh"/>
          <w:b/>
          <w:bCs/>
          <w:sz w:val="32"/>
          <w:szCs w:val="32"/>
          <w:rtl/>
        </w:rPr>
        <w:t xml:space="preserve"> معه </w:t>
      </w:r>
      <w:r w:rsidR="00E95CED" w:rsidRPr="003E76AE">
        <w:rPr>
          <w:rFonts w:ascii="Amiri" w:hAnsi="Amiri" w:cs="KFGQPC Uthman Taha Naskh"/>
          <w:b/>
          <w:bCs/>
          <w:sz w:val="32"/>
          <w:szCs w:val="32"/>
          <w:rtl/>
        </w:rPr>
        <w:t>وقتًا</w:t>
      </w:r>
      <w:r w:rsidRPr="003E76AE">
        <w:rPr>
          <w:rFonts w:ascii="Amiri" w:hAnsi="Amiri" w:cs="KFGQPC Uthman Taha Naskh"/>
          <w:b/>
          <w:bCs/>
          <w:sz w:val="32"/>
          <w:szCs w:val="32"/>
          <w:rtl/>
        </w:rPr>
        <w:t xml:space="preserve"> طويلاً.</w:t>
      </w:r>
      <w:r w:rsidR="00FC2E08" w:rsidRPr="003E76AE">
        <w:rPr>
          <w:rFonts w:ascii="Amiri" w:hAnsi="Amiri" w:cs="KFGQPC Uthman Taha Naskh"/>
          <w:b/>
          <w:bCs/>
          <w:sz w:val="32"/>
          <w:szCs w:val="32"/>
          <w:rtl/>
        </w:rPr>
        <w:t>.</w:t>
      </w:r>
    </w:p>
    <w:p w:rsidR="00FC2E08" w:rsidRPr="003E76AE" w:rsidRDefault="00FC2E08"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أما إن جلس هو بجوارك</w:t>
      </w:r>
      <w:r w:rsidR="0002255D"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9455F1" w:rsidRPr="003E76AE" w:rsidRDefault="009455F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فيمكنك أن ت</w:t>
      </w:r>
      <w:r w:rsidR="008150C8" w:rsidRPr="003E76AE">
        <w:rPr>
          <w:rFonts w:ascii="Amiri" w:hAnsi="Amiri" w:cs="KFGQPC Uthman Taha Naskh"/>
          <w:b/>
          <w:bCs/>
          <w:sz w:val="32"/>
          <w:szCs w:val="32"/>
          <w:rtl/>
        </w:rPr>
        <w:t>ُ</w:t>
      </w:r>
      <w:r w:rsidR="004C746B" w:rsidRPr="003E76AE">
        <w:rPr>
          <w:rFonts w:ascii="Amiri" w:hAnsi="Amiri" w:cs="KFGQPC Uthman Taha Naskh"/>
          <w:b/>
          <w:bCs/>
          <w:sz w:val="32"/>
          <w:szCs w:val="32"/>
          <w:rtl/>
        </w:rPr>
        <w:t>وجد سببًا</w:t>
      </w:r>
      <w:r w:rsidRPr="003E76AE">
        <w:rPr>
          <w:rFonts w:ascii="Amiri" w:hAnsi="Amiri" w:cs="KFGQPC Uthman Taha Naskh"/>
          <w:b/>
          <w:bCs/>
          <w:sz w:val="32"/>
          <w:szCs w:val="32"/>
          <w:rtl/>
        </w:rPr>
        <w:t xml:space="preserve"> للمغادرة وعدم العودة</w:t>
      </w:r>
      <w:r w:rsidR="00FC2E08" w:rsidRPr="003E76AE">
        <w:rPr>
          <w:rFonts w:ascii="Amiri" w:hAnsi="Amiri" w:cs="KFGQPC Uthman Taha Naskh"/>
          <w:b/>
          <w:bCs/>
          <w:sz w:val="32"/>
          <w:szCs w:val="32"/>
          <w:rtl/>
        </w:rPr>
        <w:t>..</w:t>
      </w:r>
    </w:p>
    <w:p w:rsidR="009455F1" w:rsidRPr="003E76AE" w:rsidRDefault="009455F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وإن ا</w:t>
      </w:r>
      <w:r w:rsidR="0002255D" w:rsidRPr="003E76AE">
        <w:rPr>
          <w:rFonts w:ascii="Amiri" w:hAnsi="Amiri" w:cs="KFGQPC Uthman Taha Naskh"/>
          <w:b/>
          <w:bCs/>
          <w:sz w:val="32"/>
          <w:szCs w:val="32"/>
          <w:rtl/>
        </w:rPr>
        <w:t xml:space="preserve">ضطررت للعودة </w:t>
      </w:r>
      <w:r w:rsidR="00DC3C59" w:rsidRPr="003E76AE">
        <w:rPr>
          <w:rFonts w:ascii="Amiri" w:hAnsi="Amiri" w:cs="KFGQPC Uthman Taha Naskh"/>
          <w:b/>
          <w:bCs/>
          <w:sz w:val="32"/>
          <w:szCs w:val="32"/>
          <w:rtl/>
        </w:rPr>
        <w:t>فاجلس بعيدا عنه</w:t>
      </w:r>
      <w:r w:rsidRPr="003E76AE">
        <w:rPr>
          <w:rFonts w:ascii="Amiri" w:hAnsi="Amiri" w:cs="KFGQPC Uthman Taha Naskh"/>
          <w:b/>
          <w:bCs/>
          <w:sz w:val="32"/>
          <w:szCs w:val="32"/>
          <w:rtl/>
        </w:rPr>
        <w:t xml:space="preserve">. </w:t>
      </w:r>
    </w:p>
    <w:p w:rsidR="0066658D" w:rsidRPr="003E76AE" w:rsidRDefault="00613D65"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Pr>
        <w:t xml:space="preserve">          </w:t>
      </w: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06D7F8B0" wp14:editId="266C2D23">
            <wp:extent cx="1235033" cy="1159429"/>
            <wp:effectExtent l="0" t="0" r="3810" b="317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7135" cy="1161402"/>
                    </a:xfrm>
                    <a:prstGeom prst="rect">
                      <a:avLst/>
                    </a:prstGeom>
                    <a:noFill/>
                  </pic:spPr>
                </pic:pic>
              </a:graphicData>
            </a:graphic>
          </wp:inline>
        </w:drawing>
      </w:r>
    </w:p>
    <w:p w:rsidR="00613D65" w:rsidRPr="003E76AE" w:rsidRDefault="00613D65" w:rsidP="003E76AE">
      <w:pPr>
        <w:jc w:val="thaiDistribute"/>
        <w:rPr>
          <w:rFonts w:ascii="Amiri" w:hAnsi="Amiri" w:cs="KFGQPC Uthman Taha Naskh"/>
          <w:b/>
          <w:bCs/>
          <w:sz w:val="32"/>
          <w:szCs w:val="32"/>
          <w:rtl/>
        </w:rPr>
      </w:pPr>
    </w:p>
    <w:p w:rsidR="00503D70" w:rsidRPr="003E76AE" w:rsidRDefault="003E53C0"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لتنجو من كبيرة الغيبة</w:t>
      </w:r>
      <w:r w:rsidR="005928A4"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أكثر من الدعاء بحفظ لسانك</w:t>
      </w:r>
      <w:r w:rsidR="0031786A" w:rsidRPr="003E76AE">
        <w:rPr>
          <w:rFonts w:ascii="Amiri" w:hAnsi="Amiri" w:cs="KFGQPC Uthman Taha Naskh"/>
          <w:b/>
          <w:bCs/>
          <w:sz w:val="32"/>
          <w:szCs w:val="32"/>
          <w:rtl/>
        </w:rPr>
        <w:t xml:space="preserve"> و</w:t>
      </w:r>
      <w:r w:rsidR="00720095" w:rsidRPr="003E76AE">
        <w:rPr>
          <w:rFonts w:ascii="Amiri" w:hAnsi="Amiri" w:cs="KFGQPC Uthman Taha Naskh"/>
          <w:b/>
          <w:bCs/>
          <w:sz w:val="32"/>
          <w:szCs w:val="32"/>
          <w:rtl/>
        </w:rPr>
        <w:t>سمعك وقبلهما قلبك</w:t>
      </w:r>
      <w:r w:rsidR="00D35ACD" w:rsidRPr="003E76AE">
        <w:rPr>
          <w:rFonts w:ascii="Amiri" w:hAnsi="Amiri" w:cs="KFGQPC Uthman Taha Naskh"/>
          <w:b/>
          <w:bCs/>
          <w:sz w:val="32"/>
          <w:szCs w:val="32"/>
          <w:rtl/>
        </w:rPr>
        <w:t>،</w:t>
      </w:r>
      <w:r w:rsidR="00F4294E" w:rsidRPr="003E76AE">
        <w:rPr>
          <w:rFonts w:ascii="Amiri" w:hAnsi="Amiri" w:cs="KFGQPC Uthman Taha Naskh"/>
          <w:b/>
          <w:bCs/>
          <w:sz w:val="32"/>
          <w:szCs w:val="32"/>
          <w:rtl/>
        </w:rPr>
        <w:t xml:space="preserve"> وما أجمل هذا الدعاء،</w:t>
      </w:r>
      <w:r w:rsidR="00720095" w:rsidRPr="003E76AE">
        <w:rPr>
          <w:rFonts w:ascii="Amiri" w:hAnsi="Amiri" w:cs="KFGQPC Uthman Taha Naskh"/>
          <w:b/>
          <w:bCs/>
          <w:sz w:val="32"/>
          <w:szCs w:val="32"/>
          <w:rtl/>
        </w:rPr>
        <w:t xml:space="preserve"> </w:t>
      </w:r>
      <w:r w:rsidR="00134AF7" w:rsidRPr="003E76AE">
        <w:rPr>
          <w:rFonts w:ascii="Amiri" w:hAnsi="Amiri" w:cs="KFGQPC Uthman Taha Naskh"/>
          <w:b/>
          <w:bCs/>
          <w:sz w:val="32"/>
          <w:szCs w:val="32"/>
          <w:rtl/>
        </w:rPr>
        <w:t>قال رسول الله صلى الله عليه وسلم:</w:t>
      </w:r>
      <w:r w:rsidR="00F4294E" w:rsidRPr="003E76AE">
        <w:rPr>
          <w:rFonts w:ascii="Amiri" w:hAnsi="Amiri" w:cs="KFGQPC Uthman Taha Naskh"/>
          <w:b/>
          <w:bCs/>
          <w:sz w:val="32"/>
          <w:szCs w:val="32"/>
          <w:rtl/>
        </w:rPr>
        <w:t xml:space="preserve"> </w:t>
      </w:r>
      <w:r w:rsidR="004C746B" w:rsidRPr="003E76AE">
        <w:rPr>
          <w:rFonts w:ascii="Amiri" w:hAnsi="Amiri" w:cs="KFGQPC Uthman Taha Naskh"/>
          <w:b/>
          <w:bCs/>
          <w:sz w:val="32"/>
          <w:szCs w:val="32"/>
          <w:rtl/>
        </w:rPr>
        <w:t xml:space="preserve">" </w:t>
      </w:r>
      <w:r w:rsidR="009A01FE" w:rsidRPr="003E76AE">
        <w:rPr>
          <w:rFonts w:ascii="Amiri" w:hAnsi="Amiri" w:cs="KFGQPC Uthman Taha Naskh"/>
          <w:b/>
          <w:bCs/>
          <w:sz w:val="32"/>
          <w:szCs w:val="32"/>
          <w:rtl/>
        </w:rPr>
        <w:t xml:space="preserve">اللهمَّ اجعلْ في قلبي نورًا، وفي لساني نورًا، وفي بصري نورًا، وفي سمعي نورًا، وعن يميني نورًا، وعن يساري نورًا، ومن فوقي نورًا ، ومن تحتي نورًا، ومن أمامي نورًا، ومن خَلْفي نورًا، واجعلْ لي في نفسي نورًا، وأَعظِمْ لي </w:t>
      </w:r>
      <w:r w:rsidR="004C746B" w:rsidRPr="003E76AE">
        <w:rPr>
          <w:rFonts w:ascii="Amiri" w:hAnsi="Amiri" w:cs="KFGQPC Uthman Taha Naskh"/>
          <w:b/>
          <w:bCs/>
          <w:sz w:val="32"/>
          <w:szCs w:val="32"/>
          <w:rtl/>
        </w:rPr>
        <w:t>نورًا "</w:t>
      </w:r>
      <w:r w:rsidR="003B29B3" w:rsidRPr="003E76AE">
        <w:rPr>
          <w:rFonts w:ascii="Amiri" w:hAnsi="Amiri" w:cs="KFGQPC Uthman Taha Naskh"/>
          <w:b/>
          <w:bCs/>
          <w:sz w:val="32"/>
          <w:szCs w:val="32"/>
          <w:rtl/>
        </w:rPr>
        <w:t xml:space="preserve"> </w:t>
      </w:r>
      <w:r w:rsidR="009A01FE" w:rsidRPr="003E76AE">
        <w:rPr>
          <w:rFonts w:ascii="Amiri" w:hAnsi="Amiri" w:cs="KFGQPC Uthman Taha Naskh"/>
          <w:b/>
          <w:bCs/>
          <w:sz w:val="32"/>
          <w:szCs w:val="32"/>
          <w:rtl/>
        </w:rPr>
        <w:t>صحيح الجامع</w:t>
      </w:r>
      <w:r w:rsidR="0031786A" w:rsidRPr="003E76AE">
        <w:rPr>
          <w:rFonts w:ascii="Amiri" w:hAnsi="Amiri" w:cs="KFGQPC Uthman Taha Naskh"/>
          <w:b/>
          <w:bCs/>
          <w:sz w:val="32"/>
          <w:szCs w:val="32"/>
          <w:rtl/>
        </w:rPr>
        <w:t>.</w:t>
      </w:r>
    </w:p>
    <w:p w:rsidR="00D228CB" w:rsidRPr="003E76AE" w:rsidRDefault="00D228CB" w:rsidP="003E76AE">
      <w:pPr>
        <w:jc w:val="thaiDistribute"/>
        <w:rPr>
          <w:rFonts w:ascii="Amiri" w:hAnsi="Amiri" w:cs="KFGQPC Uthman Taha Naskh"/>
          <w:b/>
          <w:bCs/>
          <w:sz w:val="32"/>
          <w:szCs w:val="32"/>
        </w:rPr>
      </w:pPr>
    </w:p>
    <w:p w:rsidR="00BF568C" w:rsidRPr="003E76AE" w:rsidRDefault="00C96AD8"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من دوافع الغيبة الشعور بضيق في </w:t>
      </w:r>
      <w:r w:rsidR="00BF568C" w:rsidRPr="003E76AE">
        <w:rPr>
          <w:rFonts w:ascii="Amiri" w:hAnsi="Amiri" w:cs="KFGQPC Uthman Taha Naskh"/>
          <w:b/>
          <w:bCs/>
          <w:sz w:val="32"/>
          <w:szCs w:val="32"/>
          <w:rtl/>
        </w:rPr>
        <w:t>الصدر</w:t>
      </w:r>
      <w:r w:rsidRPr="003E76AE">
        <w:rPr>
          <w:rFonts w:ascii="Amiri" w:hAnsi="Amiri" w:cs="KFGQPC Uthman Taha Naskh"/>
          <w:b/>
          <w:bCs/>
          <w:sz w:val="32"/>
          <w:szCs w:val="32"/>
          <w:rtl/>
        </w:rPr>
        <w:t>،</w:t>
      </w:r>
      <w:r w:rsidR="008A15B5" w:rsidRPr="003E76AE">
        <w:rPr>
          <w:rFonts w:ascii="Amiri" w:hAnsi="Amiri" w:cs="KFGQPC Uthman Taha Naskh"/>
          <w:b/>
          <w:bCs/>
          <w:sz w:val="32"/>
          <w:szCs w:val="32"/>
          <w:rtl/>
        </w:rPr>
        <w:t xml:space="preserve"> فيوسوس لك الشيطان</w:t>
      </w:r>
      <w:r w:rsidRPr="003E76AE">
        <w:rPr>
          <w:rFonts w:ascii="Amiri" w:hAnsi="Amiri" w:cs="KFGQPC Uthman Taha Naskh"/>
          <w:b/>
          <w:bCs/>
          <w:sz w:val="32"/>
          <w:szCs w:val="32"/>
          <w:rtl/>
        </w:rPr>
        <w:t xml:space="preserve"> </w:t>
      </w:r>
      <w:r w:rsidR="008A15B5" w:rsidRPr="003E76AE">
        <w:rPr>
          <w:rFonts w:ascii="Amiri" w:hAnsi="Amiri" w:cs="KFGQPC Uthman Taha Naskh"/>
          <w:b/>
          <w:bCs/>
          <w:sz w:val="32"/>
          <w:szCs w:val="32"/>
          <w:rtl/>
        </w:rPr>
        <w:t>ب</w:t>
      </w:r>
      <w:r w:rsidRPr="003E76AE">
        <w:rPr>
          <w:rFonts w:ascii="Amiri" w:hAnsi="Amiri" w:cs="KFGQPC Uthman Taha Naskh"/>
          <w:b/>
          <w:bCs/>
          <w:sz w:val="32"/>
          <w:szCs w:val="32"/>
          <w:rtl/>
        </w:rPr>
        <w:t>أنك سترتاح عندما تغتاب</w:t>
      </w:r>
      <w:r w:rsidR="008A15B5"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فيضيق صدرك أكثر لأنك </w:t>
      </w:r>
      <w:r w:rsidR="00BF568C" w:rsidRPr="003E76AE">
        <w:rPr>
          <w:rFonts w:ascii="Amiri" w:hAnsi="Amiri" w:cs="KFGQPC Uthman Taha Naskh"/>
          <w:b/>
          <w:bCs/>
          <w:sz w:val="32"/>
          <w:szCs w:val="32"/>
          <w:rtl/>
        </w:rPr>
        <w:t>ارتكب</w:t>
      </w:r>
      <w:r w:rsidR="00CC0F78" w:rsidRPr="003E76AE">
        <w:rPr>
          <w:rFonts w:ascii="Amiri" w:hAnsi="Amiri" w:cs="KFGQPC Uthman Taha Naskh"/>
          <w:b/>
          <w:bCs/>
          <w:sz w:val="32"/>
          <w:szCs w:val="32"/>
          <w:rtl/>
        </w:rPr>
        <w:t>ت</w:t>
      </w:r>
      <w:r w:rsidR="00BF568C" w:rsidRPr="003E76AE">
        <w:rPr>
          <w:rFonts w:ascii="Amiri" w:hAnsi="Amiri" w:cs="KFGQPC Uthman Taha Naskh"/>
          <w:b/>
          <w:bCs/>
          <w:sz w:val="32"/>
          <w:szCs w:val="32"/>
          <w:rtl/>
        </w:rPr>
        <w:t xml:space="preserve"> كبيرة</w:t>
      </w:r>
      <w:r w:rsidRPr="003E76AE">
        <w:rPr>
          <w:rFonts w:ascii="Amiri" w:hAnsi="Amiri" w:cs="KFGQPC Uthman Taha Naskh"/>
          <w:b/>
          <w:bCs/>
          <w:sz w:val="32"/>
          <w:szCs w:val="32"/>
          <w:rtl/>
        </w:rPr>
        <w:t xml:space="preserve"> من كبائر الذنوب</w:t>
      </w:r>
      <w:r w:rsidR="008A15B5" w:rsidRPr="003E76AE">
        <w:rPr>
          <w:rFonts w:ascii="Amiri" w:hAnsi="Amiri" w:cs="KFGQPC Uthman Taha Naskh"/>
          <w:b/>
          <w:bCs/>
          <w:sz w:val="32"/>
          <w:szCs w:val="32"/>
          <w:rtl/>
        </w:rPr>
        <w:t xml:space="preserve">، بينما </w:t>
      </w:r>
      <w:r w:rsidR="00BF568C" w:rsidRPr="003E76AE">
        <w:rPr>
          <w:rFonts w:ascii="Amiri" w:hAnsi="Amiri" w:cs="KFGQPC Uthman Taha Naskh"/>
          <w:b/>
          <w:bCs/>
          <w:sz w:val="32"/>
          <w:szCs w:val="32"/>
          <w:rtl/>
        </w:rPr>
        <w:t>الحل</w:t>
      </w:r>
      <w:r w:rsidR="001A2707" w:rsidRPr="003E76AE">
        <w:rPr>
          <w:rFonts w:ascii="Amiri" w:hAnsi="Amiri" w:cs="KFGQPC Uthman Taha Naskh"/>
          <w:b/>
          <w:bCs/>
          <w:sz w:val="32"/>
          <w:szCs w:val="32"/>
          <w:rtl/>
        </w:rPr>
        <w:t xml:space="preserve"> الفعال</w:t>
      </w:r>
      <w:r w:rsidRPr="003E76AE">
        <w:rPr>
          <w:rFonts w:ascii="Amiri" w:hAnsi="Amiri" w:cs="KFGQPC Uthman Taha Naskh"/>
          <w:b/>
          <w:bCs/>
          <w:sz w:val="32"/>
          <w:szCs w:val="32"/>
          <w:rtl/>
        </w:rPr>
        <w:t xml:space="preserve"> للشعور بالضيق هو</w:t>
      </w:r>
      <w:r w:rsidR="00CC0F78" w:rsidRPr="003E76AE">
        <w:rPr>
          <w:rFonts w:ascii="Amiri" w:hAnsi="Amiri" w:cs="KFGQPC Uthman Taha Naskh"/>
          <w:b/>
          <w:bCs/>
          <w:sz w:val="32"/>
          <w:szCs w:val="32"/>
          <w:rtl/>
        </w:rPr>
        <w:t xml:space="preserve"> تلاوة كلام ربك</w:t>
      </w:r>
      <w:r w:rsidR="008A15B5" w:rsidRPr="003E76AE">
        <w:rPr>
          <w:rFonts w:ascii="Amiri" w:hAnsi="Amiri" w:cs="KFGQPC Uthman Taha Naskh"/>
          <w:b/>
          <w:bCs/>
          <w:sz w:val="32"/>
          <w:szCs w:val="32"/>
          <w:rtl/>
        </w:rPr>
        <w:t xml:space="preserve"> الذي سيزيل جبال همومك</w:t>
      </w:r>
      <w:r w:rsidR="00CE3115" w:rsidRPr="003E76AE">
        <w:rPr>
          <w:rFonts w:ascii="Amiri" w:hAnsi="Amiri" w:cs="KFGQPC Uthman Taha Naskh"/>
          <w:b/>
          <w:bCs/>
          <w:sz w:val="32"/>
          <w:szCs w:val="32"/>
          <w:rtl/>
        </w:rPr>
        <w:t>،</w:t>
      </w:r>
      <w:r w:rsidR="008A15B5" w:rsidRPr="003E76AE">
        <w:rPr>
          <w:rFonts w:ascii="Amiri" w:hAnsi="Amiri" w:cs="KFGQPC Uthman Taha Naskh"/>
          <w:b/>
          <w:bCs/>
          <w:sz w:val="32"/>
          <w:szCs w:val="32"/>
          <w:rtl/>
        </w:rPr>
        <w:t xml:space="preserve"> وستجد</w:t>
      </w:r>
      <w:r w:rsidR="00BF568C" w:rsidRPr="003E76AE">
        <w:rPr>
          <w:rFonts w:ascii="Amiri" w:hAnsi="Amiri" w:cs="KFGQPC Uthman Taha Naskh"/>
          <w:b/>
          <w:bCs/>
          <w:sz w:val="32"/>
          <w:szCs w:val="32"/>
          <w:rtl/>
        </w:rPr>
        <w:t xml:space="preserve"> </w:t>
      </w:r>
      <w:r w:rsidR="00BF568C" w:rsidRPr="003E76AE">
        <w:rPr>
          <w:rFonts w:ascii="Amiri" w:hAnsi="Amiri" w:cs="KFGQPC Uthman Taha Naskh"/>
          <w:b/>
          <w:bCs/>
          <w:sz w:val="32"/>
          <w:szCs w:val="32"/>
          <w:rtl/>
        </w:rPr>
        <w:lastRenderedPageBreak/>
        <w:t>الانشراح والسعة</w:t>
      </w:r>
      <w:r w:rsidR="007B1CB6" w:rsidRPr="003E76AE">
        <w:rPr>
          <w:rFonts w:ascii="Amiri" w:hAnsi="Amiri" w:cs="KFGQPC Uthman Taha Naskh"/>
          <w:b/>
          <w:bCs/>
          <w:sz w:val="32"/>
          <w:szCs w:val="32"/>
          <w:rtl/>
        </w:rPr>
        <w:t xml:space="preserve"> في صدرك</w:t>
      </w:r>
      <w:r w:rsidR="00CE3115" w:rsidRPr="003E76AE">
        <w:rPr>
          <w:rFonts w:ascii="Amiri" w:hAnsi="Amiri" w:cs="KFGQPC Uthman Taha Naskh"/>
          <w:b/>
          <w:bCs/>
          <w:sz w:val="32"/>
          <w:szCs w:val="32"/>
          <w:rtl/>
        </w:rPr>
        <w:t>،</w:t>
      </w:r>
      <w:r w:rsidR="007B1CB6" w:rsidRPr="003E76AE">
        <w:rPr>
          <w:rFonts w:ascii="Amiri" w:hAnsi="Amiri" w:cs="KFGQPC Uthman Taha Naskh"/>
          <w:b/>
          <w:bCs/>
          <w:sz w:val="32"/>
          <w:szCs w:val="32"/>
          <w:rtl/>
        </w:rPr>
        <w:t xml:space="preserve"> و</w:t>
      </w:r>
      <w:r w:rsidRPr="003E76AE">
        <w:rPr>
          <w:rFonts w:ascii="Amiri" w:hAnsi="Amiri" w:cs="KFGQPC Uthman Taha Naskh"/>
          <w:b/>
          <w:bCs/>
          <w:sz w:val="32"/>
          <w:szCs w:val="32"/>
          <w:rtl/>
        </w:rPr>
        <w:t>لن ت</w:t>
      </w:r>
      <w:r w:rsidR="00BF568C" w:rsidRPr="003E76AE">
        <w:rPr>
          <w:rFonts w:ascii="Amiri" w:hAnsi="Amiri" w:cs="KFGQPC Uthman Taha Naskh"/>
          <w:b/>
          <w:bCs/>
          <w:sz w:val="32"/>
          <w:szCs w:val="32"/>
          <w:rtl/>
        </w:rPr>
        <w:t>فكر</w:t>
      </w:r>
      <w:r w:rsidRPr="003E76AE">
        <w:rPr>
          <w:rFonts w:ascii="Amiri" w:hAnsi="Amiri" w:cs="KFGQPC Uthman Taha Naskh"/>
          <w:b/>
          <w:bCs/>
          <w:sz w:val="32"/>
          <w:szCs w:val="32"/>
          <w:rtl/>
        </w:rPr>
        <w:t xml:space="preserve"> بعدها</w:t>
      </w:r>
      <w:r w:rsidR="007B1CB6" w:rsidRPr="003E76AE">
        <w:rPr>
          <w:rFonts w:ascii="Amiri" w:hAnsi="Amiri" w:cs="KFGQPC Uthman Taha Naskh"/>
          <w:b/>
          <w:bCs/>
          <w:sz w:val="32"/>
          <w:szCs w:val="32"/>
          <w:rtl/>
        </w:rPr>
        <w:t xml:space="preserve"> لا بغيبة و</w:t>
      </w:r>
      <w:r w:rsidR="00724AA0" w:rsidRPr="003E76AE">
        <w:rPr>
          <w:rFonts w:ascii="Amiri" w:hAnsi="Amiri" w:cs="KFGQPC Uthman Taha Naskh"/>
          <w:b/>
          <w:bCs/>
          <w:sz w:val="32"/>
          <w:szCs w:val="32"/>
          <w:rtl/>
        </w:rPr>
        <w:t xml:space="preserve">لا </w:t>
      </w:r>
      <w:r w:rsidR="007B1CB6" w:rsidRPr="003E76AE">
        <w:rPr>
          <w:rFonts w:ascii="Amiri" w:hAnsi="Amiri" w:cs="KFGQPC Uthman Taha Naskh"/>
          <w:b/>
          <w:bCs/>
          <w:sz w:val="32"/>
          <w:szCs w:val="32"/>
          <w:rtl/>
        </w:rPr>
        <w:t>قيل و</w:t>
      </w:r>
      <w:r w:rsidR="00CC0F78" w:rsidRPr="003E76AE">
        <w:rPr>
          <w:rFonts w:ascii="Amiri" w:hAnsi="Amiri" w:cs="KFGQPC Uthman Taha Naskh"/>
          <w:b/>
          <w:bCs/>
          <w:sz w:val="32"/>
          <w:szCs w:val="32"/>
          <w:rtl/>
        </w:rPr>
        <w:t>قال</w:t>
      </w:r>
      <w:r w:rsidR="00BF568C" w:rsidRPr="003E76AE">
        <w:rPr>
          <w:rFonts w:ascii="Amiri" w:hAnsi="Amiri" w:cs="KFGQPC Uthman Taha Naskh"/>
          <w:b/>
          <w:bCs/>
          <w:sz w:val="32"/>
          <w:szCs w:val="32"/>
          <w:rtl/>
        </w:rPr>
        <w:t>.</w:t>
      </w:r>
    </w:p>
    <w:p w:rsidR="0002241D" w:rsidRPr="003E76AE" w:rsidRDefault="0002241D" w:rsidP="003E76AE">
      <w:pPr>
        <w:pStyle w:val="ListParagraph"/>
        <w:jc w:val="thaiDistribute"/>
        <w:rPr>
          <w:rFonts w:ascii="Amiri" w:hAnsi="Amiri" w:cs="KFGQPC Uthman Taha Naskh"/>
          <w:b/>
          <w:bCs/>
          <w:sz w:val="32"/>
          <w:szCs w:val="32"/>
          <w:rtl/>
        </w:rPr>
      </w:pPr>
    </w:p>
    <w:p w:rsidR="0002241D" w:rsidRPr="003E76AE" w:rsidRDefault="0002241D" w:rsidP="003E76AE">
      <w:pPr>
        <w:pStyle w:val="ListParagraph"/>
        <w:ind w:left="2007"/>
        <w:jc w:val="thaiDistribute"/>
        <w:rPr>
          <w:rFonts w:ascii="Amiri" w:hAnsi="Amiri" w:cs="KFGQPC Uthman Taha Naskh"/>
          <w:b/>
          <w:bCs/>
          <w:sz w:val="32"/>
          <w:szCs w:val="32"/>
        </w:rPr>
      </w:pPr>
    </w:p>
    <w:p w:rsidR="000A692B" w:rsidRPr="003E76AE" w:rsidRDefault="000A692B"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عندما تبدأ بالغيبة تخيل</w:t>
      </w:r>
      <w:r w:rsidR="001F668A" w:rsidRPr="003E76AE">
        <w:rPr>
          <w:rFonts w:ascii="Amiri" w:hAnsi="Amiri" w:cs="KFGQPC Uthman Taha Naskh"/>
          <w:b/>
          <w:bCs/>
          <w:sz w:val="32"/>
          <w:szCs w:val="32"/>
          <w:rtl/>
        </w:rPr>
        <w:t xml:space="preserve"> الشخص الذي تغتابه جالس</w:t>
      </w:r>
      <w:r w:rsidR="00C160AC" w:rsidRPr="003E76AE">
        <w:rPr>
          <w:rFonts w:ascii="Amiri" w:hAnsi="Amiri" w:cs="KFGQPC Uthman Taha Naskh"/>
          <w:b/>
          <w:bCs/>
          <w:sz w:val="32"/>
          <w:szCs w:val="32"/>
          <w:rtl/>
        </w:rPr>
        <w:t>ً</w:t>
      </w:r>
      <w:r w:rsidR="001F668A" w:rsidRPr="003E76AE">
        <w:rPr>
          <w:rFonts w:ascii="Amiri" w:hAnsi="Amiri" w:cs="KFGQPC Uthman Taha Naskh"/>
          <w:b/>
          <w:bCs/>
          <w:sz w:val="32"/>
          <w:szCs w:val="32"/>
          <w:rtl/>
        </w:rPr>
        <w:t xml:space="preserve">ا أمامك ينظر إليك، أظنك </w:t>
      </w:r>
      <w:r w:rsidRPr="003E76AE">
        <w:rPr>
          <w:rFonts w:ascii="Amiri" w:hAnsi="Amiri" w:cs="KFGQPC Uthman Taha Naskh"/>
          <w:b/>
          <w:bCs/>
          <w:sz w:val="32"/>
          <w:szCs w:val="32"/>
          <w:rtl/>
        </w:rPr>
        <w:t>ستختار كلام</w:t>
      </w:r>
      <w:r w:rsidR="00C160AC" w:rsidRPr="003E76AE">
        <w:rPr>
          <w:rFonts w:ascii="Amiri" w:hAnsi="Amiri" w:cs="KFGQPC Uthman Taha Naskh"/>
          <w:b/>
          <w:bCs/>
          <w:sz w:val="32"/>
          <w:szCs w:val="32"/>
          <w:rtl/>
        </w:rPr>
        <w:t>ًا لا يمت للغيبة بصلة</w:t>
      </w:r>
      <w:r w:rsidRPr="003E76AE">
        <w:rPr>
          <w:rFonts w:ascii="Amiri" w:hAnsi="Amiri" w:cs="KFGQPC Uthman Taha Naskh"/>
          <w:b/>
          <w:bCs/>
          <w:sz w:val="32"/>
          <w:szCs w:val="32"/>
          <w:rtl/>
        </w:rPr>
        <w:t>..</w:t>
      </w:r>
    </w:p>
    <w:p w:rsidR="001F668A" w:rsidRPr="003E76AE" w:rsidRDefault="000A692B" w:rsidP="003E76AE">
      <w:pPr>
        <w:pStyle w:val="ListParagraph"/>
        <w:ind w:left="927"/>
        <w:jc w:val="thaiDistribute"/>
        <w:rPr>
          <w:rFonts w:ascii="Amiri" w:hAnsi="Amiri" w:cs="KFGQPC Uthman Taha Naskh"/>
          <w:b/>
          <w:bCs/>
          <w:sz w:val="24"/>
          <w:szCs w:val="24"/>
        </w:rPr>
      </w:pPr>
      <w:r w:rsidRPr="003E76AE">
        <w:rPr>
          <w:rFonts w:ascii="Amiri" w:hAnsi="Amiri" w:cs="KFGQPC Uthman Taha Naskh"/>
          <w:b/>
          <w:bCs/>
          <w:sz w:val="32"/>
          <w:szCs w:val="32"/>
        </w:rPr>
        <w:t>}</w:t>
      </w:r>
      <w:r w:rsidR="001F668A" w:rsidRPr="003E76AE">
        <w:rPr>
          <w:rFonts w:ascii="Amiri" w:hAnsi="Amiri" w:cs="KFGQPC Uthman Taha Naskh"/>
          <w:b/>
          <w:bCs/>
          <w:sz w:val="32"/>
          <w:szCs w:val="32"/>
          <w:rtl/>
        </w:rPr>
        <w:t xml:space="preserve">وَتَخْشَى النَّاسَ وَاللَّهُ </w:t>
      </w:r>
      <w:r w:rsidR="00C160AC" w:rsidRPr="003E76AE">
        <w:rPr>
          <w:rFonts w:ascii="Amiri" w:hAnsi="Amiri" w:cs="KFGQPC Uthman Taha Naskh"/>
          <w:b/>
          <w:bCs/>
          <w:sz w:val="32"/>
          <w:szCs w:val="32"/>
          <w:rtl/>
        </w:rPr>
        <w:t>أحَقُّ</w:t>
      </w:r>
      <w:r w:rsidR="001F668A" w:rsidRPr="003E76AE">
        <w:rPr>
          <w:rFonts w:ascii="Amiri" w:hAnsi="Amiri" w:cs="KFGQPC Uthman Taha Naskh"/>
          <w:b/>
          <w:bCs/>
          <w:sz w:val="32"/>
          <w:szCs w:val="32"/>
          <w:rtl/>
        </w:rPr>
        <w:t xml:space="preserve"> أَن تَخْشَاهُ</w:t>
      </w:r>
      <w:r w:rsidR="001F668A" w:rsidRPr="003E76AE">
        <w:rPr>
          <w:rFonts w:ascii="Amiri" w:hAnsi="Amiri" w:cs="KFGQPC Uthman Taha Naskh"/>
          <w:b/>
          <w:bCs/>
          <w:sz w:val="32"/>
          <w:szCs w:val="32"/>
        </w:rPr>
        <w:t>{</w:t>
      </w:r>
      <w:r w:rsidR="007549E7" w:rsidRPr="003E76AE">
        <w:rPr>
          <w:rFonts w:ascii="Amiri" w:hAnsi="Amiri" w:cs="KFGQPC Uthman Taha Naskh"/>
          <w:b/>
          <w:bCs/>
          <w:sz w:val="32"/>
          <w:szCs w:val="32"/>
          <w:rtl/>
        </w:rPr>
        <w:t xml:space="preserve"> </w:t>
      </w:r>
      <w:r w:rsidR="00C160AC" w:rsidRPr="003E76AE">
        <w:rPr>
          <w:rFonts w:ascii="Amiri" w:hAnsi="Amiri" w:cs="KFGQPC Uthman Taha Naskh"/>
          <w:b/>
          <w:bCs/>
          <w:sz w:val="24"/>
          <w:szCs w:val="24"/>
        </w:rPr>
        <w:t>]</w:t>
      </w:r>
      <w:r w:rsidR="001F668A" w:rsidRPr="003E76AE">
        <w:rPr>
          <w:rFonts w:ascii="Amiri" w:hAnsi="Amiri" w:cs="KFGQPC Uthman Taha Naskh"/>
          <w:b/>
          <w:bCs/>
          <w:sz w:val="24"/>
          <w:szCs w:val="24"/>
          <w:rtl/>
        </w:rPr>
        <w:t>الأحزاب:</w:t>
      </w:r>
      <w:r w:rsidR="00C160AC" w:rsidRPr="003E76AE">
        <w:rPr>
          <w:rFonts w:ascii="Amiri" w:hAnsi="Amiri" w:cs="KFGQPC Uthman Taha Naskh"/>
          <w:b/>
          <w:bCs/>
          <w:sz w:val="24"/>
          <w:szCs w:val="24"/>
          <w:rtl/>
        </w:rPr>
        <w:t>37</w:t>
      </w:r>
      <w:r w:rsidR="00C160AC" w:rsidRPr="003E76AE">
        <w:rPr>
          <w:rFonts w:ascii="Amiri" w:hAnsi="Amiri" w:cs="KFGQPC Uthman Taha Naskh"/>
          <w:b/>
          <w:bCs/>
          <w:sz w:val="24"/>
          <w:szCs w:val="24"/>
        </w:rPr>
        <w:t xml:space="preserve"> [</w:t>
      </w:r>
    </w:p>
    <w:p w:rsidR="004E343F" w:rsidRPr="003E76AE" w:rsidRDefault="001F668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والأع</w:t>
      </w:r>
      <w:r w:rsidR="004E343F" w:rsidRPr="003E76AE">
        <w:rPr>
          <w:rFonts w:ascii="Amiri" w:hAnsi="Amiri" w:cs="KFGQPC Uthman Taha Naskh"/>
          <w:b/>
          <w:bCs/>
          <w:sz w:val="32"/>
          <w:szCs w:val="32"/>
          <w:rtl/>
        </w:rPr>
        <w:t>ظم من ذلك اليقين بأن الله يراك:</w:t>
      </w:r>
    </w:p>
    <w:p w:rsidR="0002241D" w:rsidRPr="003E76AE" w:rsidRDefault="001F668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Pr>
        <w:t>}</w:t>
      </w:r>
      <w:r w:rsidR="00FB5912" w:rsidRPr="003E76AE">
        <w:rPr>
          <w:rFonts w:ascii="Amiri" w:hAnsi="Amiri" w:cs="KFGQPC Uthman Taha Naskh"/>
          <w:b/>
          <w:bCs/>
          <w:sz w:val="32"/>
          <w:szCs w:val="32"/>
          <w:rtl/>
        </w:rPr>
        <w:t>أ</w:t>
      </w:r>
      <w:r w:rsidRPr="003E76AE">
        <w:rPr>
          <w:rFonts w:ascii="Amiri" w:hAnsi="Amiri" w:cs="KFGQPC Uthman Taha Naskh"/>
          <w:b/>
          <w:bCs/>
          <w:sz w:val="32"/>
          <w:szCs w:val="32"/>
          <w:rtl/>
        </w:rPr>
        <w:t xml:space="preserve">لَمْ يَعْلَمْ </w:t>
      </w:r>
      <w:r w:rsidR="00FB5912" w:rsidRPr="003E76AE">
        <w:rPr>
          <w:rFonts w:ascii="Amiri" w:hAnsi="Amiri" w:cs="KFGQPC Uthman Taha Naskh"/>
          <w:b/>
          <w:bCs/>
          <w:sz w:val="32"/>
          <w:szCs w:val="32"/>
          <w:rtl/>
        </w:rPr>
        <w:t>بِأ</w:t>
      </w:r>
      <w:r w:rsidRPr="003E76AE">
        <w:rPr>
          <w:rFonts w:ascii="Amiri" w:hAnsi="Amiri" w:cs="KFGQPC Uthman Taha Naskh"/>
          <w:b/>
          <w:bCs/>
          <w:sz w:val="32"/>
          <w:szCs w:val="32"/>
          <w:rtl/>
        </w:rPr>
        <w:t>نَّ اللَّهَ يَرَى</w:t>
      </w:r>
      <w:r w:rsidRPr="003E76AE">
        <w:rPr>
          <w:rFonts w:ascii="Amiri" w:hAnsi="Amiri" w:cs="KFGQPC Uthman Taha Naskh"/>
          <w:b/>
          <w:bCs/>
          <w:sz w:val="32"/>
          <w:szCs w:val="32"/>
        </w:rPr>
        <w:t>{</w:t>
      </w:r>
      <w:r w:rsidR="00FB5912" w:rsidRPr="003E76AE">
        <w:rPr>
          <w:rFonts w:ascii="Amiri" w:hAnsi="Amiri" w:cs="KFGQPC Uthman Taha Naskh"/>
          <w:b/>
          <w:bCs/>
          <w:sz w:val="32"/>
          <w:szCs w:val="32"/>
          <w:rtl/>
        </w:rPr>
        <w:t xml:space="preserve"> </w:t>
      </w:r>
      <w:r w:rsidR="00FB5912" w:rsidRPr="003E76AE">
        <w:rPr>
          <w:rFonts w:ascii="Amiri" w:hAnsi="Amiri" w:cs="KFGQPC Uthman Taha Naskh"/>
          <w:b/>
          <w:bCs/>
          <w:sz w:val="24"/>
          <w:szCs w:val="24"/>
        </w:rPr>
        <w:t>]</w:t>
      </w:r>
      <w:r w:rsidRPr="003E76AE">
        <w:rPr>
          <w:rFonts w:ascii="Amiri" w:hAnsi="Amiri" w:cs="KFGQPC Uthman Taha Naskh"/>
          <w:b/>
          <w:bCs/>
          <w:sz w:val="24"/>
          <w:szCs w:val="24"/>
          <w:rtl/>
        </w:rPr>
        <w:t>العلق:</w:t>
      </w:r>
      <w:r w:rsidR="00E0019B" w:rsidRPr="003E76AE">
        <w:rPr>
          <w:rFonts w:ascii="Amiri" w:hAnsi="Amiri" w:cs="KFGQPC Uthman Taha Naskh"/>
          <w:b/>
          <w:bCs/>
          <w:sz w:val="24"/>
          <w:szCs w:val="24"/>
          <w:rtl/>
        </w:rPr>
        <w:t>14</w:t>
      </w:r>
      <w:r w:rsidR="00FB5912" w:rsidRPr="003E76AE">
        <w:rPr>
          <w:rFonts w:ascii="Amiri" w:hAnsi="Amiri" w:cs="KFGQPC Uthman Taha Naskh"/>
          <w:b/>
          <w:bCs/>
          <w:sz w:val="32"/>
          <w:szCs w:val="32"/>
        </w:rPr>
        <w:t>[</w:t>
      </w:r>
      <w:r w:rsidR="00FB5912" w:rsidRPr="003E76AE">
        <w:rPr>
          <w:rFonts w:ascii="Amiri" w:hAnsi="Amiri" w:cs="KFGQPC Uthman Taha Naskh"/>
          <w:b/>
          <w:bCs/>
          <w:sz w:val="32"/>
          <w:szCs w:val="32"/>
          <w:rtl/>
        </w:rPr>
        <w:t xml:space="preserve"> </w:t>
      </w:r>
      <w:r w:rsidR="002349E6" w:rsidRPr="003E76AE">
        <w:rPr>
          <w:rFonts w:ascii="Amiri" w:hAnsi="Amiri" w:cs="KFGQPC Uthman Taha Naskh"/>
          <w:b/>
          <w:bCs/>
          <w:sz w:val="32"/>
          <w:szCs w:val="32"/>
          <w:rtl/>
        </w:rPr>
        <w:t>فاستح من ربك واخشه</w:t>
      </w:r>
      <w:r w:rsidR="00E0019B" w:rsidRPr="003E76AE">
        <w:rPr>
          <w:rFonts w:ascii="Amiri" w:hAnsi="Amiri" w:cs="KFGQPC Uthman Taha Naskh"/>
          <w:b/>
          <w:bCs/>
          <w:sz w:val="32"/>
          <w:szCs w:val="32"/>
          <w:rtl/>
        </w:rPr>
        <w:t>.</w:t>
      </w:r>
      <w:r w:rsidR="0002241D" w:rsidRPr="003E76AE">
        <w:rPr>
          <w:rFonts w:ascii="Amiri" w:hAnsi="Amiri" w:cs="KFGQPC Uthman Taha Naskh"/>
          <w:b/>
          <w:bCs/>
          <w:sz w:val="32"/>
          <w:szCs w:val="32"/>
          <w:rtl/>
        </w:rPr>
        <w:t>.</w:t>
      </w:r>
    </w:p>
    <w:p w:rsidR="0002241D" w:rsidRPr="003E76AE" w:rsidRDefault="0002241D"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قال أحد الصالحين لأصحابه: أخبروني لو كان معكم من يرفع الحديث</w:t>
      </w:r>
    </w:p>
    <w:p w:rsidR="00E4315F" w:rsidRPr="003E76AE" w:rsidRDefault="0002241D"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إلى السلطان أكنتم تتكلمون بشيء؟ قالوا: لا، قال: فإن معكم من يرفع الحديث إلى الله عز وجل.</w:t>
      </w:r>
    </w:p>
    <w:p w:rsidR="00E4315F" w:rsidRPr="003E76AE" w:rsidRDefault="00580B17"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5EC3B687">
            <wp:extent cx="1390015" cy="1304925"/>
            <wp:effectExtent l="0" t="0" r="635" b="952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0015" cy="1304925"/>
                    </a:xfrm>
                    <a:prstGeom prst="rect">
                      <a:avLst/>
                    </a:prstGeom>
                    <a:noFill/>
                  </pic:spPr>
                </pic:pic>
              </a:graphicData>
            </a:graphic>
          </wp:inline>
        </w:drawing>
      </w:r>
    </w:p>
    <w:p w:rsidR="001F668A" w:rsidRPr="003E76AE" w:rsidRDefault="001F668A"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p>
    <w:p w:rsidR="00733F58" w:rsidRPr="003E76AE" w:rsidRDefault="00733F58" w:rsidP="003E76AE">
      <w:pPr>
        <w:pStyle w:val="ListParagraph"/>
        <w:ind w:left="927"/>
        <w:jc w:val="thaiDistribute"/>
        <w:rPr>
          <w:rFonts w:ascii="Amiri" w:hAnsi="Amiri" w:cs="KFGQPC Uthman Taha Naskh"/>
          <w:b/>
          <w:bCs/>
          <w:sz w:val="32"/>
          <w:szCs w:val="32"/>
          <w:rtl/>
        </w:rPr>
      </w:pPr>
    </w:p>
    <w:p w:rsidR="00733F58" w:rsidRPr="003E76AE" w:rsidRDefault="00733F58" w:rsidP="003E76AE">
      <w:pPr>
        <w:pStyle w:val="ListParagraph"/>
        <w:ind w:left="927"/>
        <w:jc w:val="thaiDistribute"/>
        <w:rPr>
          <w:rFonts w:ascii="Amiri" w:hAnsi="Amiri" w:cs="KFGQPC Uthman Taha Naskh"/>
          <w:b/>
          <w:bCs/>
          <w:sz w:val="32"/>
          <w:szCs w:val="32"/>
          <w:rtl/>
        </w:rPr>
      </w:pPr>
    </w:p>
    <w:p w:rsidR="00A94726" w:rsidRPr="003E76AE" w:rsidRDefault="003E53C0"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ﻻ </w:t>
      </w:r>
      <w:r w:rsidR="0064578E" w:rsidRPr="003E76AE">
        <w:rPr>
          <w:rFonts w:ascii="Amiri" w:hAnsi="Amiri" w:cs="KFGQPC Uthman Taha Naskh"/>
          <w:b/>
          <w:bCs/>
          <w:sz w:val="32"/>
          <w:szCs w:val="32"/>
          <w:rtl/>
        </w:rPr>
        <w:t>تحشر نفسك في أمور</w:t>
      </w:r>
      <w:r w:rsidRPr="003E76AE">
        <w:rPr>
          <w:rFonts w:ascii="Amiri" w:hAnsi="Amiri" w:cs="KFGQPC Uthman Taha Naskh"/>
          <w:b/>
          <w:bCs/>
          <w:sz w:val="32"/>
          <w:szCs w:val="32"/>
          <w:rtl/>
        </w:rPr>
        <w:t xml:space="preserve"> ﻻ تعنيك</w:t>
      </w:r>
      <w:r w:rsidR="00AD5C87" w:rsidRPr="003E76AE">
        <w:rPr>
          <w:rFonts w:ascii="Amiri" w:hAnsi="Amiri" w:cs="KFGQPC Uthman Taha Naskh"/>
          <w:b/>
          <w:bCs/>
          <w:sz w:val="32"/>
          <w:szCs w:val="32"/>
          <w:rtl/>
        </w:rPr>
        <w:t>،</w:t>
      </w:r>
      <w:r w:rsidR="00E4315F" w:rsidRPr="003E76AE">
        <w:rPr>
          <w:rFonts w:ascii="Amiri" w:hAnsi="Amiri" w:cs="KFGQPC Uthman Taha Naskh"/>
          <w:b/>
          <w:bCs/>
          <w:sz w:val="32"/>
          <w:szCs w:val="32"/>
          <w:rtl/>
        </w:rPr>
        <w:t xml:space="preserve"> وأ</w:t>
      </w:r>
      <w:r w:rsidR="00A77223" w:rsidRPr="003E76AE">
        <w:rPr>
          <w:rFonts w:ascii="Amiri" w:hAnsi="Amiri" w:cs="KFGQPC Uthman Taha Naskh"/>
          <w:b/>
          <w:bCs/>
          <w:sz w:val="32"/>
          <w:szCs w:val="32"/>
          <w:rtl/>
        </w:rPr>
        <w:t>شغل نفسك فيما يعنيك</w:t>
      </w:r>
      <w:r w:rsidR="00AD5C87" w:rsidRPr="003E76AE">
        <w:rPr>
          <w:rFonts w:ascii="Amiri" w:hAnsi="Amiri" w:cs="KFGQPC Uthman Taha Naskh"/>
          <w:b/>
          <w:bCs/>
          <w:sz w:val="32"/>
          <w:szCs w:val="32"/>
          <w:rtl/>
        </w:rPr>
        <w:t>؛</w:t>
      </w:r>
      <w:r w:rsidR="00A77223" w:rsidRPr="003E76AE">
        <w:rPr>
          <w:rFonts w:ascii="Amiri" w:hAnsi="Amiri" w:cs="KFGQPC Uthman Taha Naskh"/>
          <w:b/>
          <w:bCs/>
          <w:sz w:val="32"/>
          <w:szCs w:val="32"/>
          <w:rtl/>
        </w:rPr>
        <w:t xml:space="preserve"> لأن الفضول المذموم يؤدي</w:t>
      </w:r>
      <w:r w:rsidR="00C00380" w:rsidRPr="003E76AE">
        <w:rPr>
          <w:rFonts w:ascii="Amiri" w:hAnsi="Amiri" w:cs="KFGQPC Uthman Taha Naskh"/>
          <w:b/>
          <w:bCs/>
          <w:sz w:val="32"/>
          <w:szCs w:val="32"/>
          <w:rtl/>
        </w:rPr>
        <w:t xml:space="preserve"> </w:t>
      </w:r>
      <w:r w:rsidR="00DA606F" w:rsidRPr="003E76AE">
        <w:rPr>
          <w:rFonts w:ascii="Amiri" w:hAnsi="Amiri" w:cs="KFGQPC Uthman Taha Naskh"/>
          <w:b/>
          <w:bCs/>
          <w:sz w:val="32"/>
          <w:szCs w:val="32"/>
          <w:rtl/>
        </w:rPr>
        <w:t>إلى الغيبة</w:t>
      </w:r>
      <w:r w:rsidR="0052330E" w:rsidRPr="003E76AE">
        <w:rPr>
          <w:rFonts w:ascii="Amiri" w:hAnsi="Amiri" w:cs="KFGQPC Uthman Taha Naskh"/>
          <w:b/>
          <w:bCs/>
          <w:sz w:val="32"/>
          <w:szCs w:val="32"/>
          <w:rtl/>
        </w:rPr>
        <w:t>،</w:t>
      </w:r>
      <w:r w:rsidR="00522CC0" w:rsidRPr="003E76AE">
        <w:rPr>
          <w:rFonts w:ascii="Amiri" w:hAnsi="Amiri" w:cs="KFGQPC Uthman Taha Naskh"/>
          <w:b/>
          <w:bCs/>
          <w:sz w:val="32"/>
          <w:szCs w:val="32"/>
          <w:rtl/>
        </w:rPr>
        <w:t xml:space="preserve"> و</w:t>
      </w:r>
      <w:r w:rsidR="00DA606F" w:rsidRPr="003E76AE">
        <w:rPr>
          <w:rFonts w:ascii="Amiri" w:hAnsi="Amiri" w:cs="KFGQPC Uthman Taha Naskh"/>
          <w:b/>
          <w:bCs/>
          <w:sz w:val="32"/>
          <w:szCs w:val="32"/>
          <w:rtl/>
        </w:rPr>
        <w:t>إن لم يكن فهو</w:t>
      </w:r>
      <w:r w:rsidR="00C00380" w:rsidRPr="003E76AE">
        <w:rPr>
          <w:rFonts w:ascii="Amiri" w:hAnsi="Amiri" w:cs="KFGQPC Uthman Taha Naskh"/>
          <w:b/>
          <w:bCs/>
          <w:sz w:val="32"/>
          <w:szCs w:val="32"/>
          <w:rtl/>
        </w:rPr>
        <w:t xml:space="preserve"> ضياع </w:t>
      </w:r>
      <w:r w:rsidR="00DA606F" w:rsidRPr="003E76AE">
        <w:rPr>
          <w:rFonts w:ascii="Amiri" w:hAnsi="Amiri" w:cs="KFGQPC Uthman Taha Naskh"/>
          <w:b/>
          <w:bCs/>
          <w:sz w:val="32"/>
          <w:szCs w:val="32"/>
          <w:rtl/>
        </w:rPr>
        <w:t>ل</w:t>
      </w:r>
      <w:r w:rsidR="00AD5C87" w:rsidRPr="003E76AE">
        <w:rPr>
          <w:rFonts w:ascii="Amiri" w:hAnsi="Amiri" w:cs="KFGQPC Uthman Taha Naskh"/>
          <w:b/>
          <w:bCs/>
          <w:sz w:val="32"/>
          <w:szCs w:val="32"/>
          <w:rtl/>
        </w:rPr>
        <w:t>وقتك بل</w:t>
      </w:r>
      <w:r w:rsidR="00C00380" w:rsidRPr="003E76AE">
        <w:rPr>
          <w:rFonts w:ascii="Amiri" w:hAnsi="Amiri" w:cs="KFGQPC Uthman Taha Naskh"/>
          <w:b/>
          <w:bCs/>
          <w:sz w:val="32"/>
          <w:szCs w:val="32"/>
          <w:rtl/>
        </w:rPr>
        <w:t xml:space="preserve"> عمرك!</w:t>
      </w:r>
    </w:p>
    <w:p w:rsidR="00C238ED" w:rsidRPr="003E76AE" w:rsidRDefault="004E1FEA"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و قد قيل:</w:t>
      </w:r>
      <w:r w:rsidR="00C238ED" w:rsidRPr="003E76AE">
        <w:rPr>
          <w:rFonts w:ascii="Amiri" w:hAnsi="Amiri" w:cs="KFGQPC Uthman Taha Naskh"/>
          <w:b/>
          <w:bCs/>
          <w:sz w:val="32"/>
          <w:szCs w:val="32"/>
          <w:rtl/>
        </w:rPr>
        <w:t>(</w:t>
      </w:r>
      <w:r w:rsidR="00FA3C8B" w:rsidRPr="003E76AE">
        <w:rPr>
          <w:rFonts w:ascii="Amiri" w:hAnsi="Amiri" w:cs="KFGQPC Uthman Taha Naskh"/>
          <w:b/>
          <w:bCs/>
          <w:sz w:val="32"/>
          <w:szCs w:val="32"/>
          <w:rtl/>
        </w:rPr>
        <w:t>م</w:t>
      </w:r>
      <w:r w:rsidR="00A94726" w:rsidRPr="003E76AE">
        <w:rPr>
          <w:rFonts w:ascii="Amiri" w:hAnsi="Amiri" w:cs="KFGQPC Uthman Taha Naskh"/>
          <w:b/>
          <w:bCs/>
          <w:sz w:val="32"/>
          <w:szCs w:val="32"/>
          <w:rtl/>
        </w:rPr>
        <w:t>ن علم أن كلامه من عمله قل كلامه</w:t>
      </w:r>
      <w:r w:rsidR="00C238ED"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FA3C8B" w:rsidRPr="003E76AE" w:rsidRDefault="00A94726" w:rsidP="003E76AE">
      <w:pPr>
        <w:ind w:left="1134"/>
        <w:jc w:val="thaiDistribute"/>
        <w:rPr>
          <w:rFonts w:ascii="Amiri" w:hAnsi="Amiri" w:cs="KFGQPC Uthman Taha Naskh"/>
          <w:b/>
          <w:bCs/>
          <w:sz w:val="32"/>
          <w:szCs w:val="32"/>
        </w:rPr>
      </w:pPr>
      <w:r w:rsidRPr="003E76AE">
        <w:rPr>
          <w:rFonts w:ascii="Amiri" w:hAnsi="Amiri" w:cs="KFGQPC Uthman Taha Naskh"/>
          <w:b/>
          <w:bCs/>
          <w:sz w:val="32"/>
          <w:szCs w:val="32"/>
          <w:rtl/>
        </w:rPr>
        <w:t xml:space="preserve"> قال</w:t>
      </w:r>
      <w:r w:rsidR="002556A0" w:rsidRPr="003E76AE">
        <w:rPr>
          <w:rFonts w:ascii="Amiri" w:hAnsi="Amiri" w:cs="KFGQPC Uthman Taha Naskh"/>
          <w:b/>
          <w:bCs/>
          <w:sz w:val="32"/>
          <w:szCs w:val="32"/>
          <w:rtl/>
        </w:rPr>
        <w:t xml:space="preserve"> رسول الله صلى الله عليه وسلم:</w:t>
      </w:r>
    </w:p>
    <w:p w:rsidR="004E1FEA" w:rsidRPr="003E76AE" w:rsidRDefault="009A58AC"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470D66" w:rsidRPr="003E76AE">
        <w:rPr>
          <w:rFonts w:ascii="Amiri" w:hAnsi="Amiri" w:cs="KFGQPC Uthman Taha Naskh"/>
          <w:b/>
          <w:bCs/>
          <w:sz w:val="32"/>
          <w:szCs w:val="32"/>
          <w:rtl/>
        </w:rPr>
        <w:t xml:space="preserve">يا مَعشَرَ من أسلمَ بلِسانِه، ولم يُفْضِ الإيمانُ إلى قلبِه! لا تُؤذُوا المسلِمينَ، ولا تَتَّبِعوا عوراتِهم؛ فإنَّه مَن تَتَبَّعَ عَوْرةَ أخِيِه </w:t>
      </w:r>
      <w:r w:rsidRPr="003E76AE">
        <w:rPr>
          <w:rFonts w:ascii="Amiri" w:hAnsi="Amiri" w:cs="KFGQPC Uthman Taha Naskh"/>
          <w:b/>
          <w:bCs/>
          <w:sz w:val="32"/>
          <w:szCs w:val="32"/>
          <w:rtl/>
        </w:rPr>
        <w:t>المسلم</w:t>
      </w:r>
      <w:r w:rsidR="00470D66" w:rsidRPr="003E76AE">
        <w:rPr>
          <w:rFonts w:ascii="Amiri" w:hAnsi="Amiri" w:cs="KFGQPC Uthman Taha Naskh"/>
          <w:b/>
          <w:bCs/>
          <w:sz w:val="32"/>
          <w:szCs w:val="32"/>
          <w:rtl/>
        </w:rPr>
        <w:t xml:space="preserve"> تَتَبَّع اللهُ عَوْرتَه، ومَن تَتَبَّع اللهُ عورتَه؛ يَفضحْه، ولو في جَوفِ رَحْلِه</w:t>
      </w:r>
      <w:r w:rsidRPr="003E76AE">
        <w:rPr>
          <w:rFonts w:ascii="Amiri" w:hAnsi="Amiri" w:cs="KFGQPC Uthman Taha Naskh"/>
          <w:b/>
          <w:bCs/>
          <w:sz w:val="32"/>
          <w:szCs w:val="32"/>
          <w:rtl/>
        </w:rPr>
        <w:t>"</w:t>
      </w:r>
    </w:p>
    <w:p w:rsidR="004E1FEA" w:rsidRPr="003E76AE" w:rsidRDefault="004E1FEA" w:rsidP="003E76AE">
      <w:pPr>
        <w:ind w:left="1134"/>
        <w:jc w:val="thaiDistribute"/>
        <w:rPr>
          <w:rFonts w:ascii="Amiri" w:hAnsi="Amiri" w:cs="KFGQPC Uthman Taha Naskh"/>
          <w:b/>
          <w:bCs/>
          <w:sz w:val="32"/>
          <w:szCs w:val="32"/>
          <w:rtl/>
        </w:rPr>
      </w:pPr>
      <w:r w:rsidRPr="003E76AE">
        <w:rPr>
          <w:rFonts w:ascii="Amiri" w:hAnsi="Amiri" w:cs="KFGQPC Uthman Taha Naskh"/>
          <w:b/>
          <w:bCs/>
          <w:sz w:val="32"/>
          <w:szCs w:val="32"/>
          <w:rtl/>
        </w:rPr>
        <w:t>صحيح الترغيب.</w:t>
      </w:r>
    </w:p>
    <w:p w:rsidR="0064578E" w:rsidRPr="003E76AE" w:rsidRDefault="0064578E" w:rsidP="003E76AE">
      <w:pPr>
        <w:ind w:left="1134"/>
        <w:jc w:val="thaiDistribute"/>
        <w:rPr>
          <w:rFonts w:ascii="Amiri" w:hAnsi="Amiri" w:cs="KFGQPC Uthman Taha Naskh"/>
          <w:b/>
          <w:bCs/>
          <w:sz w:val="32"/>
          <w:szCs w:val="32"/>
          <w:rtl/>
        </w:rPr>
      </w:pPr>
    </w:p>
    <w:p w:rsidR="0066658D" w:rsidRPr="003E76AE" w:rsidRDefault="003E53C0"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عندما تجلس مع </w:t>
      </w:r>
      <w:r w:rsidR="00AD252F" w:rsidRPr="003E76AE">
        <w:rPr>
          <w:rFonts w:ascii="Amiri" w:hAnsi="Amiri" w:cs="KFGQPC Uthman Taha Naskh"/>
          <w:b/>
          <w:bCs/>
          <w:sz w:val="32"/>
          <w:szCs w:val="32"/>
          <w:rtl/>
        </w:rPr>
        <w:t>فرد أو مجموعة</w:t>
      </w:r>
      <w:r w:rsidRPr="003E76AE">
        <w:rPr>
          <w:rFonts w:ascii="Amiri" w:hAnsi="Amiri" w:cs="KFGQPC Uthman Taha Naskh"/>
          <w:b/>
          <w:bCs/>
          <w:sz w:val="32"/>
          <w:szCs w:val="32"/>
          <w:rtl/>
        </w:rPr>
        <w:t xml:space="preserve"> </w:t>
      </w:r>
      <w:r w:rsidR="00AD252F" w:rsidRPr="003E76AE">
        <w:rPr>
          <w:rFonts w:ascii="Amiri" w:hAnsi="Amiri" w:cs="KFGQPC Uthman Taha Naskh"/>
          <w:b/>
          <w:bCs/>
          <w:sz w:val="32"/>
          <w:szCs w:val="32"/>
          <w:rtl/>
        </w:rPr>
        <w:t>بادر أنت ب</w:t>
      </w:r>
      <w:r w:rsidRPr="003E76AE">
        <w:rPr>
          <w:rFonts w:ascii="Amiri" w:hAnsi="Amiri" w:cs="KFGQPC Uthman Taha Naskh"/>
          <w:b/>
          <w:bCs/>
          <w:sz w:val="32"/>
          <w:szCs w:val="32"/>
          <w:rtl/>
        </w:rPr>
        <w:t xml:space="preserve">فتح </w:t>
      </w:r>
      <w:r w:rsidR="00AD252F" w:rsidRPr="003E76AE">
        <w:rPr>
          <w:rFonts w:ascii="Amiri" w:hAnsi="Amiri" w:cs="KFGQPC Uthman Taha Naskh"/>
          <w:b/>
          <w:bCs/>
          <w:sz w:val="32"/>
          <w:szCs w:val="32"/>
          <w:rtl/>
        </w:rPr>
        <w:t>حوار</w:t>
      </w:r>
      <w:r w:rsidRPr="003E76AE">
        <w:rPr>
          <w:rFonts w:ascii="Amiri" w:hAnsi="Amiri" w:cs="KFGQPC Uthman Taha Naskh"/>
          <w:b/>
          <w:bCs/>
          <w:sz w:val="32"/>
          <w:szCs w:val="32"/>
          <w:rtl/>
        </w:rPr>
        <w:t xml:space="preserve"> </w:t>
      </w:r>
      <w:r w:rsidR="00AD252F" w:rsidRPr="003E76AE">
        <w:rPr>
          <w:rFonts w:ascii="Amiri" w:hAnsi="Amiri" w:cs="KFGQPC Uthman Taha Naskh"/>
          <w:b/>
          <w:bCs/>
          <w:sz w:val="32"/>
          <w:szCs w:val="32"/>
          <w:rtl/>
        </w:rPr>
        <w:t>مفيد، بع</w:t>
      </w:r>
      <w:r w:rsidR="00AD252F" w:rsidRPr="003E76AE">
        <w:rPr>
          <w:rFonts w:ascii="Amiri" w:hAnsi="Amiri" w:cs="KFGQPC Uthman Taha Naskh"/>
          <w:b/>
          <w:bCs/>
          <w:color w:val="0D0D0D" w:themeColor="text1" w:themeTint="F2"/>
          <w:sz w:val="32"/>
          <w:szCs w:val="32"/>
          <w:rtl/>
        </w:rPr>
        <w:t>يد</w:t>
      </w:r>
      <w:r w:rsidR="003D59AA" w:rsidRPr="003E76AE">
        <w:rPr>
          <w:rFonts w:ascii="Amiri" w:hAnsi="Amiri" w:cs="KFGQPC Uthman Taha Naskh"/>
          <w:b/>
          <w:bCs/>
          <w:color w:val="0D0D0D" w:themeColor="text1" w:themeTint="F2"/>
          <w:sz w:val="32"/>
          <w:szCs w:val="32"/>
          <w:rtl/>
        </w:rPr>
        <w:t>ًا</w:t>
      </w:r>
      <w:r w:rsidRPr="003E76AE">
        <w:rPr>
          <w:rFonts w:ascii="Amiri" w:hAnsi="Amiri" w:cs="KFGQPC Uthman Taha Naskh"/>
          <w:b/>
          <w:bCs/>
          <w:color w:val="0D0D0D" w:themeColor="text1" w:themeTint="F2"/>
          <w:sz w:val="32"/>
          <w:szCs w:val="32"/>
          <w:rtl/>
        </w:rPr>
        <w:t xml:space="preserve"> </w:t>
      </w:r>
      <w:r w:rsidRPr="003E76AE">
        <w:rPr>
          <w:rFonts w:ascii="Amiri" w:hAnsi="Amiri" w:cs="KFGQPC Uthman Taha Naskh"/>
          <w:b/>
          <w:bCs/>
          <w:sz w:val="32"/>
          <w:szCs w:val="32"/>
          <w:rtl/>
        </w:rPr>
        <w:t xml:space="preserve">عن </w:t>
      </w:r>
      <w:r w:rsidR="00567318" w:rsidRPr="003E76AE">
        <w:rPr>
          <w:rFonts w:ascii="Amiri" w:hAnsi="Amiri" w:cs="KFGQPC Uthman Taha Naskh"/>
          <w:b/>
          <w:bCs/>
          <w:sz w:val="32"/>
          <w:szCs w:val="32"/>
          <w:rtl/>
        </w:rPr>
        <w:t>الكلا</w:t>
      </w:r>
      <w:r w:rsidRPr="003E76AE">
        <w:rPr>
          <w:rFonts w:ascii="Amiri" w:hAnsi="Amiri" w:cs="KFGQPC Uthman Taha Naskh"/>
          <w:b/>
          <w:bCs/>
          <w:sz w:val="32"/>
          <w:szCs w:val="32"/>
          <w:rtl/>
        </w:rPr>
        <w:t>م في الناس وحياتهم الخاصة</w:t>
      </w:r>
      <w:r w:rsidR="00AD252F" w:rsidRPr="003E76AE">
        <w:rPr>
          <w:rFonts w:ascii="Amiri" w:hAnsi="Amiri" w:cs="KFGQPC Uthman Taha Naskh"/>
          <w:b/>
          <w:bCs/>
          <w:sz w:val="32"/>
          <w:szCs w:val="32"/>
          <w:rtl/>
        </w:rPr>
        <w:t>،</w:t>
      </w:r>
      <w:r w:rsidR="0066658D" w:rsidRPr="003E76AE">
        <w:rPr>
          <w:rFonts w:ascii="Amiri" w:hAnsi="Amiri" w:cs="KFGQPC Uthman Taha Naskh"/>
          <w:b/>
          <w:bCs/>
          <w:sz w:val="32"/>
          <w:szCs w:val="32"/>
          <w:rtl/>
        </w:rPr>
        <w:t xml:space="preserve"> هذه طريقة عملية لحفظ لسانك وألسنتهم ولك ثواب الإحسان إل</w:t>
      </w:r>
      <w:r w:rsidR="003D59AA" w:rsidRPr="003E76AE">
        <w:rPr>
          <w:rFonts w:ascii="Amiri" w:hAnsi="Amiri" w:cs="KFGQPC Uthman Taha Naskh"/>
          <w:b/>
          <w:bCs/>
          <w:sz w:val="32"/>
          <w:szCs w:val="32"/>
          <w:rtl/>
        </w:rPr>
        <w:t>يهم بصرفهم عن الكبائر</w:t>
      </w:r>
      <w:r w:rsidR="00603A43" w:rsidRPr="003E76AE">
        <w:rPr>
          <w:rFonts w:ascii="Amiri" w:hAnsi="Amiri" w:cs="KFGQPC Uthman Taha Naskh"/>
          <w:b/>
          <w:bCs/>
          <w:sz w:val="32"/>
          <w:szCs w:val="32"/>
          <w:rtl/>
        </w:rPr>
        <w:t>، و</w:t>
      </w:r>
      <w:r w:rsidR="003D59AA" w:rsidRPr="003E76AE">
        <w:rPr>
          <w:rFonts w:ascii="Amiri" w:hAnsi="Amiri" w:cs="KFGQPC Uthman Taha Naskh"/>
          <w:b/>
          <w:bCs/>
          <w:color w:val="0D0D0D" w:themeColor="text1" w:themeTint="F2"/>
          <w:sz w:val="32"/>
          <w:szCs w:val="32"/>
          <w:rtl/>
        </w:rPr>
        <w:t>دلال</w:t>
      </w:r>
      <w:r w:rsidR="0066658D" w:rsidRPr="003E76AE">
        <w:rPr>
          <w:rFonts w:ascii="Amiri" w:hAnsi="Amiri" w:cs="KFGQPC Uthman Taha Naskh"/>
          <w:b/>
          <w:bCs/>
          <w:color w:val="0D0D0D" w:themeColor="text1" w:themeTint="F2"/>
          <w:sz w:val="32"/>
          <w:szCs w:val="32"/>
          <w:rtl/>
        </w:rPr>
        <w:t>تهم</w:t>
      </w:r>
      <w:r w:rsidR="00AD252F" w:rsidRPr="003E76AE">
        <w:rPr>
          <w:rFonts w:ascii="Amiri" w:hAnsi="Amiri" w:cs="KFGQPC Uthman Taha Naskh"/>
          <w:b/>
          <w:bCs/>
          <w:color w:val="0D0D0D" w:themeColor="text1" w:themeTint="F2"/>
          <w:sz w:val="32"/>
          <w:szCs w:val="32"/>
          <w:rtl/>
        </w:rPr>
        <w:t xml:space="preserve"> </w:t>
      </w:r>
      <w:r w:rsidR="00AD252F" w:rsidRPr="003E76AE">
        <w:rPr>
          <w:rFonts w:ascii="Amiri" w:hAnsi="Amiri" w:cs="KFGQPC Uthman Taha Naskh"/>
          <w:b/>
          <w:bCs/>
          <w:sz w:val="32"/>
          <w:szCs w:val="32"/>
          <w:rtl/>
        </w:rPr>
        <w:t xml:space="preserve">على </w:t>
      </w:r>
      <w:r w:rsidR="0066658D" w:rsidRPr="003E76AE">
        <w:rPr>
          <w:rFonts w:ascii="Amiri" w:hAnsi="Amiri" w:cs="KFGQPC Uthman Taha Naskh"/>
          <w:b/>
          <w:bCs/>
          <w:sz w:val="32"/>
          <w:szCs w:val="32"/>
          <w:rtl/>
        </w:rPr>
        <w:t>ما ينفعهم.</w:t>
      </w:r>
    </w:p>
    <w:p w:rsidR="00697433" w:rsidRPr="003E76AE" w:rsidRDefault="00697433" w:rsidP="003E76AE">
      <w:pPr>
        <w:jc w:val="thaiDistribute"/>
        <w:rPr>
          <w:rFonts w:ascii="Amiri" w:hAnsi="Amiri" w:cs="KFGQPC Uthman Taha Naskh"/>
          <w:b/>
          <w:bCs/>
          <w:sz w:val="32"/>
          <w:szCs w:val="32"/>
        </w:rPr>
      </w:pPr>
    </w:p>
    <w:p w:rsidR="003E53C0" w:rsidRPr="003E76AE" w:rsidRDefault="0066658D"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أ</w:t>
      </w:r>
      <w:r w:rsidR="003E53C0" w:rsidRPr="003E76AE">
        <w:rPr>
          <w:rFonts w:ascii="Amiri" w:hAnsi="Amiri" w:cs="KFGQPC Uthman Taha Naskh"/>
          <w:b/>
          <w:bCs/>
          <w:sz w:val="32"/>
          <w:szCs w:val="32"/>
          <w:rtl/>
        </w:rPr>
        <w:t>شغل لسانك بذكر الله</w:t>
      </w:r>
      <w:r w:rsidR="004F17F0" w:rsidRPr="003E76AE">
        <w:rPr>
          <w:rFonts w:ascii="Amiri" w:hAnsi="Amiri" w:cs="KFGQPC Uthman Taha Naskh"/>
          <w:b/>
          <w:bCs/>
          <w:sz w:val="32"/>
          <w:szCs w:val="32"/>
          <w:rtl/>
        </w:rPr>
        <w:t>،</w:t>
      </w:r>
      <w:r w:rsidR="009572B4" w:rsidRPr="003E76AE">
        <w:rPr>
          <w:rFonts w:ascii="Amiri" w:hAnsi="Amiri" w:cs="KFGQPC Uthman Taha Naskh"/>
          <w:b/>
          <w:bCs/>
          <w:sz w:val="32"/>
          <w:szCs w:val="32"/>
          <w:rtl/>
        </w:rPr>
        <w:t xml:space="preserve"> </w:t>
      </w:r>
      <w:r w:rsidR="003E53C0" w:rsidRPr="003E76AE">
        <w:rPr>
          <w:rFonts w:ascii="Amiri" w:hAnsi="Amiri" w:cs="KFGQPC Uthman Taha Naskh"/>
          <w:b/>
          <w:bCs/>
          <w:sz w:val="32"/>
          <w:szCs w:val="32"/>
          <w:rtl/>
        </w:rPr>
        <w:t xml:space="preserve">سينشغل </w:t>
      </w:r>
      <w:r w:rsidR="004F17F0" w:rsidRPr="003E76AE">
        <w:rPr>
          <w:rFonts w:ascii="Amiri" w:hAnsi="Amiri" w:cs="KFGQPC Uthman Taha Naskh"/>
          <w:b/>
          <w:bCs/>
          <w:sz w:val="32"/>
          <w:szCs w:val="32"/>
          <w:rtl/>
        </w:rPr>
        <w:t>تلقائيًا</w:t>
      </w:r>
      <w:r w:rsidR="003E53C0" w:rsidRPr="003E76AE">
        <w:rPr>
          <w:rFonts w:ascii="Amiri" w:hAnsi="Amiri" w:cs="KFGQPC Uthman Taha Naskh"/>
          <w:b/>
          <w:bCs/>
          <w:sz w:val="32"/>
          <w:szCs w:val="32"/>
          <w:rtl/>
        </w:rPr>
        <w:t xml:space="preserve"> عن ذكر خلقه</w:t>
      </w:r>
      <w:r w:rsidR="004F17F0" w:rsidRPr="003E76AE">
        <w:rPr>
          <w:rFonts w:ascii="Amiri" w:hAnsi="Amiri" w:cs="KFGQPC Uthman Taha Naskh"/>
          <w:b/>
          <w:bCs/>
          <w:sz w:val="32"/>
          <w:szCs w:val="32"/>
          <w:rtl/>
        </w:rPr>
        <w:t>.</w:t>
      </w:r>
    </w:p>
    <w:p w:rsidR="003E53C0" w:rsidRPr="003E76AE" w:rsidRDefault="00A03620"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C76DAB" w:rsidRPr="003E76AE">
        <w:rPr>
          <w:rFonts w:ascii="Amiri" w:hAnsi="Amiri" w:cs="KFGQPC Uthman Taha Naskh"/>
          <w:b/>
          <w:bCs/>
          <w:sz w:val="32"/>
          <w:szCs w:val="32"/>
          <w:rtl/>
        </w:rPr>
        <w:t>قال</w:t>
      </w:r>
      <w:r w:rsidR="00082E3B" w:rsidRPr="003E76AE">
        <w:rPr>
          <w:rFonts w:ascii="Amiri" w:hAnsi="Amiri" w:cs="KFGQPC Uthman Taha Naskh"/>
          <w:b/>
          <w:bCs/>
          <w:sz w:val="32"/>
          <w:szCs w:val="32"/>
          <w:rtl/>
        </w:rPr>
        <w:t xml:space="preserve"> مكحول</w:t>
      </w:r>
      <w:r w:rsidR="00094805" w:rsidRPr="003E76AE">
        <w:rPr>
          <w:rFonts w:ascii="Amiri" w:hAnsi="Amiri" w:cs="KFGQPC Uthman Taha Naskh"/>
          <w:b/>
          <w:bCs/>
          <w:sz w:val="32"/>
          <w:szCs w:val="32"/>
          <w:rtl/>
        </w:rPr>
        <w:t>:</w:t>
      </w:r>
      <w:r w:rsidR="00C76DAB" w:rsidRPr="003E76AE">
        <w:rPr>
          <w:rFonts w:ascii="Amiri" w:hAnsi="Amiri" w:cs="KFGQPC Uthman Taha Naskh"/>
          <w:b/>
          <w:bCs/>
          <w:sz w:val="32"/>
          <w:szCs w:val="32"/>
          <w:rtl/>
        </w:rPr>
        <w:t xml:space="preserve"> </w:t>
      </w:r>
      <w:r w:rsidR="00094805" w:rsidRPr="003E76AE">
        <w:rPr>
          <w:rFonts w:ascii="Amiri" w:hAnsi="Amiri" w:cs="KFGQPC Uthman Taha Naskh"/>
          <w:b/>
          <w:bCs/>
          <w:sz w:val="32"/>
          <w:szCs w:val="32"/>
          <w:rtl/>
        </w:rPr>
        <w:t>(</w:t>
      </w:r>
      <w:r w:rsidR="00C76DAB" w:rsidRPr="003E76AE">
        <w:rPr>
          <w:rFonts w:ascii="Amiri" w:hAnsi="Amiri" w:cs="KFGQPC Uthman Taha Naskh"/>
          <w:b/>
          <w:bCs/>
          <w:sz w:val="32"/>
          <w:szCs w:val="32"/>
          <w:rtl/>
        </w:rPr>
        <w:t>ذكر الله تعالى شفاء وذكر الناس</w:t>
      </w:r>
      <w:r w:rsidR="00383F41" w:rsidRPr="003E76AE">
        <w:rPr>
          <w:rFonts w:ascii="Amiri" w:hAnsi="Amiri" w:cs="KFGQPC Uthman Taha Naskh"/>
          <w:b/>
          <w:bCs/>
          <w:sz w:val="32"/>
          <w:szCs w:val="32"/>
          <w:rtl/>
        </w:rPr>
        <w:t xml:space="preserve"> </w:t>
      </w:r>
      <w:r w:rsidR="00383F41" w:rsidRPr="003E76AE">
        <w:rPr>
          <w:rFonts w:ascii="Amiri" w:hAnsi="Amiri" w:cs="KFGQPC Uthman Taha Naskh"/>
          <w:b/>
          <w:bCs/>
          <w:color w:val="0D0D0D" w:themeColor="text1" w:themeTint="F2"/>
          <w:sz w:val="32"/>
          <w:szCs w:val="32"/>
          <w:rtl/>
        </w:rPr>
        <w:t>داء</w:t>
      </w:r>
      <w:r w:rsidRPr="003E76AE">
        <w:rPr>
          <w:rFonts w:ascii="Amiri" w:hAnsi="Amiri" w:cs="KFGQPC Uthman Taha Naskh"/>
          <w:b/>
          <w:bCs/>
          <w:sz w:val="32"/>
          <w:szCs w:val="32"/>
          <w:rtl/>
        </w:rPr>
        <w:t>)</w:t>
      </w:r>
      <w:r w:rsidR="00A22939" w:rsidRPr="003E76AE">
        <w:rPr>
          <w:rFonts w:ascii="Amiri" w:hAnsi="Amiri" w:cs="KFGQPC Uthman Taha Naskh"/>
          <w:b/>
          <w:bCs/>
          <w:sz w:val="32"/>
          <w:szCs w:val="32"/>
          <w:rtl/>
        </w:rPr>
        <w:t>.</w:t>
      </w:r>
    </w:p>
    <w:p w:rsidR="00281B3B" w:rsidRPr="003E76AE" w:rsidRDefault="00281B3B" w:rsidP="003E76AE">
      <w:pPr>
        <w:ind w:left="567"/>
        <w:jc w:val="thaiDistribute"/>
        <w:rPr>
          <w:rFonts w:ascii="Amiri" w:hAnsi="Amiri" w:cs="KFGQPC Uthman Taha Naskh"/>
          <w:b/>
          <w:bCs/>
          <w:sz w:val="32"/>
          <w:szCs w:val="32"/>
          <w:rtl/>
        </w:rPr>
      </w:pPr>
    </w:p>
    <w:p w:rsidR="00281B3B" w:rsidRPr="003E76AE" w:rsidRDefault="00281B3B" w:rsidP="003E76AE">
      <w:pPr>
        <w:ind w:left="567"/>
        <w:jc w:val="thaiDistribute"/>
        <w:rPr>
          <w:rFonts w:ascii="Amiri" w:hAnsi="Amiri" w:cs="KFGQPC Uthman Taha Naskh"/>
          <w:b/>
          <w:bCs/>
          <w:sz w:val="32"/>
          <w:szCs w:val="32"/>
          <w:rtl/>
        </w:rPr>
      </w:pPr>
    </w:p>
    <w:p w:rsidR="00281B3B" w:rsidRPr="003E76AE" w:rsidRDefault="00281B3B" w:rsidP="003E76AE">
      <w:pPr>
        <w:ind w:left="567"/>
        <w:jc w:val="thaiDistribute"/>
        <w:rPr>
          <w:rFonts w:ascii="Amiri" w:hAnsi="Amiri" w:cs="KFGQPC Uthman Taha Naskh"/>
          <w:b/>
          <w:bCs/>
          <w:sz w:val="32"/>
          <w:szCs w:val="32"/>
          <w:rtl/>
        </w:rPr>
      </w:pPr>
    </w:p>
    <w:p w:rsidR="00A2023B" w:rsidRPr="003E76AE" w:rsidRDefault="00281B3B" w:rsidP="003E76AE">
      <w:pPr>
        <w:ind w:left="567"/>
        <w:jc w:val="thaiDistribute"/>
        <w:rPr>
          <w:rFonts w:ascii="Amiri" w:hAnsi="Amiri" w:cs="KFGQPC Uthman Taha Naskh"/>
          <w:b/>
          <w:bCs/>
          <w:sz w:val="32"/>
          <w:szCs w:val="32"/>
          <w:rtl/>
        </w:rPr>
      </w:pPr>
      <w:r w:rsidRPr="003E76AE">
        <w:rPr>
          <w:rFonts w:ascii="Amiri" w:hAnsi="Amiri" w:cs="KFGQPC Uthman Taha Naskh"/>
          <w:b/>
          <w:bCs/>
          <w:noProof/>
          <w:sz w:val="32"/>
          <w:szCs w:val="32"/>
        </w:rPr>
        <w:lastRenderedPageBreak/>
        <w:t xml:space="preserve">          </w:t>
      </w: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1CCFE269" wp14:editId="6E2D9887">
            <wp:extent cx="1199668" cy="1126230"/>
            <wp:effectExtent l="0" t="0" r="63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88" cy="1126718"/>
                    </a:xfrm>
                    <a:prstGeom prst="rect">
                      <a:avLst/>
                    </a:prstGeom>
                    <a:noFill/>
                  </pic:spPr>
                </pic:pic>
              </a:graphicData>
            </a:graphic>
          </wp:inline>
        </w:drawing>
      </w:r>
    </w:p>
    <w:p w:rsidR="008900CC" w:rsidRPr="003E76AE" w:rsidRDefault="00EF1918"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حاول السيطرة على </w:t>
      </w:r>
      <w:r w:rsidR="002D6F42" w:rsidRPr="003E76AE">
        <w:rPr>
          <w:rFonts w:ascii="Amiri" w:hAnsi="Amiri" w:cs="KFGQPC Uthman Taha Naskh"/>
          <w:b/>
          <w:bCs/>
          <w:sz w:val="32"/>
          <w:szCs w:val="32"/>
          <w:rtl/>
        </w:rPr>
        <w:t>تعابير وجهك وحركة جسدك</w:t>
      </w:r>
      <w:r w:rsidR="00DE1F8F" w:rsidRPr="003E76AE">
        <w:rPr>
          <w:rFonts w:ascii="Amiri" w:hAnsi="Amiri" w:cs="KFGQPC Uthman Taha Naskh"/>
          <w:b/>
          <w:bCs/>
          <w:sz w:val="32"/>
          <w:szCs w:val="32"/>
          <w:rtl/>
        </w:rPr>
        <w:t xml:space="preserve"> </w:t>
      </w:r>
      <w:r w:rsidR="002D6F42" w:rsidRPr="003E76AE">
        <w:rPr>
          <w:rFonts w:ascii="Amiri" w:hAnsi="Amiri" w:cs="KFGQPC Uthman Taha Naskh"/>
          <w:b/>
          <w:bCs/>
          <w:sz w:val="32"/>
          <w:szCs w:val="32"/>
          <w:rtl/>
        </w:rPr>
        <w:t>(</w:t>
      </w:r>
      <w:r w:rsidR="000536BC" w:rsidRPr="003E76AE">
        <w:rPr>
          <w:rFonts w:ascii="Amiri" w:hAnsi="Amiri" w:cs="KFGQPC Uthman Taha Naskh"/>
          <w:b/>
          <w:bCs/>
          <w:sz w:val="32"/>
          <w:szCs w:val="32"/>
          <w:rtl/>
        </w:rPr>
        <w:t>الغمز</w:t>
      </w:r>
      <w:r w:rsidR="008900CC" w:rsidRPr="003E76AE">
        <w:rPr>
          <w:rFonts w:ascii="Amiri" w:hAnsi="Amiri" w:cs="KFGQPC Uthman Taha Naskh"/>
          <w:b/>
          <w:bCs/>
          <w:sz w:val="32"/>
          <w:szCs w:val="32"/>
          <w:rtl/>
        </w:rPr>
        <w:t>..</w:t>
      </w:r>
      <w:r w:rsidR="00DE1F8F" w:rsidRPr="003E76AE">
        <w:rPr>
          <w:rFonts w:ascii="Amiri" w:hAnsi="Amiri" w:cs="KFGQPC Uthman Taha Naskh"/>
          <w:b/>
          <w:bCs/>
          <w:sz w:val="32"/>
          <w:szCs w:val="32"/>
          <w:rtl/>
        </w:rPr>
        <w:t xml:space="preserve"> </w:t>
      </w:r>
      <w:r w:rsidR="000536BC" w:rsidRPr="003E76AE">
        <w:rPr>
          <w:rFonts w:ascii="Amiri" w:hAnsi="Amiri" w:cs="KFGQPC Uthman Taha Naskh"/>
          <w:b/>
          <w:bCs/>
          <w:sz w:val="32"/>
          <w:szCs w:val="32"/>
          <w:rtl/>
        </w:rPr>
        <w:t>واللمز</w:t>
      </w:r>
      <w:r w:rsidR="008900CC" w:rsidRPr="003E76AE">
        <w:rPr>
          <w:rFonts w:ascii="Amiri" w:hAnsi="Amiri" w:cs="KFGQPC Uthman Taha Naskh"/>
          <w:b/>
          <w:bCs/>
          <w:sz w:val="32"/>
          <w:szCs w:val="32"/>
          <w:rtl/>
        </w:rPr>
        <w:t>.. و</w:t>
      </w:r>
      <w:r w:rsidR="000536BC" w:rsidRPr="003E76AE">
        <w:rPr>
          <w:rFonts w:ascii="Amiri" w:hAnsi="Amiri" w:cs="KFGQPC Uthman Taha Naskh"/>
          <w:b/>
          <w:bCs/>
          <w:sz w:val="32"/>
          <w:szCs w:val="32"/>
          <w:rtl/>
        </w:rPr>
        <w:t>التقليد</w:t>
      </w:r>
      <w:r w:rsidR="002D6F42" w:rsidRPr="003E76AE">
        <w:rPr>
          <w:rFonts w:ascii="Amiri" w:hAnsi="Amiri" w:cs="KFGQPC Uthman Taha Naskh"/>
          <w:b/>
          <w:bCs/>
          <w:sz w:val="32"/>
          <w:szCs w:val="32"/>
          <w:rtl/>
        </w:rPr>
        <w:t>)</w:t>
      </w:r>
      <w:r w:rsidR="008900CC" w:rsidRPr="003E76AE">
        <w:rPr>
          <w:rFonts w:ascii="Amiri" w:hAnsi="Amiri" w:cs="KFGQPC Uthman Taha Naskh"/>
          <w:b/>
          <w:bCs/>
          <w:sz w:val="32"/>
          <w:szCs w:val="32"/>
          <w:rtl/>
        </w:rPr>
        <w:t xml:space="preserve"> من الغيبة، قال الله تعالى: </w:t>
      </w:r>
      <w:r w:rsidR="002E6B60" w:rsidRPr="003E76AE">
        <w:rPr>
          <w:rFonts w:ascii="Amiri" w:hAnsi="Amiri" w:cs="KFGQPC Uthman Taha Naskh"/>
          <w:b/>
          <w:bCs/>
          <w:sz w:val="32"/>
          <w:szCs w:val="32"/>
        </w:rPr>
        <w:t>}</w:t>
      </w:r>
      <w:r w:rsidR="002E6B60" w:rsidRPr="003E76AE">
        <w:rPr>
          <w:rFonts w:ascii="Amiri" w:hAnsi="Amiri" w:cs="KFGQPC Uthman Taha Naskh"/>
          <w:b/>
          <w:bCs/>
          <w:sz w:val="32"/>
          <w:szCs w:val="32"/>
          <w:rtl/>
        </w:rPr>
        <w:t>وَيْلٌ لِكُلِّ هُمَزَةٍ لُمَزَةٍ</w:t>
      </w:r>
      <w:r w:rsidR="002E6B60" w:rsidRPr="003E76AE">
        <w:rPr>
          <w:rFonts w:ascii="Amiri" w:hAnsi="Amiri" w:cs="KFGQPC Uthman Taha Naskh"/>
          <w:b/>
          <w:bCs/>
          <w:sz w:val="32"/>
          <w:szCs w:val="32"/>
        </w:rPr>
        <w:t>{</w:t>
      </w:r>
      <w:r w:rsidR="00082E3B" w:rsidRPr="003E76AE">
        <w:rPr>
          <w:rFonts w:ascii="Amiri" w:hAnsi="Amiri" w:cs="KFGQPC Uthman Taha Naskh"/>
          <w:b/>
          <w:bCs/>
          <w:sz w:val="32"/>
          <w:szCs w:val="32"/>
          <w:rtl/>
        </w:rPr>
        <w:t xml:space="preserve"> </w:t>
      </w:r>
      <w:r w:rsidR="00A2023B" w:rsidRPr="003E76AE">
        <w:rPr>
          <w:rFonts w:ascii="Amiri" w:hAnsi="Amiri" w:cs="KFGQPC Uthman Taha Naskh"/>
          <w:b/>
          <w:bCs/>
          <w:sz w:val="24"/>
          <w:szCs w:val="24"/>
        </w:rPr>
        <w:t>]</w:t>
      </w:r>
      <w:r w:rsidR="002E6B60" w:rsidRPr="003E76AE">
        <w:rPr>
          <w:rFonts w:ascii="Amiri" w:hAnsi="Amiri" w:cs="KFGQPC Uthman Taha Naskh"/>
          <w:b/>
          <w:bCs/>
          <w:sz w:val="24"/>
          <w:szCs w:val="24"/>
          <w:rtl/>
        </w:rPr>
        <w:t>الهمزة:</w:t>
      </w:r>
      <w:r w:rsidR="00A2023B" w:rsidRPr="003E76AE">
        <w:rPr>
          <w:rFonts w:ascii="Amiri" w:hAnsi="Amiri" w:cs="KFGQPC Uthman Taha Naskh"/>
          <w:b/>
          <w:bCs/>
          <w:sz w:val="24"/>
          <w:szCs w:val="24"/>
        </w:rPr>
        <w:t>[1</w:t>
      </w:r>
    </w:p>
    <w:p w:rsidR="0005234D" w:rsidRPr="003E76AE" w:rsidRDefault="00BB3E2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قال ابن عباس</w:t>
      </w:r>
      <w:r w:rsidR="002A7490" w:rsidRPr="003E76AE">
        <w:rPr>
          <w:rFonts w:ascii="Amiri" w:hAnsi="Amiri" w:cs="KFGQPC Uthman Taha Naskh"/>
          <w:b/>
          <w:bCs/>
          <w:sz w:val="32"/>
          <w:szCs w:val="32"/>
          <w:rtl/>
        </w:rPr>
        <w:t xml:space="preserve">: </w:t>
      </w:r>
      <w:r w:rsidR="002A7490" w:rsidRPr="003E76AE">
        <w:rPr>
          <w:rFonts w:ascii="Amiri" w:hAnsi="Amiri" w:cs="KFGQPC Uthman Taha Naskh"/>
          <w:b/>
          <w:bCs/>
          <w:sz w:val="32"/>
          <w:szCs w:val="32"/>
        </w:rPr>
        <w:t>}</w:t>
      </w:r>
      <w:r w:rsidR="00DE1F8F" w:rsidRPr="003E76AE">
        <w:rPr>
          <w:rFonts w:ascii="Amiri" w:hAnsi="Amiri" w:cs="KFGQPC Uthman Taha Naskh"/>
          <w:b/>
          <w:bCs/>
          <w:sz w:val="32"/>
          <w:szCs w:val="32"/>
          <w:rtl/>
        </w:rPr>
        <w:t>هُمَزَةٍ لُمَزَةٍ</w:t>
      </w:r>
      <w:r w:rsidR="002A7490" w:rsidRPr="003E76AE">
        <w:rPr>
          <w:rFonts w:ascii="Amiri" w:hAnsi="Amiri" w:cs="KFGQPC Uthman Taha Naskh"/>
          <w:b/>
          <w:bCs/>
          <w:sz w:val="32"/>
          <w:szCs w:val="32"/>
        </w:rPr>
        <w:t>{</w:t>
      </w:r>
      <w:r w:rsidRPr="003E76AE">
        <w:rPr>
          <w:rFonts w:ascii="Amiri" w:hAnsi="Amiri" w:cs="KFGQPC Uthman Taha Naskh"/>
          <w:b/>
          <w:bCs/>
          <w:sz w:val="32"/>
          <w:szCs w:val="32"/>
          <w:rtl/>
        </w:rPr>
        <w:t xml:space="preserve"> طعان معياب.</w:t>
      </w:r>
    </w:p>
    <w:p w:rsidR="0005234D" w:rsidRPr="003E76AE" w:rsidRDefault="00BB3E2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وقال الربيع بن أنس</w:t>
      </w:r>
      <w:r w:rsidR="002A7490" w:rsidRPr="003E76AE">
        <w:rPr>
          <w:rFonts w:ascii="Amiri" w:hAnsi="Amiri" w:cs="KFGQPC Uthman Taha Naskh"/>
          <w:b/>
          <w:bCs/>
          <w:sz w:val="32"/>
          <w:szCs w:val="32"/>
          <w:rtl/>
        </w:rPr>
        <w:t>: (الهمزة)</w:t>
      </w:r>
      <w:r w:rsidR="00A55B9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يهمزه في وج</w:t>
      </w:r>
      <w:r w:rsidR="002A7490" w:rsidRPr="003E76AE">
        <w:rPr>
          <w:rFonts w:ascii="Amiri" w:hAnsi="Amiri" w:cs="KFGQPC Uthman Taha Naskh"/>
          <w:b/>
          <w:bCs/>
          <w:sz w:val="32"/>
          <w:szCs w:val="32"/>
          <w:rtl/>
        </w:rPr>
        <w:t>ه</w:t>
      </w:r>
      <w:r w:rsidRPr="003E76AE">
        <w:rPr>
          <w:rFonts w:ascii="Amiri" w:hAnsi="Amiri" w:cs="KFGQPC Uthman Taha Naskh"/>
          <w:b/>
          <w:bCs/>
          <w:sz w:val="32"/>
          <w:szCs w:val="32"/>
          <w:rtl/>
        </w:rPr>
        <w:t>ه، و</w:t>
      </w:r>
      <w:r w:rsidR="002A7490" w:rsidRPr="003E76AE">
        <w:rPr>
          <w:rFonts w:ascii="Amiri" w:hAnsi="Amiri" w:cs="KFGQPC Uthman Taha Naskh"/>
          <w:b/>
          <w:bCs/>
          <w:sz w:val="32"/>
          <w:szCs w:val="32"/>
          <w:rtl/>
        </w:rPr>
        <w:t>(</w:t>
      </w:r>
      <w:r w:rsidRPr="003E76AE">
        <w:rPr>
          <w:rFonts w:ascii="Amiri" w:hAnsi="Amiri" w:cs="KFGQPC Uthman Taha Naskh"/>
          <w:b/>
          <w:bCs/>
          <w:sz w:val="32"/>
          <w:szCs w:val="32"/>
          <w:rtl/>
        </w:rPr>
        <w:t>اللمزة</w:t>
      </w:r>
      <w:r w:rsidR="002A7490" w:rsidRPr="003E76AE">
        <w:rPr>
          <w:rFonts w:ascii="Amiri" w:hAnsi="Amiri" w:cs="KFGQPC Uthman Taha Naskh"/>
          <w:b/>
          <w:bCs/>
          <w:sz w:val="32"/>
          <w:szCs w:val="32"/>
          <w:rtl/>
        </w:rPr>
        <w:t>)</w:t>
      </w:r>
      <w:r w:rsidR="00A55B9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من خلفه</w:t>
      </w:r>
      <w:r w:rsidR="0005234D" w:rsidRPr="003E76AE">
        <w:rPr>
          <w:rFonts w:ascii="Amiri" w:hAnsi="Amiri" w:cs="KFGQPC Uthman Taha Naskh"/>
          <w:b/>
          <w:bCs/>
          <w:sz w:val="32"/>
          <w:szCs w:val="32"/>
          <w:rtl/>
        </w:rPr>
        <w:t>.</w:t>
      </w:r>
    </w:p>
    <w:p w:rsidR="00BB3E22" w:rsidRPr="003E76AE" w:rsidRDefault="00BB3E2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وقال قتادة: يهمزه ويلمزه بلسانه وعينه، ويأكل لحوم الناس</w:t>
      </w:r>
      <w:r w:rsidR="0005234D"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ويطعن عليهم.</w:t>
      </w:r>
    </w:p>
    <w:p w:rsidR="0005234D" w:rsidRPr="003E76AE" w:rsidRDefault="002D6F4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قال ابن كيسان</w:t>
      </w:r>
      <w:r w:rsidR="00A55B98" w:rsidRPr="003E76AE">
        <w:rPr>
          <w:rFonts w:ascii="Amiri" w:hAnsi="Amiri" w:cs="KFGQPC Uthman Taha Naskh"/>
          <w:b/>
          <w:bCs/>
          <w:sz w:val="32"/>
          <w:szCs w:val="32"/>
          <w:rtl/>
        </w:rPr>
        <w:t>: (</w:t>
      </w:r>
      <w:r w:rsidRPr="003E76AE">
        <w:rPr>
          <w:rFonts w:ascii="Amiri" w:hAnsi="Amiri" w:cs="KFGQPC Uthman Taha Naskh"/>
          <w:b/>
          <w:bCs/>
          <w:sz w:val="32"/>
          <w:szCs w:val="32"/>
          <w:rtl/>
        </w:rPr>
        <w:t>الهمزة</w:t>
      </w:r>
      <w:r w:rsidR="00A55B9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الذي يؤذي جليسه بسوء اللفظ</w:t>
      </w:r>
      <w:r w:rsidR="00A55B98"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p>
    <w:p w:rsidR="00CA5874" w:rsidRPr="003E76AE" w:rsidRDefault="002D6F4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و</w:t>
      </w:r>
      <w:r w:rsidR="00A55B98" w:rsidRPr="003E76AE">
        <w:rPr>
          <w:rFonts w:ascii="Amiri" w:hAnsi="Amiri" w:cs="KFGQPC Uthman Taha Naskh"/>
          <w:b/>
          <w:bCs/>
          <w:sz w:val="32"/>
          <w:szCs w:val="32"/>
          <w:rtl/>
        </w:rPr>
        <w:t>(</w:t>
      </w:r>
      <w:r w:rsidRPr="003E76AE">
        <w:rPr>
          <w:rFonts w:ascii="Amiri" w:hAnsi="Amiri" w:cs="KFGQPC Uthman Taha Naskh"/>
          <w:b/>
          <w:bCs/>
          <w:sz w:val="32"/>
          <w:szCs w:val="32"/>
          <w:rtl/>
        </w:rPr>
        <w:t>اللمزة</w:t>
      </w:r>
      <w:r w:rsidR="00A55B98"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الذي يومض بعينه ويشير برأسه، ويرمز بحاجبه وهما نعتان للفاعل</w:t>
      </w:r>
      <w:r w:rsidR="0005234D" w:rsidRPr="003E76AE">
        <w:rPr>
          <w:rFonts w:ascii="Amiri" w:hAnsi="Amiri" w:cs="KFGQPC Uthman Taha Naskh"/>
          <w:b/>
          <w:bCs/>
          <w:sz w:val="32"/>
          <w:szCs w:val="32"/>
          <w:rtl/>
        </w:rPr>
        <w:t>.</w:t>
      </w:r>
    </w:p>
    <w:p w:rsidR="00CA5874" w:rsidRPr="003E76AE" w:rsidRDefault="0005234D"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DE1F8F" w:rsidRPr="003E76AE">
        <w:rPr>
          <w:rFonts w:ascii="Amiri" w:hAnsi="Amiri" w:cs="KFGQPC Uthman Taha Naskh"/>
          <w:b/>
          <w:bCs/>
          <w:sz w:val="32"/>
          <w:szCs w:val="32"/>
          <w:rtl/>
        </w:rPr>
        <w:t>(وَيْلٌ</w:t>
      </w:r>
      <w:r w:rsidR="00A55B98" w:rsidRPr="003E76AE">
        <w:rPr>
          <w:rFonts w:ascii="Amiri" w:hAnsi="Amiri" w:cs="KFGQPC Uthman Taha Naskh"/>
          <w:b/>
          <w:bCs/>
          <w:sz w:val="32"/>
          <w:szCs w:val="32"/>
          <w:rtl/>
        </w:rPr>
        <w:t xml:space="preserve">) </w:t>
      </w:r>
      <w:r w:rsidR="00CA5874" w:rsidRPr="003E76AE">
        <w:rPr>
          <w:rFonts w:ascii="Amiri" w:hAnsi="Amiri" w:cs="KFGQPC Uthman Taha Naskh"/>
          <w:b/>
          <w:bCs/>
          <w:sz w:val="32"/>
          <w:szCs w:val="32"/>
          <w:rtl/>
        </w:rPr>
        <w:t>خزي</w:t>
      </w:r>
      <w:r w:rsidR="00A55B98" w:rsidRPr="003E76AE">
        <w:rPr>
          <w:rFonts w:ascii="Amiri" w:hAnsi="Amiri" w:cs="KFGQPC Uthman Taha Naskh"/>
          <w:b/>
          <w:bCs/>
          <w:sz w:val="32"/>
          <w:szCs w:val="32"/>
          <w:rtl/>
        </w:rPr>
        <w:t>،</w:t>
      </w:r>
      <w:r w:rsidR="00CA5874" w:rsidRPr="003E76AE">
        <w:rPr>
          <w:rFonts w:ascii="Amiri" w:hAnsi="Amiri" w:cs="KFGQPC Uthman Taha Naskh"/>
          <w:b/>
          <w:bCs/>
          <w:sz w:val="32"/>
          <w:szCs w:val="32"/>
          <w:rtl/>
        </w:rPr>
        <w:t xml:space="preserve"> أو</w:t>
      </w:r>
      <w:r w:rsidR="00A55B98" w:rsidRPr="003E76AE">
        <w:rPr>
          <w:rFonts w:ascii="Amiri" w:hAnsi="Amiri" w:cs="KFGQPC Uthman Taha Naskh"/>
          <w:b/>
          <w:bCs/>
          <w:sz w:val="32"/>
          <w:szCs w:val="32"/>
          <w:rtl/>
        </w:rPr>
        <w:t xml:space="preserve"> </w:t>
      </w:r>
      <w:r w:rsidR="00CA5874" w:rsidRPr="003E76AE">
        <w:rPr>
          <w:rFonts w:ascii="Amiri" w:hAnsi="Amiri" w:cs="KFGQPC Uthman Taha Naskh"/>
          <w:b/>
          <w:bCs/>
          <w:sz w:val="32"/>
          <w:szCs w:val="32"/>
          <w:rtl/>
        </w:rPr>
        <w:t>عذاب</w:t>
      </w:r>
      <w:r w:rsidR="00A55B98" w:rsidRPr="003E76AE">
        <w:rPr>
          <w:rFonts w:ascii="Amiri" w:hAnsi="Amiri" w:cs="KFGQPC Uthman Taha Naskh"/>
          <w:b/>
          <w:bCs/>
          <w:sz w:val="32"/>
          <w:szCs w:val="32"/>
          <w:rtl/>
        </w:rPr>
        <w:t>،</w:t>
      </w:r>
      <w:r w:rsidR="00CA5874" w:rsidRPr="003E76AE">
        <w:rPr>
          <w:rFonts w:ascii="Amiri" w:hAnsi="Amiri" w:cs="KFGQPC Uthman Taha Naskh"/>
          <w:b/>
          <w:bCs/>
          <w:sz w:val="32"/>
          <w:szCs w:val="32"/>
          <w:rtl/>
        </w:rPr>
        <w:t xml:space="preserve"> أو</w:t>
      </w:r>
      <w:r w:rsidR="00A55B98" w:rsidRPr="003E76AE">
        <w:rPr>
          <w:rFonts w:ascii="Amiri" w:hAnsi="Amiri" w:cs="KFGQPC Uthman Taha Naskh"/>
          <w:b/>
          <w:bCs/>
          <w:sz w:val="32"/>
          <w:szCs w:val="32"/>
          <w:rtl/>
        </w:rPr>
        <w:t xml:space="preserve"> </w:t>
      </w:r>
      <w:r w:rsidR="00CA5874" w:rsidRPr="003E76AE">
        <w:rPr>
          <w:rFonts w:ascii="Amiri" w:hAnsi="Amiri" w:cs="KFGQPC Uthman Taha Naskh"/>
          <w:b/>
          <w:bCs/>
          <w:sz w:val="32"/>
          <w:szCs w:val="32"/>
          <w:rtl/>
        </w:rPr>
        <w:t>هلكة</w:t>
      </w:r>
      <w:r w:rsidR="00A55B98" w:rsidRPr="003E76AE">
        <w:rPr>
          <w:rFonts w:ascii="Amiri" w:hAnsi="Amiri" w:cs="KFGQPC Uthman Taha Naskh"/>
          <w:b/>
          <w:bCs/>
          <w:sz w:val="32"/>
          <w:szCs w:val="32"/>
          <w:rtl/>
        </w:rPr>
        <w:t>،</w:t>
      </w:r>
      <w:r w:rsidR="00CA5874" w:rsidRPr="003E76AE">
        <w:rPr>
          <w:rFonts w:ascii="Amiri" w:hAnsi="Amiri" w:cs="KFGQPC Uthman Taha Naskh"/>
          <w:b/>
          <w:bCs/>
          <w:sz w:val="32"/>
          <w:szCs w:val="32"/>
          <w:rtl/>
        </w:rPr>
        <w:t xml:space="preserve"> أو واد</w:t>
      </w:r>
      <w:r w:rsidR="00A55B98" w:rsidRPr="003E76AE">
        <w:rPr>
          <w:rFonts w:ascii="Amiri" w:hAnsi="Amiri" w:cs="KFGQPC Uthman Taha Naskh"/>
          <w:b/>
          <w:bCs/>
          <w:sz w:val="32"/>
          <w:szCs w:val="32"/>
          <w:rtl/>
        </w:rPr>
        <w:t>،</w:t>
      </w:r>
      <w:r w:rsidR="00CA5874" w:rsidRPr="003E76AE">
        <w:rPr>
          <w:rFonts w:ascii="Amiri" w:hAnsi="Amiri" w:cs="KFGQPC Uthman Taha Naskh"/>
          <w:b/>
          <w:bCs/>
          <w:sz w:val="32"/>
          <w:szCs w:val="32"/>
          <w:rtl/>
        </w:rPr>
        <w:t xml:space="preserve"> في </w:t>
      </w:r>
      <w:r w:rsidR="00F37784" w:rsidRPr="003E76AE">
        <w:rPr>
          <w:rFonts w:ascii="Amiri" w:hAnsi="Amiri" w:cs="KFGQPC Uthman Taha Naskh"/>
          <w:b/>
          <w:bCs/>
          <w:sz w:val="32"/>
          <w:szCs w:val="32"/>
          <w:rtl/>
        </w:rPr>
        <w:t>جهنم يسيل من صديد أهل النار وقيحهم.</w:t>
      </w:r>
    </w:p>
    <w:p w:rsidR="009572B4" w:rsidRPr="003E76AE" w:rsidRDefault="009572B4" w:rsidP="003E76AE">
      <w:pPr>
        <w:jc w:val="thaiDistribute"/>
        <w:rPr>
          <w:rFonts w:ascii="Amiri" w:hAnsi="Amiri" w:cs="KFGQPC Uthman Taha Naskh"/>
          <w:b/>
          <w:bCs/>
          <w:color w:val="FF0000"/>
          <w:sz w:val="32"/>
          <w:szCs w:val="32"/>
          <w:rtl/>
        </w:rPr>
      </w:pPr>
    </w:p>
    <w:p w:rsidR="00682B83" w:rsidRPr="003E76AE" w:rsidRDefault="00682B83"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xml:space="preserve">التحق </w:t>
      </w:r>
      <w:r w:rsidR="007B2C10" w:rsidRPr="003E76AE">
        <w:rPr>
          <w:rFonts w:ascii="Amiri" w:hAnsi="Amiri" w:cs="KFGQPC Uthman Taha Naskh"/>
          <w:b/>
          <w:bCs/>
          <w:color w:val="0D0D0D" w:themeColor="text1" w:themeTint="F2"/>
          <w:sz w:val="32"/>
          <w:szCs w:val="32"/>
          <w:rtl/>
        </w:rPr>
        <w:t>بإ</w:t>
      </w:r>
      <w:r w:rsidR="0052330E" w:rsidRPr="003E76AE">
        <w:rPr>
          <w:rFonts w:ascii="Amiri" w:hAnsi="Amiri" w:cs="KFGQPC Uthman Taha Naskh"/>
          <w:b/>
          <w:bCs/>
          <w:color w:val="0D0D0D" w:themeColor="text1" w:themeTint="F2"/>
          <w:sz w:val="32"/>
          <w:szCs w:val="32"/>
          <w:rtl/>
        </w:rPr>
        <w:t>حد</w:t>
      </w:r>
      <w:r w:rsidR="007B2C10" w:rsidRPr="003E76AE">
        <w:rPr>
          <w:rFonts w:ascii="Amiri" w:hAnsi="Amiri" w:cs="KFGQPC Uthman Taha Naskh"/>
          <w:b/>
          <w:bCs/>
          <w:color w:val="0D0D0D" w:themeColor="text1" w:themeTint="F2"/>
          <w:sz w:val="32"/>
          <w:szCs w:val="32"/>
          <w:rtl/>
        </w:rPr>
        <w:t>ى</w:t>
      </w:r>
      <w:r w:rsidR="0052330E" w:rsidRPr="003E76AE">
        <w:rPr>
          <w:rFonts w:ascii="Amiri" w:hAnsi="Amiri" w:cs="KFGQPC Uthman Taha Naskh"/>
          <w:b/>
          <w:bCs/>
          <w:sz w:val="32"/>
          <w:szCs w:val="32"/>
          <w:rtl/>
        </w:rPr>
        <w:t xml:space="preserve"> حلقات</w:t>
      </w:r>
      <w:r w:rsidRPr="003E76AE">
        <w:rPr>
          <w:rFonts w:ascii="Amiri" w:hAnsi="Amiri" w:cs="KFGQPC Uthman Taha Naskh"/>
          <w:b/>
          <w:bCs/>
          <w:sz w:val="32"/>
          <w:szCs w:val="32"/>
          <w:rtl/>
        </w:rPr>
        <w:t xml:space="preserve"> تحفيظ القرآن الكريم، سترى أثر القرآن وبركته ليس على لسانك فحسب بل </w:t>
      </w:r>
      <w:r w:rsidR="007B2C10" w:rsidRPr="003E76AE">
        <w:rPr>
          <w:rFonts w:ascii="Amiri" w:hAnsi="Amiri" w:cs="KFGQPC Uthman Taha Naskh"/>
          <w:b/>
          <w:bCs/>
          <w:color w:val="0D0D0D" w:themeColor="text1" w:themeTint="F2"/>
          <w:sz w:val="32"/>
          <w:szCs w:val="32"/>
          <w:rtl/>
        </w:rPr>
        <w:t>على</w:t>
      </w:r>
      <w:r w:rsidRPr="003E76AE">
        <w:rPr>
          <w:rFonts w:ascii="Amiri" w:hAnsi="Amiri" w:cs="KFGQPC Uthman Taha Naskh"/>
          <w:b/>
          <w:bCs/>
          <w:sz w:val="32"/>
          <w:szCs w:val="32"/>
          <w:rtl/>
        </w:rPr>
        <w:t xml:space="preserve"> حياتك كلها.</w:t>
      </w:r>
    </w:p>
    <w:p w:rsidR="00C87FAC" w:rsidRPr="003E76AE" w:rsidRDefault="00C87FAC" w:rsidP="003E76AE">
      <w:pPr>
        <w:pStyle w:val="ListParagraph"/>
        <w:ind w:left="927"/>
        <w:jc w:val="thaiDistribute"/>
        <w:rPr>
          <w:rFonts w:ascii="Amiri" w:hAnsi="Amiri" w:cs="KFGQPC Uthman Taha Naskh"/>
          <w:b/>
          <w:bCs/>
          <w:sz w:val="32"/>
          <w:szCs w:val="32"/>
        </w:rPr>
      </w:pPr>
    </w:p>
    <w:p w:rsidR="00682B83" w:rsidRPr="003E76AE" w:rsidRDefault="00682B83" w:rsidP="003E76AE">
      <w:pPr>
        <w:pStyle w:val="ListParagraph"/>
        <w:ind w:left="927"/>
        <w:jc w:val="thaiDistribute"/>
        <w:rPr>
          <w:rFonts w:ascii="Amiri" w:hAnsi="Amiri" w:cs="KFGQPC Uthman Taha Naskh"/>
          <w:b/>
          <w:bCs/>
          <w:sz w:val="32"/>
          <w:szCs w:val="32"/>
        </w:rPr>
      </w:pPr>
    </w:p>
    <w:p w:rsidR="007020B4" w:rsidRPr="003E76AE" w:rsidRDefault="00682B83"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lastRenderedPageBreak/>
        <w:t xml:space="preserve"> </w:t>
      </w:r>
      <w:r w:rsidR="00072D87" w:rsidRPr="003E76AE">
        <w:rPr>
          <w:rFonts w:ascii="Amiri" w:hAnsi="Amiri" w:cs="KFGQPC Uthman Taha Naskh"/>
          <w:b/>
          <w:bCs/>
          <w:sz w:val="32"/>
          <w:szCs w:val="32"/>
          <w:rtl/>
        </w:rPr>
        <w:t>هذه الفكرة طُبقت ونجحت، جربها..</w:t>
      </w:r>
    </w:p>
    <w:p w:rsidR="00072D87" w:rsidRPr="003E76AE" w:rsidRDefault="00072D87" w:rsidP="003E76AE">
      <w:pPr>
        <w:pStyle w:val="ListParagraph"/>
        <w:jc w:val="thaiDistribute"/>
        <w:rPr>
          <w:rFonts w:ascii="Amiri" w:hAnsi="Amiri" w:cs="KFGQPC Uthman Taha Naskh"/>
          <w:b/>
          <w:bCs/>
          <w:sz w:val="32"/>
          <w:szCs w:val="32"/>
          <w:rtl/>
        </w:rPr>
      </w:pPr>
    </w:p>
    <w:p w:rsidR="00072D87" w:rsidRPr="003E76AE" w:rsidRDefault="009C4C83"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وضع أحدهم في مكتبه</w:t>
      </w:r>
      <w:r w:rsidR="00EE038E" w:rsidRPr="003E76AE">
        <w:rPr>
          <w:rFonts w:ascii="Amiri" w:hAnsi="Amiri" w:cs="KFGQPC Uthman Taha Naskh"/>
          <w:b/>
          <w:bCs/>
          <w:sz w:val="32"/>
          <w:szCs w:val="32"/>
          <w:rtl/>
        </w:rPr>
        <w:t xml:space="preserve"> لوحة كتب عليها هذه</w:t>
      </w:r>
      <w:r w:rsidR="00072D87" w:rsidRPr="003E76AE">
        <w:rPr>
          <w:rFonts w:ascii="Amiri" w:hAnsi="Amiri" w:cs="KFGQPC Uthman Taha Naskh"/>
          <w:b/>
          <w:bCs/>
          <w:sz w:val="32"/>
          <w:szCs w:val="32"/>
          <w:rtl/>
        </w:rPr>
        <w:t xml:space="preserve"> </w:t>
      </w:r>
      <w:r w:rsidR="00EE038E" w:rsidRPr="003E76AE">
        <w:rPr>
          <w:rFonts w:ascii="Amiri" w:hAnsi="Amiri" w:cs="KFGQPC Uthman Taha Naskh"/>
          <w:b/>
          <w:bCs/>
          <w:sz w:val="32"/>
          <w:szCs w:val="32"/>
          <w:rtl/>
        </w:rPr>
        <w:t>العبارة</w:t>
      </w:r>
      <w:r w:rsidR="00AF4BBD" w:rsidRPr="003E76AE">
        <w:rPr>
          <w:rFonts w:ascii="Amiri" w:hAnsi="Amiri" w:cs="KFGQPC Uthman Taha Naskh"/>
          <w:b/>
          <w:bCs/>
          <w:sz w:val="32"/>
          <w:szCs w:val="32"/>
          <w:rtl/>
        </w:rPr>
        <w:t>:</w:t>
      </w:r>
    </w:p>
    <w:p w:rsidR="00AF4BBD" w:rsidRPr="003E76AE" w:rsidRDefault="004579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AF4BBD" w:rsidRPr="003E76AE">
        <w:rPr>
          <w:rFonts w:ascii="Amiri" w:hAnsi="Amiri" w:cs="KFGQPC Uthman Taha Naskh"/>
          <w:b/>
          <w:bCs/>
          <w:sz w:val="32"/>
          <w:szCs w:val="32"/>
          <w:rtl/>
        </w:rPr>
        <w:t>لا يبلغني أحد عن أحد شيئ</w:t>
      </w:r>
      <w:r w:rsidR="00C346DB" w:rsidRPr="003E76AE">
        <w:rPr>
          <w:rFonts w:ascii="Amiri" w:hAnsi="Amiri" w:cs="KFGQPC Uthman Taha Naskh"/>
          <w:b/>
          <w:bCs/>
          <w:sz w:val="32"/>
          <w:szCs w:val="32"/>
          <w:rtl/>
        </w:rPr>
        <w:t>ً</w:t>
      </w:r>
      <w:r w:rsidR="00AF4BBD" w:rsidRPr="003E76AE">
        <w:rPr>
          <w:rFonts w:ascii="Amiri" w:hAnsi="Amiri" w:cs="KFGQPC Uthman Taha Naskh"/>
          <w:b/>
          <w:bCs/>
          <w:sz w:val="32"/>
          <w:szCs w:val="32"/>
          <w:rtl/>
        </w:rPr>
        <w:t xml:space="preserve">ا، </w:t>
      </w:r>
      <w:r w:rsidR="007B2C10" w:rsidRPr="003E76AE">
        <w:rPr>
          <w:rFonts w:ascii="Amiri" w:hAnsi="Amiri" w:cs="KFGQPC Uthman Taha Naskh"/>
          <w:b/>
          <w:bCs/>
          <w:color w:val="0D0D0D" w:themeColor="text1" w:themeTint="F2"/>
          <w:sz w:val="32"/>
          <w:szCs w:val="32"/>
          <w:rtl/>
        </w:rPr>
        <w:t>ف</w:t>
      </w:r>
      <w:r w:rsidR="00AF4BBD" w:rsidRPr="003E76AE">
        <w:rPr>
          <w:rFonts w:ascii="Amiri" w:hAnsi="Amiri" w:cs="KFGQPC Uthman Taha Naskh"/>
          <w:b/>
          <w:bCs/>
          <w:color w:val="0D0D0D" w:themeColor="text1" w:themeTint="F2"/>
          <w:sz w:val="32"/>
          <w:szCs w:val="32"/>
          <w:rtl/>
        </w:rPr>
        <w:t>إ</w:t>
      </w:r>
      <w:r w:rsidR="00AF4BBD" w:rsidRPr="003E76AE">
        <w:rPr>
          <w:rFonts w:ascii="Amiri" w:hAnsi="Amiri" w:cs="KFGQPC Uthman Taha Naskh"/>
          <w:b/>
          <w:bCs/>
          <w:sz w:val="32"/>
          <w:szCs w:val="32"/>
          <w:rtl/>
        </w:rPr>
        <w:t>ني أحب أن أخرج إليكم وأَنا سليم الصدرِ</w:t>
      </w:r>
      <w:r w:rsidRPr="003E76AE">
        <w:rPr>
          <w:rFonts w:ascii="Amiri" w:hAnsi="Amiri" w:cs="KFGQPC Uthman Taha Naskh"/>
          <w:b/>
          <w:bCs/>
          <w:sz w:val="32"/>
          <w:szCs w:val="32"/>
          <w:rtl/>
        </w:rPr>
        <w:t>)..</w:t>
      </w:r>
    </w:p>
    <w:p w:rsidR="00072D87" w:rsidRPr="003E76AE" w:rsidRDefault="004579B1"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072D87" w:rsidRPr="003E76AE">
        <w:rPr>
          <w:rFonts w:ascii="Amiri" w:hAnsi="Amiri" w:cs="KFGQPC Uthman Taha Naskh"/>
          <w:b/>
          <w:bCs/>
          <w:sz w:val="32"/>
          <w:szCs w:val="32"/>
          <w:rtl/>
        </w:rPr>
        <w:t>فأراح نفسه من سماع الغيبة واستراح من المجاملة والمشاركة فيها.</w:t>
      </w:r>
    </w:p>
    <w:p w:rsidR="00291026" w:rsidRPr="003E76AE" w:rsidRDefault="004579B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يمكنك</w:t>
      </w:r>
      <w:r w:rsidR="00C346DB" w:rsidRPr="003E76AE">
        <w:rPr>
          <w:rFonts w:ascii="Amiri" w:hAnsi="Amiri" w:cs="KFGQPC Uthman Taha Naskh"/>
          <w:b/>
          <w:bCs/>
          <w:sz w:val="32"/>
          <w:szCs w:val="32"/>
          <w:rtl/>
        </w:rPr>
        <w:t xml:space="preserve"> أيضًا</w:t>
      </w:r>
      <w:r w:rsidRPr="003E76AE">
        <w:rPr>
          <w:rFonts w:ascii="Amiri" w:hAnsi="Amiri" w:cs="KFGQPC Uthman Taha Naskh"/>
          <w:b/>
          <w:bCs/>
          <w:sz w:val="32"/>
          <w:szCs w:val="32"/>
          <w:rtl/>
        </w:rPr>
        <w:t xml:space="preserve"> أن تطبق هذه الفكرة</w:t>
      </w:r>
      <w:r w:rsidR="0052330E" w:rsidRPr="003E76AE">
        <w:rPr>
          <w:rFonts w:ascii="Amiri" w:hAnsi="Amiri" w:cs="KFGQPC Uthman Taha Naskh"/>
          <w:b/>
          <w:bCs/>
          <w:sz w:val="32"/>
          <w:szCs w:val="32"/>
          <w:rtl/>
        </w:rPr>
        <w:t xml:space="preserve"> في منزلك</w:t>
      </w:r>
      <w:r w:rsidR="00C346DB"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مع</w:t>
      </w:r>
      <w:r w:rsidR="0052330E" w:rsidRPr="003E76AE">
        <w:rPr>
          <w:rFonts w:ascii="Amiri" w:hAnsi="Amiri" w:cs="KFGQPC Uthman Taha Naskh"/>
          <w:b/>
          <w:bCs/>
          <w:sz w:val="32"/>
          <w:szCs w:val="32"/>
          <w:rtl/>
        </w:rPr>
        <w:t xml:space="preserve"> إضافة لمسات جمالية للوحة.</w:t>
      </w:r>
    </w:p>
    <w:p w:rsidR="008D0271" w:rsidRPr="003E76AE" w:rsidRDefault="008D0271"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noProof/>
          <w:sz w:val="32"/>
          <w:szCs w:val="32"/>
          <w:rtl/>
        </w:rPr>
        <w:t xml:space="preserve">                           </w:t>
      </w:r>
      <w:r w:rsidRPr="003E76AE">
        <w:rPr>
          <w:rFonts w:ascii="Amiri" w:hAnsi="Amiri" w:cs="KFGQPC Uthman Taha Naskh"/>
          <w:b/>
          <w:bCs/>
          <w:noProof/>
          <w:sz w:val="32"/>
          <w:szCs w:val="32"/>
        </w:rPr>
        <w:drawing>
          <wp:inline distT="0" distB="0" distL="0" distR="0" wp14:anchorId="67CFEEC7">
            <wp:extent cx="973776" cy="914166"/>
            <wp:effectExtent l="0" t="0" r="0" b="635"/>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4198" cy="914562"/>
                    </a:xfrm>
                    <a:prstGeom prst="rect">
                      <a:avLst/>
                    </a:prstGeom>
                    <a:noFill/>
                  </pic:spPr>
                </pic:pic>
              </a:graphicData>
            </a:graphic>
          </wp:inline>
        </w:drawing>
      </w:r>
      <w:r w:rsidRPr="003E76AE">
        <w:rPr>
          <w:rFonts w:ascii="Amiri" w:hAnsi="Amiri" w:cs="KFGQPC Uthman Taha Naskh"/>
          <w:b/>
          <w:bCs/>
          <w:sz w:val="32"/>
          <w:szCs w:val="32"/>
          <w:rtl/>
        </w:rPr>
        <w:t xml:space="preserve">        </w:t>
      </w:r>
    </w:p>
    <w:p w:rsidR="003E53C0" w:rsidRPr="003E76AE" w:rsidRDefault="003E53C0"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ضع أمام</w:t>
      </w:r>
      <w:r w:rsidR="0015547C" w:rsidRPr="003E76AE">
        <w:rPr>
          <w:rFonts w:ascii="Amiri" w:hAnsi="Amiri" w:cs="KFGQPC Uthman Taha Naskh"/>
          <w:b/>
          <w:bCs/>
          <w:sz w:val="32"/>
          <w:szCs w:val="32"/>
          <w:rtl/>
        </w:rPr>
        <w:t>ك</w:t>
      </w:r>
      <w:r w:rsidRPr="003E76AE">
        <w:rPr>
          <w:rFonts w:ascii="Amiri" w:hAnsi="Amiri" w:cs="KFGQPC Uthman Taha Naskh"/>
          <w:b/>
          <w:bCs/>
          <w:sz w:val="32"/>
          <w:szCs w:val="32"/>
          <w:rtl/>
        </w:rPr>
        <w:t xml:space="preserve"> </w:t>
      </w:r>
      <w:r w:rsidR="0015547C" w:rsidRPr="003E76AE">
        <w:rPr>
          <w:rFonts w:ascii="Amiri" w:hAnsi="Amiri" w:cs="KFGQPC Uthman Taha Naskh"/>
          <w:b/>
          <w:bCs/>
          <w:sz w:val="32"/>
          <w:szCs w:val="32"/>
          <w:rtl/>
        </w:rPr>
        <w:t>مرآة كبيرة</w:t>
      </w:r>
      <w:r w:rsidRPr="003E76AE">
        <w:rPr>
          <w:rFonts w:ascii="Amiri" w:hAnsi="Amiri" w:cs="KFGQPC Uthman Taha Naskh"/>
          <w:b/>
          <w:bCs/>
          <w:sz w:val="32"/>
          <w:szCs w:val="32"/>
          <w:rtl/>
        </w:rPr>
        <w:t xml:space="preserve"> وأنت تغتاب</w:t>
      </w:r>
      <w:r w:rsidR="00006A8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لترى </w:t>
      </w:r>
      <w:r w:rsidR="00651221" w:rsidRPr="003E76AE">
        <w:rPr>
          <w:rFonts w:ascii="Amiri" w:hAnsi="Amiri" w:cs="KFGQPC Uthman Taha Naskh"/>
          <w:b/>
          <w:bCs/>
          <w:sz w:val="32"/>
          <w:szCs w:val="32"/>
          <w:rtl/>
        </w:rPr>
        <w:t>الملا</w:t>
      </w:r>
      <w:r w:rsidRPr="003E76AE">
        <w:rPr>
          <w:rFonts w:ascii="Amiri" w:hAnsi="Amiri" w:cs="KFGQPC Uthman Taha Naskh"/>
          <w:b/>
          <w:bCs/>
          <w:sz w:val="32"/>
          <w:szCs w:val="32"/>
          <w:rtl/>
        </w:rPr>
        <w:t>مح الشيطانية التي ستظهر لك</w:t>
      </w:r>
      <w:r w:rsidR="002836C4" w:rsidRPr="003E76AE">
        <w:rPr>
          <w:rFonts w:ascii="Amiri" w:hAnsi="Amiri" w:cs="KFGQPC Uthman Taha Naskh"/>
          <w:b/>
          <w:bCs/>
          <w:sz w:val="32"/>
          <w:szCs w:val="32"/>
          <w:rtl/>
        </w:rPr>
        <w:t>!..</w:t>
      </w:r>
      <w:r w:rsidR="00124A53" w:rsidRPr="003E76AE">
        <w:rPr>
          <w:rFonts w:ascii="Amiri" w:hAnsi="Amiri" w:cs="KFGQPC Uthman Taha Naskh"/>
          <w:b/>
          <w:bCs/>
          <w:sz w:val="32"/>
          <w:szCs w:val="32"/>
          <w:rtl/>
        </w:rPr>
        <w:t xml:space="preserve"> </w:t>
      </w:r>
      <w:r w:rsidR="002836C4" w:rsidRPr="003E76AE">
        <w:rPr>
          <w:rFonts w:ascii="Amiri" w:hAnsi="Amiri" w:cs="KFGQPC Uthman Taha Naskh"/>
          <w:b/>
          <w:bCs/>
          <w:sz w:val="32"/>
          <w:szCs w:val="32"/>
          <w:rtl/>
        </w:rPr>
        <w:t>لاحظها جيد</w:t>
      </w:r>
      <w:r w:rsidR="000E0BA0" w:rsidRPr="003E76AE">
        <w:rPr>
          <w:rFonts w:ascii="Amiri" w:hAnsi="Amiri" w:cs="KFGQPC Uthman Taha Naskh"/>
          <w:b/>
          <w:bCs/>
          <w:sz w:val="32"/>
          <w:szCs w:val="32"/>
          <w:rtl/>
        </w:rPr>
        <w:t>ً</w:t>
      </w:r>
      <w:r w:rsidR="002836C4" w:rsidRPr="003E76AE">
        <w:rPr>
          <w:rFonts w:ascii="Amiri" w:hAnsi="Amiri" w:cs="KFGQPC Uthman Taha Naskh"/>
          <w:b/>
          <w:bCs/>
          <w:sz w:val="32"/>
          <w:szCs w:val="32"/>
          <w:rtl/>
        </w:rPr>
        <w:t>ا..</w:t>
      </w:r>
    </w:p>
    <w:p w:rsidR="007020B4" w:rsidRPr="003E76AE" w:rsidRDefault="002836C4"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نظرات عينيك حارة وحادة!</w:t>
      </w:r>
      <w:r w:rsidR="007020B4" w:rsidRPr="003E76AE">
        <w:rPr>
          <w:rFonts w:ascii="Amiri" w:hAnsi="Amiri" w:cs="KFGQPC Uthman Taha Naskh"/>
          <w:b/>
          <w:bCs/>
          <w:sz w:val="32"/>
          <w:szCs w:val="32"/>
          <w:rtl/>
        </w:rPr>
        <w:t>..</w:t>
      </w:r>
    </w:p>
    <w:p w:rsidR="0015547C" w:rsidRPr="003E76AE" w:rsidRDefault="00006A81"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طريقة </w:t>
      </w:r>
      <w:r w:rsidR="0015547C" w:rsidRPr="003E76AE">
        <w:rPr>
          <w:rFonts w:ascii="Amiri" w:hAnsi="Amiri" w:cs="KFGQPC Uthman Taha Naskh"/>
          <w:b/>
          <w:bCs/>
          <w:sz w:val="32"/>
          <w:szCs w:val="32"/>
          <w:rtl/>
        </w:rPr>
        <w:t>تنفس</w:t>
      </w:r>
      <w:r w:rsidRPr="003E76AE">
        <w:rPr>
          <w:rFonts w:ascii="Amiri" w:hAnsi="Amiri" w:cs="KFGQPC Uthman Taha Naskh"/>
          <w:b/>
          <w:bCs/>
          <w:sz w:val="32"/>
          <w:szCs w:val="32"/>
          <w:rtl/>
        </w:rPr>
        <w:t>ك و</w:t>
      </w:r>
      <w:r w:rsidR="0015547C" w:rsidRPr="003E76AE">
        <w:rPr>
          <w:rFonts w:ascii="Amiri" w:hAnsi="Amiri" w:cs="KFGQPC Uthman Taha Naskh"/>
          <w:b/>
          <w:bCs/>
          <w:sz w:val="32"/>
          <w:szCs w:val="32"/>
          <w:rtl/>
        </w:rPr>
        <w:t>كلام</w:t>
      </w:r>
      <w:r w:rsidRPr="003E76AE">
        <w:rPr>
          <w:rFonts w:ascii="Amiri" w:hAnsi="Amiri" w:cs="KFGQPC Uthman Taha Naskh"/>
          <w:b/>
          <w:bCs/>
          <w:sz w:val="32"/>
          <w:szCs w:val="32"/>
          <w:rtl/>
        </w:rPr>
        <w:t>ك</w:t>
      </w:r>
      <w:r w:rsidR="0015547C" w:rsidRPr="003E76AE">
        <w:rPr>
          <w:rFonts w:ascii="Amiri" w:hAnsi="Amiri" w:cs="KFGQPC Uthman Taha Naskh"/>
          <w:b/>
          <w:bCs/>
          <w:sz w:val="32"/>
          <w:szCs w:val="32"/>
          <w:rtl/>
        </w:rPr>
        <w:t xml:space="preserve"> فيهما توتر واضح</w:t>
      </w:r>
      <w:r w:rsidR="002836C4" w:rsidRPr="003E76AE">
        <w:rPr>
          <w:rFonts w:ascii="Amiri" w:hAnsi="Amiri" w:cs="KFGQPC Uthman Taha Naskh"/>
          <w:b/>
          <w:bCs/>
          <w:sz w:val="32"/>
          <w:szCs w:val="32"/>
          <w:rtl/>
        </w:rPr>
        <w:t>!</w:t>
      </w:r>
    </w:p>
    <w:p w:rsidR="00240989" w:rsidRPr="003E76AE" w:rsidRDefault="0015547C"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شاهد</w:t>
      </w:r>
      <w:r w:rsidR="00240989" w:rsidRPr="003E76AE">
        <w:rPr>
          <w:rFonts w:ascii="Amiri" w:hAnsi="Amiri" w:cs="KFGQPC Uthman Taha Naskh"/>
          <w:b/>
          <w:bCs/>
          <w:sz w:val="32"/>
          <w:szCs w:val="32"/>
          <w:rtl/>
        </w:rPr>
        <w:t xml:space="preserve"> لغة الجسد لديك كلها تعبر عن الكراهية</w:t>
      </w:r>
      <w:r w:rsidR="002836C4" w:rsidRPr="003E76AE">
        <w:rPr>
          <w:rFonts w:ascii="Amiri" w:hAnsi="Amiri" w:cs="KFGQPC Uthman Taha Naskh"/>
          <w:b/>
          <w:bCs/>
          <w:sz w:val="32"/>
          <w:szCs w:val="32"/>
          <w:rtl/>
        </w:rPr>
        <w:t>!</w:t>
      </w:r>
      <w:r w:rsidR="00240989" w:rsidRPr="003E76AE">
        <w:rPr>
          <w:rFonts w:ascii="Amiri" w:hAnsi="Amiri" w:cs="KFGQPC Uthman Taha Naskh"/>
          <w:b/>
          <w:bCs/>
          <w:sz w:val="32"/>
          <w:szCs w:val="32"/>
          <w:rtl/>
        </w:rPr>
        <w:t>.. التي تفسد عليك دنياك وأخراك..</w:t>
      </w:r>
    </w:p>
    <w:p w:rsidR="00D45069" w:rsidRPr="003E76AE" w:rsidRDefault="00124A53"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توقف عن الغيبة فور</w:t>
      </w:r>
      <w:r w:rsidR="000E0BA0" w:rsidRPr="003E76AE">
        <w:rPr>
          <w:rFonts w:ascii="Amiri" w:hAnsi="Amiri" w:cs="KFGQPC Uthman Taha Naskh"/>
          <w:b/>
          <w:bCs/>
          <w:sz w:val="32"/>
          <w:szCs w:val="32"/>
          <w:rtl/>
        </w:rPr>
        <w:t>ً</w:t>
      </w:r>
      <w:r w:rsidRPr="003E76AE">
        <w:rPr>
          <w:rFonts w:ascii="Amiri" w:hAnsi="Amiri" w:cs="KFGQPC Uthman Taha Naskh"/>
          <w:b/>
          <w:bCs/>
          <w:sz w:val="32"/>
          <w:szCs w:val="32"/>
          <w:rtl/>
        </w:rPr>
        <w:t>ا و</w:t>
      </w:r>
      <w:r w:rsidR="00006A81" w:rsidRPr="003E76AE">
        <w:rPr>
          <w:rFonts w:ascii="Amiri" w:hAnsi="Amiri" w:cs="KFGQPC Uthman Taha Naskh"/>
          <w:b/>
          <w:bCs/>
          <w:sz w:val="32"/>
          <w:szCs w:val="32"/>
          <w:rtl/>
        </w:rPr>
        <w:t>قل: أعوذ بالله من الشيطان الرجيم</w:t>
      </w:r>
      <w:r w:rsidR="008A0F37" w:rsidRPr="003E76AE">
        <w:rPr>
          <w:rFonts w:ascii="Amiri" w:hAnsi="Amiri" w:cs="KFGQPC Uthman Taha Naskh"/>
          <w:b/>
          <w:bCs/>
          <w:sz w:val="32"/>
          <w:szCs w:val="32"/>
          <w:rtl/>
        </w:rPr>
        <w:t>..</w:t>
      </w:r>
      <w:r w:rsidR="00E61809" w:rsidRPr="003E76AE">
        <w:rPr>
          <w:rFonts w:ascii="Amiri" w:hAnsi="Amiri" w:cs="KFGQPC Uthman Taha Naskh"/>
          <w:b/>
          <w:bCs/>
          <w:sz w:val="32"/>
          <w:szCs w:val="32"/>
          <w:rtl/>
        </w:rPr>
        <w:t>!</w:t>
      </w:r>
    </w:p>
    <w:p w:rsidR="002F711F" w:rsidRPr="003E76AE" w:rsidRDefault="00E61809" w:rsidP="003E76AE">
      <w:pPr>
        <w:jc w:val="thaiDistribute"/>
        <w:rPr>
          <w:rFonts w:ascii="Amiri" w:hAnsi="Amiri" w:cs="KFGQPC Uthman Taha Naskh"/>
          <w:b/>
          <w:bCs/>
          <w:sz w:val="32"/>
          <w:szCs w:val="32"/>
          <w:rtl/>
        </w:rPr>
      </w:pPr>
      <w:r w:rsidRPr="003E76AE">
        <w:rPr>
          <w:rFonts w:ascii="Amiri" w:hAnsi="Amiri" w:cs="KFGQPC Uthman Taha Naskh"/>
          <w:b/>
          <w:bCs/>
          <w:sz w:val="32"/>
          <w:szCs w:val="32"/>
        </w:rPr>
        <w:t xml:space="preserve">}       </w:t>
      </w:r>
      <w:r w:rsidRPr="003E76AE">
        <w:rPr>
          <w:rFonts w:ascii="Amiri" w:hAnsi="Amiri" w:cs="KFGQPC Uthman Taha Naskh"/>
          <w:b/>
          <w:bCs/>
          <w:sz w:val="32"/>
          <w:szCs w:val="32"/>
          <w:rtl/>
        </w:rPr>
        <w:t>إِنِّي أَخَافُ اللَّهَ رَبَّ الْعَالَمِينَ</w:t>
      </w:r>
      <w:r w:rsidRPr="003E76AE">
        <w:rPr>
          <w:rFonts w:ascii="Amiri" w:hAnsi="Amiri" w:cs="KFGQPC Uthman Taha Naskh"/>
          <w:b/>
          <w:bCs/>
          <w:sz w:val="32"/>
          <w:szCs w:val="32"/>
        </w:rPr>
        <w:t>{</w:t>
      </w:r>
      <w:r w:rsidRPr="003E76AE">
        <w:rPr>
          <w:rFonts w:ascii="Amiri" w:hAnsi="Amiri" w:cs="KFGQPC Uthman Taha Naskh"/>
          <w:b/>
          <w:bCs/>
          <w:sz w:val="32"/>
          <w:szCs w:val="32"/>
          <w:rtl/>
        </w:rPr>
        <w:t xml:space="preserve"> </w:t>
      </w:r>
      <w:r w:rsidR="000E0BA0" w:rsidRPr="003E76AE">
        <w:rPr>
          <w:rFonts w:ascii="Amiri" w:hAnsi="Amiri" w:cs="KFGQPC Uthman Taha Naskh"/>
          <w:b/>
          <w:bCs/>
          <w:sz w:val="32"/>
          <w:szCs w:val="32"/>
        </w:rPr>
        <w:t>]</w:t>
      </w:r>
      <w:r w:rsidRPr="003E76AE">
        <w:rPr>
          <w:rFonts w:ascii="Amiri" w:hAnsi="Amiri" w:cs="KFGQPC Uthman Taha Naskh"/>
          <w:b/>
          <w:bCs/>
          <w:sz w:val="32"/>
          <w:szCs w:val="32"/>
          <w:rtl/>
        </w:rPr>
        <w:t>الحشر:</w:t>
      </w:r>
      <w:r w:rsidR="000E0BA0" w:rsidRPr="003E76AE">
        <w:rPr>
          <w:rFonts w:ascii="Amiri" w:hAnsi="Amiri" w:cs="KFGQPC Uthman Taha Naskh"/>
          <w:b/>
          <w:bCs/>
          <w:sz w:val="32"/>
          <w:szCs w:val="32"/>
        </w:rPr>
        <w:t>[16</w:t>
      </w:r>
      <w:r w:rsidR="008A0F37" w:rsidRPr="003E76AE">
        <w:rPr>
          <w:rFonts w:ascii="Amiri" w:hAnsi="Amiri" w:cs="KFGQPC Uthman Taha Naskh"/>
          <w:b/>
          <w:bCs/>
          <w:sz w:val="32"/>
          <w:szCs w:val="32"/>
          <w:rtl/>
        </w:rPr>
        <w:t>.</w:t>
      </w:r>
    </w:p>
    <w:p w:rsidR="008A0F37" w:rsidRPr="003E76AE" w:rsidRDefault="008A0F37" w:rsidP="003E76AE">
      <w:pPr>
        <w:jc w:val="thaiDistribute"/>
        <w:rPr>
          <w:rFonts w:ascii="Amiri" w:hAnsi="Amiri" w:cs="KFGQPC Uthman Taha Naskh"/>
          <w:b/>
          <w:bCs/>
          <w:sz w:val="32"/>
          <w:szCs w:val="32"/>
          <w:rtl/>
        </w:rPr>
      </w:pPr>
    </w:p>
    <w:p w:rsidR="000D081C" w:rsidRPr="003E76AE" w:rsidRDefault="002F711F"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lastRenderedPageBreak/>
        <w:t>ضع نفسك مكان الشخص الذي تغتا</w:t>
      </w:r>
      <w:r w:rsidR="006E3587" w:rsidRPr="003E76AE">
        <w:rPr>
          <w:rFonts w:ascii="Amiri" w:hAnsi="Amiri" w:cs="KFGQPC Uthman Taha Naskh"/>
          <w:b/>
          <w:bCs/>
          <w:sz w:val="32"/>
          <w:szCs w:val="32"/>
          <w:rtl/>
        </w:rPr>
        <w:t>به، هل سترضى أن يغتابك شخص واحد،</w:t>
      </w:r>
      <w:r w:rsidRPr="003E76AE">
        <w:rPr>
          <w:rFonts w:ascii="Amiri" w:hAnsi="Amiri" w:cs="KFGQPC Uthman Taha Naskh"/>
          <w:b/>
          <w:bCs/>
          <w:sz w:val="32"/>
          <w:szCs w:val="32"/>
          <w:rtl/>
        </w:rPr>
        <w:t xml:space="preserve"> فضلا</w:t>
      </w:r>
      <w:r w:rsidR="000D081C"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عن مجموعة أشخ</w:t>
      </w:r>
      <w:r w:rsidR="006E3587" w:rsidRPr="003E76AE">
        <w:rPr>
          <w:rFonts w:ascii="Amiri" w:hAnsi="Amiri" w:cs="KFGQPC Uthman Taha Naskh"/>
          <w:b/>
          <w:bCs/>
          <w:sz w:val="32"/>
          <w:szCs w:val="32"/>
          <w:rtl/>
        </w:rPr>
        <w:t>اص؟..</w:t>
      </w:r>
    </w:p>
    <w:p w:rsidR="002F711F" w:rsidRPr="003E76AE" w:rsidRDefault="006E3587" w:rsidP="003E76AE">
      <w:pPr>
        <w:pStyle w:val="ListParagraph"/>
        <w:ind w:left="2007"/>
        <w:jc w:val="thaiDistribute"/>
        <w:rPr>
          <w:rFonts w:ascii="Amiri" w:hAnsi="Amiri" w:cs="KFGQPC Uthman Taha Naskh"/>
          <w:b/>
          <w:bCs/>
          <w:sz w:val="32"/>
          <w:szCs w:val="32"/>
        </w:rPr>
      </w:pPr>
      <w:r w:rsidRPr="003E76AE">
        <w:rPr>
          <w:rFonts w:ascii="Amiri" w:hAnsi="Amiri" w:cs="KFGQPC Uthman Taha Naskh"/>
          <w:b/>
          <w:bCs/>
          <w:sz w:val="32"/>
          <w:szCs w:val="32"/>
          <w:rtl/>
        </w:rPr>
        <w:t xml:space="preserve"> أو أن تكون فاكهة لمجالس الناس </w:t>
      </w:r>
      <w:r w:rsidR="00D55EDD" w:rsidRPr="003E76AE">
        <w:rPr>
          <w:rFonts w:ascii="Amiri" w:hAnsi="Amiri" w:cs="KFGQPC Uthman Taha Naskh"/>
          <w:b/>
          <w:bCs/>
          <w:sz w:val="32"/>
          <w:szCs w:val="32"/>
          <w:rtl/>
        </w:rPr>
        <w:t>يسخر</w:t>
      </w:r>
      <w:r w:rsidRPr="003E76AE">
        <w:rPr>
          <w:rFonts w:ascii="Amiri" w:hAnsi="Amiri" w:cs="KFGQPC Uthman Taha Naskh"/>
          <w:b/>
          <w:bCs/>
          <w:sz w:val="32"/>
          <w:szCs w:val="32"/>
          <w:rtl/>
        </w:rPr>
        <w:t>ون</w:t>
      </w:r>
      <w:r w:rsidR="00D55EDD" w:rsidRPr="003E76AE">
        <w:rPr>
          <w:rFonts w:ascii="Amiri" w:hAnsi="Amiri" w:cs="KFGQPC Uthman Taha Naskh"/>
          <w:b/>
          <w:bCs/>
          <w:sz w:val="32"/>
          <w:szCs w:val="32"/>
          <w:rtl/>
        </w:rPr>
        <w:t xml:space="preserve"> </w:t>
      </w:r>
      <w:r w:rsidR="002F711F" w:rsidRPr="003E76AE">
        <w:rPr>
          <w:rFonts w:ascii="Amiri" w:hAnsi="Amiri" w:cs="KFGQPC Uthman Taha Naskh"/>
          <w:b/>
          <w:bCs/>
          <w:sz w:val="32"/>
          <w:szCs w:val="32"/>
          <w:rtl/>
        </w:rPr>
        <w:t>منك</w:t>
      </w:r>
      <w:r w:rsidR="000D081C" w:rsidRPr="003E76AE">
        <w:rPr>
          <w:rFonts w:ascii="Amiri" w:hAnsi="Amiri" w:cs="KFGQPC Uthman Taha Naskh"/>
          <w:b/>
          <w:bCs/>
          <w:sz w:val="32"/>
          <w:szCs w:val="32"/>
          <w:rtl/>
        </w:rPr>
        <w:t>،</w:t>
      </w:r>
      <w:r w:rsidR="00D55EDD" w:rsidRPr="003E76AE">
        <w:rPr>
          <w:rFonts w:ascii="Amiri" w:hAnsi="Amiri" w:cs="KFGQPC Uthman Taha Naskh"/>
          <w:b/>
          <w:bCs/>
          <w:sz w:val="32"/>
          <w:szCs w:val="32"/>
          <w:rtl/>
        </w:rPr>
        <w:t xml:space="preserve"> ويضحكون</w:t>
      </w:r>
      <w:r w:rsidRPr="003E76AE">
        <w:rPr>
          <w:rFonts w:ascii="Amiri" w:hAnsi="Amiri" w:cs="KFGQPC Uthman Taha Naskh"/>
          <w:b/>
          <w:bCs/>
          <w:sz w:val="32"/>
          <w:szCs w:val="32"/>
          <w:rtl/>
        </w:rPr>
        <w:t xml:space="preserve"> عليك أو يمكرون بك</w:t>
      </w:r>
      <w:r w:rsidR="002F711F"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6E3587" w:rsidRPr="003E76AE" w:rsidRDefault="006E3587"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لا أظنك ترضاه أبد</w:t>
      </w:r>
      <w:r w:rsidR="000D081C" w:rsidRPr="003E76AE">
        <w:rPr>
          <w:rFonts w:ascii="Amiri" w:hAnsi="Amiri" w:cs="KFGQPC Uthman Taha Naskh"/>
          <w:b/>
          <w:bCs/>
          <w:sz w:val="32"/>
          <w:szCs w:val="32"/>
          <w:rtl/>
        </w:rPr>
        <w:t>ً</w:t>
      </w:r>
      <w:r w:rsidRPr="003E76AE">
        <w:rPr>
          <w:rFonts w:ascii="Amiri" w:hAnsi="Amiri" w:cs="KFGQPC Uthman Taha Naskh"/>
          <w:b/>
          <w:bCs/>
          <w:sz w:val="32"/>
          <w:szCs w:val="32"/>
          <w:rtl/>
        </w:rPr>
        <w:t>ا.. فأحب لغيرك ما</w:t>
      </w:r>
      <w:r w:rsidR="00703CEA"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تحبه لنفسك فحرمة المسلم عند الله عظيمة..</w:t>
      </w:r>
    </w:p>
    <w:p w:rsidR="009D7796" w:rsidRPr="003E76AE" w:rsidRDefault="009D7796"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 xml:space="preserve">نظر ابنُ </w:t>
      </w:r>
      <w:r w:rsidR="006E3587" w:rsidRPr="003E76AE">
        <w:rPr>
          <w:rFonts w:ascii="Amiri" w:hAnsi="Amiri" w:cs="KFGQPC Uthman Taha Naskh"/>
          <w:b/>
          <w:bCs/>
          <w:sz w:val="32"/>
          <w:szCs w:val="32"/>
          <w:rtl/>
        </w:rPr>
        <w:t>عمر رضي الله عنه</w:t>
      </w:r>
      <w:r w:rsidRPr="003E76AE">
        <w:rPr>
          <w:rFonts w:ascii="Amiri" w:hAnsi="Amiri" w:cs="KFGQPC Uthman Taha Naskh"/>
          <w:b/>
          <w:bCs/>
          <w:sz w:val="32"/>
          <w:szCs w:val="32"/>
          <w:rtl/>
        </w:rPr>
        <w:t xml:space="preserve"> إلى الكعبةِ فقال</w:t>
      </w:r>
      <w:r w:rsidR="006E3587"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0D081C" w:rsidRPr="003E76AE">
        <w:rPr>
          <w:rFonts w:ascii="Amiri" w:hAnsi="Amiri" w:cs="KFGQPC Uthman Taha Naskh"/>
          <w:b/>
          <w:bCs/>
          <w:sz w:val="32"/>
          <w:szCs w:val="32"/>
          <w:rtl/>
        </w:rPr>
        <w:t>(</w:t>
      </w:r>
      <w:r w:rsidRPr="003E76AE">
        <w:rPr>
          <w:rFonts w:ascii="Amiri" w:hAnsi="Amiri" w:cs="KFGQPC Uthman Taha Naskh"/>
          <w:b/>
          <w:bCs/>
          <w:sz w:val="32"/>
          <w:szCs w:val="32"/>
          <w:rtl/>
        </w:rPr>
        <w:t>ما أعظَمَك</w:t>
      </w:r>
      <w:r w:rsidR="000D081C"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وما أعظمَ </w:t>
      </w:r>
      <w:r w:rsidR="000D081C" w:rsidRPr="003E76AE">
        <w:rPr>
          <w:rFonts w:ascii="Amiri" w:hAnsi="Amiri" w:cs="KFGQPC Uthman Taha Naskh"/>
          <w:b/>
          <w:bCs/>
          <w:sz w:val="32"/>
          <w:szCs w:val="32"/>
          <w:rtl/>
        </w:rPr>
        <w:t>حُرمت</w:t>
      </w:r>
      <w:r w:rsidRPr="003E76AE">
        <w:rPr>
          <w:rFonts w:ascii="Amiri" w:hAnsi="Amiri" w:cs="KFGQPC Uthman Taha Naskh"/>
          <w:b/>
          <w:bCs/>
          <w:sz w:val="32"/>
          <w:szCs w:val="32"/>
          <w:rtl/>
        </w:rPr>
        <w:t>ك</w:t>
      </w:r>
      <w:r w:rsidR="000D081C"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والمؤمنُ أعظمُ حُرمةً عند اللهِ منك</w:t>
      </w:r>
      <w:r w:rsidR="000D081C" w:rsidRPr="003E76AE">
        <w:rPr>
          <w:rFonts w:ascii="Amiri" w:hAnsi="Amiri" w:cs="KFGQPC Uthman Taha Naskh"/>
          <w:b/>
          <w:bCs/>
          <w:sz w:val="32"/>
          <w:szCs w:val="32"/>
          <w:rtl/>
        </w:rPr>
        <w:t>).</w:t>
      </w:r>
    </w:p>
    <w:p w:rsidR="00291026" w:rsidRPr="003E76AE" w:rsidRDefault="00291026" w:rsidP="003E76AE">
      <w:pPr>
        <w:pStyle w:val="ListParagraph"/>
        <w:ind w:left="927"/>
        <w:jc w:val="thaiDistribute"/>
        <w:rPr>
          <w:rFonts w:ascii="Amiri" w:hAnsi="Amiri" w:cs="KFGQPC Uthman Taha Naskh"/>
          <w:b/>
          <w:bCs/>
          <w:sz w:val="32"/>
          <w:szCs w:val="32"/>
        </w:rPr>
      </w:pPr>
    </w:p>
    <w:p w:rsidR="00C31967" w:rsidRPr="003E76AE" w:rsidRDefault="001A3261"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 لا تغضب "</w:t>
      </w:r>
      <w:r w:rsidR="006E3587" w:rsidRPr="003E76AE">
        <w:rPr>
          <w:rFonts w:ascii="Amiri" w:hAnsi="Amiri" w:cs="KFGQPC Uthman Taha Naskh"/>
          <w:b/>
          <w:bCs/>
          <w:sz w:val="32"/>
          <w:szCs w:val="32"/>
          <w:rtl/>
        </w:rPr>
        <w:t>، نصيحة لم أقلها أنا لك</w:t>
      </w:r>
      <w:r w:rsidR="00C31967" w:rsidRPr="003E76AE">
        <w:rPr>
          <w:rFonts w:ascii="Amiri" w:hAnsi="Amiri" w:cs="KFGQPC Uthman Taha Naskh"/>
          <w:b/>
          <w:bCs/>
          <w:sz w:val="32"/>
          <w:szCs w:val="32"/>
          <w:rtl/>
        </w:rPr>
        <w:t>!</w:t>
      </w:r>
    </w:p>
    <w:p w:rsidR="00C31967" w:rsidRPr="003E76AE" w:rsidRDefault="00C31967" w:rsidP="003E76AE">
      <w:pPr>
        <w:pStyle w:val="ListParagraph"/>
        <w:jc w:val="thaiDistribute"/>
        <w:rPr>
          <w:rFonts w:ascii="Amiri" w:hAnsi="Amiri" w:cs="KFGQPC Uthman Taha Naskh"/>
          <w:b/>
          <w:bCs/>
          <w:sz w:val="32"/>
          <w:szCs w:val="32"/>
          <w:rtl/>
        </w:rPr>
      </w:pPr>
    </w:p>
    <w:p w:rsidR="003C3CC5" w:rsidRPr="003E76AE" w:rsidRDefault="00C31967"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إنما قالها نبيك صلى الله عليه وسلم، لأن نار الغضب تج</w:t>
      </w:r>
      <w:r w:rsidR="007519CB" w:rsidRPr="003E76AE">
        <w:rPr>
          <w:rFonts w:ascii="Amiri" w:hAnsi="Amiri" w:cs="KFGQPC Uthman Taha Naskh"/>
          <w:b/>
          <w:bCs/>
          <w:sz w:val="32"/>
          <w:szCs w:val="32"/>
          <w:rtl/>
        </w:rPr>
        <w:t>علك تحرق حسناتك بالغيبة وأخواتها</w:t>
      </w:r>
      <w:r w:rsidR="00E011E2" w:rsidRPr="003E76AE">
        <w:rPr>
          <w:rFonts w:ascii="Amiri" w:hAnsi="Amiri" w:cs="KFGQPC Uthman Taha Naskh"/>
          <w:b/>
          <w:bCs/>
          <w:sz w:val="32"/>
          <w:szCs w:val="32"/>
          <w:rtl/>
        </w:rPr>
        <w:t xml:space="preserve"> فانتبه!..</w:t>
      </w:r>
      <w:r w:rsidRPr="003E76AE">
        <w:rPr>
          <w:rFonts w:ascii="Amiri" w:hAnsi="Amiri" w:cs="KFGQPC Uthman Taha Naskh"/>
          <w:b/>
          <w:bCs/>
          <w:sz w:val="32"/>
          <w:szCs w:val="32"/>
          <w:rtl/>
        </w:rPr>
        <w:t xml:space="preserve"> عليك فقط أن تستعيذ بالله من الشيطان</w:t>
      </w:r>
      <w:r w:rsidR="00D60D00"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 تتوضأ</w:t>
      </w:r>
      <w:r w:rsidR="00D60D00"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وستهدأ</w:t>
      </w:r>
      <w:r w:rsidR="00D60D00"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وينتهي كل شيء</w:t>
      </w:r>
      <w:r w:rsidR="00D60D00" w:rsidRPr="003E76AE">
        <w:rPr>
          <w:rFonts w:ascii="Amiri" w:hAnsi="Amiri" w:cs="KFGQPC Uthman Taha Naskh"/>
          <w:b/>
          <w:bCs/>
          <w:sz w:val="32"/>
          <w:szCs w:val="32"/>
          <w:rtl/>
        </w:rPr>
        <w:t>، و</w:t>
      </w:r>
      <w:r w:rsidR="003C3CC5" w:rsidRPr="003E76AE">
        <w:rPr>
          <w:rFonts w:ascii="Amiri" w:hAnsi="Amiri" w:cs="KFGQPC Uthman Taha Naskh"/>
          <w:b/>
          <w:bCs/>
          <w:sz w:val="32"/>
          <w:szCs w:val="32"/>
          <w:rtl/>
        </w:rPr>
        <w:t>ستحمد الله أنك أمسكت لسانك، قال</w:t>
      </w:r>
      <w:r w:rsidR="00E011E2" w:rsidRPr="003E76AE">
        <w:rPr>
          <w:rFonts w:ascii="Amiri" w:hAnsi="Amiri" w:cs="KFGQPC Uthman Taha Naskh"/>
          <w:b/>
          <w:bCs/>
          <w:sz w:val="32"/>
          <w:szCs w:val="32"/>
          <w:rtl/>
        </w:rPr>
        <w:t xml:space="preserve"> نبيك</w:t>
      </w:r>
      <w:r w:rsidR="006E3587" w:rsidRPr="003E76AE">
        <w:rPr>
          <w:rFonts w:ascii="Amiri" w:hAnsi="Amiri" w:cs="KFGQPC Uthman Taha Naskh"/>
          <w:b/>
          <w:bCs/>
          <w:sz w:val="32"/>
          <w:szCs w:val="32"/>
          <w:rtl/>
        </w:rPr>
        <w:t xml:space="preserve"> صلى الله عليه وسلم:</w:t>
      </w:r>
    </w:p>
    <w:p w:rsidR="006E3587" w:rsidRPr="003E76AE" w:rsidRDefault="003C3CC5"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"أ</w:t>
      </w:r>
      <w:r w:rsidR="006E3587" w:rsidRPr="003E76AE">
        <w:rPr>
          <w:rFonts w:ascii="Amiri" w:hAnsi="Amiri" w:cs="KFGQPC Uthman Taha Naskh"/>
          <w:b/>
          <w:bCs/>
          <w:sz w:val="32"/>
          <w:szCs w:val="32"/>
          <w:rtl/>
        </w:rPr>
        <w:t>مسِكْ عليك لسانَك</w:t>
      </w:r>
      <w:r w:rsidRPr="003E76AE">
        <w:rPr>
          <w:rFonts w:ascii="Amiri" w:hAnsi="Amiri" w:cs="KFGQPC Uthman Taha Naskh"/>
          <w:b/>
          <w:bCs/>
          <w:sz w:val="32"/>
          <w:szCs w:val="32"/>
          <w:rtl/>
        </w:rPr>
        <w:t>"</w:t>
      </w:r>
      <w:r w:rsidR="00B950D7" w:rsidRPr="003E76AE">
        <w:rPr>
          <w:rFonts w:ascii="Amiri" w:hAnsi="Amiri" w:cs="KFGQPC Uthman Taha Naskh"/>
          <w:b/>
          <w:bCs/>
          <w:sz w:val="32"/>
          <w:szCs w:val="32"/>
          <w:rtl/>
        </w:rPr>
        <w:t xml:space="preserve"> </w:t>
      </w:r>
      <w:r w:rsidR="00B950D7" w:rsidRPr="003E76AE">
        <w:rPr>
          <w:rFonts w:ascii="Amiri" w:hAnsi="Amiri" w:cs="KFGQPC Uthman Taha Naskh"/>
          <w:b/>
          <w:bCs/>
          <w:sz w:val="24"/>
          <w:szCs w:val="24"/>
          <w:rtl/>
        </w:rPr>
        <w:t>صحيح الترغيب</w:t>
      </w:r>
      <w:r w:rsidR="00B950D7" w:rsidRPr="003E76AE">
        <w:rPr>
          <w:rFonts w:ascii="Amiri" w:hAnsi="Amiri" w:cs="KFGQPC Uthman Taha Naskh"/>
          <w:b/>
          <w:bCs/>
          <w:sz w:val="32"/>
          <w:szCs w:val="32"/>
          <w:rtl/>
        </w:rPr>
        <w:t>.</w:t>
      </w:r>
    </w:p>
    <w:p w:rsidR="00E011E2" w:rsidRPr="003E76AE" w:rsidRDefault="006B665E"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7334E574">
            <wp:extent cx="975360" cy="9144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914400"/>
                    </a:xfrm>
                    <a:prstGeom prst="rect">
                      <a:avLst/>
                    </a:prstGeom>
                    <a:noFill/>
                  </pic:spPr>
                </pic:pic>
              </a:graphicData>
            </a:graphic>
          </wp:inline>
        </w:drawing>
      </w:r>
    </w:p>
    <w:p w:rsidR="00E011E2" w:rsidRPr="003E76AE" w:rsidRDefault="00E011E2" w:rsidP="003E76AE">
      <w:pPr>
        <w:pStyle w:val="ListParagraph"/>
        <w:ind w:left="927"/>
        <w:jc w:val="thaiDistribute"/>
        <w:rPr>
          <w:rFonts w:ascii="Amiri" w:hAnsi="Amiri" w:cs="KFGQPC Uthman Taha Naskh"/>
          <w:b/>
          <w:bCs/>
          <w:sz w:val="32"/>
          <w:szCs w:val="32"/>
          <w:rtl/>
        </w:rPr>
      </w:pPr>
    </w:p>
    <w:p w:rsidR="00A93BE1" w:rsidRPr="003E76AE" w:rsidRDefault="00DF5D90" w:rsidP="003E76AE">
      <w:pPr>
        <w:pStyle w:val="ListParagraph"/>
        <w:numPr>
          <w:ilvl w:val="0"/>
          <w:numId w:val="6"/>
        </w:numPr>
        <w:jc w:val="thaiDistribute"/>
        <w:rPr>
          <w:rFonts w:ascii="Amiri" w:hAnsi="Amiri" w:cs="KFGQPC Uthman Taha Naskh"/>
          <w:b/>
          <w:bCs/>
          <w:color w:val="0D0D0D" w:themeColor="text1" w:themeTint="F2"/>
          <w:sz w:val="32"/>
          <w:szCs w:val="32"/>
          <w:rtl/>
        </w:rPr>
      </w:pPr>
      <w:r w:rsidRPr="003E76AE">
        <w:rPr>
          <w:rFonts w:ascii="Amiri" w:hAnsi="Amiri" w:cs="KFGQPC Uthman Taha Naskh"/>
          <w:b/>
          <w:bCs/>
          <w:sz w:val="32"/>
          <w:szCs w:val="32"/>
          <w:rtl/>
        </w:rPr>
        <w:lastRenderedPageBreak/>
        <w:t>اذكر الله بصوت مسموع عندما تلا</w:t>
      </w:r>
      <w:r w:rsidR="00A93BE1" w:rsidRPr="003E76AE">
        <w:rPr>
          <w:rFonts w:ascii="Amiri" w:hAnsi="Amiri" w:cs="KFGQPC Uthman Taha Naskh"/>
          <w:b/>
          <w:bCs/>
          <w:sz w:val="32"/>
          <w:szCs w:val="32"/>
          <w:rtl/>
        </w:rPr>
        <w:t>حظ أن أحدهم بدأ يغتاب</w:t>
      </w:r>
      <w:r w:rsidR="00A151EC" w:rsidRPr="003E76AE">
        <w:rPr>
          <w:rFonts w:ascii="Amiri" w:hAnsi="Amiri" w:cs="KFGQPC Uthman Taha Naskh"/>
          <w:b/>
          <w:bCs/>
          <w:sz w:val="32"/>
          <w:szCs w:val="32"/>
          <w:rtl/>
        </w:rPr>
        <w:t xml:space="preserve">، </w:t>
      </w:r>
      <w:r w:rsidR="00A151EC" w:rsidRPr="003E76AE">
        <w:rPr>
          <w:rFonts w:ascii="Amiri" w:hAnsi="Amiri" w:cs="KFGQPC Uthman Taha Naskh"/>
          <w:b/>
          <w:bCs/>
          <w:color w:val="0D0D0D" w:themeColor="text1" w:themeTint="F2"/>
          <w:sz w:val="32"/>
          <w:szCs w:val="32"/>
          <w:rtl/>
        </w:rPr>
        <w:t xml:space="preserve">فإن </w:t>
      </w:r>
      <w:r w:rsidR="00A93BE1" w:rsidRPr="003E76AE">
        <w:rPr>
          <w:rFonts w:ascii="Amiri" w:hAnsi="Amiri" w:cs="KFGQPC Uthman Taha Naskh"/>
          <w:b/>
          <w:bCs/>
          <w:color w:val="0D0D0D" w:themeColor="text1" w:themeTint="F2"/>
          <w:sz w:val="32"/>
          <w:szCs w:val="32"/>
          <w:rtl/>
        </w:rPr>
        <w:t>لذكر الله قرع</w:t>
      </w:r>
      <w:r w:rsidR="00A151EC" w:rsidRPr="003E76AE">
        <w:rPr>
          <w:rFonts w:ascii="Amiri" w:hAnsi="Amiri" w:cs="KFGQPC Uthman Taha Naskh"/>
          <w:b/>
          <w:bCs/>
          <w:color w:val="0D0D0D" w:themeColor="text1" w:themeTint="F2"/>
          <w:sz w:val="32"/>
          <w:szCs w:val="32"/>
          <w:rtl/>
        </w:rPr>
        <w:t>ًا</w:t>
      </w:r>
      <w:r w:rsidR="00A93BE1" w:rsidRPr="003E76AE">
        <w:rPr>
          <w:rFonts w:ascii="Amiri" w:hAnsi="Amiri" w:cs="KFGQPC Uthman Taha Naskh"/>
          <w:b/>
          <w:bCs/>
          <w:color w:val="0D0D0D" w:themeColor="text1" w:themeTint="F2"/>
          <w:sz w:val="32"/>
          <w:szCs w:val="32"/>
          <w:rtl/>
        </w:rPr>
        <w:t xml:space="preserve"> في القلوب يزجرها </w:t>
      </w:r>
      <w:r w:rsidR="00335EDB" w:rsidRPr="003E76AE">
        <w:rPr>
          <w:rFonts w:ascii="Amiri" w:hAnsi="Amiri" w:cs="KFGQPC Uthman Taha Naskh"/>
          <w:b/>
          <w:bCs/>
          <w:color w:val="0D0D0D" w:themeColor="text1" w:themeTint="F2"/>
          <w:sz w:val="32"/>
          <w:szCs w:val="32"/>
          <w:rtl/>
        </w:rPr>
        <w:t>ويهزها هز</w:t>
      </w:r>
      <w:r w:rsidR="006B2050" w:rsidRPr="003E76AE">
        <w:rPr>
          <w:rFonts w:ascii="Amiri" w:hAnsi="Amiri" w:cs="KFGQPC Uthman Taha Naskh"/>
          <w:b/>
          <w:bCs/>
          <w:color w:val="0D0D0D" w:themeColor="text1" w:themeTint="F2"/>
          <w:sz w:val="32"/>
          <w:szCs w:val="32"/>
          <w:rtl/>
        </w:rPr>
        <w:t>ً</w:t>
      </w:r>
      <w:r w:rsidR="00335EDB" w:rsidRPr="003E76AE">
        <w:rPr>
          <w:rFonts w:ascii="Amiri" w:hAnsi="Amiri" w:cs="KFGQPC Uthman Taha Naskh"/>
          <w:b/>
          <w:bCs/>
          <w:color w:val="0D0D0D" w:themeColor="text1" w:themeTint="F2"/>
          <w:sz w:val="32"/>
          <w:szCs w:val="32"/>
          <w:rtl/>
        </w:rPr>
        <w:t>ا، ستلاحظ أن المغتاب لن</w:t>
      </w:r>
      <w:r w:rsidR="00A93BE1" w:rsidRPr="003E76AE">
        <w:rPr>
          <w:rFonts w:ascii="Amiri" w:hAnsi="Amiri" w:cs="KFGQPC Uthman Taha Naskh"/>
          <w:b/>
          <w:bCs/>
          <w:color w:val="0D0D0D" w:themeColor="text1" w:themeTint="F2"/>
          <w:sz w:val="32"/>
          <w:szCs w:val="32"/>
          <w:rtl/>
        </w:rPr>
        <w:t xml:space="preserve"> يكمل</w:t>
      </w:r>
      <w:r w:rsidR="006B2050" w:rsidRPr="003E76AE">
        <w:rPr>
          <w:rFonts w:ascii="Amiri" w:hAnsi="Amiri" w:cs="KFGQPC Uthman Taha Naskh"/>
          <w:b/>
          <w:bCs/>
          <w:color w:val="0D0D0D" w:themeColor="text1" w:themeTint="F2"/>
          <w:sz w:val="32"/>
          <w:szCs w:val="32"/>
          <w:rtl/>
        </w:rPr>
        <w:t>،</w:t>
      </w:r>
      <w:r w:rsidR="00A93BE1" w:rsidRPr="003E76AE">
        <w:rPr>
          <w:rFonts w:ascii="Amiri" w:hAnsi="Amiri" w:cs="KFGQPC Uthman Taha Naskh"/>
          <w:b/>
          <w:bCs/>
          <w:color w:val="0D0D0D" w:themeColor="text1" w:themeTint="F2"/>
          <w:sz w:val="32"/>
          <w:szCs w:val="32"/>
          <w:rtl/>
        </w:rPr>
        <w:t xml:space="preserve"> أو </w:t>
      </w:r>
      <w:r w:rsidR="003D59AA" w:rsidRPr="003E76AE">
        <w:rPr>
          <w:rFonts w:ascii="Amiri" w:hAnsi="Amiri" w:cs="KFGQPC Uthman Taha Naskh"/>
          <w:b/>
          <w:bCs/>
          <w:color w:val="0D0D0D" w:themeColor="text1" w:themeTint="F2"/>
          <w:sz w:val="32"/>
          <w:szCs w:val="32"/>
          <w:rtl/>
        </w:rPr>
        <w:t>سي</w:t>
      </w:r>
      <w:r w:rsidR="00A93BE1" w:rsidRPr="003E76AE">
        <w:rPr>
          <w:rFonts w:ascii="Amiri" w:hAnsi="Amiri" w:cs="KFGQPC Uthman Taha Naskh"/>
          <w:b/>
          <w:bCs/>
          <w:color w:val="0D0D0D" w:themeColor="text1" w:themeTint="F2"/>
          <w:sz w:val="32"/>
          <w:szCs w:val="32"/>
          <w:rtl/>
        </w:rPr>
        <w:t>ختصر ول</w:t>
      </w:r>
      <w:r w:rsidR="003D59AA" w:rsidRPr="003E76AE">
        <w:rPr>
          <w:rFonts w:ascii="Amiri" w:hAnsi="Amiri" w:cs="KFGQPC Uthman Taha Naskh"/>
          <w:b/>
          <w:bCs/>
          <w:color w:val="0D0D0D" w:themeColor="text1" w:themeTint="F2"/>
          <w:sz w:val="32"/>
          <w:szCs w:val="32"/>
          <w:rtl/>
        </w:rPr>
        <w:t>ن</w:t>
      </w:r>
      <w:r w:rsidR="00A93BE1" w:rsidRPr="003E76AE">
        <w:rPr>
          <w:rFonts w:ascii="Amiri" w:hAnsi="Amiri" w:cs="KFGQPC Uthman Taha Naskh"/>
          <w:b/>
          <w:bCs/>
          <w:color w:val="0D0D0D" w:themeColor="text1" w:themeTint="F2"/>
          <w:sz w:val="32"/>
          <w:szCs w:val="32"/>
          <w:rtl/>
        </w:rPr>
        <w:t xml:space="preserve"> يع</w:t>
      </w:r>
      <w:r w:rsidR="003D59AA" w:rsidRPr="003E76AE">
        <w:rPr>
          <w:rFonts w:ascii="Amiri" w:hAnsi="Amiri" w:cs="KFGQPC Uthman Taha Naskh"/>
          <w:b/>
          <w:bCs/>
          <w:color w:val="0D0D0D" w:themeColor="text1" w:themeTint="F2"/>
          <w:sz w:val="32"/>
          <w:szCs w:val="32"/>
          <w:rtl/>
        </w:rPr>
        <w:t>و</w:t>
      </w:r>
      <w:r w:rsidR="006B2050" w:rsidRPr="003E76AE">
        <w:rPr>
          <w:rFonts w:ascii="Amiri" w:hAnsi="Amiri" w:cs="KFGQPC Uthman Taha Naskh"/>
          <w:b/>
          <w:bCs/>
          <w:color w:val="0D0D0D" w:themeColor="text1" w:themeTint="F2"/>
          <w:sz w:val="32"/>
          <w:szCs w:val="32"/>
          <w:rtl/>
        </w:rPr>
        <w:t>د لها مرة أخرى</w:t>
      </w:r>
      <w:r w:rsidR="00A93BE1" w:rsidRPr="003E76AE">
        <w:rPr>
          <w:rFonts w:ascii="Amiri" w:hAnsi="Amiri" w:cs="KFGQPC Uthman Taha Naskh"/>
          <w:b/>
          <w:bCs/>
          <w:color w:val="0D0D0D" w:themeColor="text1" w:themeTint="F2"/>
          <w:sz w:val="32"/>
          <w:szCs w:val="32"/>
          <w:rtl/>
        </w:rPr>
        <w:t>.</w:t>
      </w:r>
    </w:p>
    <w:p w:rsidR="00CE75F2" w:rsidRPr="003E76AE" w:rsidRDefault="00CE75F2" w:rsidP="003E76AE">
      <w:pPr>
        <w:jc w:val="thaiDistribute"/>
        <w:rPr>
          <w:rFonts w:ascii="Amiri" w:hAnsi="Amiri" w:cs="KFGQPC Uthman Taha Naskh"/>
          <w:b/>
          <w:bCs/>
          <w:sz w:val="32"/>
          <w:szCs w:val="32"/>
          <w:rtl/>
        </w:rPr>
      </w:pPr>
    </w:p>
    <w:p w:rsidR="00CE75F2" w:rsidRPr="003E76AE" w:rsidRDefault="00CE75F2"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انظر إلى اليوم الذي لم تغتب فيه كإنجاز رائع يحفزك إلى المزيد..</w:t>
      </w:r>
    </w:p>
    <w:p w:rsidR="004C17C2" w:rsidRPr="003E76AE" w:rsidRDefault="004C17C2"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C87FAC" w:rsidRPr="003E76AE">
        <w:rPr>
          <w:rFonts w:ascii="Amiri" w:hAnsi="Amiri" w:cs="KFGQPC Uthman Taha Naskh"/>
          <w:b/>
          <w:bCs/>
          <w:sz w:val="32"/>
          <w:szCs w:val="32"/>
          <w:rtl/>
        </w:rPr>
        <w:t xml:space="preserve">قيل لأحدهم: </w:t>
      </w:r>
      <w:r w:rsidR="00CE75F2" w:rsidRPr="003E76AE">
        <w:rPr>
          <w:rFonts w:ascii="Amiri" w:hAnsi="Amiri" w:cs="KFGQPC Uthman Taha Naskh"/>
          <w:b/>
          <w:bCs/>
          <w:sz w:val="32"/>
          <w:szCs w:val="32"/>
          <w:rtl/>
        </w:rPr>
        <w:t>كيف أصبحت؟ قال:</w:t>
      </w:r>
      <w:r w:rsidRPr="003E76AE">
        <w:rPr>
          <w:rFonts w:ascii="Amiri" w:hAnsi="Amiri" w:cs="KFGQPC Uthman Taha Naskh"/>
          <w:b/>
          <w:bCs/>
          <w:sz w:val="32"/>
          <w:szCs w:val="32"/>
          <w:rtl/>
        </w:rPr>
        <w:t xml:space="preserve"> </w:t>
      </w:r>
      <w:r w:rsidR="00CE75F2" w:rsidRPr="003E76AE">
        <w:rPr>
          <w:rFonts w:ascii="Amiri" w:hAnsi="Amiri" w:cs="KFGQPC Uthman Taha Naskh"/>
          <w:b/>
          <w:bCs/>
          <w:sz w:val="32"/>
          <w:szCs w:val="32"/>
          <w:rtl/>
        </w:rPr>
        <w:t>أصبحت أشتهي عافية يومٍ إلى الليل. فقيل له:</w:t>
      </w:r>
      <w:r w:rsidR="00C87FAC" w:rsidRPr="003E76AE">
        <w:rPr>
          <w:rFonts w:ascii="Amiri" w:hAnsi="Amiri" w:cs="KFGQPC Uthman Taha Naskh"/>
          <w:b/>
          <w:bCs/>
          <w:sz w:val="32"/>
          <w:szCs w:val="32"/>
          <w:rtl/>
        </w:rPr>
        <w:t xml:space="preserve"> </w:t>
      </w:r>
      <w:r w:rsidR="00CE75F2" w:rsidRPr="003E76AE">
        <w:rPr>
          <w:rFonts w:ascii="Amiri" w:hAnsi="Amiri" w:cs="KFGQPC Uthman Taha Naskh"/>
          <w:b/>
          <w:bCs/>
          <w:sz w:val="32"/>
          <w:szCs w:val="32"/>
          <w:rtl/>
        </w:rPr>
        <w:t>ألست في عافية في كل الأيام؟ فقال:</w:t>
      </w:r>
      <w:r w:rsidR="00C87FAC" w:rsidRPr="003E76AE">
        <w:rPr>
          <w:rFonts w:ascii="Amiri" w:hAnsi="Amiri" w:cs="KFGQPC Uthman Taha Naskh"/>
          <w:b/>
          <w:bCs/>
          <w:sz w:val="32"/>
          <w:szCs w:val="32"/>
          <w:rtl/>
        </w:rPr>
        <w:t xml:space="preserve"> </w:t>
      </w:r>
      <w:r w:rsidR="00CE75F2" w:rsidRPr="003E76AE">
        <w:rPr>
          <w:rFonts w:ascii="Amiri" w:hAnsi="Amiri" w:cs="KFGQPC Uthman Taha Naskh"/>
          <w:b/>
          <w:bCs/>
          <w:sz w:val="32"/>
          <w:szCs w:val="32"/>
          <w:rtl/>
        </w:rPr>
        <w:t>العافية يومٌ لا أعصي الله تعالى فيه</w:t>
      </w:r>
      <w:r w:rsidRPr="003E76AE">
        <w:rPr>
          <w:rFonts w:ascii="Amiri" w:hAnsi="Amiri" w:cs="KFGQPC Uthman Taha Naskh"/>
          <w:b/>
          <w:bCs/>
          <w:sz w:val="32"/>
          <w:szCs w:val="32"/>
          <w:rtl/>
        </w:rPr>
        <w:t>) ومن العا</w:t>
      </w:r>
      <w:r w:rsidR="00071009" w:rsidRPr="003E76AE">
        <w:rPr>
          <w:rFonts w:ascii="Amiri" w:hAnsi="Amiri" w:cs="KFGQPC Uthman Taha Naskh"/>
          <w:b/>
          <w:bCs/>
          <w:sz w:val="32"/>
          <w:szCs w:val="32"/>
          <w:rtl/>
        </w:rPr>
        <w:t>فية أن يمر يومك ولم تقع في</w:t>
      </w:r>
      <w:r w:rsidRPr="003E76AE">
        <w:rPr>
          <w:rFonts w:ascii="Amiri" w:hAnsi="Amiri" w:cs="KFGQPC Uthman Taha Naskh"/>
          <w:b/>
          <w:bCs/>
          <w:sz w:val="32"/>
          <w:szCs w:val="32"/>
          <w:rtl/>
        </w:rPr>
        <w:t xml:space="preserve"> الغيبة.</w:t>
      </w:r>
    </w:p>
    <w:p w:rsidR="003E5731" w:rsidRPr="003E76AE" w:rsidRDefault="003E5731" w:rsidP="003E76AE">
      <w:pPr>
        <w:pStyle w:val="ListParagraph"/>
        <w:ind w:left="927"/>
        <w:jc w:val="thaiDistribute"/>
        <w:rPr>
          <w:rFonts w:ascii="Amiri" w:hAnsi="Amiri" w:cs="KFGQPC Uthman Taha Naskh"/>
          <w:b/>
          <w:bCs/>
          <w:sz w:val="32"/>
          <w:szCs w:val="32"/>
        </w:rPr>
      </w:pPr>
    </w:p>
    <w:p w:rsidR="00CE75F2" w:rsidRPr="003E76AE" w:rsidRDefault="00CE75F2" w:rsidP="003E76AE">
      <w:pPr>
        <w:pStyle w:val="ListParagraph"/>
        <w:ind w:left="927"/>
        <w:jc w:val="thaiDistribute"/>
        <w:rPr>
          <w:rFonts w:ascii="Amiri" w:hAnsi="Amiri" w:cs="KFGQPC Uthman Taha Naskh"/>
          <w:b/>
          <w:bCs/>
          <w:sz w:val="32"/>
          <w:szCs w:val="32"/>
          <w:rtl/>
        </w:rPr>
      </w:pPr>
    </w:p>
    <w:p w:rsidR="002C1180" w:rsidRPr="003E76AE" w:rsidRDefault="006E568A"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قبل أن تتكلم تذكر هذا الحديث ثم قرر</w:t>
      </w:r>
      <w:r w:rsidR="003E573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هل ستقول ما لديك</w:t>
      </w:r>
      <w:r w:rsidR="003E5731"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أم</w:t>
      </w:r>
      <w:r w:rsidR="00C50928" w:rsidRPr="003E76AE">
        <w:rPr>
          <w:rFonts w:ascii="Amiri" w:hAnsi="Amiri" w:cs="KFGQPC Uthman Taha Naskh"/>
          <w:b/>
          <w:bCs/>
          <w:sz w:val="32"/>
          <w:szCs w:val="32"/>
          <w:rtl/>
        </w:rPr>
        <w:t xml:space="preserve"> الأفضل</w:t>
      </w:r>
      <w:r w:rsidR="005E2296" w:rsidRPr="003E76AE">
        <w:rPr>
          <w:rFonts w:ascii="Amiri" w:hAnsi="Amiri" w:cs="KFGQPC Uthman Taha Naskh"/>
          <w:b/>
          <w:bCs/>
          <w:sz w:val="32"/>
          <w:szCs w:val="32"/>
          <w:rtl/>
        </w:rPr>
        <w:t xml:space="preserve"> أن </w:t>
      </w:r>
      <w:r w:rsidRPr="003E76AE">
        <w:rPr>
          <w:rFonts w:ascii="Amiri" w:hAnsi="Amiri" w:cs="KFGQPC Uthman Taha Naskh"/>
          <w:b/>
          <w:bCs/>
          <w:sz w:val="32"/>
          <w:szCs w:val="32"/>
          <w:rtl/>
        </w:rPr>
        <w:t>تصمت</w:t>
      </w:r>
      <w:r w:rsidR="005E2296" w:rsidRPr="003E76AE">
        <w:rPr>
          <w:rFonts w:ascii="Amiri" w:hAnsi="Amiri" w:cs="KFGQPC Uthman Taha Naskh"/>
          <w:b/>
          <w:bCs/>
          <w:sz w:val="32"/>
          <w:szCs w:val="32"/>
          <w:rtl/>
        </w:rPr>
        <w:t>؟</w:t>
      </w:r>
      <w:r w:rsidR="00C50928" w:rsidRPr="003E76AE">
        <w:rPr>
          <w:rFonts w:ascii="Amiri" w:hAnsi="Amiri" w:cs="KFGQPC Uthman Taha Naskh"/>
          <w:b/>
          <w:bCs/>
          <w:sz w:val="32"/>
          <w:szCs w:val="32"/>
          <w:rtl/>
        </w:rPr>
        <w:t xml:space="preserve">.. </w:t>
      </w:r>
      <w:r w:rsidR="005E2296" w:rsidRPr="003E76AE">
        <w:rPr>
          <w:rFonts w:ascii="Amiri" w:hAnsi="Amiri" w:cs="KFGQPC Uthman Taha Naskh"/>
          <w:b/>
          <w:bCs/>
          <w:sz w:val="32"/>
          <w:szCs w:val="32"/>
          <w:rtl/>
        </w:rPr>
        <w:t>قال رسول الله صلى الله عليه وسلم:</w:t>
      </w:r>
    </w:p>
    <w:p w:rsidR="003E53C0" w:rsidRPr="003E76AE" w:rsidRDefault="006E568A" w:rsidP="003E76AE">
      <w:pPr>
        <w:pStyle w:val="ListParagraph"/>
        <w:ind w:left="927"/>
        <w:jc w:val="thaiDistribute"/>
        <w:rPr>
          <w:rFonts w:ascii="Amiri" w:hAnsi="Amiri" w:cs="KFGQPC Uthman Taha Naskh"/>
          <w:b/>
          <w:bCs/>
          <w:sz w:val="24"/>
          <w:szCs w:val="24"/>
        </w:rPr>
      </w:pPr>
      <w:r w:rsidRPr="003E76AE">
        <w:rPr>
          <w:rFonts w:ascii="Amiri" w:hAnsi="Amiri" w:cs="KFGQPC Uthman Taha Naskh"/>
          <w:b/>
          <w:bCs/>
          <w:sz w:val="32"/>
          <w:szCs w:val="32"/>
          <w:rtl/>
        </w:rPr>
        <w:t>(من كان يؤمنُ باللهِ واليومِ الآخرِ فليقُلْ خيرًا أو ليصمُتْ)</w:t>
      </w:r>
      <w:r w:rsidRPr="003E76AE">
        <w:rPr>
          <w:rFonts w:ascii="Amiri" w:hAnsi="Amiri" w:cs="KFGQPC Uthman Taha Naskh"/>
          <w:b/>
          <w:bCs/>
          <w:sz w:val="24"/>
          <w:szCs w:val="24"/>
          <w:rtl/>
        </w:rPr>
        <w:t>صحيح البخاري</w:t>
      </w:r>
      <w:r w:rsidR="000254C2" w:rsidRPr="003E76AE">
        <w:rPr>
          <w:rFonts w:ascii="Amiri" w:hAnsi="Amiri" w:cs="KFGQPC Uthman Taha Naskh"/>
          <w:b/>
          <w:bCs/>
          <w:sz w:val="24"/>
          <w:szCs w:val="24"/>
          <w:rtl/>
        </w:rPr>
        <w:t>.</w:t>
      </w:r>
    </w:p>
    <w:p w:rsidR="006E568A" w:rsidRPr="003E76AE" w:rsidRDefault="006E568A" w:rsidP="003E76AE">
      <w:pPr>
        <w:pStyle w:val="ListParagraph"/>
        <w:jc w:val="thaiDistribute"/>
        <w:rPr>
          <w:rFonts w:ascii="Amiri" w:hAnsi="Amiri" w:cs="KFGQPC Uthman Taha Naskh"/>
          <w:b/>
          <w:bCs/>
          <w:sz w:val="32"/>
          <w:szCs w:val="32"/>
          <w:rtl/>
        </w:rPr>
      </w:pPr>
    </w:p>
    <w:p w:rsidR="006E568A" w:rsidRPr="003E76AE" w:rsidRDefault="006E568A" w:rsidP="003E76AE">
      <w:pPr>
        <w:pStyle w:val="ListParagraph"/>
        <w:jc w:val="thaiDistribute"/>
        <w:rPr>
          <w:rFonts w:ascii="Amiri" w:hAnsi="Amiri" w:cs="KFGQPC Uthman Taha Naskh"/>
          <w:b/>
          <w:bCs/>
          <w:sz w:val="32"/>
          <w:szCs w:val="32"/>
          <w:rtl/>
        </w:rPr>
      </w:pPr>
    </w:p>
    <w:p w:rsidR="009E46BA" w:rsidRPr="003E76AE" w:rsidRDefault="003E53C0"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غادر المكان الذي ﻻ</w:t>
      </w:r>
      <w:r w:rsidR="0065122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تستطيع اﻹنكار فيه على المغتابين</w:t>
      </w:r>
      <w:r w:rsidR="00651221"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 xml:space="preserve">أو حاولت </w:t>
      </w:r>
      <w:r w:rsidR="00651221" w:rsidRPr="003E76AE">
        <w:rPr>
          <w:rFonts w:ascii="Amiri" w:hAnsi="Amiri" w:cs="KFGQPC Uthman Taha Naskh"/>
          <w:b/>
          <w:bCs/>
          <w:sz w:val="32"/>
          <w:szCs w:val="32"/>
          <w:rtl/>
        </w:rPr>
        <w:t>الإ</w:t>
      </w:r>
      <w:r w:rsidRPr="003E76AE">
        <w:rPr>
          <w:rFonts w:ascii="Amiri" w:hAnsi="Amiri" w:cs="KFGQPC Uthman Taha Naskh"/>
          <w:b/>
          <w:bCs/>
          <w:sz w:val="32"/>
          <w:szCs w:val="32"/>
          <w:rtl/>
        </w:rPr>
        <w:t>نكار ولم تفلح</w:t>
      </w:r>
      <w:r w:rsidR="00414ED3" w:rsidRPr="003E76AE">
        <w:rPr>
          <w:rFonts w:ascii="Amiri" w:hAnsi="Amiri" w:cs="KFGQPC Uthman Taha Naskh"/>
          <w:b/>
          <w:bCs/>
          <w:sz w:val="32"/>
          <w:szCs w:val="32"/>
          <w:rtl/>
        </w:rPr>
        <w:t xml:space="preserve">، </w:t>
      </w:r>
      <w:r w:rsidR="009E46BA" w:rsidRPr="003E76AE">
        <w:rPr>
          <w:rFonts w:ascii="Amiri" w:hAnsi="Amiri" w:cs="KFGQPC Uthman Taha Naskh"/>
          <w:b/>
          <w:bCs/>
          <w:sz w:val="32"/>
          <w:szCs w:val="32"/>
          <w:rtl/>
        </w:rPr>
        <w:t>قال الشاعر:</w:t>
      </w:r>
    </w:p>
    <w:p w:rsidR="009E46BA" w:rsidRPr="003E76AE" w:rsidRDefault="009E46BA"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إذا لم أجــد خلاً </w:t>
      </w:r>
      <w:r w:rsidR="003E5731" w:rsidRPr="003E76AE">
        <w:rPr>
          <w:rFonts w:ascii="Amiri" w:hAnsi="Amiri" w:cs="KFGQPC Uthman Taha Naskh"/>
          <w:b/>
          <w:bCs/>
          <w:sz w:val="32"/>
          <w:szCs w:val="32"/>
          <w:rtl/>
        </w:rPr>
        <w:t>تقيًا</w:t>
      </w:r>
      <w:r w:rsidRPr="003E76AE">
        <w:rPr>
          <w:rFonts w:ascii="Amiri" w:hAnsi="Amiri" w:cs="KFGQPC Uthman Taha Naskh"/>
          <w:b/>
          <w:bCs/>
          <w:sz w:val="32"/>
          <w:szCs w:val="32"/>
          <w:rtl/>
        </w:rPr>
        <w:t xml:space="preserve"> يؤانســني</w:t>
      </w:r>
    </w:p>
    <w:p w:rsidR="009E46BA" w:rsidRPr="003E76AE" w:rsidRDefault="009E46BA"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فوحدتي </w:t>
      </w:r>
      <w:r w:rsidR="003E5731" w:rsidRPr="003E76AE">
        <w:rPr>
          <w:rFonts w:ascii="Amiri" w:hAnsi="Amiri" w:cs="KFGQPC Uthman Taha Naskh"/>
          <w:b/>
          <w:bCs/>
          <w:sz w:val="32"/>
          <w:szCs w:val="32"/>
          <w:rtl/>
        </w:rPr>
        <w:t>خير</w:t>
      </w:r>
      <w:r w:rsidRPr="003E76AE">
        <w:rPr>
          <w:rFonts w:ascii="Amiri" w:hAnsi="Amiri" w:cs="KFGQPC Uthman Taha Naskh"/>
          <w:b/>
          <w:bCs/>
          <w:sz w:val="32"/>
          <w:szCs w:val="32"/>
          <w:rtl/>
        </w:rPr>
        <w:t xml:space="preserve"> وأشهى من </w:t>
      </w:r>
      <w:r w:rsidR="003E5731" w:rsidRPr="003E76AE">
        <w:rPr>
          <w:rFonts w:ascii="Amiri" w:hAnsi="Amiri" w:cs="KFGQPC Uthman Taha Naskh"/>
          <w:b/>
          <w:bCs/>
          <w:sz w:val="32"/>
          <w:szCs w:val="32"/>
          <w:rtl/>
        </w:rPr>
        <w:t>غوي</w:t>
      </w:r>
      <w:r w:rsidRPr="003E76AE">
        <w:rPr>
          <w:rFonts w:ascii="Amiri" w:hAnsi="Amiri" w:cs="KFGQPC Uthman Taha Naskh"/>
          <w:b/>
          <w:bCs/>
          <w:sz w:val="32"/>
          <w:szCs w:val="32"/>
          <w:rtl/>
        </w:rPr>
        <w:t xml:space="preserve"> أعاشره</w:t>
      </w:r>
    </w:p>
    <w:p w:rsidR="009E46BA" w:rsidRPr="003E76AE" w:rsidRDefault="009E46BA"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وأجلـــس وحدي للعبادة </w:t>
      </w:r>
      <w:r w:rsidR="003E5731" w:rsidRPr="003E76AE">
        <w:rPr>
          <w:rFonts w:ascii="Amiri" w:hAnsi="Amiri" w:cs="KFGQPC Uthman Taha Naskh"/>
          <w:b/>
          <w:bCs/>
          <w:sz w:val="32"/>
          <w:szCs w:val="32"/>
          <w:rtl/>
        </w:rPr>
        <w:t>آمنًا</w:t>
      </w:r>
    </w:p>
    <w:p w:rsidR="009E46BA" w:rsidRPr="003E76AE" w:rsidRDefault="009E46BA"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 xml:space="preserve">أقرَّ لعيني من </w:t>
      </w:r>
      <w:r w:rsidR="003E5731" w:rsidRPr="003E76AE">
        <w:rPr>
          <w:rFonts w:ascii="Amiri" w:hAnsi="Amiri" w:cs="KFGQPC Uthman Taha Naskh"/>
          <w:b/>
          <w:bCs/>
          <w:sz w:val="32"/>
          <w:szCs w:val="32"/>
          <w:rtl/>
        </w:rPr>
        <w:t>جلــــيس</w:t>
      </w:r>
      <w:r w:rsidRPr="003E76AE">
        <w:rPr>
          <w:rFonts w:ascii="Amiri" w:hAnsi="Amiri" w:cs="KFGQPC Uthman Taha Naskh"/>
          <w:b/>
          <w:bCs/>
          <w:sz w:val="32"/>
          <w:szCs w:val="32"/>
          <w:rtl/>
        </w:rPr>
        <w:t xml:space="preserve"> أحاذره</w:t>
      </w:r>
    </w:p>
    <w:p w:rsidR="00F82005" w:rsidRPr="003E76AE" w:rsidRDefault="00F82005" w:rsidP="003E76AE">
      <w:pPr>
        <w:jc w:val="thaiDistribute"/>
        <w:rPr>
          <w:rFonts w:ascii="Amiri" w:hAnsi="Amiri" w:cs="KFGQPC Uthman Taha Naskh"/>
          <w:b/>
          <w:bCs/>
          <w:sz w:val="32"/>
          <w:szCs w:val="32"/>
          <w:rtl/>
        </w:rPr>
      </w:pPr>
    </w:p>
    <w:p w:rsidR="007109E0" w:rsidRPr="003E76AE" w:rsidRDefault="0087118E"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عليك أن تدرك</w:t>
      </w:r>
      <w:r w:rsidR="00FD4530" w:rsidRPr="003E76AE">
        <w:rPr>
          <w:rFonts w:ascii="Amiri" w:hAnsi="Amiri" w:cs="KFGQPC Uthman Taha Naskh"/>
          <w:b/>
          <w:bCs/>
          <w:sz w:val="32"/>
          <w:szCs w:val="32"/>
          <w:rtl/>
        </w:rPr>
        <w:t xml:space="preserve"> أنه لا</w:t>
      </w:r>
      <w:r w:rsidR="00F20754" w:rsidRPr="003E76AE">
        <w:rPr>
          <w:rFonts w:ascii="Amiri" w:hAnsi="Amiri" w:cs="KFGQPC Uthman Taha Naskh"/>
          <w:b/>
          <w:bCs/>
          <w:sz w:val="32"/>
          <w:szCs w:val="32"/>
          <w:rtl/>
        </w:rPr>
        <w:t xml:space="preserve"> </w:t>
      </w:r>
      <w:r w:rsidR="00FD4530" w:rsidRPr="003E76AE">
        <w:rPr>
          <w:rFonts w:ascii="Amiri" w:hAnsi="Amiri" w:cs="KFGQPC Uthman Taha Naskh"/>
          <w:b/>
          <w:bCs/>
          <w:sz w:val="32"/>
          <w:szCs w:val="32"/>
          <w:rtl/>
        </w:rPr>
        <w:t>فائدة</w:t>
      </w:r>
      <w:r w:rsidR="00F20754" w:rsidRPr="003E76AE">
        <w:rPr>
          <w:rFonts w:ascii="Amiri" w:hAnsi="Amiri" w:cs="KFGQPC Uthman Taha Naskh"/>
          <w:b/>
          <w:bCs/>
          <w:sz w:val="32"/>
          <w:szCs w:val="32"/>
          <w:rtl/>
        </w:rPr>
        <w:t xml:space="preserve"> تجنيها</w:t>
      </w:r>
      <w:r w:rsidR="008707AB" w:rsidRPr="003E76AE">
        <w:rPr>
          <w:rFonts w:ascii="Amiri" w:hAnsi="Amiri" w:cs="KFGQPC Uthman Taha Naskh"/>
          <w:b/>
          <w:bCs/>
          <w:sz w:val="32"/>
          <w:szCs w:val="32"/>
          <w:rtl/>
        </w:rPr>
        <w:t xml:space="preserve"> من مجالسة المغتابين</w:t>
      </w:r>
      <w:r w:rsidR="007109E0" w:rsidRPr="003E76AE">
        <w:rPr>
          <w:rFonts w:ascii="Amiri" w:hAnsi="Amiri" w:cs="KFGQPC Uthman Taha Naskh"/>
          <w:b/>
          <w:bCs/>
          <w:sz w:val="32"/>
          <w:szCs w:val="32"/>
          <w:rtl/>
        </w:rPr>
        <w:t>،</w:t>
      </w:r>
      <w:r w:rsidR="008707AB" w:rsidRPr="003E76AE">
        <w:rPr>
          <w:rFonts w:ascii="Amiri" w:hAnsi="Amiri" w:cs="KFGQPC Uthman Taha Naskh"/>
          <w:b/>
          <w:bCs/>
          <w:sz w:val="32"/>
          <w:szCs w:val="32"/>
          <w:rtl/>
        </w:rPr>
        <w:t xml:space="preserve"> وأنك</w:t>
      </w:r>
      <w:r w:rsidR="00FD4530" w:rsidRPr="003E76AE">
        <w:rPr>
          <w:rFonts w:ascii="Amiri" w:hAnsi="Amiri" w:cs="KFGQPC Uthman Taha Naskh"/>
          <w:b/>
          <w:bCs/>
          <w:sz w:val="32"/>
          <w:szCs w:val="32"/>
          <w:rtl/>
        </w:rPr>
        <w:t xml:space="preserve"> المتضرر الأول من ذلك</w:t>
      </w:r>
      <w:r w:rsidR="00F20754" w:rsidRPr="003E76AE">
        <w:rPr>
          <w:rFonts w:ascii="Amiri" w:hAnsi="Amiri" w:cs="KFGQPC Uthman Taha Naskh"/>
          <w:b/>
          <w:bCs/>
          <w:sz w:val="32"/>
          <w:szCs w:val="32"/>
          <w:rtl/>
        </w:rPr>
        <w:t xml:space="preserve">، </w:t>
      </w:r>
      <w:r w:rsidR="00FD4530" w:rsidRPr="003E76AE">
        <w:rPr>
          <w:rFonts w:ascii="Amiri" w:hAnsi="Amiri" w:cs="KFGQPC Uthman Taha Naskh"/>
          <w:b/>
          <w:bCs/>
          <w:sz w:val="32"/>
          <w:szCs w:val="32"/>
          <w:rtl/>
        </w:rPr>
        <w:t>ف</w:t>
      </w:r>
      <w:r w:rsidR="00244D05" w:rsidRPr="003E76AE">
        <w:rPr>
          <w:rFonts w:ascii="Amiri" w:hAnsi="Amiri" w:cs="KFGQPC Uthman Taha Naskh"/>
          <w:b/>
          <w:bCs/>
          <w:sz w:val="32"/>
          <w:szCs w:val="32"/>
          <w:rtl/>
        </w:rPr>
        <w:t xml:space="preserve">من يثرثر لك سوف </w:t>
      </w:r>
      <w:r w:rsidR="007109E0" w:rsidRPr="003E76AE">
        <w:rPr>
          <w:rFonts w:ascii="Amiri" w:hAnsi="Amiri" w:cs="KFGQPC Uthman Taha Naskh"/>
          <w:b/>
          <w:bCs/>
          <w:sz w:val="32"/>
          <w:szCs w:val="32"/>
          <w:rtl/>
        </w:rPr>
        <w:t>يثرثر</w:t>
      </w:r>
    </w:p>
    <w:p w:rsidR="008707AB" w:rsidRPr="003E76AE" w:rsidRDefault="00244D05" w:rsidP="003E76AE">
      <w:pPr>
        <w:pStyle w:val="ListParagraph"/>
        <w:ind w:left="2007"/>
        <w:jc w:val="thaiDistribute"/>
        <w:rPr>
          <w:rFonts w:ascii="Amiri" w:hAnsi="Amiri" w:cs="KFGQPC Uthman Taha Naskh"/>
          <w:b/>
          <w:bCs/>
          <w:sz w:val="32"/>
          <w:szCs w:val="32"/>
        </w:rPr>
      </w:pPr>
      <w:r w:rsidRPr="003E76AE">
        <w:rPr>
          <w:rFonts w:ascii="Amiri" w:hAnsi="Amiri" w:cs="KFGQPC Uthman Taha Naskh"/>
          <w:b/>
          <w:bCs/>
          <w:sz w:val="32"/>
          <w:szCs w:val="32"/>
          <w:rtl/>
        </w:rPr>
        <w:t>عنك</w:t>
      </w:r>
      <w:r w:rsidR="007109E0" w:rsidRPr="003E76AE">
        <w:rPr>
          <w:rFonts w:ascii="Amiri" w:hAnsi="Amiri" w:cs="KFGQPC Uthman Taha Naskh"/>
          <w:b/>
          <w:bCs/>
          <w:sz w:val="32"/>
          <w:szCs w:val="32"/>
          <w:rtl/>
        </w:rPr>
        <w:t xml:space="preserve"> </w:t>
      </w:r>
      <w:r w:rsidR="000A2A80" w:rsidRPr="003E76AE">
        <w:rPr>
          <w:rFonts w:ascii="Amiri" w:hAnsi="Amiri" w:cs="KFGQPC Uthman Taha Naskh"/>
          <w:b/>
          <w:bCs/>
          <w:sz w:val="32"/>
          <w:szCs w:val="32"/>
          <w:rtl/>
        </w:rPr>
        <w:t>حتم</w:t>
      </w:r>
      <w:r w:rsidR="007109E0" w:rsidRPr="003E76AE">
        <w:rPr>
          <w:rFonts w:ascii="Amiri" w:hAnsi="Amiri" w:cs="KFGQPC Uthman Taha Naskh"/>
          <w:b/>
          <w:bCs/>
          <w:sz w:val="32"/>
          <w:szCs w:val="32"/>
          <w:rtl/>
        </w:rPr>
        <w:t>ًا</w:t>
      </w:r>
      <w:r w:rsidR="000A2A80" w:rsidRPr="003E76AE">
        <w:rPr>
          <w:rFonts w:ascii="Amiri" w:hAnsi="Amiri" w:cs="KFGQPC Uthman Taha Naskh"/>
          <w:b/>
          <w:bCs/>
          <w:sz w:val="32"/>
          <w:szCs w:val="32"/>
          <w:rtl/>
        </w:rPr>
        <w:t xml:space="preserve"> كن واثق</w:t>
      </w:r>
      <w:r w:rsidR="007109E0" w:rsidRPr="003E76AE">
        <w:rPr>
          <w:rFonts w:ascii="Amiri" w:hAnsi="Amiri" w:cs="KFGQPC Uthman Taha Naskh"/>
          <w:b/>
          <w:bCs/>
          <w:sz w:val="32"/>
          <w:szCs w:val="32"/>
          <w:rtl/>
        </w:rPr>
        <w:t>ً</w:t>
      </w:r>
      <w:r w:rsidR="000A2A80" w:rsidRPr="003E76AE">
        <w:rPr>
          <w:rFonts w:ascii="Amiri" w:hAnsi="Amiri" w:cs="KFGQPC Uthman Taha Naskh"/>
          <w:b/>
          <w:bCs/>
          <w:sz w:val="32"/>
          <w:szCs w:val="32"/>
          <w:rtl/>
        </w:rPr>
        <w:t>ا من ذلك!.</w:t>
      </w:r>
      <w:r w:rsidRPr="003E76AE">
        <w:rPr>
          <w:rFonts w:ascii="Amiri" w:hAnsi="Amiri" w:cs="KFGQPC Uthman Taha Naskh"/>
          <w:b/>
          <w:bCs/>
          <w:sz w:val="32"/>
          <w:szCs w:val="32"/>
          <w:rtl/>
        </w:rPr>
        <w:t>.</w:t>
      </w:r>
      <w:r w:rsidR="000A2A80" w:rsidRPr="003E76AE">
        <w:rPr>
          <w:rFonts w:ascii="Amiri" w:hAnsi="Amiri" w:cs="KFGQPC Uthman Taha Naskh"/>
          <w:b/>
          <w:bCs/>
          <w:sz w:val="32"/>
          <w:szCs w:val="32"/>
          <w:rtl/>
        </w:rPr>
        <w:t xml:space="preserve"> </w:t>
      </w:r>
    </w:p>
    <w:p w:rsidR="000A2A80" w:rsidRPr="003E76AE" w:rsidRDefault="002E65E1"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ثم إ</w:t>
      </w:r>
      <w:r w:rsidR="000A2A80" w:rsidRPr="003E76AE">
        <w:rPr>
          <w:rFonts w:ascii="Amiri" w:hAnsi="Amiri" w:cs="KFGQPC Uthman Taha Naskh"/>
          <w:b/>
          <w:bCs/>
          <w:sz w:val="32"/>
          <w:szCs w:val="32"/>
          <w:rtl/>
        </w:rPr>
        <w:t xml:space="preserve">ن المسألة تتعلق بحسناتك لابد أن تفهم معنى ذلك </w:t>
      </w:r>
      <w:r w:rsidR="007109E0" w:rsidRPr="003E76AE">
        <w:rPr>
          <w:rFonts w:ascii="Amiri" w:hAnsi="Amiri" w:cs="KFGQPC Uthman Taha Naskh"/>
          <w:b/>
          <w:bCs/>
          <w:sz w:val="32"/>
          <w:szCs w:val="32"/>
          <w:rtl/>
        </w:rPr>
        <w:t xml:space="preserve">هنا في </w:t>
      </w:r>
      <w:r w:rsidR="000A2A80" w:rsidRPr="003E76AE">
        <w:rPr>
          <w:rFonts w:ascii="Amiri" w:hAnsi="Amiri" w:cs="KFGQPC Uthman Taha Naskh"/>
          <w:b/>
          <w:bCs/>
          <w:sz w:val="32"/>
          <w:szCs w:val="32"/>
          <w:rtl/>
        </w:rPr>
        <w:t>الدنيا قبل أن تراه بعين</w:t>
      </w:r>
      <w:r w:rsidR="0093435C" w:rsidRPr="003E76AE">
        <w:rPr>
          <w:rFonts w:ascii="Amiri" w:hAnsi="Amiri" w:cs="KFGQPC Uthman Taha Naskh"/>
          <w:b/>
          <w:bCs/>
          <w:sz w:val="32"/>
          <w:szCs w:val="32"/>
          <w:rtl/>
        </w:rPr>
        <w:t>ي</w:t>
      </w:r>
      <w:r w:rsidR="000A2A80" w:rsidRPr="003E76AE">
        <w:rPr>
          <w:rFonts w:ascii="Amiri" w:hAnsi="Amiri" w:cs="KFGQPC Uthman Taha Naskh"/>
          <w:b/>
          <w:bCs/>
          <w:sz w:val="32"/>
          <w:szCs w:val="32"/>
          <w:rtl/>
        </w:rPr>
        <w:t>ك</w:t>
      </w:r>
      <w:r w:rsidR="0087118E" w:rsidRPr="003E76AE">
        <w:rPr>
          <w:rFonts w:ascii="Amiri" w:hAnsi="Amiri" w:cs="KFGQPC Uthman Taha Naskh"/>
          <w:b/>
          <w:bCs/>
          <w:sz w:val="32"/>
          <w:szCs w:val="32"/>
          <w:rtl/>
        </w:rPr>
        <w:t xml:space="preserve"> هناك</w:t>
      </w:r>
      <w:r w:rsidR="000A2A80" w:rsidRPr="003E76AE">
        <w:rPr>
          <w:rFonts w:ascii="Amiri" w:hAnsi="Amiri" w:cs="KFGQPC Uthman Taha Naskh"/>
          <w:b/>
          <w:bCs/>
          <w:sz w:val="32"/>
          <w:szCs w:val="32"/>
          <w:rtl/>
        </w:rPr>
        <w:t xml:space="preserve"> في الآخرة.</w:t>
      </w:r>
    </w:p>
    <w:p w:rsidR="009332C4" w:rsidRPr="003E76AE" w:rsidRDefault="009332C4" w:rsidP="003E76AE">
      <w:pPr>
        <w:pStyle w:val="ListParagraph"/>
        <w:ind w:left="927"/>
        <w:jc w:val="thaiDistribute"/>
        <w:rPr>
          <w:rFonts w:ascii="Amiri" w:hAnsi="Amiri" w:cs="KFGQPC Uthman Taha Naskh"/>
          <w:b/>
          <w:bCs/>
          <w:sz w:val="32"/>
          <w:szCs w:val="32"/>
        </w:rPr>
      </w:pPr>
    </w:p>
    <w:p w:rsidR="002767BF" w:rsidRPr="003E76AE" w:rsidRDefault="009332C4"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ذك</w:t>
      </w:r>
      <w:r w:rsidR="002767BF" w:rsidRPr="003E76AE">
        <w:rPr>
          <w:rFonts w:ascii="Amiri" w:hAnsi="Amiri" w:cs="KFGQPC Uthman Taha Naskh"/>
          <w:b/>
          <w:bCs/>
          <w:sz w:val="32"/>
          <w:szCs w:val="32"/>
          <w:rtl/>
        </w:rPr>
        <w:t>َ</w:t>
      </w:r>
      <w:r w:rsidRPr="003E76AE">
        <w:rPr>
          <w:rFonts w:ascii="Amiri" w:hAnsi="Amiri" w:cs="KFGQPC Uthman Taha Naskh"/>
          <w:b/>
          <w:bCs/>
          <w:sz w:val="32"/>
          <w:szCs w:val="32"/>
          <w:rtl/>
        </w:rPr>
        <w:t>ر أحدهم أنه يكثر من الد</w:t>
      </w:r>
      <w:r w:rsidR="0085698D" w:rsidRPr="003E76AE">
        <w:rPr>
          <w:rFonts w:ascii="Amiri" w:hAnsi="Amiri" w:cs="KFGQPC Uthman Taha Naskh"/>
          <w:b/>
          <w:bCs/>
          <w:sz w:val="32"/>
          <w:szCs w:val="32"/>
          <w:rtl/>
        </w:rPr>
        <w:t xml:space="preserve">عاء بحفظ لسانه قبل اختلاطه بالناس </w:t>
      </w:r>
      <w:r w:rsidRPr="003E76AE">
        <w:rPr>
          <w:rFonts w:ascii="Amiri" w:hAnsi="Amiri" w:cs="KFGQPC Uthman Taha Naskh"/>
          <w:b/>
          <w:bCs/>
          <w:sz w:val="32"/>
          <w:szCs w:val="32"/>
          <w:rtl/>
        </w:rPr>
        <w:t>و</w:t>
      </w:r>
      <w:r w:rsidR="0085698D" w:rsidRPr="003E76AE">
        <w:rPr>
          <w:rFonts w:ascii="Amiri" w:hAnsi="Amiri" w:cs="KFGQPC Uthman Taha Naskh"/>
          <w:b/>
          <w:bCs/>
          <w:sz w:val="32"/>
          <w:szCs w:val="32"/>
          <w:rtl/>
        </w:rPr>
        <w:t xml:space="preserve"> وجد</w:t>
      </w:r>
      <w:r w:rsidR="002767BF" w:rsidRPr="003E76AE">
        <w:rPr>
          <w:rFonts w:ascii="Amiri" w:hAnsi="Amiri" w:cs="KFGQPC Uthman Taha Naskh"/>
          <w:b/>
          <w:bCs/>
          <w:sz w:val="32"/>
          <w:szCs w:val="32"/>
          <w:rtl/>
        </w:rPr>
        <w:t xml:space="preserve"> لذلك أثر</w:t>
      </w:r>
      <w:r w:rsidR="005825CA" w:rsidRPr="003E76AE">
        <w:rPr>
          <w:rFonts w:ascii="Amiri" w:hAnsi="Amiri" w:cs="KFGQPC Uthman Taha Naskh"/>
          <w:b/>
          <w:bCs/>
          <w:sz w:val="32"/>
          <w:szCs w:val="32"/>
          <w:rtl/>
        </w:rPr>
        <w:t>ً</w:t>
      </w:r>
      <w:r w:rsidR="002767BF" w:rsidRPr="003E76AE">
        <w:rPr>
          <w:rFonts w:ascii="Amiri" w:hAnsi="Amiri" w:cs="KFGQPC Uthman Taha Naskh"/>
          <w:b/>
          <w:bCs/>
          <w:sz w:val="32"/>
          <w:szCs w:val="32"/>
          <w:rtl/>
        </w:rPr>
        <w:t xml:space="preserve">ا </w:t>
      </w:r>
      <w:r w:rsidRPr="003E76AE">
        <w:rPr>
          <w:rFonts w:ascii="Amiri" w:hAnsi="Amiri" w:cs="KFGQPC Uthman Taha Naskh"/>
          <w:b/>
          <w:bCs/>
          <w:sz w:val="32"/>
          <w:szCs w:val="32"/>
          <w:rtl/>
        </w:rPr>
        <w:t>طيب</w:t>
      </w:r>
      <w:r w:rsidR="005825CA" w:rsidRPr="003E76AE">
        <w:rPr>
          <w:rFonts w:ascii="Amiri" w:hAnsi="Amiri" w:cs="KFGQPC Uthman Taha Naskh"/>
          <w:b/>
          <w:bCs/>
          <w:sz w:val="32"/>
          <w:szCs w:val="32"/>
          <w:rtl/>
        </w:rPr>
        <w:t>ً</w:t>
      </w:r>
      <w:r w:rsidR="002767BF" w:rsidRPr="003E76AE">
        <w:rPr>
          <w:rFonts w:ascii="Amiri" w:hAnsi="Amiri" w:cs="KFGQPC Uthman Taha Naskh"/>
          <w:b/>
          <w:bCs/>
          <w:sz w:val="32"/>
          <w:szCs w:val="32"/>
          <w:rtl/>
        </w:rPr>
        <w:t>ا</w:t>
      </w:r>
      <w:r w:rsidR="0085698D" w:rsidRPr="003E76AE">
        <w:rPr>
          <w:rFonts w:ascii="Amiri" w:hAnsi="Amiri" w:cs="KFGQPC Uthman Taha Naskh"/>
          <w:b/>
          <w:bCs/>
          <w:sz w:val="32"/>
          <w:szCs w:val="32"/>
          <w:rtl/>
        </w:rPr>
        <w:t xml:space="preserve"> بفضل</w:t>
      </w:r>
      <w:r w:rsidRPr="003E76AE">
        <w:rPr>
          <w:rFonts w:ascii="Amiri" w:hAnsi="Amiri" w:cs="KFGQPC Uthman Taha Naskh"/>
          <w:b/>
          <w:bCs/>
          <w:sz w:val="32"/>
          <w:szCs w:val="32"/>
          <w:rtl/>
        </w:rPr>
        <w:t xml:space="preserve"> الله.</w:t>
      </w:r>
    </w:p>
    <w:p w:rsidR="00D2274C" w:rsidRPr="003E76AE" w:rsidRDefault="00D2274C" w:rsidP="003E76AE">
      <w:pPr>
        <w:pStyle w:val="ListParagraph"/>
        <w:ind w:left="927"/>
        <w:jc w:val="thaiDistribute"/>
        <w:rPr>
          <w:rFonts w:ascii="Amiri" w:hAnsi="Amiri" w:cs="KFGQPC Uthman Taha Naskh"/>
          <w:b/>
          <w:bCs/>
          <w:sz w:val="32"/>
          <w:szCs w:val="32"/>
          <w:rtl/>
        </w:rPr>
      </w:pPr>
    </w:p>
    <w:p w:rsidR="005825CA" w:rsidRPr="003E76AE" w:rsidRDefault="00D2274C"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لا تكتبها.. احذر من الغيبة المكتوبة</w:t>
      </w:r>
      <w:r w:rsidR="005825CA" w:rsidRPr="003E76AE">
        <w:rPr>
          <w:rFonts w:ascii="Amiri" w:hAnsi="Amiri" w:cs="KFGQPC Uthman Taha Naskh"/>
          <w:b/>
          <w:bCs/>
          <w:sz w:val="32"/>
          <w:szCs w:val="32"/>
          <w:rtl/>
        </w:rPr>
        <w:t xml:space="preserve"> بأي طريقة كانت،</w:t>
      </w:r>
    </w:p>
    <w:p w:rsidR="00D2274C" w:rsidRPr="003E76AE" w:rsidRDefault="005825CA"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ومنها</w:t>
      </w:r>
      <w:r w:rsidR="00D2274C" w:rsidRPr="003E76AE">
        <w:rPr>
          <w:rFonts w:ascii="Amiri" w:hAnsi="Amiri" w:cs="KFGQPC Uthman Taha Naskh"/>
          <w:b/>
          <w:bCs/>
          <w:sz w:val="32"/>
          <w:szCs w:val="32"/>
          <w:rtl/>
        </w:rPr>
        <w:t xml:space="preserve"> </w:t>
      </w:r>
      <w:r w:rsidR="00BD3EC3" w:rsidRPr="003E76AE">
        <w:rPr>
          <w:rFonts w:ascii="Amiri" w:hAnsi="Amiri" w:cs="KFGQPC Uthman Taha Naskh"/>
          <w:b/>
          <w:bCs/>
          <w:sz w:val="32"/>
          <w:szCs w:val="32"/>
          <w:rtl/>
        </w:rPr>
        <w:t>كتابتها في</w:t>
      </w:r>
      <w:r w:rsidRPr="003E76AE">
        <w:rPr>
          <w:rFonts w:ascii="Amiri" w:hAnsi="Amiri" w:cs="KFGQPC Uthman Taha Naskh"/>
          <w:b/>
          <w:bCs/>
          <w:sz w:val="32"/>
          <w:szCs w:val="32"/>
          <w:rtl/>
        </w:rPr>
        <w:t xml:space="preserve"> </w:t>
      </w:r>
      <w:r w:rsidR="00D2274C" w:rsidRPr="003E76AE">
        <w:rPr>
          <w:rFonts w:ascii="Amiri" w:hAnsi="Amiri" w:cs="KFGQPC Uthman Taha Naskh"/>
          <w:b/>
          <w:bCs/>
          <w:sz w:val="32"/>
          <w:szCs w:val="32"/>
          <w:rtl/>
        </w:rPr>
        <w:t xml:space="preserve">وسائل التواصل الاجتماعي </w:t>
      </w:r>
    </w:p>
    <w:p w:rsidR="001F4B8B" w:rsidRPr="003E76AE" w:rsidRDefault="00D2274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قل لنفسك: يستحيل أن </w:t>
      </w:r>
      <w:r w:rsidR="001F4B8B" w:rsidRPr="003E76AE">
        <w:rPr>
          <w:rFonts w:ascii="Amiri" w:hAnsi="Amiri" w:cs="KFGQPC Uthman Taha Naskh"/>
          <w:b/>
          <w:bCs/>
          <w:sz w:val="32"/>
          <w:szCs w:val="32"/>
          <w:rtl/>
        </w:rPr>
        <w:t>أكتب الغيبة فأهلك نفسي بسيئات تجري آثامها</w:t>
      </w:r>
    </w:p>
    <w:p w:rsidR="00D2274C" w:rsidRPr="003E76AE" w:rsidRDefault="00D2274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عل</w:t>
      </w:r>
      <w:r w:rsidR="003D59AA" w:rsidRPr="003E76AE">
        <w:rPr>
          <w:rFonts w:ascii="Amiri" w:hAnsi="Amiri" w:cs="KFGQPC Uthman Taha Naskh"/>
          <w:b/>
          <w:bCs/>
          <w:sz w:val="32"/>
          <w:szCs w:val="32"/>
          <w:rtl/>
        </w:rPr>
        <w:t>ي</w:t>
      </w:r>
      <w:r w:rsidRPr="003E76AE">
        <w:rPr>
          <w:rFonts w:ascii="Amiri" w:hAnsi="Amiri" w:cs="KFGQPC Uthman Taha Naskh"/>
          <w:b/>
          <w:bCs/>
          <w:sz w:val="32"/>
          <w:szCs w:val="32"/>
          <w:rtl/>
        </w:rPr>
        <w:t xml:space="preserve"> في حياتي و بعد ممات</w:t>
      </w:r>
      <w:r w:rsidR="001F4B8B" w:rsidRPr="003E76AE">
        <w:rPr>
          <w:rFonts w:ascii="Amiri" w:hAnsi="Amiri" w:cs="KFGQPC Uthman Taha Naskh"/>
          <w:b/>
          <w:bCs/>
          <w:sz w:val="32"/>
          <w:szCs w:val="32"/>
          <w:rtl/>
        </w:rPr>
        <w:t>ي!.. ويتسابق الناس في نشرها أعوام</w:t>
      </w:r>
      <w:r w:rsidR="005825CA" w:rsidRPr="003E76AE">
        <w:rPr>
          <w:rFonts w:ascii="Amiri" w:hAnsi="Amiri" w:cs="KFGQPC Uthman Taha Naskh"/>
          <w:b/>
          <w:bCs/>
          <w:sz w:val="32"/>
          <w:szCs w:val="32"/>
          <w:rtl/>
        </w:rPr>
        <w:t>ً</w:t>
      </w:r>
      <w:r w:rsidR="001F4B8B" w:rsidRPr="003E76AE">
        <w:rPr>
          <w:rFonts w:ascii="Amiri" w:hAnsi="Amiri" w:cs="KFGQPC Uthman Taha Naskh"/>
          <w:b/>
          <w:bCs/>
          <w:sz w:val="32"/>
          <w:szCs w:val="32"/>
          <w:rtl/>
        </w:rPr>
        <w:t>ا</w:t>
      </w:r>
      <w:r w:rsidRPr="003E76AE">
        <w:rPr>
          <w:rFonts w:ascii="Amiri" w:hAnsi="Amiri" w:cs="KFGQPC Uthman Taha Naskh"/>
          <w:b/>
          <w:bCs/>
          <w:sz w:val="32"/>
          <w:szCs w:val="32"/>
          <w:rtl/>
        </w:rPr>
        <w:t xml:space="preserve"> طويلة</w:t>
      </w:r>
    </w:p>
    <w:p w:rsidR="00D2274C" w:rsidRPr="003E76AE" w:rsidRDefault="00D2274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ليضحكوا من شخص سخرت أنا منه!</w:t>
      </w:r>
    </w:p>
    <w:p w:rsidR="00D2274C" w:rsidRPr="003E76AE" w:rsidRDefault="00D2274C"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أو</w:t>
      </w:r>
      <w:r w:rsidRPr="003E76AE">
        <w:rPr>
          <w:rFonts w:ascii="Amiri" w:hAnsi="Amiri" w:cs="KFGQPC Uthman Taha Naskh"/>
          <w:b/>
          <w:bCs/>
          <w:color w:val="0D0D0D" w:themeColor="text1" w:themeTint="F2"/>
          <w:sz w:val="32"/>
          <w:szCs w:val="32"/>
          <w:rtl/>
        </w:rPr>
        <w:t xml:space="preserve"> ي</w:t>
      </w:r>
      <w:r w:rsidR="00A151EC" w:rsidRPr="003E76AE">
        <w:rPr>
          <w:rFonts w:ascii="Amiri" w:hAnsi="Amiri" w:cs="KFGQPC Uthman Taha Naskh"/>
          <w:b/>
          <w:bCs/>
          <w:color w:val="0D0D0D" w:themeColor="text1" w:themeTint="F2"/>
          <w:sz w:val="32"/>
          <w:szCs w:val="32"/>
          <w:rtl/>
        </w:rPr>
        <w:t>ت</w:t>
      </w:r>
      <w:r w:rsidRPr="003E76AE">
        <w:rPr>
          <w:rFonts w:ascii="Amiri" w:hAnsi="Amiri" w:cs="KFGQPC Uthman Taha Naskh"/>
          <w:b/>
          <w:bCs/>
          <w:color w:val="0D0D0D" w:themeColor="text1" w:themeTint="F2"/>
          <w:sz w:val="32"/>
          <w:szCs w:val="32"/>
          <w:rtl/>
        </w:rPr>
        <w:t xml:space="preserve">عجبوا </w:t>
      </w:r>
      <w:r w:rsidRPr="003E76AE">
        <w:rPr>
          <w:rFonts w:ascii="Amiri" w:hAnsi="Amiri" w:cs="KFGQPC Uthman Taha Naskh"/>
          <w:b/>
          <w:bCs/>
          <w:sz w:val="32"/>
          <w:szCs w:val="32"/>
          <w:rtl/>
        </w:rPr>
        <w:t>من شخص فضحته بكلامي!</w:t>
      </w:r>
    </w:p>
    <w:p w:rsidR="00D2274C" w:rsidRPr="003E76AE" w:rsidRDefault="00D2274C" w:rsidP="003E76AE">
      <w:pPr>
        <w:pStyle w:val="ListParagraph"/>
        <w:ind w:left="927"/>
        <w:jc w:val="thaiDistribute"/>
        <w:rPr>
          <w:rFonts w:ascii="Amiri" w:hAnsi="Amiri" w:cs="KFGQPC Uthman Taha Naskh"/>
          <w:b/>
          <w:bCs/>
          <w:sz w:val="32"/>
          <w:szCs w:val="32"/>
        </w:rPr>
      </w:pPr>
      <w:r w:rsidRPr="003E76AE">
        <w:rPr>
          <w:rFonts w:ascii="Amiri" w:hAnsi="Amiri" w:cs="KFGQPC Uthman Taha Naskh"/>
          <w:b/>
          <w:bCs/>
          <w:sz w:val="32"/>
          <w:szCs w:val="32"/>
          <w:rtl/>
        </w:rPr>
        <w:t xml:space="preserve">سأكون </w:t>
      </w:r>
      <w:r w:rsidR="0030404A" w:rsidRPr="003E76AE">
        <w:rPr>
          <w:rFonts w:ascii="Amiri" w:hAnsi="Amiri" w:cs="KFGQPC Uthman Taha Naskh"/>
          <w:b/>
          <w:bCs/>
          <w:sz w:val="32"/>
          <w:szCs w:val="32"/>
          <w:rtl/>
        </w:rPr>
        <w:t>أنا الضحية</w:t>
      </w:r>
      <w:r w:rsidR="001F4B8B" w:rsidRPr="003E76AE">
        <w:rPr>
          <w:rFonts w:ascii="Amiri" w:hAnsi="Amiri" w:cs="KFGQPC Uthman Taha Naskh"/>
          <w:b/>
          <w:bCs/>
          <w:sz w:val="32"/>
          <w:szCs w:val="32"/>
          <w:rtl/>
        </w:rPr>
        <w:t>..</w:t>
      </w:r>
      <w:r w:rsidR="0030404A" w:rsidRPr="003E76AE">
        <w:rPr>
          <w:rFonts w:ascii="Amiri" w:hAnsi="Amiri" w:cs="KFGQPC Uthman Taha Naskh"/>
          <w:b/>
          <w:bCs/>
          <w:sz w:val="32"/>
          <w:szCs w:val="32"/>
          <w:rtl/>
        </w:rPr>
        <w:t xml:space="preserve"> ضي</w:t>
      </w:r>
      <w:r w:rsidRPr="003E76AE">
        <w:rPr>
          <w:rFonts w:ascii="Amiri" w:hAnsi="Amiri" w:cs="KFGQPC Uthman Taha Naskh"/>
          <w:b/>
          <w:bCs/>
          <w:sz w:val="32"/>
          <w:szCs w:val="32"/>
          <w:rtl/>
        </w:rPr>
        <w:t>عت حسناتي و حملت آثام الناس!.</w:t>
      </w:r>
    </w:p>
    <w:p w:rsidR="00481D34" w:rsidRPr="003E76AE" w:rsidRDefault="00481D34" w:rsidP="003E76AE">
      <w:pPr>
        <w:pStyle w:val="ListParagraph"/>
        <w:ind w:left="927"/>
        <w:jc w:val="thaiDistribute"/>
        <w:rPr>
          <w:rFonts w:ascii="Amiri" w:hAnsi="Amiri" w:cs="KFGQPC Uthman Taha Naskh"/>
          <w:b/>
          <w:bCs/>
          <w:color w:val="FF0000"/>
          <w:sz w:val="32"/>
          <w:szCs w:val="32"/>
          <w:rtl/>
        </w:rPr>
      </w:pPr>
    </w:p>
    <w:p w:rsidR="00281AB1" w:rsidRPr="003E76AE" w:rsidRDefault="00281AB1" w:rsidP="003E76AE">
      <w:pPr>
        <w:pStyle w:val="ListParagraph"/>
        <w:ind w:left="927"/>
        <w:jc w:val="thaiDistribute"/>
        <w:rPr>
          <w:rFonts w:ascii="Amiri" w:hAnsi="Amiri" w:cs="KFGQPC Uthman Taha Naskh"/>
          <w:b/>
          <w:bCs/>
          <w:sz w:val="32"/>
          <w:szCs w:val="32"/>
          <w:rtl/>
        </w:rPr>
      </w:pPr>
    </w:p>
    <w:p w:rsidR="00BE72B8" w:rsidRPr="003E76AE" w:rsidRDefault="00FD144C"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تخيل</w:t>
      </w:r>
      <w:r w:rsidR="00481D34" w:rsidRPr="003E76AE">
        <w:rPr>
          <w:rFonts w:ascii="Amiri" w:hAnsi="Amiri" w:cs="KFGQPC Uthman Taha Naskh"/>
          <w:b/>
          <w:bCs/>
          <w:sz w:val="32"/>
          <w:szCs w:val="32"/>
          <w:rtl/>
        </w:rPr>
        <w:t xml:space="preserve"> قذارة</w:t>
      </w:r>
      <w:r w:rsidR="00F20754" w:rsidRPr="003E76AE">
        <w:rPr>
          <w:rFonts w:ascii="Amiri" w:hAnsi="Amiri" w:cs="KFGQPC Uthman Taha Naskh"/>
          <w:b/>
          <w:bCs/>
          <w:sz w:val="32"/>
          <w:szCs w:val="32"/>
          <w:rtl/>
        </w:rPr>
        <w:t xml:space="preserve"> الغيبة كلما هممت بها</w:t>
      </w:r>
      <w:r w:rsidR="00386EB1" w:rsidRPr="003E76AE">
        <w:rPr>
          <w:rFonts w:ascii="Amiri" w:hAnsi="Amiri" w:cs="KFGQPC Uthman Taha Naskh"/>
          <w:b/>
          <w:bCs/>
          <w:sz w:val="32"/>
          <w:szCs w:val="32"/>
          <w:rtl/>
        </w:rPr>
        <w:t>،</w:t>
      </w:r>
      <w:r w:rsidR="00F20754" w:rsidRPr="003E76AE">
        <w:rPr>
          <w:rFonts w:ascii="Amiri" w:hAnsi="Amiri" w:cs="KFGQPC Uthman Taha Naskh"/>
          <w:b/>
          <w:bCs/>
          <w:sz w:val="32"/>
          <w:szCs w:val="32"/>
          <w:rtl/>
        </w:rPr>
        <w:t xml:space="preserve"> ونزه لسانك الطاهر الذاكر عنها</w:t>
      </w:r>
      <w:r w:rsidR="00481D34" w:rsidRPr="003E76AE">
        <w:rPr>
          <w:rFonts w:ascii="Amiri" w:hAnsi="Amiri" w:cs="KFGQPC Uthman Taha Naskh"/>
          <w:b/>
          <w:bCs/>
          <w:sz w:val="32"/>
          <w:szCs w:val="32"/>
          <w:rtl/>
        </w:rPr>
        <w:t>،</w:t>
      </w:r>
      <w:r w:rsidR="00386EB1" w:rsidRPr="003E76AE">
        <w:rPr>
          <w:rFonts w:ascii="Amiri" w:hAnsi="Amiri" w:cs="KFGQPC Uthman Taha Naskh"/>
          <w:b/>
          <w:bCs/>
          <w:sz w:val="32"/>
          <w:szCs w:val="32"/>
          <w:rtl/>
        </w:rPr>
        <w:t xml:space="preserve"> </w:t>
      </w:r>
      <w:r w:rsidR="00F20754" w:rsidRPr="003E76AE">
        <w:rPr>
          <w:rFonts w:ascii="Amiri" w:hAnsi="Amiri" w:cs="KFGQPC Uthman Taha Naskh"/>
          <w:b/>
          <w:bCs/>
          <w:sz w:val="32"/>
          <w:szCs w:val="32"/>
          <w:rtl/>
        </w:rPr>
        <w:t>فقد قيل</w:t>
      </w:r>
      <w:r w:rsidR="000536BC" w:rsidRPr="003E76AE">
        <w:rPr>
          <w:rFonts w:ascii="Amiri" w:hAnsi="Amiri" w:cs="KFGQPC Uthman Taha Naskh"/>
          <w:b/>
          <w:bCs/>
          <w:sz w:val="32"/>
          <w:szCs w:val="32"/>
          <w:rtl/>
        </w:rPr>
        <w:t xml:space="preserve">: </w:t>
      </w:r>
      <w:r w:rsidR="00FB41D2" w:rsidRPr="003E76AE">
        <w:rPr>
          <w:rFonts w:ascii="Amiri" w:hAnsi="Amiri" w:cs="KFGQPC Uthman Taha Naskh"/>
          <w:b/>
          <w:bCs/>
          <w:sz w:val="32"/>
          <w:szCs w:val="32"/>
          <w:rtl/>
        </w:rPr>
        <w:t>الغيبة</w:t>
      </w:r>
      <w:r w:rsidR="000536BC" w:rsidRPr="003E76AE">
        <w:rPr>
          <w:rFonts w:ascii="Amiri" w:hAnsi="Amiri" w:cs="KFGQPC Uthman Taha Naskh"/>
          <w:b/>
          <w:bCs/>
          <w:sz w:val="32"/>
          <w:szCs w:val="32"/>
          <w:rtl/>
        </w:rPr>
        <w:t xml:space="preserve"> </w:t>
      </w:r>
      <w:r w:rsidR="00FB41D2" w:rsidRPr="003E76AE">
        <w:rPr>
          <w:rFonts w:ascii="Amiri" w:hAnsi="Amiri" w:cs="KFGQPC Uthman Taha Naskh"/>
          <w:b/>
          <w:bCs/>
          <w:sz w:val="32"/>
          <w:szCs w:val="32"/>
          <w:rtl/>
        </w:rPr>
        <w:t>مائدة</w:t>
      </w:r>
      <w:r w:rsidR="000536BC" w:rsidRPr="003E76AE">
        <w:rPr>
          <w:rFonts w:ascii="Amiri" w:hAnsi="Amiri" w:cs="KFGQPC Uthman Taha Naskh"/>
          <w:b/>
          <w:bCs/>
          <w:sz w:val="32"/>
          <w:szCs w:val="32"/>
          <w:rtl/>
        </w:rPr>
        <w:t xml:space="preserve"> طعام الكلاب، </w:t>
      </w:r>
      <w:r w:rsidR="00FB41D2" w:rsidRPr="003E76AE">
        <w:rPr>
          <w:rFonts w:ascii="Amiri" w:hAnsi="Amiri" w:cs="KFGQPC Uthman Taha Naskh"/>
          <w:b/>
          <w:bCs/>
          <w:sz w:val="32"/>
          <w:szCs w:val="32"/>
          <w:rtl/>
        </w:rPr>
        <w:t>وإدام</w:t>
      </w:r>
      <w:r w:rsidR="000536BC" w:rsidRPr="003E76AE">
        <w:rPr>
          <w:rFonts w:ascii="Amiri" w:hAnsi="Amiri" w:cs="KFGQPC Uthman Taha Naskh"/>
          <w:b/>
          <w:bCs/>
          <w:sz w:val="32"/>
          <w:szCs w:val="32"/>
          <w:rtl/>
        </w:rPr>
        <w:t xml:space="preserve"> </w:t>
      </w:r>
      <w:r w:rsidR="00FB41D2" w:rsidRPr="003E76AE">
        <w:rPr>
          <w:rFonts w:ascii="Amiri" w:hAnsi="Amiri" w:cs="KFGQPC Uthman Taha Naskh"/>
          <w:b/>
          <w:bCs/>
          <w:sz w:val="32"/>
          <w:szCs w:val="32"/>
          <w:rtl/>
        </w:rPr>
        <w:t>الف</w:t>
      </w:r>
      <w:r w:rsidR="000536BC" w:rsidRPr="003E76AE">
        <w:rPr>
          <w:rFonts w:ascii="Amiri" w:hAnsi="Amiri" w:cs="KFGQPC Uthman Taha Naskh"/>
          <w:b/>
          <w:bCs/>
          <w:sz w:val="32"/>
          <w:szCs w:val="32"/>
          <w:rtl/>
        </w:rPr>
        <w:t xml:space="preserve">ساق، ومن </w:t>
      </w:r>
      <w:r w:rsidR="00FB41D2" w:rsidRPr="003E76AE">
        <w:rPr>
          <w:rFonts w:ascii="Amiri" w:hAnsi="Amiri" w:cs="KFGQPC Uthman Taha Naskh"/>
          <w:b/>
          <w:bCs/>
          <w:sz w:val="32"/>
          <w:szCs w:val="32"/>
          <w:rtl/>
        </w:rPr>
        <w:t>أع</w:t>
      </w:r>
      <w:r w:rsidR="000536BC" w:rsidRPr="003E76AE">
        <w:rPr>
          <w:rFonts w:ascii="Amiri" w:hAnsi="Amiri" w:cs="KFGQPC Uthman Taha Naskh"/>
          <w:b/>
          <w:bCs/>
          <w:sz w:val="32"/>
          <w:szCs w:val="32"/>
          <w:rtl/>
        </w:rPr>
        <w:t xml:space="preserve">مال </w:t>
      </w:r>
      <w:r w:rsidR="00FB41D2" w:rsidRPr="003E76AE">
        <w:rPr>
          <w:rFonts w:ascii="Amiri" w:hAnsi="Amiri" w:cs="KFGQPC Uthman Taha Naskh"/>
          <w:b/>
          <w:bCs/>
          <w:sz w:val="32"/>
          <w:szCs w:val="32"/>
          <w:rtl/>
        </w:rPr>
        <w:t>أه</w:t>
      </w:r>
      <w:r w:rsidR="000536BC" w:rsidRPr="003E76AE">
        <w:rPr>
          <w:rFonts w:ascii="Amiri" w:hAnsi="Amiri" w:cs="KFGQPC Uthman Taha Naskh"/>
          <w:b/>
          <w:bCs/>
          <w:sz w:val="32"/>
          <w:szCs w:val="32"/>
          <w:rtl/>
        </w:rPr>
        <w:t xml:space="preserve">ل </w:t>
      </w:r>
      <w:r w:rsidR="00FB41D2" w:rsidRPr="003E76AE">
        <w:rPr>
          <w:rFonts w:ascii="Amiri" w:hAnsi="Amiri" w:cs="KFGQPC Uthman Taha Naskh"/>
          <w:b/>
          <w:bCs/>
          <w:sz w:val="32"/>
          <w:szCs w:val="32"/>
          <w:rtl/>
        </w:rPr>
        <w:t>الف</w:t>
      </w:r>
      <w:r w:rsidR="000536BC" w:rsidRPr="003E76AE">
        <w:rPr>
          <w:rFonts w:ascii="Amiri" w:hAnsi="Amiri" w:cs="KFGQPC Uthman Taha Naskh"/>
          <w:b/>
          <w:bCs/>
          <w:sz w:val="32"/>
          <w:szCs w:val="32"/>
          <w:rtl/>
        </w:rPr>
        <w:t>جور.</w:t>
      </w:r>
    </w:p>
    <w:p w:rsidR="00BE72B8" w:rsidRPr="003E76AE" w:rsidRDefault="00BE72B8" w:rsidP="003E76AE">
      <w:pPr>
        <w:jc w:val="thaiDistribute"/>
        <w:rPr>
          <w:rFonts w:ascii="Amiri" w:hAnsi="Amiri" w:cs="KFGQPC Uthman Taha Naskh"/>
          <w:b/>
          <w:bCs/>
          <w:sz w:val="32"/>
          <w:szCs w:val="32"/>
          <w:rtl/>
        </w:rPr>
      </w:pPr>
    </w:p>
    <w:p w:rsidR="00250186" w:rsidRPr="003E76AE" w:rsidRDefault="00250186"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معرفتك للأحاديث التي تنهى عن الغيبة رادع قوي لك</w:t>
      </w:r>
      <w:r w:rsidR="00FF28F8" w:rsidRPr="003E76AE">
        <w:rPr>
          <w:rFonts w:ascii="Amiri" w:hAnsi="Amiri" w:cs="KFGQPC Uthman Taha Naskh"/>
          <w:b/>
          <w:bCs/>
          <w:sz w:val="32"/>
          <w:szCs w:val="32"/>
          <w:rtl/>
        </w:rPr>
        <w:t>، ومنها</w:t>
      </w:r>
    </w:p>
    <w:p w:rsidR="00250186" w:rsidRPr="003E76AE" w:rsidRDefault="00FF28F8"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قو</w:t>
      </w:r>
      <w:r w:rsidR="00250186" w:rsidRPr="003E76AE">
        <w:rPr>
          <w:rFonts w:ascii="Amiri" w:hAnsi="Amiri" w:cs="KFGQPC Uthman Taha Naskh"/>
          <w:b/>
          <w:bCs/>
          <w:sz w:val="32"/>
          <w:szCs w:val="32"/>
          <w:rtl/>
        </w:rPr>
        <w:t>ل رسول الله صلى الله عليه وسلم</w:t>
      </w:r>
      <w:r w:rsidR="00C200F0" w:rsidRPr="003E76AE">
        <w:rPr>
          <w:rFonts w:ascii="Amiri" w:hAnsi="Amiri" w:cs="KFGQPC Uthman Taha Naskh"/>
          <w:b/>
          <w:bCs/>
          <w:sz w:val="32"/>
          <w:szCs w:val="32"/>
          <w:rtl/>
        </w:rPr>
        <w:t>: "</w:t>
      </w:r>
      <w:r w:rsidR="00250186" w:rsidRPr="003E76AE">
        <w:rPr>
          <w:rFonts w:ascii="Amiri" w:hAnsi="Amiri" w:cs="KFGQPC Uthman Taha Naskh"/>
          <w:b/>
          <w:bCs/>
          <w:sz w:val="32"/>
          <w:szCs w:val="32"/>
          <w:rtl/>
        </w:rPr>
        <w:t>إن من أربى الربا الاستطالة في عرض المسلم بغير حق</w:t>
      </w:r>
      <w:r w:rsidR="00C200F0" w:rsidRPr="003E76AE">
        <w:rPr>
          <w:rFonts w:ascii="Amiri" w:hAnsi="Amiri" w:cs="KFGQPC Uthman Taha Naskh"/>
          <w:b/>
          <w:bCs/>
          <w:sz w:val="32"/>
          <w:szCs w:val="32"/>
          <w:rtl/>
        </w:rPr>
        <w:t>"</w:t>
      </w:r>
      <w:r w:rsidR="00250186" w:rsidRPr="003E76AE">
        <w:rPr>
          <w:rFonts w:ascii="Amiri" w:hAnsi="Amiri" w:cs="KFGQPC Uthman Taha Naskh"/>
          <w:b/>
          <w:bCs/>
          <w:sz w:val="32"/>
          <w:szCs w:val="32"/>
          <w:rtl/>
        </w:rPr>
        <w:t xml:space="preserve"> </w:t>
      </w:r>
      <w:r w:rsidR="003B2F94" w:rsidRPr="003E76AE">
        <w:rPr>
          <w:rFonts w:ascii="Amiri" w:hAnsi="Amiri" w:cs="KFGQPC Uthman Taha Naskh"/>
          <w:b/>
          <w:bCs/>
          <w:sz w:val="24"/>
          <w:szCs w:val="24"/>
          <w:rtl/>
        </w:rPr>
        <w:t xml:space="preserve">صححه الألباني في </w:t>
      </w:r>
      <w:r w:rsidR="00250186" w:rsidRPr="003E76AE">
        <w:rPr>
          <w:rFonts w:ascii="Amiri" w:hAnsi="Amiri" w:cs="KFGQPC Uthman Taha Naskh"/>
          <w:b/>
          <w:bCs/>
          <w:sz w:val="24"/>
          <w:szCs w:val="24"/>
          <w:rtl/>
        </w:rPr>
        <w:t>السلسلة الصحيحة</w:t>
      </w:r>
    </w:p>
    <w:p w:rsidR="00740DA3" w:rsidRPr="003E76AE" w:rsidRDefault="00740DA3"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الربا في اللغة: الزيادة.</w:t>
      </w:r>
    </w:p>
    <w:p w:rsidR="00250186" w:rsidRPr="003E76AE" w:rsidRDefault="00250186"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المعنى: إن أشد الربا غيبة المسلم، سمى الغيبة ربا لأنها زيادة على ما شرع الله، وليس الربا خاصًّا بالبيع والشراء، والحديث فيه التحذير من الغيبة وأنها من كبائر الذنوب</w:t>
      </w:r>
      <w:r w:rsidR="00C200F0"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ومن أشد المحرمات.</w:t>
      </w:r>
    </w:p>
    <w:p w:rsidR="006B665E" w:rsidRPr="003E76AE" w:rsidRDefault="006B665E" w:rsidP="003E76AE">
      <w:pPr>
        <w:ind w:left="567"/>
        <w:jc w:val="thaiDistribute"/>
        <w:rPr>
          <w:rFonts w:ascii="Amiri" w:hAnsi="Amiri" w:cs="KFGQPC Uthman Taha Naskh"/>
          <w:b/>
          <w:bCs/>
          <w:sz w:val="32"/>
          <w:szCs w:val="32"/>
          <w:rtl/>
        </w:rPr>
      </w:pPr>
    </w:p>
    <w:p w:rsidR="006B665E" w:rsidRPr="003E76AE" w:rsidRDefault="006B665E" w:rsidP="003E76AE">
      <w:pPr>
        <w:ind w:left="567"/>
        <w:jc w:val="thaiDistribute"/>
        <w:rPr>
          <w:rFonts w:ascii="Amiri" w:hAnsi="Amiri" w:cs="KFGQPC Uthman Taha Naskh"/>
          <w:b/>
          <w:bCs/>
          <w:sz w:val="32"/>
          <w:szCs w:val="32"/>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403015CA">
            <wp:extent cx="975360" cy="91440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914400"/>
                    </a:xfrm>
                    <a:prstGeom prst="rect">
                      <a:avLst/>
                    </a:prstGeom>
                    <a:noFill/>
                  </pic:spPr>
                </pic:pic>
              </a:graphicData>
            </a:graphic>
          </wp:inline>
        </w:drawing>
      </w:r>
    </w:p>
    <w:p w:rsidR="00414ED3" w:rsidRPr="003E76AE" w:rsidRDefault="00414ED3" w:rsidP="003E76AE">
      <w:pPr>
        <w:ind w:left="567"/>
        <w:jc w:val="thaiDistribute"/>
        <w:rPr>
          <w:rFonts w:ascii="Amiri" w:hAnsi="Amiri" w:cs="KFGQPC Uthman Taha Naskh"/>
          <w:b/>
          <w:bCs/>
          <w:sz w:val="32"/>
          <w:szCs w:val="32"/>
          <w:rtl/>
        </w:rPr>
      </w:pPr>
    </w:p>
    <w:p w:rsidR="00B85190" w:rsidRPr="003E76AE" w:rsidRDefault="00C2318A"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لا تحرص على الح</w:t>
      </w:r>
      <w:r w:rsidR="00B85190" w:rsidRPr="003E76AE">
        <w:rPr>
          <w:rFonts w:ascii="Amiri" w:hAnsi="Amiri" w:cs="KFGQPC Uthman Taha Naskh"/>
          <w:b/>
          <w:bCs/>
          <w:sz w:val="32"/>
          <w:szCs w:val="32"/>
          <w:rtl/>
        </w:rPr>
        <w:t>ديث عن الناس مع الآخرين</w:t>
      </w:r>
      <w:r w:rsidR="00C200F0" w:rsidRPr="003E76AE">
        <w:rPr>
          <w:rFonts w:ascii="Amiri" w:hAnsi="Amiri" w:cs="KFGQPC Uthman Taha Naskh"/>
          <w:b/>
          <w:bCs/>
          <w:sz w:val="32"/>
          <w:szCs w:val="32"/>
          <w:rtl/>
        </w:rPr>
        <w:t>،</w:t>
      </w:r>
      <w:r w:rsidR="00B85190" w:rsidRPr="003E76AE">
        <w:rPr>
          <w:rFonts w:ascii="Amiri" w:hAnsi="Amiri" w:cs="KFGQPC Uthman Taha Naskh"/>
          <w:b/>
          <w:bCs/>
          <w:sz w:val="32"/>
          <w:szCs w:val="32"/>
          <w:rtl/>
        </w:rPr>
        <w:t xml:space="preserve"> فكثير</w:t>
      </w:r>
      <w:r w:rsidR="00C200F0" w:rsidRPr="003E76AE">
        <w:rPr>
          <w:rFonts w:ascii="Amiri" w:hAnsi="Amiri" w:cs="KFGQPC Uthman Taha Naskh"/>
          <w:b/>
          <w:bCs/>
          <w:sz w:val="32"/>
          <w:szCs w:val="32"/>
          <w:rtl/>
        </w:rPr>
        <w:t>ً</w:t>
      </w:r>
      <w:r w:rsidR="00B85190" w:rsidRPr="003E76AE">
        <w:rPr>
          <w:rFonts w:ascii="Amiri" w:hAnsi="Amiri" w:cs="KFGQPC Uthman Taha Naskh"/>
          <w:b/>
          <w:bCs/>
          <w:sz w:val="32"/>
          <w:szCs w:val="32"/>
          <w:rtl/>
        </w:rPr>
        <w:t>ا ما يؤدي ذلك إلى الغيبة منك أو منهم، بل حدثهم وتحدث معهم عن ما يحبه الله</w:t>
      </w:r>
      <w:r w:rsidR="00C200F0" w:rsidRPr="003E76AE">
        <w:rPr>
          <w:rFonts w:ascii="Amiri" w:hAnsi="Amiri" w:cs="KFGQPC Uthman Taha Naskh"/>
          <w:b/>
          <w:bCs/>
          <w:sz w:val="32"/>
          <w:szCs w:val="32"/>
          <w:rtl/>
        </w:rPr>
        <w:t>،</w:t>
      </w:r>
      <w:r w:rsidR="00B85190" w:rsidRPr="003E76AE">
        <w:rPr>
          <w:rFonts w:ascii="Amiri" w:hAnsi="Amiri" w:cs="KFGQPC Uthman Taha Naskh"/>
          <w:b/>
          <w:bCs/>
          <w:sz w:val="32"/>
          <w:szCs w:val="32"/>
          <w:rtl/>
        </w:rPr>
        <w:t xml:space="preserve"> وبين لهم ما يكرهه</w:t>
      </w:r>
      <w:r w:rsidR="00C200F0" w:rsidRPr="003E76AE">
        <w:rPr>
          <w:rFonts w:ascii="Amiri" w:hAnsi="Amiri" w:cs="KFGQPC Uthman Taha Naskh"/>
          <w:b/>
          <w:bCs/>
          <w:sz w:val="32"/>
          <w:szCs w:val="32"/>
          <w:rtl/>
        </w:rPr>
        <w:t>؛ أي حدثهم ع</w:t>
      </w:r>
      <w:r w:rsidR="00B85190" w:rsidRPr="003E76AE">
        <w:rPr>
          <w:rFonts w:ascii="Amiri" w:hAnsi="Amiri" w:cs="KFGQPC Uthman Taha Naskh"/>
          <w:b/>
          <w:bCs/>
          <w:sz w:val="32"/>
          <w:szCs w:val="32"/>
          <w:rtl/>
        </w:rPr>
        <w:t>ما خ</w:t>
      </w:r>
      <w:r w:rsidRPr="003E76AE">
        <w:rPr>
          <w:rFonts w:ascii="Amiri" w:hAnsi="Amiri" w:cs="KFGQPC Uthman Taha Naskh"/>
          <w:b/>
          <w:bCs/>
          <w:sz w:val="32"/>
          <w:szCs w:val="32"/>
          <w:rtl/>
        </w:rPr>
        <w:t>ُلقنا</w:t>
      </w:r>
      <w:r w:rsidR="00467195" w:rsidRPr="003E76AE">
        <w:rPr>
          <w:rFonts w:ascii="Amiri" w:hAnsi="Amiri" w:cs="KFGQPC Uthman Taha Naskh"/>
          <w:b/>
          <w:bCs/>
          <w:sz w:val="32"/>
          <w:szCs w:val="32"/>
          <w:rtl/>
        </w:rPr>
        <w:t xml:space="preserve"> جميع</w:t>
      </w:r>
      <w:r w:rsidR="00C200F0" w:rsidRPr="003E76AE">
        <w:rPr>
          <w:rFonts w:ascii="Amiri" w:hAnsi="Amiri" w:cs="KFGQPC Uthman Taha Naskh"/>
          <w:b/>
          <w:bCs/>
          <w:sz w:val="32"/>
          <w:szCs w:val="32"/>
          <w:rtl/>
        </w:rPr>
        <w:t>ً</w:t>
      </w:r>
      <w:r w:rsidR="00467195" w:rsidRPr="003E76AE">
        <w:rPr>
          <w:rFonts w:ascii="Amiri" w:hAnsi="Amiri" w:cs="KFGQPC Uthman Taha Naskh"/>
          <w:b/>
          <w:bCs/>
          <w:sz w:val="32"/>
          <w:szCs w:val="32"/>
          <w:rtl/>
        </w:rPr>
        <w:t>ا</w:t>
      </w:r>
      <w:r w:rsidRPr="003E76AE">
        <w:rPr>
          <w:rFonts w:ascii="Amiri" w:hAnsi="Amiri" w:cs="KFGQPC Uthman Taha Naskh"/>
          <w:b/>
          <w:bCs/>
          <w:sz w:val="32"/>
          <w:szCs w:val="32"/>
          <w:rtl/>
        </w:rPr>
        <w:t xml:space="preserve"> </w:t>
      </w:r>
      <w:r w:rsidRPr="003E76AE">
        <w:rPr>
          <w:rFonts w:ascii="Amiri" w:hAnsi="Amiri" w:cs="KFGQPC Uthman Taha Naskh"/>
          <w:b/>
          <w:bCs/>
          <w:sz w:val="32"/>
          <w:szCs w:val="32"/>
          <w:rtl/>
        </w:rPr>
        <w:lastRenderedPageBreak/>
        <w:t>لأجله (عبادة الله)</w:t>
      </w:r>
      <w:r w:rsidR="00467195" w:rsidRPr="003E76AE">
        <w:rPr>
          <w:rFonts w:ascii="Amiri" w:hAnsi="Amiri" w:cs="KFGQPC Uthman Taha Naskh"/>
          <w:b/>
          <w:bCs/>
          <w:sz w:val="32"/>
          <w:szCs w:val="32"/>
          <w:rtl/>
        </w:rPr>
        <w:t xml:space="preserve"> </w:t>
      </w:r>
      <w:r w:rsidR="00A151EC" w:rsidRPr="003E76AE">
        <w:rPr>
          <w:rFonts w:ascii="Amiri" w:hAnsi="Amiri" w:cs="KFGQPC Uthman Taha Naskh"/>
          <w:b/>
          <w:bCs/>
          <w:color w:val="0D0D0D" w:themeColor="text1" w:themeTint="F2"/>
          <w:sz w:val="32"/>
          <w:szCs w:val="32"/>
          <w:rtl/>
        </w:rPr>
        <w:t>وه</w:t>
      </w:r>
      <w:r w:rsidR="00B85190" w:rsidRPr="003E76AE">
        <w:rPr>
          <w:rFonts w:ascii="Amiri" w:hAnsi="Amiri" w:cs="KFGQPC Uthman Taha Naskh"/>
          <w:b/>
          <w:bCs/>
          <w:color w:val="0D0D0D" w:themeColor="text1" w:themeTint="F2"/>
          <w:sz w:val="32"/>
          <w:szCs w:val="32"/>
          <w:rtl/>
        </w:rPr>
        <w:t>كذا</w:t>
      </w:r>
      <w:r w:rsidR="00C200F0" w:rsidRPr="003E76AE">
        <w:rPr>
          <w:rFonts w:ascii="Amiri" w:hAnsi="Amiri" w:cs="KFGQPC Uthman Taha Naskh"/>
          <w:b/>
          <w:bCs/>
          <w:sz w:val="32"/>
          <w:szCs w:val="32"/>
          <w:rtl/>
        </w:rPr>
        <w:t xml:space="preserve"> لن يكون هناك مساحة للغيبة أبدًا،</w:t>
      </w:r>
      <w:r w:rsidR="00B85190" w:rsidRPr="003E76AE">
        <w:rPr>
          <w:rFonts w:ascii="Amiri" w:hAnsi="Amiri" w:cs="KFGQPC Uthman Taha Naskh"/>
          <w:b/>
          <w:bCs/>
          <w:sz w:val="32"/>
          <w:szCs w:val="32"/>
          <w:rtl/>
        </w:rPr>
        <w:t xml:space="preserve"> والموفق من وفقه الله.</w:t>
      </w:r>
    </w:p>
    <w:p w:rsidR="00210ACE" w:rsidRPr="003E76AE" w:rsidRDefault="00210ACE" w:rsidP="003E76AE">
      <w:pPr>
        <w:pStyle w:val="ListParagraph"/>
        <w:ind w:left="2007"/>
        <w:jc w:val="thaiDistribute"/>
        <w:rPr>
          <w:rFonts w:ascii="Amiri" w:hAnsi="Amiri" w:cs="KFGQPC Uthman Taha Naskh"/>
          <w:b/>
          <w:bCs/>
          <w:sz w:val="32"/>
          <w:szCs w:val="32"/>
          <w:rtl/>
        </w:rPr>
      </w:pPr>
    </w:p>
    <w:p w:rsidR="004426B8" w:rsidRPr="003E76AE" w:rsidRDefault="002767BF"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أثن</w:t>
      </w:r>
      <w:r w:rsidR="009948E3" w:rsidRPr="003E76AE">
        <w:rPr>
          <w:rFonts w:ascii="Amiri" w:hAnsi="Amiri" w:cs="KFGQPC Uthman Taha Naskh"/>
          <w:b/>
          <w:bCs/>
          <w:sz w:val="32"/>
          <w:szCs w:val="32"/>
          <w:rtl/>
        </w:rPr>
        <w:t>اء جلسة الغيبة</w:t>
      </w:r>
      <w:r w:rsidR="002671E9" w:rsidRPr="003E76AE">
        <w:rPr>
          <w:rFonts w:ascii="Amiri" w:hAnsi="Amiri" w:cs="KFGQPC Uthman Taha Naskh"/>
          <w:b/>
          <w:bCs/>
          <w:sz w:val="32"/>
          <w:szCs w:val="32"/>
          <w:rtl/>
        </w:rPr>
        <w:t>، و</w:t>
      </w:r>
      <w:r w:rsidR="009948E3" w:rsidRPr="003E76AE">
        <w:rPr>
          <w:rFonts w:ascii="Amiri" w:hAnsi="Amiri" w:cs="KFGQPC Uthman Taha Naskh"/>
          <w:b/>
          <w:bCs/>
          <w:sz w:val="32"/>
          <w:szCs w:val="32"/>
          <w:rtl/>
        </w:rPr>
        <w:t>بعدها ذكر جلساء</w:t>
      </w:r>
      <w:r w:rsidRPr="003E76AE">
        <w:rPr>
          <w:rFonts w:ascii="Amiri" w:hAnsi="Amiri" w:cs="KFGQPC Uthman Taha Naskh"/>
          <w:b/>
          <w:bCs/>
          <w:sz w:val="32"/>
          <w:szCs w:val="32"/>
          <w:rtl/>
        </w:rPr>
        <w:t xml:space="preserve">ك بأعمالهم الصالحة التي تعبوا في عملها، وقل لهم: يا </w:t>
      </w:r>
      <w:r w:rsidR="002671E9" w:rsidRPr="003E76AE">
        <w:rPr>
          <w:rFonts w:ascii="Amiri" w:hAnsi="Amiri" w:cs="KFGQPC Uthman Taha Naskh"/>
          <w:b/>
          <w:bCs/>
          <w:sz w:val="32"/>
          <w:szCs w:val="32"/>
          <w:rtl/>
        </w:rPr>
        <w:t>لَ</w:t>
      </w:r>
      <w:r w:rsidRPr="003E76AE">
        <w:rPr>
          <w:rFonts w:ascii="Amiri" w:hAnsi="Amiri" w:cs="KFGQPC Uthman Taha Naskh"/>
          <w:b/>
          <w:bCs/>
          <w:sz w:val="32"/>
          <w:szCs w:val="32"/>
          <w:rtl/>
        </w:rPr>
        <w:t>ح</w:t>
      </w:r>
      <w:r w:rsidR="002671E9" w:rsidRPr="003E76AE">
        <w:rPr>
          <w:rFonts w:ascii="Amiri" w:hAnsi="Amiri" w:cs="KFGQPC Uthman Taha Naskh"/>
          <w:b/>
          <w:bCs/>
          <w:sz w:val="32"/>
          <w:szCs w:val="32"/>
          <w:rtl/>
        </w:rPr>
        <w:t>َ</w:t>
      </w:r>
      <w:r w:rsidRPr="003E76AE">
        <w:rPr>
          <w:rFonts w:ascii="Amiri" w:hAnsi="Amiri" w:cs="KFGQPC Uthman Taha Naskh"/>
          <w:b/>
          <w:bCs/>
          <w:sz w:val="32"/>
          <w:szCs w:val="32"/>
          <w:rtl/>
        </w:rPr>
        <w:t>ظ</w:t>
      </w:r>
      <w:r w:rsidR="002671E9" w:rsidRPr="003E76AE">
        <w:rPr>
          <w:rFonts w:ascii="Amiri" w:hAnsi="Amiri" w:cs="KFGQPC Uthman Taha Naskh"/>
          <w:b/>
          <w:bCs/>
          <w:sz w:val="32"/>
          <w:szCs w:val="32"/>
          <w:rtl/>
        </w:rPr>
        <w:t>ِّ م</w:t>
      </w:r>
      <w:r w:rsidRPr="003E76AE">
        <w:rPr>
          <w:rFonts w:ascii="Amiri" w:hAnsi="Amiri" w:cs="KFGQPC Uthman Taha Naskh"/>
          <w:b/>
          <w:bCs/>
          <w:sz w:val="32"/>
          <w:szCs w:val="32"/>
          <w:rtl/>
        </w:rPr>
        <w:t>ن اغتبتموه</w:t>
      </w:r>
      <w:r w:rsidR="002D3624"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أخذ من حسناتكم حتى شبع</w:t>
      </w:r>
      <w:r w:rsidR="009C4D23" w:rsidRPr="003E76AE">
        <w:rPr>
          <w:rFonts w:ascii="Amiri" w:hAnsi="Amiri" w:cs="KFGQPC Uthman Taha Naskh"/>
          <w:b/>
          <w:bCs/>
          <w:sz w:val="32"/>
          <w:szCs w:val="32"/>
          <w:rtl/>
        </w:rPr>
        <w:t xml:space="preserve"> وجُعتم، وحتى اغتنى وافتقرتم، و</w:t>
      </w:r>
      <w:r w:rsidRPr="003E76AE">
        <w:rPr>
          <w:rFonts w:ascii="Amiri" w:hAnsi="Amiri" w:cs="KFGQPC Uthman Taha Naskh"/>
          <w:b/>
          <w:bCs/>
          <w:sz w:val="32"/>
          <w:szCs w:val="32"/>
          <w:rtl/>
        </w:rPr>
        <w:t>حتى تنعم وتعذبتم!</w:t>
      </w:r>
    </w:p>
    <w:p w:rsidR="002767BF" w:rsidRPr="003E76AE" w:rsidRDefault="002671E9"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color w:val="0D0D0D" w:themeColor="text1" w:themeTint="F2"/>
          <w:sz w:val="32"/>
          <w:szCs w:val="32"/>
          <w:rtl/>
        </w:rPr>
        <w:t xml:space="preserve">            </w:t>
      </w:r>
      <w:r w:rsidR="00A151EC" w:rsidRPr="003E76AE">
        <w:rPr>
          <w:rFonts w:ascii="Amiri" w:hAnsi="Amiri" w:cs="KFGQPC Uthman Taha Naskh"/>
          <w:b/>
          <w:bCs/>
          <w:color w:val="0D0D0D" w:themeColor="text1" w:themeTint="F2"/>
          <w:sz w:val="32"/>
          <w:szCs w:val="32"/>
          <w:rtl/>
        </w:rPr>
        <w:t>ه</w:t>
      </w:r>
      <w:r w:rsidR="002767BF" w:rsidRPr="003E76AE">
        <w:rPr>
          <w:rFonts w:ascii="Amiri" w:hAnsi="Amiri" w:cs="KFGQPC Uthman Taha Naskh"/>
          <w:b/>
          <w:bCs/>
          <w:color w:val="0D0D0D" w:themeColor="text1" w:themeTint="F2"/>
          <w:sz w:val="32"/>
          <w:szCs w:val="32"/>
          <w:rtl/>
        </w:rPr>
        <w:t>كذا</w:t>
      </w:r>
      <w:r w:rsidR="002767BF" w:rsidRPr="003E76AE">
        <w:rPr>
          <w:rFonts w:ascii="Amiri" w:hAnsi="Amiri" w:cs="KFGQPC Uthman Taha Naskh"/>
          <w:b/>
          <w:bCs/>
          <w:color w:val="FF0000"/>
          <w:sz w:val="32"/>
          <w:szCs w:val="32"/>
          <w:rtl/>
        </w:rPr>
        <w:t xml:space="preserve"> </w:t>
      </w:r>
      <w:r w:rsidR="002767BF" w:rsidRPr="003E76AE">
        <w:rPr>
          <w:rFonts w:ascii="Amiri" w:hAnsi="Amiri" w:cs="KFGQPC Uthman Taha Naskh"/>
          <w:b/>
          <w:bCs/>
          <w:sz w:val="32"/>
          <w:szCs w:val="32"/>
          <w:rtl/>
        </w:rPr>
        <w:t>تكون أوقفت الغيبة بالتذكير بعاقبتها.</w:t>
      </w:r>
    </w:p>
    <w:p w:rsidR="00210ACE" w:rsidRPr="003E76AE" w:rsidRDefault="00210ACE" w:rsidP="003E76AE">
      <w:pPr>
        <w:pStyle w:val="ListParagraph"/>
        <w:ind w:left="927"/>
        <w:jc w:val="thaiDistribute"/>
        <w:rPr>
          <w:rFonts w:ascii="Amiri" w:hAnsi="Amiri" w:cs="KFGQPC Uthman Taha Naskh"/>
          <w:b/>
          <w:bCs/>
          <w:sz w:val="32"/>
          <w:szCs w:val="32"/>
        </w:rPr>
      </w:pPr>
    </w:p>
    <w:p w:rsidR="00210ACE" w:rsidRPr="003E76AE" w:rsidRDefault="00210ACE" w:rsidP="003E76AE">
      <w:pPr>
        <w:pStyle w:val="ListParagraph"/>
        <w:ind w:left="927"/>
        <w:jc w:val="thaiDistribute"/>
        <w:rPr>
          <w:rFonts w:ascii="Amiri" w:hAnsi="Amiri" w:cs="KFGQPC Uthman Taha Naskh"/>
          <w:b/>
          <w:bCs/>
          <w:sz w:val="32"/>
          <w:szCs w:val="32"/>
        </w:rPr>
      </w:pPr>
    </w:p>
    <w:p w:rsidR="002767BF" w:rsidRPr="003E76AE" w:rsidRDefault="002767BF" w:rsidP="003E76AE">
      <w:pPr>
        <w:pStyle w:val="ListParagraph"/>
        <w:ind w:left="927"/>
        <w:jc w:val="thaiDistribute"/>
        <w:rPr>
          <w:rFonts w:ascii="Amiri" w:hAnsi="Amiri" w:cs="KFGQPC Uthman Taha Naskh"/>
          <w:b/>
          <w:bCs/>
          <w:sz w:val="32"/>
          <w:szCs w:val="32"/>
          <w:rtl/>
        </w:rPr>
      </w:pPr>
    </w:p>
    <w:p w:rsidR="004426B8" w:rsidRPr="003E76AE" w:rsidRDefault="004426B8" w:rsidP="003E76AE">
      <w:pPr>
        <w:pStyle w:val="ListParagraph"/>
        <w:numPr>
          <w:ilvl w:val="0"/>
          <w:numId w:val="6"/>
        </w:numPr>
        <w:jc w:val="thaiDistribute"/>
        <w:rPr>
          <w:rFonts w:ascii="Amiri" w:hAnsi="Amiri" w:cs="KFGQPC Uthman Taha Naskh"/>
          <w:b/>
          <w:bCs/>
          <w:sz w:val="32"/>
          <w:szCs w:val="32"/>
          <w:rtl/>
        </w:rPr>
      </w:pPr>
      <w:r w:rsidRPr="003E76AE">
        <w:rPr>
          <w:rFonts w:ascii="Amiri" w:hAnsi="Amiri" w:cs="KFGQPC Uthman Taha Naskh"/>
          <w:b/>
          <w:bCs/>
          <w:sz w:val="32"/>
          <w:szCs w:val="32"/>
          <w:rtl/>
        </w:rPr>
        <w:t>تذكر هذا الحديث لتحفز نفسك على التوبة من الغيبة، فحفظ اللسان طر</w:t>
      </w:r>
      <w:r w:rsidR="009C4D23" w:rsidRPr="003E76AE">
        <w:rPr>
          <w:rFonts w:ascii="Amiri" w:hAnsi="Amiri" w:cs="KFGQPC Uthman Taha Naskh"/>
          <w:b/>
          <w:bCs/>
          <w:sz w:val="32"/>
          <w:szCs w:val="32"/>
          <w:rtl/>
        </w:rPr>
        <w:t>ي</w:t>
      </w:r>
      <w:r w:rsidRPr="003E76AE">
        <w:rPr>
          <w:rFonts w:ascii="Amiri" w:hAnsi="Amiri" w:cs="KFGQPC Uthman Taha Naskh"/>
          <w:b/>
          <w:bCs/>
          <w:sz w:val="32"/>
          <w:szCs w:val="32"/>
          <w:rtl/>
        </w:rPr>
        <w:t>ق إلى الجنة ضمنه حبيبنا لنا، قال رسول الله صلى الله عليه وسلم:</w:t>
      </w:r>
    </w:p>
    <w:p w:rsidR="004426B8" w:rsidRPr="003E76AE" w:rsidRDefault="00210ACE"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4426B8" w:rsidRPr="003E76AE">
        <w:rPr>
          <w:rFonts w:ascii="Amiri" w:hAnsi="Amiri" w:cs="KFGQPC Uthman Taha Naskh"/>
          <w:b/>
          <w:bCs/>
          <w:sz w:val="32"/>
          <w:szCs w:val="32"/>
          <w:rtl/>
        </w:rPr>
        <w:t>مَن يَضْمَنْ لي ما بين لَحْيَيْهِ، وما بين رِجْلَيْهِ، أَضْمَنْ له الجنةَ</w:t>
      </w:r>
      <w:r w:rsidRPr="003E76AE">
        <w:rPr>
          <w:rFonts w:ascii="Amiri" w:hAnsi="Amiri" w:cs="KFGQPC Uthman Taha Naskh"/>
          <w:b/>
          <w:bCs/>
          <w:sz w:val="32"/>
          <w:szCs w:val="32"/>
          <w:rtl/>
        </w:rPr>
        <w:t>"</w:t>
      </w:r>
    </w:p>
    <w:p w:rsidR="004426B8" w:rsidRPr="003E76AE" w:rsidRDefault="004426B8"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24"/>
          <w:szCs w:val="24"/>
          <w:rtl/>
        </w:rPr>
        <w:t>صحيح الجامع</w:t>
      </w:r>
      <w:r w:rsidRPr="003E76AE">
        <w:rPr>
          <w:rFonts w:ascii="Amiri" w:hAnsi="Amiri" w:cs="KFGQPC Uthman Taha Naskh"/>
          <w:b/>
          <w:bCs/>
          <w:sz w:val="32"/>
          <w:szCs w:val="32"/>
          <w:rtl/>
        </w:rPr>
        <w:t>.</w:t>
      </w:r>
    </w:p>
    <w:p w:rsidR="00CE71A9" w:rsidRPr="003E76AE" w:rsidRDefault="00CE71A9" w:rsidP="003E76AE">
      <w:pPr>
        <w:pStyle w:val="ListParagraph"/>
        <w:ind w:left="927"/>
        <w:jc w:val="thaiDistribute"/>
        <w:rPr>
          <w:rFonts w:ascii="Amiri" w:hAnsi="Amiri" w:cs="KFGQPC Uthman Taha Naskh"/>
          <w:b/>
          <w:bCs/>
          <w:sz w:val="32"/>
          <w:szCs w:val="32"/>
          <w:rtl/>
        </w:rPr>
      </w:pPr>
    </w:p>
    <w:p w:rsidR="00397C68" w:rsidRPr="003E76AE" w:rsidRDefault="00397C68"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يمكنك عمل مسابقة في موضوع هذا الكتيب للأشخاص الذين تخالطهم</w:t>
      </w:r>
      <w:r w:rsidR="00C2318A" w:rsidRPr="003E76AE">
        <w:rPr>
          <w:rFonts w:ascii="Amiri" w:hAnsi="Amiri" w:cs="KFGQPC Uthman Taha Naskh"/>
          <w:b/>
          <w:bCs/>
          <w:sz w:val="32"/>
          <w:szCs w:val="32"/>
          <w:rtl/>
        </w:rPr>
        <w:t xml:space="preserve">، </w:t>
      </w:r>
      <w:r w:rsidR="00CE71A9" w:rsidRPr="003E76AE">
        <w:rPr>
          <w:rFonts w:ascii="Amiri" w:hAnsi="Amiri" w:cs="KFGQPC Uthman Taha Naskh"/>
          <w:b/>
          <w:bCs/>
          <w:sz w:val="32"/>
          <w:szCs w:val="32"/>
          <w:rtl/>
        </w:rPr>
        <w:t>وذلك لرفع الوعي لديهم بخطورة</w:t>
      </w:r>
      <w:r w:rsidR="006676DE"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الغيبة</w:t>
      </w:r>
      <w:r w:rsidR="00C2318A"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فتساع</w:t>
      </w:r>
      <w:r w:rsidRPr="003E76AE">
        <w:rPr>
          <w:rFonts w:ascii="Amiri" w:hAnsi="Amiri" w:cs="KFGQPC Uthman Taha Naskh"/>
          <w:b/>
          <w:bCs/>
          <w:color w:val="0D0D0D" w:themeColor="text1" w:themeTint="F2"/>
          <w:sz w:val="32"/>
          <w:szCs w:val="32"/>
          <w:rtl/>
        </w:rPr>
        <w:t>دهم</w:t>
      </w:r>
      <w:r w:rsidR="00C2318A" w:rsidRPr="003E76AE">
        <w:rPr>
          <w:rFonts w:ascii="Amiri" w:hAnsi="Amiri" w:cs="KFGQPC Uthman Taha Naskh"/>
          <w:b/>
          <w:bCs/>
          <w:sz w:val="32"/>
          <w:szCs w:val="32"/>
          <w:rtl/>
        </w:rPr>
        <w:t xml:space="preserve"> بذلك</w:t>
      </w:r>
      <w:r w:rsidRPr="003E76AE">
        <w:rPr>
          <w:rFonts w:ascii="Amiri" w:hAnsi="Amiri" w:cs="KFGQPC Uthman Taha Naskh"/>
          <w:b/>
          <w:bCs/>
          <w:sz w:val="32"/>
          <w:szCs w:val="32"/>
          <w:rtl/>
        </w:rPr>
        <w:t xml:space="preserve"> على النجاة منها</w:t>
      </w:r>
      <w:r w:rsidR="00CE71A9"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وتنجو أنت قبلهم</w:t>
      </w:r>
      <w:r w:rsidR="00CE71A9" w:rsidRPr="003E76AE">
        <w:rPr>
          <w:rFonts w:ascii="Amiri" w:hAnsi="Amiri" w:cs="KFGQPC Uthman Taha Naskh"/>
          <w:b/>
          <w:bCs/>
          <w:sz w:val="32"/>
          <w:szCs w:val="32"/>
          <w:rtl/>
        </w:rPr>
        <w:t>، ف</w:t>
      </w:r>
      <w:r w:rsidR="00FB51A5" w:rsidRPr="003E76AE">
        <w:rPr>
          <w:rFonts w:ascii="Amiri" w:hAnsi="Amiri" w:cs="KFGQPC Uthman Taha Naskh"/>
          <w:b/>
          <w:bCs/>
          <w:sz w:val="32"/>
          <w:szCs w:val="32"/>
          <w:rtl/>
        </w:rPr>
        <w:t>إن لم يتركوا الغيبة</w:t>
      </w:r>
      <w:r w:rsidR="00CE71A9"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w:t>
      </w:r>
      <w:r w:rsidR="00FB51A5" w:rsidRPr="003E76AE">
        <w:rPr>
          <w:rFonts w:ascii="Amiri" w:hAnsi="Amiri" w:cs="KFGQPC Uthman Taha Naskh"/>
          <w:b/>
          <w:bCs/>
          <w:sz w:val="32"/>
          <w:szCs w:val="32"/>
          <w:rtl/>
        </w:rPr>
        <w:lastRenderedPageBreak/>
        <w:t>ف</w:t>
      </w:r>
      <w:r w:rsidR="00C2318A" w:rsidRPr="003E76AE">
        <w:rPr>
          <w:rFonts w:ascii="Amiri" w:hAnsi="Amiri" w:cs="KFGQPC Uthman Taha Naskh"/>
          <w:b/>
          <w:bCs/>
          <w:sz w:val="32"/>
          <w:szCs w:val="32"/>
          <w:rtl/>
        </w:rPr>
        <w:t xml:space="preserve">لن يغتابوا </w:t>
      </w:r>
      <w:r w:rsidRPr="003E76AE">
        <w:rPr>
          <w:rFonts w:ascii="Amiri" w:hAnsi="Amiri" w:cs="KFGQPC Uthman Taha Naskh"/>
          <w:b/>
          <w:bCs/>
          <w:sz w:val="32"/>
          <w:szCs w:val="32"/>
          <w:rtl/>
        </w:rPr>
        <w:t>عندك</w:t>
      </w:r>
      <w:r w:rsidR="00C2318A" w:rsidRPr="003E76AE">
        <w:rPr>
          <w:rFonts w:ascii="Amiri" w:hAnsi="Amiri" w:cs="KFGQPC Uthman Taha Naskh"/>
          <w:b/>
          <w:bCs/>
          <w:sz w:val="32"/>
          <w:szCs w:val="32"/>
          <w:rtl/>
        </w:rPr>
        <w:t xml:space="preserve"> على الأقل، </w:t>
      </w:r>
      <w:r w:rsidRPr="003E76AE">
        <w:rPr>
          <w:rFonts w:ascii="Amiri" w:hAnsi="Amiri" w:cs="KFGQPC Uthman Taha Naskh"/>
          <w:b/>
          <w:bCs/>
          <w:sz w:val="32"/>
          <w:szCs w:val="32"/>
          <w:rtl/>
        </w:rPr>
        <w:t>وهذه خطوة عملية وإيجابية</w:t>
      </w:r>
      <w:r w:rsidR="00C2318A"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ستفيدك كثير</w:t>
      </w:r>
      <w:r w:rsidR="00CE71A9" w:rsidRPr="003E76AE">
        <w:rPr>
          <w:rFonts w:ascii="Amiri" w:hAnsi="Amiri" w:cs="KFGQPC Uthman Taha Naskh"/>
          <w:b/>
          <w:bCs/>
          <w:sz w:val="32"/>
          <w:szCs w:val="32"/>
          <w:rtl/>
        </w:rPr>
        <w:t>ً</w:t>
      </w:r>
      <w:r w:rsidRPr="003E76AE">
        <w:rPr>
          <w:rFonts w:ascii="Amiri" w:hAnsi="Amiri" w:cs="KFGQPC Uthman Taha Naskh"/>
          <w:b/>
          <w:bCs/>
          <w:sz w:val="32"/>
          <w:szCs w:val="32"/>
          <w:rtl/>
        </w:rPr>
        <w:t>ا.</w:t>
      </w:r>
    </w:p>
    <w:p w:rsidR="006B665E" w:rsidRPr="003E76AE" w:rsidRDefault="006B665E" w:rsidP="003E76AE">
      <w:pPr>
        <w:jc w:val="thaiDistribute"/>
        <w:rPr>
          <w:rFonts w:ascii="Amiri" w:hAnsi="Amiri" w:cs="KFGQPC Uthman Taha Naskh"/>
          <w:b/>
          <w:bCs/>
          <w:sz w:val="32"/>
          <w:szCs w:val="32"/>
        </w:rPr>
      </w:pPr>
    </w:p>
    <w:p w:rsidR="006B665E" w:rsidRPr="003E76AE" w:rsidRDefault="006B665E" w:rsidP="003E76AE">
      <w:pPr>
        <w:jc w:val="thaiDistribute"/>
        <w:rPr>
          <w:rFonts w:ascii="Amiri" w:hAnsi="Amiri" w:cs="KFGQPC Uthman Taha Naskh"/>
          <w:b/>
          <w:bCs/>
          <w:sz w:val="32"/>
          <w:szCs w:val="32"/>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5776D4EA">
            <wp:extent cx="1199408" cy="1124445"/>
            <wp:effectExtent l="0" t="0" r="127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1359" cy="1126274"/>
                    </a:xfrm>
                    <a:prstGeom prst="rect">
                      <a:avLst/>
                    </a:prstGeom>
                    <a:noFill/>
                  </pic:spPr>
                </pic:pic>
              </a:graphicData>
            </a:graphic>
          </wp:inline>
        </w:drawing>
      </w:r>
    </w:p>
    <w:p w:rsidR="006F3E66" w:rsidRPr="003E76AE" w:rsidRDefault="006F3E66" w:rsidP="003E76AE">
      <w:pPr>
        <w:pStyle w:val="ListParagraph"/>
        <w:ind w:left="927"/>
        <w:jc w:val="thaiDistribute"/>
        <w:rPr>
          <w:rFonts w:ascii="Amiri" w:hAnsi="Amiri" w:cs="KFGQPC Uthman Taha Naskh"/>
          <w:b/>
          <w:bCs/>
          <w:sz w:val="32"/>
          <w:szCs w:val="32"/>
          <w:rtl/>
        </w:rPr>
      </w:pPr>
    </w:p>
    <w:p w:rsidR="006676DE" w:rsidRPr="003E76AE" w:rsidRDefault="006676DE" w:rsidP="003E76AE">
      <w:pPr>
        <w:pStyle w:val="ListParagraph"/>
        <w:ind w:left="927"/>
        <w:jc w:val="thaiDistribute"/>
        <w:rPr>
          <w:rFonts w:ascii="Amiri" w:hAnsi="Amiri" w:cs="KFGQPC Uthman Taha Naskh"/>
          <w:b/>
          <w:bCs/>
          <w:sz w:val="32"/>
          <w:szCs w:val="32"/>
          <w:rtl/>
        </w:rPr>
      </w:pPr>
    </w:p>
    <w:p w:rsidR="00281AB1" w:rsidRPr="003E76AE" w:rsidRDefault="00A65741"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في كل مرة تغتاب فيها اندم وتحسر</w:t>
      </w:r>
      <w:r w:rsidR="00EB28E5" w:rsidRPr="003E76AE">
        <w:rPr>
          <w:rFonts w:ascii="Amiri" w:hAnsi="Amiri" w:cs="KFGQPC Uthman Taha Naskh"/>
          <w:b/>
          <w:bCs/>
          <w:sz w:val="32"/>
          <w:szCs w:val="32"/>
          <w:rtl/>
        </w:rPr>
        <w:t xml:space="preserve"> على تفريطك</w:t>
      </w:r>
      <w:r w:rsidRPr="003E76AE">
        <w:rPr>
          <w:rFonts w:ascii="Amiri" w:hAnsi="Amiri" w:cs="KFGQPC Uthman Taha Naskh"/>
          <w:b/>
          <w:bCs/>
          <w:sz w:val="32"/>
          <w:szCs w:val="32"/>
          <w:rtl/>
        </w:rPr>
        <w:t>،</w:t>
      </w:r>
      <w:r w:rsidR="00EB28E5" w:rsidRPr="003E76AE">
        <w:rPr>
          <w:rFonts w:ascii="Amiri" w:hAnsi="Amiri" w:cs="KFGQPC Uthman Taha Naskh"/>
          <w:b/>
          <w:bCs/>
          <w:sz w:val="32"/>
          <w:szCs w:val="32"/>
          <w:rtl/>
        </w:rPr>
        <w:t xml:space="preserve"> </w:t>
      </w:r>
      <w:r w:rsidR="00427202" w:rsidRPr="003E76AE">
        <w:rPr>
          <w:rFonts w:ascii="Amiri" w:hAnsi="Amiri" w:cs="KFGQPC Uthman Taha Naskh"/>
          <w:b/>
          <w:bCs/>
          <w:sz w:val="32"/>
          <w:szCs w:val="32"/>
          <w:rtl/>
        </w:rPr>
        <w:t>وأكثر من الاستغفار وقول لاحول و</w:t>
      </w:r>
      <w:r w:rsidR="00EB28E5" w:rsidRPr="003E76AE">
        <w:rPr>
          <w:rFonts w:ascii="Amiri" w:hAnsi="Amiri" w:cs="KFGQPC Uthman Taha Naskh"/>
          <w:b/>
          <w:bCs/>
          <w:sz w:val="32"/>
          <w:szCs w:val="32"/>
          <w:rtl/>
        </w:rPr>
        <w:t>لا قوة إلا بالله</w:t>
      </w:r>
      <w:r w:rsidR="00C342E8" w:rsidRPr="003E76AE">
        <w:rPr>
          <w:rFonts w:ascii="Amiri" w:hAnsi="Amiri" w:cs="KFGQPC Uthman Taha Naskh"/>
          <w:b/>
          <w:bCs/>
          <w:sz w:val="32"/>
          <w:szCs w:val="32"/>
          <w:rtl/>
        </w:rPr>
        <w:t>، و</w:t>
      </w:r>
      <w:r w:rsidR="006D0E36" w:rsidRPr="003E76AE">
        <w:rPr>
          <w:rFonts w:ascii="Amiri" w:hAnsi="Amiri" w:cs="KFGQPC Uthman Taha Naskh"/>
          <w:b/>
          <w:bCs/>
          <w:sz w:val="32"/>
          <w:szCs w:val="32"/>
          <w:rtl/>
        </w:rPr>
        <w:t xml:space="preserve">حسبي الله </w:t>
      </w:r>
      <w:r w:rsidRPr="003E76AE">
        <w:rPr>
          <w:rFonts w:ascii="Amiri" w:hAnsi="Amiri" w:cs="KFGQPC Uthman Taha Naskh"/>
          <w:b/>
          <w:bCs/>
          <w:sz w:val="32"/>
          <w:szCs w:val="32"/>
          <w:rtl/>
        </w:rPr>
        <w:t>ونعم الوكيل، واستعن بالله</w:t>
      </w:r>
      <w:r w:rsidR="00EB28E5" w:rsidRPr="003E76AE">
        <w:rPr>
          <w:rFonts w:ascii="Amiri" w:hAnsi="Amiri" w:cs="KFGQPC Uthman Taha Naskh"/>
          <w:b/>
          <w:bCs/>
          <w:sz w:val="32"/>
          <w:szCs w:val="32"/>
          <w:rtl/>
        </w:rPr>
        <w:t xml:space="preserve"> </w:t>
      </w:r>
      <w:r w:rsidR="002F5369" w:rsidRPr="003E76AE">
        <w:rPr>
          <w:rFonts w:ascii="Amiri" w:hAnsi="Amiri" w:cs="KFGQPC Uthman Taha Naskh"/>
          <w:b/>
          <w:bCs/>
          <w:sz w:val="32"/>
          <w:szCs w:val="32"/>
          <w:rtl/>
        </w:rPr>
        <w:t xml:space="preserve">على جهاد </w:t>
      </w:r>
      <w:r w:rsidR="004020A6" w:rsidRPr="003E76AE">
        <w:rPr>
          <w:rFonts w:ascii="Amiri" w:hAnsi="Amiri" w:cs="KFGQPC Uthman Taha Naskh"/>
          <w:b/>
          <w:bCs/>
          <w:sz w:val="32"/>
          <w:szCs w:val="32"/>
          <w:rtl/>
        </w:rPr>
        <w:t>نفسك ورغباتها المهلكة</w:t>
      </w:r>
      <w:r w:rsidR="006D0E36" w:rsidRPr="003E76AE">
        <w:rPr>
          <w:rFonts w:ascii="Amiri" w:hAnsi="Amiri" w:cs="KFGQPC Uthman Taha Naskh"/>
          <w:b/>
          <w:bCs/>
          <w:sz w:val="32"/>
          <w:szCs w:val="32"/>
          <w:rtl/>
        </w:rPr>
        <w:t>.</w:t>
      </w:r>
    </w:p>
    <w:p w:rsidR="00380DCA" w:rsidRPr="003E76AE" w:rsidRDefault="00380DCA" w:rsidP="003E76AE">
      <w:pPr>
        <w:pStyle w:val="ListParagraph"/>
        <w:jc w:val="thaiDistribute"/>
        <w:rPr>
          <w:rFonts w:ascii="Amiri" w:hAnsi="Amiri" w:cs="KFGQPC Uthman Taha Naskh"/>
          <w:b/>
          <w:bCs/>
          <w:color w:val="FF0000"/>
          <w:sz w:val="32"/>
          <w:szCs w:val="32"/>
          <w:rtl/>
        </w:rPr>
      </w:pPr>
    </w:p>
    <w:p w:rsidR="0029210A" w:rsidRPr="003E76AE" w:rsidRDefault="00A77035"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t>إذا اغتبت أحد</w:t>
      </w:r>
      <w:r w:rsidR="00380DCA" w:rsidRPr="003E76AE">
        <w:rPr>
          <w:rFonts w:ascii="Amiri" w:hAnsi="Amiri" w:cs="KFGQPC Uthman Taha Naskh"/>
          <w:b/>
          <w:bCs/>
          <w:sz w:val="32"/>
          <w:szCs w:val="32"/>
          <w:rtl/>
        </w:rPr>
        <w:t>ً</w:t>
      </w:r>
      <w:r w:rsidR="00A151EC" w:rsidRPr="003E76AE">
        <w:rPr>
          <w:rFonts w:ascii="Amiri" w:hAnsi="Amiri" w:cs="KFGQPC Uthman Taha Naskh"/>
          <w:b/>
          <w:bCs/>
          <w:sz w:val="32"/>
          <w:szCs w:val="32"/>
          <w:rtl/>
        </w:rPr>
        <w:t>ا قم و</w:t>
      </w:r>
      <w:r w:rsidR="00A151EC" w:rsidRPr="003E76AE">
        <w:rPr>
          <w:rFonts w:ascii="Amiri" w:hAnsi="Amiri" w:cs="KFGQPC Uthman Taha Naskh"/>
          <w:b/>
          <w:bCs/>
          <w:color w:val="0D0D0D" w:themeColor="text1" w:themeTint="F2"/>
          <w:sz w:val="32"/>
          <w:szCs w:val="32"/>
          <w:rtl/>
        </w:rPr>
        <w:t>صلِ</w:t>
      </w:r>
      <w:r w:rsidR="00EB28E5" w:rsidRPr="003E76AE">
        <w:rPr>
          <w:rFonts w:ascii="Amiri" w:hAnsi="Amiri" w:cs="KFGQPC Uthman Taha Naskh"/>
          <w:b/>
          <w:bCs/>
          <w:sz w:val="32"/>
          <w:szCs w:val="32"/>
          <w:rtl/>
        </w:rPr>
        <w:t xml:space="preserve"> ركعتين واستغفر ربك</w:t>
      </w:r>
      <w:r w:rsidRPr="003E76AE">
        <w:rPr>
          <w:rFonts w:ascii="Amiri" w:hAnsi="Amiri" w:cs="KFGQPC Uthman Taha Naskh"/>
          <w:b/>
          <w:bCs/>
          <w:sz w:val="32"/>
          <w:szCs w:val="32"/>
          <w:rtl/>
        </w:rPr>
        <w:t>، قال</w:t>
      </w:r>
      <w:r w:rsidR="00380DCA" w:rsidRPr="003E76AE">
        <w:rPr>
          <w:rFonts w:ascii="Amiri" w:hAnsi="Amiri" w:cs="KFGQPC Uthman Taha Naskh"/>
          <w:b/>
          <w:bCs/>
          <w:sz w:val="32"/>
          <w:szCs w:val="32"/>
          <w:rtl/>
        </w:rPr>
        <w:t xml:space="preserve"> رسول الله صلى الله عليه وسلم: "</w:t>
      </w:r>
      <w:r w:rsidRPr="003E76AE">
        <w:rPr>
          <w:rFonts w:ascii="Amiri" w:hAnsi="Amiri" w:cs="KFGQPC Uthman Taha Naskh"/>
          <w:b/>
          <w:bCs/>
          <w:sz w:val="32"/>
          <w:szCs w:val="32"/>
          <w:rtl/>
        </w:rPr>
        <w:t>مَا مِنْ عَبْدٍ يُذْنِبُ ذَنْبًا فَيُحْسِنُ الطُّهُورَ، ثُمَّ يَقُومُ فَيُصَلِّي رَكْعَتَيْنِ، ثُمَّ يَسْتَغْفِرُ اللَّهَ إِلَّا غَفَرَ اللَّهُ لَهُ، ثُمَّ قَرَأَ هَذِهِ الْآيَةَ</w:t>
      </w:r>
      <w:r w:rsidR="0029210A" w:rsidRPr="003E76AE">
        <w:rPr>
          <w:rFonts w:ascii="Amiri" w:hAnsi="Amiri" w:cs="KFGQPC Uthman Taha Naskh"/>
          <w:b/>
          <w:bCs/>
          <w:sz w:val="32"/>
          <w:szCs w:val="32"/>
          <w:rtl/>
        </w:rPr>
        <w:t>:</w:t>
      </w:r>
      <w:r w:rsidRPr="003E76AE">
        <w:rPr>
          <w:rFonts w:ascii="Amiri" w:hAnsi="Amiri" w:cs="KFGQPC Uthman Taha Naskh"/>
          <w:b/>
          <w:bCs/>
          <w:sz w:val="32"/>
          <w:szCs w:val="32"/>
          <w:rtl/>
        </w:rPr>
        <w:t xml:space="preserve">"وَالَّذِينَ إِذَا فَعَلُوا </w:t>
      </w:r>
      <w:r w:rsidR="0029210A" w:rsidRPr="003E76AE">
        <w:rPr>
          <w:rFonts w:ascii="Amiri" w:hAnsi="Amiri" w:cs="KFGQPC Uthman Taha Naskh"/>
          <w:b/>
          <w:bCs/>
          <w:sz w:val="32"/>
          <w:szCs w:val="32"/>
          <w:rtl/>
        </w:rPr>
        <w:t>فَاحِشَة</w:t>
      </w:r>
    </w:p>
    <w:p w:rsidR="00380DCA" w:rsidRPr="003E76AE" w:rsidRDefault="00A77035" w:rsidP="003E76AE">
      <w:pPr>
        <w:pStyle w:val="ListParagraph"/>
        <w:ind w:left="2007"/>
        <w:jc w:val="thaiDistribute"/>
        <w:rPr>
          <w:rFonts w:ascii="Amiri" w:hAnsi="Amiri" w:cs="KFGQPC Uthman Taha Naskh"/>
          <w:b/>
          <w:bCs/>
          <w:sz w:val="32"/>
          <w:szCs w:val="32"/>
        </w:rPr>
      </w:pPr>
      <w:r w:rsidRPr="003E76AE">
        <w:rPr>
          <w:rFonts w:ascii="Amiri" w:hAnsi="Amiri" w:cs="KFGQPC Uthman Taha Naskh"/>
          <w:b/>
          <w:bCs/>
          <w:sz w:val="32"/>
          <w:szCs w:val="32"/>
          <w:rtl/>
        </w:rPr>
        <w:t>أَوْظَلَمُوا</w:t>
      </w:r>
      <w:r w:rsidR="0029210A" w:rsidRPr="003E76AE">
        <w:rPr>
          <w:rFonts w:ascii="Amiri" w:hAnsi="Amiri" w:cs="KFGQPC Uthman Taha Naskh"/>
          <w:b/>
          <w:bCs/>
          <w:sz w:val="32"/>
          <w:szCs w:val="32"/>
          <w:rtl/>
        </w:rPr>
        <w:t xml:space="preserve"> أ</w:t>
      </w:r>
      <w:r w:rsidRPr="003E76AE">
        <w:rPr>
          <w:rFonts w:ascii="Amiri" w:hAnsi="Amiri" w:cs="KFGQPC Uthman Taha Naskh"/>
          <w:b/>
          <w:bCs/>
          <w:sz w:val="32"/>
          <w:szCs w:val="32"/>
          <w:rtl/>
        </w:rPr>
        <w:t xml:space="preserve">َنْفُسَهُمْ ذَكَرُوا اللَّهَ فَاسْتَغْفَرُوا لِذُنُوبِهِمْ وَمَنْ يَغْفِرُ </w:t>
      </w:r>
      <w:r w:rsidR="0029210A" w:rsidRPr="003E76AE">
        <w:rPr>
          <w:rFonts w:ascii="Amiri" w:hAnsi="Amiri" w:cs="KFGQPC Uthman Taha Naskh"/>
          <w:b/>
          <w:bCs/>
          <w:sz w:val="32"/>
          <w:szCs w:val="32"/>
          <w:rtl/>
        </w:rPr>
        <w:t>الذ</w:t>
      </w:r>
      <w:r w:rsidRPr="003E76AE">
        <w:rPr>
          <w:rFonts w:ascii="Amiri" w:hAnsi="Amiri" w:cs="KFGQPC Uthman Taha Naskh"/>
          <w:b/>
          <w:bCs/>
          <w:sz w:val="32"/>
          <w:szCs w:val="32"/>
          <w:rtl/>
        </w:rPr>
        <w:t>نُوبَ إِلَّا اللَّهُ وَلَمْ يُصِرُّوا عَلَى مَا فَعَلُوا وَهُمْ يَعْلَمُونَ</w:t>
      </w:r>
      <w:r w:rsidR="00380DCA" w:rsidRPr="003E76AE">
        <w:rPr>
          <w:rFonts w:ascii="Amiri" w:hAnsi="Amiri" w:cs="KFGQPC Uthman Taha Naskh"/>
          <w:b/>
          <w:bCs/>
          <w:sz w:val="32"/>
          <w:szCs w:val="32"/>
          <w:rtl/>
        </w:rPr>
        <w:t>"</w:t>
      </w:r>
    </w:p>
    <w:p w:rsidR="00AF734F" w:rsidRPr="003E76AE" w:rsidRDefault="00A77035"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sz w:val="24"/>
          <w:szCs w:val="24"/>
          <w:rtl/>
        </w:rPr>
        <w:t>صححه الألباني في صحيح أبي داود</w:t>
      </w:r>
      <w:r w:rsidR="00427202" w:rsidRPr="003E76AE">
        <w:rPr>
          <w:rFonts w:ascii="Amiri" w:hAnsi="Amiri" w:cs="KFGQPC Uthman Taha Naskh"/>
          <w:b/>
          <w:bCs/>
          <w:sz w:val="32"/>
          <w:szCs w:val="32"/>
          <w:rtl/>
        </w:rPr>
        <w:t>.</w:t>
      </w:r>
    </w:p>
    <w:p w:rsidR="00C254EF" w:rsidRPr="003E76AE" w:rsidRDefault="00C254EF" w:rsidP="003E76AE">
      <w:pPr>
        <w:pStyle w:val="ListParagraph"/>
        <w:ind w:left="2007"/>
        <w:jc w:val="thaiDistribute"/>
        <w:rPr>
          <w:rFonts w:ascii="Amiri" w:hAnsi="Amiri" w:cs="KFGQPC Uthman Taha Naskh"/>
          <w:b/>
          <w:bCs/>
          <w:sz w:val="32"/>
          <w:szCs w:val="32"/>
          <w:rtl/>
        </w:rPr>
      </w:pPr>
    </w:p>
    <w:p w:rsidR="00BB5594" w:rsidRPr="003E76AE" w:rsidRDefault="001C5CD8" w:rsidP="003E76AE">
      <w:pPr>
        <w:pStyle w:val="ListParagraph"/>
        <w:numPr>
          <w:ilvl w:val="0"/>
          <w:numId w:val="6"/>
        </w:numPr>
        <w:jc w:val="thaiDistribute"/>
        <w:rPr>
          <w:rFonts w:ascii="Amiri" w:hAnsi="Amiri" w:cs="KFGQPC Uthman Taha Naskh"/>
          <w:b/>
          <w:bCs/>
          <w:sz w:val="32"/>
          <w:szCs w:val="32"/>
        </w:rPr>
      </w:pPr>
      <w:r w:rsidRPr="003E76AE">
        <w:rPr>
          <w:rFonts w:ascii="Amiri" w:hAnsi="Amiri" w:cs="KFGQPC Uthman Taha Naskh"/>
          <w:b/>
          <w:bCs/>
          <w:sz w:val="32"/>
          <w:szCs w:val="32"/>
          <w:rtl/>
        </w:rPr>
        <w:lastRenderedPageBreak/>
        <w:t>احفظ فت</w:t>
      </w:r>
      <w:r w:rsidR="00AF734F" w:rsidRPr="003E76AE">
        <w:rPr>
          <w:rFonts w:ascii="Amiri" w:hAnsi="Amiri" w:cs="KFGQPC Uthman Taha Naskh"/>
          <w:b/>
          <w:bCs/>
          <w:sz w:val="32"/>
          <w:szCs w:val="32"/>
          <w:rtl/>
        </w:rPr>
        <w:t>ا</w:t>
      </w:r>
      <w:r w:rsidRPr="003E76AE">
        <w:rPr>
          <w:rFonts w:ascii="Amiri" w:hAnsi="Amiri" w:cs="KFGQPC Uthman Taha Naskh"/>
          <w:b/>
          <w:bCs/>
          <w:sz w:val="32"/>
          <w:szCs w:val="32"/>
          <w:rtl/>
        </w:rPr>
        <w:t>وى مؤثرة عن حكم الغيبة لتطرحها</w:t>
      </w:r>
      <w:r w:rsidR="00AE1A34" w:rsidRPr="003E76AE">
        <w:rPr>
          <w:rFonts w:ascii="Amiri" w:hAnsi="Amiri" w:cs="KFGQPC Uthman Taha Naskh"/>
          <w:b/>
          <w:bCs/>
          <w:sz w:val="32"/>
          <w:szCs w:val="32"/>
          <w:rtl/>
        </w:rPr>
        <w:t xml:space="preserve"> موضوع</w:t>
      </w:r>
      <w:r w:rsidR="00BB5594" w:rsidRPr="003E76AE">
        <w:rPr>
          <w:rFonts w:ascii="Amiri" w:hAnsi="Amiri" w:cs="KFGQPC Uthman Taha Naskh"/>
          <w:b/>
          <w:bCs/>
          <w:sz w:val="32"/>
          <w:szCs w:val="32"/>
          <w:rtl/>
        </w:rPr>
        <w:t>ً</w:t>
      </w:r>
      <w:r w:rsidR="00AE1A34" w:rsidRPr="003E76AE">
        <w:rPr>
          <w:rFonts w:ascii="Amiri" w:hAnsi="Amiri" w:cs="KFGQPC Uthman Taha Naskh"/>
          <w:b/>
          <w:bCs/>
          <w:sz w:val="32"/>
          <w:szCs w:val="32"/>
          <w:rtl/>
        </w:rPr>
        <w:t>ا للحوار</w:t>
      </w:r>
      <w:r w:rsidRPr="003E76AE">
        <w:rPr>
          <w:rFonts w:ascii="Amiri" w:hAnsi="Amiri" w:cs="KFGQPC Uthman Taha Naskh"/>
          <w:b/>
          <w:bCs/>
          <w:sz w:val="32"/>
          <w:szCs w:val="32"/>
          <w:rtl/>
        </w:rPr>
        <w:t xml:space="preserve"> في المجالس التي يغلب على </w:t>
      </w:r>
      <w:r w:rsidRPr="003E76AE">
        <w:rPr>
          <w:rFonts w:ascii="Amiri" w:hAnsi="Amiri" w:cs="KFGQPC Uthman Taha Naskh"/>
          <w:b/>
          <w:bCs/>
          <w:color w:val="0D0D0D" w:themeColor="text1" w:themeTint="F2"/>
          <w:sz w:val="32"/>
          <w:szCs w:val="32"/>
          <w:rtl/>
        </w:rPr>
        <w:t>ظنك</w:t>
      </w:r>
      <w:r w:rsidR="00441F3E" w:rsidRPr="003E76AE">
        <w:rPr>
          <w:rFonts w:ascii="Amiri" w:hAnsi="Amiri" w:cs="KFGQPC Uthman Taha Naskh"/>
          <w:b/>
          <w:bCs/>
          <w:color w:val="0D0D0D" w:themeColor="text1" w:themeTint="F2"/>
          <w:sz w:val="32"/>
          <w:szCs w:val="32"/>
          <w:rtl/>
        </w:rPr>
        <w:t xml:space="preserve"> أن</w:t>
      </w:r>
      <w:r w:rsidR="00A151EC" w:rsidRPr="003E76AE">
        <w:rPr>
          <w:rFonts w:ascii="Amiri" w:hAnsi="Amiri" w:cs="KFGQPC Uthman Taha Naskh"/>
          <w:b/>
          <w:bCs/>
          <w:color w:val="0D0D0D" w:themeColor="text1" w:themeTint="F2"/>
          <w:sz w:val="32"/>
          <w:szCs w:val="32"/>
          <w:rtl/>
        </w:rPr>
        <w:t xml:space="preserve"> الغيبة ستدور </w:t>
      </w:r>
      <w:r w:rsidR="00441F3E" w:rsidRPr="003E76AE">
        <w:rPr>
          <w:rFonts w:ascii="Amiri" w:hAnsi="Amiri" w:cs="KFGQPC Uthman Taha Naskh"/>
          <w:b/>
          <w:bCs/>
          <w:color w:val="0D0D0D" w:themeColor="text1" w:themeTint="F2"/>
          <w:sz w:val="32"/>
          <w:szCs w:val="32"/>
          <w:rtl/>
        </w:rPr>
        <w:t>فيها</w:t>
      </w:r>
      <w:r w:rsidR="00ED3418"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فتكون أنت قد بادرت بقطع جذور الشر قبل أن</w:t>
      </w:r>
      <w:r w:rsidR="00CE1D9E" w:rsidRPr="003E76AE">
        <w:rPr>
          <w:rFonts w:ascii="Amiri" w:hAnsi="Amiri" w:cs="KFGQPC Uthman Taha Naskh"/>
          <w:b/>
          <w:bCs/>
          <w:sz w:val="32"/>
          <w:szCs w:val="32"/>
          <w:rtl/>
        </w:rPr>
        <w:t xml:space="preserve"> تُ</w:t>
      </w:r>
      <w:r w:rsidR="006F3E66" w:rsidRPr="003E76AE">
        <w:rPr>
          <w:rFonts w:ascii="Amiri" w:hAnsi="Amiri" w:cs="KFGQPC Uthman Taha Naskh"/>
          <w:b/>
          <w:bCs/>
          <w:sz w:val="32"/>
          <w:szCs w:val="32"/>
          <w:rtl/>
        </w:rPr>
        <w:t>سقى</w:t>
      </w:r>
    </w:p>
    <w:p w:rsidR="001C5CD8" w:rsidRPr="003E76AE" w:rsidRDefault="006F3E66" w:rsidP="003E76AE">
      <w:pPr>
        <w:pStyle w:val="ListParagraph"/>
        <w:ind w:left="200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و</w:t>
      </w:r>
      <w:r w:rsidR="00CE1D9E" w:rsidRPr="003E76AE">
        <w:rPr>
          <w:rFonts w:ascii="Amiri" w:hAnsi="Amiri" w:cs="KFGQPC Uthman Taha Naskh"/>
          <w:b/>
          <w:bCs/>
          <w:sz w:val="32"/>
          <w:szCs w:val="32"/>
          <w:rtl/>
        </w:rPr>
        <w:t>ت</w:t>
      </w:r>
      <w:r w:rsidR="001C5CD8" w:rsidRPr="003E76AE">
        <w:rPr>
          <w:rFonts w:ascii="Amiri" w:hAnsi="Amiri" w:cs="KFGQPC Uthman Taha Naskh"/>
          <w:b/>
          <w:bCs/>
          <w:sz w:val="32"/>
          <w:szCs w:val="32"/>
          <w:rtl/>
        </w:rPr>
        <w:t>نمو</w:t>
      </w:r>
      <w:r w:rsidR="00ED3418" w:rsidRPr="003E76AE">
        <w:rPr>
          <w:rFonts w:ascii="Amiri" w:hAnsi="Amiri" w:cs="KFGQPC Uthman Taha Naskh"/>
          <w:b/>
          <w:bCs/>
          <w:sz w:val="32"/>
          <w:szCs w:val="32"/>
          <w:rtl/>
        </w:rPr>
        <w:t>..</w:t>
      </w:r>
    </w:p>
    <w:p w:rsidR="001C5CD8" w:rsidRPr="003E76AE" w:rsidRDefault="001C5CD8"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هذه الفت</w:t>
      </w:r>
      <w:r w:rsidR="00B77F1D" w:rsidRPr="003E76AE">
        <w:rPr>
          <w:rFonts w:ascii="Amiri" w:hAnsi="Amiri" w:cs="KFGQPC Uthman Taha Naskh"/>
          <w:b/>
          <w:bCs/>
          <w:sz w:val="32"/>
          <w:szCs w:val="32"/>
          <w:rtl/>
        </w:rPr>
        <w:t>ا</w:t>
      </w:r>
      <w:r w:rsidRPr="003E76AE">
        <w:rPr>
          <w:rFonts w:ascii="Amiri" w:hAnsi="Amiri" w:cs="KFGQPC Uthman Taha Naskh"/>
          <w:b/>
          <w:bCs/>
          <w:sz w:val="32"/>
          <w:szCs w:val="32"/>
          <w:rtl/>
        </w:rPr>
        <w:t>وى ستساع</w:t>
      </w:r>
      <w:r w:rsidR="006F3E66" w:rsidRPr="003E76AE">
        <w:rPr>
          <w:rFonts w:ascii="Amiri" w:hAnsi="Amiri" w:cs="KFGQPC Uthman Taha Naskh"/>
          <w:b/>
          <w:bCs/>
          <w:sz w:val="32"/>
          <w:szCs w:val="32"/>
          <w:rtl/>
        </w:rPr>
        <w:t>دك على ذلك</w:t>
      </w:r>
      <w:r w:rsidR="00023F63" w:rsidRPr="003E76AE">
        <w:rPr>
          <w:rFonts w:ascii="Amiri" w:hAnsi="Amiri" w:cs="KFGQPC Uthman Taha Naskh"/>
          <w:b/>
          <w:bCs/>
          <w:sz w:val="32"/>
          <w:szCs w:val="32"/>
          <w:rtl/>
        </w:rPr>
        <w:t xml:space="preserve"> وهي للعلامة ابن باز رحمه الله</w:t>
      </w:r>
      <w:r w:rsidRPr="003E76AE">
        <w:rPr>
          <w:rFonts w:ascii="Amiri" w:hAnsi="Amiri" w:cs="KFGQPC Uthman Taha Naskh"/>
          <w:b/>
          <w:bCs/>
          <w:sz w:val="32"/>
          <w:szCs w:val="32"/>
          <w:rtl/>
        </w:rPr>
        <w:t>:</w:t>
      </w:r>
    </w:p>
    <w:p w:rsidR="009152D7" w:rsidRPr="003E76AE" w:rsidRDefault="009152D7" w:rsidP="003E76AE">
      <w:pPr>
        <w:jc w:val="thaiDistribute"/>
        <w:rPr>
          <w:rFonts w:ascii="Amiri" w:hAnsi="Amiri" w:cs="KFGQPC Uthman Taha Naskh"/>
          <w:b/>
          <w:bCs/>
          <w:sz w:val="32"/>
          <w:szCs w:val="32"/>
          <w:rtl/>
        </w:rPr>
      </w:pPr>
    </w:p>
    <w:p w:rsidR="00B77F1D" w:rsidRPr="003E76AE" w:rsidRDefault="00B77F1D"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الفتوى الأولى:</w:t>
      </w:r>
    </w:p>
    <w:p w:rsidR="007323AB" w:rsidRPr="003E76AE" w:rsidRDefault="00C6299B"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السؤال:</w:t>
      </w:r>
    </w:p>
    <w:p w:rsidR="00C254EF" w:rsidRPr="003E76AE" w:rsidRDefault="007323AB"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هناك عادة عند بعض الناس، وهي: الغيبة والنميمة، ولا يوجد من ينهى عن هذا المنكر، وأنا </w:t>
      </w:r>
      <w:r w:rsidR="00BB5594" w:rsidRPr="003E76AE">
        <w:rPr>
          <w:rFonts w:ascii="Amiri" w:hAnsi="Amiri" w:cs="KFGQPC Uthman Taha Naskh"/>
          <w:b/>
          <w:bCs/>
          <w:sz w:val="32"/>
          <w:szCs w:val="32"/>
          <w:rtl/>
        </w:rPr>
        <w:t>أحيانًا</w:t>
      </w:r>
      <w:r w:rsidRPr="003E76AE">
        <w:rPr>
          <w:rFonts w:ascii="Amiri" w:hAnsi="Amiri" w:cs="KFGQPC Uthman Taha Naskh"/>
          <w:b/>
          <w:bCs/>
          <w:sz w:val="32"/>
          <w:szCs w:val="32"/>
          <w:rtl/>
        </w:rPr>
        <w:t xml:space="preserve"> أسمعهم وهم يتكلمون في الناس، وأحيان</w:t>
      </w:r>
      <w:r w:rsidR="00BB5594" w:rsidRPr="003E76AE">
        <w:rPr>
          <w:rFonts w:ascii="Amiri" w:hAnsi="Amiri" w:cs="KFGQPC Uthman Taha Naskh"/>
          <w:b/>
          <w:bCs/>
          <w:sz w:val="32"/>
          <w:szCs w:val="32"/>
          <w:rtl/>
        </w:rPr>
        <w:t>ً</w:t>
      </w:r>
      <w:r w:rsidRPr="003E76AE">
        <w:rPr>
          <w:rFonts w:ascii="Amiri" w:hAnsi="Amiri" w:cs="KFGQPC Uthman Taha Naskh"/>
          <w:b/>
          <w:bCs/>
          <w:sz w:val="32"/>
          <w:szCs w:val="32"/>
          <w:rtl/>
        </w:rPr>
        <w:t>ا أتكلم معهم لكن أشعر أن ذلك حرام، ثم أندم على عملي هذا وأتجنبهم، ولكن قد تجمعني بهم بعض الظروف، فماذا أفعل؟ جزاكم الله خيراً.</w:t>
      </w:r>
    </w:p>
    <w:p w:rsidR="00C254EF" w:rsidRPr="003E76AE" w:rsidRDefault="00C254EF"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0A505F4B">
            <wp:extent cx="975360" cy="914400"/>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 cy="914400"/>
                    </a:xfrm>
                    <a:prstGeom prst="rect">
                      <a:avLst/>
                    </a:prstGeom>
                    <a:noFill/>
                  </pic:spPr>
                </pic:pic>
              </a:graphicData>
            </a:graphic>
          </wp:inline>
        </w:drawing>
      </w:r>
    </w:p>
    <w:p w:rsidR="00C6299B" w:rsidRPr="003E76AE" w:rsidRDefault="00C6299B"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الجواب:</w:t>
      </w:r>
      <w:r w:rsidR="00950623" w:rsidRPr="003E76AE">
        <w:rPr>
          <w:rFonts w:ascii="Amiri" w:hAnsi="Amiri" w:cs="KFGQPC Uthman Taha Naskh"/>
          <w:b/>
          <w:bCs/>
          <w:sz w:val="32"/>
          <w:szCs w:val="32"/>
          <w:rtl/>
        </w:rPr>
        <w:t xml:space="preserve">        </w:t>
      </w:r>
    </w:p>
    <w:p w:rsidR="004F2AE3" w:rsidRPr="003E76AE" w:rsidRDefault="007323AB"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الغيبة والنميمة </w:t>
      </w:r>
      <w:r w:rsidRPr="003E76AE">
        <w:rPr>
          <w:rFonts w:ascii="Amiri" w:hAnsi="Amiri" w:cs="KFGQPC Uthman Taha Naskh"/>
          <w:b/>
          <w:bCs/>
          <w:sz w:val="36"/>
          <w:szCs w:val="36"/>
          <w:rtl/>
        </w:rPr>
        <w:t>كبيرتان من كبائر الذنوب</w:t>
      </w:r>
      <w:r w:rsidRPr="003E76AE">
        <w:rPr>
          <w:rFonts w:ascii="Amiri" w:hAnsi="Amiri" w:cs="KFGQPC Uthman Taha Naskh"/>
          <w:b/>
          <w:bCs/>
          <w:sz w:val="32"/>
          <w:szCs w:val="32"/>
          <w:rtl/>
        </w:rPr>
        <w:t xml:space="preserve">، فالواجب الحذر من ذلك، </w:t>
      </w:r>
      <w:r w:rsidR="00FF6C68" w:rsidRPr="003E76AE">
        <w:rPr>
          <w:rFonts w:ascii="Amiri" w:hAnsi="Amiri" w:cs="KFGQPC Uthman Taha Naskh"/>
          <w:b/>
          <w:bCs/>
          <w:sz w:val="32"/>
          <w:szCs w:val="32"/>
          <w:rtl/>
        </w:rPr>
        <w:t>قال</w:t>
      </w:r>
      <w:r w:rsidRPr="003E76AE">
        <w:rPr>
          <w:rFonts w:ascii="Amiri" w:hAnsi="Amiri" w:cs="KFGQPC Uthman Taha Naskh"/>
          <w:b/>
          <w:bCs/>
          <w:sz w:val="32"/>
          <w:szCs w:val="32"/>
          <w:rtl/>
        </w:rPr>
        <w:t xml:space="preserve"> الله سبحانه</w:t>
      </w:r>
      <w:r w:rsidR="00FF6C68" w:rsidRPr="003E76AE">
        <w:rPr>
          <w:rFonts w:ascii="Amiri" w:hAnsi="Amiri" w:cs="KFGQPC Uthman Taha Naskh"/>
          <w:b/>
          <w:bCs/>
          <w:sz w:val="32"/>
          <w:szCs w:val="32"/>
          <w:rtl/>
        </w:rPr>
        <w:t xml:space="preserve">: </w:t>
      </w:r>
      <w:r w:rsidR="00FF6C68" w:rsidRPr="003E76AE">
        <w:rPr>
          <w:rFonts w:ascii="Amiri" w:hAnsi="Amiri" w:cs="KFGQPC Uthman Taha Naskh"/>
          <w:b/>
          <w:bCs/>
          <w:sz w:val="32"/>
          <w:szCs w:val="32"/>
        </w:rPr>
        <w:t>}</w:t>
      </w:r>
      <w:r w:rsidRPr="003E76AE">
        <w:rPr>
          <w:rFonts w:ascii="Amiri" w:hAnsi="Amiri" w:cs="KFGQPC Uthman Taha Naskh"/>
          <w:b/>
          <w:bCs/>
          <w:sz w:val="32"/>
          <w:szCs w:val="32"/>
          <w:rtl/>
        </w:rPr>
        <w:t xml:space="preserve">وَلَا يَغْتَب </w:t>
      </w:r>
      <w:r w:rsidR="00BB5594" w:rsidRPr="003E76AE">
        <w:rPr>
          <w:rFonts w:ascii="Amiri" w:hAnsi="Amiri" w:cs="KFGQPC Uthman Taha Naskh"/>
          <w:b/>
          <w:bCs/>
          <w:sz w:val="32"/>
          <w:szCs w:val="32"/>
          <w:rtl/>
        </w:rPr>
        <w:t>ب</w:t>
      </w:r>
      <w:r w:rsidRPr="003E76AE">
        <w:rPr>
          <w:rFonts w:ascii="Amiri" w:hAnsi="Amiri" w:cs="KFGQPC Uthman Taha Naskh"/>
          <w:b/>
          <w:bCs/>
          <w:sz w:val="32"/>
          <w:szCs w:val="32"/>
          <w:rtl/>
        </w:rPr>
        <w:t>عْضُكُم بَعْضًا</w:t>
      </w:r>
      <w:r w:rsidR="00FF6C68" w:rsidRPr="003E76AE">
        <w:rPr>
          <w:rFonts w:ascii="Amiri" w:hAnsi="Amiri" w:cs="KFGQPC Uthman Taha Naskh"/>
          <w:b/>
          <w:bCs/>
          <w:sz w:val="32"/>
          <w:szCs w:val="32"/>
        </w:rPr>
        <w:t>{</w:t>
      </w:r>
      <w:r w:rsidR="00AF734F" w:rsidRPr="003E76AE">
        <w:rPr>
          <w:rFonts w:ascii="Amiri" w:hAnsi="Amiri" w:cs="KFGQPC Uthman Taha Naskh"/>
          <w:b/>
          <w:bCs/>
          <w:sz w:val="32"/>
          <w:szCs w:val="32"/>
          <w:rtl/>
        </w:rPr>
        <w:t xml:space="preserve"> </w:t>
      </w:r>
      <w:r w:rsidR="00BB5594" w:rsidRPr="003E76AE">
        <w:rPr>
          <w:rFonts w:ascii="Amiri" w:hAnsi="Amiri" w:cs="KFGQPC Uthman Taha Naskh"/>
          <w:b/>
          <w:bCs/>
          <w:sz w:val="24"/>
          <w:szCs w:val="24"/>
        </w:rPr>
        <w:t>]</w:t>
      </w:r>
      <w:r w:rsidR="00CE1D9E" w:rsidRPr="003E76AE">
        <w:rPr>
          <w:rFonts w:ascii="Amiri" w:hAnsi="Amiri" w:cs="KFGQPC Uthman Taha Naskh"/>
          <w:b/>
          <w:bCs/>
          <w:sz w:val="24"/>
          <w:szCs w:val="24"/>
          <w:rtl/>
        </w:rPr>
        <w:t>الحجرات:12</w:t>
      </w:r>
      <w:r w:rsidR="00BB5594" w:rsidRPr="003E76AE">
        <w:rPr>
          <w:rFonts w:ascii="Amiri" w:hAnsi="Amiri" w:cs="KFGQPC Uthman Taha Naskh"/>
          <w:b/>
          <w:bCs/>
          <w:sz w:val="32"/>
          <w:szCs w:val="32"/>
        </w:rPr>
        <w:t>[</w:t>
      </w:r>
      <w:r w:rsidRPr="003E76AE">
        <w:rPr>
          <w:rFonts w:ascii="Amiri" w:hAnsi="Amiri" w:cs="KFGQPC Uthman Taha Naskh"/>
          <w:b/>
          <w:bCs/>
          <w:sz w:val="32"/>
          <w:szCs w:val="32"/>
          <w:rtl/>
        </w:rPr>
        <w:t>،</w:t>
      </w:r>
      <w:r w:rsidR="00F833C1" w:rsidRPr="003E76AE">
        <w:rPr>
          <w:rFonts w:ascii="Amiri" w:hAnsi="Amiri" w:cs="KFGQPC Uthman Taha Naskh"/>
          <w:b/>
          <w:bCs/>
          <w:sz w:val="32"/>
          <w:szCs w:val="32"/>
          <w:rtl/>
        </w:rPr>
        <w:t>و</w:t>
      </w:r>
      <w:r w:rsidR="004F2AE3" w:rsidRPr="003E76AE">
        <w:rPr>
          <w:rFonts w:ascii="Amiri" w:hAnsi="Amiri" w:cs="KFGQPC Uthman Taha Naskh"/>
          <w:b/>
          <w:bCs/>
          <w:sz w:val="32"/>
          <w:szCs w:val="32"/>
          <w:rtl/>
        </w:rPr>
        <w:t>قال رسول الله صلى الله عليه وسلم:</w:t>
      </w:r>
    </w:p>
    <w:p w:rsidR="00193E4E" w:rsidRPr="003E76AE" w:rsidRDefault="004F2AE3"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 لما عَرَجَ بي ربي عزَّ وجلَّ مرَرْتُ بقومٍ لهم أظفارٌ مِنْ نحَاسٍ، يَخْمِشونَ وجوهَهم و</w:t>
      </w:r>
      <w:r w:rsidR="00F833C1" w:rsidRPr="003E76AE">
        <w:rPr>
          <w:rFonts w:ascii="Amiri" w:hAnsi="Amiri" w:cs="KFGQPC Uthman Taha Naskh"/>
          <w:b/>
          <w:bCs/>
          <w:sz w:val="32"/>
          <w:szCs w:val="32"/>
          <w:rtl/>
        </w:rPr>
        <w:t xml:space="preserve"> </w:t>
      </w:r>
      <w:r w:rsidR="00C33582" w:rsidRPr="003E76AE">
        <w:rPr>
          <w:rFonts w:ascii="Amiri" w:hAnsi="Amiri" w:cs="KFGQPC Uthman Taha Naskh"/>
          <w:b/>
          <w:bCs/>
          <w:sz w:val="32"/>
          <w:szCs w:val="32"/>
          <w:rtl/>
        </w:rPr>
        <w:t>صدورَ</w:t>
      </w:r>
      <w:r w:rsidRPr="003E76AE">
        <w:rPr>
          <w:rFonts w:ascii="Amiri" w:hAnsi="Amiri" w:cs="KFGQPC Uthman Taha Naskh"/>
          <w:b/>
          <w:bCs/>
          <w:sz w:val="32"/>
          <w:szCs w:val="32"/>
          <w:rtl/>
        </w:rPr>
        <w:t>هم، فقلْتُ: من هؤلاءِ يا جبريلُ؟ قال: هؤلاءِ الذين يأكلونَ لحومَ الناسِ، ويقعونَ في أعراضِهِم" صحيح الجامع</w:t>
      </w:r>
      <w:r w:rsidR="00193E4E" w:rsidRPr="003E76AE">
        <w:rPr>
          <w:rFonts w:ascii="Amiri" w:hAnsi="Amiri" w:cs="KFGQPC Uthman Taha Naskh"/>
          <w:b/>
          <w:bCs/>
          <w:sz w:val="32"/>
          <w:szCs w:val="32"/>
          <w:rtl/>
        </w:rPr>
        <w:t xml:space="preserve">، </w:t>
      </w:r>
      <w:r w:rsidR="007323AB" w:rsidRPr="003E76AE">
        <w:rPr>
          <w:rFonts w:ascii="Amiri" w:hAnsi="Amiri" w:cs="KFGQPC Uthman Taha Naskh"/>
          <w:b/>
          <w:bCs/>
          <w:sz w:val="32"/>
          <w:szCs w:val="32"/>
          <w:rtl/>
        </w:rPr>
        <w:t xml:space="preserve">هم أهل </w:t>
      </w:r>
      <w:r w:rsidR="00193E4E" w:rsidRPr="003E76AE">
        <w:rPr>
          <w:rFonts w:ascii="Amiri" w:hAnsi="Amiri" w:cs="KFGQPC Uthman Taha Naskh"/>
          <w:b/>
          <w:bCs/>
          <w:sz w:val="32"/>
          <w:szCs w:val="32"/>
          <w:rtl/>
        </w:rPr>
        <w:t>الغيبة.</w:t>
      </w:r>
    </w:p>
    <w:p w:rsidR="00193E4E" w:rsidRPr="003E76AE" w:rsidRDefault="00193E4E"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والغيبة كما قال رسول الله</w:t>
      </w:r>
      <w:r w:rsidR="00CE1D9E" w:rsidRPr="003E76AE">
        <w:rPr>
          <w:rFonts w:ascii="Amiri" w:hAnsi="Amiri" w:cs="KFGQPC Uthman Taha Naskh"/>
          <w:b/>
          <w:bCs/>
          <w:sz w:val="32"/>
          <w:szCs w:val="32"/>
          <w:rtl/>
        </w:rPr>
        <w:t xml:space="preserve"> </w:t>
      </w:r>
      <w:r w:rsidR="007323AB" w:rsidRPr="003E76AE">
        <w:rPr>
          <w:rFonts w:ascii="Amiri" w:hAnsi="Amiri" w:cs="KFGQPC Uthman Taha Naskh"/>
          <w:b/>
          <w:bCs/>
          <w:sz w:val="32"/>
          <w:szCs w:val="32"/>
          <w:rtl/>
        </w:rPr>
        <w:t>صلى الله عليه وسلم:</w:t>
      </w:r>
      <w:r w:rsidR="00003A3A" w:rsidRPr="003E76AE">
        <w:rPr>
          <w:rFonts w:ascii="Amiri" w:hAnsi="Amiri" w:cs="KFGQPC Uthman Taha Naskh"/>
          <w:b/>
          <w:bCs/>
          <w:sz w:val="32"/>
          <w:szCs w:val="32"/>
          <w:rtl/>
        </w:rPr>
        <w:t>"</w:t>
      </w:r>
      <w:r w:rsidR="007323AB" w:rsidRPr="003E76AE">
        <w:rPr>
          <w:rFonts w:ascii="Amiri" w:hAnsi="Amiri" w:cs="KFGQPC Uthman Taha Naskh"/>
          <w:b/>
          <w:bCs/>
          <w:sz w:val="32"/>
          <w:szCs w:val="32"/>
          <w:rtl/>
        </w:rPr>
        <w:t xml:space="preserve"> ذكرك أخاك بما يكره</w:t>
      </w:r>
      <w:r w:rsidR="00003A3A" w:rsidRPr="003E76AE">
        <w:rPr>
          <w:rFonts w:ascii="Amiri" w:hAnsi="Amiri" w:cs="KFGQPC Uthman Taha Naskh"/>
          <w:b/>
          <w:bCs/>
          <w:sz w:val="32"/>
          <w:szCs w:val="32"/>
          <w:rtl/>
        </w:rPr>
        <w:t>"</w:t>
      </w:r>
      <w:r w:rsidRPr="003E76AE">
        <w:rPr>
          <w:rFonts w:ascii="Amiri" w:hAnsi="Amiri" w:cs="KFGQPC Uthman Taha Naskh"/>
          <w:b/>
          <w:bCs/>
          <w:sz w:val="32"/>
          <w:szCs w:val="32"/>
          <w:rtl/>
        </w:rPr>
        <w:t>،</w:t>
      </w:r>
    </w:p>
    <w:p w:rsidR="00193E4E" w:rsidRPr="003E76AE" w:rsidRDefault="00003A3A" w:rsidP="003E76AE">
      <w:pPr>
        <w:ind w:left="360"/>
        <w:jc w:val="thaiDistribute"/>
        <w:rPr>
          <w:rFonts w:ascii="Amiri" w:hAnsi="Amiri" w:cs="KFGQPC Uthman Taha Naskh"/>
          <w:rtl/>
        </w:rPr>
      </w:pPr>
      <w:r w:rsidRPr="003E76AE">
        <w:rPr>
          <w:rFonts w:ascii="Amiri" w:hAnsi="Amiri" w:cs="KFGQPC Uthman Taha Naskh"/>
          <w:b/>
          <w:bCs/>
          <w:sz w:val="32"/>
          <w:szCs w:val="32"/>
          <w:rtl/>
        </w:rPr>
        <w:t xml:space="preserve"> </w:t>
      </w:r>
      <w:r w:rsidR="007323AB" w:rsidRPr="003E76AE">
        <w:rPr>
          <w:rFonts w:ascii="Amiri" w:hAnsi="Amiri" w:cs="KFGQPC Uthman Taha Naskh"/>
          <w:b/>
          <w:bCs/>
          <w:sz w:val="32"/>
          <w:szCs w:val="32"/>
          <w:rtl/>
        </w:rPr>
        <w:t xml:space="preserve">هذه هي الغيبة، ذكرك أخاك بما </w:t>
      </w:r>
      <w:r w:rsidR="00193E4E" w:rsidRPr="003E76AE">
        <w:rPr>
          <w:rFonts w:ascii="Amiri" w:hAnsi="Amiri" w:cs="KFGQPC Uthman Taha Naskh"/>
          <w:b/>
          <w:bCs/>
          <w:sz w:val="32"/>
          <w:szCs w:val="32"/>
          <w:rtl/>
        </w:rPr>
        <w:t>يكره..</w:t>
      </w:r>
      <w:r w:rsidR="00193E4E" w:rsidRPr="003E76AE">
        <w:rPr>
          <w:rFonts w:ascii="Amiri" w:hAnsi="Amiri" w:cs="KFGQPC Uthman Taha Naskh"/>
          <w:rtl/>
        </w:rPr>
        <w:t xml:space="preserve"> </w:t>
      </w:r>
    </w:p>
    <w:p w:rsidR="00003A3A" w:rsidRPr="003E76AE" w:rsidRDefault="00193E4E" w:rsidP="003E76AE">
      <w:pPr>
        <w:ind w:left="360"/>
        <w:jc w:val="thaiDistribute"/>
        <w:rPr>
          <w:rFonts w:ascii="Amiri" w:hAnsi="Amiri" w:cs="KFGQPC Uthman Taha Naskh"/>
          <w:b/>
          <w:bCs/>
          <w:sz w:val="32"/>
          <w:szCs w:val="32"/>
          <w:rtl/>
        </w:rPr>
      </w:pPr>
      <w:r w:rsidRPr="003E76AE">
        <w:rPr>
          <w:rFonts w:ascii="Amiri" w:hAnsi="Amiri" w:cs="KFGQPC Uthman Taha Naskh"/>
          <w:sz w:val="36"/>
          <w:szCs w:val="36"/>
          <w:rtl/>
        </w:rPr>
        <w:t>"</w:t>
      </w:r>
      <w:r w:rsidRPr="003E76AE">
        <w:rPr>
          <w:rFonts w:ascii="Amiri" w:hAnsi="Amiri" w:cs="KFGQPC Uthman Taha Naskh"/>
          <w:rtl/>
        </w:rPr>
        <w:t xml:space="preserve"> </w:t>
      </w:r>
      <w:r w:rsidRPr="003E76AE">
        <w:rPr>
          <w:rFonts w:ascii="Amiri" w:hAnsi="Amiri" w:cs="KFGQPC Uthman Taha Naskh"/>
          <w:b/>
          <w:bCs/>
          <w:sz w:val="32"/>
          <w:szCs w:val="32"/>
          <w:rtl/>
        </w:rPr>
        <w:t>قيل: أفرأيتَ إن كان في أخي ما أقولُ؟ قال: إن كان فيه ما تقولُ، فقد اغتبتَه، وإن لم يكنْ فيه، فقد بهتَّه" صحيح مسلم.</w:t>
      </w:r>
    </w:p>
    <w:p w:rsidR="00AF734F" w:rsidRPr="003E76AE" w:rsidRDefault="007323AB" w:rsidP="003E76AE">
      <w:pPr>
        <w:ind w:left="360"/>
        <w:jc w:val="thaiDistribute"/>
        <w:rPr>
          <w:rFonts w:ascii="Amiri" w:hAnsi="Amiri" w:cs="KFGQPC Uthman Taha Naskh"/>
          <w:b/>
          <w:bCs/>
          <w:sz w:val="32"/>
          <w:szCs w:val="32"/>
        </w:rPr>
      </w:pPr>
      <w:r w:rsidRPr="003E76AE">
        <w:rPr>
          <w:rFonts w:ascii="Amiri" w:hAnsi="Amiri" w:cs="KFGQPC Uthman Taha Naskh"/>
          <w:b/>
          <w:bCs/>
          <w:color w:val="FF0000"/>
          <w:sz w:val="32"/>
          <w:szCs w:val="32"/>
          <w:rtl/>
        </w:rPr>
        <w:t xml:space="preserve"> </w:t>
      </w:r>
      <w:r w:rsidRPr="003E76AE">
        <w:rPr>
          <w:rFonts w:ascii="Amiri" w:hAnsi="Amiri" w:cs="KFGQPC Uthman Taha Naskh"/>
          <w:b/>
          <w:bCs/>
          <w:sz w:val="32"/>
          <w:szCs w:val="32"/>
          <w:rtl/>
        </w:rPr>
        <w:t xml:space="preserve">فالغيبة منكرة وكبيرة من كبائر الذنوب، والنميمة كذلك، </w:t>
      </w:r>
      <w:r w:rsidR="00FF6C68" w:rsidRPr="003E76AE">
        <w:rPr>
          <w:rFonts w:ascii="Amiri" w:hAnsi="Amiri" w:cs="KFGQPC Uthman Taha Naskh"/>
          <w:b/>
          <w:bCs/>
          <w:sz w:val="32"/>
          <w:szCs w:val="32"/>
          <w:rtl/>
        </w:rPr>
        <w:t>قال</w:t>
      </w:r>
      <w:r w:rsidRPr="003E76AE">
        <w:rPr>
          <w:rFonts w:ascii="Amiri" w:hAnsi="Amiri" w:cs="KFGQPC Uthman Taha Naskh"/>
          <w:b/>
          <w:bCs/>
          <w:sz w:val="32"/>
          <w:szCs w:val="32"/>
          <w:rtl/>
        </w:rPr>
        <w:t xml:space="preserve"> الله</w:t>
      </w:r>
      <w:r w:rsidR="00FC3E44" w:rsidRPr="003E76AE">
        <w:rPr>
          <w:rFonts w:ascii="Amiri" w:hAnsi="Amiri" w:cs="KFGQPC Uthman Taha Naskh"/>
          <w:b/>
          <w:bCs/>
          <w:sz w:val="32"/>
          <w:szCs w:val="32"/>
          <w:rtl/>
        </w:rPr>
        <w:t xml:space="preserve"> </w:t>
      </w:r>
      <w:r w:rsidRPr="003E76AE">
        <w:rPr>
          <w:rFonts w:ascii="Amiri" w:hAnsi="Amiri" w:cs="KFGQPC Uthman Taha Naskh"/>
          <w:b/>
          <w:bCs/>
          <w:sz w:val="32"/>
          <w:szCs w:val="32"/>
          <w:rtl/>
        </w:rPr>
        <w:t>جل وعلا</w:t>
      </w:r>
      <w:r w:rsidR="00FC3E44" w:rsidRPr="003E76AE">
        <w:rPr>
          <w:rFonts w:ascii="Amiri" w:hAnsi="Amiri" w:cs="KFGQPC Uthman Taha Naskh"/>
          <w:b/>
          <w:bCs/>
          <w:sz w:val="32"/>
          <w:szCs w:val="32"/>
          <w:rtl/>
        </w:rPr>
        <w:t xml:space="preserve">: </w:t>
      </w:r>
      <w:r w:rsidR="00FC3E44" w:rsidRPr="003E76AE">
        <w:rPr>
          <w:rFonts w:ascii="Amiri" w:hAnsi="Amiri" w:cs="KFGQPC Uthman Taha Naskh"/>
          <w:b/>
          <w:bCs/>
          <w:sz w:val="32"/>
          <w:szCs w:val="32"/>
        </w:rPr>
        <w:t>}</w:t>
      </w:r>
      <w:r w:rsidRPr="003E76AE">
        <w:rPr>
          <w:rFonts w:ascii="Amiri" w:hAnsi="Amiri" w:cs="KFGQPC Uthman Taha Naskh"/>
          <w:b/>
          <w:bCs/>
          <w:sz w:val="32"/>
          <w:szCs w:val="32"/>
          <w:rtl/>
        </w:rPr>
        <w:t xml:space="preserve">وَلَا تُطِعْ كُلَّ حَلَّافٍ </w:t>
      </w:r>
      <w:r w:rsidR="00003A3A" w:rsidRPr="003E76AE">
        <w:rPr>
          <w:rFonts w:ascii="Amiri" w:hAnsi="Amiri" w:cs="KFGQPC Uthman Taha Naskh"/>
          <w:b/>
          <w:bCs/>
          <w:sz w:val="32"/>
          <w:szCs w:val="32"/>
          <w:rtl/>
        </w:rPr>
        <w:t>م</w:t>
      </w:r>
      <w:r w:rsidRPr="003E76AE">
        <w:rPr>
          <w:rFonts w:ascii="Amiri" w:hAnsi="Amiri" w:cs="KFGQPC Uthman Taha Naskh"/>
          <w:b/>
          <w:bCs/>
          <w:sz w:val="32"/>
          <w:szCs w:val="32"/>
          <w:rtl/>
        </w:rPr>
        <w:t xml:space="preserve">هِينٍ*هَمَّازٍ </w:t>
      </w:r>
      <w:r w:rsidR="00003A3A" w:rsidRPr="003E76AE">
        <w:rPr>
          <w:rFonts w:ascii="Amiri" w:hAnsi="Amiri" w:cs="KFGQPC Uthman Taha Naskh"/>
          <w:b/>
          <w:bCs/>
          <w:sz w:val="32"/>
          <w:szCs w:val="32"/>
          <w:rtl/>
        </w:rPr>
        <w:t>م</w:t>
      </w:r>
      <w:r w:rsidRPr="003E76AE">
        <w:rPr>
          <w:rFonts w:ascii="Amiri" w:hAnsi="Amiri" w:cs="KFGQPC Uthman Taha Naskh"/>
          <w:b/>
          <w:bCs/>
          <w:sz w:val="32"/>
          <w:szCs w:val="32"/>
          <w:rtl/>
        </w:rPr>
        <w:t>شَّاء بِنَمِيمٍ</w:t>
      </w:r>
      <w:r w:rsidR="00FC3E44" w:rsidRPr="003E76AE">
        <w:rPr>
          <w:rFonts w:ascii="Amiri" w:hAnsi="Amiri" w:cs="KFGQPC Uthman Taha Naskh"/>
          <w:b/>
          <w:bCs/>
          <w:sz w:val="32"/>
          <w:szCs w:val="32"/>
        </w:rPr>
        <w:t>{</w:t>
      </w:r>
      <w:r w:rsidR="00003A3A" w:rsidRPr="003E76AE">
        <w:rPr>
          <w:rFonts w:ascii="Amiri" w:hAnsi="Amiri" w:cs="KFGQPC Uthman Taha Naskh"/>
          <w:b/>
          <w:bCs/>
          <w:sz w:val="32"/>
          <w:szCs w:val="32"/>
          <w:rtl/>
        </w:rPr>
        <w:t xml:space="preserve"> </w:t>
      </w:r>
      <w:r w:rsidR="00003A3A" w:rsidRPr="003E76AE">
        <w:rPr>
          <w:rFonts w:ascii="Amiri" w:hAnsi="Amiri" w:cs="KFGQPC Uthman Taha Naskh"/>
          <w:b/>
          <w:bCs/>
          <w:sz w:val="32"/>
          <w:szCs w:val="32"/>
        </w:rPr>
        <w:t>]</w:t>
      </w:r>
      <w:r w:rsidR="00AF734F" w:rsidRPr="003E76AE">
        <w:rPr>
          <w:rFonts w:ascii="Amiri" w:hAnsi="Amiri" w:cs="KFGQPC Uthman Taha Naskh"/>
          <w:b/>
          <w:bCs/>
          <w:sz w:val="24"/>
          <w:szCs w:val="24"/>
          <w:rtl/>
        </w:rPr>
        <w:t>القلم:10-11</w:t>
      </w:r>
      <w:r w:rsidR="00003A3A" w:rsidRPr="003E76AE">
        <w:rPr>
          <w:rFonts w:ascii="Amiri" w:hAnsi="Amiri" w:cs="KFGQPC Uthman Taha Naskh"/>
          <w:b/>
          <w:bCs/>
          <w:sz w:val="24"/>
          <w:szCs w:val="24"/>
        </w:rPr>
        <w:t>[</w:t>
      </w:r>
    </w:p>
    <w:p w:rsidR="009C59A4" w:rsidRPr="003E76AE" w:rsidRDefault="00FF6C68"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وقال</w:t>
      </w:r>
      <w:r w:rsidR="007323AB" w:rsidRPr="003E76AE">
        <w:rPr>
          <w:rFonts w:ascii="Amiri" w:hAnsi="Amiri" w:cs="KFGQPC Uthman Taha Naskh"/>
          <w:b/>
          <w:bCs/>
          <w:sz w:val="32"/>
          <w:szCs w:val="32"/>
          <w:rtl/>
        </w:rPr>
        <w:t xml:space="preserve"> النبي</w:t>
      </w:r>
      <w:r w:rsidR="00FC3E44" w:rsidRPr="003E76AE">
        <w:rPr>
          <w:rFonts w:ascii="Amiri" w:hAnsi="Amiri" w:cs="KFGQPC Uthman Taha Naskh"/>
          <w:b/>
          <w:bCs/>
          <w:sz w:val="32"/>
          <w:szCs w:val="32"/>
          <w:rtl/>
        </w:rPr>
        <w:t xml:space="preserve"> </w:t>
      </w:r>
      <w:r w:rsidR="007323AB" w:rsidRPr="003E76AE">
        <w:rPr>
          <w:rFonts w:ascii="Amiri" w:hAnsi="Amiri" w:cs="KFGQPC Uthman Taha Naskh"/>
          <w:b/>
          <w:bCs/>
          <w:sz w:val="32"/>
          <w:szCs w:val="32"/>
          <w:rtl/>
        </w:rPr>
        <w:t>صلى الله عليه وسلم</w:t>
      </w:r>
      <w:r w:rsidR="00003A3A" w:rsidRPr="003E76AE">
        <w:rPr>
          <w:rFonts w:ascii="Amiri" w:hAnsi="Amiri" w:cs="KFGQPC Uthman Taha Naskh"/>
          <w:b/>
          <w:bCs/>
          <w:sz w:val="32"/>
          <w:szCs w:val="32"/>
          <w:rtl/>
        </w:rPr>
        <w:t>: "</w:t>
      </w:r>
      <w:r w:rsidR="00630516" w:rsidRPr="003E76AE">
        <w:rPr>
          <w:rFonts w:ascii="Amiri" w:hAnsi="Amiri" w:cs="KFGQPC Uthman Taha Naskh"/>
          <w:b/>
          <w:bCs/>
          <w:sz w:val="32"/>
          <w:szCs w:val="32"/>
          <w:rtl/>
        </w:rPr>
        <w:t xml:space="preserve">لا يدخلُ الجنةَ نَمَّامٌ </w:t>
      </w:r>
      <w:r w:rsidR="00003A3A" w:rsidRPr="003E76AE">
        <w:rPr>
          <w:rFonts w:ascii="Amiri" w:hAnsi="Amiri" w:cs="KFGQPC Uthman Taha Naskh"/>
          <w:b/>
          <w:bCs/>
          <w:sz w:val="32"/>
          <w:szCs w:val="32"/>
          <w:rtl/>
        </w:rPr>
        <w:t>"</w:t>
      </w:r>
      <w:r w:rsidR="00630516" w:rsidRPr="003E76AE">
        <w:rPr>
          <w:rFonts w:ascii="Amiri" w:hAnsi="Amiri" w:cs="KFGQPC Uthman Taha Naskh"/>
          <w:b/>
          <w:bCs/>
          <w:sz w:val="32"/>
          <w:szCs w:val="32"/>
          <w:rtl/>
        </w:rPr>
        <w:t xml:space="preserve"> صحيح مسلم.</w:t>
      </w:r>
    </w:p>
    <w:p w:rsidR="00630516" w:rsidRPr="003E76AE" w:rsidRDefault="00630516"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"مرَّ رسولُ اللَّهِ صلَّى اللَّهُ عليْهِ وسلَّمَ بقبرينِ فقال: إنَّهما ليعذَّبانِ وما يعذَّبانِ في كبيرٍ، أمَّا أحدُهُما فَكانَ لا يستبرئُ من بولِهِ، وأمَّا الآخرُ فَكانَ يمشي بالنَّميمةِ" صحيح النسائي.</w:t>
      </w:r>
    </w:p>
    <w:p w:rsidR="007323AB" w:rsidRPr="003E76AE" w:rsidRDefault="007323AB"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t>فالواجب عليك أي</w:t>
      </w:r>
      <w:r w:rsidR="009C59A4" w:rsidRPr="003E76AE">
        <w:rPr>
          <w:rFonts w:ascii="Amiri" w:hAnsi="Amiri" w:cs="KFGQPC Uthman Taha Naskh"/>
          <w:b/>
          <w:bCs/>
          <w:sz w:val="32"/>
          <w:szCs w:val="32"/>
          <w:rtl/>
        </w:rPr>
        <w:t>ت</w:t>
      </w:r>
      <w:r w:rsidRPr="003E76AE">
        <w:rPr>
          <w:rFonts w:ascii="Amiri" w:hAnsi="Amiri" w:cs="KFGQPC Uthman Taha Naskh"/>
          <w:b/>
          <w:bCs/>
          <w:sz w:val="32"/>
          <w:szCs w:val="32"/>
          <w:rtl/>
        </w:rPr>
        <w:t>ها الأخت في الله الحذر من مجالسة هؤلاء الذين يغتابون الناس، ويعملون بالنميمة، وإذا جلست</w:t>
      </w:r>
      <w:r w:rsidR="009C59A4" w:rsidRPr="003E76AE">
        <w:rPr>
          <w:rFonts w:ascii="Amiri" w:hAnsi="Amiri" w:cs="KFGQPC Uthman Taha Naskh"/>
          <w:b/>
          <w:bCs/>
          <w:sz w:val="32"/>
          <w:szCs w:val="32"/>
          <w:rtl/>
        </w:rPr>
        <w:t>ِ</w:t>
      </w:r>
      <w:r w:rsidRPr="003E76AE">
        <w:rPr>
          <w:rFonts w:ascii="Amiri" w:hAnsi="Amiri" w:cs="KFGQPC Uthman Taha Naskh"/>
          <w:b/>
          <w:bCs/>
          <w:sz w:val="32"/>
          <w:szCs w:val="32"/>
          <w:rtl/>
        </w:rPr>
        <w:t xml:space="preserve"> معهم، فأنكري عليهم ذلك، وحذريهم من مغبة ذلك، وأخبريهم أن هذا لا يجوز، وأنه منكر، فإن تركوا وإلا فقومي عنهم، لا تجلسي معهم، ولا تشاركيهم في الغيبة، ولا في النميمة</w:t>
      </w:r>
      <w:r w:rsidR="00023F63" w:rsidRPr="003E76AE">
        <w:rPr>
          <w:rFonts w:ascii="Amiri" w:hAnsi="Amiri" w:cs="KFGQPC Uthman Taha Naskh"/>
          <w:b/>
          <w:bCs/>
          <w:sz w:val="32"/>
          <w:szCs w:val="32"/>
          <w:rtl/>
        </w:rPr>
        <w:t>.</w:t>
      </w:r>
    </w:p>
    <w:p w:rsidR="00234411" w:rsidRPr="003E76AE" w:rsidRDefault="00234411" w:rsidP="003E76AE">
      <w:pPr>
        <w:ind w:left="360"/>
        <w:jc w:val="thaiDistribute"/>
        <w:rPr>
          <w:rFonts w:ascii="Amiri" w:hAnsi="Amiri" w:cs="KFGQPC Uthman Taha Naskh"/>
          <w:b/>
          <w:bCs/>
          <w:sz w:val="32"/>
          <w:szCs w:val="32"/>
          <w:rtl/>
        </w:rPr>
      </w:pPr>
    </w:p>
    <w:p w:rsidR="00234411" w:rsidRPr="003E76AE" w:rsidRDefault="00557215" w:rsidP="003E76AE">
      <w:pPr>
        <w:ind w:left="360"/>
        <w:jc w:val="thaiDistribute"/>
        <w:rPr>
          <w:rFonts w:ascii="Amiri" w:hAnsi="Amiri" w:cs="KFGQPC Uthman Taha Naskh"/>
          <w:b/>
          <w:bCs/>
          <w:sz w:val="32"/>
          <w:szCs w:val="32"/>
          <w:rtl/>
        </w:rPr>
      </w:pPr>
      <w:r w:rsidRPr="003E76AE">
        <w:rPr>
          <w:rFonts w:ascii="Amiri" w:hAnsi="Amiri" w:cs="KFGQPC Uthman Taha Naskh"/>
          <w:b/>
          <w:bCs/>
          <w:sz w:val="32"/>
          <w:szCs w:val="32"/>
          <w:rtl/>
        </w:rPr>
        <w:lastRenderedPageBreak/>
        <w:t xml:space="preserve">                                </w:t>
      </w:r>
      <w:r w:rsidRPr="003E76AE">
        <w:rPr>
          <w:rFonts w:ascii="Amiri" w:hAnsi="Amiri" w:cs="KFGQPC Uthman Taha Naskh"/>
          <w:b/>
          <w:bCs/>
          <w:noProof/>
          <w:sz w:val="32"/>
          <w:szCs w:val="32"/>
        </w:rPr>
        <w:drawing>
          <wp:inline distT="0" distB="0" distL="0" distR="0" wp14:anchorId="2447001D" wp14:editId="52DC25A3">
            <wp:extent cx="1292035" cy="1211283"/>
            <wp:effectExtent l="0" t="0" r="3810" b="825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4135" cy="1213252"/>
                    </a:xfrm>
                    <a:prstGeom prst="rect">
                      <a:avLst/>
                    </a:prstGeom>
                    <a:noFill/>
                  </pic:spPr>
                </pic:pic>
              </a:graphicData>
            </a:graphic>
          </wp:inline>
        </w:drawing>
      </w:r>
    </w:p>
    <w:p w:rsidR="00234411" w:rsidRPr="003E76AE" w:rsidRDefault="00234411" w:rsidP="003E76AE">
      <w:pPr>
        <w:jc w:val="thaiDistribute"/>
        <w:rPr>
          <w:rFonts w:ascii="Amiri" w:hAnsi="Amiri" w:cs="KFGQPC Uthman Taha Naskh"/>
          <w:b/>
          <w:bCs/>
          <w:sz w:val="32"/>
          <w:szCs w:val="32"/>
          <w:rtl/>
        </w:rPr>
      </w:pPr>
    </w:p>
    <w:p w:rsidR="00B77F1D" w:rsidRPr="003E76AE" w:rsidRDefault="00B77F1D"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الفتوى الثانية:</w:t>
      </w:r>
    </w:p>
    <w:p w:rsidR="00DB20B8" w:rsidRPr="003E76AE" w:rsidRDefault="00B77F1D"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السؤال:</w:t>
      </w:r>
    </w:p>
    <w:p w:rsidR="00B77F1D" w:rsidRPr="003E76AE" w:rsidRDefault="007A711F"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هل كفارة المجلس تكفر ما حصل من غيبة ونميمة أثناء الحديث؟</w:t>
      </w:r>
    </w:p>
    <w:p w:rsidR="00B77F1D" w:rsidRPr="003E76AE" w:rsidRDefault="00B77F1D"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الجواب:</w:t>
      </w:r>
      <w:r w:rsidR="001C06B6" w:rsidRPr="003E76AE">
        <w:rPr>
          <w:rFonts w:ascii="Amiri" w:hAnsi="Amiri" w:cs="KFGQPC Uthman Taha Naskh"/>
          <w:b/>
          <w:bCs/>
          <w:sz w:val="32"/>
          <w:szCs w:val="32"/>
          <w:rtl/>
        </w:rPr>
        <w:t xml:space="preserve">  </w:t>
      </w:r>
    </w:p>
    <w:p w:rsidR="00EB5557" w:rsidRPr="003E76AE" w:rsidRDefault="00A50422" w:rsidP="003E76AE">
      <w:pPr>
        <w:jc w:val="thaiDistribute"/>
        <w:rPr>
          <w:rFonts w:ascii="Amiri" w:hAnsi="Amiri" w:cs="KFGQPC Uthman Taha Naskh"/>
          <w:b/>
          <w:bCs/>
          <w:sz w:val="32"/>
          <w:szCs w:val="32"/>
          <w:rtl/>
        </w:rPr>
      </w:pPr>
      <w:r w:rsidRPr="003E76AE">
        <w:rPr>
          <w:rFonts w:ascii="Amiri" w:hAnsi="Amiri" w:cs="KFGQPC Uthman Taha Naskh"/>
          <w:b/>
          <w:bCs/>
          <w:sz w:val="32"/>
          <w:szCs w:val="32"/>
          <w:rtl/>
        </w:rPr>
        <w:t>"</w:t>
      </w:r>
      <w:r w:rsidR="007A711F" w:rsidRPr="003E76AE">
        <w:rPr>
          <w:rFonts w:ascii="Amiri" w:hAnsi="Amiri" w:cs="KFGQPC Uthman Taha Naskh"/>
          <w:b/>
          <w:bCs/>
          <w:sz w:val="32"/>
          <w:szCs w:val="32"/>
          <w:rtl/>
        </w:rPr>
        <w:t>سبحانك اللهم وبحمدك، أشهد أن لا إله إلا أنت أستغفرك وأتوب إليك</w:t>
      </w:r>
      <w:r w:rsidRPr="003E76AE">
        <w:rPr>
          <w:rFonts w:ascii="Amiri" w:hAnsi="Amiri" w:cs="KFGQPC Uthman Taha Naskh"/>
          <w:b/>
          <w:bCs/>
          <w:sz w:val="32"/>
          <w:szCs w:val="32"/>
          <w:rtl/>
        </w:rPr>
        <w:t>"</w:t>
      </w:r>
      <w:r w:rsidR="007A711F" w:rsidRPr="003E76AE">
        <w:rPr>
          <w:rFonts w:ascii="Amiri" w:hAnsi="Amiri" w:cs="KFGQPC Uthman Taha Naskh"/>
          <w:b/>
          <w:bCs/>
          <w:sz w:val="32"/>
          <w:szCs w:val="32"/>
          <w:rtl/>
        </w:rPr>
        <w:t xml:space="preserve">، هذه كفارة المجلس، أما الغيبة لا، لابد يتحلل صاحبها، أو يدعو له ويذكر محاسنه التي يعرفها عنه، في المواضع التي اغتابه فيها، هذا حق آدمي، الغيبة حق آدمي، لابد يتحلله فإن لم يتيسر ذلك يذكره بالمحاسن والأعمال الطيبة التي يعرفها منه في المواضع التي اغتابه، يتوب إلى الله ويندم على </w:t>
      </w:r>
      <w:r w:rsidR="003F1177" w:rsidRPr="003E76AE">
        <w:rPr>
          <w:rFonts w:ascii="Amiri" w:hAnsi="Amiri" w:cs="KFGQPC Uthman Taha Naskh"/>
          <w:b/>
          <w:bCs/>
          <w:sz w:val="32"/>
          <w:szCs w:val="32"/>
          <w:rtl/>
        </w:rPr>
        <w:t>ذلك</w:t>
      </w:r>
      <w:r w:rsidR="007A711F" w:rsidRPr="003E76AE">
        <w:rPr>
          <w:rFonts w:ascii="Amiri" w:hAnsi="Amiri" w:cs="KFGQPC Uthman Taha Naskh"/>
          <w:b/>
          <w:bCs/>
          <w:sz w:val="32"/>
          <w:szCs w:val="32"/>
          <w:rtl/>
        </w:rPr>
        <w:t xml:space="preserve"> ويستغفر</w:t>
      </w:r>
      <w:r w:rsidR="003F1177" w:rsidRPr="003E76AE">
        <w:rPr>
          <w:rFonts w:ascii="Amiri" w:hAnsi="Amiri" w:cs="KFGQPC Uthman Taha Naskh"/>
          <w:b/>
          <w:bCs/>
          <w:sz w:val="32"/>
          <w:szCs w:val="32"/>
          <w:rtl/>
        </w:rPr>
        <w:t>،</w:t>
      </w:r>
      <w:r w:rsidR="007A711F" w:rsidRPr="003E76AE">
        <w:rPr>
          <w:rFonts w:ascii="Amiri" w:hAnsi="Amiri" w:cs="KFGQPC Uthman Taha Naskh"/>
          <w:b/>
          <w:bCs/>
          <w:sz w:val="32"/>
          <w:szCs w:val="32"/>
          <w:rtl/>
        </w:rPr>
        <w:t xml:space="preserve"> ويعزم أن لا يعود</w:t>
      </w:r>
      <w:r w:rsidR="003F1177" w:rsidRPr="003E76AE">
        <w:rPr>
          <w:rFonts w:ascii="Amiri" w:hAnsi="Amiri" w:cs="KFGQPC Uthman Taha Naskh"/>
          <w:b/>
          <w:bCs/>
          <w:sz w:val="32"/>
          <w:szCs w:val="32"/>
          <w:rtl/>
        </w:rPr>
        <w:t xml:space="preserve">، </w:t>
      </w:r>
      <w:r w:rsidR="007A711F" w:rsidRPr="003E76AE">
        <w:rPr>
          <w:rFonts w:ascii="Amiri" w:hAnsi="Amiri" w:cs="KFGQPC Uthman Taha Naskh"/>
          <w:b/>
          <w:bCs/>
          <w:sz w:val="32"/>
          <w:szCs w:val="32"/>
          <w:rtl/>
        </w:rPr>
        <w:t>هذه التوبة من الغيبة، إذا عجز عن استحلاله.</w:t>
      </w:r>
    </w:p>
    <w:p w:rsidR="004F1299" w:rsidRPr="003E76AE" w:rsidRDefault="004F1299" w:rsidP="003E76AE">
      <w:pPr>
        <w:jc w:val="thaiDistribute"/>
        <w:rPr>
          <w:rFonts w:ascii="Amiri" w:hAnsi="Amiri" w:cs="KFGQPC Uthman Taha Naskh"/>
          <w:b/>
          <w:bCs/>
          <w:sz w:val="32"/>
          <w:szCs w:val="32"/>
          <w:rtl/>
        </w:rPr>
      </w:pPr>
    </w:p>
    <w:p w:rsidR="004F1299" w:rsidRPr="003E76AE" w:rsidRDefault="004F1299" w:rsidP="003E76AE">
      <w:pPr>
        <w:jc w:val="thaiDistribute"/>
        <w:rPr>
          <w:rFonts w:ascii="Amiri" w:hAnsi="Amiri" w:cs="KFGQPC Uthman Taha Naskh"/>
          <w:b/>
          <w:bCs/>
          <w:sz w:val="32"/>
          <w:szCs w:val="32"/>
          <w:rtl/>
        </w:rPr>
      </w:pPr>
    </w:p>
    <w:p w:rsidR="004F1299" w:rsidRPr="003E76AE" w:rsidRDefault="004F1299" w:rsidP="003E76AE">
      <w:pPr>
        <w:jc w:val="thaiDistribute"/>
        <w:rPr>
          <w:rFonts w:ascii="Amiri" w:hAnsi="Amiri" w:cs="KFGQPC Uthman Taha Naskh"/>
          <w:b/>
          <w:bCs/>
          <w:sz w:val="32"/>
          <w:szCs w:val="32"/>
          <w:rtl/>
        </w:rPr>
      </w:pPr>
    </w:p>
    <w:p w:rsidR="005068B6" w:rsidRPr="003E76AE" w:rsidRDefault="005068B6" w:rsidP="003E76AE">
      <w:pPr>
        <w:jc w:val="thaiDistribute"/>
        <w:rPr>
          <w:rFonts w:ascii="Amiri" w:hAnsi="Amiri" w:cs="KFGQPC Uthman Taha Naskh"/>
          <w:b/>
          <w:bCs/>
          <w:sz w:val="32"/>
          <w:szCs w:val="32"/>
          <w:rtl/>
        </w:rPr>
      </w:pPr>
    </w:p>
    <w:p w:rsidR="005068B6" w:rsidRPr="003E76AE" w:rsidRDefault="005068B6" w:rsidP="003E76AE">
      <w:pPr>
        <w:jc w:val="thaiDistribute"/>
        <w:rPr>
          <w:rFonts w:ascii="Amiri" w:hAnsi="Amiri" w:cs="KFGQPC Uthman Taha Naskh"/>
          <w:b/>
          <w:bCs/>
          <w:sz w:val="32"/>
          <w:szCs w:val="32"/>
          <w:rtl/>
        </w:rPr>
      </w:pPr>
      <w:r w:rsidRPr="003E76AE">
        <w:rPr>
          <w:rFonts w:ascii="Amiri" w:hAnsi="Amiri" w:cs="KFGQPC Uthman Taha Naskh"/>
          <w:b/>
          <w:bCs/>
          <w:noProof/>
          <w:sz w:val="32"/>
          <w:szCs w:val="32"/>
          <w:rtl/>
        </w:rPr>
        <w:lastRenderedPageBreak/>
        <w:t xml:space="preserve">                       </w:t>
      </w:r>
      <w:r w:rsidRPr="003E76AE">
        <w:rPr>
          <w:rFonts w:ascii="Amiri" w:hAnsi="Amiri" w:cs="KFGQPC Uthman Taha Naskh"/>
          <w:b/>
          <w:bCs/>
          <w:noProof/>
          <w:sz w:val="32"/>
          <w:szCs w:val="32"/>
        </w:rPr>
        <w:drawing>
          <wp:inline distT="0" distB="0" distL="0" distR="0" wp14:anchorId="2580482E">
            <wp:extent cx="2814452" cy="2642957"/>
            <wp:effectExtent l="0" t="0" r="5080" b="508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701" cy="2638496"/>
                    </a:xfrm>
                    <a:prstGeom prst="rect">
                      <a:avLst/>
                    </a:prstGeom>
                    <a:noFill/>
                  </pic:spPr>
                </pic:pic>
              </a:graphicData>
            </a:graphic>
          </wp:inline>
        </w:drawing>
      </w:r>
      <w:r w:rsidRPr="003E76AE">
        <w:rPr>
          <w:rFonts w:ascii="Amiri" w:hAnsi="Amiri" w:cs="KFGQPC Uthman Taha Naskh"/>
          <w:b/>
          <w:bCs/>
          <w:sz w:val="32"/>
          <w:szCs w:val="32"/>
          <w:rtl/>
        </w:rPr>
        <w:t xml:space="preserve">  </w:t>
      </w:r>
    </w:p>
    <w:p w:rsidR="005068B6" w:rsidRPr="003E76AE" w:rsidRDefault="005068B6" w:rsidP="003E76AE">
      <w:pPr>
        <w:jc w:val="thaiDistribute"/>
        <w:rPr>
          <w:rFonts w:ascii="Amiri" w:hAnsi="Amiri" w:cs="KFGQPC Uthman Taha Naskh"/>
          <w:b/>
          <w:bCs/>
          <w:sz w:val="32"/>
          <w:szCs w:val="32"/>
          <w:rtl/>
        </w:rPr>
      </w:pPr>
    </w:p>
    <w:p w:rsidR="005068B6" w:rsidRPr="003E76AE" w:rsidRDefault="005068B6" w:rsidP="003E76AE">
      <w:pPr>
        <w:jc w:val="thaiDistribute"/>
        <w:rPr>
          <w:rFonts w:ascii="Amiri" w:hAnsi="Amiri" w:cs="KFGQPC Uthman Taha Naskh"/>
          <w:b/>
          <w:bCs/>
          <w:sz w:val="32"/>
          <w:szCs w:val="32"/>
          <w:rtl/>
        </w:rPr>
      </w:pPr>
    </w:p>
    <w:p w:rsidR="004F1299" w:rsidRPr="003E76AE" w:rsidRDefault="004F1299" w:rsidP="003E76AE">
      <w:pPr>
        <w:jc w:val="thaiDistribute"/>
        <w:rPr>
          <w:rFonts w:ascii="Amiri" w:hAnsi="Amiri" w:cs="KFGQPC Uthman Taha Naskh"/>
          <w:b/>
          <w:bCs/>
          <w:sz w:val="32"/>
          <w:szCs w:val="32"/>
          <w:rtl/>
        </w:rPr>
      </w:pPr>
    </w:p>
    <w:p w:rsidR="000B1CE3" w:rsidRPr="003E76AE" w:rsidRDefault="00EB5557" w:rsidP="003E76AE">
      <w:pPr>
        <w:jc w:val="thaiDistribute"/>
        <w:rPr>
          <w:rFonts w:ascii="Amiri" w:hAnsi="Amiri" w:cs="KFGQPC Uthman Taha Naskh"/>
          <w:b/>
          <w:bCs/>
          <w:sz w:val="40"/>
          <w:szCs w:val="40"/>
        </w:rPr>
      </w:pPr>
      <w:r w:rsidRPr="003E76AE">
        <w:rPr>
          <w:rFonts w:ascii="Amiri" w:hAnsi="Amiri" w:cs="KFGQPC Uthman Taha Naskh"/>
          <w:b/>
          <w:bCs/>
          <w:sz w:val="40"/>
          <w:szCs w:val="40"/>
          <w:rtl/>
        </w:rPr>
        <w:t xml:space="preserve">                           </w:t>
      </w:r>
      <w:r w:rsidRPr="003E76AE">
        <w:rPr>
          <w:rFonts w:ascii="Amiri" w:hAnsi="Amiri" w:cs="KFGQPC Uthman Taha Naskh"/>
          <w:b/>
          <w:bCs/>
          <w:sz w:val="40"/>
          <w:szCs w:val="40"/>
        </w:rPr>
        <w:t>''</w:t>
      </w:r>
      <w:r w:rsidR="00FA61B1" w:rsidRPr="003E76AE">
        <w:rPr>
          <w:rFonts w:ascii="Amiri" w:hAnsi="Amiri" w:cs="KFGQPC Uthman Taha Naskh"/>
          <w:b/>
          <w:bCs/>
          <w:sz w:val="40"/>
          <w:szCs w:val="40"/>
          <w:rtl/>
        </w:rPr>
        <w:t xml:space="preserve"> </w:t>
      </w:r>
      <w:r w:rsidRPr="003E76AE">
        <w:rPr>
          <w:rFonts w:ascii="Amiri" w:hAnsi="Amiri" w:cs="KFGQPC Uthman Taha Naskh"/>
          <w:b/>
          <w:bCs/>
          <w:sz w:val="40"/>
          <w:szCs w:val="40"/>
          <w:rtl/>
        </w:rPr>
        <w:t xml:space="preserve"> </w:t>
      </w:r>
      <w:r w:rsidR="00FA61B1" w:rsidRPr="003E76AE">
        <w:rPr>
          <w:rFonts w:ascii="Amiri" w:hAnsi="Amiri" w:cs="KFGQPC Uthman Taha Naskh"/>
          <w:b/>
          <w:bCs/>
          <w:sz w:val="40"/>
          <w:szCs w:val="40"/>
          <w:rtl/>
        </w:rPr>
        <w:t>قبل الوداع</w:t>
      </w:r>
      <w:r w:rsidRPr="003E76AE">
        <w:rPr>
          <w:rFonts w:ascii="Amiri" w:hAnsi="Amiri" w:cs="KFGQPC Uthman Taha Naskh"/>
          <w:b/>
          <w:bCs/>
          <w:sz w:val="40"/>
          <w:szCs w:val="40"/>
        </w:rPr>
        <w:t xml:space="preserve"> ''  </w:t>
      </w:r>
    </w:p>
    <w:p w:rsidR="00D01419" w:rsidRPr="003E76AE" w:rsidRDefault="00D01419" w:rsidP="003E76AE">
      <w:pPr>
        <w:jc w:val="thaiDistribute"/>
        <w:rPr>
          <w:rFonts w:ascii="Amiri" w:hAnsi="Amiri" w:cs="KFGQPC Uthman Taha Naskh"/>
          <w:b/>
          <w:bCs/>
          <w:sz w:val="32"/>
          <w:szCs w:val="32"/>
          <w:rtl/>
        </w:rPr>
      </w:pPr>
    </w:p>
    <w:p w:rsidR="00EB5557" w:rsidRPr="003E76AE" w:rsidRDefault="00EB5557" w:rsidP="003E76AE">
      <w:pPr>
        <w:jc w:val="thaiDistribute"/>
        <w:rPr>
          <w:rFonts w:ascii="Amiri" w:hAnsi="Amiri" w:cs="KFGQPC Uthman Taha Naskh"/>
          <w:b/>
          <w:bCs/>
          <w:sz w:val="32"/>
          <w:szCs w:val="32"/>
          <w:rtl/>
        </w:rPr>
      </w:pPr>
    </w:p>
    <w:p w:rsidR="00D01419" w:rsidRPr="003E76AE" w:rsidRDefault="00D01419"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أظنك الآن اتخذت القرار السليم:</w:t>
      </w:r>
    </w:p>
    <w:p w:rsidR="00D01419" w:rsidRPr="003E76AE" w:rsidRDefault="00D01419"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لا...لضياع حسناتي</w:t>
      </w:r>
    </w:p>
    <w:p w:rsidR="00D01419" w:rsidRPr="003E76AE" w:rsidRDefault="00D01419" w:rsidP="003E76AE">
      <w:pPr>
        <w:pStyle w:val="ListParagraph"/>
        <w:ind w:left="927"/>
        <w:jc w:val="thaiDistribute"/>
        <w:rPr>
          <w:rFonts w:ascii="Amiri" w:hAnsi="Amiri" w:cs="KFGQPC Uthman Taha Naskh"/>
          <w:b/>
          <w:bCs/>
          <w:sz w:val="32"/>
          <w:szCs w:val="32"/>
          <w:rtl/>
        </w:rPr>
      </w:pPr>
      <w:r w:rsidRPr="003E76AE">
        <w:rPr>
          <w:rFonts w:ascii="Amiri" w:hAnsi="Amiri" w:cs="KFGQPC Uthman Taha Naskh"/>
          <w:b/>
          <w:bCs/>
          <w:sz w:val="32"/>
          <w:szCs w:val="32"/>
          <w:rtl/>
        </w:rPr>
        <w:t>لا...للمجاملات الاجتماعية التي فيها خسارتي لديني</w:t>
      </w:r>
    </w:p>
    <w:p w:rsidR="00D01419" w:rsidRPr="003E76AE" w:rsidRDefault="00D01419"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سأكون شخصية جديدة</w:t>
      </w:r>
      <w:r w:rsidR="00FA61B1" w:rsidRPr="003E76AE">
        <w:rPr>
          <w:rFonts w:ascii="Amiri" w:hAnsi="Amiri" w:cs="KFGQPC Uthman Taha Naskh"/>
          <w:b/>
          <w:bCs/>
          <w:sz w:val="32"/>
          <w:szCs w:val="32"/>
          <w:rtl/>
        </w:rPr>
        <w:t>..</w:t>
      </w:r>
      <w:r w:rsidR="001C06B6" w:rsidRPr="003E76AE">
        <w:rPr>
          <w:rFonts w:ascii="Amiri" w:hAnsi="Amiri" w:cs="KFGQPC Uthman Taha Naskh"/>
          <w:b/>
          <w:bCs/>
          <w:sz w:val="32"/>
          <w:szCs w:val="32"/>
          <w:rtl/>
        </w:rPr>
        <w:t xml:space="preserve"> و سأكون واضحًا</w:t>
      </w:r>
      <w:r w:rsidRPr="003E76AE">
        <w:rPr>
          <w:rFonts w:ascii="Amiri" w:hAnsi="Amiri" w:cs="KFGQPC Uthman Taha Naskh"/>
          <w:b/>
          <w:bCs/>
          <w:sz w:val="32"/>
          <w:szCs w:val="32"/>
          <w:rtl/>
        </w:rPr>
        <w:t xml:space="preserve"> مع الجميع</w:t>
      </w:r>
    </w:p>
    <w:p w:rsidR="00D01419" w:rsidRPr="003E76AE" w:rsidRDefault="00D01419"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وسأقول بحزم:</w:t>
      </w:r>
    </w:p>
    <w:p w:rsidR="003C6A5E" w:rsidRPr="003E76AE" w:rsidRDefault="00D01419" w:rsidP="003E76AE">
      <w:pPr>
        <w:pStyle w:val="ListParagraph"/>
        <w:ind w:left="927"/>
        <w:jc w:val="thaiDistribute"/>
        <w:rPr>
          <w:rFonts w:ascii="Amiri" w:hAnsi="Amiri" w:cs="KFGQPC Uthman Taha Naskh"/>
          <w:b/>
          <w:bCs/>
          <w:sz w:val="44"/>
          <w:szCs w:val="44"/>
          <w:rtl/>
        </w:rPr>
      </w:pPr>
      <w:r w:rsidRPr="003E76AE">
        <w:rPr>
          <w:rFonts w:ascii="Amiri" w:hAnsi="Amiri" w:cs="KFGQPC Uthman Taha Naskh"/>
          <w:b/>
          <w:bCs/>
          <w:sz w:val="44"/>
          <w:szCs w:val="44"/>
          <w:rtl/>
        </w:rPr>
        <w:lastRenderedPageBreak/>
        <w:t>لا...للغيبة</w:t>
      </w:r>
    </w:p>
    <w:p w:rsidR="003C6A5E" w:rsidRPr="003E76AE" w:rsidRDefault="0019585D"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اللهم اجعل لساني بالحق ناطقًا</w:t>
      </w:r>
      <w:r w:rsidR="001C06B6" w:rsidRPr="003E76AE">
        <w:rPr>
          <w:rFonts w:ascii="Amiri" w:hAnsi="Amiri" w:cs="KFGQPC Uthman Taha Naskh"/>
          <w:b/>
          <w:bCs/>
          <w:sz w:val="32"/>
          <w:szCs w:val="32"/>
          <w:rtl/>
        </w:rPr>
        <w:t xml:space="preserve"> و</w:t>
      </w:r>
      <w:r w:rsidR="009948E3" w:rsidRPr="003E76AE">
        <w:rPr>
          <w:rFonts w:ascii="Amiri" w:hAnsi="Amiri" w:cs="KFGQPC Uthman Taha Naskh"/>
          <w:b/>
          <w:bCs/>
          <w:sz w:val="32"/>
          <w:szCs w:val="32"/>
          <w:rtl/>
        </w:rPr>
        <w:t>للباطل منكر</w:t>
      </w:r>
      <w:r w:rsidR="001C06B6" w:rsidRPr="003E76AE">
        <w:rPr>
          <w:rFonts w:ascii="Amiri" w:hAnsi="Amiri" w:cs="KFGQPC Uthman Taha Naskh"/>
          <w:b/>
          <w:bCs/>
          <w:sz w:val="32"/>
          <w:szCs w:val="32"/>
          <w:rtl/>
        </w:rPr>
        <w:t>ً</w:t>
      </w:r>
      <w:r w:rsidR="009948E3" w:rsidRPr="003E76AE">
        <w:rPr>
          <w:rFonts w:ascii="Amiri" w:hAnsi="Amiri" w:cs="KFGQPC Uthman Taha Naskh"/>
          <w:b/>
          <w:bCs/>
          <w:sz w:val="32"/>
          <w:szCs w:val="32"/>
          <w:rtl/>
        </w:rPr>
        <w:t>ا</w:t>
      </w:r>
    </w:p>
    <w:p w:rsidR="001346B9" w:rsidRPr="003E76AE" w:rsidRDefault="003C6A5E"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و</w:t>
      </w:r>
      <w:r w:rsidR="001346B9" w:rsidRPr="003E76AE">
        <w:rPr>
          <w:rFonts w:ascii="Amiri" w:hAnsi="Amiri" w:cs="KFGQPC Uthman Taha Naskh"/>
          <w:b/>
          <w:bCs/>
          <w:sz w:val="32"/>
          <w:szCs w:val="32"/>
          <w:rtl/>
        </w:rPr>
        <w:t xml:space="preserve"> احفظ جميع جوارحي عن الحرام</w:t>
      </w:r>
      <w:r w:rsidR="00987462" w:rsidRPr="003E76AE">
        <w:rPr>
          <w:rFonts w:ascii="Amiri" w:hAnsi="Amiri" w:cs="KFGQPC Uthman Taha Naskh"/>
          <w:b/>
          <w:bCs/>
          <w:sz w:val="32"/>
          <w:szCs w:val="32"/>
          <w:rtl/>
        </w:rPr>
        <w:t>..</w:t>
      </w:r>
    </w:p>
    <w:p w:rsidR="001346B9" w:rsidRPr="003E76AE" w:rsidRDefault="00987462"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ربِ </w:t>
      </w:r>
      <w:r w:rsidR="001346B9" w:rsidRPr="003E76AE">
        <w:rPr>
          <w:rFonts w:ascii="Amiri" w:hAnsi="Amiri" w:cs="KFGQPC Uthman Taha Naskh"/>
          <w:b/>
          <w:bCs/>
          <w:sz w:val="32"/>
          <w:szCs w:val="32"/>
          <w:rtl/>
        </w:rPr>
        <w:t>استعملني فيما يرضيك وباعدني عما لا يرضيك</w:t>
      </w:r>
    </w:p>
    <w:p w:rsidR="00B5134F" w:rsidRPr="003E76AE" w:rsidRDefault="003C6A5E" w:rsidP="003E76AE">
      <w:pPr>
        <w:ind w:left="567"/>
        <w:jc w:val="thaiDistribute"/>
        <w:rPr>
          <w:rFonts w:ascii="Amiri" w:hAnsi="Amiri" w:cs="KFGQPC Uthman Taha Naskh"/>
          <w:b/>
          <w:bCs/>
          <w:sz w:val="40"/>
          <w:szCs w:val="40"/>
          <w:rtl/>
        </w:rPr>
      </w:pPr>
      <w:r w:rsidRPr="003E76AE">
        <w:rPr>
          <w:rFonts w:ascii="Amiri" w:hAnsi="Amiri" w:cs="KFGQPC Uthman Taha Naskh"/>
          <w:b/>
          <w:bCs/>
          <w:sz w:val="32"/>
          <w:szCs w:val="32"/>
          <w:rtl/>
        </w:rPr>
        <w:t>وارزقني الإخلاص والقبول</w:t>
      </w:r>
      <w:r w:rsidRPr="003E76AE">
        <w:rPr>
          <w:rFonts w:ascii="Amiri" w:hAnsi="Amiri" w:cs="KFGQPC Uthman Taha Naskh"/>
          <w:b/>
          <w:bCs/>
          <w:sz w:val="40"/>
          <w:szCs w:val="40"/>
          <w:rtl/>
        </w:rPr>
        <w:t>.</w:t>
      </w:r>
    </w:p>
    <w:p w:rsidR="00EA6A6E" w:rsidRPr="003E76AE" w:rsidRDefault="00EA6A6E" w:rsidP="003E76AE">
      <w:pPr>
        <w:ind w:left="567"/>
        <w:jc w:val="thaiDistribute"/>
        <w:rPr>
          <w:rFonts w:ascii="Amiri" w:hAnsi="Amiri" w:cs="KFGQPC Uthman Taha Naskh"/>
          <w:b/>
          <w:bCs/>
          <w:sz w:val="40"/>
          <w:szCs w:val="40"/>
          <w:rtl/>
        </w:rPr>
      </w:pPr>
    </w:p>
    <w:p w:rsidR="00B5134F" w:rsidRPr="003E76AE" w:rsidRDefault="00B5134F" w:rsidP="003E76AE">
      <w:pPr>
        <w:ind w:left="567"/>
        <w:jc w:val="thaiDistribute"/>
        <w:rPr>
          <w:rFonts w:ascii="Amiri" w:hAnsi="Amiri" w:cs="KFGQPC Uthman Taha Naskh"/>
          <w:b/>
          <w:bCs/>
          <w:sz w:val="40"/>
          <w:szCs w:val="40"/>
          <w:rtl/>
        </w:rPr>
      </w:pPr>
    </w:p>
    <w:p w:rsidR="00BB18E9" w:rsidRPr="003E76AE" w:rsidRDefault="00B5134F" w:rsidP="003E76AE">
      <w:pPr>
        <w:ind w:left="567"/>
        <w:jc w:val="thaiDistribute"/>
        <w:rPr>
          <w:rFonts w:ascii="Amiri" w:hAnsi="Amiri" w:cs="KFGQPC Uthman Taha Naskh"/>
          <w:b/>
          <w:bCs/>
          <w:sz w:val="40"/>
          <w:szCs w:val="40"/>
          <w:rtl/>
        </w:rPr>
      </w:pPr>
      <w:r w:rsidRPr="003E76AE">
        <w:rPr>
          <w:rFonts w:ascii="Amiri" w:hAnsi="Amiri" w:cs="KFGQPC Uthman Taha Naskh"/>
          <w:b/>
          <w:bCs/>
          <w:sz w:val="32"/>
          <w:szCs w:val="32"/>
          <w:rtl/>
        </w:rPr>
        <w:t xml:space="preserve">       </w:t>
      </w:r>
      <w:r w:rsidR="00BB18E9" w:rsidRPr="003E76AE">
        <w:rPr>
          <w:rFonts w:ascii="Amiri" w:hAnsi="Amiri" w:cs="KFGQPC Uthman Taha Naskh"/>
          <w:b/>
          <w:bCs/>
          <w:sz w:val="32"/>
          <w:szCs w:val="32"/>
          <w:rtl/>
        </w:rPr>
        <w:t>اللهم صلِ وسلم</w:t>
      </w:r>
      <w:r w:rsidR="009948E3" w:rsidRPr="003E76AE">
        <w:rPr>
          <w:rFonts w:ascii="Amiri" w:hAnsi="Amiri" w:cs="KFGQPC Uthman Taha Naskh"/>
          <w:b/>
          <w:bCs/>
          <w:sz w:val="32"/>
          <w:szCs w:val="32"/>
          <w:rtl/>
        </w:rPr>
        <w:t xml:space="preserve"> وبارك</w:t>
      </w:r>
      <w:r w:rsidR="00BB18E9" w:rsidRPr="003E76AE">
        <w:rPr>
          <w:rFonts w:ascii="Amiri" w:hAnsi="Amiri" w:cs="KFGQPC Uthman Taha Naskh"/>
          <w:b/>
          <w:bCs/>
          <w:sz w:val="32"/>
          <w:szCs w:val="32"/>
          <w:rtl/>
        </w:rPr>
        <w:t xml:space="preserve"> على محمد وعلى آل محمد</w:t>
      </w:r>
      <w:r w:rsidR="00281AB1" w:rsidRPr="003E76AE">
        <w:rPr>
          <w:rFonts w:ascii="Amiri" w:hAnsi="Amiri" w:cs="KFGQPC Uthman Taha Naskh"/>
          <w:sz w:val="40"/>
          <w:szCs w:val="40"/>
          <w:rtl/>
        </w:rPr>
        <w:t xml:space="preserve"> </w:t>
      </w:r>
      <w:r w:rsidR="00341E8A" w:rsidRPr="003E76AE">
        <w:rPr>
          <w:rFonts w:ascii="Amiri" w:hAnsi="Amiri" w:cs="KFGQPC Uthman Taha Naskh"/>
          <w:b/>
          <w:bCs/>
          <w:sz w:val="32"/>
          <w:szCs w:val="32"/>
          <w:rtl/>
        </w:rPr>
        <w:t>عدد ما خلقت</w:t>
      </w:r>
    </w:p>
    <w:p w:rsidR="00D93824" w:rsidRPr="003E76AE" w:rsidRDefault="00B5134F" w:rsidP="003E76AE">
      <w:pPr>
        <w:ind w:left="567"/>
        <w:jc w:val="thaiDistribute"/>
        <w:rPr>
          <w:rFonts w:ascii="Amiri" w:hAnsi="Amiri" w:cs="KFGQPC Uthman Taha Naskh"/>
          <w:b/>
          <w:bCs/>
          <w:sz w:val="32"/>
          <w:szCs w:val="32"/>
          <w:rtl/>
        </w:rPr>
      </w:pPr>
      <w:r w:rsidRPr="003E76AE">
        <w:rPr>
          <w:rFonts w:ascii="Amiri" w:hAnsi="Amiri" w:cs="KFGQPC Uthman Taha Naskh"/>
          <w:b/>
          <w:bCs/>
          <w:sz w:val="32"/>
          <w:szCs w:val="32"/>
          <w:rtl/>
        </w:rPr>
        <w:t xml:space="preserve">                             </w:t>
      </w:r>
      <w:r w:rsidR="00341E8A" w:rsidRPr="003E76AE">
        <w:rPr>
          <w:rFonts w:ascii="Amiri" w:hAnsi="Amiri" w:cs="KFGQPC Uthman Taha Naskh"/>
          <w:b/>
          <w:bCs/>
          <w:sz w:val="32"/>
          <w:szCs w:val="32"/>
          <w:rtl/>
        </w:rPr>
        <w:t>والحمد لله الحميد.</w:t>
      </w:r>
    </w:p>
    <w:p w:rsidR="00EA6A6E" w:rsidRPr="003E76AE" w:rsidRDefault="00EA6A6E" w:rsidP="00EA6A6E">
      <w:pPr>
        <w:ind w:left="567"/>
        <w:rPr>
          <w:rFonts w:ascii="Amiri" w:hAnsi="Amiri" w:cs="KFGQPC Uthman Taha Naskh"/>
          <w:b/>
          <w:bCs/>
          <w:sz w:val="32"/>
          <w:szCs w:val="32"/>
        </w:rPr>
      </w:pPr>
      <w:r w:rsidRPr="003E76AE">
        <w:rPr>
          <w:rFonts w:ascii="Amiri" w:hAnsi="Amiri" w:cs="KFGQPC Uthman Taha Naskh"/>
          <w:b/>
          <w:bCs/>
          <w:sz w:val="32"/>
          <w:szCs w:val="32"/>
          <w:rtl/>
        </w:rPr>
        <w:t xml:space="preserve">                             </w:t>
      </w:r>
      <w:r w:rsidRPr="003E76AE">
        <w:rPr>
          <w:rFonts w:ascii="Amiri" w:hAnsi="Amiri" w:cs="KFGQPC Uthman Taha Naskh"/>
          <w:b/>
          <w:bCs/>
          <w:noProof/>
          <w:sz w:val="32"/>
          <w:szCs w:val="32"/>
        </w:rPr>
        <w:drawing>
          <wp:inline distT="0" distB="0" distL="0" distR="0" wp14:anchorId="64166E30">
            <wp:extent cx="1292225" cy="1213485"/>
            <wp:effectExtent l="0" t="0" r="3175" b="5715"/>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2225" cy="1213485"/>
                    </a:xfrm>
                    <a:prstGeom prst="rect">
                      <a:avLst/>
                    </a:prstGeom>
                    <a:noFill/>
                  </pic:spPr>
                </pic:pic>
              </a:graphicData>
            </a:graphic>
          </wp:inline>
        </w:drawing>
      </w:r>
    </w:p>
    <w:sectPr w:rsidR="00EA6A6E" w:rsidRPr="003E76AE" w:rsidSect="003B564B">
      <w:headerReference w:type="default" r:id="rId13"/>
      <w:pgSz w:w="11906" w:h="16838"/>
      <w:pgMar w:top="1440" w:right="1800" w:bottom="1440" w:left="1800" w:header="454"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5F3" w:rsidRDefault="00D075F3" w:rsidP="003B564B">
      <w:pPr>
        <w:spacing w:after="0" w:line="240" w:lineRule="auto"/>
      </w:pPr>
      <w:r>
        <w:separator/>
      </w:r>
    </w:p>
  </w:endnote>
  <w:endnote w:type="continuationSeparator" w:id="0">
    <w:p w:rsidR="00D075F3" w:rsidRDefault="00D075F3" w:rsidP="003B5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embedRegular r:id="rId1" w:fontKey="{BEDBF3D4-5D29-435E-88C2-20DE806E3CDB}"/>
    <w:embedBold r:id="rId2" w:fontKey="{38296EEE-DF6E-4A02-AC29-839E20BFB023}"/>
  </w:font>
  <w:font w:name="Calibri">
    <w:panose1 w:val="020F0502020204030204"/>
    <w:charset w:val="00"/>
    <w:family w:val="swiss"/>
    <w:pitch w:val="variable"/>
    <w:sig w:usb0="E00002FF" w:usb1="4000ACFF" w:usb2="00000001" w:usb3="00000000" w:csb0="0000019F" w:csb1="00000000"/>
    <w:embedRegular r:id="rId3" w:fontKey="{DE429727-CE1C-454A-B76F-DDDB64970900}"/>
    <w:embedBold r:id="rId4" w:fontKey="{95A71507-B642-423C-B1EA-1FDDF71DABC6}"/>
  </w:font>
  <w:font w:name="Courier New">
    <w:panose1 w:val="02070309020205020404"/>
    <w:charset w:val="00"/>
    <w:family w:val="modern"/>
    <w:pitch w:val="fixed"/>
    <w:sig w:usb0="E0002AFF" w:usb1="C0007843" w:usb2="00000009" w:usb3="00000000" w:csb0="000001FF" w:csb1="00000000"/>
    <w:embedRegular r:id="rId5" w:fontKey="{A69A3B47-243C-478A-9C28-86BF15571645}"/>
  </w:font>
  <w:font w:name="Times New Roman">
    <w:panose1 w:val="02020603050405020304"/>
    <w:charset w:val="00"/>
    <w:family w:val="roman"/>
    <w:pitch w:val="variable"/>
    <w:sig w:usb0="E0002AFF" w:usb1="C0007841" w:usb2="00000009" w:usb3="00000000" w:csb0="000001FF" w:csb1="00000000"/>
    <w:embedRegular r:id="rId6" w:fontKey="{70BB60EE-55EC-4BE2-B85C-367A0FD33466}"/>
    <w:embedBold r:id="rId7" w:fontKey="{FCD23D31-09D3-497B-B21B-46CF9A38908F}"/>
  </w:font>
  <w:font w:name="Wingdings">
    <w:panose1 w:val="05000000000000000000"/>
    <w:charset w:val="02"/>
    <w:family w:val="auto"/>
    <w:pitch w:val="variable"/>
    <w:sig w:usb0="00000000" w:usb1="10000000" w:usb2="00000000" w:usb3="00000000" w:csb0="80000000" w:csb1="00000000"/>
    <w:embedRegular r:id="rId8" w:fontKey="{90D33018-672B-41C3-A72D-7D6987A76FC4}"/>
  </w:font>
  <w:font w:name="Symbol">
    <w:panose1 w:val="05050102010706020507"/>
    <w:charset w:val="02"/>
    <w:family w:val="roman"/>
    <w:pitch w:val="variable"/>
    <w:sig w:usb0="00000000" w:usb1="10000000" w:usb2="00000000" w:usb3="00000000" w:csb0="80000000" w:csb1="00000000"/>
    <w:embedRegular r:id="rId9" w:fontKey="{741D3C64-5A9B-4423-A581-C9B45B0A1AAD}"/>
  </w:font>
  <w:font w:name="Tahoma">
    <w:panose1 w:val="020B0604030504040204"/>
    <w:charset w:val="00"/>
    <w:family w:val="swiss"/>
    <w:pitch w:val="variable"/>
    <w:sig w:usb0="E1002EFF" w:usb1="C000605B" w:usb2="00000029" w:usb3="00000000" w:csb0="000101FF" w:csb1="00000000"/>
    <w:embedRegular r:id="rId10" w:fontKey="{2F3B5CCC-E719-4B98-842D-8868EDCCC786}"/>
  </w:font>
  <w:font w:name="Amiri">
    <w:panose1 w:val="00000500000000000000"/>
    <w:charset w:val="00"/>
    <w:family w:val="auto"/>
    <w:pitch w:val="variable"/>
    <w:sig w:usb0="A000206F" w:usb1="80002042" w:usb2="00000008" w:usb3="00000000" w:csb0="000000D3" w:csb1="00000000"/>
    <w:embedRegular r:id="rId11" w:fontKey="{1F2CDE52-7FAC-4586-8BC5-BB0B20B6C0DE}"/>
    <w:embedBold r:id="rId12" w:fontKey="{7783143B-128D-4F22-9DD5-15FE12B48FC5}"/>
  </w:font>
  <w:font w:name="KFGQPC Uthman Taha Naskh">
    <w:panose1 w:val="02000000000000000000"/>
    <w:charset w:val="B2"/>
    <w:family w:val="auto"/>
    <w:pitch w:val="variable"/>
    <w:sig w:usb0="80002001" w:usb1="90000000" w:usb2="00000008" w:usb3="00000000" w:csb0="00000040" w:csb1="00000000"/>
    <w:embedRegular r:id="rId13" w:fontKey="{68390D5A-B87B-4A9A-A2A5-A1FF32871B18}"/>
    <w:embedBold r:id="rId14" w:fontKey="{A347F08D-73AB-4726-9394-869B0ACF0337}"/>
  </w:font>
  <w:font w:name="Cambria">
    <w:panose1 w:val="02040503050406030204"/>
    <w:charset w:val="00"/>
    <w:family w:val="roman"/>
    <w:pitch w:val="variable"/>
    <w:sig w:usb0="E00002FF" w:usb1="400004FF" w:usb2="00000000" w:usb3="00000000" w:csb0="0000019F" w:csb1="00000000"/>
    <w:embedRegular r:id="rId15" w:fontKey="{1C099E04-3659-4672-B187-8B98DA63F66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5F3" w:rsidRDefault="00D075F3" w:rsidP="003B564B">
      <w:pPr>
        <w:spacing w:after="0" w:line="240" w:lineRule="auto"/>
      </w:pPr>
      <w:r>
        <w:separator/>
      </w:r>
    </w:p>
  </w:footnote>
  <w:footnote w:type="continuationSeparator" w:id="0">
    <w:p w:rsidR="00D075F3" w:rsidRDefault="00D075F3" w:rsidP="003B5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tl/>
        <w:lang w:val="ar-SA"/>
      </w:rPr>
      <w:id w:val="-1286812041"/>
      <w:docPartObj>
        <w:docPartGallery w:val="Page Numbers (Top of Page)"/>
        <w:docPartUnique/>
      </w:docPartObj>
    </w:sdtPr>
    <w:sdtEndPr/>
    <w:sdtContent>
      <w:p w:rsidR="003B564B" w:rsidRDefault="003B564B">
        <w:pPr>
          <w:pStyle w:val="Head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tl/>
            <w:lang w:val="ar-SA"/>
          </w:rPr>
          <w:t xml:space="preserve">~ </w:t>
        </w:r>
        <w:r>
          <w:rPr>
            <w:rFonts w:eastAsiaTheme="minorEastAsia"/>
          </w:rPr>
          <w:fldChar w:fldCharType="begin"/>
        </w:r>
        <w:r>
          <w:instrText>PAGE    \* MERGEFORMAT</w:instrText>
        </w:r>
        <w:r>
          <w:rPr>
            <w:rFonts w:eastAsiaTheme="minorEastAsia"/>
          </w:rPr>
          <w:fldChar w:fldCharType="separate"/>
        </w:r>
        <w:r w:rsidR="003E76AE" w:rsidRPr="003E76AE">
          <w:rPr>
            <w:rFonts w:asciiTheme="majorHAnsi" w:eastAsiaTheme="majorEastAsia" w:hAnsiTheme="majorHAnsi" w:cstheme="majorBidi"/>
            <w:noProof/>
            <w:sz w:val="28"/>
            <w:szCs w:val="28"/>
            <w:rtl/>
            <w:lang w:val="ar-SA"/>
          </w:rPr>
          <w:t>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tl/>
            <w:lang w:val="ar-SA"/>
          </w:rPr>
          <w:t xml:space="preserve"> ~</w:t>
        </w:r>
      </w:p>
    </w:sdtContent>
  </w:sdt>
  <w:p w:rsidR="003B564B" w:rsidRDefault="003B56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B6811"/>
    <w:multiLevelType w:val="hybridMultilevel"/>
    <w:tmpl w:val="453EAF8C"/>
    <w:lvl w:ilvl="0" w:tplc="6E30933E">
      <w:numFmt w:val="bullet"/>
      <w:lvlText w:val="-"/>
      <w:lvlJc w:val="left"/>
      <w:pPr>
        <w:ind w:left="2367" w:hanging="360"/>
      </w:pPr>
      <w:rPr>
        <w:rFonts w:ascii="Arial" w:eastAsiaTheme="minorHAnsi" w:hAnsi="Arial" w:cs="Arial" w:hint="default"/>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1">
    <w:nsid w:val="24632591"/>
    <w:multiLevelType w:val="hybridMultilevel"/>
    <w:tmpl w:val="F8267CE4"/>
    <w:lvl w:ilvl="0" w:tplc="B3FC3D60">
      <w:start w:val="1"/>
      <w:numFmt w:val="decimal"/>
      <w:lvlText w:val="%1)"/>
      <w:lvlJc w:val="left"/>
      <w:pPr>
        <w:ind w:left="927" w:hanging="360"/>
      </w:pPr>
      <w:rPr>
        <w:b/>
        <w:bCs/>
        <w:color w:val="auto"/>
        <w:sz w:val="32"/>
        <w:szCs w:val="32"/>
      </w:rPr>
    </w:lvl>
    <w:lvl w:ilvl="1" w:tplc="04090019">
      <w:start w:val="1"/>
      <w:numFmt w:val="lowerLetter"/>
      <w:lvlText w:val="%2."/>
      <w:lvlJc w:val="left"/>
      <w:pPr>
        <w:ind w:left="1494" w:hanging="360"/>
      </w:pPr>
    </w:lvl>
    <w:lvl w:ilvl="2" w:tplc="81DAF3EA">
      <w:numFmt w:val="bullet"/>
      <w:lvlText w:val="•"/>
      <w:lvlJc w:val="left"/>
      <w:pPr>
        <w:ind w:left="2700" w:hanging="72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5128C"/>
    <w:multiLevelType w:val="hybridMultilevel"/>
    <w:tmpl w:val="054EEE6A"/>
    <w:lvl w:ilvl="0" w:tplc="E3328104">
      <w:start w:val="1"/>
      <w:numFmt w:val="decimal"/>
      <w:lvlText w:val="%1)"/>
      <w:lvlJc w:val="left"/>
      <w:pPr>
        <w:ind w:left="1647" w:hanging="360"/>
      </w:pPr>
      <w:rPr>
        <w:rFonts w:cs="Arial"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2E983130"/>
    <w:multiLevelType w:val="hybridMultilevel"/>
    <w:tmpl w:val="D700BD1C"/>
    <w:lvl w:ilvl="0" w:tplc="1A86C6C4">
      <w:start w:val="1"/>
      <w:numFmt w:val="decimal"/>
      <w:lvlText w:val="%1-"/>
      <w:lvlJc w:val="left"/>
      <w:pPr>
        <w:ind w:left="1287" w:hanging="360"/>
      </w:pPr>
      <w:rPr>
        <w:rFonts w:cs="Aria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3EEC2A74"/>
    <w:multiLevelType w:val="hybridMultilevel"/>
    <w:tmpl w:val="54E2CD42"/>
    <w:lvl w:ilvl="0" w:tplc="A5C4F55C">
      <w:start w:val="1"/>
      <w:numFmt w:val="bullet"/>
      <w:lvlText w:val=""/>
      <w:lvlJc w:val="left"/>
      <w:pPr>
        <w:ind w:left="450" w:hanging="360"/>
      </w:pPr>
      <w:rPr>
        <w:rFonts w:ascii="Symbol" w:eastAsiaTheme="minorHAnsi" w:hAnsi="Symbol"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4FB5FA0"/>
    <w:multiLevelType w:val="hybridMultilevel"/>
    <w:tmpl w:val="2C24E82E"/>
    <w:lvl w:ilvl="0" w:tplc="991AF9D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E82CF0"/>
    <w:multiLevelType w:val="hybridMultilevel"/>
    <w:tmpl w:val="66A8DAEA"/>
    <w:lvl w:ilvl="0" w:tplc="47888C36">
      <w:numFmt w:val="bullet"/>
      <w:lvlText w:val="-"/>
      <w:lvlJc w:val="left"/>
      <w:pPr>
        <w:ind w:left="2727" w:hanging="360"/>
      </w:pPr>
      <w:rPr>
        <w:rFonts w:ascii="Arial" w:eastAsiaTheme="minorHAnsi" w:hAnsi="Arial" w:cs="Arial"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7">
    <w:nsid w:val="590F688B"/>
    <w:multiLevelType w:val="hybridMultilevel"/>
    <w:tmpl w:val="74C29E4C"/>
    <w:lvl w:ilvl="0" w:tplc="3AAE85AA">
      <w:start w:val="1"/>
      <w:numFmt w:val="decimal"/>
      <w:lvlText w:val="%1-"/>
      <w:lvlJc w:val="left"/>
      <w:pPr>
        <w:ind w:left="2007" w:hanging="360"/>
      </w:pPr>
      <w:rPr>
        <w:rFonts w:cs="Arial" w:hint="default"/>
        <w:b/>
        <w:bCs/>
        <w:sz w:val="32"/>
        <w:szCs w:val="32"/>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nsid w:val="62D30CBB"/>
    <w:multiLevelType w:val="hybridMultilevel"/>
    <w:tmpl w:val="47061508"/>
    <w:lvl w:ilvl="0" w:tplc="B74091B4">
      <w:start w:val="1"/>
      <w:numFmt w:val="bullet"/>
      <w:lvlText w:val=""/>
      <w:lvlJc w:val="left"/>
      <w:pPr>
        <w:ind w:left="1287" w:hanging="360"/>
      </w:pPr>
      <w:rPr>
        <w:rFonts w:ascii="Symbol" w:eastAsiaTheme="minorHAnsi" w:hAnsi="Symbol"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6F1C5A29"/>
    <w:multiLevelType w:val="hybridMultilevel"/>
    <w:tmpl w:val="082A8F9E"/>
    <w:lvl w:ilvl="0" w:tplc="54E8DEDA">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78FA61C9"/>
    <w:multiLevelType w:val="hybridMultilevel"/>
    <w:tmpl w:val="6E541D46"/>
    <w:lvl w:ilvl="0" w:tplc="8092F7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3"/>
  </w:num>
  <w:num w:numId="5">
    <w:abstractNumId w:val="2"/>
  </w:num>
  <w:num w:numId="6">
    <w:abstractNumId w:val="7"/>
  </w:num>
  <w:num w:numId="7">
    <w:abstractNumId w:val="0"/>
  </w:num>
  <w:num w:numId="8">
    <w:abstractNumId w:val="6"/>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062"/>
    <w:rsid w:val="00003A3A"/>
    <w:rsid w:val="00006A81"/>
    <w:rsid w:val="0002241D"/>
    <w:rsid w:val="0002255D"/>
    <w:rsid w:val="00023F63"/>
    <w:rsid w:val="000254C2"/>
    <w:rsid w:val="00026C16"/>
    <w:rsid w:val="00036527"/>
    <w:rsid w:val="0005234D"/>
    <w:rsid w:val="000536BC"/>
    <w:rsid w:val="00053CF4"/>
    <w:rsid w:val="00053F07"/>
    <w:rsid w:val="00065309"/>
    <w:rsid w:val="00066D8C"/>
    <w:rsid w:val="00071009"/>
    <w:rsid w:val="00072D87"/>
    <w:rsid w:val="00080E78"/>
    <w:rsid w:val="00081377"/>
    <w:rsid w:val="00082E3B"/>
    <w:rsid w:val="00090E9D"/>
    <w:rsid w:val="00094805"/>
    <w:rsid w:val="00096B8E"/>
    <w:rsid w:val="000A2A80"/>
    <w:rsid w:val="000A692B"/>
    <w:rsid w:val="000B1468"/>
    <w:rsid w:val="000B1CE3"/>
    <w:rsid w:val="000C394E"/>
    <w:rsid w:val="000D081C"/>
    <w:rsid w:val="000D31F5"/>
    <w:rsid w:val="000D3303"/>
    <w:rsid w:val="000D3630"/>
    <w:rsid w:val="000E0BA0"/>
    <w:rsid w:val="000E3177"/>
    <w:rsid w:val="000E3E16"/>
    <w:rsid w:val="000F0357"/>
    <w:rsid w:val="001024F7"/>
    <w:rsid w:val="00103B18"/>
    <w:rsid w:val="00103EB9"/>
    <w:rsid w:val="00120ADD"/>
    <w:rsid w:val="00124712"/>
    <w:rsid w:val="00124A53"/>
    <w:rsid w:val="00125337"/>
    <w:rsid w:val="0012560B"/>
    <w:rsid w:val="001302F0"/>
    <w:rsid w:val="001346B9"/>
    <w:rsid w:val="00134AF7"/>
    <w:rsid w:val="00140709"/>
    <w:rsid w:val="001422BB"/>
    <w:rsid w:val="0015547C"/>
    <w:rsid w:val="001622EE"/>
    <w:rsid w:val="00164DC8"/>
    <w:rsid w:val="00171904"/>
    <w:rsid w:val="00177272"/>
    <w:rsid w:val="0018036C"/>
    <w:rsid w:val="001834AF"/>
    <w:rsid w:val="00186D41"/>
    <w:rsid w:val="00191538"/>
    <w:rsid w:val="00193E4E"/>
    <w:rsid w:val="0019585D"/>
    <w:rsid w:val="00196A41"/>
    <w:rsid w:val="001A2707"/>
    <w:rsid w:val="001A3261"/>
    <w:rsid w:val="001A4B84"/>
    <w:rsid w:val="001A4CD8"/>
    <w:rsid w:val="001A6C92"/>
    <w:rsid w:val="001B298C"/>
    <w:rsid w:val="001C05FE"/>
    <w:rsid w:val="001C06B6"/>
    <w:rsid w:val="001C23EC"/>
    <w:rsid w:val="001C24FA"/>
    <w:rsid w:val="001C4BB3"/>
    <w:rsid w:val="001C5107"/>
    <w:rsid w:val="001C5CD8"/>
    <w:rsid w:val="001D3459"/>
    <w:rsid w:val="001E3F3B"/>
    <w:rsid w:val="001F07C8"/>
    <w:rsid w:val="001F1996"/>
    <w:rsid w:val="001F3274"/>
    <w:rsid w:val="001F463D"/>
    <w:rsid w:val="001F4B8B"/>
    <w:rsid w:val="001F668A"/>
    <w:rsid w:val="001F7C0B"/>
    <w:rsid w:val="0020133E"/>
    <w:rsid w:val="002067A6"/>
    <w:rsid w:val="00210ACE"/>
    <w:rsid w:val="0022713D"/>
    <w:rsid w:val="00233498"/>
    <w:rsid w:val="00234411"/>
    <w:rsid w:val="002349E6"/>
    <w:rsid w:val="00237972"/>
    <w:rsid w:val="00240989"/>
    <w:rsid w:val="00244D05"/>
    <w:rsid w:val="00246247"/>
    <w:rsid w:val="00250186"/>
    <w:rsid w:val="00252D86"/>
    <w:rsid w:val="002533CE"/>
    <w:rsid w:val="002541B4"/>
    <w:rsid w:val="002556A0"/>
    <w:rsid w:val="00256CE2"/>
    <w:rsid w:val="00263700"/>
    <w:rsid w:val="00264675"/>
    <w:rsid w:val="00266DB0"/>
    <w:rsid w:val="002671E9"/>
    <w:rsid w:val="002767BF"/>
    <w:rsid w:val="00277949"/>
    <w:rsid w:val="00281AB1"/>
    <w:rsid w:val="00281B3B"/>
    <w:rsid w:val="0028333C"/>
    <w:rsid w:val="002836C4"/>
    <w:rsid w:val="002850B1"/>
    <w:rsid w:val="00291026"/>
    <w:rsid w:val="0029210A"/>
    <w:rsid w:val="00294367"/>
    <w:rsid w:val="002A4A53"/>
    <w:rsid w:val="002A7490"/>
    <w:rsid w:val="002B4C8F"/>
    <w:rsid w:val="002B71A7"/>
    <w:rsid w:val="002C1180"/>
    <w:rsid w:val="002C3308"/>
    <w:rsid w:val="002C38FB"/>
    <w:rsid w:val="002D3624"/>
    <w:rsid w:val="002D5803"/>
    <w:rsid w:val="002D6F42"/>
    <w:rsid w:val="002D72AC"/>
    <w:rsid w:val="002E65E1"/>
    <w:rsid w:val="002E6B60"/>
    <w:rsid w:val="002E7AF8"/>
    <w:rsid w:val="002F393B"/>
    <w:rsid w:val="002F4482"/>
    <w:rsid w:val="002F5369"/>
    <w:rsid w:val="002F572D"/>
    <w:rsid w:val="002F711F"/>
    <w:rsid w:val="0030404A"/>
    <w:rsid w:val="00305480"/>
    <w:rsid w:val="00306F25"/>
    <w:rsid w:val="00306F3B"/>
    <w:rsid w:val="00314DBA"/>
    <w:rsid w:val="0031786A"/>
    <w:rsid w:val="00330F1C"/>
    <w:rsid w:val="00335952"/>
    <w:rsid w:val="00335D4F"/>
    <w:rsid w:val="00335EDB"/>
    <w:rsid w:val="00341E8A"/>
    <w:rsid w:val="0036671B"/>
    <w:rsid w:val="0037034E"/>
    <w:rsid w:val="00372C12"/>
    <w:rsid w:val="00380DCA"/>
    <w:rsid w:val="00381217"/>
    <w:rsid w:val="0038177C"/>
    <w:rsid w:val="00383F41"/>
    <w:rsid w:val="00384918"/>
    <w:rsid w:val="00384E6E"/>
    <w:rsid w:val="003863AC"/>
    <w:rsid w:val="00386EB1"/>
    <w:rsid w:val="00397C68"/>
    <w:rsid w:val="00397EBF"/>
    <w:rsid w:val="003A2399"/>
    <w:rsid w:val="003B08DE"/>
    <w:rsid w:val="003B16FA"/>
    <w:rsid w:val="003B29B3"/>
    <w:rsid w:val="003B2D8F"/>
    <w:rsid w:val="003B2F94"/>
    <w:rsid w:val="003B49A1"/>
    <w:rsid w:val="003B564B"/>
    <w:rsid w:val="003C3CC5"/>
    <w:rsid w:val="003C591C"/>
    <w:rsid w:val="003C6A5E"/>
    <w:rsid w:val="003D1BA3"/>
    <w:rsid w:val="003D59AA"/>
    <w:rsid w:val="003E287D"/>
    <w:rsid w:val="003E4ED3"/>
    <w:rsid w:val="003E53C0"/>
    <w:rsid w:val="003E5731"/>
    <w:rsid w:val="003E76AE"/>
    <w:rsid w:val="003F1177"/>
    <w:rsid w:val="003F3E6A"/>
    <w:rsid w:val="003F70AA"/>
    <w:rsid w:val="004015EB"/>
    <w:rsid w:val="004020A6"/>
    <w:rsid w:val="004113C1"/>
    <w:rsid w:val="00414ED3"/>
    <w:rsid w:val="00425652"/>
    <w:rsid w:val="00427202"/>
    <w:rsid w:val="00432E2F"/>
    <w:rsid w:val="0043764D"/>
    <w:rsid w:val="00441F3E"/>
    <w:rsid w:val="004426B8"/>
    <w:rsid w:val="0045712A"/>
    <w:rsid w:val="004579B1"/>
    <w:rsid w:val="0046208A"/>
    <w:rsid w:val="0046377D"/>
    <w:rsid w:val="00466B12"/>
    <w:rsid w:val="00467195"/>
    <w:rsid w:val="00470D66"/>
    <w:rsid w:val="00474A1D"/>
    <w:rsid w:val="00475E02"/>
    <w:rsid w:val="00481D34"/>
    <w:rsid w:val="004821E7"/>
    <w:rsid w:val="0048523F"/>
    <w:rsid w:val="00487747"/>
    <w:rsid w:val="00490188"/>
    <w:rsid w:val="00490AA9"/>
    <w:rsid w:val="00491A13"/>
    <w:rsid w:val="004977F2"/>
    <w:rsid w:val="004A500F"/>
    <w:rsid w:val="004A6292"/>
    <w:rsid w:val="004B56B5"/>
    <w:rsid w:val="004B573D"/>
    <w:rsid w:val="004B5A2B"/>
    <w:rsid w:val="004B5CF7"/>
    <w:rsid w:val="004B73B2"/>
    <w:rsid w:val="004C17C2"/>
    <w:rsid w:val="004C44E3"/>
    <w:rsid w:val="004C6D8F"/>
    <w:rsid w:val="004C746B"/>
    <w:rsid w:val="004D12A3"/>
    <w:rsid w:val="004D2AB1"/>
    <w:rsid w:val="004D43BC"/>
    <w:rsid w:val="004D46A1"/>
    <w:rsid w:val="004D6618"/>
    <w:rsid w:val="004E1FEA"/>
    <w:rsid w:val="004E343F"/>
    <w:rsid w:val="004F1299"/>
    <w:rsid w:val="004F17F0"/>
    <w:rsid w:val="004F2AE3"/>
    <w:rsid w:val="00503D70"/>
    <w:rsid w:val="0050554B"/>
    <w:rsid w:val="00506770"/>
    <w:rsid w:val="005068B6"/>
    <w:rsid w:val="0050701B"/>
    <w:rsid w:val="005123E3"/>
    <w:rsid w:val="00521F2B"/>
    <w:rsid w:val="00522CC0"/>
    <w:rsid w:val="0052330E"/>
    <w:rsid w:val="005269C0"/>
    <w:rsid w:val="00536F2D"/>
    <w:rsid w:val="005435F6"/>
    <w:rsid w:val="0054668D"/>
    <w:rsid w:val="00546DB0"/>
    <w:rsid w:val="005474F7"/>
    <w:rsid w:val="005537F7"/>
    <w:rsid w:val="00557215"/>
    <w:rsid w:val="00562197"/>
    <w:rsid w:val="00566706"/>
    <w:rsid w:val="00567318"/>
    <w:rsid w:val="005779A3"/>
    <w:rsid w:val="00580B17"/>
    <w:rsid w:val="005825CA"/>
    <w:rsid w:val="005928A4"/>
    <w:rsid w:val="00593003"/>
    <w:rsid w:val="005947ED"/>
    <w:rsid w:val="00597A51"/>
    <w:rsid w:val="005B0885"/>
    <w:rsid w:val="005B658C"/>
    <w:rsid w:val="005C4642"/>
    <w:rsid w:val="005C709F"/>
    <w:rsid w:val="005E2296"/>
    <w:rsid w:val="005F1FE2"/>
    <w:rsid w:val="005F303A"/>
    <w:rsid w:val="005F55D3"/>
    <w:rsid w:val="005F62E7"/>
    <w:rsid w:val="005F7179"/>
    <w:rsid w:val="0060050A"/>
    <w:rsid w:val="00602237"/>
    <w:rsid w:val="00603A43"/>
    <w:rsid w:val="00610BB6"/>
    <w:rsid w:val="00613D65"/>
    <w:rsid w:val="00623361"/>
    <w:rsid w:val="006248B1"/>
    <w:rsid w:val="00625D61"/>
    <w:rsid w:val="00625ED3"/>
    <w:rsid w:val="00630516"/>
    <w:rsid w:val="00634276"/>
    <w:rsid w:val="00640AD2"/>
    <w:rsid w:val="00642BCA"/>
    <w:rsid w:val="00642EE1"/>
    <w:rsid w:val="0064578E"/>
    <w:rsid w:val="00645ED3"/>
    <w:rsid w:val="00651221"/>
    <w:rsid w:val="00652011"/>
    <w:rsid w:val="00660359"/>
    <w:rsid w:val="00665AD2"/>
    <w:rsid w:val="0066658D"/>
    <w:rsid w:val="0066728A"/>
    <w:rsid w:val="006676DE"/>
    <w:rsid w:val="00671A51"/>
    <w:rsid w:val="006721F0"/>
    <w:rsid w:val="00682B83"/>
    <w:rsid w:val="006853D3"/>
    <w:rsid w:val="00691B69"/>
    <w:rsid w:val="00697433"/>
    <w:rsid w:val="006A62C4"/>
    <w:rsid w:val="006B2050"/>
    <w:rsid w:val="006B606A"/>
    <w:rsid w:val="006B665E"/>
    <w:rsid w:val="006B7471"/>
    <w:rsid w:val="006D0E36"/>
    <w:rsid w:val="006D41F3"/>
    <w:rsid w:val="006D58BA"/>
    <w:rsid w:val="006E2014"/>
    <w:rsid w:val="006E3587"/>
    <w:rsid w:val="006E449D"/>
    <w:rsid w:val="006E568A"/>
    <w:rsid w:val="006E6213"/>
    <w:rsid w:val="006F1C1E"/>
    <w:rsid w:val="006F2A24"/>
    <w:rsid w:val="006F3E66"/>
    <w:rsid w:val="006F4D77"/>
    <w:rsid w:val="006F6AE5"/>
    <w:rsid w:val="007003E1"/>
    <w:rsid w:val="00700683"/>
    <w:rsid w:val="007020B4"/>
    <w:rsid w:val="00703CEA"/>
    <w:rsid w:val="00703DCB"/>
    <w:rsid w:val="007073EC"/>
    <w:rsid w:val="007076B1"/>
    <w:rsid w:val="00710576"/>
    <w:rsid w:val="007109E0"/>
    <w:rsid w:val="007123F6"/>
    <w:rsid w:val="00720095"/>
    <w:rsid w:val="00721E0C"/>
    <w:rsid w:val="00724AA0"/>
    <w:rsid w:val="00727EFE"/>
    <w:rsid w:val="0073111E"/>
    <w:rsid w:val="00731A55"/>
    <w:rsid w:val="00731A59"/>
    <w:rsid w:val="007323AB"/>
    <w:rsid w:val="00733F58"/>
    <w:rsid w:val="00740DA3"/>
    <w:rsid w:val="007447E1"/>
    <w:rsid w:val="00746A64"/>
    <w:rsid w:val="007470BA"/>
    <w:rsid w:val="007519CB"/>
    <w:rsid w:val="00753130"/>
    <w:rsid w:val="007549E7"/>
    <w:rsid w:val="007600A1"/>
    <w:rsid w:val="00763CB9"/>
    <w:rsid w:val="007701BE"/>
    <w:rsid w:val="007735FD"/>
    <w:rsid w:val="00784EF2"/>
    <w:rsid w:val="0079518B"/>
    <w:rsid w:val="007A711F"/>
    <w:rsid w:val="007B0656"/>
    <w:rsid w:val="007B1CB6"/>
    <w:rsid w:val="007B2C10"/>
    <w:rsid w:val="007B3194"/>
    <w:rsid w:val="007C394D"/>
    <w:rsid w:val="007C3A28"/>
    <w:rsid w:val="007C56CB"/>
    <w:rsid w:val="007C700A"/>
    <w:rsid w:val="007D23C2"/>
    <w:rsid w:val="007D31D4"/>
    <w:rsid w:val="007E39BF"/>
    <w:rsid w:val="007E4F58"/>
    <w:rsid w:val="007F21E2"/>
    <w:rsid w:val="00801CE4"/>
    <w:rsid w:val="008052B1"/>
    <w:rsid w:val="0081204C"/>
    <w:rsid w:val="008150C8"/>
    <w:rsid w:val="00824271"/>
    <w:rsid w:val="00840FE8"/>
    <w:rsid w:val="00842725"/>
    <w:rsid w:val="008430FF"/>
    <w:rsid w:val="0085698D"/>
    <w:rsid w:val="00861C22"/>
    <w:rsid w:val="00862F72"/>
    <w:rsid w:val="008630DF"/>
    <w:rsid w:val="008635B0"/>
    <w:rsid w:val="00867C89"/>
    <w:rsid w:val="008707AB"/>
    <w:rsid w:val="0087118E"/>
    <w:rsid w:val="008726C6"/>
    <w:rsid w:val="00877D6E"/>
    <w:rsid w:val="0088765E"/>
    <w:rsid w:val="008900CC"/>
    <w:rsid w:val="00894B87"/>
    <w:rsid w:val="00896AFE"/>
    <w:rsid w:val="008A0F37"/>
    <w:rsid w:val="008A15B5"/>
    <w:rsid w:val="008A3A7B"/>
    <w:rsid w:val="008A7EDE"/>
    <w:rsid w:val="008A7F76"/>
    <w:rsid w:val="008B20E7"/>
    <w:rsid w:val="008B48F8"/>
    <w:rsid w:val="008B4D95"/>
    <w:rsid w:val="008D0271"/>
    <w:rsid w:val="008D0880"/>
    <w:rsid w:val="008D62E7"/>
    <w:rsid w:val="008E5A67"/>
    <w:rsid w:val="008E5B5A"/>
    <w:rsid w:val="008E634B"/>
    <w:rsid w:val="008F3C22"/>
    <w:rsid w:val="008F4192"/>
    <w:rsid w:val="0090175B"/>
    <w:rsid w:val="00911E44"/>
    <w:rsid w:val="009130B0"/>
    <w:rsid w:val="009152D7"/>
    <w:rsid w:val="0091746E"/>
    <w:rsid w:val="00923C66"/>
    <w:rsid w:val="00924B20"/>
    <w:rsid w:val="009332C4"/>
    <w:rsid w:val="00933400"/>
    <w:rsid w:val="0093435C"/>
    <w:rsid w:val="00945337"/>
    <w:rsid w:val="009455F1"/>
    <w:rsid w:val="00950623"/>
    <w:rsid w:val="00952CE8"/>
    <w:rsid w:val="009532FD"/>
    <w:rsid w:val="00955D31"/>
    <w:rsid w:val="00956A2A"/>
    <w:rsid w:val="009572B4"/>
    <w:rsid w:val="00982C52"/>
    <w:rsid w:val="00983565"/>
    <w:rsid w:val="00983BAD"/>
    <w:rsid w:val="00987462"/>
    <w:rsid w:val="00990062"/>
    <w:rsid w:val="00992066"/>
    <w:rsid w:val="00992585"/>
    <w:rsid w:val="009940F1"/>
    <w:rsid w:val="009948E3"/>
    <w:rsid w:val="00997683"/>
    <w:rsid w:val="009A01FE"/>
    <w:rsid w:val="009A58AC"/>
    <w:rsid w:val="009B21F3"/>
    <w:rsid w:val="009B4749"/>
    <w:rsid w:val="009B4AFB"/>
    <w:rsid w:val="009C4C83"/>
    <w:rsid w:val="009C4D23"/>
    <w:rsid w:val="009C59A4"/>
    <w:rsid w:val="009D4D69"/>
    <w:rsid w:val="009D7796"/>
    <w:rsid w:val="009E304A"/>
    <w:rsid w:val="009E448A"/>
    <w:rsid w:val="009E46BA"/>
    <w:rsid w:val="009E5910"/>
    <w:rsid w:val="009F3B6F"/>
    <w:rsid w:val="009F56EA"/>
    <w:rsid w:val="009F6086"/>
    <w:rsid w:val="00A03620"/>
    <w:rsid w:val="00A055C5"/>
    <w:rsid w:val="00A05BB0"/>
    <w:rsid w:val="00A1278E"/>
    <w:rsid w:val="00A151EC"/>
    <w:rsid w:val="00A1579F"/>
    <w:rsid w:val="00A178CD"/>
    <w:rsid w:val="00A2023B"/>
    <w:rsid w:val="00A21D52"/>
    <w:rsid w:val="00A22939"/>
    <w:rsid w:val="00A23CA3"/>
    <w:rsid w:val="00A30B53"/>
    <w:rsid w:val="00A3613A"/>
    <w:rsid w:val="00A50422"/>
    <w:rsid w:val="00A51C14"/>
    <w:rsid w:val="00A55B98"/>
    <w:rsid w:val="00A601B9"/>
    <w:rsid w:val="00A61D78"/>
    <w:rsid w:val="00A637D7"/>
    <w:rsid w:val="00A65741"/>
    <w:rsid w:val="00A70A19"/>
    <w:rsid w:val="00A77035"/>
    <w:rsid w:val="00A77223"/>
    <w:rsid w:val="00A854EA"/>
    <w:rsid w:val="00A93BE1"/>
    <w:rsid w:val="00A94726"/>
    <w:rsid w:val="00A95E19"/>
    <w:rsid w:val="00AB0DDD"/>
    <w:rsid w:val="00AB38A5"/>
    <w:rsid w:val="00AC1CFC"/>
    <w:rsid w:val="00AC28C3"/>
    <w:rsid w:val="00AC57AF"/>
    <w:rsid w:val="00AC74F9"/>
    <w:rsid w:val="00AC78C8"/>
    <w:rsid w:val="00AD252F"/>
    <w:rsid w:val="00AD2E38"/>
    <w:rsid w:val="00AD4ED6"/>
    <w:rsid w:val="00AD5C87"/>
    <w:rsid w:val="00AD6D2C"/>
    <w:rsid w:val="00AE1A34"/>
    <w:rsid w:val="00AE26E9"/>
    <w:rsid w:val="00AF2E7C"/>
    <w:rsid w:val="00AF4BBD"/>
    <w:rsid w:val="00AF734F"/>
    <w:rsid w:val="00B04F29"/>
    <w:rsid w:val="00B1095E"/>
    <w:rsid w:val="00B12E0B"/>
    <w:rsid w:val="00B15D2D"/>
    <w:rsid w:val="00B2236B"/>
    <w:rsid w:val="00B23B7D"/>
    <w:rsid w:val="00B23F1C"/>
    <w:rsid w:val="00B24C65"/>
    <w:rsid w:val="00B30A8A"/>
    <w:rsid w:val="00B3462F"/>
    <w:rsid w:val="00B4176B"/>
    <w:rsid w:val="00B456CA"/>
    <w:rsid w:val="00B5134F"/>
    <w:rsid w:val="00B560DA"/>
    <w:rsid w:val="00B64A4D"/>
    <w:rsid w:val="00B70EE8"/>
    <w:rsid w:val="00B77F1D"/>
    <w:rsid w:val="00B85190"/>
    <w:rsid w:val="00B91197"/>
    <w:rsid w:val="00B94A36"/>
    <w:rsid w:val="00B950D7"/>
    <w:rsid w:val="00B951E2"/>
    <w:rsid w:val="00BA342E"/>
    <w:rsid w:val="00BA5E0F"/>
    <w:rsid w:val="00BB18E9"/>
    <w:rsid w:val="00BB2C0A"/>
    <w:rsid w:val="00BB32A0"/>
    <w:rsid w:val="00BB3E22"/>
    <w:rsid w:val="00BB539E"/>
    <w:rsid w:val="00BB5594"/>
    <w:rsid w:val="00BB6B25"/>
    <w:rsid w:val="00BB6CE8"/>
    <w:rsid w:val="00BB75B3"/>
    <w:rsid w:val="00BC0DD4"/>
    <w:rsid w:val="00BC1A51"/>
    <w:rsid w:val="00BC6F20"/>
    <w:rsid w:val="00BD3EC3"/>
    <w:rsid w:val="00BD4F55"/>
    <w:rsid w:val="00BD641D"/>
    <w:rsid w:val="00BD7D07"/>
    <w:rsid w:val="00BE0417"/>
    <w:rsid w:val="00BE72B8"/>
    <w:rsid w:val="00BF568C"/>
    <w:rsid w:val="00C00380"/>
    <w:rsid w:val="00C01DAC"/>
    <w:rsid w:val="00C07A58"/>
    <w:rsid w:val="00C160AC"/>
    <w:rsid w:val="00C200F0"/>
    <w:rsid w:val="00C2318A"/>
    <w:rsid w:val="00C238ED"/>
    <w:rsid w:val="00C254EF"/>
    <w:rsid w:val="00C30822"/>
    <w:rsid w:val="00C31967"/>
    <w:rsid w:val="00C33582"/>
    <w:rsid w:val="00C342E8"/>
    <w:rsid w:val="00C346DB"/>
    <w:rsid w:val="00C34E54"/>
    <w:rsid w:val="00C36366"/>
    <w:rsid w:val="00C368F4"/>
    <w:rsid w:val="00C43C5C"/>
    <w:rsid w:val="00C5075E"/>
    <w:rsid w:val="00C50928"/>
    <w:rsid w:val="00C5204F"/>
    <w:rsid w:val="00C53198"/>
    <w:rsid w:val="00C53DD8"/>
    <w:rsid w:val="00C57689"/>
    <w:rsid w:val="00C60288"/>
    <w:rsid w:val="00C6299B"/>
    <w:rsid w:val="00C67B8A"/>
    <w:rsid w:val="00C75BD9"/>
    <w:rsid w:val="00C76DAB"/>
    <w:rsid w:val="00C80666"/>
    <w:rsid w:val="00C80B1E"/>
    <w:rsid w:val="00C823DB"/>
    <w:rsid w:val="00C835DB"/>
    <w:rsid w:val="00C8696D"/>
    <w:rsid w:val="00C87FAC"/>
    <w:rsid w:val="00C94E03"/>
    <w:rsid w:val="00C9696C"/>
    <w:rsid w:val="00C96AD8"/>
    <w:rsid w:val="00C97293"/>
    <w:rsid w:val="00CA290B"/>
    <w:rsid w:val="00CA5874"/>
    <w:rsid w:val="00CB150F"/>
    <w:rsid w:val="00CB24C5"/>
    <w:rsid w:val="00CC0F78"/>
    <w:rsid w:val="00CC1206"/>
    <w:rsid w:val="00CC2FB9"/>
    <w:rsid w:val="00CC5AA8"/>
    <w:rsid w:val="00CD5D8F"/>
    <w:rsid w:val="00CE1D9E"/>
    <w:rsid w:val="00CE3115"/>
    <w:rsid w:val="00CE528A"/>
    <w:rsid w:val="00CE71A9"/>
    <w:rsid w:val="00CE75F2"/>
    <w:rsid w:val="00CE7BE1"/>
    <w:rsid w:val="00CF4F70"/>
    <w:rsid w:val="00CF51FF"/>
    <w:rsid w:val="00D01419"/>
    <w:rsid w:val="00D056D6"/>
    <w:rsid w:val="00D0583D"/>
    <w:rsid w:val="00D075F3"/>
    <w:rsid w:val="00D144A7"/>
    <w:rsid w:val="00D20577"/>
    <w:rsid w:val="00D2274C"/>
    <w:rsid w:val="00D228CB"/>
    <w:rsid w:val="00D32156"/>
    <w:rsid w:val="00D32534"/>
    <w:rsid w:val="00D35ACD"/>
    <w:rsid w:val="00D367F9"/>
    <w:rsid w:val="00D36E02"/>
    <w:rsid w:val="00D42DF2"/>
    <w:rsid w:val="00D45069"/>
    <w:rsid w:val="00D54DB5"/>
    <w:rsid w:val="00D55EDD"/>
    <w:rsid w:val="00D60D00"/>
    <w:rsid w:val="00D60F80"/>
    <w:rsid w:val="00D611D8"/>
    <w:rsid w:val="00D630E7"/>
    <w:rsid w:val="00D67860"/>
    <w:rsid w:val="00D815E2"/>
    <w:rsid w:val="00D86EA7"/>
    <w:rsid w:val="00D93824"/>
    <w:rsid w:val="00DA0B0E"/>
    <w:rsid w:val="00DA0E69"/>
    <w:rsid w:val="00DA2DF4"/>
    <w:rsid w:val="00DA4177"/>
    <w:rsid w:val="00DA5674"/>
    <w:rsid w:val="00DA606F"/>
    <w:rsid w:val="00DB20B8"/>
    <w:rsid w:val="00DB3D8B"/>
    <w:rsid w:val="00DC0ADB"/>
    <w:rsid w:val="00DC3C59"/>
    <w:rsid w:val="00DD19DC"/>
    <w:rsid w:val="00DD1E6A"/>
    <w:rsid w:val="00DD582F"/>
    <w:rsid w:val="00DD5FBF"/>
    <w:rsid w:val="00DE1F8F"/>
    <w:rsid w:val="00DE462A"/>
    <w:rsid w:val="00DF5D90"/>
    <w:rsid w:val="00E0019B"/>
    <w:rsid w:val="00E011E2"/>
    <w:rsid w:val="00E075D1"/>
    <w:rsid w:val="00E1558D"/>
    <w:rsid w:val="00E2196E"/>
    <w:rsid w:val="00E23A1A"/>
    <w:rsid w:val="00E23CC1"/>
    <w:rsid w:val="00E26FCD"/>
    <w:rsid w:val="00E27027"/>
    <w:rsid w:val="00E30D19"/>
    <w:rsid w:val="00E33951"/>
    <w:rsid w:val="00E34B52"/>
    <w:rsid w:val="00E371AF"/>
    <w:rsid w:val="00E4175A"/>
    <w:rsid w:val="00E4315F"/>
    <w:rsid w:val="00E43D7A"/>
    <w:rsid w:val="00E5126C"/>
    <w:rsid w:val="00E6083A"/>
    <w:rsid w:val="00E61809"/>
    <w:rsid w:val="00E849BA"/>
    <w:rsid w:val="00E85CF5"/>
    <w:rsid w:val="00E85F08"/>
    <w:rsid w:val="00E949E8"/>
    <w:rsid w:val="00E95CED"/>
    <w:rsid w:val="00E95DD2"/>
    <w:rsid w:val="00E97B25"/>
    <w:rsid w:val="00EA6496"/>
    <w:rsid w:val="00EA69E9"/>
    <w:rsid w:val="00EA6A0D"/>
    <w:rsid w:val="00EA6A6E"/>
    <w:rsid w:val="00EB28E5"/>
    <w:rsid w:val="00EB3EE6"/>
    <w:rsid w:val="00EB5553"/>
    <w:rsid w:val="00EB5557"/>
    <w:rsid w:val="00EB559A"/>
    <w:rsid w:val="00EB7499"/>
    <w:rsid w:val="00ED3418"/>
    <w:rsid w:val="00ED5DA9"/>
    <w:rsid w:val="00ED7096"/>
    <w:rsid w:val="00EE038E"/>
    <w:rsid w:val="00EE1FDD"/>
    <w:rsid w:val="00EE284E"/>
    <w:rsid w:val="00EE2B25"/>
    <w:rsid w:val="00EE30F2"/>
    <w:rsid w:val="00EE69C4"/>
    <w:rsid w:val="00EF1918"/>
    <w:rsid w:val="00EF41C7"/>
    <w:rsid w:val="00EF42C8"/>
    <w:rsid w:val="00F041CC"/>
    <w:rsid w:val="00F067AB"/>
    <w:rsid w:val="00F10D48"/>
    <w:rsid w:val="00F17436"/>
    <w:rsid w:val="00F20754"/>
    <w:rsid w:val="00F25857"/>
    <w:rsid w:val="00F33199"/>
    <w:rsid w:val="00F36098"/>
    <w:rsid w:val="00F37784"/>
    <w:rsid w:val="00F4294E"/>
    <w:rsid w:val="00F55375"/>
    <w:rsid w:val="00F64A1D"/>
    <w:rsid w:val="00F723D3"/>
    <w:rsid w:val="00F82005"/>
    <w:rsid w:val="00F833C1"/>
    <w:rsid w:val="00F8763F"/>
    <w:rsid w:val="00F87DC8"/>
    <w:rsid w:val="00F91EE6"/>
    <w:rsid w:val="00F93791"/>
    <w:rsid w:val="00FA3C8B"/>
    <w:rsid w:val="00FA61B1"/>
    <w:rsid w:val="00FA7676"/>
    <w:rsid w:val="00FA78FF"/>
    <w:rsid w:val="00FB3C61"/>
    <w:rsid w:val="00FB41D2"/>
    <w:rsid w:val="00FB4FC0"/>
    <w:rsid w:val="00FB51A5"/>
    <w:rsid w:val="00FB5912"/>
    <w:rsid w:val="00FC2E08"/>
    <w:rsid w:val="00FC3E44"/>
    <w:rsid w:val="00FC6DE9"/>
    <w:rsid w:val="00FD144C"/>
    <w:rsid w:val="00FD2F79"/>
    <w:rsid w:val="00FD4530"/>
    <w:rsid w:val="00FE0A0D"/>
    <w:rsid w:val="00FE0FC0"/>
    <w:rsid w:val="00FF28F8"/>
    <w:rsid w:val="00FF676B"/>
    <w:rsid w:val="00FF6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9A8C2-24B7-40D6-8206-84E280E1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46E"/>
    <w:pPr>
      <w:ind w:left="720"/>
      <w:contextualSpacing/>
    </w:pPr>
  </w:style>
  <w:style w:type="character" w:styleId="Hyperlink">
    <w:name w:val="Hyperlink"/>
    <w:basedOn w:val="DefaultParagraphFont"/>
    <w:uiPriority w:val="99"/>
    <w:unhideWhenUsed/>
    <w:rsid w:val="002C3308"/>
    <w:rPr>
      <w:color w:val="0000FF" w:themeColor="hyperlink"/>
      <w:u w:val="single"/>
    </w:rPr>
  </w:style>
  <w:style w:type="paragraph" w:styleId="BalloonText">
    <w:name w:val="Balloon Text"/>
    <w:basedOn w:val="Normal"/>
    <w:link w:val="BalloonTextChar"/>
    <w:uiPriority w:val="99"/>
    <w:semiHidden/>
    <w:unhideWhenUsed/>
    <w:rsid w:val="00A2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CA3"/>
    <w:rPr>
      <w:rFonts w:ascii="Tahoma" w:hAnsi="Tahoma" w:cs="Tahoma"/>
      <w:sz w:val="16"/>
      <w:szCs w:val="16"/>
    </w:rPr>
  </w:style>
  <w:style w:type="paragraph" w:styleId="Footer">
    <w:name w:val="footer"/>
    <w:basedOn w:val="Normal"/>
    <w:link w:val="FooterChar"/>
    <w:uiPriority w:val="99"/>
    <w:unhideWhenUsed/>
    <w:rsid w:val="00C30822"/>
    <w:pPr>
      <w:tabs>
        <w:tab w:val="center" w:pos="4680"/>
        <w:tab w:val="right" w:pos="9360"/>
      </w:tabs>
      <w:spacing w:after="0" w:line="240" w:lineRule="auto"/>
    </w:pPr>
    <w:rPr>
      <w:sz w:val="21"/>
      <w:szCs w:val="21"/>
      <w:rtl/>
    </w:rPr>
  </w:style>
  <w:style w:type="character" w:customStyle="1" w:styleId="FooterChar">
    <w:name w:val="Footer Char"/>
    <w:basedOn w:val="DefaultParagraphFont"/>
    <w:link w:val="Footer"/>
    <w:uiPriority w:val="99"/>
    <w:rsid w:val="00C30822"/>
    <w:rPr>
      <w:sz w:val="21"/>
      <w:szCs w:val="21"/>
    </w:rPr>
  </w:style>
  <w:style w:type="paragraph" w:styleId="Header">
    <w:name w:val="header"/>
    <w:basedOn w:val="Normal"/>
    <w:link w:val="HeaderChar"/>
    <w:uiPriority w:val="99"/>
    <w:unhideWhenUsed/>
    <w:rsid w:val="003B5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5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CF8CF-80FC-48B3-B271-BEEEE102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35</Pages>
  <Words>3955</Words>
  <Characters>19187</Characters>
  <Application>Microsoft Office Word</Application>
  <DocSecurity>0</DocSecurity>
  <Lines>661</Lines>
  <Paragraphs>330</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22812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كيف تترك الغيبة</dc:title>
  <dc:subject>كيف تترك الغيبة</dc:subject>
  <dc:creator>هناء بنت عبدالعزيز الصنيع </dc:creator>
  <cp:keywords>كيف تترك الغيبة</cp:keywords>
  <dc:description>كيف تترك الغيبة</dc:description>
  <cp:lastModifiedBy>elhashemy</cp:lastModifiedBy>
  <cp:revision>203</cp:revision>
  <dcterms:created xsi:type="dcterms:W3CDTF">2015-06-06T17:58:00Z</dcterms:created>
  <dcterms:modified xsi:type="dcterms:W3CDTF">2015-08-17T10:50:00Z</dcterms:modified>
  <cp:category/>
</cp:coreProperties>
</file>