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74152" w14:textId="77777777" w:rsidR="00F56C35" w:rsidRDefault="00F56C35" w:rsidP="00F56C35">
      <w:pPr>
        <w:ind w:firstLine="567"/>
        <w:jc w:val="center"/>
        <w:rPr>
          <w:rFonts w:ascii="Traditional Arabic" w:hAnsi="Traditional Arabic" w:cs="Traditional Arabic"/>
          <w:b/>
          <w:bCs/>
          <w:color w:val="000000"/>
          <w:sz w:val="72"/>
          <w:szCs w:val="72"/>
          <w:rtl/>
        </w:rPr>
      </w:pPr>
    </w:p>
    <w:p w14:paraId="1A81B2FE" w14:textId="77777777" w:rsidR="00F56C35" w:rsidRDefault="00F56C35" w:rsidP="00F56C35">
      <w:pPr>
        <w:ind w:firstLine="567"/>
        <w:jc w:val="center"/>
        <w:rPr>
          <w:rFonts w:ascii="Traditional Arabic" w:hAnsi="Traditional Arabic" w:cs="Traditional Arabic"/>
          <w:b/>
          <w:bCs/>
          <w:color w:val="000000"/>
          <w:sz w:val="72"/>
          <w:szCs w:val="72"/>
          <w:rtl/>
        </w:rPr>
      </w:pPr>
    </w:p>
    <w:p w14:paraId="7CBC89B2" w14:textId="77777777" w:rsidR="00F56C35" w:rsidRDefault="00F56C35" w:rsidP="00F56C35">
      <w:pPr>
        <w:ind w:firstLine="567"/>
        <w:jc w:val="center"/>
        <w:rPr>
          <w:rFonts w:ascii="Traditional Arabic" w:hAnsi="Traditional Arabic" w:cs="Traditional Arabic"/>
          <w:b/>
          <w:bCs/>
          <w:color w:val="000000"/>
          <w:sz w:val="72"/>
          <w:szCs w:val="72"/>
          <w:rtl/>
        </w:rPr>
      </w:pPr>
    </w:p>
    <w:p w14:paraId="67FB602E" w14:textId="77777777" w:rsidR="00F56C35" w:rsidRPr="00A850BC" w:rsidRDefault="00F56C35" w:rsidP="00F56C35">
      <w:pPr>
        <w:ind w:firstLine="567"/>
        <w:jc w:val="center"/>
        <w:rPr>
          <w:rFonts w:asciiTheme="majorBidi" w:hAnsiTheme="majorBidi" w:cstheme="majorBidi"/>
          <w:b/>
          <w:bCs/>
          <w:color w:val="000000"/>
          <w:sz w:val="72"/>
          <w:szCs w:val="72"/>
          <w:rtl/>
        </w:rPr>
      </w:pPr>
      <w:r w:rsidRPr="00A850BC">
        <w:rPr>
          <w:rFonts w:asciiTheme="majorBidi" w:hAnsiTheme="majorBidi" w:cstheme="majorBidi"/>
          <w:b/>
          <w:bCs/>
          <w:color w:val="000000"/>
          <w:sz w:val="72"/>
          <w:szCs w:val="72"/>
          <w:rtl/>
        </w:rPr>
        <w:t>منهج السلف في الدفاع عن العقيدة</w:t>
      </w:r>
    </w:p>
    <w:p w14:paraId="31A5C1EB" w14:textId="77777777" w:rsidR="00F56C35" w:rsidRDefault="00F56C35" w:rsidP="00F56C35">
      <w:pPr>
        <w:ind w:firstLine="454"/>
        <w:jc w:val="center"/>
        <w:rPr>
          <w:rFonts w:asciiTheme="majorBidi" w:hAnsiTheme="majorBidi" w:cstheme="majorBidi"/>
          <w:b/>
          <w:bCs/>
          <w:color w:val="000000"/>
          <w:sz w:val="72"/>
          <w:szCs w:val="72"/>
        </w:rPr>
      </w:pPr>
    </w:p>
    <w:p w14:paraId="3F0D1BDA" w14:textId="77777777" w:rsidR="00F56C35" w:rsidRDefault="00F56C35" w:rsidP="00F56C35">
      <w:pPr>
        <w:ind w:firstLine="454"/>
        <w:jc w:val="center"/>
        <w:rPr>
          <w:rFonts w:asciiTheme="majorBidi" w:hAnsiTheme="majorBidi" w:cstheme="majorBidi"/>
          <w:b/>
          <w:bCs/>
          <w:color w:val="000000"/>
          <w:sz w:val="72"/>
          <w:szCs w:val="72"/>
        </w:rPr>
      </w:pPr>
    </w:p>
    <w:p w14:paraId="74F25EF9" w14:textId="77777777" w:rsidR="00F56C35" w:rsidRPr="00A850BC" w:rsidRDefault="00F56C35" w:rsidP="00F56C35">
      <w:pPr>
        <w:ind w:firstLine="454"/>
        <w:jc w:val="center"/>
        <w:rPr>
          <w:rFonts w:asciiTheme="majorBidi" w:hAnsiTheme="majorBidi" w:cstheme="majorBidi"/>
          <w:b/>
          <w:bCs/>
          <w:color w:val="000000"/>
          <w:sz w:val="72"/>
          <w:szCs w:val="72"/>
          <w:rtl/>
        </w:rPr>
      </w:pPr>
    </w:p>
    <w:p w14:paraId="11325C10" w14:textId="77777777" w:rsidR="00F56C35" w:rsidRDefault="00F56C35" w:rsidP="00F56C35">
      <w:pPr>
        <w:ind w:firstLine="454"/>
        <w:jc w:val="center"/>
        <w:rPr>
          <w:rFonts w:ascii="Traditional Arabic" w:hAnsi="Traditional Arabic" w:cs="Traditional Arabic"/>
          <w:sz w:val="32"/>
          <w:szCs w:val="32"/>
          <w:rtl/>
        </w:rPr>
      </w:pPr>
      <w:r>
        <w:rPr>
          <w:rFonts w:ascii="Traditional Arabic" w:hAnsi="Traditional Arabic" w:cs="AL-Mohanad Bold" w:hint="cs"/>
          <w:b/>
          <w:bCs/>
          <w:color w:val="000000"/>
          <w:sz w:val="72"/>
          <w:szCs w:val="72"/>
          <w:rtl/>
        </w:rPr>
        <w:t xml:space="preserve">د. </w:t>
      </w:r>
      <w:r w:rsidRPr="006C326A">
        <w:rPr>
          <w:rFonts w:ascii="Traditional Arabic" w:hAnsi="Traditional Arabic" w:cs="AL-Mohanad Bold"/>
          <w:b/>
          <w:bCs/>
          <w:color w:val="000000"/>
          <w:sz w:val="72"/>
          <w:szCs w:val="72"/>
          <w:rtl/>
        </w:rPr>
        <w:t>عبدالمجيد بن محمد الوعلان</w:t>
      </w:r>
    </w:p>
    <w:p w14:paraId="540290FA" w14:textId="77777777" w:rsidR="00F56C35" w:rsidRDefault="00F56C35" w:rsidP="00F56C35">
      <w:pPr>
        <w:bidi w:val="0"/>
        <w:rPr>
          <w:rFonts w:ascii="Traditional Arabic" w:hAnsi="Traditional Arabic" w:cs="Traditional Arabic"/>
          <w:sz w:val="32"/>
          <w:szCs w:val="32"/>
        </w:rPr>
      </w:pPr>
      <w:r>
        <w:rPr>
          <w:rFonts w:ascii="Traditional Arabic" w:hAnsi="Traditional Arabic" w:cs="Traditional Arabic"/>
          <w:sz w:val="32"/>
          <w:szCs w:val="32"/>
          <w:rtl/>
        </w:rPr>
        <w:br w:type="page"/>
      </w:r>
    </w:p>
    <w:p w14:paraId="0180A562" w14:textId="77777777" w:rsidR="00F56C35" w:rsidRPr="007E2840" w:rsidRDefault="00F56C35" w:rsidP="00F56C35">
      <w:pPr>
        <w:ind w:hanging="1"/>
        <w:jc w:val="center"/>
        <w:rPr>
          <w:rFonts w:ascii="Traditional Arabic" w:hAnsi="Traditional Arabic" w:cs="Traditional Arabic"/>
          <w:b/>
          <w:bCs/>
          <w:sz w:val="32"/>
          <w:szCs w:val="32"/>
          <w:rtl/>
        </w:rPr>
      </w:pPr>
      <w:r w:rsidRPr="007E2840">
        <w:rPr>
          <w:rFonts w:ascii="Traditional Arabic" w:hAnsi="Traditional Arabic" w:cs="Traditional Arabic" w:hint="cs"/>
          <w:b/>
          <w:bCs/>
          <w:sz w:val="32"/>
          <w:szCs w:val="32"/>
          <w:rtl/>
        </w:rPr>
        <w:lastRenderedPageBreak/>
        <w:t>بسم الله الرحمن الرحيم</w:t>
      </w:r>
    </w:p>
    <w:p w14:paraId="3F555CEB" w14:textId="77777777" w:rsidR="00F56C35" w:rsidRDefault="00F56C35" w:rsidP="00F56C35">
      <w:pPr>
        <w:ind w:hanging="1"/>
        <w:jc w:val="center"/>
        <w:rPr>
          <w:rFonts w:ascii="Traditional Arabic" w:hAnsi="Traditional Arabic" w:cs="Traditional Arabic"/>
          <w:noProof/>
          <w:sz w:val="32"/>
          <w:szCs w:val="32"/>
          <w:rtl/>
          <w:lang w:eastAsia="ar-SA"/>
        </w:rPr>
      </w:pPr>
      <w:r w:rsidRPr="00252670">
        <w:rPr>
          <w:rFonts w:ascii="Traditional Arabic" w:hAnsi="Traditional Arabic" w:cs="Traditional Arabic"/>
          <w:b/>
          <w:bCs/>
          <w:sz w:val="32"/>
          <w:szCs w:val="32"/>
          <w:rtl/>
        </w:rPr>
        <w:t>المقدمة</w:t>
      </w:r>
    </w:p>
    <w:p w14:paraId="48DA85AE" w14:textId="77777777" w:rsidR="00F56C35" w:rsidRPr="00252670" w:rsidRDefault="00F56C35" w:rsidP="00F56C35">
      <w:pPr>
        <w:ind w:firstLine="720"/>
        <w:jc w:val="center"/>
        <w:rPr>
          <w:rFonts w:ascii="Traditional Arabic" w:hAnsi="Traditional Arabic" w:cs="Traditional Arabic"/>
          <w:noProof/>
          <w:sz w:val="32"/>
          <w:szCs w:val="32"/>
          <w:rtl/>
          <w:lang w:eastAsia="ar-SA"/>
        </w:rPr>
      </w:pPr>
    </w:p>
    <w:p w14:paraId="02472F25" w14:textId="77777777" w:rsidR="00F56C35" w:rsidRPr="00252670" w:rsidRDefault="00F56C35" w:rsidP="00F56C35">
      <w:pPr>
        <w:ind w:firstLine="720"/>
        <w:jc w:val="lowKashida"/>
        <w:rPr>
          <w:rFonts w:ascii="Traditional Arabic" w:hAnsi="Traditional Arabic" w:cs="Traditional Arabic"/>
          <w:noProof/>
          <w:sz w:val="32"/>
          <w:szCs w:val="32"/>
          <w:rtl/>
          <w:lang w:eastAsia="ar-SA"/>
        </w:rPr>
      </w:pPr>
      <w:r w:rsidRPr="00252670">
        <w:rPr>
          <w:rFonts w:ascii="Traditional Arabic" w:hAnsi="Traditional Arabic" w:cs="Traditional Arabic" w:hint="cs"/>
          <w:noProof/>
          <w:sz w:val="32"/>
          <w:szCs w:val="32"/>
          <w:rtl/>
          <w:lang w:eastAsia="ar-SA"/>
        </w:rPr>
        <w:t>"</w:t>
      </w:r>
      <w:r w:rsidRPr="00252670">
        <w:rPr>
          <w:rFonts w:ascii="Traditional Arabic" w:hAnsi="Traditional Arabic" w:cs="Traditional Arabic"/>
          <w:noProof/>
          <w:sz w:val="32"/>
          <w:szCs w:val="32"/>
          <w:rtl/>
          <w:lang w:eastAsia="ar-SA"/>
        </w:rPr>
        <w:t>الحمد لله الذي جعل في كل زمان فترة من الرسل بقايا من أهل العلم، يدعون من ضل إلى الهدى، ويصبرون منهم على الأذى، يحيون بكتاب الله الموتى، وي</w:t>
      </w:r>
      <w:r w:rsidRPr="00252670">
        <w:rPr>
          <w:rFonts w:ascii="Traditional Arabic" w:hAnsi="Traditional Arabic" w:cs="Traditional Arabic" w:hint="cs"/>
          <w:noProof/>
          <w:sz w:val="32"/>
          <w:szCs w:val="32"/>
          <w:rtl/>
          <w:lang w:eastAsia="ar-SA"/>
        </w:rPr>
        <w:t>ُ</w:t>
      </w:r>
      <w:r w:rsidRPr="00252670">
        <w:rPr>
          <w:rFonts w:ascii="Traditional Arabic" w:hAnsi="Traditional Arabic" w:cs="Traditional Arabic"/>
          <w:noProof/>
          <w:sz w:val="32"/>
          <w:szCs w:val="32"/>
          <w:rtl/>
          <w:lang w:eastAsia="ar-SA"/>
        </w:rPr>
        <w:t>بص</w:t>
      </w:r>
      <w:r w:rsidRPr="00252670">
        <w:rPr>
          <w:rFonts w:ascii="Traditional Arabic" w:hAnsi="Traditional Arabic" w:cs="Traditional Arabic" w:hint="cs"/>
          <w:noProof/>
          <w:sz w:val="32"/>
          <w:szCs w:val="32"/>
          <w:rtl/>
          <w:lang w:eastAsia="ar-SA"/>
        </w:rPr>
        <w:t>ّ</w:t>
      </w:r>
      <w:r w:rsidRPr="00252670">
        <w:rPr>
          <w:rFonts w:ascii="Traditional Arabic" w:hAnsi="Traditional Arabic" w:cs="Traditional Arabic"/>
          <w:noProof/>
          <w:sz w:val="32"/>
          <w:szCs w:val="32"/>
          <w:rtl/>
          <w:lang w:eastAsia="ar-SA"/>
        </w:rPr>
        <w:t>رون بنور الله أهل العمى، فكم من قتيل لإبليس قد أحيوه، وكم من ضال تائه قد هدوه، فما أحسن أثرهم على الناس، وأقبح أثر الناس عليهم.</w:t>
      </w:r>
    </w:p>
    <w:p w14:paraId="7FE84420" w14:textId="77777777" w:rsidR="00F56C35" w:rsidRPr="00252670" w:rsidRDefault="00F56C35" w:rsidP="00F56C35">
      <w:pPr>
        <w:ind w:firstLine="720"/>
        <w:jc w:val="lowKashida"/>
        <w:rPr>
          <w:rFonts w:ascii="Traditional Arabic" w:hAnsi="Traditional Arabic" w:cs="Traditional Arabic"/>
          <w:noProof/>
          <w:sz w:val="32"/>
          <w:szCs w:val="32"/>
          <w:rtl/>
          <w:lang w:eastAsia="ar-SA"/>
        </w:rPr>
      </w:pPr>
      <w:r w:rsidRPr="00252670">
        <w:rPr>
          <w:rFonts w:ascii="Traditional Arabic" w:hAnsi="Traditional Arabic" w:cs="Traditional Arabic"/>
          <w:noProof/>
          <w:sz w:val="32"/>
          <w:szCs w:val="32"/>
          <w:rtl/>
          <w:lang w:eastAsia="ar-SA"/>
        </w:rPr>
        <w:t>ينفون عن كتاب الله تحريف الغالين، وانتحال المبطلين، وتأويل الجاهلين، الذين عقدوا ألوية البدعة، وأطلقوا عنان الفتنة، فهم مختلفون في الكتاب، مخالفون للكتاب، مجمعون على مخالفة الكتاب، يقولون على الله وفي الله، وفي كتاب الله بغير علم، يتكلمون بالمتشابه من الكلام، ويخدعون جهال الناس بما يشبهون عليهم، فنعوذ بالله من فتنة المضلين</w:t>
      </w:r>
      <w:r w:rsidRPr="00252670">
        <w:rPr>
          <w:rFonts w:ascii="Traditional Arabic" w:hAnsi="Traditional Arabic" w:cs="Traditional Arabic" w:hint="cs"/>
          <w:noProof/>
          <w:sz w:val="32"/>
          <w:szCs w:val="32"/>
          <w:rtl/>
          <w:lang w:eastAsia="ar-SA"/>
        </w:rPr>
        <w:t>"</w:t>
      </w:r>
      <w:r w:rsidRPr="00252670">
        <w:rPr>
          <w:rFonts w:ascii="Traditional Arabic" w:hAnsi="Traditional Arabic" w:cs="Traditional Arabic"/>
          <w:noProof/>
          <w:sz w:val="32"/>
          <w:szCs w:val="32"/>
          <w:rtl/>
          <w:lang w:eastAsia="ar-SA"/>
        </w:rPr>
        <w:t xml:space="preserve"> </w:t>
      </w:r>
      <w:r w:rsidRPr="00252670">
        <w:rPr>
          <w:rFonts w:ascii="Traditional Arabic" w:hAnsi="Traditional Arabic" w:cs="Traditional Arabic"/>
          <w:noProof/>
          <w:sz w:val="32"/>
          <w:szCs w:val="32"/>
          <w:vertAlign w:val="superscript"/>
          <w:rtl/>
          <w:lang w:eastAsia="ar-SA"/>
        </w:rPr>
        <w:footnoteReference w:id="1"/>
      </w:r>
      <w:r w:rsidRPr="00252670">
        <w:rPr>
          <w:rFonts w:ascii="Traditional Arabic" w:hAnsi="Traditional Arabic" w:cs="Traditional Arabic"/>
          <w:noProof/>
          <w:sz w:val="32"/>
          <w:szCs w:val="32"/>
          <w:rtl/>
          <w:lang w:eastAsia="ar-SA"/>
        </w:rPr>
        <w:t>.</w:t>
      </w:r>
    </w:p>
    <w:p w14:paraId="0C8A8DD8" w14:textId="77777777" w:rsidR="00F56C35" w:rsidRPr="00252670" w:rsidRDefault="00F56C35" w:rsidP="00F56C35">
      <w:pPr>
        <w:ind w:firstLine="720"/>
        <w:jc w:val="lowKashida"/>
        <w:rPr>
          <w:rFonts w:ascii="Traditional Arabic" w:hAnsi="Traditional Arabic" w:cs="Traditional Arabic"/>
          <w:noProof/>
          <w:sz w:val="32"/>
          <w:szCs w:val="32"/>
          <w:rtl/>
          <w:lang w:eastAsia="ar-SA"/>
        </w:rPr>
      </w:pPr>
      <w:r w:rsidRPr="00252670">
        <w:rPr>
          <w:rFonts w:ascii="Traditional Arabic" w:hAnsi="Traditional Arabic" w:cs="Traditional Arabic"/>
          <w:noProof/>
          <w:sz w:val="32"/>
          <w:szCs w:val="32"/>
          <w:rtl/>
          <w:lang w:eastAsia="ar-SA"/>
        </w:rPr>
        <w:t>وأشهد أن لا إله إلا الله وحده لا شريك</w:t>
      </w:r>
      <w:r w:rsidRPr="00252670">
        <w:rPr>
          <w:rFonts w:ascii="Traditional Arabic" w:hAnsi="Traditional Arabic" w:cs="Traditional Arabic" w:hint="cs"/>
          <w:noProof/>
          <w:sz w:val="32"/>
          <w:szCs w:val="32"/>
          <w:rtl/>
          <w:lang w:eastAsia="ar-SA"/>
        </w:rPr>
        <w:t xml:space="preserve"> له،</w:t>
      </w:r>
      <w:r w:rsidRPr="00252670">
        <w:rPr>
          <w:rFonts w:ascii="Traditional Arabic" w:hAnsi="Traditional Arabic" w:cs="Traditional Arabic"/>
          <w:noProof/>
          <w:sz w:val="32"/>
          <w:szCs w:val="32"/>
          <w:rtl/>
          <w:lang w:eastAsia="ar-SA"/>
        </w:rPr>
        <w:t xml:space="preserve"> بعث نبيه بالحق المبين، وأشهد أن محمداً عبده ورسوله الأمين، وعلى آله وصحبه الغر الميامين</w:t>
      </w:r>
      <w:r w:rsidRPr="00252670">
        <w:rPr>
          <w:rFonts w:ascii="Traditional Arabic" w:hAnsi="Traditional Arabic" w:cs="Traditional Arabic" w:hint="cs"/>
          <w:noProof/>
          <w:sz w:val="32"/>
          <w:szCs w:val="32"/>
          <w:rtl/>
          <w:lang w:eastAsia="ar-SA"/>
        </w:rPr>
        <w:t>،</w:t>
      </w:r>
      <w:r w:rsidRPr="00252670">
        <w:rPr>
          <w:rFonts w:ascii="Traditional Arabic" w:hAnsi="Traditional Arabic" w:cs="Traditional Arabic"/>
          <w:noProof/>
          <w:sz w:val="32"/>
          <w:szCs w:val="32"/>
          <w:rtl/>
          <w:lang w:eastAsia="ar-SA"/>
        </w:rPr>
        <w:t xml:space="preserve"> ومن تبعهم بإحسان إلى يوم الدين.</w:t>
      </w:r>
    </w:p>
    <w:p w14:paraId="3A705895" w14:textId="77777777" w:rsidR="00F56C35" w:rsidRPr="00252670" w:rsidRDefault="00F56C35" w:rsidP="00F56C35">
      <w:pPr>
        <w:ind w:firstLine="720"/>
        <w:jc w:val="lowKashida"/>
        <w:rPr>
          <w:rFonts w:ascii="Traditional Arabic" w:hAnsi="Traditional Arabic" w:cs="Traditional Arabic"/>
          <w:noProof/>
          <w:sz w:val="32"/>
          <w:szCs w:val="32"/>
          <w:rtl/>
          <w:lang w:eastAsia="ar-SA"/>
        </w:rPr>
      </w:pPr>
    </w:p>
    <w:p w14:paraId="0303200D" w14:textId="77777777" w:rsidR="00F56C35" w:rsidRPr="00252670" w:rsidRDefault="00F56C35" w:rsidP="00F56C35">
      <w:pPr>
        <w:ind w:firstLine="720"/>
        <w:jc w:val="lowKashida"/>
        <w:rPr>
          <w:rFonts w:ascii="Traditional Arabic" w:hAnsi="Traditional Arabic" w:cs="Traditional Arabic"/>
          <w:noProof/>
          <w:sz w:val="32"/>
          <w:szCs w:val="32"/>
          <w:rtl/>
          <w:lang w:eastAsia="ar-SA"/>
        </w:rPr>
      </w:pPr>
      <w:r w:rsidRPr="00252670">
        <w:rPr>
          <w:rFonts w:ascii="Traditional Arabic" w:hAnsi="Traditional Arabic" w:cs="Traditional Arabic"/>
          <w:noProof/>
          <w:sz w:val="32"/>
          <w:szCs w:val="32"/>
          <w:rtl/>
          <w:lang w:eastAsia="ar-SA"/>
        </w:rPr>
        <w:t>أما بعد:</w:t>
      </w:r>
    </w:p>
    <w:p w14:paraId="29F156FC" w14:textId="77777777" w:rsidR="00F56C35" w:rsidRPr="00252670" w:rsidRDefault="00F56C35" w:rsidP="00F56C35">
      <w:pPr>
        <w:ind w:firstLine="720"/>
        <w:jc w:val="lowKashida"/>
        <w:rPr>
          <w:rFonts w:ascii="Traditional Arabic" w:hAnsi="Traditional Arabic" w:cs="Traditional Arabic"/>
          <w:b/>
          <w:bCs/>
          <w:sz w:val="32"/>
          <w:szCs w:val="32"/>
          <w:rtl/>
        </w:rPr>
      </w:pPr>
      <w:r w:rsidRPr="00252670">
        <w:rPr>
          <w:rFonts w:ascii="Traditional Arabic" w:hAnsi="Traditional Arabic" w:cs="Traditional Arabic"/>
          <w:b/>
          <w:bCs/>
          <w:sz w:val="32"/>
          <w:szCs w:val="32"/>
          <w:rtl/>
        </w:rPr>
        <w:t>موضوع البحث</w:t>
      </w:r>
      <w:r w:rsidRPr="00252670">
        <w:rPr>
          <w:rFonts w:ascii="Traditional Arabic" w:hAnsi="Traditional Arabic" w:cs="Traditional Arabic" w:hint="cs"/>
          <w:b/>
          <w:bCs/>
          <w:sz w:val="32"/>
          <w:szCs w:val="32"/>
          <w:rtl/>
        </w:rPr>
        <w:t>:</w:t>
      </w:r>
    </w:p>
    <w:p w14:paraId="2AA2C73C" w14:textId="77777777" w:rsidR="00F56C35" w:rsidRPr="00252670" w:rsidRDefault="00F56C35" w:rsidP="00F56C35">
      <w:pPr>
        <w:ind w:firstLine="720"/>
        <w:jc w:val="lowKashida"/>
        <w:rPr>
          <w:rFonts w:ascii="Traditional Arabic" w:hAnsi="Traditional Arabic" w:cs="Traditional Arabic"/>
          <w:strike/>
          <w:noProof/>
          <w:sz w:val="32"/>
          <w:szCs w:val="32"/>
          <w:rtl/>
          <w:lang w:eastAsia="ar-SA"/>
        </w:rPr>
      </w:pPr>
      <w:r w:rsidRPr="00252670">
        <w:rPr>
          <w:rFonts w:ascii="Traditional Arabic" w:hAnsi="Traditional Arabic" w:cs="Traditional Arabic"/>
          <w:noProof/>
          <w:sz w:val="32"/>
          <w:szCs w:val="32"/>
          <w:rtl/>
          <w:lang w:eastAsia="ar-SA"/>
        </w:rPr>
        <w:t>منهج السلف في الدفاع عن العقيد</w:t>
      </w:r>
      <w:r w:rsidRPr="00252670">
        <w:rPr>
          <w:rFonts w:ascii="Traditional Arabic" w:hAnsi="Traditional Arabic" w:cs="Traditional Arabic" w:hint="cs"/>
          <w:noProof/>
          <w:sz w:val="32"/>
          <w:szCs w:val="32"/>
          <w:rtl/>
          <w:lang w:eastAsia="ar-SA"/>
        </w:rPr>
        <w:t>ة.</w:t>
      </w:r>
    </w:p>
    <w:p w14:paraId="41C2106E" w14:textId="77777777" w:rsidR="00F56C35" w:rsidRPr="00252670" w:rsidRDefault="00F56C35" w:rsidP="00F56C35">
      <w:pPr>
        <w:ind w:firstLine="567"/>
        <w:jc w:val="both"/>
        <w:rPr>
          <w:rFonts w:ascii="Traditional Arabic" w:hAnsi="Traditional Arabic" w:cs="Traditional Arabic"/>
          <w:b/>
          <w:bCs/>
          <w:sz w:val="32"/>
          <w:szCs w:val="32"/>
          <w:rtl/>
        </w:rPr>
      </w:pPr>
    </w:p>
    <w:p w14:paraId="4CFD1850"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b/>
          <w:bCs/>
          <w:sz w:val="32"/>
          <w:szCs w:val="32"/>
          <w:rtl/>
        </w:rPr>
        <w:t>مشكلة البحث:</w:t>
      </w:r>
    </w:p>
    <w:p w14:paraId="249A926D" w14:textId="77777777" w:rsidR="00F56C35" w:rsidRPr="00252670" w:rsidRDefault="00F56C35" w:rsidP="00F56C35">
      <w:pPr>
        <w:ind w:firstLine="720"/>
        <w:jc w:val="lowKashida"/>
        <w:rPr>
          <w:rFonts w:ascii="Traditional Arabic" w:hAnsi="Traditional Arabic" w:cs="Traditional Arabic"/>
          <w:noProof/>
          <w:sz w:val="32"/>
          <w:szCs w:val="32"/>
          <w:rtl/>
          <w:lang w:eastAsia="ar-SA"/>
        </w:rPr>
      </w:pPr>
      <w:r w:rsidRPr="00252670">
        <w:rPr>
          <w:rFonts w:ascii="Traditional Arabic" w:hAnsi="Traditional Arabic" w:cs="Traditional Arabic" w:hint="cs"/>
          <w:noProof/>
          <w:sz w:val="32"/>
          <w:szCs w:val="32"/>
          <w:rtl/>
          <w:lang w:eastAsia="ar-SA"/>
        </w:rPr>
        <w:t xml:space="preserve">إن الدفاع عن العقيدة من أهم الأمور، </w:t>
      </w:r>
      <w:r>
        <w:rPr>
          <w:rFonts w:ascii="Traditional Arabic" w:hAnsi="Traditional Arabic" w:cs="Traditional Arabic" w:hint="cs"/>
          <w:noProof/>
          <w:sz w:val="32"/>
          <w:szCs w:val="32"/>
          <w:rtl/>
          <w:lang w:eastAsia="ar-SA"/>
        </w:rPr>
        <w:t xml:space="preserve">- </w:t>
      </w:r>
      <w:r w:rsidRPr="00252670">
        <w:rPr>
          <w:rFonts w:ascii="Traditional Arabic" w:hAnsi="Traditional Arabic" w:cs="Traditional Arabic" w:hint="cs"/>
          <w:noProof/>
          <w:sz w:val="32"/>
          <w:szCs w:val="32"/>
          <w:rtl/>
          <w:lang w:eastAsia="ar-SA"/>
        </w:rPr>
        <w:t xml:space="preserve">وقد زعم بعض الناس أن السلف ليس لهم منهجا يسيرون عليه في دفاعهم عن العقيدة، </w:t>
      </w:r>
      <w:r w:rsidRPr="00252670">
        <w:rPr>
          <w:rFonts w:ascii="Traditional Arabic" w:hAnsi="Traditional Arabic" w:cs="Traditional Arabic"/>
          <w:noProof/>
          <w:sz w:val="32"/>
          <w:szCs w:val="32"/>
          <w:rtl/>
          <w:lang w:eastAsia="ar-SA"/>
        </w:rPr>
        <w:t>وإنما هي اجتهادات فردية ليست مبنية على أصول وقواعد وضوابط</w:t>
      </w:r>
      <w:r w:rsidRPr="00252670">
        <w:rPr>
          <w:rFonts w:ascii="Traditional Arabic" w:hAnsi="Traditional Arabic" w:cs="Traditional Arabic" w:hint="cs"/>
          <w:noProof/>
          <w:sz w:val="32"/>
          <w:szCs w:val="32"/>
          <w:rtl/>
          <w:lang w:eastAsia="ar-SA"/>
        </w:rPr>
        <w:t>،</w:t>
      </w:r>
      <w:r>
        <w:rPr>
          <w:rFonts w:ascii="Traditional Arabic" w:hAnsi="Traditional Arabic" w:cs="Traditional Arabic" w:hint="cs"/>
          <w:noProof/>
          <w:sz w:val="32"/>
          <w:szCs w:val="32"/>
          <w:rtl/>
          <w:lang w:eastAsia="ar-SA"/>
        </w:rPr>
        <w:t>-</w:t>
      </w:r>
      <w:r w:rsidRPr="00252670">
        <w:rPr>
          <w:rFonts w:ascii="Traditional Arabic" w:hAnsi="Traditional Arabic" w:cs="Traditional Arabic" w:hint="cs"/>
          <w:noProof/>
          <w:sz w:val="32"/>
          <w:szCs w:val="32"/>
          <w:rtl/>
          <w:lang w:eastAsia="ar-SA"/>
        </w:rPr>
        <w:t xml:space="preserve"> </w:t>
      </w:r>
      <w:r w:rsidRPr="00252670">
        <w:rPr>
          <w:rFonts w:ascii="Traditional Arabic" w:hAnsi="Traditional Arabic" w:cs="Traditional Arabic"/>
          <w:noProof/>
          <w:sz w:val="32"/>
          <w:szCs w:val="32"/>
          <w:rtl/>
          <w:lang w:eastAsia="ar-SA"/>
        </w:rPr>
        <w:t xml:space="preserve">ولأهمية هذا الموضوع وخصوصاً في هذا الوقت الذي نحن بأمس الحاجة </w:t>
      </w:r>
      <w:r w:rsidRPr="00252670">
        <w:rPr>
          <w:rFonts w:ascii="Traditional Arabic" w:hAnsi="Traditional Arabic" w:cs="Traditional Arabic" w:hint="cs"/>
          <w:noProof/>
          <w:sz w:val="32"/>
          <w:szCs w:val="32"/>
          <w:rtl/>
          <w:lang w:eastAsia="ar-SA"/>
        </w:rPr>
        <w:t xml:space="preserve">لبيان منهج السلف في الدفاع عن العقيدة </w:t>
      </w:r>
      <w:r w:rsidRPr="00252670">
        <w:rPr>
          <w:rFonts w:ascii="Traditional Arabic" w:hAnsi="Traditional Arabic" w:cs="Traditional Arabic"/>
          <w:noProof/>
          <w:sz w:val="32"/>
          <w:szCs w:val="32"/>
          <w:rtl/>
          <w:lang w:eastAsia="ar-SA"/>
        </w:rPr>
        <w:t xml:space="preserve">حتى نحتذي حذوهم في </w:t>
      </w:r>
      <w:r w:rsidRPr="00252670">
        <w:rPr>
          <w:rFonts w:ascii="Traditional Arabic" w:hAnsi="Traditional Arabic" w:cs="Traditional Arabic" w:hint="cs"/>
          <w:noProof/>
          <w:sz w:val="32"/>
          <w:szCs w:val="32"/>
          <w:rtl/>
          <w:lang w:eastAsia="ar-SA"/>
        </w:rPr>
        <w:t>الدفاع عنها</w:t>
      </w:r>
      <w:r w:rsidRPr="00252670">
        <w:rPr>
          <w:rFonts w:ascii="Traditional Arabic" w:hAnsi="Traditional Arabic" w:cs="Traditional Arabic"/>
          <w:noProof/>
          <w:sz w:val="32"/>
          <w:szCs w:val="32"/>
          <w:rtl/>
          <w:lang w:eastAsia="ar-SA"/>
        </w:rPr>
        <w:t>،</w:t>
      </w:r>
      <w:r w:rsidRPr="00252670">
        <w:rPr>
          <w:rFonts w:ascii="Traditional Arabic" w:hAnsi="Traditional Arabic" w:cs="Traditional Arabic" w:hint="cs"/>
          <w:noProof/>
          <w:sz w:val="32"/>
          <w:szCs w:val="32"/>
          <w:rtl/>
          <w:lang w:eastAsia="ar-SA"/>
        </w:rPr>
        <w:t xml:space="preserve"> ليحصل التوفيق </w:t>
      </w:r>
      <w:r w:rsidRPr="00252670">
        <w:rPr>
          <w:rFonts w:ascii="Traditional Arabic" w:hAnsi="Traditional Arabic" w:cs="Traditional Arabic"/>
          <w:noProof/>
          <w:sz w:val="32"/>
          <w:szCs w:val="32"/>
          <w:rtl/>
          <w:lang w:eastAsia="ar-SA"/>
        </w:rPr>
        <w:t>–</w:t>
      </w:r>
      <w:r w:rsidRPr="00252670">
        <w:rPr>
          <w:rFonts w:ascii="Traditional Arabic" w:hAnsi="Traditional Arabic" w:cs="Traditional Arabic" w:hint="cs"/>
          <w:noProof/>
          <w:sz w:val="32"/>
          <w:szCs w:val="32"/>
          <w:rtl/>
          <w:lang w:eastAsia="ar-SA"/>
        </w:rPr>
        <w:t xml:space="preserve"> بإذن الله-،</w:t>
      </w:r>
      <w:r w:rsidRPr="00252670">
        <w:rPr>
          <w:rFonts w:ascii="Traditional Arabic" w:hAnsi="Traditional Arabic" w:cs="Traditional Arabic"/>
          <w:noProof/>
          <w:sz w:val="32"/>
          <w:szCs w:val="32"/>
          <w:rtl/>
          <w:lang w:eastAsia="ar-SA"/>
        </w:rPr>
        <w:t xml:space="preserve"> وحتى لا يلحق بمنهج السلف ما ليس منه من أخطاء قد تقع </w:t>
      </w:r>
      <w:r w:rsidRPr="00252670">
        <w:rPr>
          <w:rFonts w:ascii="Traditional Arabic" w:hAnsi="Traditional Arabic" w:cs="Traditional Arabic" w:hint="cs"/>
          <w:noProof/>
          <w:sz w:val="32"/>
          <w:szCs w:val="32"/>
          <w:rtl/>
          <w:lang w:eastAsia="ar-SA"/>
        </w:rPr>
        <w:t xml:space="preserve">بسب </w:t>
      </w:r>
      <w:r>
        <w:rPr>
          <w:rFonts w:ascii="Traditional Arabic" w:hAnsi="Traditional Arabic" w:cs="Traditional Arabic" w:hint="cs"/>
          <w:noProof/>
          <w:sz w:val="32"/>
          <w:szCs w:val="32"/>
          <w:rtl/>
          <w:lang w:eastAsia="ar-SA"/>
        </w:rPr>
        <w:t xml:space="preserve">اجتهاد </w:t>
      </w:r>
      <w:r w:rsidRPr="00252670">
        <w:rPr>
          <w:rFonts w:ascii="Traditional Arabic" w:hAnsi="Traditional Arabic" w:cs="Traditional Arabic" w:hint="cs"/>
          <w:noProof/>
          <w:sz w:val="32"/>
          <w:szCs w:val="32"/>
          <w:rtl/>
          <w:lang w:eastAsia="ar-SA"/>
        </w:rPr>
        <w:t>أو زلة أو نحو ذلك</w:t>
      </w:r>
      <w:r w:rsidRPr="00252670">
        <w:rPr>
          <w:rFonts w:ascii="Traditional Arabic" w:hAnsi="Traditional Arabic" w:cs="Traditional Arabic"/>
          <w:noProof/>
          <w:sz w:val="32"/>
          <w:szCs w:val="32"/>
          <w:rtl/>
          <w:lang w:eastAsia="ar-SA"/>
        </w:rPr>
        <w:t>.</w:t>
      </w:r>
    </w:p>
    <w:p w14:paraId="58F01F83" w14:textId="77777777" w:rsidR="00F56C35" w:rsidRPr="00252670" w:rsidRDefault="00F56C35" w:rsidP="00F56C35">
      <w:pPr>
        <w:ind w:firstLine="567"/>
        <w:jc w:val="both"/>
        <w:rPr>
          <w:rFonts w:ascii="Traditional Arabic" w:hAnsi="Traditional Arabic" w:cs="Traditional Arabic"/>
          <w:b/>
          <w:bCs/>
          <w:sz w:val="32"/>
          <w:szCs w:val="32"/>
          <w:rtl/>
        </w:rPr>
      </w:pPr>
    </w:p>
    <w:p w14:paraId="0EF5BC1C"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b/>
          <w:bCs/>
          <w:sz w:val="32"/>
          <w:szCs w:val="32"/>
          <w:rtl/>
        </w:rPr>
        <w:t>حدود البحث:</w:t>
      </w:r>
    </w:p>
    <w:p w14:paraId="043E37A5"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سيقتصر البحث على:</w:t>
      </w:r>
    </w:p>
    <w:p w14:paraId="61E974A1" w14:textId="77777777" w:rsidR="00F56C35"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lastRenderedPageBreak/>
        <w:t>أولًا:</w:t>
      </w:r>
      <w:r w:rsidRPr="00252670">
        <w:rPr>
          <w:rFonts w:ascii="Traditional Arabic" w:hAnsi="Traditional Arabic" w:cs="Traditional Arabic"/>
          <w:sz w:val="32"/>
          <w:szCs w:val="32"/>
          <w:rtl/>
        </w:rPr>
        <w:t xml:space="preserve"> </w:t>
      </w:r>
      <w:r>
        <w:rPr>
          <w:rFonts w:ascii="Traditional Arabic" w:hAnsi="Traditional Arabic" w:cs="Traditional Arabic" w:hint="cs"/>
          <w:sz w:val="32"/>
          <w:szCs w:val="32"/>
          <w:rtl/>
        </w:rPr>
        <w:t>بيان مشروعية الدفاع عن العقيدة.</w:t>
      </w:r>
    </w:p>
    <w:p w14:paraId="542C2D76" w14:textId="77777777" w:rsidR="00F56C35" w:rsidRDefault="00F56C35" w:rsidP="00F56C35">
      <w:pPr>
        <w:ind w:firstLine="567"/>
        <w:jc w:val="both"/>
        <w:rPr>
          <w:rFonts w:ascii="Traditional Arabic" w:hAnsi="Traditional Arabic" w:cs="Traditional Arabic"/>
          <w:sz w:val="32"/>
          <w:szCs w:val="32"/>
          <w:rtl/>
        </w:rPr>
      </w:pPr>
      <w:r w:rsidRPr="0090459A">
        <w:rPr>
          <w:rFonts w:ascii="Traditional Arabic" w:hAnsi="Traditional Arabic" w:cs="Traditional Arabic" w:hint="cs"/>
          <w:b/>
          <w:bCs/>
          <w:sz w:val="32"/>
          <w:szCs w:val="32"/>
          <w:rtl/>
        </w:rPr>
        <w:t>ثانيا:</w:t>
      </w:r>
      <w:r>
        <w:rPr>
          <w:rFonts w:ascii="Traditional Arabic" w:hAnsi="Traditional Arabic" w:cs="Traditional Arabic" w:hint="cs"/>
          <w:sz w:val="32"/>
          <w:szCs w:val="32"/>
          <w:rtl/>
        </w:rPr>
        <w:t xml:space="preserve"> أسباب الدفاع عن عقيدة السلف.</w:t>
      </w:r>
    </w:p>
    <w:p w14:paraId="3DD8F410" w14:textId="77777777" w:rsidR="00F56C35" w:rsidRPr="00252670" w:rsidRDefault="00F56C35" w:rsidP="00F56C35">
      <w:pPr>
        <w:ind w:firstLine="567"/>
        <w:jc w:val="both"/>
        <w:rPr>
          <w:rFonts w:ascii="Traditional Arabic" w:hAnsi="Traditional Arabic" w:cs="Traditional Arabic"/>
          <w:sz w:val="32"/>
          <w:szCs w:val="32"/>
          <w:rtl/>
        </w:rPr>
      </w:pPr>
      <w:r w:rsidRPr="0090459A">
        <w:rPr>
          <w:rFonts w:ascii="Traditional Arabic" w:hAnsi="Traditional Arabic" w:cs="Traditional Arabic" w:hint="cs"/>
          <w:b/>
          <w:bCs/>
          <w:sz w:val="32"/>
          <w:szCs w:val="32"/>
          <w:rtl/>
        </w:rPr>
        <w:t>ثالثا:</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 xml:space="preserve">أهم </w:t>
      </w:r>
      <w:r w:rsidRPr="00252670">
        <w:rPr>
          <w:rFonts w:ascii="Traditional Arabic" w:hAnsi="Traditional Arabic" w:cs="Traditional Arabic"/>
          <w:sz w:val="32"/>
          <w:szCs w:val="32"/>
          <w:rtl/>
        </w:rPr>
        <w:t>خصائص وسمات منهج السلف في الدفاع عن العقيدة</w:t>
      </w:r>
      <w:r w:rsidRPr="00252670">
        <w:rPr>
          <w:rFonts w:ascii="Traditional Arabic" w:hAnsi="Traditional Arabic" w:cs="Traditional Arabic" w:hint="cs"/>
          <w:sz w:val="32"/>
          <w:szCs w:val="32"/>
          <w:rtl/>
        </w:rPr>
        <w:t>.</w:t>
      </w:r>
    </w:p>
    <w:p w14:paraId="4717EEBE" w14:textId="77777777" w:rsidR="00F56C35" w:rsidRPr="00252670" w:rsidRDefault="00F56C35" w:rsidP="00F56C35">
      <w:pPr>
        <w:ind w:firstLine="567"/>
        <w:rPr>
          <w:rFonts w:ascii="Traditional Arabic" w:hAnsi="Traditional Arabic" w:cs="Traditional Arabic"/>
          <w:sz w:val="32"/>
          <w:szCs w:val="32"/>
          <w:rtl/>
        </w:rPr>
      </w:pPr>
      <w:r>
        <w:rPr>
          <w:rFonts w:ascii="Traditional Arabic" w:hAnsi="Traditional Arabic" w:cs="Traditional Arabic" w:hint="cs"/>
          <w:b/>
          <w:bCs/>
          <w:sz w:val="32"/>
          <w:szCs w:val="32"/>
          <w:rtl/>
        </w:rPr>
        <w:t>رابعا</w:t>
      </w:r>
      <w:r w:rsidRPr="00252670">
        <w:rPr>
          <w:rFonts w:ascii="Traditional Arabic" w:hAnsi="Traditional Arabic" w:cs="Traditional Arabic" w:hint="cs"/>
          <w:b/>
          <w:b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المنهج العلمي للسلف في الدفاع عن العقيدة</w:t>
      </w:r>
      <w:r w:rsidRPr="00252670">
        <w:rPr>
          <w:rFonts w:ascii="Traditional Arabic" w:hAnsi="Traditional Arabic" w:cs="Traditional Arabic" w:hint="cs"/>
          <w:sz w:val="32"/>
          <w:szCs w:val="32"/>
          <w:rtl/>
        </w:rPr>
        <w:t>.</w:t>
      </w:r>
    </w:p>
    <w:p w14:paraId="7C2EBC32" w14:textId="77777777" w:rsidR="00F56C35" w:rsidRPr="00252670" w:rsidRDefault="00F56C35" w:rsidP="00F56C35">
      <w:pPr>
        <w:ind w:firstLine="567"/>
        <w:rPr>
          <w:rFonts w:ascii="Traditional Arabic" w:hAnsi="Traditional Arabic" w:cs="Traditional Arabic"/>
          <w:sz w:val="32"/>
          <w:szCs w:val="32"/>
          <w:rtl/>
        </w:rPr>
      </w:pPr>
      <w:r>
        <w:rPr>
          <w:rFonts w:ascii="Traditional Arabic" w:hAnsi="Traditional Arabic" w:cs="Traditional Arabic" w:hint="cs"/>
          <w:b/>
          <w:bCs/>
          <w:sz w:val="32"/>
          <w:szCs w:val="32"/>
          <w:rtl/>
        </w:rPr>
        <w:t>خامسا</w:t>
      </w:r>
      <w:r w:rsidRPr="00252670">
        <w:rPr>
          <w:rFonts w:ascii="Traditional Arabic" w:hAnsi="Traditional Arabic" w:cs="Traditional Arabic" w:hint="cs"/>
          <w:b/>
          <w:b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المنهج الأخلاقي للسلف في الدفاع عن العقيدة</w:t>
      </w:r>
      <w:r w:rsidRPr="00252670">
        <w:rPr>
          <w:rFonts w:ascii="Traditional Arabic" w:hAnsi="Traditional Arabic" w:cs="Traditional Arabic" w:hint="cs"/>
          <w:sz w:val="32"/>
          <w:szCs w:val="32"/>
          <w:rtl/>
        </w:rPr>
        <w:t>.</w:t>
      </w:r>
    </w:p>
    <w:p w14:paraId="27F6CDD1" w14:textId="77777777" w:rsidR="00F56C35" w:rsidRPr="00252670" w:rsidRDefault="00F56C35" w:rsidP="00F56C35">
      <w:pPr>
        <w:ind w:firstLine="567"/>
        <w:rPr>
          <w:rFonts w:ascii="Traditional Arabic" w:hAnsi="Traditional Arabic" w:cs="Traditional Arabic"/>
          <w:sz w:val="32"/>
          <w:szCs w:val="32"/>
          <w:rtl/>
        </w:rPr>
      </w:pPr>
    </w:p>
    <w:p w14:paraId="424283F2"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 xml:space="preserve">مصطلحات البحث: </w:t>
      </w:r>
    </w:p>
    <w:p w14:paraId="0CCCBD86" w14:textId="77777777" w:rsidR="00F56C35" w:rsidRPr="00252670" w:rsidRDefault="00F56C35" w:rsidP="00F56C35">
      <w:pPr>
        <w:ind w:firstLine="567"/>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الخصائص: جمع </w:t>
      </w:r>
      <w:r w:rsidRPr="00252670">
        <w:rPr>
          <w:rFonts w:ascii="Traditional Arabic" w:hAnsi="Traditional Arabic" w:cs="Traditional Arabic"/>
          <w:sz w:val="32"/>
          <w:szCs w:val="32"/>
          <w:rtl/>
        </w:rPr>
        <w:t>الخَصِيصَة</w:t>
      </w:r>
      <w:r>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وهي</w:t>
      </w:r>
      <w:r w:rsidRPr="00252670">
        <w:rPr>
          <w:rFonts w:ascii="Traditional Arabic" w:hAnsi="Traditional Arabic" w:cs="Traditional Arabic"/>
          <w:sz w:val="32"/>
          <w:szCs w:val="32"/>
          <w:rtl/>
        </w:rPr>
        <w:t xml:space="preserve"> الصفة التي تميز الشيءَ وتحدّده</w:t>
      </w:r>
      <w:r w:rsidRPr="00252670">
        <w:rPr>
          <w:rFonts w:ascii="Traditional Arabic" w:hAnsi="Traditional Arabic" w:cs="Traditional Arabic"/>
          <w:noProof/>
          <w:sz w:val="32"/>
          <w:szCs w:val="32"/>
          <w:vertAlign w:val="superscript"/>
          <w:rtl/>
          <w:lang w:eastAsia="ar-SA"/>
        </w:rPr>
        <w:footnoteReference w:id="2"/>
      </w:r>
      <w:r w:rsidRPr="00252670">
        <w:rPr>
          <w:rFonts w:ascii="Traditional Arabic" w:hAnsi="Traditional Arabic" w:cs="Traditional Arabic" w:hint="cs"/>
          <w:sz w:val="32"/>
          <w:szCs w:val="32"/>
          <w:rtl/>
        </w:rPr>
        <w:t>.</w:t>
      </w:r>
      <w:r w:rsidRPr="00252670">
        <w:rPr>
          <w:rFonts w:ascii="Traditional Arabic" w:hAnsi="Traditional Arabic" w:cs="Traditional Arabic"/>
          <w:sz w:val="32"/>
          <w:szCs w:val="32"/>
          <w:rtl/>
        </w:rPr>
        <w:t xml:space="preserve"> </w:t>
      </w:r>
    </w:p>
    <w:p w14:paraId="258F72A8" w14:textId="77777777" w:rsidR="00F56C35" w:rsidRPr="00252670" w:rsidRDefault="00F56C35" w:rsidP="00F56C35">
      <w:pPr>
        <w:ind w:firstLine="567"/>
        <w:rPr>
          <w:rFonts w:ascii="Traditional Arabic" w:hAnsi="Traditional Arabic" w:cs="Traditional Arabic"/>
          <w:sz w:val="32"/>
          <w:szCs w:val="32"/>
          <w:rtl/>
        </w:rPr>
      </w:pPr>
      <w:r w:rsidRPr="00252670">
        <w:rPr>
          <w:rFonts w:ascii="Traditional Arabic" w:hAnsi="Traditional Arabic" w:cs="Traditional Arabic" w:hint="cs"/>
          <w:sz w:val="32"/>
          <w:szCs w:val="32"/>
          <w:rtl/>
        </w:rPr>
        <w:t>السمات:</w:t>
      </w:r>
      <w:r w:rsidRPr="00252670">
        <w:rPr>
          <w:rtl/>
        </w:rPr>
        <w:t xml:space="preserve"> </w:t>
      </w:r>
      <w:r w:rsidRPr="00252670">
        <w:rPr>
          <w:rFonts w:ascii="Traditional Arabic" w:hAnsi="Traditional Arabic" w:cs="Traditional Arabic" w:hint="cs"/>
          <w:sz w:val="32"/>
          <w:szCs w:val="32"/>
          <w:rtl/>
        </w:rPr>
        <w:t xml:space="preserve">جمع </w:t>
      </w:r>
      <w:r>
        <w:rPr>
          <w:rFonts w:ascii="Traditional Arabic" w:hAnsi="Traditional Arabic" w:cs="Traditional Arabic"/>
          <w:sz w:val="32"/>
          <w:szCs w:val="32"/>
          <w:rtl/>
        </w:rPr>
        <w:t>سِمَة</w:t>
      </w:r>
      <w:r w:rsidRPr="00252670">
        <w:rPr>
          <w:rFonts w:ascii="Traditional Arabic" w:hAnsi="Traditional Arabic" w:cs="Traditional Arabic" w:hint="cs"/>
          <w:sz w:val="32"/>
          <w:szCs w:val="32"/>
          <w:rtl/>
        </w:rPr>
        <w:t xml:space="preserve">، وهي: </w:t>
      </w:r>
      <w:r w:rsidRPr="00252670">
        <w:rPr>
          <w:rFonts w:ascii="Traditional Arabic" w:hAnsi="Traditional Arabic" w:cs="Traditional Arabic"/>
          <w:sz w:val="32"/>
          <w:szCs w:val="32"/>
          <w:rtl/>
        </w:rPr>
        <w:t>خ</w:t>
      </w:r>
      <w:r w:rsidRPr="00252670">
        <w:rPr>
          <w:rFonts w:ascii="Traditional Arabic" w:hAnsi="Traditional Arabic" w:cs="Traditional Arabic" w:hint="cs"/>
          <w:sz w:val="32"/>
          <w:szCs w:val="32"/>
          <w:rtl/>
        </w:rPr>
        <w:t>َ</w:t>
      </w:r>
      <w:r w:rsidRPr="00252670">
        <w:rPr>
          <w:rFonts w:ascii="Traditional Arabic" w:hAnsi="Traditional Arabic" w:cs="Traditional Arabic"/>
          <w:sz w:val="32"/>
          <w:szCs w:val="32"/>
          <w:rtl/>
        </w:rPr>
        <w:t>صلة أو سجيَّة ما يمكن أن يعتمد عليه</w:t>
      </w:r>
      <w:r w:rsidRPr="00252670">
        <w:rPr>
          <w:rFonts w:ascii="Traditional Arabic" w:hAnsi="Traditional Arabic" w:cs="Traditional Arabic" w:hint="cs"/>
          <w:sz w:val="32"/>
          <w:szCs w:val="32"/>
          <w:rtl/>
        </w:rPr>
        <w:t>ا</w:t>
      </w:r>
      <w:r w:rsidRPr="00252670">
        <w:rPr>
          <w:rFonts w:ascii="Traditional Arabic" w:hAnsi="Traditional Arabic" w:cs="Traditional Arabic"/>
          <w:sz w:val="32"/>
          <w:szCs w:val="32"/>
          <w:rtl/>
        </w:rPr>
        <w:t xml:space="preserve"> في التفريق بين شخص معيَّن وآخر</w:t>
      </w:r>
      <w:r w:rsidRPr="00252670">
        <w:rPr>
          <w:rFonts w:ascii="Traditional Arabic" w:hAnsi="Traditional Arabic" w:cs="Traditional Arabic"/>
          <w:noProof/>
          <w:sz w:val="32"/>
          <w:szCs w:val="32"/>
          <w:vertAlign w:val="superscript"/>
          <w:rtl/>
          <w:lang w:eastAsia="ar-SA"/>
        </w:rPr>
        <w:footnoteReference w:id="3"/>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w:t>
      </w:r>
    </w:p>
    <w:p w14:paraId="0B2E5A9F" w14:textId="77777777" w:rsidR="00F56C35" w:rsidRPr="00252670" w:rsidRDefault="00F56C35" w:rsidP="00F56C35">
      <w:pPr>
        <w:ind w:firstLine="567"/>
        <w:jc w:val="both"/>
        <w:rPr>
          <w:rFonts w:ascii="Traditional Arabic" w:hAnsi="Traditional Arabic" w:cs="Traditional Arabic"/>
          <w:sz w:val="32"/>
          <w:szCs w:val="32"/>
          <w:rtl/>
        </w:rPr>
      </w:pPr>
    </w:p>
    <w:p w14:paraId="0C573319"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b/>
          <w:bCs/>
          <w:sz w:val="32"/>
          <w:szCs w:val="32"/>
          <w:rtl/>
        </w:rPr>
        <w:t xml:space="preserve">الدراسات السابقة: </w:t>
      </w:r>
    </w:p>
    <w:p w14:paraId="084FF571"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بمراجعة الباحث </w:t>
      </w:r>
      <w:r>
        <w:rPr>
          <w:rFonts w:ascii="Traditional Arabic" w:hAnsi="Traditional Arabic" w:cs="Traditional Arabic" w:hint="cs"/>
          <w:sz w:val="32"/>
          <w:szCs w:val="32"/>
          <w:rtl/>
        </w:rPr>
        <w:t>ل</w:t>
      </w:r>
      <w:r w:rsidRPr="00252670">
        <w:rPr>
          <w:rFonts w:ascii="Traditional Arabic" w:hAnsi="Traditional Arabic" w:cs="Traditional Arabic" w:hint="cs"/>
          <w:sz w:val="32"/>
          <w:szCs w:val="32"/>
          <w:rtl/>
        </w:rPr>
        <w:t xml:space="preserve">لمظان العلمية </w:t>
      </w:r>
      <w:r>
        <w:rPr>
          <w:rFonts w:ascii="Traditional Arabic" w:hAnsi="Traditional Arabic" w:cs="Traditional Arabic" w:hint="cs"/>
          <w:sz w:val="32"/>
          <w:szCs w:val="32"/>
          <w:rtl/>
        </w:rPr>
        <w:t>ل</w:t>
      </w:r>
      <w:r w:rsidRPr="00252670">
        <w:rPr>
          <w:rFonts w:ascii="Traditional Arabic" w:hAnsi="Traditional Arabic" w:cs="Traditional Arabic" w:hint="cs"/>
          <w:sz w:val="32"/>
          <w:szCs w:val="32"/>
          <w:rtl/>
        </w:rPr>
        <w:t xml:space="preserve">لدراسات </w:t>
      </w:r>
      <w:r>
        <w:rPr>
          <w:rFonts w:ascii="Traditional Arabic" w:hAnsi="Traditional Arabic" w:cs="Traditional Arabic" w:hint="cs"/>
          <w:sz w:val="32"/>
          <w:szCs w:val="32"/>
          <w:rtl/>
        </w:rPr>
        <w:t xml:space="preserve">المتعلقة بالبحث؛ </w:t>
      </w:r>
      <w:r w:rsidRPr="00252670">
        <w:rPr>
          <w:rFonts w:ascii="Traditional Arabic" w:hAnsi="Traditional Arabic" w:cs="Traditional Arabic" w:hint="cs"/>
          <w:sz w:val="32"/>
          <w:szCs w:val="32"/>
          <w:rtl/>
        </w:rPr>
        <w:t xml:space="preserve">وقف الباحث على عدد من الرسائل العلمية والمؤلفات التي تعنى </w:t>
      </w:r>
      <w:r>
        <w:rPr>
          <w:rFonts w:ascii="Traditional Arabic" w:hAnsi="Traditional Arabic" w:cs="Traditional Arabic" w:hint="cs"/>
          <w:sz w:val="32"/>
          <w:szCs w:val="32"/>
          <w:rtl/>
        </w:rPr>
        <w:t>ببيان ج</w:t>
      </w:r>
      <w:r w:rsidRPr="00252670">
        <w:rPr>
          <w:rFonts w:ascii="Traditional Arabic" w:hAnsi="Traditional Arabic" w:cs="Traditional Arabic" w:hint="cs"/>
          <w:sz w:val="32"/>
          <w:szCs w:val="32"/>
          <w:rtl/>
        </w:rPr>
        <w:t>هود السلف في تقرير العقيدة والدفاع عنها، والرد على المخالف</w:t>
      </w:r>
      <w:r w:rsidRPr="00252670">
        <w:rPr>
          <w:rFonts w:ascii="Traditional Arabic" w:hAnsi="Traditional Arabic" w:cs="Traditional Arabic"/>
          <w:sz w:val="32"/>
          <w:szCs w:val="32"/>
          <w:vertAlign w:val="superscript"/>
          <w:rtl/>
        </w:rPr>
        <w:footnoteReference w:id="4"/>
      </w:r>
      <w:r w:rsidRPr="00252670">
        <w:rPr>
          <w:rFonts w:ascii="Traditional Arabic" w:hAnsi="Traditional Arabic" w:cs="Traditional Arabic" w:hint="cs"/>
          <w:sz w:val="32"/>
          <w:szCs w:val="32"/>
          <w:rtl/>
        </w:rPr>
        <w:t xml:space="preserve"> مع تركيزها على جهودهم، وهذا البحث </w:t>
      </w:r>
      <w:r>
        <w:rPr>
          <w:rFonts w:ascii="Traditional Arabic" w:hAnsi="Traditional Arabic" w:cs="Traditional Arabic" w:hint="cs"/>
          <w:sz w:val="32"/>
          <w:szCs w:val="32"/>
          <w:rtl/>
        </w:rPr>
        <w:t>يعنى ب</w:t>
      </w:r>
      <w:r w:rsidRPr="00252670">
        <w:rPr>
          <w:rFonts w:ascii="Traditional Arabic" w:hAnsi="Traditional Arabic" w:cs="Traditional Arabic" w:hint="cs"/>
          <w:sz w:val="32"/>
          <w:szCs w:val="32"/>
          <w:rtl/>
        </w:rPr>
        <w:t>بيان الأسباب والدوافع عند السلف في الدفاع عن العقيدة مع ذكر أهم الخصائص والسمات، والمنهج العلمي والأخلاقي.</w:t>
      </w:r>
    </w:p>
    <w:p w14:paraId="7E879BBB" w14:textId="77777777" w:rsidR="00F56C35" w:rsidRPr="00252670" w:rsidRDefault="00F56C35" w:rsidP="00F56C35">
      <w:pPr>
        <w:ind w:firstLine="567"/>
        <w:jc w:val="both"/>
        <w:rPr>
          <w:rFonts w:ascii="Traditional Arabic" w:hAnsi="Traditional Arabic" w:cs="Traditional Arabic"/>
          <w:b/>
          <w:bCs/>
          <w:sz w:val="32"/>
          <w:szCs w:val="32"/>
          <w:rtl/>
        </w:rPr>
      </w:pPr>
    </w:p>
    <w:p w14:paraId="336E512A"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b/>
          <w:bCs/>
          <w:sz w:val="32"/>
          <w:szCs w:val="32"/>
          <w:rtl/>
        </w:rPr>
        <w:t>أهداف</w:t>
      </w:r>
      <w:r w:rsidRPr="00252670">
        <w:rPr>
          <w:rFonts w:ascii="Traditional Arabic" w:hAnsi="Traditional Arabic" w:cs="Traditional Arabic" w:hint="cs"/>
          <w:b/>
          <w:bCs/>
          <w:sz w:val="32"/>
          <w:szCs w:val="32"/>
          <w:rtl/>
        </w:rPr>
        <w:t xml:space="preserve"> البحث: </w:t>
      </w:r>
    </w:p>
    <w:p w14:paraId="2A2C9864" w14:textId="77777777" w:rsidR="00F56C35" w:rsidRPr="00252670" w:rsidRDefault="00F56C35" w:rsidP="00F56C35">
      <w:pPr>
        <w:numPr>
          <w:ilvl w:val="0"/>
          <w:numId w:val="18"/>
        </w:numPr>
        <w:jc w:val="both"/>
        <w:rPr>
          <w:rFonts w:ascii="Traditional Arabic" w:hAnsi="Traditional Arabic" w:cs="Traditional Arabic"/>
          <w:sz w:val="32"/>
          <w:szCs w:val="32"/>
        </w:rPr>
      </w:pPr>
      <w:r w:rsidRPr="00252670">
        <w:rPr>
          <w:rFonts w:ascii="Traditional Arabic" w:hAnsi="Traditional Arabic" w:cs="Traditional Arabic"/>
          <w:sz w:val="32"/>
          <w:szCs w:val="32"/>
          <w:rtl/>
        </w:rPr>
        <w:t>بيان مشروعية الدفاع عن العقيدة</w:t>
      </w:r>
      <w:r w:rsidRPr="00252670">
        <w:rPr>
          <w:rFonts w:ascii="Traditional Arabic" w:hAnsi="Traditional Arabic" w:cs="Traditional Arabic" w:hint="cs"/>
          <w:sz w:val="32"/>
          <w:szCs w:val="32"/>
          <w:rtl/>
        </w:rPr>
        <w:t>.</w:t>
      </w:r>
    </w:p>
    <w:p w14:paraId="0BDF0FE5" w14:textId="77777777" w:rsidR="00F56C35" w:rsidRPr="00252670" w:rsidRDefault="00F56C35" w:rsidP="00F56C35">
      <w:pPr>
        <w:numPr>
          <w:ilvl w:val="0"/>
          <w:numId w:val="18"/>
        </w:numPr>
        <w:jc w:val="both"/>
        <w:rPr>
          <w:rFonts w:ascii="Traditional Arabic" w:hAnsi="Traditional Arabic" w:cs="Traditional Arabic"/>
          <w:sz w:val="32"/>
          <w:szCs w:val="32"/>
        </w:rPr>
      </w:pPr>
      <w:r w:rsidRPr="00252670">
        <w:rPr>
          <w:rFonts w:ascii="Traditional Arabic" w:hAnsi="Traditional Arabic" w:cs="Traditional Arabic"/>
          <w:sz w:val="32"/>
          <w:szCs w:val="32"/>
          <w:rtl/>
        </w:rPr>
        <w:t>أسباب دفاع السلف عن العقيدة</w:t>
      </w:r>
      <w:r w:rsidRPr="00252670">
        <w:rPr>
          <w:rFonts w:ascii="Traditional Arabic" w:hAnsi="Traditional Arabic" w:cs="Traditional Arabic" w:hint="cs"/>
          <w:sz w:val="32"/>
          <w:szCs w:val="32"/>
          <w:rtl/>
        </w:rPr>
        <w:t>.</w:t>
      </w:r>
    </w:p>
    <w:p w14:paraId="07717652" w14:textId="77777777" w:rsidR="00F56C35" w:rsidRPr="00252670" w:rsidRDefault="00F56C35" w:rsidP="00F56C35">
      <w:pPr>
        <w:numPr>
          <w:ilvl w:val="0"/>
          <w:numId w:val="1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بيان </w:t>
      </w:r>
      <w:r w:rsidRPr="00252670">
        <w:rPr>
          <w:rFonts w:ascii="Traditional Arabic" w:hAnsi="Traditional Arabic" w:cs="Traditional Arabic"/>
          <w:sz w:val="32"/>
          <w:szCs w:val="32"/>
          <w:rtl/>
        </w:rPr>
        <w:t>منهج السلف في الدفاع عن العقيدة</w:t>
      </w:r>
      <w:r w:rsidRPr="00252670">
        <w:rPr>
          <w:rFonts w:ascii="Traditional Arabic" w:hAnsi="Traditional Arabic" w:cs="Traditional Arabic" w:hint="cs"/>
          <w:sz w:val="32"/>
          <w:szCs w:val="32"/>
          <w:rtl/>
        </w:rPr>
        <w:t>.</w:t>
      </w:r>
    </w:p>
    <w:p w14:paraId="26D4EF1F" w14:textId="77777777" w:rsidR="00F56C35" w:rsidRPr="00252670" w:rsidRDefault="00F56C35" w:rsidP="00F56C35">
      <w:pPr>
        <w:ind w:left="567"/>
        <w:jc w:val="both"/>
        <w:rPr>
          <w:rFonts w:ascii="Traditional Arabic" w:hAnsi="Traditional Arabic" w:cs="Traditional Arabic"/>
          <w:b/>
          <w:bCs/>
          <w:sz w:val="32"/>
          <w:szCs w:val="32"/>
          <w:rtl/>
        </w:rPr>
      </w:pPr>
    </w:p>
    <w:p w14:paraId="51E64F1A" w14:textId="77777777" w:rsidR="00F56C35" w:rsidRPr="00252670" w:rsidRDefault="00F56C35" w:rsidP="00F56C35">
      <w:pPr>
        <w:ind w:left="567"/>
        <w:jc w:val="both"/>
        <w:rPr>
          <w:rFonts w:ascii="Traditional Arabic" w:hAnsi="Traditional Arabic" w:cs="Traditional Arabic"/>
          <w:b/>
          <w:bCs/>
          <w:sz w:val="32"/>
          <w:szCs w:val="32"/>
          <w:rtl/>
        </w:rPr>
      </w:pPr>
      <w:r w:rsidRPr="00252670">
        <w:rPr>
          <w:rFonts w:ascii="Traditional Arabic" w:hAnsi="Traditional Arabic" w:cs="Traditional Arabic"/>
          <w:b/>
          <w:bCs/>
          <w:sz w:val="32"/>
          <w:szCs w:val="32"/>
          <w:rtl/>
        </w:rPr>
        <w:lastRenderedPageBreak/>
        <w:t>أسئلة البحث:</w:t>
      </w:r>
    </w:p>
    <w:p w14:paraId="0B75864B" w14:textId="77777777" w:rsidR="00F56C35" w:rsidRPr="00252670" w:rsidRDefault="00F56C35" w:rsidP="00F56C35">
      <w:pPr>
        <w:numPr>
          <w:ilvl w:val="0"/>
          <w:numId w:val="32"/>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ما </w:t>
      </w:r>
      <w:r w:rsidRPr="00252670">
        <w:rPr>
          <w:rFonts w:ascii="Traditional Arabic" w:hAnsi="Traditional Arabic" w:cs="Traditional Arabic"/>
          <w:sz w:val="32"/>
          <w:szCs w:val="32"/>
          <w:rtl/>
        </w:rPr>
        <w:t>مشروعية الدفاع عن العقيدة</w:t>
      </w:r>
      <w:r w:rsidRPr="00252670">
        <w:rPr>
          <w:rFonts w:ascii="Traditional Arabic" w:hAnsi="Traditional Arabic" w:cs="Traditional Arabic" w:hint="cs"/>
          <w:sz w:val="32"/>
          <w:szCs w:val="32"/>
          <w:rtl/>
        </w:rPr>
        <w:t>؟</w:t>
      </w:r>
    </w:p>
    <w:p w14:paraId="36ADA9AA" w14:textId="77777777" w:rsidR="00F56C35" w:rsidRPr="00252670" w:rsidRDefault="00F56C35" w:rsidP="00F56C35">
      <w:pPr>
        <w:numPr>
          <w:ilvl w:val="0"/>
          <w:numId w:val="32"/>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ما </w:t>
      </w:r>
      <w:r w:rsidRPr="00252670">
        <w:rPr>
          <w:rFonts w:ascii="Traditional Arabic" w:hAnsi="Traditional Arabic" w:cs="Traditional Arabic"/>
          <w:sz w:val="32"/>
          <w:szCs w:val="32"/>
          <w:rtl/>
        </w:rPr>
        <w:t>أسباب دفاع السلف عن العقيدة</w:t>
      </w:r>
      <w:r w:rsidRPr="00252670">
        <w:rPr>
          <w:rFonts w:ascii="Traditional Arabic" w:hAnsi="Traditional Arabic" w:cs="Traditional Arabic" w:hint="cs"/>
          <w:sz w:val="32"/>
          <w:szCs w:val="32"/>
          <w:rtl/>
        </w:rPr>
        <w:t>؟</w:t>
      </w:r>
    </w:p>
    <w:p w14:paraId="3F529DFF" w14:textId="77777777" w:rsidR="00F56C35" w:rsidRPr="00252670" w:rsidRDefault="00F56C35" w:rsidP="00F56C35">
      <w:pPr>
        <w:numPr>
          <w:ilvl w:val="0"/>
          <w:numId w:val="32"/>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ما </w:t>
      </w:r>
      <w:r w:rsidRPr="00252670">
        <w:rPr>
          <w:rFonts w:ascii="Traditional Arabic" w:hAnsi="Traditional Arabic" w:cs="Traditional Arabic"/>
          <w:sz w:val="32"/>
          <w:szCs w:val="32"/>
          <w:rtl/>
        </w:rPr>
        <w:t>منهج السلف في الدفاع عن العقيدة</w:t>
      </w:r>
      <w:r w:rsidRPr="00252670">
        <w:rPr>
          <w:rFonts w:ascii="Traditional Arabic" w:hAnsi="Traditional Arabic" w:cs="Traditional Arabic" w:hint="cs"/>
          <w:sz w:val="32"/>
          <w:szCs w:val="32"/>
          <w:rtl/>
        </w:rPr>
        <w:t>؟</w:t>
      </w:r>
    </w:p>
    <w:p w14:paraId="5F84252A" w14:textId="77777777" w:rsidR="00F56C35" w:rsidRPr="00252670" w:rsidRDefault="00F56C35" w:rsidP="00F56C35">
      <w:pPr>
        <w:ind w:firstLine="567"/>
        <w:jc w:val="both"/>
        <w:rPr>
          <w:rFonts w:ascii="Traditional Arabic" w:hAnsi="Traditional Arabic" w:cs="Traditional Arabic"/>
          <w:b/>
          <w:bCs/>
          <w:sz w:val="32"/>
          <w:szCs w:val="32"/>
          <w:rtl/>
        </w:rPr>
      </w:pPr>
    </w:p>
    <w:p w14:paraId="6B929AD1"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b/>
          <w:bCs/>
          <w:sz w:val="32"/>
          <w:szCs w:val="32"/>
          <w:rtl/>
        </w:rPr>
        <w:t>منهج</w:t>
      </w:r>
      <w:r w:rsidRPr="00252670">
        <w:rPr>
          <w:rFonts w:ascii="Traditional Arabic" w:hAnsi="Traditional Arabic" w:cs="Traditional Arabic" w:hint="cs"/>
          <w:b/>
          <w:bCs/>
          <w:sz w:val="32"/>
          <w:szCs w:val="32"/>
          <w:rtl/>
        </w:rPr>
        <w:t xml:space="preserve"> البحث وإجراءاته</w:t>
      </w:r>
      <w:r>
        <w:rPr>
          <w:rFonts w:ascii="Traditional Arabic" w:hAnsi="Traditional Arabic" w:cs="Traditional Arabic" w:hint="cs"/>
          <w:b/>
          <w:bCs/>
          <w:sz w:val="32"/>
          <w:szCs w:val="32"/>
          <w:rtl/>
        </w:rPr>
        <w:t>:</w:t>
      </w:r>
    </w:p>
    <w:p w14:paraId="724A269B" w14:textId="77777777" w:rsidR="00F56C35" w:rsidRPr="00252670" w:rsidRDefault="00F56C35" w:rsidP="00F56C35">
      <w:pPr>
        <w:ind w:firstLine="567"/>
        <w:jc w:val="lowKashida"/>
        <w:rPr>
          <w:rFonts w:ascii="Traditional Arabic" w:hAnsi="Traditional Arabic" w:cs="Traditional Arabic"/>
          <w:sz w:val="32"/>
          <w:szCs w:val="32"/>
          <w:rtl/>
        </w:rPr>
      </w:pPr>
      <w:r w:rsidRPr="00252670">
        <w:rPr>
          <w:rFonts w:ascii="Traditional Arabic" w:hAnsi="Traditional Arabic" w:cs="Traditional Arabic"/>
          <w:sz w:val="32"/>
          <w:szCs w:val="32"/>
          <w:rtl/>
        </w:rPr>
        <w:t>سلك الباحث</w:t>
      </w:r>
      <w:r w:rsidRPr="00252670">
        <w:rPr>
          <w:rFonts w:ascii="Traditional Arabic" w:hAnsi="Traditional Arabic" w:cs="Traditional Arabic" w:hint="cs"/>
          <w:sz w:val="32"/>
          <w:szCs w:val="32"/>
          <w:rtl/>
        </w:rPr>
        <w:t xml:space="preserve"> في دراسته</w:t>
      </w:r>
      <w:r w:rsidRPr="00252670">
        <w:rPr>
          <w:rFonts w:ascii="Traditional Arabic" w:hAnsi="Traditional Arabic" w:cs="Traditional Arabic"/>
          <w:sz w:val="32"/>
          <w:szCs w:val="32"/>
          <w:rtl/>
        </w:rPr>
        <w:t xml:space="preserve"> المنهج </w:t>
      </w:r>
      <w:r>
        <w:rPr>
          <w:rFonts w:ascii="Traditional Arabic" w:hAnsi="Traditional Arabic" w:cs="Traditional Arabic" w:hint="cs"/>
          <w:sz w:val="32"/>
          <w:szCs w:val="32"/>
          <w:rtl/>
        </w:rPr>
        <w:t>الوصفي</w:t>
      </w:r>
      <w:r w:rsidRPr="00252670">
        <w:rPr>
          <w:rFonts w:ascii="Traditional Arabic" w:hAnsi="Traditional Arabic" w:cs="Traditional Arabic" w:hint="cs"/>
          <w:sz w:val="32"/>
          <w:szCs w:val="32"/>
          <w:rtl/>
        </w:rPr>
        <w:t>، حيث يقوم بقراءة وتحليل واستنباط المادة العلمية ذات الصلة بمحاور الدراسة من مظانها العلمية،</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 xml:space="preserve">بما يخدم الدراسة ويحقق أهدافها. وسيعزو </w:t>
      </w:r>
      <w:r w:rsidRPr="00252670">
        <w:rPr>
          <w:rFonts w:ascii="Traditional Arabic" w:hAnsi="Traditional Arabic" w:cs="Traditional Arabic"/>
          <w:sz w:val="32"/>
          <w:szCs w:val="32"/>
          <w:rtl/>
        </w:rPr>
        <w:t xml:space="preserve">الآيات إلى أماكنها في القرآن، وذلك ببيان اسم السورة ورقم الآية ووضعها بين قوسين </w:t>
      </w:r>
      <w:r>
        <w:rPr>
          <w:rFonts w:ascii="Traditional Arabic" w:hAnsi="Traditional Arabic" w:cs="Traditional Arabic"/>
          <w:sz w:val="32"/>
          <w:szCs w:val="32"/>
          <w:rtl/>
        </w:rPr>
        <w:t>﴿</w:t>
      </w:r>
      <w:r w:rsidRPr="00DE4C1B">
        <w:rPr>
          <w:rFonts w:ascii="ATraditional Arabic" w:hAnsi="ATraditional Arabic" w:cs="ATraditional Arabic"/>
          <w:sz w:val="32"/>
          <w:szCs w:val="32"/>
          <w:rtl/>
        </w:rPr>
        <w:t>﴾</w:t>
      </w:r>
      <w:r w:rsidRPr="00252670">
        <w:rPr>
          <w:rFonts w:ascii="Traditional Arabic" w:hAnsi="Traditional Arabic" w:cs="Traditional Arabic" w:hint="cs"/>
          <w:sz w:val="32"/>
          <w:szCs w:val="32"/>
          <w:rtl/>
        </w:rPr>
        <w:t>، ويخ</w:t>
      </w:r>
      <w:r w:rsidRPr="00252670">
        <w:rPr>
          <w:rFonts w:ascii="Traditional Arabic" w:hAnsi="Traditional Arabic" w:cs="Traditional Arabic"/>
          <w:sz w:val="32"/>
          <w:szCs w:val="32"/>
          <w:rtl/>
        </w:rPr>
        <w:t>رج الأحاديث والآثار</w:t>
      </w:r>
      <w:r>
        <w:rPr>
          <w:rFonts w:ascii="Traditional Arabic" w:hAnsi="Traditional Arabic" w:cs="Traditional Arabic" w:hint="cs"/>
          <w:sz w:val="32"/>
          <w:szCs w:val="32"/>
          <w:rtl/>
        </w:rPr>
        <w:t>،</w:t>
      </w:r>
      <w:r w:rsidRPr="00252670">
        <w:rPr>
          <w:rFonts w:ascii="Traditional Arabic" w:hAnsi="Traditional Arabic" w:cs="Traditional Arabic"/>
          <w:sz w:val="32"/>
          <w:szCs w:val="32"/>
          <w:rtl/>
        </w:rPr>
        <w:t xml:space="preserve"> وذلك بذكر المصدر ورقم الحديث</w:t>
      </w:r>
      <w:r w:rsidRPr="00252670">
        <w:rPr>
          <w:rFonts w:ascii="Traditional Arabic" w:hAnsi="Traditional Arabic" w:cs="Traditional Arabic" w:hint="cs"/>
          <w:sz w:val="32"/>
          <w:szCs w:val="32"/>
          <w:rtl/>
        </w:rPr>
        <w:t xml:space="preserve"> ، ونقل كلام أهل العلم عليها إن لم تكن في الصحيحين أو أحدهما.</w:t>
      </w:r>
    </w:p>
    <w:p w14:paraId="21B7EAB1" w14:textId="77777777" w:rsidR="00F56C35" w:rsidRPr="00252670" w:rsidRDefault="00F56C35" w:rsidP="00F56C35">
      <w:pPr>
        <w:ind w:firstLine="567"/>
        <w:jc w:val="lowKashida"/>
        <w:rPr>
          <w:rFonts w:ascii="Traditional Arabic" w:hAnsi="Traditional Arabic" w:cs="Traditional Arabic"/>
          <w:b/>
          <w:bCs/>
          <w:sz w:val="32"/>
          <w:szCs w:val="32"/>
          <w:rtl/>
        </w:rPr>
      </w:pPr>
    </w:p>
    <w:p w14:paraId="27B34ECF"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t>خطة البحث</w:t>
      </w:r>
    </w:p>
    <w:p w14:paraId="24E3321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تشتمل خطة البحث على</w:t>
      </w:r>
      <w:r>
        <w:rPr>
          <w:rFonts w:ascii="Traditional Arabic" w:hAnsi="Traditional Arabic" w:cs="Traditional Arabic" w:hint="cs"/>
          <w:sz w:val="32"/>
          <w:szCs w:val="32"/>
          <w:rtl/>
        </w:rPr>
        <w:t>:</w:t>
      </w:r>
      <w:r w:rsidRPr="00252670">
        <w:rPr>
          <w:rFonts w:ascii="Traditional Arabic" w:hAnsi="Traditional Arabic" w:cs="Traditional Arabic"/>
          <w:sz w:val="32"/>
          <w:szCs w:val="32"/>
          <w:rtl/>
        </w:rPr>
        <w:t xml:space="preserve"> مقدمة</w:t>
      </w:r>
      <w:r>
        <w:rPr>
          <w:rFonts w:ascii="Traditional Arabic" w:hAnsi="Traditional Arabic" w:cs="Traditional Arabic" w:hint="cs"/>
          <w:sz w:val="32"/>
          <w:szCs w:val="32"/>
          <w:rtl/>
        </w:rPr>
        <w:t>،</w:t>
      </w:r>
      <w:r w:rsidRPr="00252670">
        <w:rPr>
          <w:rFonts w:ascii="Traditional Arabic" w:hAnsi="Traditional Arabic" w:cs="Traditional Arabic"/>
          <w:sz w:val="32"/>
          <w:szCs w:val="32"/>
          <w:rtl/>
        </w:rPr>
        <w:t xml:space="preserve"> وتمهيد</w:t>
      </w:r>
      <w:r>
        <w:rPr>
          <w:rFonts w:ascii="Traditional Arabic" w:hAnsi="Traditional Arabic" w:cs="Traditional Arabic" w:hint="cs"/>
          <w:sz w:val="32"/>
          <w:szCs w:val="32"/>
          <w:rtl/>
        </w:rPr>
        <w:t>،</w:t>
      </w:r>
      <w:r w:rsidRPr="00252670">
        <w:rPr>
          <w:rFonts w:ascii="Traditional Arabic" w:hAnsi="Traditional Arabic" w:cs="Traditional Arabic"/>
          <w:sz w:val="32"/>
          <w:szCs w:val="32"/>
          <w:rtl/>
        </w:rPr>
        <w:t xml:space="preserve"> وثلاثة فصول</w:t>
      </w:r>
      <w:r>
        <w:rPr>
          <w:rFonts w:ascii="Traditional Arabic" w:hAnsi="Traditional Arabic" w:cs="Traditional Arabic" w:hint="cs"/>
          <w:sz w:val="32"/>
          <w:szCs w:val="32"/>
          <w:rtl/>
        </w:rPr>
        <w:t>،</w:t>
      </w:r>
      <w:r w:rsidRPr="00252670">
        <w:rPr>
          <w:rFonts w:ascii="Traditional Arabic" w:hAnsi="Traditional Arabic" w:cs="Traditional Arabic"/>
          <w:sz w:val="32"/>
          <w:szCs w:val="32"/>
          <w:rtl/>
        </w:rPr>
        <w:t xml:space="preserve"> وخاتمة.</w:t>
      </w:r>
    </w:p>
    <w:p w14:paraId="3B067759"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t>المقدمة:</w:t>
      </w:r>
      <w:r w:rsidRPr="00252670">
        <w:rPr>
          <w:rFonts w:ascii="Traditional Arabic" w:hAnsi="Traditional Arabic" w:cs="Traditional Arabic"/>
          <w:sz w:val="32"/>
          <w:szCs w:val="32"/>
          <w:rtl/>
        </w:rPr>
        <w:t xml:space="preserve"> و</w:t>
      </w:r>
      <w:r w:rsidRPr="00252670">
        <w:rPr>
          <w:rFonts w:ascii="Traditional Arabic" w:hAnsi="Traditional Arabic" w:cs="Traditional Arabic" w:hint="cs"/>
          <w:sz w:val="32"/>
          <w:szCs w:val="32"/>
          <w:rtl/>
        </w:rPr>
        <w:t>تشتمل على موضوع البحث، و</w:t>
      </w:r>
      <w:r w:rsidRPr="00252670">
        <w:rPr>
          <w:rFonts w:ascii="Traditional Arabic" w:hAnsi="Traditional Arabic" w:cs="Traditional Arabic"/>
          <w:sz w:val="32"/>
          <w:szCs w:val="32"/>
          <w:rtl/>
        </w:rPr>
        <w:t>مشكل</w:t>
      </w:r>
      <w:r w:rsidRPr="00252670">
        <w:rPr>
          <w:rFonts w:ascii="Traditional Arabic" w:hAnsi="Traditional Arabic" w:cs="Traditional Arabic" w:hint="cs"/>
          <w:sz w:val="32"/>
          <w:szCs w:val="32"/>
          <w:rtl/>
        </w:rPr>
        <w:t>ته</w:t>
      </w:r>
      <w:r>
        <w:rPr>
          <w:rFonts w:ascii="Traditional Arabic" w:hAnsi="Traditional Arabic" w:cs="Traditional Arabic"/>
          <w:sz w:val="32"/>
          <w:szCs w:val="32"/>
          <w:rtl/>
        </w:rPr>
        <w:t>،</w:t>
      </w:r>
      <w:r w:rsidRPr="00252670">
        <w:rPr>
          <w:rFonts w:ascii="Traditional Arabic" w:hAnsi="Traditional Arabic" w:cs="Traditional Arabic"/>
          <w:sz w:val="32"/>
          <w:szCs w:val="32"/>
          <w:rtl/>
        </w:rPr>
        <w:t xml:space="preserve"> وحدوده، </w:t>
      </w:r>
      <w:r w:rsidRPr="00252670">
        <w:rPr>
          <w:rFonts w:ascii="Traditional Arabic" w:hAnsi="Traditional Arabic" w:cs="Traditional Arabic" w:hint="cs"/>
          <w:sz w:val="32"/>
          <w:szCs w:val="32"/>
          <w:rtl/>
        </w:rPr>
        <w:t xml:space="preserve">ومصطلحاته، </w:t>
      </w:r>
      <w:r w:rsidRPr="00252670">
        <w:rPr>
          <w:rFonts w:ascii="Traditional Arabic" w:hAnsi="Traditional Arabic" w:cs="Traditional Arabic"/>
          <w:sz w:val="32"/>
          <w:szCs w:val="32"/>
          <w:rtl/>
        </w:rPr>
        <w:t>والدراسات السابقة، وأهداف البحث، ومنهجه وإجراءاته، وخطة البحث.</w:t>
      </w:r>
    </w:p>
    <w:p w14:paraId="021D71FE" w14:textId="77777777" w:rsidR="00F56C35" w:rsidRPr="00252670" w:rsidRDefault="00F56C35" w:rsidP="00F56C35">
      <w:pPr>
        <w:ind w:firstLine="567"/>
        <w:jc w:val="both"/>
        <w:rPr>
          <w:rFonts w:ascii="Traditional Arabic" w:hAnsi="Traditional Arabic" w:cs="Traditional Arabic"/>
          <w:b/>
          <w:bCs/>
          <w:sz w:val="32"/>
          <w:szCs w:val="32"/>
          <w:rtl/>
        </w:rPr>
      </w:pPr>
    </w:p>
    <w:p w14:paraId="3EAADCE3"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t>التمهيد</w:t>
      </w:r>
      <w:r>
        <w:rPr>
          <w:rFonts w:ascii="Traditional Arabic" w:hAnsi="Traditional Arabic" w:cs="Traditional Arabic" w:hint="cs"/>
          <w:b/>
          <w:bCs/>
          <w:sz w:val="32"/>
          <w:szCs w:val="32"/>
          <w:rtl/>
        </w:rPr>
        <w:t>:</w:t>
      </w:r>
      <w:r w:rsidRPr="00252670">
        <w:rPr>
          <w:rFonts w:ascii="Traditional Arabic" w:hAnsi="Traditional Arabic" w:cs="Traditional Arabic"/>
          <w:sz w:val="32"/>
          <w:szCs w:val="32"/>
          <w:rtl/>
        </w:rPr>
        <w:t xml:space="preserve"> يشمل على ثلاث مباحث: </w:t>
      </w:r>
    </w:p>
    <w:p w14:paraId="3BE8D279" w14:textId="77777777" w:rsidR="00F56C35" w:rsidRPr="00252670" w:rsidRDefault="00F56C35" w:rsidP="00F56C35">
      <w:pPr>
        <w:ind w:left="424"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t>المبحث الأول:</w:t>
      </w:r>
      <w:r w:rsidRPr="00252670">
        <w:rPr>
          <w:rFonts w:ascii="Traditional Arabic" w:hAnsi="Traditional Arabic" w:cs="Traditional Arabic"/>
          <w:sz w:val="32"/>
          <w:szCs w:val="32"/>
          <w:rtl/>
        </w:rPr>
        <w:t xml:space="preserve"> تعريف المنهج لغة واصطلاحاً.</w:t>
      </w:r>
    </w:p>
    <w:p w14:paraId="6DDF4CE9" w14:textId="77777777" w:rsidR="00F56C35" w:rsidRPr="00252670" w:rsidRDefault="00F56C35" w:rsidP="00F56C35">
      <w:pPr>
        <w:ind w:left="424"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t>المبحث الثاني:</w:t>
      </w:r>
      <w:r w:rsidRPr="00252670">
        <w:rPr>
          <w:rFonts w:ascii="Traditional Arabic" w:hAnsi="Traditional Arabic" w:cs="Traditional Arabic"/>
          <w:sz w:val="32"/>
          <w:szCs w:val="32"/>
          <w:rtl/>
        </w:rPr>
        <w:t xml:space="preserve"> تعريف السلف </w:t>
      </w:r>
      <w:r>
        <w:rPr>
          <w:rFonts w:ascii="Traditional Arabic" w:hAnsi="Traditional Arabic" w:cs="Traditional Arabic" w:hint="cs"/>
          <w:sz w:val="32"/>
          <w:szCs w:val="32"/>
          <w:rtl/>
        </w:rPr>
        <w:t>لغة واصطلاحا</w:t>
      </w:r>
      <w:r w:rsidRPr="00252670">
        <w:rPr>
          <w:rFonts w:ascii="Traditional Arabic" w:hAnsi="Traditional Arabic" w:cs="Traditional Arabic"/>
          <w:sz w:val="32"/>
          <w:szCs w:val="32"/>
          <w:rtl/>
        </w:rPr>
        <w:t>.</w:t>
      </w:r>
    </w:p>
    <w:p w14:paraId="2A96887F" w14:textId="77777777" w:rsidR="00F56C35" w:rsidRPr="00252670" w:rsidRDefault="00F56C35" w:rsidP="00F56C35">
      <w:pPr>
        <w:ind w:left="424"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t>المبحث الثالث:</w:t>
      </w:r>
      <w:r w:rsidRPr="00252670">
        <w:rPr>
          <w:rFonts w:ascii="Traditional Arabic" w:hAnsi="Traditional Arabic" w:cs="Traditional Arabic"/>
          <w:sz w:val="32"/>
          <w:szCs w:val="32"/>
          <w:rtl/>
        </w:rPr>
        <w:t xml:space="preserve"> بيان أهمية معرفة منهج السلف في الدفاع عن العقيدة.</w:t>
      </w:r>
    </w:p>
    <w:p w14:paraId="6BFF41BB" w14:textId="77777777" w:rsidR="00F56C35" w:rsidRPr="00252670" w:rsidRDefault="00F56C35" w:rsidP="00F56C35">
      <w:pPr>
        <w:ind w:firstLine="567"/>
        <w:jc w:val="both"/>
        <w:rPr>
          <w:rFonts w:ascii="Traditional Arabic" w:hAnsi="Traditional Arabic" w:cs="Traditional Arabic"/>
          <w:b/>
          <w:bCs/>
          <w:sz w:val="32"/>
          <w:szCs w:val="32"/>
          <w:rtl/>
        </w:rPr>
      </w:pPr>
    </w:p>
    <w:p w14:paraId="3A899BB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t>الفصل الأول:</w:t>
      </w:r>
      <w:r w:rsidRPr="00252670">
        <w:rPr>
          <w:rFonts w:ascii="Traditional Arabic" w:hAnsi="Traditional Arabic" w:cs="Traditional Arabic"/>
          <w:sz w:val="32"/>
          <w:szCs w:val="32"/>
          <w:rtl/>
        </w:rPr>
        <w:t xml:space="preserve"> بيان مشروعية الدفاع عن العقيدة.</w:t>
      </w:r>
    </w:p>
    <w:p w14:paraId="4C27B431" w14:textId="77777777" w:rsidR="00F56C35" w:rsidRPr="00252670" w:rsidRDefault="00F56C35" w:rsidP="00F56C35">
      <w:pPr>
        <w:ind w:firstLine="567"/>
        <w:jc w:val="both"/>
        <w:rPr>
          <w:rFonts w:ascii="Traditional Arabic" w:hAnsi="Traditional Arabic" w:cs="Traditional Arabic"/>
          <w:b/>
          <w:bCs/>
          <w:sz w:val="32"/>
          <w:szCs w:val="32"/>
          <w:rtl/>
        </w:rPr>
      </w:pPr>
    </w:p>
    <w:p w14:paraId="2A38872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t>الفصل الثاني:</w:t>
      </w:r>
      <w:r w:rsidRPr="00252670">
        <w:rPr>
          <w:rFonts w:ascii="Traditional Arabic" w:hAnsi="Traditional Arabic" w:cs="Traditional Arabic"/>
          <w:sz w:val="32"/>
          <w:szCs w:val="32"/>
          <w:rtl/>
        </w:rPr>
        <w:t xml:space="preserve"> أسباب دفاع السلف عن العقيدة ومنها:</w:t>
      </w:r>
    </w:p>
    <w:p w14:paraId="55A6BF35" w14:textId="77777777" w:rsidR="00F56C35" w:rsidRPr="00252670" w:rsidRDefault="00F56C35" w:rsidP="00F56C35">
      <w:pPr>
        <w:pStyle w:val="ListParagraph"/>
        <w:numPr>
          <w:ilvl w:val="0"/>
          <w:numId w:val="36"/>
        </w:numPr>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حفظ الدين، وبيان كمال هذه الشريعة.</w:t>
      </w:r>
    </w:p>
    <w:p w14:paraId="790249BD" w14:textId="77777777" w:rsidR="00F56C35" w:rsidRPr="00252670" w:rsidRDefault="00F56C35" w:rsidP="00F56C35">
      <w:pPr>
        <w:pStyle w:val="ListParagraph"/>
        <w:numPr>
          <w:ilvl w:val="0"/>
          <w:numId w:val="36"/>
        </w:numPr>
        <w:jc w:val="both"/>
        <w:rPr>
          <w:rFonts w:ascii="Traditional Arabic" w:hAnsi="Traditional Arabic" w:cs="Traditional Arabic"/>
          <w:sz w:val="32"/>
          <w:szCs w:val="32"/>
          <w:rtl/>
        </w:rPr>
      </w:pPr>
      <w:r w:rsidRPr="00252670">
        <w:rPr>
          <w:rFonts w:ascii="Traditional Arabic" w:hAnsi="Traditional Arabic" w:cs="Traditional Arabic"/>
          <w:sz w:val="32"/>
          <w:szCs w:val="32"/>
          <w:rtl/>
        </w:rPr>
        <w:t>كشف شبهات المبطلين، واستبانة سبيل المجرمين.</w:t>
      </w:r>
    </w:p>
    <w:p w14:paraId="67D3D0AB" w14:textId="77777777" w:rsidR="00F56C35" w:rsidRPr="00252670" w:rsidRDefault="00F56C35" w:rsidP="00F56C35">
      <w:pPr>
        <w:pStyle w:val="ListParagraph"/>
        <w:numPr>
          <w:ilvl w:val="0"/>
          <w:numId w:val="36"/>
        </w:numPr>
        <w:jc w:val="both"/>
        <w:rPr>
          <w:rFonts w:ascii="Traditional Arabic" w:hAnsi="Traditional Arabic" w:cs="Traditional Arabic"/>
          <w:sz w:val="32"/>
          <w:szCs w:val="32"/>
          <w:rtl/>
        </w:rPr>
      </w:pPr>
      <w:r w:rsidRPr="00252670">
        <w:rPr>
          <w:rFonts w:ascii="Traditional Arabic" w:hAnsi="Traditional Arabic" w:cs="Traditional Arabic"/>
          <w:sz w:val="32"/>
          <w:szCs w:val="32"/>
          <w:rtl/>
        </w:rPr>
        <w:t xml:space="preserve">خطورة </w:t>
      </w:r>
      <w:r>
        <w:rPr>
          <w:rFonts w:ascii="Traditional Arabic" w:hAnsi="Traditional Arabic" w:cs="Traditional Arabic" w:hint="cs"/>
          <w:sz w:val="32"/>
          <w:szCs w:val="32"/>
          <w:rtl/>
        </w:rPr>
        <w:t xml:space="preserve">انتشار </w:t>
      </w:r>
      <w:r w:rsidRPr="00252670">
        <w:rPr>
          <w:rFonts w:ascii="Traditional Arabic" w:hAnsi="Traditional Arabic" w:cs="Traditional Arabic"/>
          <w:sz w:val="32"/>
          <w:szCs w:val="32"/>
          <w:rtl/>
        </w:rPr>
        <w:t xml:space="preserve">العقائد الضالة على المجتمع المسلم، وظهور التفرق </w:t>
      </w:r>
      <w:r>
        <w:rPr>
          <w:rFonts w:ascii="Traditional Arabic" w:hAnsi="Traditional Arabic" w:cs="Traditional Arabic" w:hint="cs"/>
          <w:sz w:val="32"/>
          <w:szCs w:val="32"/>
          <w:rtl/>
        </w:rPr>
        <w:t>و</w:t>
      </w:r>
      <w:r w:rsidRPr="00252670">
        <w:rPr>
          <w:rFonts w:ascii="Traditional Arabic" w:hAnsi="Traditional Arabic" w:cs="Traditional Arabic"/>
          <w:sz w:val="32"/>
          <w:szCs w:val="32"/>
          <w:rtl/>
        </w:rPr>
        <w:t>الاختلاف في الأمة.</w:t>
      </w:r>
    </w:p>
    <w:p w14:paraId="43F91773" w14:textId="77777777" w:rsidR="00F56C35" w:rsidRPr="00252670" w:rsidRDefault="00F56C35" w:rsidP="00F56C35">
      <w:pPr>
        <w:pStyle w:val="ListParagraph"/>
        <w:numPr>
          <w:ilvl w:val="0"/>
          <w:numId w:val="36"/>
        </w:numPr>
        <w:jc w:val="both"/>
        <w:rPr>
          <w:rFonts w:ascii="Traditional Arabic" w:hAnsi="Traditional Arabic" w:cs="Traditional Arabic"/>
          <w:sz w:val="32"/>
          <w:szCs w:val="32"/>
          <w:rtl/>
        </w:rPr>
      </w:pPr>
      <w:r w:rsidRPr="00252670">
        <w:rPr>
          <w:rFonts w:ascii="Traditional Arabic" w:hAnsi="Traditional Arabic" w:cs="Traditional Arabic"/>
          <w:sz w:val="32"/>
          <w:szCs w:val="32"/>
          <w:rtl/>
        </w:rPr>
        <w:lastRenderedPageBreak/>
        <w:t>جواب السؤال، والحاجة إلى البيان.</w:t>
      </w:r>
    </w:p>
    <w:p w14:paraId="46055CC3" w14:textId="77777777" w:rsidR="00F56C35" w:rsidRPr="00252670" w:rsidRDefault="00F56C35" w:rsidP="00F56C35">
      <w:pPr>
        <w:pStyle w:val="ListParagraph"/>
        <w:numPr>
          <w:ilvl w:val="0"/>
          <w:numId w:val="36"/>
        </w:numPr>
        <w:jc w:val="both"/>
        <w:rPr>
          <w:rFonts w:ascii="Traditional Arabic" w:hAnsi="Traditional Arabic" w:cs="Traditional Arabic"/>
          <w:sz w:val="32"/>
          <w:szCs w:val="32"/>
          <w:rtl/>
        </w:rPr>
      </w:pPr>
      <w:r w:rsidRPr="00252670">
        <w:rPr>
          <w:rFonts w:ascii="Traditional Arabic" w:hAnsi="Traditional Arabic" w:cs="Traditional Arabic"/>
          <w:sz w:val="32"/>
          <w:szCs w:val="32"/>
          <w:rtl/>
        </w:rPr>
        <w:t xml:space="preserve">ظهور أو انتشار بدعة أو مخالفة معينة بين المسلمين. </w:t>
      </w:r>
    </w:p>
    <w:p w14:paraId="56C4715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t>الفصل الثالث:</w:t>
      </w:r>
      <w:r w:rsidRPr="00252670">
        <w:rPr>
          <w:rFonts w:ascii="Traditional Arabic" w:hAnsi="Traditional Arabic" w:cs="Traditional Arabic"/>
          <w:sz w:val="32"/>
          <w:szCs w:val="32"/>
          <w:rtl/>
        </w:rPr>
        <w:t xml:space="preserve"> منهج السلف في الدفاع عن العقيدة ويشتمل على ثلاثة مباحث:</w:t>
      </w:r>
    </w:p>
    <w:p w14:paraId="493D01E7" w14:textId="77777777" w:rsidR="00F56C35" w:rsidRPr="00252670" w:rsidRDefault="00F56C35" w:rsidP="00F56C35">
      <w:pPr>
        <w:ind w:left="424"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t>المبحث الأول:</w:t>
      </w:r>
      <w:r w:rsidRPr="00252670">
        <w:rPr>
          <w:rFonts w:ascii="Traditional Arabic" w:hAnsi="Traditional Arabic" w:cs="Traditional Arabic"/>
          <w:sz w:val="32"/>
          <w:szCs w:val="32"/>
          <w:rtl/>
        </w:rPr>
        <w:t xml:space="preserve"> خصائص وسمات منهج السلف في الدفاع عن العقيدة وهي:</w:t>
      </w:r>
    </w:p>
    <w:p w14:paraId="447ED8F4" w14:textId="77777777" w:rsidR="00F56C35" w:rsidRPr="00252670" w:rsidRDefault="00F56C35" w:rsidP="00F56C35">
      <w:pPr>
        <w:pStyle w:val="ListParagraph"/>
        <w:numPr>
          <w:ilvl w:val="0"/>
          <w:numId w:val="37"/>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الاستدلال بالكتاب والسنة والتسليم لها.</w:t>
      </w:r>
    </w:p>
    <w:p w14:paraId="5155E0E8" w14:textId="77777777" w:rsidR="00F56C35" w:rsidRPr="00252670" w:rsidRDefault="00F56C35" w:rsidP="00F56C35">
      <w:pPr>
        <w:pStyle w:val="ListParagraph"/>
        <w:numPr>
          <w:ilvl w:val="0"/>
          <w:numId w:val="37"/>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الاسترشاد بفهم الصحابة والتابعين ومن تبعهم بإحسان.</w:t>
      </w:r>
    </w:p>
    <w:p w14:paraId="66A1FD12" w14:textId="77777777" w:rsidR="00F56C35" w:rsidRPr="00252670" w:rsidRDefault="00F56C35" w:rsidP="00F56C35">
      <w:pPr>
        <w:pStyle w:val="ListParagraph"/>
        <w:numPr>
          <w:ilvl w:val="0"/>
          <w:numId w:val="37"/>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الاستدلال بالأدلة العقلية، والفطرة.</w:t>
      </w:r>
    </w:p>
    <w:p w14:paraId="6F767EBE" w14:textId="77777777" w:rsidR="00F56C35" w:rsidRPr="00252670" w:rsidRDefault="00F56C35" w:rsidP="00F56C35">
      <w:pPr>
        <w:pStyle w:val="ListParagraph"/>
        <w:numPr>
          <w:ilvl w:val="0"/>
          <w:numId w:val="37"/>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رد الأفكار والتأويلات الباطلة.</w:t>
      </w:r>
    </w:p>
    <w:p w14:paraId="2FE92BBF" w14:textId="77777777" w:rsidR="00F56C35" w:rsidRPr="00252670" w:rsidRDefault="00F56C35" w:rsidP="00F56C35">
      <w:pPr>
        <w:pStyle w:val="ListParagraph"/>
        <w:numPr>
          <w:ilvl w:val="0"/>
          <w:numId w:val="37"/>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تقدير المصلحة والمفسدة في الرد.</w:t>
      </w:r>
    </w:p>
    <w:p w14:paraId="1F400772" w14:textId="77777777" w:rsidR="00F56C35" w:rsidRPr="00252670" w:rsidRDefault="00F56C35" w:rsidP="00F56C35">
      <w:pPr>
        <w:pStyle w:val="ListParagraph"/>
        <w:numPr>
          <w:ilvl w:val="0"/>
          <w:numId w:val="37"/>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ترك الجدل والمراء والخصومة في الدين.</w:t>
      </w:r>
    </w:p>
    <w:p w14:paraId="766A57B5" w14:textId="77777777" w:rsidR="00F56C35" w:rsidRPr="00252670" w:rsidRDefault="00F56C35" w:rsidP="00F56C35">
      <w:pPr>
        <w:pStyle w:val="ListParagraph"/>
        <w:numPr>
          <w:ilvl w:val="0"/>
          <w:numId w:val="37"/>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ذم البدع والأهواء.</w:t>
      </w:r>
    </w:p>
    <w:p w14:paraId="68B3BCE7" w14:textId="77777777" w:rsidR="00F56C35" w:rsidRPr="00252670" w:rsidRDefault="00F56C35" w:rsidP="00F56C35">
      <w:pPr>
        <w:pStyle w:val="ListParagraph"/>
        <w:numPr>
          <w:ilvl w:val="0"/>
          <w:numId w:val="37"/>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الأهلية والاستقامة.</w:t>
      </w:r>
    </w:p>
    <w:p w14:paraId="5262D763" w14:textId="77777777" w:rsidR="00F56C35" w:rsidRPr="00252670" w:rsidRDefault="00F56C35" w:rsidP="00F56C35">
      <w:pPr>
        <w:ind w:left="424"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t>المبحث الثاني:</w:t>
      </w:r>
      <w:r w:rsidRPr="00252670">
        <w:rPr>
          <w:rFonts w:ascii="Traditional Arabic" w:hAnsi="Traditional Arabic" w:cs="Traditional Arabic"/>
          <w:sz w:val="32"/>
          <w:szCs w:val="32"/>
          <w:rtl/>
        </w:rPr>
        <w:t xml:space="preserve"> المنهج العلمي للسلف في الدفاع عن العقيدة:</w:t>
      </w:r>
    </w:p>
    <w:p w14:paraId="34EDD944" w14:textId="77777777" w:rsidR="00F56C35" w:rsidRPr="00252670" w:rsidRDefault="00F56C35" w:rsidP="00F56C35">
      <w:pPr>
        <w:pStyle w:val="ListParagraph"/>
        <w:numPr>
          <w:ilvl w:val="0"/>
          <w:numId w:val="40"/>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العمل بالمحكم والإيمان بالمتشابه.</w:t>
      </w:r>
    </w:p>
    <w:p w14:paraId="23B4D98D" w14:textId="77777777" w:rsidR="00F56C35" w:rsidRPr="00252670" w:rsidRDefault="00F56C35" w:rsidP="00F56C35">
      <w:pPr>
        <w:pStyle w:val="ListParagraph"/>
        <w:numPr>
          <w:ilvl w:val="0"/>
          <w:numId w:val="40"/>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تقديم النقل على العقل وعدم معارضة النصوص بالقواعد العقلية.</w:t>
      </w:r>
    </w:p>
    <w:p w14:paraId="6C0AB383" w14:textId="77777777" w:rsidR="00F56C35" w:rsidRPr="00252670" w:rsidRDefault="00F56C35" w:rsidP="00F56C35">
      <w:pPr>
        <w:pStyle w:val="ListParagraph"/>
        <w:numPr>
          <w:ilvl w:val="0"/>
          <w:numId w:val="40"/>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الرجوع إلى اللغة.</w:t>
      </w:r>
    </w:p>
    <w:p w14:paraId="719598C1" w14:textId="77777777" w:rsidR="00F56C35" w:rsidRPr="00252670" w:rsidRDefault="00F56C35" w:rsidP="00F56C35">
      <w:pPr>
        <w:pStyle w:val="ListParagraph"/>
        <w:numPr>
          <w:ilvl w:val="0"/>
          <w:numId w:val="40"/>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التركيز في الدفاع عن العقيدة على نفس المعتقد بغض النظر عن قائله، وقد يذكرونه أحيانا</w:t>
      </w:r>
      <w:r w:rsidRPr="00252670">
        <w:rPr>
          <w:rFonts w:ascii="Traditional Arabic" w:hAnsi="Traditional Arabic" w:cs="Traditional Arabic" w:hint="cs"/>
          <w:sz w:val="32"/>
          <w:szCs w:val="32"/>
          <w:rtl/>
        </w:rPr>
        <w:t>؛</w:t>
      </w:r>
      <w:r w:rsidRPr="00252670">
        <w:rPr>
          <w:rFonts w:ascii="Traditional Arabic" w:hAnsi="Traditional Arabic" w:cs="Traditional Arabic"/>
          <w:sz w:val="32"/>
          <w:szCs w:val="32"/>
          <w:rtl/>
        </w:rPr>
        <w:t xml:space="preserve"> إذا اقتضت المصلحة.</w:t>
      </w:r>
    </w:p>
    <w:p w14:paraId="1312212C" w14:textId="77777777" w:rsidR="00F56C35" w:rsidRPr="00252670" w:rsidRDefault="00F56C35" w:rsidP="00F56C35">
      <w:pPr>
        <w:pStyle w:val="ListParagraph"/>
        <w:numPr>
          <w:ilvl w:val="0"/>
          <w:numId w:val="40"/>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الالتزام بالمصطلحات الشرعية.</w:t>
      </w:r>
    </w:p>
    <w:p w14:paraId="398F4E9B" w14:textId="77777777" w:rsidR="00F56C35" w:rsidRPr="00252670" w:rsidRDefault="00F56C35" w:rsidP="00F56C35">
      <w:pPr>
        <w:pStyle w:val="ListParagraph"/>
        <w:numPr>
          <w:ilvl w:val="0"/>
          <w:numId w:val="40"/>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وضوح الأسلوب، وحسن الصياغة.</w:t>
      </w:r>
    </w:p>
    <w:p w14:paraId="49C75DEF" w14:textId="77777777" w:rsidR="00F56C35" w:rsidRPr="00252670" w:rsidRDefault="00F56C35" w:rsidP="00F56C35">
      <w:pPr>
        <w:pStyle w:val="ListParagraph"/>
        <w:numPr>
          <w:ilvl w:val="0"/>
          <w:numId w:val="40"/>
        </w:numPr>
        <w:ind w:left="1983"/>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توثيق </w:t>
      </w:r>
      <w:r w:rsidRPr="00252670">
        <w:rPr>
          <w:rFonts w:ascii="Traditional Arabic" w:hAnsi="Traditional Arabic" w:cs="Traditional Arabic"/>
          <w:sz w:val="32"/>
          <w:szCs w:val="32"/>
          <w:rtl/>
        </w:rPr>
        <w:t>كلام المردود عليه</w:t>
      </w:r>
      <w:r>
        <w:rPr>
          <w:rFonts w:ascii="Traditional Arabic" w:hAnsi="Traditional Arabic" w:cs="Traditional Arabic" w:hint="cs"/>
          <w:sz w:val="32"/>
          <w:szCs w:val="32"/>
          <w:rtl/>
        </w:rPr>
        <w:t>م</w:t>
      </w:r>
      <w:r w:rsidRPr="00252670">
        <w:rPr>
          <w:rFonts w:ascii="Traditional Arabic" w:hAnsi="Traditional Arabic" w:cs="Traditional Arabic"/>
          <w:sz w:val="32"/>
          <w:szCs w:val="32"/>
          <w:rtl/>
        </w:rPr>
        <w:t xml:space="preserve"> من كتبهم.</w:t>
      </w:r>
    </w:p>
    <w:p w14:paraId="006B7A90" w14:textId="77777777" w:rsidR="00F56C35" w:rsidRPr="00252670" w:rsidRDefault="00F56C35" w:rsidP="00F56C35">
      <w:pPr>
        <w:ind w:left="424"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t>المبحث الثالث:</w:t>
      </w:r>
      <w:r w:rsidRPr="00252670">
        <w:rPr>
          <w:rFonts w:ascii="Traditional Arabic" w:hAnsi="Traditional Arabic" w:cs="Traditional Arabic"/>
          <w:sz w:val="32"/>
          <w:szCs w:val="32"/>
          <w:rtl/>
        </w:rPr>
        <w:t xml:space="preserve"> المنهج الأخلاقي للسلف في الدفاع عن العقيدة:</w:t>
      </w:r>
    </w:p>
    <w:p w14:paraId="36498688" w14:textId="77777777" w:rsidR="00F56C35" w:rsidRPr="00252670" w:rsidRDefault="00F56C35" w:rsidP="00F56C35">
      <w:pPr>
        <w:pStyle w:val="ListParagraph"/>
        <w:numPr>
          <w:ilvl w:val="0"/>
          <w:numId w:val="41"/>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العدل والإنصاف.</w:t>
      </w:r>
    </w:p>
    <w:p w14:paraId="3DBAED4B" w14:textId="77777777" w:rsidR="00F56C35" w:rsidRPr="00252670" w:rsidRDefault="00F56C35" w:rsidP="00F56C35">
      <w:pPr>
        <w:pStyle w:val="ListParagraph"/>
        <w:numPr>
          <w:ilvl w:val="0"/>
          <w:numId w:val="41"/>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lastRenderedPageBreak/>
        <w:t>سلامة الصدر.</w:t>
      </w:r>
    </w:p>
    <w:p w14:paraId="472E2C0A" w14:textId="77777777" w:rsidR="00F56C35" w:rsidRPr="00252670" w:rsidRDefault="00F56C35" w:rsidP="00F56C35">
      <w:pPr>
        <w:pStyle w:val="ListParagraph"/>
        <w:numPr>
          <w:ilvl w:val="0"/>
          <w:numId w:val="41"/>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التواضع</w:t>
      </w:r>
      <w:r>
        <w:rPr>
          <w:rFonts w:ascii="Traditional Arabic" w:hAnsi="Traditional Arabic" w:cs="Traditional Arabic"/>
          <w:sz w:val="32"/>
          <w:szCs w:val="32"/>
          <w:rtl/>
        </w:rPr>
        <w:t>.</w:t>
      </w:r>
    </w:p>
    <w:p w14:paraId="515C54A6" w14:textId="77777777" w:rsidR="00F56C35" w:rsidRPr="00252670" w:rsidRDefault="00F56C35" w:rsidP="00F56C35">
      <w:pPr>
        <w:pStyle w:val="ListParagraph"/>
        <w:numPr>
          <w:ilvl w:val="0"/>
          <w:numId w:val="41"/>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إحسان الظن.</w:t>
      </w:r>
    </w:p>
    <w:p w14:paraId="5E28360D" w14:textId="77777777" w:rsidR="00F56C35" w:rsidRPr="00252670" w:rsidRDefault="00F56C35" w:rsidP="00F56C35">
      <w:pPr>
        <w:pStyle w:val="ListParagraph"/>
        <w:numPr>
          <w:ilvl w:val="0"/>
          <w:numId w:val="41"/>
        </w:numPr>
        <w:ind w:left="1983"/>
        <w:jc w:val="both"/>
        <w:rPr>
          <w:rFonts w:ascii="Traditional Arabic" w:hAnsi="Traditional Arabic" w:cs="Traditional Arabic"/>
          <w:sz w:val="32"/>
          <w:szCs w:val="32"/>
          <w:rtl/>
        </w:rPr>
      </w:pPr>
      <w:r w:rsidRPr="00252670">
        <w:rPr>
          <w:rFonts w:ascii="Traditional Arabic" w:hAnsi="Traditional Arabic" w:cs="Traditional Arabic"/>
          <w:sz w:val="32"/>
          <w:szCs w:val="32"/>
          <w:rtl/>
        </w:rPr>
        <w:t>الرحمة.</w:t>
      </w:r>
    </w:p>
    <w:p w14:paraId="47AE7115" w14:textId="77777777" w:rsidR="00F56C35"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b/>
          <w:bCs/>
          <w:sz w:val="32"/>
          <w:szCs w:val="32"/>
          <w:rtl/>
        </w:rPr>
        <w:t>الخاتمة:</w:t>
      </w:r>
      <w:r w:rsidRPr="00252670">
        <w:rPr>
          <w:rFonts w:ascii="Traditional Arabic" w:hAnsi="Traditional Arabic" w:cs="Traditional Arabic"/>
          <w:sz w:val="32"/>
          <w:szCs w:val="32"/>
          <w:rtl/>
        </w:rPr>
        <w:t xml:space="preserve"> </w:t>
      </w:r>
      <w:r w:rsidRPr="00252670">
        <w:rPr>
          <w:rFonts w:ascii="Traditional Arabic" w:hAnsi="Traditional Arabic" w:cs="Traditional Arabic" w:hint="cs"/>
          <w:sz w:val="32"/>
          <w:szCs w:val="32"/>
          <w:rtl/>
        </w:rPr>
        <w:t>و</w:t>
      </w:r>
      <w:r w:rsidRPr="00252670">
        <w:rPr>
          <w:rFonts w:ascii="Traditional Arabic" w:hAnsi="Traditional Arabic" w:cs="Traditional Arabic"/>
          <w:sz w:val="32"/>
          <w:szCs w:val="32"/>
          <w:rtl/>
        </w:rPr>
        <w:t>فيها أبرز النتائج، والتوصيات.</w:t>
      </w:r>
    </w:p>
    <w:p w14:paraId="0A34FCBD" w14:textId="77777777" w:rsidR="00F56C35"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أسأل الله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عز وجل - أن يكون خالصا لوجه الكريم.</w:t>
      </w:r>
    </w:p>
    <w:p w14:paraId="2DD0846D" w14:textId="77777777" w:rsidR="00F56C35"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والله أعلم وصلى الله وسلم على نبينا محمد وعلى آله وصحبه أجمعين.</w:t>
      </w:r>
    </w:p>
    <w:p w14:paraId="3375120E" w14:textId="77777777" w:rsidR="00F56C35" w:rsidRDefault="00F56C35" w:rsidP="00F56C35">
      <w:pPr>
        <w:ind w:firstLine="368"/>
        <w:jc w:val="right"/>
        <w:outlineLvl w:val="0"/>
        <w:rPr>
          <w:rFonts w:ascii="Traditional Arabic" w:hAnsi="Traditional Arabic" w:cs="Traditional Arabic"/>
          <w:sz w:val="32"/>
          <w:szCs w:val="32"/>
        </w:rPr>
      </w:pPr>
      <w:r>
        <w:rPr>
          <w:rFonts w:ascii="Traditional Arabic" w:hAnsi="Traditional Arabic" w:cs="Traditional Arabic"/>
          <w:sz w:val="32"/>
          <w:szCs w:val="32"/>
          <w:rtl/>
        </w:rPr>
        <w:t>د: عبد المجيد بن محمد الوعلان</w:t>
      </w:r>
    </w:p>
    <w:p w14:paraId="2D426F5D" w14:textId="77777777" w:rsidR="00F56C35" w:rsidRDefault="00F56C35" w:rsidP="00F56C35">
      <w:pPr>
        <w:ind w:firstLine="368"/>
        <w:jc w:val="right"/>
        <w:outlineLvl w:val="0"/>
        <w:rPr>
          <w:rFonts w:ascii="Traditional Arabic" w:hAnsi="Traditional Arabic" w:cs="Traditional Arabic"/>
          <w:sz w:val="32"/>
          <w:szCs w:val="32"/>
          <w:rtl/>
        </w:rPr>
      </w:pPr>
      <w:r>
        <w:rPr>
          <w:rFonts w:ascii="Traditional Arabic" w:hAnsi="Traditional Arabic" w:cs="Traditional Arabic"/>
          <w:sz w:val="32"/>
          <w:szCs w:val="32"/>
        </w:rPr>
        <w:t>awalaan@gmail.com</w:t>
      </w:r>
    </w:p>
    <w:p w14:paraId="68B7192D" w14:textId="77777777" w:rsidR="00F56C35" w:rsidRDefault="00F56C35" w:rsidP="00F56C35">
      <w:pPr>
        <w:ind w:firstLine="567"/>
        <w:jc w:val="both"/>
        <w:rPr>
          <w:rFonts w:ascii="Traditional Arabic" w:hAnsi="Traditional Arabic" w:cs="Traditional Arabic"/>
          <w:sz w:val="32"/>
          <w:szCs w:val="32"/>
          <w:rtl/>
        </w:rPr>
      </w:pPr>
    </w:p>
    <w:p w14:paraId="534DBDBF" w14:textId="77777777" w:rsidR="00F56C35" w:rsidRDefault="00F56C35" w:rsidP="00F56C35">
      <w:pPr>
        <w:ind w:firstLine="567"/>
        <w:jc w:val="both"/>
        <w:rPr>
          <w:rFonts w:ascii="Traditional Arabic" w:hAnsi="Traditional Arabic" w:cs="Traditional Arabic"/>
          <w:sz w:val="32"/>
          <w:szCs w:val="32"/>
          <w:rtl/>
        </w:rPr>
      </w:pPr>
    </w:p>
    <w:p w14:paraId="68751F87" w14:textId="77777777" w:rsidR="00F56C35" w:rsidRPr="00252670" w:rsidRDefault="00F56C35" w:rsidP="00F56C35">
      <w:pPr>
        <w:jc w:val="both"/>
        <w:rPr>
          <w:rFonts w:ascii="Traditional Arabic" w:hAnsi="Traditional Arabic" w:cs="Traditional Arabic"/>
          <w:sz w:val="32"/>
          <w:szCs w:val="32"/>
          <w:rtl/>
        </w:rPr>
      </w:pPr>
    </w:p>
    <w:p w14:paraId="70476165" w14:textId="77777777" w:rsidR="00F56C35" w:rsidRPr="00252670" w:rsidRDefault="00F56C35" w:rsidP="00F56C35">
      <w:pPr>
        <w:bidi w:val="0"/>
        <w:rPr>
          <w:rFonts w:ascii="Traditional Arabic" w:hAnsi="Traditional Arabic" w:cs="Traditional Arabic"/>
          <w:sz w:val="32"/>
          <w:szCs w:val="32"/>
        </w:rPr>
      </w:pPr>
      <w:r w:rsidRPr="00252670">
        <w:rPr>
          <w:rFonts w:ascii="Traditional Arabic" w:hAnsi="Traditional Arabic" w:cs="Traditional Arabic"/>
          <w:sz w:val="32"/>
          <w:szCs w:val="32"/>
          <w:rtl/>
        </w:rPr>
        <w:br w:type="page"/>
      </w:r>
    </w:p>
    <w:p w14:paraId="7D705A58" w14:textId="77777777" w:rsidR="00F56C35" w:rsidRPr="00252670" w:rsidRDefault="00F56C35" w:rsidP="00F56C35">
      <w:pPr>
        <w:ind w:firstLine="567"/>
        <w:jc w:val="center"/>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lastRenderedPageBreak/>
        <w:t>التمهيد</w:t>
      </w:r>
    </w:p>
    <w:p w14:paraId="5A46EF82" w14:textId="77777777" w:rsidR="00F56C35" w:rsidRPr="00252670" w:rsidRDefault="00F56C35" w:rsidP="00F56C35">
      <w:pPr>
        <w:ind w:firstLine="567"/>
        <w:jc w:val="center"/>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المبحث الأول: تعريف المنهج لغة واصطلاحا</w:t>
      </w:r>
    </w:p>
    <w:p w14:paraId="6E5F2CB5" w14:textId="77777777" w:rsidR="00F56C35" w:rsidRPr="00252670" w:rsidRDefault="00F56C35" w:rsidP="00F56C35">
      <w:pPr>
        <w:ind w:firstLine="567"/>
        <w:jc w:val="both"/>
        <w:rPr>
          <w:rFonts w:ascii="Traditional Arabic" w:hAnsi="Traditional Arabic" w:cs="Traditional Arabic"/>
          <w:b/>
          <w:bCs/>
          <w:sz w:val="32"/>
          <w:szCs w:val="32"/>
          <w:rtl/>
        </w:rPr>
      </w:pPr>
    </w:p>
    <w:p w14:paraId="54431DD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b/>
          <w:bCs/>
          <w:sz w:val="32"/>
          <w:szCs w:val="32"/>
          <w:rtl/>
        </w:rPr>
        <w:t>المنهج لغة:</w:t>
      </w:r>
      <w:r w:rsidRPr="00252670">
        <w:rPr>
          <w:rFonts w:ascii="Traditional Arabic" w:hAnsi="Traditional Arabic" w:cs="Traditional Arabic" w:hint="cs"/>
          <w:sz w:val="32"/>
          <w:szCs w:val="32"/>
          <w:rtl/>
        </w:rPr>
        <w:t xml:space="preserve"> مفعل من مادة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نهج</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ينهج نهجاً، وهو الطريق المستقيم البين. ونهج الطريق: أبانه، وأوضحه، ونهجه: سلكه، والمنهاج: الطريق الواضح</w:t>
      </w:r>
      <w:r w:rsidRPr="00252670">
        <w:rPr>
          <w:rFonts w:ascii="Traditional Arabic" w:hAnsi="Traditional Arabic" w:cs="Traditional Arabic"/>
          <w:sz w:val="32"/>
          <w:szCs w:val="32"/>
          <w:vertAlign w:val="superscript"/>
          <w:rtl/>
        </w:rPr>
        <w:footnoteReference w:id="5"/>
      </w:r>
      <w:r w:rsidRPr="00252670">
        <w:rPr>
          <w:rFonts w:ascii="Traditional Arabic" w:hAnsi="Traditional Arabic" w:cs="Traditional Arabic" w:hint="cs"/>
          <w:sz w:val="32"/>
          <w:szCs w:val="32"/>
          <w:rtl/>
        </w:rPr>
        <w:t>.</w:t>
      </w:r>
    </w:p>
    <w:p w14:paraId="2DDC347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واستنهج الطريق: صار نهجا، وفلان نهج سبيل فلان، أي: سلك مسلكه</w:t>
      </w:r>
      <w:r w:rsidRPr="00252670">
        <w:rPr>
          <w:rFonts w:ascii="Traditional Arabic" w:hAnsi="Traditional Arabic" w:cs="Traditional Arabic"/>
          <w:sz w:val="32"/>
          <w:szCs w:val="32"/>
          <w:vertAlign w:val="superscript"/>
          <w:rtl/>
        </w:rPr>
        <w:footnoteReference w:id="6"/>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قال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116" w:hint="cs"/>
          <w:sz w:val="32"/>
          <w:szCs w:val="32"/>
          <w:rtl/>
        </w:rPr>
        <w:t>ﲊ</w:t>
      </w:r>
      <w:r w:rsidRPr="00DE4C1B">
        <w:rPr>
          <w:rFonts w:ascii="Traditional Arabic" w:hAnsi="Traditional Arabic" w:cs="QCF2116"/>
          <w:sz w:val="32"/>
          <w:szCs w:val="32"/>
          <w:rtl/>
        </w:rPr>
        <w:t xml:space="preserve"> </w:t>
      </w:r>
      <w:r w:rsidRPr="00DE4C1B">
        <w:rPr>
          <w:rFonts w:ascii="Traditional Arabic" w:hAnsi="Traditional Arabic" w:cs="QCF2116" w:hint="cs"/>
          <w:sz w:val="32"/>
          <w:szCs w:val="32"/>
          <w:rtl/>
        </w:rPr>
        <w:t>ﲋ</w:t>
      </w:r>
      <w:r w:rsidRPr="00DE4C1B">
        <w:rPr>
          <w:rFonts w:ascii="Traditional Arabic" w:hAnsi="Traditional Arabic" w:cs="QCF2116"/>
          <w:sz w:val="32"/>
          <w:szCs w:val="32"/>
          <w:rtl/>
        </w:rPr>
        <w:t xml:space="preserve"> </w:t>
      </w:r>
      <w:r w:rsidRPr="00DE4C1B">
        <w:rPr>
          <w:rFonts w:ascii="Traditional Arabic" w:hAnsi="Traditional Arabic" w:cs="QCF2116" w:hint="cs"/>
          <w:sz w:val="32"/>
          <w:szCs w:val="32"/>
          <w:rtl/>
        </w:rPr>
        <w:t>ﲌ</w:t>
      </w:r>
      <w:r w:rsidRPr="00DE4C1B">
        <w:rPr>
          <w:rFonts w:ascii="Traditional Arabic" w:hAnsi="Traditional Arabic" w:cs="QCF2116"/>
          <w:sz w:val="32"/>
          <w:szCs w:val="32"/>
          <w:rtl/>
        </w:rPr>
        <w:t xml:space="preserve"> </w:t>
      </w:r>
      <w:r w:rsidRPr="00DE4C1B">
        <w:rPr>
          <w:rFonts w:ascii="Traditional Arabic" w:hAnsi="Traditional Arabic" w:cs="QCF2116" w:hint="cs"/>
          <w:sz w:val="32"/>
          <w:szCs w:val="32"/>
          <w:rtl/>
        </w:rPr>
        <w:t>ﲍ</w:t>
      </w:r>
      <w:r w:rsidRPr="00DE4C1B">
        <w:rPr>
          <w:rFonts w:ascii="Traditional Arabic" w:hAnsi="Traditional Arabic" w:cs="QCF2116"/>
          <w:sz w:val="32"/>
          <w:szCs w:val="32"/>
          <w:rtl/>
        </w:rPr>
        <w:t xml:space="preserve"> </w:t>
      </w:r>
      <w:r w:rsidRPr="00DE4C1B">
        <w:rPr>
          <w:rFonts w:ascii="Traditional Arabic" w:hAnsi="Traditional Arabic" w:cs="QCF2116" w:hint="cs"/>
          <w:sz w:val="32"/>
          <w:szCs w:val="32"/>
          <w:rtl/>
        </w:rPr>
        <w:t>ﲎﲏ</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المائدة: 48</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قال ابن عباس -رضي الله عنهما-: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سبيلا وسنة"</w:t>
      </w:r>
      <w:r w:rsidRPr="00252670">
        <w:rPr>
          <w:rFonts w:ascii="Traditional Arabic" w:hAnsi="Traditional Arabic" w:cs="Traditional Arabic"/>
          <w:sz w:val="32"/>
          <w:szCs w:val="32"/>
          <w:vertAlign w:val="superscript"/>
          <w:rtl/>
        </w:rPr>
        <w:footnoteReference w:id="7"/>
      </w:r>
      <w:r w:rsidRPr="00252670">
        <w:rPr>
          <w:rFonts w:ascii="Traditional Arabic" w:hAnsi="Traditional Arabic" w:cs="Traditional Arabic" w:hint="cs"/>
          <w:sz w:val="32"/>
          <w:szCs w:val="32"/>
          <w:rtl/>
        </w:rPr>
        <w:t>.</w:t>
      </w:r>
    </w:p>
    <w:p w14:paraId="73D4B880" w14:textId="77777777" w:rsidR="00F56C35" w:rsidRPr="00252670" w:rsidRDefault="00F56C35" w:rsidP="00F56C35">
      <w:pPr>
        <w:ind w:firstLine="567"/>
        <w:jc w:val="both"/>
        <w:rPr>
          <w:rFonts w:ascii="Traditional Arabic" w:hAnsi="Traditional Arabic" w:cs="Traditional Arabic"/>
          <w:sz w:val="32"/>
          <w:szCs w:val="32"/>
          <w:rtl/>
        </w:rPr>
      </w:pPr>
    </w:p>
    <w:p w14:paraId="42B7047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أما </w:t>
      </w:r>
      <w:r w:rsidRPr="00252670">
        <w:rPr>
          <w:rFonts w:ascii="Traditional Arabic" w:hAnsi="Traditional Arabic" w:cs="Traditional Arabic" w:hint="cs"/>
          <w:b/>
          <w:bCs/>
          <w:sz w:val="32"/>
          <w:szCs w:val="32"/>
          <w:rtl/>
        </w:rPr>
        <w:t>تعريفه في الاصطلاح</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فقد عرف بتعريفات كثيرة منها:</w:t>
      </w:r>
    </w:p>
    <w:p w14:paraId="0232BD05"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1- هو الطريق المؤدي إلى التعرف على الحقيقة في العلوم، بواسطة طائفة من القواعد العامة، والتي تهيمن على سير العقل، وتحدد عملياته، حتى يصل إلى نتيجة معلومة.</w:t>
      </w:r>
    </w:p>
    <w:p w14:paraId="6F8A2B5A"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2- هو القانون أو القاعدة التي تحكم أي محاولة للدراسة العلمية في أي مجال.</w:t>
      </w:r>
    </w:p>
    <w:p w14:paraId="22AE00E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3- القواعد العلمية التي يسلكها العقل في حركته للبحث عن الحقيقة في أي مجال من مجالات المعرفة</w:t>
      </w:r>
      <w:r w:rsidRPr="00252670">
        <w:rPr>
          <w:rFonts w:ascii="Traditional Arabic" w:hAnsi="Traditional Arabic" w:cs="Traditional Arabic"/>
          <w:sz w:val="32"/>
          <w:szCs w:val="32"/>
          <w:vertAlign w:val="superscript"/>
          <w:rtl/>
        </w:rPr>
        <w:footnoteReference w:id="8"/>
      </w:r>
      <w:r w:rsidRPr="00252670">
        <w:rPr>
          <w:rFonts w:ascii="Traditional Arabic" w:hAnsi="Traditional Arabic" w:cs="Traditional Arabic" w:hint="cs"/>
          <w:sz w:val="32"/>
          <w:szCs w:val="32"/>
          <w:rtl/>
        </w:rPr>
        <w:t>.</w:t>
      </w:r>
    </w:p>
    <w:p w14:paraId="08665DCA"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وهذه التعريفات واحدة في المعنى وإن اختلف التعبير عنها باللفظ، لأن مدارها على القواعد التي يسير بها الباحث عند إرادته بحث أي مسألة علمية</w:t>
      </w:r>
      <w:r w:rsidRPr="00252670">
        <w:rPr>
          <w:rFonts w:ascii="Traditional Arabic" w:hAnsi="Traditional Arabic" w:cs="Traditional Arabic"/>
          <w:sz w:val="32"/>
          <w:szCs w:val="32"/>
          <w:vertAlign w:val="superscript"/>
          <w:rtl/>
        </w:rPr>
        <w:footnoteReference w:id="9"/>
      </w:r>
      <w:r w:rsidRPr="00252670">
        <w:rPr>
          <w:rFonts w:ascii="Traditional Arabic" w:hAnsi="Traditional Arabic" w:cs="Traditional Arabic" w:hint="cs"/>
          <w:sz w:val="32"/>
          <w:szCs w:val="32"/>
          <w:rtl/>
        </w:rPr>
        <w:t>.</w:t>
      </w:r>
    </w:p>
    <w:p w14:paraId="5A28D21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"وكان العلماء المسلمون يعبرون عن المنهج بالأصول والقواعد"</w:t>
      </w:r>
      <w:r w:rsidRPr="00252670">
        <w:rPr>
          <w:rFonts w:ascii="Traditional Arabic" w:hAnsi="Traditional Arabic" w:cs="Traditional Arabic"/>
          <w:sz w:val="32"/>
          <w:szCs w:val="32"/>
          <w:vertAlign w:val="superscript"/>
          <w:rtl/>
        </w:rPr>
        <w:footnoteReference w:id="10"/>
      </w:r>
      <w:r w:rsidRPr="00252670">
        <w:rPr>
          <w:rFonts w:ascii="Traditional Arabic" w:hAnsi="Traditional Arabic" w:cs="Traditional Arabic" w:hint="cs"/>
          <w:sz w:val="32"/>
          <w:szCs w:val="32"/>
          <w:rtl/>
        </w:rPr>
        <w:t>.</w:t>
      </w:r>
    </w:p>
    <w:p w14:paraId="6B11AA87" w14:textId="77777777" w:rsidR="00F56C35" w:rsidRPr="00252670" w:rsidRDefault="00F56C35" w:rsidP="00F56C35">
      <w:pPr>
        <w:ind w:firstLine="567"/>
        <w:jc w:val="center"/>
        <w:rPr>
          <w:rFonts w:ascii="Traditional Arabic" w:hAnsi="Traditional Arabic" w:cs="Traditional Arabic"/>
          <w:b/>
          <w:bCs/>
          <w:sz w:val="32"/>
          <w:szCs w:val="32"/>
          <w:rtl/>
        </w:rPr>
      </w:pPr>
      <w:r w:rsidRPr="00252670">
        <w:rPr>
          <w:rFonts w:ascii="Traditional Arabic" w:hAnsi="Traditional Arabic" w:cs="Traditional Arabic"/>
          <w:b/>
          <w:bCs/>
          <w:sz w:val="32"/>
          <w:szCs w:val="32"/>
          <w:rtl/>
        </w:rPr>
        <w:br w:type="page"/>
      </w:r>
      <w:r w:rsidRPr="00252670">
        <w:rPr>
          <w:rFonts w:ascii="Traditional Arabic" w:hAnsi="Traditional Arabic" w:cs="Traditional Arabic" w:hint="cs"/>
          <w:b/>
          <w:bCs/>
          <w:sz w:val="32"/>
          <w:szCs w:val="32"/>
          <w:rtl/>
        </w:rPr>
        <w:lastRenderedPageBreak/>
        <w:t xml:space="preserve">المبحث الثاني: تعريف السلف </w:t>
      </w:r>
      <w:r>
        <w:rPr>
          <w:rFonts w:ascii="Traditional Arabic" w:hAnsi="Traditional Arabic" w:cs="Traditional Arabic" w:hint="cs"/>
          <w:b/>
          <w:bCs/>
          <w:sz w:val="32"/>
          <w:szCs w:val="32"/>
          <w:rtl/>
        </w:rPr>
        <w:t>لغة واصطلاحا</w:t>
      </w:r>
    </w:p>
    <w:p w14:paraId="1FC7F0E2" w14:textId="77777777" w:rsidR="00F56C35" w:rsidRPr="00252670" w:rsidRDefault="00F56C35" w:rsidP="00F56C35">
      <w:pPr>
        <w:ind w:firstLine="567"/>
        <w:jc w:val="both"/>
        <w:rPr>
          <w:rFonts w:ascii="Traditional Arabic" w:hAnsi="Traditional Arabic" w:cs="Traditional Arabic"/>
          <w:b/>
          <w:bCs/>
          <w:sz w:val="32"/>
          <w:szCs w:val="32"/>
          <w:rtl/>
        </w:rPr>
      </w:pPr>
    </w:p>
    <w:p w14:paraId="5470E10C"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السلف اللغة:</w:t>
      </w:r>
    </w:p>
    <w:p w14:paraId="0976662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يقال: سَلَف يسَلُف وسُلُوفا. والسالف: المتقدم، والسلف والسليف والسُلْفَة: الجماعة المتقدمون. والقوم السُلاف: المتقدمون. وسَلَفُ الرجل آباؤه المتقدمون، والجمع أسلاف وسُلاف.</w:t>
      </w:r>
    </w:p>
    <w:p w14:paraId="1E38882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والسلف: من تقدمك من آبائك وذوي قرابتك الذين هم فوقك في السن والفضل، وأحدهم سالف. والأمم السالفة: الأمم الغابرة أو الماضية وتجمع على سوالف</w:t>
      </w:r>
      <w:r w:rsidRPr="00252670">
        <w:rPr>
          <w:rFonts w:ascii="Traditional Arabic" w:hAnsi="Traditional Arabic" w:cs="Traditional Arabic"/>
          <w:sz w:val="32"/>
          <w:szCs w:val="32"/>
          <w:vertAlign w:val="superscript"/>
          <w:rtl/>
        </w:rPr>
        <w:footnoteReference w:id="11"/>
      </w:r>
      <w:r w:rsidRPr="00252670">
        <w:rPr>
          <w:rFonts w:ascii="Traditional Arabic" w:hAnsi="Traditional Arabic" w:cs="Traditional Arabic" w:hint="cs"/>
          <w:sz w:val="32"/>
          <w:szCs w:val="32"/>
          <w:rtl/>
        </w:rPr>
        <w:t>.</w:t>
      </w:r>
    </w:p>
    <w:p w14:paraId="79CC38A6" w14:textId="77777777" w:rsidR="00F56C35" w:rsidRPr="00252670" w:rsidRDefault="00F56C35" w:rsidP="00F56C35">
      <w:pPr>
        <w:ind w:firstLine="567"/>
        <w:jc w:val="both"/>
        <w:rPr>
          <w:rFonts w:ascii="Traditional Arabic" w:hAnsi="Traditional Arabic" w:cs="Traditional Arabic"/>
          <w:b/>
          <w:bCs/>
          <w:sz w:val="32"/>
          <w:szCs w:val="32"/>
          <w:rtl/>
        </w:rPr>
      </w:pPr>
    </w:p>
    <w:p w14:paraId="2AA63B81"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المراد بالسلف:</w:t>
      </w:r>
    </w:p>
    <w:p w14:paraId="46459FC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يراد بهم تاريخياً: أصحاب القرون المفضلة من الصحابة والتابعين وتابعيهم ممن شهد لهم رسول الله </w:t>
      </w:r>
      <w:r>
        <w:rPr>
          <w:rFonts w:ascii="Traditional Arabic" w:hAnsi="Traditional Arabic" w:cs="Traditional Arabic" w:hint="cs"/>
          <w:sz w:val="32"/>
          <w:szCs w:val="32"/>
          <w:rtl/>
        </w:rPr>
        <w:t xml:space="preserve">صلى الله عليه وسلم </w:t>
      </w:r>
      <w:r w:rsidRPr="00252670">
        <w:rPr>
          <w:rFonts w:ascii="Traditional Arabic" w:hAnsi="Traditional Arabic" w:cs="Traditional Arabic" w:hint="cs"/>
          <w:sz w:val="32"/>
          <w:szCs w:val="32"/>
          <w:rtl/>
        </w:rPr>
        <w:t>بالخيرية</w:t>
      </w:r>
      <w:r w:rsidRPr="00252670">
        <w:rPr>
          <w:rFonts w:ascii="Traditional Arabic" w:hAnsi="Traditional Arabic" w:cs="Traditional Arabic"/>
          <w:sz w:val="32"/>
          <w:szCs w:val="32"/>
          <w:vertAlign w:val="superscript"/>
          <w:rtl/>
        </w:rPr>
        <w:footnoteReference w:id="12"/>
      </w:r>
      <w:r w:rsidRPr="00252670">
        <w:rPr>
          <w:rFonts w:ascii="Traditional Arabic" w:hAnsi="Traditional Arabic" w:cs="Traditional Arabic" w:hint="cs"/>
          <w:sz w:val="32"/>
          <w:szCs w:val="32"/>
          <w:rtl/>
        </w:rPr>
        <w:t xml:space="preserve">، وذلك في الحديث الذي رواه عن عمران بن حصين </w:t>
      </w:r>
      <w:r>
        <w:rPr>
          <w:rFonts w:ascii="Traditional Arabic" w:hAnsi="Traditional Arabic" w:cs="Traditional Arabic" w:hint="cs"/>
          <w:sz w:val="32"/>
          <w:szCs w:val="32"/>
          <w:rtl/>
        </w:rPr>
        <w:t>رضى الله عنه</w:t>
      </w:r>
      <w:r w:rsidRPr="00252670">
        <w:rPr>
          <w:rFonts w:ascii="Traditional Arabic" w:hAnsi="Traditional Arabic" w:cs="Traditional Arabic" w:hint="cs"/>
          <w:sz w:val="32"/>
          <w:szCs w:val="32"/>
          <w:rtl/>
        </w:rPr>
        <w:t xml:space="preserve"> أن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قال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خير أمتي قرني، ثم الذين يلونهم، ثم الذين يلونهم</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قال عمران: فلا أدري أذكر بعد قرنه قرنين أو ثلاثاً،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ثم إن بعدكم قوماً يشهدون ولا يستشهدون، ويخونون ولا يؤتمنون، وينذرون ولا يفون، ويظهر فيهم السمن"</w:t>
      </w:r>
      <w:r w:rsidRPr="00252670">
        <w:rPr>
          <w:rFonts w:ascii="Traditional Arabic" w:hAnsi="Traditional Arabic" w:cs="Traditional Arabic"/>
          <w:sz w:val="32"/>
          <w:szCs w:val="32"/>
          <w:vertAlign w:val="superscript"/>
          <w:rtl/>
        </w:rPr>
        <w:footnoteReference w:id="13"/>
      </w:r>
      <w:r w:rsidRPr="00252670">
        <w:rPr>
          <w:rFonts w:ascii="Traditional Arabic" w:hAnsi="Traditional Arabic" w:cs="Traditional Arabic" w:hint="cs"/>
          <w:sz w:val="32"/>
          <w:szCs w:val="32"/>
          <w:rtl/>
        </w:rPr>
        <w:t>.</w:t>
      </w:r>
    </w:p>
    <w:p w14:paraId="7810507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فأصحاب هذه القرون أفضل الأمة وأكرم الخلق بعد النبيين، وفيهم الصديقون والشهداء والصالحون والأئمة الذين أجمع المسلمون على هدايتهم ودرايتهم، قال سبحانه وتعالى عنهم</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203" w:hint="cs"/>
          <w:sz w:val="32"/>
          <w:szCs w:val="32"/>
          <w:rtl/>
        </w:rPr>
        <w:t>ﱁ</w:t>
      </w:r>
      <w:r>
        <w:rPr>
          <w:rFonts w:ascii="Traditional Arabic" w:hAnsi="Traditional Arabic" w:cs="QCF2203"/>
          <w:sz w:val="32"/>
          <w:szCs w:val="32"/>
          <w:rtl/>
        </w:rPr>
        <w:t xml:space="preserve"> </w:t>
      </w:r>
      <w:r>
        <w:rPr>
          <w:rFonts w:ascii="Traditional Arabic" w:hAnsi="Traditional Arabic" w:cs="QCF2203" w:hint="cs"/>
          <w:sz w:val="32"/>
          <w:szCs w:val="32"/>
          <w:rtl/>
        </w:rPr>
        <w:t>ﱂ</w:t>
      </w:r>
      <w:r>
        <w:rPr>
          <w:rFonts w:ascii="Traditional Arabic" w:hAnsi="Traditional Arabic" w:cs="QCF2203"/>
          <w:sz w:val="32"/>
          <w:szCs w:val="32"/>
          <w:rtl/>
        </w:rPr>
        <w:t xml:space="preserve"> </w:t>
      </w:r>
      <w:r>
        <w:rPr>
          <w:rFonts w:ascii="Traditional Arabic" w:hAnsi="Traditional Arabic" w:cs="QCF2203" w:hint="cs"/>
          <w:sz w:val="32"/>
          <w:szCs w:val="32"/>
          <w:rtl/>
        </w:rPr>
        <w:t>ﱃ</w:t>
      </w:r>
      <w:r>
        <w:rPr>
          <w:rFonts w:ascii="Traditional Arabic" w:hAnsi="Traditional Arabic" w:cs="QCF2203"/>
          <w:sz w:val="32"/>
          <w:szCs w:val="32"/>
          <w:rtl/>
        </w:rPr>
        <w:t xml:space="preserve"> </w:t>
      </w:r>
      <w:r>
        <w:rPr>
          <w:rFonts w:ascii="Traditional Arabic" w:hAnsi="Traditional Arabic" w:cs="QCF2203" w:hint="cs"/>
          <w:sz w:val="32"/>
          <w:szCs w:val="32"/>
          <w:rtl/>
        </w:rPr>
        <w:t>ﱄ</w:t>
      </w:r>
      <w:r>
        <w:rPr>
          <w:rFonts w:ascii="Traditional Arabic" w:hAnsi="Traditional Arabic" w:cs="QCF2203"/>
          <w:sz w:val="32"/>
          <w:szCs w:val="32"/>
          <w:rtl/>
        </w:rPr>
        <w:t xml:space="preserve"> </w:t>
      </w:r>
      <w:r>
        <w:rPr>
          <w:rFonts w:ascii="Traditional Arabic" w:hAnsi="Traditional Arabic" w:cs="QCF2203" w:hint="cs"/>
          <w:sz w:val="32"/>
          <w:szCs w:val="32"/>
          <w:rtl/>
        </w:rPr>
        <w:t>ﱅ</w:t>
      </w:r>
      <w:r>
        <w:rPr>
          <w:rFonts w:ascii="Traditional Arabic" w:hAnsi="Traditional Arabic" w:cs="QCF2203"/>
          <w:sz w:val="32"/>
          <w:szCs w:val="32"/>
          <w:rtl/>
        </w:rPr>
        <w:t xml:space="preserve"> </w:t>
      </w:r>
      <w:r>
        <w:rPr>
          <w:rFonts w:ascii="Traditional Arabic" w:hAnsi="Traditional Arabic" w:cs="QCF2203" w:hint="cs"/>
          <w:sz w:val="32"/>
          <w:szCs w:val="32"/>
          <w:rtl/>
        </w:rPr>
        <w:t>ﱆ</w:t>
      </w:r>
      <w:r>
        <w:rPr>
          <w:rFonts w:ascii="Traditional Arabic" w:hAnsi="Traditional Arabic" w:cs="QCF2203"/>
          <w:sz w:val="32"/>
          <w:szCs w:val="32"/>
          <w:rtl/>
        </w:rPr>
        <w:t xml:space="preserve"> </w:t>
      </w:r>
      <w:r>
        <w:rPr>
          <w:rFonts w:ascii="Traditional Arabic" w:hAnsi="Traditional Arabic" w:cs="QCF2203" w:hint="cs"/>
          <w:sz w:val="32"/>
          <w:szCs w:val="32"/>
          <w:rtl/>
        </w:rPr>
        <w:t>ﱇ</w:t>
      </w:r>
      <w:r>
        <w:rPr>
          <w:rFonts w:ascii="Traditional Arabic" w:hAnsi="Traditional Arabic" w:cs="QCF2203"/>
          <w:sz w:val="32"/>
          <w:szCs w:val="32"/>
          <w:rtl/>
        </w:rPr>
        <w:t xml:space="preserve"> </w:t>
      </w:r>
      <w:r>
        <w:rPr>
          <w:rFonts w:ascii="Traditional Arabic" w:hAnsi="Traditional Arabic" w:cs="QCF2203" w:hint="cs"/>
          <w:sz w:val="32"/>
          <w:szCs w:val="32"/>
          <w:rtl/>
        </w:rPr>
        <w:t>ﱈ</w:t>
      </w:r>
      <w:r>
        <w:rPr>
          <w:rFonts w:ascii="Traditional Arabic" w:hAnsi="Traditional Arabic" w:cs="QCF2203"/>
          <w:sz w:val="32"/>
          <w:szCs w:val="32"/>
          <w:rtl/>
        </w:rPr>
        <w:t xml:space="preserve"> </w:t>
      </w:r>
      <w:r>
        <w:rPr>
          <w:rFonts w:ascii="Traditional Arabic" w:hAnsi="Traditional Arabic" w:cs="QCF2203" w:hint="cs"/>
          <w:sz w:val="32"/>
          <w:szCs w:val="32"/>
          <w:rtl/>
        </w:rPr>
        <w:t>ﱉ</w:t>
      </w:r>
      <w:r>
        <w:rPr>
          <w:rFonts w:ascii="Traditional Arabic" w:hAnsi="Traditional Arabic" w:cs="QCF2203"/>
          <w:sz w:val="32"/>
          <w:szCs w:val="32"/>
          <w:rtl/>
        </w:rPr>
        <w:t xml:space="preserve"> </w:t>
      </w:r>
      <w:r>
        <w:rPr>
          <w:rFonts w:ascii="Traditional Arabic" w:hAnsi="Traditional Arabic" w:cs="QCF2203" w:hint="cs"/>
          <w:sz w:val="32"/>
          <w:szCs w:val="32"/>
          <w:rtl/>
        </w:rPr>
        <w:t>ﱊ</w:t>
      </w:r>
      <w:r>
        <w:rPr>
          <w:rFonts w:ascii="Traditional Arabic" w:hAnsi="Traditional Arabic" w:cs="QCF2203"/>
          <w:sz w:val="32"/>
          <w:szCs w:val="32"/>
          <w:rtl/>
        </w:rPr>
        <w:t xml:space="preserve"> </w:t>
      </w:r>
      <w:r>
        <w:rPr>
          <w:rFonts w:ascii="Traditional Arabic" w:hAnsi="Traditional Arabic" w:cs="QCF2203" w:hint="cs"/>
          <w:sz w:val="32"/>
          <w:szCs w:val="32"/>
          <w:rtl/>
        </w:rPr>
        <w:t>ﱋ</w:t>
      </w:r>
      <w:r>
        <w:rPr>
          <w:rFonts w:ascii="Traditional Arabic" w:hAnsi="Traditional Arabic" w:cs="QCF2203"/>
          <w:sz w:val="32"/>
          <w:szCs w:val="32"/>
          <w:rtl/>
        </w:rPr>
        <w:t xml:space="preserve"> </w:t>
      </w:r>
      <w:r>
        <w:rPr>
          <w:rFonts w:ascii="Traditional Arabic" w:hAnsi="Traditional Arabic" w:cs="QCF2203" w:hint="cs"/>
          <w:sz w:val="32"/>
          <w:szCs w:val="32"/>
          <w:rtl/>
        </w:rPr>
        <w:t>ﱌ</w:t>
      </w:r>
      <w:r>
        <w:rPr>
          <w:rFonts w:ascii="Traditional Arabic" w:hAnsi="Traditional Arabic" w:cs="QCF2203"/>
          <w:sz w:val="32"/>
          <w:szCs w:val="32"/>
          <w:rtl/>
        </w:rPr>
        <w:t xml:space="preserve"> </w:t>
      </w:r>
      <w:r>
        <w:rPr>
          <w:rFonts w:ascii="Traditional Arabic" w:hAnsi="Traditional Arabic" w:cs="QCF2203" w:hint="cs"/>
          <w:sz w:val="32"/>
          <w:szCs w:val="32"/>
          <w:rtl/>
        </w:rPr>
        <w:t>ﱍ</w:t>
      </w:r>
      <w:r>
        <w:rPr>
          <w:rFonts w:ascii="Traditional Arabic" w:hAnsi="Traditional Arabic" w:cs="QCF2203"/>
          <w:sz w:val="32"/>
          <w:szCs w:val="32"/>
          <w:rtl/>
        </w:rPr>
        <w:t xml:space="preserve"> </w:t>
      </w:r>
      <w:r>
        <w:rPr>
          <w:rFonts w:ascii="Traditional Arabic" w:hAnsi="Traditional Arabic" w:cs="QCF2203" w:hint="cs"/>
          <w:sz w:val="32"/>
          <w:szCs w:val="32"/>
          <w:rtl/>
        </w:rPr>
        <w:t>ﱎ</w:t>
      </w:r>
      <w:r>
        <w:rPr>
          <w:rFonts w:ascii="Traditional Arabic" w:hAnsi="Traditional Arabic" w:cs="QCF2203"/>
          <w:sz w:val="32"/>
          <w:szCs w:val="32"/>
          <w:rtl/>
        </w:rPr>
        <w:t xml:space="preserve"> </w:t>
      </w:r>
      <w:r>
        <w:rPr>
          <w:rFonts w:ascii="Traditional Arabic" w:hAnsi="Traditional Arabic" w:cs="QCF2203" w:hint="cs"/>
          <w:sz w:val="32"/>
          <w:szCs w:val="32"/>
          <w:rtl/>
        </w:rPr>
        <w:t>ﱏ</w:t>
      </w:r>
      <w:r>
        <w:rPr>
          <w:rFonts w:ascii="Traditional Arabic" w:hAnsi="Traditional Arabic" w:cs="QCF2203"/>
          <w:sz w:val="32"/>
          <w:szCs w:val="32"/>
          <w:rtl/>
        </w:rPr>
        <w:t xml:space="preserve"> </w:t>
      </w:r>
      <w:r>
        <w:rPr>
          <w:rFonts w:ascii="Traditional Arabic" w:hAnsi="Traditional Arabic" w:cs="QCF2203" w:hint="cs"/>
          <w:sz w:val="32"/>
          <w:szCs w:val="32"/>
          <w:rtl/>
        </w:rPr>
        <w:t>ﱐ</w:t>
      </w:r>
      <w:r>
        <w:rPr>
          <w:rFonts w:ascii="Traditional Arabic" w:hAnsi="Traditional Arabic" w:cs="QCF2203"/>
          <w:sz w:val="32"/>
          <w:szCs w:val="32"/>
          <w:rtl/>
        </w:rPr>
        <w:t xml:space="preserve"> </w:t>
      </w:r>
      <w:r>
        <w:rPr>
          <w:rFonts w:ascii="Traditional Arabic" w:hAnsi="Traditional Arabic" w:cs="QCF2203" w:hint="cs"/>
          <w:sz w:val="32"/>
          <w:szCs w:val="32"/>
          <w:rtl/>
        </w:rPr>
        <w:t>ﱑ</w:t>
      </w:r>
      <w:r>
        <w:rPr>
          <w:rFonts w:ascii="Traditional Arabic" w:hAnsi="Traditional Arabic" w:cs="QCF2203"/>
          <w:sz w:val="32"/>
          <w:szCs w:val="32"/>
          <w:rtl/>
        </w:rPr>
        <w:t xml:space="preserve"> </w:t>
      </w:r>
      <w:r>
        <w:rPr>
          <w:rFonts w:ascii="Traditional Arabic" w:hAnsi="Traditional Arabic" w:cs="QCF2203" w:hint="cs"/>
          <w:sz w:val="32"/>
          <w:szCs w:val="32"/>
          <w:rtl/>
        </w:rPr>
        <w:t>ﱒ</w:t>
      </w:r>
      <w:r>
        <w:rPr>
          <w:rFonts w:ascii="Traditional Arabic" w:hAnsi="Traditional Arabic" w:cs="QCF2203"/>
          <w:sz w:val="32"/>
          <w:szCs w:val="32"/>
          <w:rtl/>
        </w:rPr>
        <w:t xml:space="preserve"> </w:t>
      </w:r>
      <w:r>
        <w:rPr>
          <w:rFonts w:ascii="Traditional Arabic" w:hAnsi="Traditional Arabic" w:cs="QCF2203" w:hint="cs"/>
          <w:sz w:val="32"/>
          <w:szCs w:val="32"/>
          <w:rtl/>
        </w:rPr>
        <w:t>ﱓ</w:t>
      </w:r>
      <w:r>
        <w:rPr>
          <w:rFonts w:ascii="Traditional Arabic" w:hAnsi="Traditional Arabic" w:cs="QCF2203"/>
          <w:sz w:val="32"/>
          <w:szCs w:val="32"/>
          <w:rtl/>
        </w:rPr>
        <w:t xml:space="preserve"> </w:t>
      </w:r>
      <w:r>
        <w:rPr>
          <w:rFonts w:ascii="Traditional Arabic" w:hAnsi="Traditional Arabic" w:cs="QCF2203" w:hint="cs"/>
          <w:sz w:val="32"/>
          <w:szCs w:val="32"/>
          <w:rtl/>
        </w:rPr>
        <w:t>ﱔ</w:t>
      </w:r>
      <w:r>
        <w:rPr>
          <w:rFonts w:ascii="Traditional Arabic" w:hAnsi="Traditional Arabic" w:cs="QCF2203"/>
          <w:sz w:val="32"/>
          <w:szCs w:val="32"/>
          <w:rtl/>
        </w:rPr>
        <w:t xml:space="preserve"> </w:t>
      </w:r>
      <w:r>
        <w:rPr>
          <w:rFonts w:ascii="Traditional Arabic" w:hAnsi="Traditional Arabic" w:cs="QCF2203" w:hint="cs"/>
          <w:sz w:val="32"/>
          <w:szCs w:val="32"/>
          <w:rtl/>
        </w:rPr>
        <w:t>ﱕ</w:t>
      </w:r>
      <w:r>
        <w:rPr>
          <w:rFonts w:ascii="Traditional Arabic" w:hAnsi="Traditional Arabic" w:cs="QCF2203"/>
          <w:sz w:val="32"/>
          <w:szCs w:val="32"/>
          <w:rtl/>
        </w:rPr>
        <w:t xml:space="preserve"> </w:t>
      </w:r>
      <w:r>
        <w:rPr>
          <w:rFonts w:ascii="Traditional Arabic" w:hAnsi="Traditional Arabic" w:cs="QCF2203" w:hint="cs"/>
          <w:sz w:val="32"/>
          <w:szCs w:val="32"/>
          <w:rtl/>
        </w:rPr>
        <w:t>ﱖﱗ</w:t>
      </w:r>
      <w:r>
        <w:rPr>
          <w:rFonts w:ascii="Traditional Arabic" w:hAnsi="Traditional Arabic" w:cs="QCF2203"/>
          <w:sz w:val="32"/>
          <w:szCs w:val="32"/>
          <w:rtl/>
        </w:rPr>
        <w:t xml:space="preserve"> </w:t>
      </w:r>
      <w:r>
        <w:rPr>
          <w:rFonts w:ascii="Traditional Arabic" w:hAnsi="Traditional Arabic" w:cs="QCF2203" w:hint="cs"/>
          <w:sz w:val="32"/>
          <w:szCs w:val="32"/>
          <w:rtl/>
        </w:rPr>
        <w:t>ﱘ</w:t>
      </w:r>
      <w:r>
        <w:rPr>
          <w:rFonts w:ascii="Traditional Arabic" w:hAnsi="Traditional Arabic" w:cs="QCF2203"/>
          <w:sz w:val="32"/>
          <w:szCs w:val="32"/>
          <w:rtl/>
        </w:rPr>
        <w:t xml:space="preserve"> </w:t>
      </w:r>
      <w:r>
        <w:rPr>
          <w:rFonts w:ascii="Traditional Arabic" w:hAnsi="Traditional Arabic" w:cs="QCF2203" w:hint="cs"/>
          <w:sz w:val="32"/>
          <w:szCs w:val="32"/>
          <w:rtl/>
        </w:rPr>
        <w:t>ﱙ</w:t>
      </w:r>
      <w:r>
        <w:rPr>
          <w:rFonts w:ascii="Traditional Arabic" w:hAnsi="Traditional Arabic" w:cs="QCF2203"/>
          <w:sz w:val="32"/>
          <w:szCs w:val="32"/>
          <w:rtl/>
        </w:rPr>
        <w:t xml:space="preserve"> </w:t>
      </w:r>
      <w:r>
        <w:rPr>
          <w:rFonts w:ascii="Traditional Arabic" w:hAnsi="Traditional Arabic" w:cs="QCF2203" w:hint="cs"/>
          <w:sz w:val="32"/>
          <w:szCs w:val="32"/>
          <w:rtl/>
        </w:rPr>
        <w:t>ﱚ</w:t>
      </w:r>
      <w:r>
        <w:rPr>
          <w:rFonts w:ascii="Traditional Arabic" w:hAnsi="Traditional Arabic" w:cs="QCF2203"/>
          <w:sz w:val="32"/>
          <w:szCs w:val="32"/>
          <w:rtl/>
        </w:rPr>
        <w:t xml:space="preserve"> </w:t>
      </w:r>
      <w:r>
        <w:rPr>
          <w:rFonts w:ascii="Traditional Arabic" w:hAnsi="Traditional Arabic" w:cs="QCF2203" w:hint="cs"/>
          <w:sz w:val="32"/>
          <w:szCs w:val="32"/>
          <w:rtl/>
        </w:rPr>
        <w:t>ﱛ</w:t>
      </w:r>
      <w:r w:rsidRPr="00DE4C1B">
        <w:rPr>
          <w:rFonts w:ascii="ATraditional Arabic" w:hAnsi="ATraditional Arabic" w:cs="ATraditional Arabic" w:hint="cs"/>
          <w:sz w:val="32"/>
          <w:szCs w:val="32"/>
          <w:rtl/>
        </w:rPr>
        <w:t>﴾</w:t>
      </w:r>
      <w:r>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التوبة: 100</w:t>
      </w:r>
      <w:r w:rsidRPr="00252670">
        <w:rPr>
          <w:rFonts w:ascii="Traditional Arabic" w:hAnsi="Traditional Arabic" w:cs="Traditional Arabic" w:hint="cs"/>
          <w:sz w:val="32"/>
          <w:szCs w:val="32"/>
          <w:rtl/>
        </w:rPr>
        <w:t>].</w:t>
      </w:r>
    </w:p>
    <w:p w14:paraId="24EAD82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وقد أخبر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ببقاء هذه الطائفة فقال: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لا تزال طائفة من أمتى ظاهرين على الحق لا يضرهم من خالفهم ولا من خذلهم حتى يأتيهم أمر الله وهم على ذلك "</w:t>
      </w:r>
      <w:r w:rsidRPr="00252670">
        <w:rPr>
          <w:rFonts w:ascii="Traditional Arabic" w:hAnsi="Traditional Arabic" w:cs="Traditional Arabic"/>
          <w:sz w:val="32"/>
          <w:szCs w:val="32"/>
          <w:vertAlign w:val="superscript"/>
          <w:rtl/>
        </w:rPr>
        <w:footnoteReference w:id="14"/>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وقال </w:t>
      </w:r>
      <w:r>
        <w:rPr>
          <w:rFonts w:ascii="Traditional Arabic" w:hAnsi="Traditional Arabic" w:cs="Traditional Arabic" w:hint="cs"/>
          <w:sz w:val="32"/>
          <w:szCs w:val="32"/>
          <w:rtl/>
        </w:rPr>
        <w:t xml:space="preserve">صلى الله عليه </w:t>
      </w:r>
      <w:r>
        <w:rPr>
          <w:rFonts w:ascii="Traditional Arabic" w:hAnsi="Traditional Arabic" w:cs="Traditional Arabic" w:hint="cs"/>
          <w:sz w:val="32"/>
          <w:szCs w:val="32"/>
          <w:rtl/>
        </w:rPr>
        <w:lastRenderedPageBreak/>
        <w:t>وسلم:</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وإن هذه الأمة ستفترق على ثلاث وسبعين فرقة كلها في النار إلا واحدة، قيل: من هي يا رسول الله؟ قال: هي من كان على مثل ما أنا عليه اليوم وأصحابي"</w:t>
      </w:r>
      <w:r w:rsidRPr="00252670">
        <w:rPr>
          <w:rFonts w:ascii="Traditional Arabic" w:hAnsi="Traditional Arabic" w:cs="Traditional Arabic"/>
          <w:sz w:val="32"/>
          <w:szCs w:val="32"/>
          <w:vertAlign w:val="superscript"/>
          <w:rtl/>
        </w:rPr>
        <w:footnoteReference w:id="15"/>
      </w:r>
      <w:r w:rsidRPr="00252670">
        <w:rPr>
          <w:rFonts w:ascii="Traditional Arabic" w:hAnsi="Traditional Arabic" w:cs="Traditional Arabic" w:hint="cs"/>
          <w:sz w:val="32"/>
          <w:szCs w:val="32"/>
          <w:rtl/>
        </w:rPr>
        <w:t>.</w:t>
      </w:r>
    </w:p>
    <w:p w14:paraId="6072B5D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فيتضح من الحديثين السابقين بقاء هذه الطائفة</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وأنها من كان على مثل ما عليه النبي صلى الله عليه وسلم وأصحابه وهم السلف، فالعبرة في ذلك بالطريقة التي ساروا عليها والمنهج الذي سلكوه، فمن تمسك بالكتاب والسنة وسار على نهج الصحابة والتابعين في فهمهما والعمل بهما فهو منهم</w:t>
      </w:r>
      <w:r>
        <w:rPr>
          <w:rFonts w:ascii="Traditional Arabic" w:hAnsi="Traditional Arabic" w:cs="Traditional Arabic" w:hint="cs"/>
          <w:sz w:val="32"/>
          <w:szCs w:val="32"/>
          <w:rtl/>
        </w:rPr>
        <w:t>؛ وإن عاش في القرون المتأخرة،</w:t>
      </w:r>
      <w:r w:rsidRPr="00252670">
        <w:rPr>
          <w:rFonts w:ascii="Traditional Arabic" w:hAnsi="Traditional Arabic" w:cs="Traditional Arabic" w:hint="cs"/>
          <w:sz w:val="32"/>
          <w:szCs w:val="32"/>
          <w:rtl/>
        </w:rPr>
        <w:t xml:space="preserve"> ومن خالف منهجهم فليس منهم وإن عاش بين أظهرهم.</w:t>
      </w:r>
    </w:p>
    <w:p w14:paraId="2BB7E8DB" w14:textId="77777777" w:rsidR="00F56C35" w:rsidRPr="00252670" w:rsidRDefault="00F56C35" w:rsidP="00F56C35">
      <w:pPr>
        <w:ind w:firstLine="567"/>
        <w:jc w:val="center"/>
        <w:rPr>
          <w:rFonts w:ascii="Traditional Arabic" w:hAnsi="Traditional Arabic" w:cs="Traditional Arabic"/>
          <w:b/>
          <w:bCs/>
          <w:sz w:val="32"/>
          <w:szCs w:val="32"/>
          <w:rtl/>
        </w:rPr>
      </w:pPr>
      <w:r w:rsidRPr="00252670">
        <w:rPr>
          <w:rFonts w:ascii="Traditional Arabic" w:hAnsi="Traditional Arabic" w:cs="Traditional Arabic"/>
          <w:sz w:val="32"/>
          <w:szCs w:val="32"/>
          <w:rtl/>
        </w:rPr>
        <w:br w:type="page"/>
      </w:r>
      <w:r w:rsidRPr="00252670">
        <w:rPr>
          <w:rFonts w:ascii="Traditional Arabic" w:hAnsi="Traditional Arabic" w:cs="Traditional Arabic" w:hint="cs"/>
          <w:b/>
          <w:bCs/>
          <w:sz w:val="32"/>
          <w:szCs w:val="32"/>
          <w:rtl/>
        </w:rPr>
        <w:lastRenderedPageBreak/>
        <w:t>المبحث الثالث: بيان أهمية معرفة منهج السلف في الدفاع عن العقيدة:</w:t>
      </w:r>
    </w:p>
    <w:p w14:paraId="496CDFEA" w14:textId="77777777" w:rsidR="00F56C35" w:rsidRDefault="00F56C35" w:rsidP="00F56C35">
      <w:pPr>
        <w:ind w:firstLine="567"/>
        <w:jc w:val="both"/>
        <w:rPr>
          <w:rFonts w:ascii="Traditional Arabic" w:hAnsi="Traditional Arabic" w:cs="Traditional Arabic"/>
          <w:sz w:val="32"/>
          <w:szCs w:val="32"/>
          <w:rtl/>
        </w:rPr>
      </w:pPr>
    </w:p>
    <w:p w14:paraId="70D70359"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إن العناية بمعرفة منهج السلف في الدفاع عن العقيدة هو من العناية بالعقيدة الإسلامية نفسها</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لأن في ذلك اهتمام بها، وتلمس لمصادرها، وتصفية لها مما يشوبها من البدع، وتلق لها عن النبي صلى الله عليه وسلم وأصحابه والتابعين لهم بإحسان.</w:t>
      </w:r>
    </w:p>
    <w:p w14:paraId="03A86A6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"فمعرفة منهج السلف في الدفاع عن العقيدة يعطي الباحث قوة في الاستدلال والرد على المخالفين</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نظراً لوضوح الأثر القوي والفعال في كتب السلف مع أنها أقل بكثير من كتب المتأخرين، وكذلك فإن قوة بعض علماء أهل السنة العلمية التي ظهرت من خلال تقريرهم لمسائل الاعتقاد والرد على المخالفين، كان من أعظم الأسباب: اعتمادهم على منهج السلف في تقرير وتدوين مسائل العقيدة... وتبرز الأهمية أكثر في العصور المتأخرة التي قل فيها العلم المؤصل على المنهج الصحيح والله المستعان"</w:t>
      </w:r>
      <w:r w:rsidRPr="00252670">
        <w:rPr>
          <w:rFonts w:ascii="Traditional Arabic" w:hAnsi="Traditional Arabic" w:cs="Traditional Arabic"/>
          <w:sz w:val="32"/>
          <w:szCs w:val="32"/>
          <w:vertAlign w:val="superscript"/>
          <w:rtl/>
        </w:rPr>
        <w:footnoteReference w:id="16"/>
      </w:r>
      <w:r w:rsidRPr="00252670">
        <w:rPr>
          <w:rFonts w:ascii="Traditional Arabic" w:hAnsi="Traditional Arabic" w:cs="Traditional Arabic" w:hint="cs"/>
          <w:sz w:val="32"/>
          <w:szCs w:val="32"/>
          <w:rtl/>
        </w:rPr>
        <w:t>.</w:t>
      </w:r>
    </w:p>
    <w:p w14:paraId="6F0637F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عبد الله بن مسعود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رضي الله عنه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من كان مستناً فليستن بمن قد مات، فإن الحي لا تؤمن عليه الفتنة</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أولئك أصحاب رسول الله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أبر هذه الأمة قلوباً</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وأعمقها علماً</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وأقلها تكلفاً، قوم اختارهم الله لصحبة نبيه وإقامة دينه فاعرفوا لهم حقهم وتمسكوا بهديهم، فإنهم كانوا على الهدي المستقيم"</w:t>
      </w:r>
      <w:r w:rsidRPr="00252670">
        <w:rPr>
          <w:rFonts w:ascii="Traditional Arabic" w:hAnsi="Traditional Arabic" w:cs="Traditional Arabic"/>
          <w:sz w:val="32"/>
          <w:szCs w:val="32"/>
          <w:vertAlign w:val="superscript"/>
          <w:rtl/>
        </w:rPr>
        <w:footnoteReference w:id="17"/>
      </w:r>
      <w:r w:rsidRPr="00252670">
        <w:rPr>
          <w:rFonts w:ascii="Traditional Arabic" w:hAnsi="Traditional Arabic" w:cs="Traditional Arabic" w:hint="cs"/>
          <w:sz w:val="32"/>
          <w:szCs w:val="32"/>
          <w:rtl/>
        </w:rPr>
        <w:t>.</w:t>
      </w:r>
    </w:p>
    <w:p w14:paraId="5C9D32E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وقال الإمام الشافعي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هم فوقنا في كل علم وعقل ودين وفضل وكل سبب يُنال به علم أو يُدرك به هدى، ورأيهم لنا خير من رأينا لأنفسنا"</w:t>
      </w:r>
      <w:r w:rsidRPr="00252670">
        <w:rPr>
          <w:rFonts w:ascii="Traditional Arabic" w:hAnsi="Traditional Arabic" w:cs="Traditional Arabic"/>
          <w:sz w:val="32"/>
          <w:szCs w:val="32"/>
          <w:vertAlign w:val="superscript"/>
          <w:rtl/>
        </w:rPr>
        <w:footnoteReference w:id="18"/>
      </w:r>
      <w:r w:rsidRPr="00252670">
        <w:rPr>
          <w:rFonts w:ascii="Traditional Arabic" w:hAnsi="Traditional Arabic" w:cs="Traditional Arabic" w:hint="cs"/>
          <w:sz w:val="32"/>
          <w:szCs w:val="32"/>
          <w:rtl/>
        </w:rPr>
        <w:t>.</w:t>
      </w:r>
    </w:p>
    <w:p w14:paraId="15B6A8A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وقال ابن رجب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 تعالى-</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وفي كلامهم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أي السلف-</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من رد الأقوال المخالفة للسنة بألطف إشارة وأحسن عبارة بحيث يغني ذلك من فهمه عن إطالة المتكلمين في ذلك بعدهم؛ بل ربما لم يتضمن تطويل كلام من بعدهم من الصواب في ذلك ما تضمنه كلام السلف والأئمة مع اختصاره وإيجازه.</w:t>
      </w:r>
    </w:p>
    <w:p w14:paraId="1B70D541"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وفي كلامهم في ذلك كفاية وزيادة فلا يوجد في كلام من بعدهم من حق إلا وهو في كلامهم موجود بأوجز لفظ وأخصر عبارة، ولا يوجد في كلام من بعدهم من باطل إلا وفي كلامهم ما يُبين بطلانه لمن فهمه وتأمله، ويوجد في كلامهم من المعاني البديعة والمآخذ الدقيقة ما لا يهتدى إليه من بعدهم ولا يلم به.</w:t>
      </w:r>
    </w:p>
    <w:p w14:paraId="52B1D622" w14:textId="77777777" w:rsidR="00F56C35" w:rsidRDefault="00F56C35" w:rsidP="00F56C35">
      <w:pPr>
        <w:ind w:firstLine="567"/>
        <w:jc w:val="both"/>
        <w:rPr>
          <w:rFonts w:ascii="Traditional Arabic" w:hAnsi="Traditional Arabic" w:cs="Traditional Arabic"/>
          <w:sz w:val="32"/>
          <w:szCs w:val="32"/>
          <w:rtl/>
        </w:rPr>
      </w:pPr>
    </w:p>
    <w:p w14:paraId="0B70C70C"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 xml:space="preserve">فمن لم يأخذ العلم من كلامهم فاته ذلك الخير كله مع ما يقع في كثير من الباطل متابعة لمن تأخر عنهم، قال الأوزاعي: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العلم ما جاء به أصحاب محمد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فما كان غير ذلك فليس بعلم"</w:t>
      </w:r>
      <w:r w:rsidRPr="00252670">
        <w:rPr>
          <w:rFonts w:ascii="Traditional Arabic" w:hAnsi="Traditional Arabic" w:cs="Traditional Arabic"/>
          <w:sz w:val="32"/>
          <w:szCs w:val="32"/>
          <w:vertAlign w:val="superscript"/>
          <w:rtl/>
        </w:rPr>
        <w:footnoteReference w:id="19"/>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vertAlign w:val="superscript"/>
          <w:rtl/>
        </w:rPr>
        <w:footnoteReference w:id="20"/>
      </w:r>
      <w:r w:rsidRPr="00252670">
        <w:rPr>
          <w:rFonts w:ascii="Traditional Arabic" w:hAnsi="Traditional Arabic" w:cs="Traditional Arabic" w:hint="cs"/>
          <w:sz w:val="32"/>
          <w:szCs w:val="32"/>
          <w:rtl/>
        </w:rPr>
        <w:t>.</w:t>
      </w:r>
    </w:p>
    <w:p w14:paraId="0090D20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وتكمن أهمية معرفة منهج السلف في الدفاع عن العقيدة في وضع منهج واضح المعالم في الرد والمناقشة للمخالفين فإن "مما يظهر أهمية الرد على المخالفين والدفاع عن عقيدة الأمة: وضع منهج واضح للعلماء، ولطلبة العلم إذا أرادوا إبطال أي شبهة أو الرد على أي انحراف، بحيث تؤتي هذه الجهود المباركة ثمارها المرجوة منها من تصحيح لما فسد في المعتقد، وإبطال لتلبيس الملبسين، وغيرها من الثمار، والمصالح التي تنتج عن الالتزام بالمنهج الصحيح في الرد والمناقشة.</w:t>
      </w:r>
    </w:p>
    <w:p w14:paraId="4ED6390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ومن هنا نؤكد على أهمية الدفاع عن العقيدة والرد على المبطلين ليس لأجل الرد على أهل الباطل فحسب، بل لأجل وضع منهج واضح المعالم لمن يأتي من أجيال الأمة"</w:t>
      </w:r>
      <w:r w:rsidRPr="00252670">
        <w:rPr>
          <w:rFonts w:ascii="Traditional Arabic" w:hAnsi="Traditional Arabic" w:cs="Traditional Arabic"/>
          <w:sz w:val="32"/>
          <w:szCs w:val="32"/>
          <w:vertAlign w:val="superscript"/>
          <w:rtl/>
        </w:rPr>
        <w:footnoteReference w:id="21"/>
      </w:r>
      <w:r w:rsidRPr="00252670">
        <w:rPr>
          <w:rFonts w:ascii="Traditional Arabic" w:hAnsi="Traditional Arabic" w:cs="Traditional Arabic" w:hint="cs"/>
          <w:sz w:val="32"/>
          <w:szCs w:val="32"/>
          <w:rtl/>
        </w:rPr>
        <w:t>.</w:t>
      </w:r>
    </w:p>
    <w:p w14:paraId="0B558268" w14:textId="77777777" w:rsidR="00F56C35" w:rsidRPr="00252670" w:rsidRDefault="00F56C35" w:rsidP="00F56C35">
      <w:pPr>
        <w:ind w:firstLine="567"/>
        <w:jc w:val="both"/>
        <w:rPr>
          <w:rFonts w:ascii="Traditional Arabic" w:hAnsi="Traditional Arabic" w:cs="Traditional Arabic"/>
          <w:sz w:val="32"/>
          <w:szCs w:val="32"/>
          <w:rtl/>
        </w:rPr>
      </w:pPr>
    </w:p>
    <w:p w14:paraId="6A7880B5" w14:textId="77777777" w:rsidR="00F56C35" w:rsidRPr="00252670" w:rsidRDefault="00F56C35" w:rsidP="00F56C35">
      <w:pPr>
        <w:ind w:firstLine="567"/>
        <w:jc w:val="both"/>
        <w:rPr>
          <w:rFonts w:ascii="Traditional Arabic" w:hAnsi="Traditional Arabic" w:cs="Traditional Arabic"/>
          <w:sz w:val="32"/>
          <w:szCs w:val="32"/>
          <w:rtl/>
        </w:rPr>
      </w:pPr>
    </w:p>
    <w:p w14:paraId="2BEE910C" w14:textId="77777777" w:rsidR="00F56C35" w:rsidRPr="00252670" w:rsidRDefault="00F56C35" w:rsidP="00F56C35">
      <w:pPr>
        <w:ind w:firstLine="567"/>
        <w:jc w:val="center"/>
        <w:rPr>
          <w:rFonts w:ascii="Traditional Arabic" w:hAnsi="Traditional Arabic" w:cs="Traditional Arabic"/>
          <w:b/>
          <w:bCs/>
          <w:sz w:val="32"/>
          <w:szCs w:val="32"/>
          <w:rtl/>
        </w:rPr>
      </w:pPr>
      <w:r w:rsidRPr="00252670">
        <w:rPr>
          <w:rFonts w:ascii="Traditional Arabic" w:hAnsi="Traditional Arabic" w:cs="Traditional Arabic"/>
          <w:sz w:val="32"/>
          <w:szCs w:val="32"/>
          <w:rtl/>
        </w:rPr>
        <w:br w:type="page"/>
      </w:r>
      <w:r w:rsidRPr="00252670">
        <w:rPr>
          <w:rFonts w:ascii="Traditional Arabic" w:hAnsi="Traditional Arabic" w:cs="Traditional Arabic" w:hint="cs"/>
          <w:b/>
          <w:bCs/>
          <w:sz w:val="32"/>
          <w:szCs w:val="32"/>
          <w:rtl/>
        </w:rPr>
        <w:lastRenderedPageBreak/>
        <w:t>الفصل الأول:</w:t>
      </w:r>
    </w:p>
    <w:p w14:paraId="7A3F4569" w14:textId="77777777" w:rsidR="00F56C35" w:rsidRPr="00252670" w:rsidRDefault="00F56C35" w:rsidP="00F56C35">
      <w:pPr>
        <w:ind w:firstLine="567"/>
        <w:jc w:val="center"/>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بيان مشروعية الدفاع عن العقيدة</w:t>
      </w:r>
    </w:p>
    <w:p w14:paraId="6856B4FE" w14:textId="77777777" w:rsidR="00F56C35" w:rsidRPr="00252670" w:rsidRDefault="00F56C35" w:rsidP="00F56C35">
      <w:pPr>
        <w:ind w:firstLine="567"/>
        <w:jc w:val="both"/>
        <w:rPr>
          <w:rFonts w:ascii="Traditional Arabic" w:hAnsi="Traditional Arabic" w:cs="Traditional Arabic"/>
          <w:sz w:val="32"/>
          <w:szCs w:val="32"/>
          <w:rtl/>
        </w:rPr>
      </w:pPr>
    </w:p>
    <w:p w14:paraId="616A6B2F"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إن الدفاع عن العقيدة من أهم المهمات فهو نوع من أنواع الجهاد في سبيل الله، قال الله تعالى لنبيه صلى الله عليه وسلم وهو في مكة: </w:t>
      </w:r>
      <w:r w:rsidRPr="00DE4C1B">
        <w:rPr>
          <w:rFonts w:ascii="Traditional Arabic" w:hAnsi="Traditional Arabic" w:cs="ATraditional Arabic" w:hint="cs"/>
          <w:sz w:val="32"/>
          <w:szCs w:val="32"/>
          <w:rtl/>
        </w:rPr>
        <w:t>﴿</w:t>
      </w:r>
      <w:r w:rsidRPr="00DE4C1B">
        <w:rPr>
          <w:rFonts w:ascii="Traditional Arabic" w:hAnsi="Traditional Arabic" w:cs="QCF2364" w:hint="cs"/>
          <w:sz w:val="32"/>
          <w:szCs w:val="32"/>
          <w:rtl/>
        </w:rPr>
        <w:t>ﲤ</w:t>
      </w:r>
      <w:r w:rsidRPr="00DE4C1B">
        <w:rPr>
          <w:rFonts w:ascii="Traditional Arabic" w:hAnsi="Traditional Arabic" w:cs="QCF2364"/>
          <w:sz w:val="32"/>
          <w:szCs w:val="32"/>
          <w:rtl/>
        </w:rPr>
        <w:t xml:space="preserve"> </w:t>
      </w:r>
      <w:r w:rsidRPr="00DE4C1B">
        <w:rPr>
          <w:rFonts w:ascii="Traditional Arabic" w:hAnsi="Traditional Arabic" w:cs="QCF2364" w:hint="cs"/>
          <w:sz w:val="32"/>
          <w:szCs w:val="32"/>
          <w:rtl/>
        </w:rPr>
        <w:t>ﲥ</w:t>
      </w:r>
      <w:r w:rsidRPr="00DE4C1B">
        <w:rPr>
          <w:rFonts w:ascii="Traditional Arabic" w:hAnsi="Traditional Arabic" w:cs="QCF2364"/>
          <w:sz w:val="32"/>
          <w:szCs w:val="32"/>
          <w:rtl/>
        </w:rPr>
        <w:t xml:space="preserve"> </w:t>
      </w:r>
      <w:r w:rsidRPr="00DE4C1B">
        <w:rPr>
          <w:rFonts w:ascii="Traditional Arabic" w:hAnsi="Traditional Arabic" w:cs="QCF2364" w:hint="cs"/>
          <w:sz w:val="32"/>
          <w:szCs w:val="32"/>
          <w:rtl/>
        </w:rPr>
        <w:t>ﲦ</w:t>
      </w:r>
      <w:r w:rsidRPr="00DE4C1B">
        <w:rPr>
          <w:rFonts w:ascii="Traditional Arabic" w:hAnsi="Traditional Arabic" w:cs="QCF2364"/>
          <w:sz w:val="32"/>
          <w:szCs w:val="32"/>
          <w:rtl/>
        </w:rPr>
        <w:t xml:space="preserve"> </w:t>
      </w:r>
      <w:r w:rsidRPr="00DE4C1B">
        <w:rPr>
          <w:rFonts w:ascii="Traditional Arabic" w:hAnsi="Traditional Arabic" w:cs="QCF2364" w:hint="cs"/>
          <w:sz w:val="32"/>
          <w:szCs w:val="32"/>
          <w:rtl/>
        </w:rPr>
        <w:t>ﲧ</w:t>
      </w:r>
      <w:r w:rsidRPr="00DE4C1B">
        <w:rPr>
          <w:rFonts w:ascii="Traditional Arabic" w:hAnsi="Traditional Arabic" w:cs="QCF2364"/>
          <w:sz w:val="32"/>
          <w:szCs w:val="32"/>
          <w:rtl/>
        </w:rPr>
        <w:t xml:space="preserve"> </w:t>
      </w:r>
      <w:r w:rsidRPr="00DE4C1B">
        <w:rPr>
          <w:rFonts w:ascii="Traditional Arabic" w:hAnsi="Traditional Arabic" w:cs="QCF2364" w:hint="cs"/>
          <w:sz w:val="32"/>
          <w:szCs w:val="32"/>
          <w:rtl/>
        </w:rPr>
        <w:t>ﲨ</w:t>
      </w:r>
      <w:r w:rsidRPr="00DE4C1B">
        <w:rPr>
          <w:rFonts w:ascii="Traditional Arabic" w:hAnsi="Traditional Arabic" w:cs="A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26"/>
          <w:szCs w:val="26"/>
          <w:rtl/>
        </w:rPr>
        <w:t xml:space="preserve"> الفرقان: الآية 52</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فهو جهاد بالحجة والبيان. وقال صلى الله عليه وسلم</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جاهدوا المشركين بأموالكم وأنفسكم وألسنتكم"</w:t>
      </w:r>
      <w:r w:rsidRPr="00252670">
        <w:rPr>
          <w:rFonts w:ascii="Traditional Arabic" w:hAnsi="Traditional Arabic" w:cs="Traditional Arabic"/>
          <w:sz w:val="32"/>
          <w:szCs w:val="32"/>
          <w:vertAlign w:val="superscript"/>
          <w:rtl/>
        </w:rPr>
        <w:footnoteReference w:id="22"/>
      </w:r>
      <w:r w:rsidRPr="00252670">
        <w:rPr>
          <w:rFonts w:ascii="Traditional Arabic" w:hAnsi="Traditional Arabic" w:cs="Traditional Arabic" w:hint="cs"/>
          <w:sz w:val="32"/>
          <w:szCs w:val="32"/>
          <w:rtl/>
        </w:rPr>
        <w:t xml:space="preserve">. </w:t>
      </w:r>
    </w:p>
    <w:p w14:paraId="4A9ECE0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وسأنقل في هذا الفصل من كلام أهل العلم ما يبين مشروعية الدفاع عن العقيدة، والأدلة على ذلك من الكتاب والسنة وكلام الصحابة والتابعين لهم بإحسان إلى عصرنا هذا. </w:t>
      </w:r>
    </w:p>
    <w:p w14:paraId="4952C83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الشيخ بكر أبو زيد </w:t>
      </w:r>
      <w:r>
        <w:rPr>
          <w:rFonts w:ascii="Traditional Arabic" w:hAnsi="Traditional Arabic" w:cs="Traditional Arabic" w:hint="cs"/>
          <w:sz w:val="32"/>
          <w:szCs w:val="32"/>
          <w:rtl/>
        </w:rPr>
        <w:t>- رحمه</w:t>
      </w:r>
      <w:r w:rsidRPr="00252670">
        <w:rPr>
          <w:rFonts w:ascii="Traditional Arabic" w:hAnsi="Traditional Arabic" w:cs="Traditional Arabic" w:hint="cs"/>
          <w:sz w:val="32"/>
          <w:szCs w:val="32"/>
          <w:rtl/>
        </w:rPr>
        <w:t xml:space="preserve">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"فهذه أبحاث، من ضنائن العلم، وغواليه، لأنها تحمل إعلان الصوت الإسلامي عالياً، والقلم له راقماً، بإظهار شعار من شعائر علماء الأمة الإسلامية، وبيان وظيفة من وظائفهم الملية، وتقرير أصول من أصولها التعبدية هو</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مشروعية الرد على كل مخالف بمخالفته، وأخذه بذنبه، وإدانته بجريرته، "ولا يجني جانٍ إلا على نفسه".</w:t>
      </w:r>
    </w:p>
    <w:p w14:paraId="07D7F8D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كل هذا "لحراسة الدين" وحمايته من العاديات عليه، وعلى أهله، من خلال هذه "الوظيفة الجهادية" التي دأبها: الحنين إلى الدين، والرحمة بالإنسانية، لتعيش تحت مظلته: تكف العدوان، وتصد المعتدين، وتُقيم سوق الأمر بالمعروف، ورأسه "التوحيد"، والنهي عن المنكر وأصله "الشرك".</w:t>
      </w:r>
    </w:p>
    <w:p w14:paraId="03722A8C"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...وتُقيمُ: طول الإسلام، وقوته، وظهوره، على الدين كله ولو كره المشركون، وتحطم الأهواء ولو كره المبتدعون، والفجور ولو كره الفاسقون، والجور ولو كره الظالمون.</w:t>
      </w:r>
    </w:p>
    <w:p w14:paraId="4DD6F98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شيخ الإسلام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رحمه الله تعالى- في بيان منزلة هذه الوظيفة: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فالمرصدون للعلم، عليهم للأمة حفظ الدين، وتبليغه، فإذا لم يبلغوهم علم الدين، أو ضيعوا حفظه، كان ذلك من أعظم الظلم للمسلمين، ولهذا قال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024" w:hint="cs"/>
          <w:sz w:val="32"/>
          <w:szCs w:val="32"/>
          <w:rtl/>
        </w:rPr>
        <w:t>ﲐ</w:t>
      </w:r>
      <w:r>
        <w:rPr>
          <w:rFonts w:ascii="Traditional Arabic" w:hAnsi="Traditional Arabic" w:cs="QCF2024"/>
          <w:sz w:val="32"/>
          <w:szCs w:val="32"/>
          <w:rtl/>
        </w:rPr>
        <w:t xml:space="preserve"> </w:t>
      </w:r>
      <w:r>
        <w:rPr>
          <w:rFonts w:ascii="Traditional Arabic" w:hAnsi="Traditional Arabic" w:cs="QCF2024" w:hint="cs"/>
          <w:sz w:val="32"/>
          <w:szCs w:val="32"/>
          <w:rtl/>
        </w:rPr>
        <w:t>ﲑ</w:t>
      </w:r>
      <w:r>
        <w:rPr>
          <w:rFonts w:ascii="Traditional Arabic" w:hAnsi="Traditional Arabic" w:cs="QCF2024"/>
          <w:sz w:val="32"/>
          <w:szCs w:val="32"/>
          <w:rtl/>
        </w:rPr>
        <w:t xml:space="preserve"> </w:t>
      </w:r>
      <w:r>
        <w:rPr>
          <w:rFonts w:ascii="Traditional Arabic" w:hAnsi="Traditional Arabic" w:cs="QCF2024" w:hint="cs"/>
          <w:sz w:val="32"/>
          <w:szCs w:val="32"/>
          <w:rtl/>
        </w:rPr>
        <w:t>ﲒ</w:t>
      </w:r>
      <w:r>
        <w:rPr>
          <w:rFonts w:ascii="Traditional Arabic" w:hAnsi="Traditional Arabic" w:cs="QCF2024"/>
          <w:sz w:val="32"/>
          <w:szCs w:val="32"/>
          <w:rtl/>
        </w:rPr>
        <w:t xml:space="preserve"> </w:t>
      </w:r>
      <w:r>
        <w:rPr>
          <w:rFonts w:ascii="Traditional Arabic" w:hAnsi="Traditional Arabic" w:cs="QCF2024" w:hint="cs"/>
          <w:sz w:val="32"/>
          <w:szCs w:val="32"/>
          <w:rtl/>
        </w:rPr>
        <w:t>ﲓ</w:t>
      </w:r>
      <w:r>
        <w:rPr>
          <w:rFonts w:ascii="Traditional Arabic" w:hAnsi="Traditional Arabic" w:cs="QCF2024"/>
          <w:sz w:val="32"/>
          <w:szCs w:val="32"/>
          <w:rtl/>
        </w:rPr>
        <w:t xml:space="preserve"> </w:t>
      </w:r>
      <w:r>
        <w:rPr>
          <w:rFonts w:ascii="Traditional Arabic" w:hAnsi="Traditional Arabic" w:cs="QCF2024" w:hint="cs"/>
          <w:sz w:val="32"/>
          <w:szCs w:val="32"/>
          <w:rtl/>
        </w:rPr>
        <w:t>ﲔ</w:t>
      </w:r>
      <w:r>
        <w:rPr>
          <w:rFonts w:ascii="Traditional Arabic" w:hAnsi="Traditional Arabic" w:cs="QCF2024"/>
          <w:sz w:val="32"/>
          <w:szCs w:val="32"/>
          <w:rtl/>
        </w:rPr>
        <w:t xml:space="preserve"> </w:t>
      </w:r>
      <w:r>
        <w:rPr>
          <w:rFonts w:ascii="Traditional Arabic" w:hAnsi="Traditional Arabic" w:cs="QCF2024" w:hint="cs"/>
          <w:sz w:val="32"/>
          <w:szCs w:val="32"/>
          <w:rtl/>
        </w:rPr>
        <w:t>ﲕ</w:t>
      </w:r>
      <w:r>
        <w:rPr>
          <w:rFonts w:ascii="Traditional Arabic" w:hAnsi="Traditional Arabic" w:cs="QCF2024"/>
          <w:sz w:val="32"/>
          <w:szCs w:val="32"/>
          <w:rtl/>
        </w:rPr>
        <w:t xml:space="preserve"> </w:t>
      </w:r>
      <w:r>
        <w:rPr>
          <w:rFonts w:ascii="Traditional Arabic" w:hAnsi="Traditional Arabic" w:cs="QCF2024" w:hint="cs"/>
          <w:sz w:val="32"/>
          <w:szCs w:val="32"/>
          <w:rtl/>
        </w:rPr>
        <w:t>ﲖ</w:t>
      </w:r>
      <w:r>
        <w:rPr>
          <w:rFonts w:ascii="Traditional Arabic" w:hAnsi="Traditional Arabic" w:cs="QCF2024"/>
          <w:sz w:val="32"/>
          <w:szCs w:val="32"/>
          <w:rtl/>
        </w:rPr>
        <w:t xml:space="preserve"> </w:t>
      </w:r>
      <w:r>
        <w:rPr>
          <w:rFonts w:ascii="Traditional Arabic" w:hAnsi="Traditional Arabic" w:cs="QCF2024" w:hint="cs"/>
          <w:sz w:val="32"/>
          <w:szCs w:val="32"/>
          <w:rtl/>
        </w:rPr>
        <w:t>ﲗ</w:t>
      </w:r>
      <w:r>
        <w:rPr>
          <w:rFonts w:ascii="Traditional Arabic" w:hAnsi="Traditional Arabic" w:cs="QCF2024"/>
          <w:sz w:val="32"/>
          <w:szCs w:val="32"/>
          <w:rtl/>
        </w:rPr>
        <w:t xml:space="preserve"> </w:t>
      </w:r>
      <w:r>
        <w:rPr>
          <w:rFonts w:ascii="Traditional Arabic" w:hAnsi="Traditional Arabic" w:cs="QCF2024" w:hint="cs"/>
          <w:sz w:val="32"/>
          <w:szCs w:val="32"/>
          <w:rtl/>
        </w:rPr>
        <w:t>ﲘ</w:t>
      </w:r>
      <w:r>
        <w:rPr>
          <w:rFonts w:ascii="Traditional Arabic" w:hAnsi="Traditional Arabic" w:cs="QCF2024"/>
          <w:sz w:val="32"/>
          <w:szCs w:val="32"/>
          <w:rtl/>
        </w:rPr>
        <w:t xml:space="preserve"> </w:t>
      </w:r>
      <w:r>
        <w:rPr>
          <w:rFonts w:ascii="Traditional Arabic" w:hAnsi="Traditional Arabic" w:cs="QCF2024" w:hint="cs"/>
          <w:sz w:val="32"/>
          <w:szCs w:val="32"/>
          <w:rtl/>
        </w:rPr>
        <w:t>ﲙ</w:t>
      </w:r>
      <w:r>
        <w:rPr>
          <w:rFonts w:ascii="Traditional Arabic" w:hAnsi="Traditional Arabic" w:cs="QCF2024"/>
          <w:sz w:val="32"/>
          <w:szCs w:val="32"/>
          <w:rtl/>
        </w:rPr>
        <w:t xml:space="preserve"> </w:t>
      </w:r>
      <w:r>
        <w:rPr>
          <w:rFonts w:ascii="Traditional Arabic" w:hAnsi="Traditional Arabic" w:cs="QCF2024" w:hint="cs"/>
          <w:sz w:val="32"/>
          <w:szCs w:val="32"/>
          <w:rtl/>
        </w:rPr>
        <w:t>ﲚ</w:t>
      </w:r>
      <w:r>
        <w:rPr>
          <w:rFonts w:ascii="Traditional Arabic" w:hAnsi="Traditional Arabic" w:cs="QCF2024"/>
          <w:sz w:val="32"/>
          <w:szCs w:val="32"/>
          <w:rtl/>
        </w:rPr>
        <w:t xml:space="preserve"> </w:t>
      </w:r>
      <w:r>
        <w:rPr>
          <w:rFonts w:ascii="Traditional Arabic" w:hAnsi="Traditional Arabic" w:cs="QCF2024" w:hint="cs"/>
          <w:sz w:val="32"/>
          <w:szCs w:val="32"/>
          <w:rtl/>
        </w:rPr>
        <w:t>ﲛ</w:t>
      </w:r>
      <w:r>
        <w:rPr>
          <w:rFonts w:ascii="Traditional Arabic" w:hAnsi="Traditional Arabic" w:cs="QCF2024"/>
          <w:sz w:val="32"/>
          <w:szCs w:val="32"/>
          <w:rtl/>
        </w:rPr>
        <w:t xml:space="preserve"> </w:t>
      </w:r>
      <w:r>
        <w:rPr>
          <w:rFonts w:ascii="Traditional Arabic" w:hAnsi="Traditional Arabic" w:cs="QCF2024" w:hint="cs"/>
          <w:sz w:val="32"/>
          <w:szCs w:val="32"/>
          <w:rtl/>
        </w:rPr>
        <w:t>ﲜ</w:t>
      </w:r>
      <w:r>
        <w:rPr>
          <w:rFonts w:ascii="Traditional Arabic" w:hAnsi="Traditional Arabic" w:cs="QCF2024"/>
          <w:sz w:val="32"/>
          <w:szCs w:val="32"/>
          <w:rtl/>
        </w:rPr>
        <w:t xml:space="preserve"> </w:t>
      </w:r>
      <w:r>
        <w:rPr>
          <w:rFonts w:ascii="Traditional Arabic" w:hAnsi="Traditional Arabic" w:cs="QCF2024" w:hint="cs"/>
          <w:sz w:val="32"/>
          <w:szCs w:val="32"/>
          <w:rtl/>
        </w:rPr>
        <w:t>ﲝ</w:t>
      </w:r>
      <w:r>
        <w:rPr>
          <w:rFonts w:ascii="Traditional Arabic" w:hAnsi="Traditional Arabic" w:cs="QCF2024"/>
          <w:sz w:val="32"/>
          <w:szCs w:val="32"/>
          <w:rtl/>
        </w:rPr>
        <w:t xml:space="preserve"> </w:t>
      </w:r>
      <w:r>
        <w:rPr>
          <w:rFonts w:ascii="Traditional Arabic" w:hAnsi="Traditional Arabic" w:cs="QCF2024" w:hint="cs"/>
          <w:sz w:val="32"/>
          <w:szCs w:val="32"/>
          <w:rtl/>
        </w:rPr>
        <w:t>ﲞ</w:t>
      </w:r>
      <w:r>
        <w:rPr>
          <w:rFonts w:ascii="Traditional Arabic" w:hAnsi="Traditional Arabic" w:cs="QCF2024"/>
          <w:sz w:val="32"/>
          <w:szCs w:val="32"/>
          <w:rtl/>
        </w:rPr>
        <w:t xml:space="preserve"> </w:t>
      </w:r>
      <w:r>
        <w:rPr>
          <w:rFonts w:ascii="Traditional Arabic" w:hAnsi="Traditional Arabic" w:cs="QCF2024" w:hint="cs"/>
          <w:sz w:val="32"/>
          <w:szCs w:val="32"/>
          <w:rtl/>
        </w:rPr>
        <w:t>ﲟ</w:t>
      </w:r>
      <w:r>
        <w:rPr>
          <w:rFonts w:ascii="Traditional Arabic" w:hAnsi="Traditional Arabic" w:cs="QCF2024"/>
          <w:sz w:val="32"/>
          <w:szCs w:val="32"/>
          <w:rtl/>
        </w:rPr>
        <w:t xml:space="preserve"> </w:t>
      </w:r>
      <w:r>
        <w:rPr>
          <w:rFonts w:ascii="Traditional Arabic" w:hAnsi="Traditional Arabic" w:cs="QCF2024" w:hint="cs"/>
          <w:sz w:val="32"/>
          <w:szCs w:val="32"/>
          <w:rtl/>
        </w:rPr>
        <w:t>ﲠ</w:t>
      </w:r>
      <w:r>
        <w:rPr>
          <w:rFonts w:ascii="Traditional Arabic" w:hAnsi="Traditional Arabic" w:cs="QCF2024"/>
          <w:sz w:val="32"/>
          <w:szCs w:val="32"/>
          <w:rtl/>
        </w:rPr>
        <w:t xml:space="preserve"> </w:t>
      </w:r>
      <w:r>
        <w:rPr>
          <w:rFonts w:ascii="Traditional Arabic" w:hAnsi="Traditional Arabic" w:cs="QCF2024" w:hint="cs"/>
          <w:sz w:val="32"/>
          <w:szCs w:val="32"/>
          <w:rtl/>
        </w:rPr>
        <w:t>ﲡ</w:t>
      </w:r>
      <w:r>
        <w:rPr>
          <w:rFonts w:ascii="Traditional Arabic" w:hAnsi="Traditional Arabic" w:cs="QCF2024"/>
          <w:sz w:val="32"/>
          <w:szCs w:val="32"/>
          <w:rtl/>
        </w:rPr>
        <w:t xml:space="preserve"> </w:t>
      </w:r>
      <w:r>
        <w:rPr>
          <w:rFonts w:ascii="Traditional Arabic" w:hAnsi="Traditional Arabic" w:cs="QCF2024" w:hint="cs"/>
          <w:sz w:val="32"/>
          <w:szCs w:val="32"/>
          <w:rtl/>
        </w:rPr>
        <w:t>ﲢ</w:t>
      </w:r>
      <w:r>
        <w:rPr>
          <w:rFonts w:ascii="Traditional Arabic" w:hAnsi="Traditional Arabic" w:cs="QCF2024"/>
          <w:sz w:val="32"/>
          <w:szCs w:val="32"/>
          <w:rtl/>
        </w:rPr>
        <w:t xml:space="preserve"> </w:t>
      </w:r>
      <w:r>
        <w:rPr>
          <w:rFonts w:ascii="Traditional Arabic" w:hAnsi="Traditional Arabic" w:cs="QCF2024" w:hint="cs"/>
          <w:sz w:val="32"/>
          <w:szCs w:val="32"/>
          <w:rtl/>
        </w:rPr>
        <w:t>ﲣ</w:t>
      </w:r>
      <w:r>
        <w:rPr>
          <w:rFonts w:ascii="Traditional Arabic" w:hAnsi="Traditional Arabic" w:cs="QCF2024"/>
          <w:sz w:val="32"/>
          <w:szCs w:val="32"/>
          <w:rtl/>
        </w:rPr>
        <w:t xml:space="preserve"> </w:t>
      </w:r>
      <w:r>
        <w:rPr>
          <w:rFonts w:ascii="Traditional Arabic" w:hAnsi="Traditional Arabic" w:cs="QCF2024" w:hint="cs"/>
          <w:sz w:val="32"/>
          <w:szCs w:val="32"/>
          <w:rtl/>
        </w:rPr>
        <w:t>ﲤ</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البقرة: 159</w:t>
      </w:r>
      <w:r w:rsidRPr="00252670">
        <w:rPr>
          <w:rFonts w:ascii="Traditional Arabic" w:hAnsi="Traditional Arabic" w:cs="Traditional Arabic" w:hint="cs"/>
          <w:sz w:val="32"/>
          <w:szCs w:val="32"/>
          <w:rtl/>
        </w:rPr>
        <w:t>]. فإن ضرر كتمانهم تعدى إلى البهائم وغيرها، فلعنهم اللاعنون حتى البهائم"</w:t>
      </w:r>
      <w:r w:rsidRPr="00252670">
        <w:rPr>
          <w:rFonts w:ascii="Traditional Arabic" w:hAnsi="Traditional Arabic" w:cs="Traditional Arabic"/>
          <w:sz w:val="32"/>
          <w:szCs w:val="32"/>
          <w:vertAlign w:val="superscript"/>
          <w:rtl/>
        </w:rPr>
        <w:footnoteReference w:id="23"/>
      </w:r>
      <w:r w:rsidRPr="00252670">
        <w:rPr>
          <w:rFonts w:ascii="Traditional Arabic" w:hAnsi="Traditional Arabic" w:cs="Traditional Arabic" w:hint="cs"/>
          <w:sz w:val="32"/>
          <w:szCs w:val="32"/>
          <w:rtl/>
        </w:rPr>
        <w:t>.</w:t>
      </w:r>
    </w:p>
    <w:p w14:paraId="4B30750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 xml:space="preserve">قال ابن القيم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 تعالى- في موقف أهل السنة من دفع البدعة</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واشتد نكير السلف والأئمة لها، وصاحوا بأهلها، من أقطار الأرض وحذروا فتنتهم أشد التحذير، وبالغوا في ذلك ما لم يبالغوا مثله في إنكار الفواحش، والظلم، والعدوان، إذ مضرة البدع، وهدمها للدين، ومنافاتها له أشد"</w:t>
      </w:r>
      <w:r w:rsidRPr="00252670">
        <w:rPr>
          <w:rFonts w:ascii="Traditional Arabic" w:hAnsi="Traditional Arabic" w:cs="Traditional Arabic"/>
          <w:sz w:val="32"/>
          <w:szCs w:val="32"/>
          <w:vertAlign w:val="superscript"/>
          <w:rtl/>
        </w:rPr>
        <w:footnoteReference w:id="24"/>
      </w:r>
      <w:r w:rsidRPr="00252670">
        <w:rPr>
          <w:rFonts w:ascii="Traditional Arabic" w:hAnsi="Traditional Arabic" w:cs="Traditional Arabic" w:hint="cs"/>
          <w:sz w:val="32"/>
          <w:szCs w:val="32"/>
          <w:rtl/>
        </w:rPr>
        <w:t>.</w:t>
      </w:r>
    </w:p>
    <w:p w14:paraId="1D059EF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...والمراد بهذه الأبحاث، حمل النفوس، على إعمال هذه السنة الماضية، في حياة المسلمين الجهادية الدفاعية، عن حرمات الإسلام، وأنها من حقوق الله التعبدية، من جنس الجهاد، والأمر بالمعروف، والنهي عن المنكر، لاسيما وال</w:t>
      </w:r>
      <w:r>
        <w:rPr>
          <w:rFonts w:ascii="Traditional Arabic" w:hAnsi="Traditional Arabic" w:cs="Traditional Arabic" w:hint="cs"/>
          <w:sz w:val="32"/>
          <w:szCs w:val="32"/>
          <w:rtl/>
        </w:rPr>
        <w:t>حاجة إليها ملحة في هذه الأزمنة</w:t>
      </w:r>
      <w:r w:rsidRPr="00252670">
        <w:rPr>
          <w:rFonts w:ascii="Traditional Arabic" w:hAnsi="Traditional Arabic" w:cs="Traditional Arabic" w:hint="cs"/>
          <w:sz w:val="32"/>
          <w:szCs w:val="32"/>
          <w:rtl/>
        </w:rPr>
        <w:t>.</w:t>
      </w:r>
    </w:p>
    <w:p w14:paraId="7BAFA63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 ألا إن النفير خفافاً وثقالاً، لنثل السهام من كنانة الحق للرد على هؤلاء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أي أصحاب الدعوات الباطلة- وأمثالهم، ونقض شبههم، وكشف فتونهم، وتعريتهم، هو من حق الله على عباده، وحق المسلمين على علمائهم، في رد كل مخالف ومخالفته، ومضل وضلالته، ومخطئ وخطئه، وزلة عالم وشذوذه، حتى لا تتداعى الأهواء على المسلمين تعثوا فساداً في فطرهم، وتقصم وحدتهم، وتؤول بدينهم إلى دين مبدل، وشرع محرف، وركام من النحل والأهواء.</w:t>
      </w:r>
    </w:p>
    <w:p w14:paraId="1C88994C"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وهذا سير على أصل الاعتقاد، ووصل لحياة السلف الجهادية الدفاعية، واتصال بها، باللسانين: القلم واللسان، في تاريخهم الحافل الطويل.</w:t>
      </w:r>
    </w:p>
    <w:p w14:paraId="3F6DC24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وقد بلغ جهد المصلحين الجهادي في هذا مبلغاً عظيماً فلابسوا الحياة علماً وعملاً، ومحصوا الحقائق، وحصحص الحق على أيديهم، بمواقف لا تتخذ من دون الله ولا رسوله وليجة.</w:t>
      </w:r>
    </w:p>
    <w:p w14:paraId="70C2736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وهم في هذا الخط الدفاعي، بردم كل مخالفة للدين من داخل الصف أو خارجه، ينطلقون من الأصل العقدي المعلوم في سلم المسلمات من أصول الإسلام "مشروعية الرد على المخالف"، في كل خصومة ملدة لهذا الدين من أهل الملل الكافرة، والأهواء الضالة، والبدع الزائفة، لهتك أستارهم، وكسر شوكتهم، وكف بأسهم، وأهوائهم، وبدعهم، وضلالاتهم عن المسلمين...</w:t>
      </w:r>
    </w:p>
    <w:p w14:paraId="6ED157C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وما زال هذا الأصل العقدي جارياً في حياة الأمة، يقوم به من شاء الله من علمائها، يؤدون به الواجب عن أنفسهم، وإخوانهم في الدين، فهم يد على من سواهم، ويسعى بذمتهم أدناهم.</w:t>
      </w:r>
    </w:p>
    <w:p w14:paraId="7021841F"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"والمقصود أن هذه الأمة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ولله الحمد- لم يزل فيها من يتفطن لما في كلام أهل الباطل من الباطل ويرده، وهم لما هداهم الله به، يتوافقون في قبول الحق، ورد الباطل رأياً ورواية من غير تشاعر، ولا تواطؤ"</w:t>
      </w:r>
      <w:r w:rsidRPr="00252670">
        <w:rPr>
          <w:rFonts w:ascii="Traditional Arabic" w:hAnsi="Traditional Arabic" w:cs="Traditional Arabic"/>
          <w:sz w:val="32"/>
          <w:szCs w:val="32"/>
          <w:vertAlign w:val="superscript"/>
          <w:rtl/>
        </w:rPr>
        <w:footnoteReference w:id="25"/>
      </w:r>
      <w:r w:rsidRPr="00252670">
        <w:rPr>
          <w:rFonts w:ascii="Traditional Arabic" w:hAnsi="Traditional Arabic" w:cs="Traditional Arabic" w:hint="cs"/>
          <w:sz w:val="32"/>
          <w:szCs w:val="32"/>
          <w:rtl/>
        </w:rPr>
        <w:t>.</w:t>
      </w:r>
    </w:p>
    <w:p w14:paraId="50D68BD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...ومن استقرأ الوحيين الشريفين رأى في موقف الأنبياء مع أممهم، والمصلحين مع أهليهم، مواقف الحجاج والمجادلة، والرد على كل ضلالة ومخالفة، وهكذا ورثتهم من بعدهم على تطاول القرون.</w:t>
      </w:r>
    </w:p>
    <w:p w14:paraId="51BF1384" w14:textId="77777777" w:rsidR="00F56C35"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 xml:space="preserve">وهذه المواقف أدلة عملية على المشروعية، بجانب الأدلة القولية فإلى بيانها وسيقاها: </w:t>
      </w:r>
    </w:p>
    <w:p w14:paraId="2A5C7E14" w14:textId="77777777" w:rsidR="00F56C35" w:rsidRPr="00252670" w:rsidRDefault="00F56C35" w:rsidP="00F56C35">
      <w:pPr>
        <w:ind w:firstLine="567"/>
        <w:jc w:val="both"/>
        <w:rPr>
          <w:rFonts w:ascii="Traditional Arabic" w:hAnsi="Traditional Arabic" w:cs="Traditional Arabic"/>
          <w:sz w:val="32"/>
          <w:szCs w:val="32"/>
          <w:rtl/>
        </w:rPr>
      </w:pPr>
    </w:p>
    <w:p w14:paraId="395D97EA"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1: في القرآن الكريم:</w:t>
      </w:r>
    </w:p>
    <w:p w14:paraId="5699ACE5"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بين الله سبحانه في الآيات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36-39</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من سورة النحل وظائف الرسل في دعوتهم، فيقول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271" w:hint="cs"/>
          <w:sz w:val="32"/>
          <w:szCs w:val="32"/>
          <w:rtl/>
        </w:rPr>
        <w:t>ﱤ</w:t>
      </w:r>
      <w:r w:rsidRPr="00DE4C1B">
        <w:rPr>
          <w:rFonts w:ascii="Traditional Arabic" w:hAnsi="Traditional Arabic" w:cs="QCF2271"/>
          <w:sz w:val="32"/>
          <w:szCs w:val="32"/>
          <w:rtl/>
        </w:rPr>
        <w:t xml:space="preserve"> </w:t>
      </w:r>
      <w:r w:rsidRPr="00DE4C1B">
        <w:rPr>
          <w:rFonts w:ascii="Traditional Arabic" w:hAnsi="Traditional Arabic" w:cs="QCF2271" w:hint="cs"/>
          <w:sz w:val="32"/>
          <w:szCs w:val="32"/>
          <w:rtl/>
        </w:rPr>
        <w:t>ﱥ</w:t>
      </w:r>
      <w:r w:rsidRPr="00DE4C1B">
        <w:rPr>
          <w:rFonts w:ascii="Traditional Arabic" w:hAnsi="Traditional Arabic" w:cs="QCF2271"/>
          <w:sz w:val="32"/>
          <w:szCs w:val="32"/>
          <w:rtl/>
        </w:rPr>
        <w:t xml:space="preserve"> </w:t>
      </w:r>
      <w:r w:rsidRPr="00DE4C1B">
        <w:rPr>
          <w:rFonts w:ascii="Traditional Arabic" w:hAnsi="Traditional Arabic" w:cs="QCF2271" w:hint="cs"/>
          <w:sz w:val="32"/>
          <w:szCs w:val="32"/>
          <w:rtl/>
        </w:rPr>
        <w:t>ﱦ</w:t>
      </w:r>
      <w:r w:rsidRPr="00DE4C1B">
        <w:rPr>
          <w:rFonts w:ascii="Traditional Arabic" w:hAnsi="Traditional Arabic" w:cs="QCF2271"/>
          <w:sz w:val="32"/>
          <w:szCs w:val="32"/>
          <w:rtl/>
        </w:rPr>
        <w:t xml:space="preserve"> </w:t>
      </w:r>
      <w:r w:rsidRPr="00DE4C1B">
        <w:rPr>
          <w:rFonts w:ascii="Traditional Arabic" w:hAnsi="Traditional Arabic" w:cs="QCF2271" w:hint="cs"/>
          <w:sz w:val="32"/>
          <w:szCs w:val="32"/>
          <w:rtl/>
        </w:rPr>
        <w:t>ﱧ</w:t>
      </w:r>
      <w:r w:rsidRPr="00DE4C1B">
        <w:rPr>
          <w:rFonts w:ascii="Traditional Arabic" w:hAnsi="Traditional Arabic" w:cs="QCF2271"/>
          <w:sz w:val="32"/>
          <w:szCs w:val="32"/>
          <w:rtl/>
        </w:rPr>
        <w:t xml:space="preserve"> </w:t>
      </w:r>
      <w:r w:rsidRPr="00DE4C1B">
        <w:rPr>
          <w:rFonts w:ascii="Traditional Arabic" w:hAnsi="Traditional Arabic" w:cs="QCF2271" w:hint="cs"/>
          <w:sz w:val="32"/>
          <w:szCs w:val="32"/>
          <w:rtl/>
        </w:rPr>
        <w:t>ﱨ</w:t>
      </w:r>
      <w:r w:rsidRPr="00DE4C1B">
        <w:rPr>
          <w:rFonts w:ascii="Traditional Arabic" w:hAnsi="Traditional Arabic" w:cs="QCF2271"/>
          <w:sz w:val="32"/>
          <w:szCs w:val="32"/>
          <w:rtl/>
        </w:rPr>
        <w:t xml:space="preserve"> </w:t>
      </w:r>
      <w:r w:rsidRPr="00DE4C1B">
        <w:rPr>
          <w:rFonts w:ascii="Traditional Arabic" w:hAnsi="Traditional Arabic" w:cs="QCF2271" w:hint="cs"/>
          <w:sz w:val="32"/>
          <w:szCs w:val="32"/>
          <w:rtl/>
        </w:rPr>
        <w:t>ﱩ</w:t>
      </w:r>
      <w:r w:rsidRPr="00DE4C1B">
        <w:rPr>
          <w:rFonts w:ascii="Traditional Arabic" w:hAnsi="Traditional Arabic" w:cs="QCF2271"/>
          <w:sz w:val="32"/>
          <w:szCs w:val="32"/>
          <w:rtl/>
        </w:rPr>
        <w:t xml:space="preserve"> </w:t>
      </w:r>
      <w:r w:rsidRPr="00DE4C1B">
        <w:rPr>
          <w:rFonts w:ascii="Traditional Arabic" w:hAnsi="Traditional Arabic" w:cs="QCF2271" w:hint="cs"/>
          <w:sz w:val="32"/>
          <w:szCs w:val="32"/>
          <w:rtl/>
        </w:rPr>
        <w:t>ﱪ</w:t>
      </w:r>
      <w:r w:rsidRPr="00DE4C1B">
        <w:rPr>
          <w:rFonts w:ascii="Traditional Arabic" w:hAnsi="Traditional Arabic" w:cs="QCF2271"/>
          <w:sz w:val="32"/>
          <w:szCs w:val="32"/>
          <w:rtl/>
        </w:rPr>
        <w:t xml:space="preserve"> </w:t>
      </w:r>
      <w:r w:rsidRPr="00DE4C1B">
        <w:rPr>
          <w:rFonts w:ascii="Traditional Arabic" w:hAnsi="Traditional Arabic" w:cs="QCF2271" w:hint="cs"/>
          <w:sz w:val="32"/>
          <w:szCs w:val="32"/>
          <w:rtl/>
        </w:rPr>
        <w:t>ﱫ</w:t>
      </w:r>
      <w:r w:rsidRPr="00DE4C1B">
        <w:rPr>
          <w:rFonts w:ascii="Traditional Arabic" w:hAnsi="Traditional Arabic" w:cs="QCF2271"/>
          <w:sz w:val="32"/>
          <w:szCs w:val="32"/>
          <w:rtl/>
        </w:rPr>
        <w:t xml:space="preserve"> </w:t>
      </w:r>
      <w:r w:rsidRPr="00DE4C1B">
        <w:rPr>
          <w:rFonts w:ascii="Traditional Arabic" w:hAnsi="Traditional Arabic" w:cs="QCF2271" w:hint="cs"/>
          <w:sz w:val="32"/>
          <w:szCs w:val="32"/>
          <w:rtl/>
        </w:rPr>
        <w:t>ﱬ</w:t>
      </w:r>
      <w:r w:rsidRPr="00DE4C1B">
        <w:rPr>
          <w:rFonts w:ascii="Traditional Arabic" w:hAnsi="Traditional Arabic" w:cs="QCF2271"/>
          <w:sz w:val="32"/>
          <w:szCs w:val="32"/>
          <w:rtl/>
        </w:rPr>
        <w:t xml:space="preserve"> </w:t>
      </w:r>
      <w:r w:rsidRPr="00DE4C1B">
        <w:rPr>
          <w:rFonts w:ascii="Traditional Arabic" w:hAnsi="Traditional Arabic" w:cs="QCF2271" w:hint="cs"/>
          <w:sz w:val="32"/>
          <w:szCs w:val="32"/>
          <w:rtl/>
        </w:rPr>
        <w:t>ﱭ</w:t>
      </w:r>
      <w:r w:rsidRPr="00DE4C1B">
        <w:rPr>
          <w:rFonts w:ascii="Traditional Arabic" w:hAnsi="Traditional Arabic" w:cs="QCF2271"/>
          <w:sz w:val="32"/>
          <w:szCs w:val="32"/>
          <w:rtl/>
        </w:rPr>
        <w:t xml:space="preserve"> </w:t>
      </w:r>
      <w:r w:rsidRPr="00DE4C1B">
        <w:rPr>
          <w:rFonts w:ascii="Traditional Arabic" w:hAnsi="Traditional Arabic" w:cs="QCF2271" w:hint="cs"/>
          <w:sz w:val="32"/>
          <w:szCs w:val="32"/>
          <w:rtl/>
        </w:rPr>
        <w:t>ﱮﱯ</w:t>
      </w:r>
      <w:r w:rsidRPr="00DE4C1B">
        <w:rPr>
          <w:rFonts w:ascii="Traditional Arabic" w:hAnsi="Traditional Arabic" w:cs="ATraditional Arabic" w:hint="cs"/>
          <w:sz w:val="32"/>
          <w:szCs w:val="32"/>
          <w:rtl/>
        </w:rPr>
        <w:t>﴾</w:t>
      </w:r>
      <w:r w:rsidRPr="00252670">
        <w:rPr>
          <w:rFonts w:ascii="Traditional Arabic" w:hAnsi="Traditional Arabic" w:cs="Traditional Arabic" w:hint="cs"/>
          <w:sz w:val="32"/>
          <w:szCs w:val="32"/>
          <w:rtl/>
        </w:rPr>
        <w:t xml:space="preserve"> إلى قوله سبحانه</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271" w:hint="cs"/>
          <w:sz w:val="32"/>
          <w:szCs w:val="32"/>
          <w:rtl/>
        </w:rPr>
        <w:t>ﲧ</w:t>
      </w:r>
      <w:r>
        <w:rPr>
          <w:rFonts w:ascii="Traditional Arabic" w:hAnsi="Traditional Arabic" w:cs="QCF2271"/>
          <w:sz w:val="32"/>
          <w:szCs w:val="32"/>
          <w:rtl/>
        </w:rPr>
        <w:t xml:space="preserve"> </w:t>
      </w:r>
      <w:r>
        <w:rPr>
          <w:rFonts w:ascii="Traditional Arabic" w:hAnsi="Traditional Arabic" w:cs="QCF2271" w:hint="cs"/>
          <w:sz w:val="32"/>
          <w:szCs w:val="32"/>
          <w:rtl/>
        </w:rPr>
        <w:t>ﲨ</w:t>
      </w:r>
      <w:r>
        <w:rPr>
          <w:rFonts w:ascii="Traditional Arabic" w:hAnsi="Traditional Arabic" w:cs="QCF2271"/>
          <w:sz w:val="32"/>
          <w:szCs w:val="32"/>
          <w:rtl/>
        </w:rPr>
        <w:t xml:space="preserve"> </w:t>
      </w:r>
      <w:r>
        <w:rPr>
          <w:rFonts w:ascii="Traditional Arabic" w:hAnsi="Traditional Arabic" w:cs="QCF2271" w:hint="cs"/>
          <w:sz w:val="32"/>
          <w:szCs w:val="32"/>
          <w:rtl/>
        </w:rPr>
        <w:t>ﲩ</w:t>
      </w:r>
      <w:r>
        <w:rPr>
          <w:rFonts w:ascii="Traditional Arabic" w:hAnsi="Traditional Arabic" w:cs="QCF2271"/>
          <w:sz w:val="32"/>
          <w:szCs w:val="32"/>
          <w:rtl/>
        </w:rPr>
        <w:t xml:space="preserve"> </w:t>
      </w:r>
      <w:r>
        <w:rPr>
          <w:rFonts w:ascii="Traditional Arabic" w:hAnsi="Traditional Arabic" w:cs="QCF2271" w:hint="cs"/>
          <w:sz w:val="32"/>
          <w:szCs w:val="32"/>
          <w:rtl/>
        </w:rPr>
        <w:t>ﲪ</w:t>
      </w:r>
      <w:r>
        <w:rPr>
          <w:rFonts w:ascii="Traditional Arabic" w:hAnsi="Traditional Arabic" w:cs="QCF2271"/>
          <w:sz w:val="32"/>
          <w:szCs w:val="32"/>
          <w:rtl/>
        </w:rPr>
        <w:t xml:space="preserve"> </w:t>
      </w:r>
      <w:r>
        <w:rPr>
          <w:rFonts w:ascii="Traditional Arabic" w:hAnsi="Traditional Arabic" w:cs="QCF2271" w:hint="cs"/>
          <w:sz w:val="32"/>
          <w:szCs w:val="32"/>
          <w:rtl/>
        </w:rPr>
        <w:t>ﲫ</w:t>
      </w:r>
      <w:r>
        <w:rPr>
          <w:rFonts w:ascii="Traditional Arabic" w:hAnsi="Traditional Arabic" w:cs="QCF2271"/>
          <w:sz w:val="32"/>
          <w:szCs w:val="32"/>
          <w:rtl/>
        </w:rPr>
        <w:t xml:space="preserve"> </w:t>
      </w:r>
      <w:r>
        <w:rPr>
          <w:rFonts w:ascii="Traditional Arabic" w:hAnsi="Traditional Arabic" w:cs="QCF2271" w:hint="cs"/>
          <w:sz w:val="32"/>
          <w:szCs w:val="32"/>
          <w:rtl/>
        </w:rPr>
        <w:t>ﲬ</w:t>
      </w:r>
      <w:r>
        <w:rPr>
          <w:rFonts w:ascii="Traditional Arabic" w:hAnsi="Traditional Arabic" w:cs="QCF2271"/>
          <w:sz w:val="32"/>
          <w:szCs w:val="32"/>
          <w:rtl/>
        </w:rPr>
        <w:t xml:space="preserve"> </w:t>
      </w:r>
      <w:r>
        <w:rPr>
          <w:rFonts w:ascii="Traditional Arabic" w:hAnsi="Traditional Arabic" w:cs="QCF2271" w:hint="cs"/>
          <w:sz w:val="32"/>
          <w:szCs w:val="32"/>
          <w:rtl/>
        </w:rPr>
        <w:t>ﲭ</w:t>
      </w:r>
      <w:r>
        <w:rPr>
          <w:rFonts w:ascii="Traditional Arabic" w:hAnsi="Traditional Arabic" w:cs="QCF2271"/>
          <w:sz w:val="32"/>
          <w:szCs w:val="32"/>
          <w:rtl/>
        </w:rPr>
        <w:t xml:space="preserve"> </w:t>
      </w:r>
      <w:r>
        <w:rPr>
          <w:rFonts w:ascii="Traditional Arabic" w:hAnsi="Traditional Arabic" w:cs="QCF2271" w:hint="cs"/>
          <w:sz w:val="32"/>
          <w:szCs w:val="32"/>
          <w:rtl/>
        </w:rPr>
        <w:t>ﲮ</w:t>
      </w:r>
      <w:r>
        <w:rPr>
          <w:rFonts w:ascii="Traditional Arabic" w:hAnsi="Traditional Arabic" w:cs="QCF2271"/>
          <w:sz w:val="32"/>
          <w:szCs w:val="32"/>
          <w:rtl/>
        </w:rPr>
        <w:t xml:space="preserve"> </w:t>
      </w:r>
      <w:r>
        <w:rPr>
          <w:rFonts w:ascii="Traditional Arabic" w:hAnsi="Traditional Arabic" w:cs="QCF2271" w:hint="cs"/>
          <w:sz w:val="32"/>
          <w:szCs w:val="32"/>
          <w:rtl/>
        </w:rPr>
        <w:t>ﲯ</w:t>
      </w:r>
      <w:r>
        <w:rPr>
          <w:rFonts w:ascii="Traditional Arabic" w:hAnsi="Traditional Arabic" w:cs="QCF2271"/>
          <w:sz w:val="32"/>
          <w:szCs w:val="32"/>
          <w:rtl/>
        </w:rPr>
        <w:t xml:space="preserve"> </w:t>
      </w:r>
      <w:r>
        <w:rPr>
          <w:rFonts w:ascii="Traditional Arabic" w:hAnsi="Traditional Arabic" w:cs="QCF2271" w:hint="cs"/>
          <w:sz w:val="32"/>
          <w:szCs w:val="32"/>
          <w:rtl/>
        </w:rPr>
        <w:t>ﲰ</w:t>
      </w:r>
      <w:r>
        <w:rPr>
          <w:rFonts w:ascii="Traditional Arabic" w:hAnsi="Traditional Arabic" w:cs="QCF2271"/>
          <w:sz w:val="32"/>
          <w:szCs w:val="32"/>
          <w:rtl/>
        </w:rPr>
        <w:t xml:space="preserve"> </w:t>
      </w:r>
      <w:r>
        <w:rPr>
          <w:rFonts w:ascii="Traditional Arabic" w:hAnsi="Traditional Arabic" w:cs="QCF2271" w:hint="cs"/>
          <w:sz w:val="32"/>
          <w:szCs w:val="32"/>
          <w:rtl/>
        </w:rPr>
        <w:t>ﲱ</w:t>
      </w:r>
      <w:r>
        <w:rPr>
          <w:rFonts w:ascii="Traditional Arabic" w:hAnsi="Traditional Arabic" w:cs="QCF2271"/>
          <w:sz w:val="32"/>
          <w:szCs w:val="32"/>
          <w:rtl/>
        </w:rPr>
        <w:t xml:space="preserve"> </w:t>
      </w:r>
      <w:r>
        <w:rPr>
          <w:rFonts w:ascii="Traditional Arabic" w:hAnsi="Traditional Arabic" w:cs="QCF2271" w:hint="cs"/>
          <w:sz w:val="32"/>
          <w:szCs w:val="32"/>
          <w:rtl/>
        </w:rPr>
        <w:t>ﲲ</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فبيان الخلاف بإظهار الحق من الباطل مقصد عظيم من مقاصد بعثة الرسل، لتزول عن الأمة غشاوة الخلاف الطائش، والاختلاف الجائر.</w:t>
      </w:r>
    </w:p>
    <w:p w14:paraId="608AB291"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ولهذا نجد مجموعة وافرة من الآيات في الجدل والمحاجة، وإقامة الحجة والبرهان، لإقامة الدين وظهوره وحراسته. قال الله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281" w:hint="cs"/>
          <w:sz w:val="32"/>
          <w:szCs w:val="32"/>
          <w:rtl/>
        </w:rPr>
        <w:t>ﲖ</w:t>
      </w:r>
      <w:r>
        <w:rPr>
          <w:rFonts w:ascii="Traditional Arabic" w:hAnsi="Traditional Arabic" w:cs="QCF2281"/>
          <w:sz w:val="32"/>
          <w:szCs w:val="32"/>
          <w:rtl/>
        </w:rPr>
        <w:t xml:space="preserve"> </w:t>
      </w:r>
      <w:r>
        <w:rPr>
          <w:rFonts w:ascii="Traditional Arabic" w:hAnsi="Traditional Arabic" w:cs="QCF2281" w:hint="cs"/>
          <w:sz w:val="32"/>
          <w:szCs w:val="32"/>
          <w:rtl/>
        </w:rPr>
        <w:t>ﲗ</w:t>
      </w:r>
      <w:r>
        <w:rPr>
          <w:rFonts w:ascii="Traditional Arabic" w:hAnsi="Traditional Arabic" w:cs="QCF2281"/>
          <w:sz w:val="32"/>
          <w:szCs w:val="32"/>
          <w:rtl/>
        </w:rPr>
        <w:t xml:space="preserve"> </w:t>
      </w:r>
      <w:r>
        <w:rPr>
          <w:rFonts w:ascii="Traditional Arabic" w:hAnsi="Traditional Arabic" w:cs="QCF2281" w:hint="cs"/>
          <w:sz w:val="32"/>
          <w:szCs w:val="32"/>
          <w:rtl/>
        </w:rPr>
        <w:t>ﲘ</w:t>
      </w:r>
      <w:r>
        <w:rPr>
          <w:rFonts w:ascii="Traditional Arabic" w:hAnsi="Traditional Arabic" w:cs="QCF2281"/>
          <w:sz w:val="32"/>
          <w:szCs w:val="32"/>
          <w:rtl/>
        </w:rPr>
        <w:t xml:space="preserve"> </w:t>
      </w:r>
      <w:r>
        <w:rPr>
          <w:rFonts w:ascii="Traditional Arabic" w:hAnsi="Traditional Arabic" w:cs="QCF2281" w:hint="cs"/>
          <w:sz w:val="32"/>
          <w:szCs w:val="32"/>
          <w:rtl/>
        </w:rPr>
        <w:t>ﲙ</w:t>
      </w:r>
      <w:r>
        <w:rPr>
          <w:rFonts w:ascii="Traditional Arabic" w:hAnsi="Traditional Arabic" w:cs="QCF2281"/>
          <w:sz w:val="32"/>
          <w:szCs w:val="32"/>
          <w:rtl/>
        </w:rPr>
        <w:t xml:space="preserve"> </w:t>
      </w:r>
      <w:r>
        <w:rPr>
          <w:rFonts w:ascii="Traditional Arabic" w:hAnsi="Traditional Arabic" w:cs="QCF2281" w:hint="cs"/>
          <w:sz w:val="32"/>
          <w:szCs w:val="32"/>
          <w:rtl/>
        </w:rPr>
        <w:t>ﲚ</w:t>
      </w:r>
      <w:r>
        <w:rPr>
          <w:rFonts w:ascii="Traditional Arabic" w:hAnsi="Traditional Arabic" w:cs="QCF2281"/>
          <w:sz w:val="32"/>
          <w:szCs w:val="32"/>
          <w:rtl/>
        </w:rPr>
        <w:t xml:space="preserve"> </w:t>
      </w:r>
      <w:r>
        <w:rPr>
          <w:rFonts w:ascii="Traditional Arabic" w:hAnsi="Traditional Arabic" w:cs="QCF2281" w:hint="cs"/>
          <w:sz w:val="32"/>
          <w:szCs w:val="32"/>
          <w:rtl/>
        </w:rPr>
        <w:t>ﲛ</w:t>
      </w:r>
      <w:r>
        <w:rPr>
          <w:rFonts w:ascii="Traditional Arabic" w:hAnsi="Traditional Arabic" w:cs="QCF2281"/>
          <w:sz w:val="32"/>
          <w:szCs w:val="32"/>
          <w:rtl/>
        </w:rPr>
        <w:t xml:space="preserve"> </w:t>
      </w:r>
      <w:r>
        <w:rPr>
          <w:rFonts w:ascii="Traditional Arabic" w:hAnsi="Traditional Arabic" w:cs="QCF2281" w:hint="cs"/>
          <w:sz w:val="32"/>
          <w:szCs w:val="32"/>
          <w:rtl/>
        </w:rPr>
        <w:t>ﲜﲝ</w:t>
      </w:r>
      <w:r>
        <w:rPr>
          <w:rFonts w:ascii="Traditional Arabic" w:hAnsi="Traditional Arabic" w:cs="QCF2281"/>
          <w:sz w:val="32"/>
          <w:szCs w:val="32"/>
          <w:rtl/>
        </w:rPr>
        <w:t xml:space="preserve"> </w:t>
      </w:r>
      <w:r>
        <w:rPr>
          <w:rFonts w:ascii="Traditional Arabic" w:hAnsi="Traditional Arabic" w:cs="QCF2281" w:hint="cs"/>
          <w:sz w:val="32"/>
          <w:szCs w:val="32"/>
          <w:rtl/>
        </w:rPr>
        <w:t>ﲞ</w:t>
      </w:r>
      <w:r>
        <w:rPr>
          <w:rFonts w:ascii="Traditional Arabic" w:hAnsi="Traditional Arabic" w:cs="QCF2281"/>
          <w:sz w:val="32"/>
          <w:szCs w:val="32"/>
          <w:rtl/>
        </w:rPr>
        <w:t xml:space="preserve"> </w:t>
      </w:r>
      <w:r>
        <w:rPr>
          <w:rFonts w:ascii="Traditional Arabic" w:hAnsi="Traditional Arabic" w:cs="QCF2281" w:hint="cs"/>
          <w:sz w:val="32"/>
          <w:szCs w:val="32"/>
          <w:rtl/>
        </w:rPr>
        <w:t>ﲟ</w:t>
      </w:r>
      <w:r>
        <w:rPr>
          <w:rFonts w:ascii="Traditional Arabic" w:hAnsi="Traditional Arabic" w:cs="QCF2281"/>
          <w:sz w:val="32"/>
          <w:szCs w:val="32"/>
          <w:rtl/>
        </w:rPr>
        <w:t xml:space="preserve"> </w:t>
      </w:r>
      <w:r>
        <w:rPr>
          <w:rFonts w:ascii="Traditional Arabic" w:hAnsi="Traditional Arabic" w:cs="QCF2281" w:hint="cs"/>
          <w:sz w:val="32"/>
          <w:szCs w:val="32"/>
          <w:rtl/>
        </w:rPr>
        <w:t>ﲠ</w:t>
      </w:r>
      <w:r>
        <w:rPr>
          <w:rFonts w:ascii="Traditional Arabic" w:hAnsi="Traditional Arabic" w:cs="QCF2281"/>
          <w:sz w:val="32"/>
          <w:szCs w:val="32"/>
          <w:rtl/>
        </w:rPr>
        <w:t xml:space="preserve"> </w:t>
      </w:r>
      <w:r>
        <w:rPr>
          <w:rFonts w:ascii="Traditional Arabic" w:hAnsi="Traditional Arabic" w:cs="QCF2281" w:hint="cs"/>
          <w:sz w:val="32"/>
          <w:szCs w:val="32"/>
          <w:rtl/>
        </w:rPr>
        <w:t>ﲡﲢ</w:t>
      </w:r>
      <w:r>
        <w:rPr>
          <w:rFonts w:ascii="Traditional Arabic" w:hAnsi="Traditional Arabic" w:cs="QCF2281"/>
          <w:sz w:val="32"/>
          <w:szCs w:val="32"/>
          <w:rtl/>
        </w:rPr>
        <w:t xml:space="preserve"> </w:t>
      </w:r>
      <w:r>
        <w:rPr>
          <w:rFonts w:ascii="Traditional Arabic" w:hAnsi="Traditional Arabic" w:cs="QCF2281" w:hint="cs"/>
          <w:sz w:val="32"/>
          <w:szCs w:val="32"/>
          <w:rtl/>
        </w:rPr>
        <w:t>ﲣ</w:t>
      </w:r>
      <w:r>
        <w:rPr>
          <w:rFonts w:ascii="Traditional Arabic" w:hAnsi="Traditional Arabic" w:cs="QCF2281"/>
          <w:sz w:val="32"/>
          <w:szCs w:val="32"/>
          <w:rtl/>
        </w:rPr>
        <w:t xml:space="preserve"> </w:t>
      </w:r>
      <w:r>
        <w:rPr>
          <w:rFonts w:ascii="Traditional Arabic" w:hAnsi="Traditional Arabic" w:cs="QCF2281" w:hint="cs"/>
          <w:sz w:val="32"/>
          <w:szCs w:val="32"/>
          <w:rtl/>
        </w:rPr>
        <w:t>ﲤ</w:t>
      </w:r>
      <w:r>
        <w:rPr>
          <w:rFonts w:ascii="Traditional Arabic" w:hAnsi="Traditional Arabic" w:cs="QCF2281"/>
          <w:sz w:val="32"/>
          <w:szCs w:val="32"/>
          <w:rtl/>
        </w:rPr>
        <w:t xml:space="preserve"> </w:t>
      </w:r>
      <w:r>
        <w:rPr>
          <w:rFonts w:ascii="Traditional Arabic" w:hAnsi="Traditional Arabic" w:cs="QCF2281" w:hint="cs"/>
          <w:sz w:val="32"/>
          <w:szCs w:val="32"/>
          <w:rtl/>
        </w:rPr>
        <w:t>ﲥ</w:t>
      </w:r>
      <w:r>
        <w:rPr>
          <w:rFonts w:ascii="Traditional Arabic" w:hAnsi="Traditional Arabic" w:cs="QCF2281"/>
          <w:sz w:val="32"/>
          <w:szCs w:val="32"/>
          <w:rtl/>
        </w:rPr>
        <w:t xml:space="preserve"> </w:t>
      </w:r>
      <w:r>
        <w:rPr>
          <w:rFonts w:ascii="Traditional Arabic" w:hAnsi="Traditional Arabic" w:cs="QCF2281" w:hint="cs"/>
          <w:sz w:val="32"/>
          <w:szCs w:val="32"/>
          <w:rtl/>
        </w:rPr>
        <w:t>ﲦ</w:t>
      </w:r>
      <w:r>
        <w:rPr>
          <w:rFonts w:ascii="Traditional Arabic" w:hAnsi="Traditional Arabic" w:cs="QCF2281"/>
          <w:sz w:val="32"/>
          <w:szCs w:val="32"/>
          <w:rtl/>
        </w:rPr>
        <w:t xml:space="preserve"> </w:t>
      </w:r>
      <w:r>
        <w:rPr>
          <w:rFonts w:ascii="Traditional Arabic" w:hAnsi="Traditional Arabic" w:cs="QCF2281" w:hint="cs"/>
          <w:sz w:val="32"/>
          <w:szCs w:val="32"/>
          <w:rtl/>
        </w:rPr>
        <w:t>ﲧ</w:t>
      </w:r>
      <w:r>
        <w:rPr>
          <w:rFonts w:ascii="Traditional Arabic" w:hAnsi="Traditional Arabic" w:cs="QCF2281"/>
          <w:sz w:val="32"/>
          <w:szCs w:val="32"/>
          <w:rtl/>
        </w:rPr>
        <w:t xml:space="preserve"> </w:t>
      </w:r>
      <w:r>
        <w:rPr>
          <w:rFonts w:ascii="Traditional Arabic" w:hAnsi="Traditional Arabic" w:cs="QCF2281" w:hint="cs"/>
          <w:sz w:val="32"/>
          <w:szCs w:val="32"/>
          <w:rtl/>
        </w:rPr>
        <w:t>ﲨ</w:t>
      </w:r>
      <w:r>
        <w:rPr>
          <w:rFonts w:ascii="Traditional Arabic" w:hAnsi="Traditional Arabic" w:cs="QCF2281"/>
          <w:sz w:val="32"/>
          <w:szCs w:val="32"/>
          <w:rtl/>
        </w:rPr>
        <w:t xml:space="preserve"> </w:t>
      </w:r>
      <w:r>
        <w:rPr>
          <w:rFonts w:ascii="Traditional Arabic" w:hAnsi="Traditional Arabic" w:cs="QCF2281" w:hint="cs"/>
          <w:sz w:val="32"/>
          <w:szCs w:val="32"/>
          <w:rtl/>
        </w:rPr>
        <w:t>ﲩ</w:t>
      </w:r>
      <w:r>
        <w:rPr>
          <w:rFonts w:ascii="Traditional Arabic" w:hAnsi="Traditional Arabic" w:cs="QCF2281"/>
          <w:sz w:val="32"/>
          <w:szCs w:val="32"/>
          <w:rtl/>
        </w:rPr>
        <w:t xml:space="preserve"> </w:t>
      </w:r>
      <w:r>
        <w:rPr>
          <w:rFonts w:ascii="Traditional Arabic" w:hAnsi="Traditional Arabic" w:cs="QCF2281" w:hint="cs"/>
          <w:sz w:val="32"/>
          <w:szCs w:val="32"/>
          <w:rtl/>
        </w:rPr>
        <w:t>ﲪ</w:t>
      </w:r>
      <w:r>
        <w:rPr>
          <w:rFonts w:ascii="Traditional Arabic" w:hAnsi="Traditional Arabic" w:cs="QCF2281"/>
          <w:sz w:val="32"/>
          <w:szCs w:val="32"/>
          <w:rtl/>
        </w:rPr>
        <w:t xml:space="preserve"> </w:t>
      </w:r>
      <w:r>
        <w:rPr>
          <w:rFonts w:ascii="Traditional Arabic" w:hAnsi="Traditional Arabic" w:cs="QCF2281" w:hint="cs"/>
          <w:sz w:val="32"/>
          <w:szCs w:val="32"/>
          <w:rtl/>
        </w:rPr>
        <w:t>ﲫ</w:t>
      </w:r>
      <w:r>
        <w:rPr>
          <w:rFonts w:ascii="Traditional Arabic" w:hAnsi="Traditional Arabic" w:cs="QCF2281"/>
          <w:sz w:val="32"/>
          <w:szCs w:val="32"/>
          <w:rtl/>
        </w:rPr>
        <w:t xml:space="preserve"> </w:t>
      </w:r>
      <w:r>
        <w:rPr>
          <w:rFonts w:ascii="Traditional Arabic" w:hAnsi="Traditional Arabic" w:cs="QCF2281" w:hint="cs"/>
          <w:sz w:val="32"/>
          <w:szCs w:val="32"/>
          <w:rtl/>
        </w:rPr>
        <w:t>ﲬ</w:t>
      </w:r>
      <w:r>
        <w:rPr>
          <w:rFonts w:ascii="Traditional Arabic" w:hAnsi="Traditional Arabic" w:cs="QCF2281"/>
          <w:sz w:val="32"/>
          <w:szCs w:val="32"/>
          <w:rtl/>
        </w:rPr>
        <w:t xml:space="preserve"> </w:t>
      </w:r>
      <w:r>
        <w:rPr>
          <w:rFonts w:ascii="Traditional Arabic" w:hAnsi="Traditional Arabic" w:cs="QCF2281" w:hint="cs"/>
          <w:sz w:val="32"/>
          <w:szCs w:val="32"/>
          <w:rtl/>
        </w:rPr>
        <w:t>ﲭ</w:t>
      </w:r>
      <w:r>
        <w:rPr>
          <w:rFonts w:ascii="Traditional Arabic" w:hAnsi="Traditional Arabic" w:cs="QCF2281"/>
          <w:sz w:val="32"/>
          <w:szCs w:val="32"/>
          <w:rtl/>
        </w:rPr>
        <w:t xml:space="preserve"> </w:t>
      </w:r>
      <w:r>
        <w:rPr>
          <w:rFonts w:ascii="Traditional Arabic" w:hAnsi="Traditional Arabic" w:cs="QCF2281" w:hint="cs"/>
          <w:sz w:val="32"/>
          <w:szCs w:val="32"/>
          <w:rtl/>
        </w:rPr>
        <w:t>ﲮ</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النحل: 125</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وقال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017" w:hint="cs"/>
          <w:sz w:val="32"/>
          <w:szCs w:val="32"/>
          <w:rtl/>
        </w:rPr>
        <w:t>ﲶ</w:t>
      </w:r>
      <w:r>
        <w:rPr>
          <w:rFonts w:ascii="Traditional Arabic" w:hAnsi="Traditional Arabic" w:cs="QCF2017"/>
          <w:sz w:val="32"/>
          <w:szCs w:val="32"/>
          <w:rtl/>
        </w:rPr>
        <w:t xml:space="preserve"> </w:t>
      </w:r>
      <w:r>
        <w:rPr>
          <w:rFonts w:ascii="Traditional Arabic" w:hAnsi="Traditional Arabic" w:cs="QCF2017" w:hint="cs"/>
          <w:sz w:val="32"/>
          <w:szCs w:val="32"/>
          <w:rtl/>
        </w:rPr>
        <w:t>ﲷ</w:t>
      </w:r>
      <w:r>
        <w:rPr>
          <w:rFonts w:ascii="Traditional Arabic" w:hAnsi="Traditional Arabic" w:cs="QCF2017"/>
          <w:sz w:val="32"/>
          <w:szCs w:val="32"/>
          <w:rtl/>
        </w:rPr>
        <w:t xml:space="preserve"> </w:t>
      </w:r>
      <w:r>
        <w:rPr>
          <w:rFonts w:ascii="Traditional Arabic" w:hAnsi="Traditional Arabic" w:cs="QCF2017" w:hint="cs"/>
          <w:sz w:val="32"/>
          <w:szCs w:val="32"/>
          <w:rtl/>
        </w:rPr>
        <w:t>ﲸ</w:t>
      </w:r>
      <w:r>
        <w:rPr>
          <w:rFonts w:ascii="Traditional Arabic" w:hAnsi="Traditional Arabic" w:cs="QCF2017"/>
          <w:sz w:val="32"/>
          <w:szCs w:val="32"/>
          <w:rtl/>
        </w:rPr>
        <w:t xml:space="preserve"> </w:t>
      </w:r>
      <w:r>
        <w:rPr>
          <w:rFonts w:ascii="Traditional Arabic" w:hAnsi="Traditional Arabic" w:cs="QCF2017" w:hint="cs"/>
          <w:sz w:val="32"/>
          <w:szCs w:val="32"/>
          <w:rtl/>
        </w:rPr>
        <w:t>ﲹ</w:t>
      </w:r>
      <w:r>
        <w:rPr>
          <w:rFonts w:ascii="Traditional Arabic" w:hAnsi="Traditional Arabic" w:cs="QCF2017"/>
          <w:sz w:val="32"/>
          <w:szCs w:val="32"/>
          <w:rtl/>
        </w:rPr>
        <w:t xml:space="preserve"> </w:t>
      </w:r>
      <w:r>
        <w:rPr>
          <w:rFonts w:ascii="Traditional Arabic" w:hAnsi="Traditional Arabic" w:cs="QCF2017" w:hint="cs"/>
          <w:sz w:val="32"/>
          <w:szCs w:val="32"/>
          <w:rtl/>
        </w:rPr>
        <w:t>ﲺ</w:t>
      </w:r>
      <w:r>
        <w:rPr>
          <w:rFonts w:ascii="Traditional Arabic" w:hAnsi="Traditional Arabic" w:cs="QCF2017"/>
          <w:sz w:val="32"/>
          <w:szCs w:val="32"/>
          <w:rtl/>
        </w:rPr>
        <w:t xml:space="preserve"> </w:t>
      </w:r>
      <w:r>
        <w:rPr>
          <w:rFonts w:ascii="Traditional Arabic" w:hAnsi="Traditional Arabic" w:cs="QCF2017" w:hint="cs"/>
          <w:sz w:val="32"/>
          <w:szCs w:val="32"/>
          <w:rtl/>
        </w:rPr>
        <w:t>ﲻ</w:t>
      </w:r>
      <w:r>
        <w:rPr>
          <w:rFonts w:ascii="Traditional Arabic" w:hAnsi="Traditional Arabic" w:cs="QCF2017"/>
          <w:sz w:val="32"/>
          <w:szCs w:val="32"/>
          <w:rtl/>
        </w:rPr>
        <w:t xml:space="preserve"> </w:t>
      </w:r>
      <w:r>
        <w:rPr>
          <w:rFonts w:ascii="Traditional Arabic" w:hAnsi="Traditional Arabic" w:cs="QCF2017" w:hint="cs"/>
          <w:sz w:val="32"/>
          <w:szCs w:val="32"/>
          <w:rtl/>
        </w:rPr>
        <w:t>ﲼ</w:t>
      </w:r>
      <w:r>
        <w:rPr>
          <w:rFonts w:ascii="Traditional Arabic" w:hAnsi="Traditional Arabic" w:cs="QCF2017"/>
          <w:sz w:val="32"/>
          <w:szCs w:val="32"/>
          <w:rtl/>
        </w:rPr>
        <w:t xml:space="preserve"> </w:t>
      </w:r>
      <w:r>
        <w:rPr>
          <w:rFonts w:ascii="Traditional Arabic" w:hAnsi="Traditional Arabic" w:cs="QCF2017" w:hint="cs"/>
          <w:sz w:val="32"/>
          <w:szCs w:val="32"/>
          <w:rtl/>
        </w:rPr>
        <w:t>ﲽ</w:t>
      </w:r>
      <w:r>
        <w:rPr>
          <w:rFonts w:ascii="Traditional Arabic" w:hAnsi="Traditional Arabic" w:cs="QCF2017"/>
          <w:sz w:val="32"/>
          <w:szCs w:val="32"/>
          <w:rtl/>
        </w:rPr>
        <w:t xml:space="preserve"> </w:t>
      </w:r>
      <w:r>
        <w:rPr>
          <w:rFonts w:ascii="Traditional Arabic" w:hAnsi="Traditional Arabic" w:cs="QCF2017" w:hint="cs"/>
          <w:sz w:val="32"/>
          <w:szCs w:val="32"/>
          <w:rtl/>
        </w:rPr>
        <w:t>ﲾ</w:t>
      </w:r>
      <w:r>
        <w:rPr>
          <w:rFonts w:ascii="Traditional Arabic" w:hAnsi="Traditional Arabic" w:cs="QCF2017"/>
          <w:sz w:val="32"/>
          <w:szCs w:val="32"/>
          <w:rtl/>
        </w:rPr>
        <w:t xml:space="preserve"> </w:t>
      </w:r>
      <w:r>
        <w:rPr>
          <w:rFonts w:ascii="Traditional Arabic" w:hAnsi="Traditional Arabic" w:cs="QCF2017" w:hint="cs"/>
          <w:sz w:val="32"/>
          <w:szCs w:val="32"/>
          <w:rtl/>
        </w:rPr>
        <w:t>ﲿﳀ</w:t>
      </w:r>
      <w:r>
        <w:rPr>
          <w:rFonts w:ascii="Traditional Arabic" w:hAnsi="Traditional Arabic" w:cs="QCF2017"/>
          <w:sz w:val="32"/>
          <w:szCs w:val="32"/>
          <w:rtl/>
        </w:rPr>
        <w:t xml:space="preserve"> </w:t>
      </w:r>
      <w:r>
        <w:rPr>
          <w:rFonts w:ascii="Traditional Arabic" w:hAnsi="Traditional Arabic" w:cs="QCF2017" w:hint="cs"/>
          <w:sz w:val="32"/>
          <w:szCs w:val="32"/>
          <w:rtl/>
        </w:rPr>
        <w:t>ﳁ</w:t>
      </w:r>
      <w:r>
        <w:rPr>
          <w:rFonts w:ascii="Traditional Arabic" w:hAnsi="Traditional Arabic" w:cs="QCF2017"/>
          <w:sz w:val="32"/>
          <w:szCs w:val="32"/>
          <w:rtl/>
        </w:rPr>
        <w:t xml:space="preserve"> </w:t>
      </w:r>
      <w:r>
        <w:rPr>
          <w:rFonts w:ascii="Traditional Arabic" w:hAnsi="Traditional Arabic" w:cs="QCF2017" w:hint="cs"/>
          <w:sz w:val="32"/>
          <w:szCs w:val="32"/>
          <w:rtl/>
        </w:rPr>
        <w:t>ﳂﳃ</w:t>
      </w:r>
      <w:r>
        <w:rPr>
          <w:rFonts w:ascii="Traditional Arabic" w:hAnsi="Traditional Arabic" w:cs="QCF2017"/>
          <w:sz w:val="32"/>
          <w:szCs w:val="32"/>
          <w:rtl/>
        </w:rPr>
        <w:t xml:space="preserve"> </w:t>
      </w:r>
      <w:r>
        <w:rPr>
          <w:rFonts w:ascii="Traditional Arabic" w:hAnsi="Traditional Arabic" w:cs="QCF2017" w:hint="cs"/>
          <w:sz w:val="32"/>
          <w:szCs w:val="32"/>
          <w:rtl/>
        </w:rPr>
        <w:t>ﳄ</w:t>
      </w:r>
      <w:r>
        <w:rPr>
          <w:rFonts w:ascii="Traditional Arabic" w:hAnsi="Traditional Arabic" w:cs="QCF2017"/>
          <w:sz w:val="32"/>
          <w:szCs w:val="32"/>
          <w:rtl/>
        </w:rPr>
        <w:t xml:space="preserve"> </w:t>
      </w:r>
      <w:r>
        <w:rPr>
          <w:rFonts w:ascii="Traditional Arabic" w:hAnsi="Traditional Arabic" w:cs="QCF2017" w:hint="cs"/>
          <w:sz w:val="32"/>
          <w:szCs w:val="32"/>
          <w:rtl/>
        </w:rPr>
        <w:t>ﳅ</w:t>
      </w:r>
      <w:r>
        <w:rPr>
          <w:rFonts w:ascii="Traditional Arabic" w:hAnsi="Traditional Arabic" w:cs="QCF2017"/>
          <w:sz w:val="32"/>
          <w:szCs w:val="32"/>
          <w:rtl/>
        </w:rPr>
        <w:t xml:space="preserve"> </w:t>
      </w:r>
      <w:r>
        <w:rPr>
          <w:rFonts w:ascii="Traditional Arabic" w:hAnsi="Traditional Arabic" w:cs="QCF2017" w:hint="cs"/>
          <w:sz w:val="32"/>
          <w:szCs w:val="32"/>
          <w:rtl/>
        </w:rPr>
        <w:t>ﳆ</w:t>
      </w:r>
      <w:r>
        <w:rPr>
          <w:rFonts w:ascii="Traditional Arabic" w:hAnsi="Traditional Arabic" w:cs="QCF2017"/>
          <w:sz w:val="32"/>
          <w:szCs w:val="32"/>
          <w:rtl/>
        </w:rPr>
        <w:t xml:space="preserve"> </w:t>
      </w:r>
      <w:r>
        <w:rPr>
          <w:rFonts w:ascii="Traditional Arabic" w:hAnsi="Traditional Arabic" w:cs="QCF2017" w:hint="cs"/>
          <w:sz w:val="32"/>
          <w:szCs w:val="32"/>
          <w:rtl/>
        </w:rPr>
        <w:t>ﳇ</w:t>
      </w:r>
      <w:r>
        <w:rPr>
          <w:rFonts w:ascii="Traditional Arabic" w:hAnsi="Traditional Arabic" w:cs="QCF2017"/>
          <w:sz w:val="32"/>
          <w:szCs w:val="32"/>
          <w:rtl/>
        </w:rPr>
        <w:t xml:space="preserve"> </w:t>
      </w:r>
      <w:r>
        <w:rPr>
          <w:rFonts w:ascii="Traditional Arabic" w:hAnsi="Traditional Arabic" w:cs="QCF2017" w:hint="cs"/>
          <w:sz w:val="32"/>
          <w:szCs w:val="32"/>
          <w:rtl/>
        </w:rPr>
        <w:t>ﳈ</w:t>
      </w:r>
      <w:r>
        <w:rPr>
          <w:rFonts w:ascii="Traditional Arabic" w:hAnsi="Traditional Arabic" w:cs="QCF2017"/>
          <w:sz w:val="32"/>
          <w:szCs w:val="32"/>
          <w:rtl/>
        </w:rPr>
        <w:t xml:space="preserve"> </w:t>
      </w:r>
      <w:r>
        <w:rPr>
          <w:rFonts w:ascii="Traditional Arabic" w:hAnsi="Traditional Arabic" w:cs="QCF2017" w:hint="cs"/>
          <w:sz w:val="32"/>
          <w:szCs w:val="32"/>
          <w:rtl/>
        </w:rPr>
        <w:t>ﳉ</w:t>
      </w:r>
      <w:r>
        <w:rPr>
          <w:rFonts w:ascii="Traditional Arabic" w:hAnsi="Traditional Arabic" w:cs="QCF2017"/>
          <w:sz w:val="32"/>
          <w:szCs w:val="32"/>
          <w:rtl/>
        </w:rPr>
        <w:t xml:space="preserve"> </w:t>
      </w:r>
      <w:r>
        <w:rPr>
          <w:rFonts w:ascii="Traditional Arabic" w:hAnsi="Traditional Arabic" w:cs="QCF2017" w:hint="cs"/>
          <w:sz w:val="32"/>
          <w:szCs w:val="32"/>
          <w:rtl/>
        </w:rPr>
        <w:t>ﳊ</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البقرة: 111</w:t>
      </w:r>
      <w:r w:rsidRPr="00252670">
        <w:rPr>
          <w:rFonts w:ascii="Traditional Arabic" w:hAnsi="Traditional Arabic" w:cs="Traditional Arabic" w:hint="cs"/>
          <w:sz w:val="32"/>
          <w:szCs w:val="32"/>
          <w:rtl/>
        </w:rPr>
        <w:t>].</w:t>
      </w:r>
    </w:p>
    <w:p w14:paraId="43F15BA9" w14:textId="77777777" w:rsidR="00F56C35"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قال أبو إسحاق الجويني -رحمه الله تعالى- بعد سياق بعض النصوص، ومنها هاتان الآيتان</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وهذه الألفاظ عموم في التوحيد والشريعة، وهي أيضاً سيرة الرسل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عليهم السلام- مع أممهم، وسيرة رسولنا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وسيرة علماء الصحابة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رضي الله عنهم- بعده، ومن بعدهم من التابعين وأتباعهم، إلى يومنا هذا، وعليه عادة العقلاء في أديانهم، ومعاملاتهم ومعاشراتهم"</w:t>
      </w:r>
      <w:r w:rsidRPr="00252670">
        <w:rPr>
          <w:rFonts w:ascii="Traditional Arabic" w:hAnsi="Traditional Arabic" w:cs="Traditional Arabic"/>
          <w:sz w:val="32"/>
          <w:szCs w:val="32"/>
          <w:vertAlign w:val="superscript"/>
          <w:rtl/>
        </w:rPr>
        <w:footnoteReference w:id="26"/>
      </w:r>
      <w:r w:rsidRPr="00252670">
        <w:rPr>
          <w:rFonts w:ascii="Traditional Arabic" w:hAnsi="Traditional Arabic" w:cs="Traditional Arabic" w:hint="cs"/>
          <w:sz w:val="32"/>
          <w:szCs w:val="32"/>
          <w:rtl/>
        </w:rPr>
        <w:t>.</w:t>
      </w:r>
    </w:p>
    <w:p w14:paraId="1D564D52" w14:textId="77777777" w:rsidR="00F56C35" w:rsidRPr="00252670" w:rsidRDefault="00F56C35" w:rsidP="00F56C35">
      <w:pPr>
        <w:ind w:firstLine="567"/>
        <w:jc w:val="both"/>
        <w:rPr>
          <w:rFonts w:ascii="Traditional Arabic" w:hAnsi="Traditional Arabic" w:cs="Traditional Arabic"/>
          <w:sz w:val="32"/>
          <w:szCs w:val="32"/>
          <w:rtl/>
        </w:rPr>
      </w:pPr>
    </w:p>
    <w:p w14:paraId="12E0FDFC"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2: في السنة النبوية:</w:t>
      </w:r>
    </w:p>
    <w:p w14:paraId="5C7C730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في نصوصها: قولاً، وفعلاً، وتقريراً، في عامة أبواب التوحيد، والشريعة، ترى وقائع كثيرة، يرد بها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ما ليس حقاً: وكان في فاتحتها ذاك الذي قال للنبي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يوم حنين</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lastRenderedPageBreak/>
        <w:t>اعدل"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فقال 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راداً عليه مخالفته المنكرة</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فمن يعدل إذا لم يعدل الله ورسوله؟ رحم الله موسى قد أوذي بأكثر من هذا فصبر"</w:t>
      </w:r>
      <w:r w:rsidRPr="00252670">
        <w:rPr>
          <w:rFonts w:ascii="Traditional Arabic" w:hAnsi="Traditional Arabic" w:cs="Traditional Arabic"/>
          <w:sz w:val="32"/>
          <w:szCs w:val="32"/>
          <w:vertAlign w:val="superscript"/>
          <w:rtl/>
        </w:rPr>
        <w:footnoteReference w:id="27"/>
      </w:r>
      <w:r w:rsidRPr="00252670">
        <w:rPr>
          <w:rFonts w:ascii="Traditional Arabic" w:hAnsi="Traditional Arabic" w:cs="Traditional Arabic" w:hint="cs"/>
          <w:sz w:val="32"/>
          <w:szCs w:val="32"/>
          <w:rtl/>
        </w:rPr>
        <w:t>.</w:t>
      </w:r>
    </w:p>
    <w:p w14:paraId="2D56B701" w14:textId="77777777" w:rsidR="00F56C35" w:rsidRPr="00252670"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وت</w:t>
      </w:r>
      <w:r w:rsidRPr="00252670">
        <w:rPr>
          <w:rFonts w:ascii="Traditional Arabic" w:hAnsi="Traditional Arabic" w:cs="Traditional Arabic" w:hint="cs"/>
          <w:sz w:val="32"/>
          <w:szCs w:val="32"/>
          <w:rtl/>
        </w:rPr>
        <w:t>عتبر هذ</w:t>
      </w:r>
      <w:r>
        <w:rPr>
          <w:rFonts w:ascii="Traditional Arabic" w:hAnsi="Traditional Arabic" w:cs="Traditional Arabic" w:hint="cs"/>
          <w:sz w:val="32"/>
          <w:szCs w:val="32"/>
          <w:rtl/>
        </w:rPr>
        <w:t>ه</w:t>
      </w:r>
      <w:r w:rsidRPr="00252670">
        <w:rPr>
          <w:rFonts w:ascii="Traditional Arabic" w:hAnsi="Traditional Arabic" w:cs="Traditional Arabic" w:hint="cs"/>
          <w:sz w:val="32"/>
          <w:szCs w:val="32"/>
          <w:rtl/>
        </w:rPr>
        <w:t xml:space="preserve"> أول شبهة وقعت في الملة الإسلامية.</w:t>
      </w:r>
    </w:p>
    <w:p w14:paraId="72B76FCF"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ورد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على عثمان بن مظعون </w:t>
      </w:r>
      <w:r>
        <w:rPr>
          <w:rFonts w:ascii="Traditional Arabic" w:hAnsi="Traditional Arabic" w:cs="Traditional Arabic" w:hint="cs"/>
          <w:sz w:val="32"/>
          <w:szCs w:val="32"/>
          <w:rtl/>
        </w:rPr>
        <w:t>رضى الله عنه</w:t>
      </w:r>
      <w:r w:rsidRPr="00252670">
        <w:rPr>
          <w:rFonts w:ascii="Traditional Arabic" w:hAnsi="Traditional Arabic" w:cs="Traditional Arabic" w:hint="cs"/>
          <w:sz w:val="32"/>
          <w:szCs w:val="32"/>
          <w:rtl/>
        </w:rPr>
        <w:t xml:space="preserve"> التبتل</w:t>
      </w:r>
      <w:r w:rsidRPr="00252670">
        <w:rPr>
          <w:rFonts w:ascii="Traditional Arabic" w:hAnsi="Traditional Arabic" w:cs="Traditional Arabic"/>
          <w:sz w:val="32"/>
          <w:szCs w:val="32"/>
          <w:vertAlign w:val="superscript"/>
          <w:rtl/>
        </w:rPr>
        <w:footnoteReference w:id="28"/>
      </w:r>
      <w:r w:rsidRPr="00252670">
        <w:rPr>
          <w:rFonts w:ascii="Traditional Arabic" w:hAnsi="Traditional Arabic" w:cs="Traditional Arabic" w:hint="cs"/>
          <w:sz w:val="32"/>
          <w:szCs w:val="32"/>
          <w:rtl/>
        </w:rPr>
        <w:t>.</w:t>
      </w:r>
    </w:p>
    <w:p w14:paraId="02495F39"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ورد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على من حرم بعض المطاعم، والمناكح</w:t>
      </w:r>
      <w:r w:rsidRPr="00252670">
        <w:rPr>
          <w:rFonts w:ascii="Traditional Arabic" w:hAnsi="Traditional Arabic" w:cs="Traditional Arabic"/>
          <w:sz w:val="32"/>
          <w:szCs w:val="32"/>
          <w:vertAlign w:val="superscript"/>
          <w:rtl/>
        </w:rPr>
        <w:footnoteReference w:id="29"/>
      </w:r>
      <w:r w:rsidRPr="00252670">
        <w:rPr>
          <w:rFonts w:ascii="Traditional Arabic" w:hAnsi="Traditional Arabic" w:cs="Traditional Arabic" w:hint="cs"/>
          <w:sz w:val="32"/>
          <w:szCs w:val="32"/>
          <w:rtl/>
        </w:rPr>
        <w:t>.</w:t>
      </w:r>
    </w:p>
    <w:p w14:paraId="53D6CD7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وحاج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وفد نصارى نجران عندما سألوه ما تقول في عيسى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عليه السلام</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ما عندي فيه شيء يومي هذا، فأقيموا حتى أخبركم بما يقال لي في عيسى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عليه السلام- فأصبح، وقد أنزل الله في عيسى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عليه السلام</w:t>
      </w:r>
      <w:r>
        <w:rPr>
          <w:rFonts w:ascii="Traditional Arabic" w:hAnsi="Traditional Arabic" w:cs="Traditional Arabic" w:hint="cs"/>
          <w:sz w:val="32"/>
          <w:szCs w:val="32"/>
          <w:rtl/>
        </w:rPr>
        <w:t xml:space="preserve">: </w:t>
      </w:r>
      <w:r>
        <w:rPr>
          <w:rFonts w:ascii="ATraditional Arabic" w:hAnsi="ATraditional Arabic" w:cs="ATraditional Arabic"/>
          <w:sz w:val="32"/>
          <w:szCs w:val="32"/>
          <w:rtl/>
        </w:rPr>
        <w:t>{</w:t>
      </w:r>
      <w:r>
        <w:rPr>
          <w:rFonts w:ascii="ATraditional Arabic" w:hAnsi="ATraditional Arabic" w:cs="QCF2057" w:hint="cs"/>
          <w:sz w:val="32"/>
          <w:szCs w:val="32"/>
          <w:rtl/>
        </w:rPr>
        <w:t>ﲖ</w:t>
      </w:r>
      <w:r>
        <w:rPr>
          <w:rFonts w:ascii="ATraditional Arabic" w:hAnsi="ATraditional Arabic" w:cs="QCF2057"/>
          <w:sz w:val="32"/>
          <w:szCs w:val="32"/>
          <w:rtl/>
        </w:rPr>
        <w:t xml:space="preserve"> </w:t>
      </w:r>
      <w:r>
        <w:rPr>
          <w:rFonts w:ascii="ATraditional Arabic" w:hAnsi="ATraditional Arabic" w:cs="QCF2057" w:hint="cs"/>
          <w:sz w:val="32"/>
          <w:szCs w:val="32"/>
          <w:rtl/>
        </w:rPr>
        <w:t>ﲗ</w:t>
      </w:r>
      <w:r>
        <w:rPr>
          <w:rFonts w:ascii="ATraditional Arabic" w:hAnsi="ATraditional Arabic" w:cs="QCF2057"/>
          <w:sz w:val="32"/>
          <w:szCs w:val="32"/>
          <w:rtl/>
        </w:rPr>
        <w:t xml:space="preserve"> </w:t>
      </w:r>
      <w:r>
        <w:rPr>
          <w:rFonts w:ascii="ATraditional Arabic" w:hAnsi="ATraditional Arabic" w:cs="QCF2057" w:hint="cs"/>
          <w:sz w:val="32"/>
          <w:szCs w:val="32"/>
          <w:rtl/>
        </w:rPr>
        <w:t>ﲘ</w:t>
      </w:r>
      <w:r>
        <w:rPr>
          <w:rFonts w:ascii="ATraditional Arabic" w:hAnsi="ATraditional Arabic" w:cs="QCF2057"/>
          <w:sz w:val="32"/>
          <w:szCs w:val="32"/>
          <w:rtl/>
        </w:rPr>
        <w:t xml:space="preserve"> </w:t>
      </w:r>
      <w:r>
        <w:rPr>
          <w:rFonts w:ascii="ATraditional Arabic" w:hAnsi="ATraditional Arabic" w:cs="QCF2057" w:hint="cs"/>
          <w:sz w:val="32"/>
          <w:szCs w:val="32"/>
          <w:rtl/>
        </w:rPr>
        <w:t>ﲙ</w:t>
      </w:r>
      <w:r>
        <w:rPr>
          <w:rFonts w:ascii="ATraditional Arabic" w:hAnsi="ATraditional Arabic" w:cs="QCF2057"/>
          <w:sz w:val="32"/>
          <w:szCs w:val="32"/>
          <w:rtl/>
        </w:rPr>
        <w:t xml:space="preserve"> </w:t>
      </w:r>
      <w:r>
        <w:rPr>
          <w:rFonts w:ascii="ATraditional Arabic" w:hAnsi="ATraditional Arabic" w:cs="QCF2057" w:hint="cs"/>
          <w:sz w:val="32"/>
          <w:szCs w:val="32"/>
          <w:rtl/>
        </w:rPr>
        <w:t>ﲚ</w:t>
      </w:r>
      <w:r>
        <w:rPr>
          <w:rFonts w:ascii="ATraditional Arabic" w:hAnsi="ATraditional Arabic" w:cs="QCF2057"/>
          <w:sz w:val="32"/>
          <w:szCs w:val="32"/>
          <w:rtl/>
        </w:rPr>
        <w:t xml:space="preserve"> </w:t>
      </w:r>
      <w:r>
        <w:rPr>
          <w:rFonts w:ascii="ATraditional Arabic" w:hAnsi="ATraditional Arabic" w:cs="QCF2057" w:hint="cs"/>
          <w:sz w:val="32"/>
          <w:szCs w:val="32"/>
          <w:rtl/>
        </w:rPr>
        <w:t>ﲛ</w:t>
      </w:r>
      <w:r>
        <w:rPr>
          <w:rFonts w:ascii="ATraditional Arabic" w:hAnsi="ATraditional Arabic" w:cs="QCF2057"/>
          <w:sz w:val="32"/>
          <w:szCs w:val="32"/>
          <w:rtl/>
        </w:rPr>
        <w:t xml:space="preserve"> </w:t>
      </w:r>
      <w:r>
        <w:rPr>
          <w:rFonts w:ascii="ATraditional Arabic" w:hAnsi="ATraditional Arabic" w:cs="QCF2057" w:hint="cs"/>
          <w:sz w:val="32"/>
          <w:szCs w:val="32"/>
          <w:rtl/>
        </w:rPr>
        <w:t>ﲜﲝ</w:t>
      </w:r>
      <w:r>
        <w:rPr>
          <w:rFonts w:ascii="ATraditional Arabic" w:hAnsi="ATraditional Arabic" w:cs="QCF2057"/>
          <w:sz w:val="32"/>
          <w:szCs w:val="32"/>
          <w:rtl/>
        </w:rPr>
        <w:t xml:space="preserve"> </w:t>
      </w:r>
      <w:r>
        <w:rPr>
          <w:rFonts w:ascii="ATraditional Arabic" w:hAnsi="ATraditional Arabic" w:cs="QCF2057" w:hint="cs"/>
          <w:sz w:val="32"/>
          <w:szCs w:val="32"/>
          <w:rtl/>
        </w:rPr>
        <w:t>ﲞ</w:t>
      </w:r>
      <w:r>
        <w:rPr>
          <w:rFonts w:ascii="ATraditional Arabic" w:hAnsi="ATraditional Arabic" w:cs="QCF2057"/>
          <w:sz w:val="32"/>
          <w:szCs w:val="32"/>
          <w:rtl/>
        </w:rPr>
        <w:t xml:space="preserve"> </w:t>
      </w:r>
      <w:r>
        <w:rPr>
          <w:rFonts w:ascii="ATraditional Arabic" w:hAnsi="ATraditional Arabic" w:cs="QCF2057" w:hint="cs"/>
          <w:sz w:val="32"/>
          <w:szCs w:val="32"/>
          <w:rtl/>
        </w:rPr>
        <w:t>ﲟ</w:t>
      </w:r>
      <w:r>
        <w:rPr>
          <w:rFonts w:ascii="ATraditional Arabic" w:hAnsi="ATraditional Arabic" w:cs="QCF2057"/>
          <w:sz w:val="32"/>
          <w:szCs w:val="32"/>
          <w:rtl/>
        </w:rPr>
        <w:t xml:space="preserve"> </w:t>
      </w:r>
      <w:r>
        <w:rPr>
          <w:rFonts w:ascii="ATraditional Arabic" w:hAnsi="ATraditional Arabic" w:cs="QCF2057" w:hint="cs"/>
          <w:sz w:val="32"/>
          <w:szCs w:val="32"/>
          <w:rtl/>
        </w:rPr>
        <w:t>ﲠ</w:t>
      </w:r>
      <w:r>
        <w:rPr>
          <w:rFonts w:ascii="ATraditional Arabic" w:hAnsi="ATraditional Arabic" w:cs="QCF2057"/>
          <w:sz w:val="32"/>
          <w:szCs w:val="32"/>
          <w:rtl/>
        </w:rPr>
        <w:t xml:space="preserve"> </w:t>
      </w:r>
      <w:r>
        <w:rPr>
          <w:rFonts w:ascii="ATraditional Arabic" w:hAnsi="ATraditional Arabic" w:cs="QCF2057" w:hint="cs"/>
          <w:sz w:val="32"/>
          <w:szCs w:val="32"/>
          <w:rtl/>
        </w:rPr>
        <w:t>ﲡ</w:t>
      </w:r>
      <w:r>
        <w:rPr>
          <w:rFonts w:ascii="ATraditional Arabic" w:hAnsi="ATraditional Arabic" w:cs="QCF2057"/>
          <w:sz w:val="32"/>
          <w:szCs w:val="32"/>
          <w:rtl/>
        </w:rPr>
        <w:t xml:space="preserve"> </w:t>
      </w:r>
      <w:r>
        <w:rPr>
          <w:rFonts w:ascii="ATraditional Arabic" w:hAnsi="ATraditional Arabic" w:cs="QCF2057" w:hint="cs"/>
          <w:sz w:val="32"/>
          <w:szCs w:val="32"/>
          <w:rtl/>
        </w:rPr>
        <w:t>ﲢ</w:t>
      </w:r>
      <w:r>
        <w:rPr>
          <w:rFonts w:ascii="ATraditional Arabic" w:hAnsi="ATraditional Arabic" w:cs="QCF2057"/>
          <w:sz w:val="32"/>
          <w:szCs w:val="32"/>
          <w:rtl/>
        </w:rPr>
        <w:t xml:space="preserve"> </w:t>
      </w:r>
      <w:r>
        <w:rPr>
          <w:rFonts w:ascii="ATraditional Arabic" w:hAnsi="ATraditional Arabic" w:cs="QCF2057" w:hint="cs"/>
          <w:sz w:val="32"/>
          <w:szCs w:val="32"/>
          <w:rtl/>
        </w:rPr>
        <w:t>ﲣ</w:t>
      </w:r>
      <w:r>
        <w:rPr>
          <w:rFonts w:ascii="ATraditional Arabic" w:hAnsi="ATraditional Arabic" w:cs="QCF2057"/>
          <w:sz w:val="32"/>
          <w:szCs w:val="32"/>
          <w:rtl/>
        </w:rPr>
        <w:t xml:space="preserve"> </w:t>
      </w:r>
      <w:r>
        <w:rPr>
          <w:rFonts w:ascii="ATraditional Arabic" w:hAnsi="ATraditional Arabic" w:cs="QCF2057" w:hint="cs"/>
          <w:sz w:val="32"/>
          <w:szCs w:val="32"/>
          <w:rtl/>
        </w:rPr>
        <w:t>ﲤ</w:t>
      </w:r>
      <w:r>
        <w:rPr>
          <w:rFonts w:ascii="ATraditional Arabic" w:hAnsi="ATraditional Arabic" w:cs="QCF2057"/>
          <w:sz w:val="32"/>
          <w:szCs w:val="32"/>
          <w:rtl/>
        </w:rPr>
        <w:t xml:space="preserve"> </w:t>
      </w:r>
      <w:r>
        <w:rPr>
          <w:rFonts w:ascii="ATraditional Arabic" w:hAnsi="ATraditional Arabic" w:cs="QCF2057" w:hint="cs"/>
          <w:sz w:val="32"/>
          <w:szCs w:val="32"/>
          <w:rtl/>
        </w:rPr>
        <w:t>ﲥ</w:t>
      </w:r>
      <w:r>
        <w:rPr>
          <w:rFonts w:ascii="ATraditional Arabic" w:hAnsi="ATraditional Arabic" w:cs="QCF2057"/>
          <w:sz w:val="32"/>
          <w:szCs w:val="32"/>
          <w:rtl/>
        </w:rPr>
        <w:t xml:space="preserve"> </w:t>
      </w:r>
      <w:r>
        <w:rPr>
          <w:rFonts w:ascii="ATraditional Arabic" w:hAnsi="ATraditional Arabic" w:cs="QCF2057" w:hint="cs"/>
          <w:sz w:val="32"/>
          <w:szCs w:val="32"/>
          <w:rtl/>
        </w:rPr>
        <w:t>ﲦ</w:t>
      </w:r>
      <w:r>
        <w:rPr>
          <w:rFonts w:ascii="ATraditional Arabic" w:hAnsi="ATraditional Arabic" w:cs="QCF2057"/>
          <w:sz w:val="32"/>
          <w:szCs w:val="32"/>
          <w:rtl/>
        </w:rPr>
        <w:t xml:space="preserve"> </w:t>
      </w:r>
      <w:r>
        <w:rPr>
          <w:rFonts w:ascii="ATraditional Arabic" w:hAnsi="ATraditional Arabic" w:cs="QCF2057" w:hint="cs"/>
          <w:sz w:val="32"/>
          <w:szCs w:val="32"/>
          <w:rtl/>
        </w:rPr>
        <w:t>ﲧ</w:t>
      </w:r>
      <w:r>
        <w:rPr>
          <w:rFonts w:ascii="ATraditional Arabic" w:hAnsi="ATraditional Arabic" w:cs="QCF2057"/>
          <w:sz w:val="32"/>
          <w:szCs w:val="32"/>
          <w:rtl/>
        </w:rPr>
        <w:t xml:space="preserve"> </w:t>
      </w:r>
      <w:r>
        <w:rPr>
          <w:rFonts w:ascii="ATraditional Arabic" w:hAnsi="ATraditional Arabic" w:cs="QCF2057" w:hint="cs"/>
          <w:sz w:val="32"/>
          <w:szCs w:val="32"/>
          <w:rtl/>
        </w:rPr>
        <w:t>ﲨ</w:t>
      </w:r>
      <w:r>
        <w:rPr>
          <w:rFonts w:ascii="ATraditional Arabic" w:hAnsi="ATraditional Arabic" w:cs="QCF2057"/>
          <w:sz w:val="32"/>
          <w:szCs w:val="32"/>
          <w:rtl/>
        </w:rPr>
        <w:t xml:space="preserve"> </w:t>
      </w:r>
      <w:r>
        <w:rPr>
          <w:rFonts w:ascii="ATraditional Arabic" w:hAnsi="ATraditional Arabic" w:cs="QCF2057" w:hint="cs"/>
          <w:sz w:val="32"/>
          <w:szCs w:val="32"/>
          <w:rtl/>
        </w:rPr>
        <w:t>ﲩ</w:t>
      </w:r>
      <w:r>
        <w:rPr>
          <w:rFonts w:ascii="ATraditional Arabic" w:hAnsi="ATraditional Arabic" w:cs="QCF2057"/>
          <w:sz w:val="32"/>
          <w:szCs w:val="32"/>
          <w:rtl/>
        </w:rPr>
        <w:t xml:space="preserve"> </w:t>
      </w:r>
      <w:r>
        <w:rPr>
          <w:rFonts w:ascii="ATraditional Arabic" w:hAnsi="ATraditional Arabic" w:cs="QCF2057" w:hint="cs"/>
          <w:sz w:val="32"/>
          <w:szCs w:val="32"/>
          <w:rtl/>
        </w:rPr>
        <w:t>ﲪ</w:t>
      </w:r>
      <w:r>
        <w:rPr>
          <w:rFonts w:ascii="ATraditional Arabic" w:hAnsi="ATraditional Arabic" w:cs="QCF2057"/>
          <w:sz w:val="32"/>
          <w:szCs w:val="32"/>
          <w:rtl/>
        </w:rPr>
        <w:t xml:space="preserve"> </w:t>
      </w:r>
      <w:r>
        <w:rPr>
          <w:rFonts w:ascii="ATraditional Arabic" w:hAnsi="ATraditional Arabic" w:cs="QCF2057" w:hint="cs"/>
          <w:sz w:val="32"/>
          <w:szCs w:val="32"/>
          <w:rtl/>
        </w:rPr>
        <w:t>ﲫ</w:t>
      </w:r>
      <w:r>
        <w:rPr>
          <w:rFonts w:ascii="ATraditional Arabic" w:hAnsi="ATraditional Arabic" w:cs="QCF2057"/>
          <w:sz w:val="32"/>
          <w:szCs w:val="32"/>
          <w:rtl/>
        </w:rPr>
        <w:t xml:space="preserve"> </w:t>
      </w:r>
      <w:r>
        <w:rPr>
          <w:rFonts w:ascii="ATraditional Arabic" w:hAnsi="ATraditional Arabic" w:cs="QCF2057" w:hint="cs"/>
          <w:sz w:val="32"/>
          <w:szCs w:val="32"/>
          <w:rtl/>
        </w:rPr>
        <w:t>ﲬ</w:t>
      </w:r>
      <w:r>
        <w:rPr>
          <w:rFonts w:ascii="ATraditional Arabic" w:hAnsi="ATraditional Arabic" w:cs="QCF2057"/>
          <w:sz w:val="32"/>
          <w:szCs w:val="32"/>
          <w:rtl/>
        </w:rPr>
        <w:t xml:space="preserve"> </w:t>
      </w:r>
      <w:r>
        <w:rPr>
          <w:rFonts w:ascii="ATraditional Arabic" w:hAnsi="ATraditional Arabic" w:cs="QCF2057" w:hint="cs"/>
          <w:sz w:val="32"/>
          <w:szCs w:val="32"/>
          <w:rtl/>
        </w:rPr>
        <w:t>ﲭ</w:t>
      </w:r>
      <w:r>
        <w:rPr>
          <w:rFonts w:ascii="ATraditional Arabic" w:hAnsi="ATraditional Arabic" w:cs="QCF2057"/>
          <w:sz w:val="32"/>
          <w:szCs w:val="32"/>
          <w:rtl/>
        </w:rPr>
        <w:t xml:space="preserve"> </w:t>
      </w:r>
      <w:r>
        <w:rPr>
          <w:rFonts w:ascii="ATraditional Arabic" w:hAnsi="ATraditional Arabic" w:cs="QCF2057" w:hint="cs"/>
          <w:sz w:val="32"/>
          <w:szCs w:val="32"/>
          <w:rtl/>
        </w:rPr>
        <w:t>ﲮ</w:t>
      </w:r>
      <w:r>
        <w:rPr>
          <w:rFonts w:ascii="ATraditional Arabic" w:hAnsi="ATraditional Arabic" w:cs="QCF2057"/>
          <w:sz w:val="32"/>
          <w:szCs w:val="32"/>
          <w:rtl/>
        </w:rPr>
        <w:t xml:space="preserve"> </w:t>
      </w:r>
      <w:r>
        <w:rPr>
          <w:rFonts w:ascii="ATraditional Arabic" w:hAnsi="ATraditional Arabic" w:cs="QCF2057" w:hint="cs"/>
          <w:sz w:val="32"/>
          <w:szCs w:val="32"/>
          <w:rtl/>
        </w:rPr>
        <w:t>ﲯ</w:t>
      </w:r>
      <w:r>
        <w:rPr>
          <w:rFonts w:ascii="ATraditional Arabic" w:hAnsi="ATraditional Arabic" w:cs="QCF2057"/>
          <w:sz w:val="32"/>
          <w:szCs w:val="32"/>
          <w:rtl/>
        </w:rPr>
        <w:t xml:space="preserve"> </w:t>
      </w:r>
      <w:r>
        <w:rPr>
          <w:rFonts w:ascii="ATraditional Arabic" w:hAnsi="ATraditional Arabic" w:cs="QCF2057" w:hint="cs"/>
          <w:sz w:val="32"/>
          <w:szCs w:val="32"/>
          <w:rtl/>
        </w:rPr>
        <w:t>ﲰ</w:t>
      </w:r>
      <w:r>
        <w:rPr>
          <w:rFonts w:ascii="ATraditional Arabic" w:hAnsi="ATraditional Arabic" w:cs="QCF2057"/>
          <w:sz w:val="32"/>
          <w:szCs w:val="32"/>
          <w:rtl/>
        </w:rPr>
        <w:t xml:space="preserve"> </w:t>
      </w:r>
      <w:r>
        <w:rPr>
          <w:rFonts w:ascii="ATraditional Arabic" w:hAnsi="ATraditional Arabic" w:cs="QCF2057" w:hint="cs"/>
          <w:sz w:val="32"/>
          <w:szCs w:val="32"/>
          <w:rtl/>
        </w:rPr>
        <w:t>ﲱ</w:t>
      </w:r>
      <w:r>
        <w:rPr>
          <w:rFonts w:ascii="ATraditional Arabic" w:hAnsi="ATraditional Arabic" w:cs="QCF2057"/>
          <w:sz w:val="32"/>
          <w:szCs w:val="32"/>
          <w:rtl/>
        </w:rPr>
        <w:t xml:space="preserve"> </w:t>
      </w:r>
      <w:r>
        <w:rPr>
          <w:rFonts w:ascii="ATraditional Arabic" w:hAnsi="ATraditional Arabic" w:cs="QCF2057" w:hint="cs"/>
          <w:sz w:val="32"/>
          <w:szCs w:val="32"/>
          <w:rtl/>
        </w:rPr>
        <w:t>ﲲ</w:t>
      </w:r>
      <w:r>
        <w:rPr>
          <w:rFonts w:ascii="ATraditional Arabic" w:hAnsi="ATraditional Arabic" w:cs="QCF2057"/>
          <w:sz w:val="32"/>
          <w:szCs w:val="32"/>
          <w:rtl/>
        </w:rPr>
        <w:t xml:space="preserve"> </w:t>
      </w:r>
      <w:r>
        <w:rPr>
          <w:rFonts w:ascii="ATraditional Arabic" w:hAnsi="ATraditional Arabic" w:cs="QCF2057" w:hint="cs"/>
          <w:sz w:val="32"/>
          <w:szCs w:val="32"/>
          <w:rtl/>
        </w:rPr>
        <w:t>ﲳ</w:t>
      </w:r>
      <w:r>
        <w:rPr>
          <w:rFonts w:ascii="ATraditional Arabic" w:hAnsi="ATraditional Arabic" w:cs="QCF2057"/>
          <w:sz w:val="32"/>
          <w:szCs w:val="32"/>
          <w:rtl/>
        </w:rPr>
        <w:t xml:space="preserve"> </w:t>
      </w:r>
      <w:r>
        <w:rPr>
          <w:rFonts w:ascii="ATraditional Arabic" w:hAnsi="ATraditional Arabic" w:cs="QCF2057" w:hint="cs"/>
          <w:sz w:val="32"/>
          <w:szCs w:val="32"/>
          <w:rtl/>
        </w:rPr>
        <w:t>ﲴ</w:t>
      </w:r>
      <w:r>
        <w:rPr>
          <w:rFonts w:ascii="ATraditional Arabic" w:hAnsi="ATraditional Arabic" w:cs="QCF2057"/>
          <w:sz w:val="32"/>
          <w:szCs w:val="32"/>
          <w:rtl/>
        </w:rPr>
        <w:t xml:space="preserve"> </w:t>
      </w:r>
      <w:r>
        <w:rPr>
          <w:rFonts w:ascii="ATraditional Arabic" w:hAnsi="ATraditional Arabic" w:cs="QCF2057" w:hint="cs"/>
          <w:sz w:val="32"/>
          <w:szCs w:val="32"/>
          <w:rtl/>
        </w:rPr>
        <w:t>ﲵ</w:t>
      </w:r>
      <w:r>
        <w:rPr>
          <w:rFonts w:ascii="ATraditional Arabic" w:hAnsi="ATraditional Arabic" w:cs="QCF2057"/>
          <w:sz w:val="32"/>
          <w:szCs w:val="32"/>
          <w:rtl/>
        </w:rPr>
        <w:t xml:space="preserve"> </w:t>
      </w:r>
      <w:r>
        <w:rPr>
          <w:rFonts w:ascii="ATraditional Arabic" w:hAnsi="ATraditional Arabic" w:cs="QCF2057" w:hint="cs"/>
          <w:sz w:val="32"/>
          <w:szCs w:val="32"/>
          <w:rtl/>
        </w:rPr>
        <w:t>ﲶ</w:t>
      </w:r>
      <w:r>
        <w:rPr>
          <w:rFonts w:ascii="ATraditional Arabic" w:hAnsi="ATraditional Arabic" w:cs="QCF2057"/>
          <w:sz w:val="32"/>
          <w:szCs w:val="32"/>
          <w:rtl/>
        </w:rPr>
        <w:t xml:space="preserve"> </w:t>
      </w:r>
      <w:r>
        <w:rPr>
          <w:rFonts w:ascii="ATraditional Arabic" w:hAnsi="ATraditional Arabic" w:cs="QCF2057" w:hint="cs"/>
          <w:sz w:val="32"/>
          <w:szCs w:val="32"/>
          <w:rtl/>
        </w:rPr>
        <w:t>ﲷ</w:t>
      </w:r>
      <w:r>
        <w:rPr>
          <w:rFonts w:ascii="ATraditional Arabic" w:hAnsi="ATraditional Arabic" w:cs="QCF2057"/>
          <w:sz w:val="32"/>
          <w:szCs w:val="32"/>
          <w:rtl/>
        </w:rPr>
        <w:t xml:space="preserve"> </w:t>
      </w:r>
      <w:r>
        <w:rPr>
          <w:rFonts w:ascii="ATraditional Arabic" w:hAnsi="ATraditional Arabic" w:cs="QCF2057" w:hint="cs"/>
          <w:sz w:val="32"/>
          <w:szCs w:val="32"/>
          <w:rtl/>
        </w:rPr>
        <w:t>ﲸ</w:t>
      </w:r>
      <w:r>
        <w:rPr>
          <w:rFonts w:ascii="ATraditional Arabic" w:hAnsi="ATraditional Arabic" w:cs="QCF2057"/>
          <w:sz w:val="32"/>
          <w:szCs w:val="32"/>
          <w:rtl/>
        </w:rPr>
        <w:t xml:space="preserve"> </w:t>
      </w:r>
      <w:r>
        <w:rPr>
          <w:rFonts w:ascii="ATraditional Arabic" w:hAnsi="ATraditional Arabic" w:cs="QCF2057" w:hint="cs"/>
          <w:sz w:val="32"/>
          <w:szCs w:val="32"/>
          <w:rtl/>
        </w:rPr>
        <w:t>ﲹ</w:t>
      </w:r>
      <w:r>
        <w:rPr>
          <w:rFonts w:ascii="ATraditional Arabic" w:hAnsi="ATraditional Arabic" w:cs="QCF2057"/>
          <w:sz w:val="32"/>
          <w:szCs w:val="32"/>
          <w:rtl/>
        </w:rPr>
        <w:t xml:space="preserve"> </w:t>
      </w:r>
      <w:r>
        <w:rPr>
          <w:rFonts w:ascii="ATraditional Arabic" w:hAnsi="ATraditional Arabic" w:cs="QCF2057" w:hint="cs"/>
          <w:sz w:val="32"/>
          <w:szCs w:val="32"/>
          <w:rtl/>
        </w:rPr>
        <w:t>ﲺ</w:t>
      </w:r>
      <w:r>
        <w:rPr>
          <w:rFonts w:ascii="ATraditional Arabic" w:hAnsi="ATraditional Arabic" w:cs="QCF2057"/>
          <w:sz w:val="32"/>
          <w:szCs w:val="32"/>
          <w:rtl/>
        </w:rPr>
        <w:t xml:space="preserve"> </w:t>
      </w:r>
      <w:r>
        <w:rPr>
          <w:rFonts w:ascii="ATraditional Arabic" w:hAnsi="ATraditional Arabic" w:cs="QCF2057" w:hint="cs"/>
          <w:sz w:val="32"/>
          <w:szCs w:val="32"/>
          <w:rtl/>
        </w:rPr>
        <w:t>ﲻ</w:t>
      </w:r>
      <w:r>
        <w:rPr>
          <w:rFonts w:ascii="ATraditional Arabic" w:hAnsi="ATraditional Arabic" w:cs="QCF2057"/>
          <w:sz w:val="32"/>
          <w:szCs w:val="32"/>
          <w:rtl/>
        </w:rPr>
        <w:t xml:space="preserve"> </w:t>
      </w:r>
      <w:r>
        <w:rPr>
          <w:rFonts w:ascii="ATraditional Arabic" w:hAnsi="ATraditional Arabic" w:cs="QCF2057" w:hint="cs"/>
          <w:sz w:val="32"/>
          <w:szCs w:val="32"/>
          <w:rtl/>
        </w:rPr>
        <w:t>ﲼ</w:t>
      </w:r>
      <w:r>
        <w:rPr>
          <w:rFonts w:ascii="ATraditional Arabic" w:hAnsi="ATraditional Arabic" w:cs="QCF2057"/>
          <w:sz w:val="32"/>
          <w:szCs w:val="32"/>
          <w:rtl/>
        </w:rPr>
        <w:t xml:space="preserve"> </w:t>
      </w:r>
      <w:r>
        <w:rPr>
          <w:rFonts w:ascii="ATraditional Arabic" w:hAnsi="ATraditional Arabic" w:cs="QCF2057" w:hint="cs"/>
          <w:sz w:val="32"/>
          <w:szCs w:val="32"/>
          <w:rtl/>
        </w:rPr>
        <w:t>ﲽ</w:t>
      </w:r>
      <w:r>
        <w:rPr>
          <w:rFonts w:ascii="ATraditional Arabic" w:hAnsi="ATraditional Arabic" w:cs="QCF2057"/>
          <w:sz w:val="32"/>
          <w:szCs w:val="32"/>
          <w:rtl/>
        </w:rPr>
        <w:t xml:space="preserve"> </w:t>
      </w:r>
      <w:r>
        <w:rPr>
          <w:rFonts w:ascii="ATraditional Arabic" w:hAnsi="ATraditional Arabic" w:cs="QCF2057" w:hint="cs"/>
          <w:sz w:val="32"/>
          <w:szCs w:val="32"/>
          <w:rtl/>
        </w:rPr>
        <w:t>ﲾ</w:t>
      </w:r>
      <w:r>
        <w:rPr>
          <w:rFonts w:ascii="ATraditional Arabic" w:hAnsi="ATraditional Arabic" w:cs="QCF2057"/>
          <w:sz w:val="32"/>
          <w:szCs w:val="32"/>
          <w:rtl/>
        </w:rPr>
        <w:t xml:space="preserve"> </w:t>
      </w:r>
      <w:r>
        <w:rPr>
          <w:rFonts w:ascii="ATraditional Arabic" w:hAnsi="ATraditional Arabic" w:cs="QCF2057" w:hint="cs"/>
          <w:sz w:val="32"/>
          <w:szCs w:val="32"/>
          <w:rtl/>
        </w:rPr>
        <w:t>ﲿ</w:t>
      </w:r>
      <w:r>
        <w:rPr>
          <w:rFonts w:ascii="ATraditional Arabic" w:hAnsi="ATraditional Arabic" w:cs="QCF2057"/>
          <w:sz w:val="32"/>
          <w:szCs w:val="32"/>
          <w:rtl/>
        </w:rPr>
        <w:t xml:space="preserve"> </w:t>
      </w:r>
      <w:r>
        <w:rPr>
          <w:rFonts w:ascii="ATraditional Arabic" w:hAnsi="ATraditional Arabic" w:cs="QCF2057" w:hint="cs"/>
          <w:sz w:val="32"/>
          <w:szCs w:val="32"/>
          <w:rtl/>
        </w:rPr>
        <w:t>ﳀ</w:t>
      </w:r>
      <w:r>
        <w:rPr>
          <w:rFonts w:ascii="ATraditional Arabic" w:hAnsi="ATraditional Arabic" w:cs="QCF2057"/>
          <w:sz w:val="32"/>
          <w:szCs w:val="32"/>
          <w:rtl/>
        </w:rPr>
        <w:t xml:space="preserve"> </w:t>
      </w:r>
      <w:r>
        <w:rPr>
          <w:rFonts w:ascii="ATraditional Arabic" w:hAnsi="ATraditional Arabic" w:cs="QCF2057" w:hint="cs"/>
          <w:sz w:val="32"/>
          <w:szCs w:val="32"/>
          <w:rtl/>
        </w:rPr>
        <w:t>ﳁ</w:t>
      </w:r>
      <w:r>
        <w:rPr>
          <w:rFonts w:ascii="ATraditional Arabic" w:hAnsi="ATraditional Arabic" w:cs="QCF2057"/>
          <w:sz w:val="32"/>
          <w:szCs w:val="32"/>
          <w:rtl/>
        </w:rPr>
        <w:t xml:space="preserve"> </w:t>
      </w:r>
      <w:r>
        <w:rPr>
          <w:rFonts w:ascii="ATraditional Arabic" w:hAnsi="ATraditional Arabic" w:cs="QCF2057" w:hint="cs"/>
          <w:sz w:val="32"/>
          <w:szCs w:val="32"/>
          <w:rtl/>
        </w:rPr>
        <w:t>ﳂ</w:t>
      </w:r>
      <w:r>
        <w:rPr>
          <w:rFonts w:ascii="ATraditional Arabic" w:hAnsi="ATraditional Arabic" w:cs="QCF2057"/>
          <w:sz w:val="32"/>
          <w:szCs w:val="32"/>
          <w:rtl/>
        </w:rPr>
        <w:t xml:space="preserve"> </w:t>
      </w:r>
      <w:r>
        <w:rPr>
          <w:rFonts w:ascii="ATraditional Arabic" w:hAnsi="ATraditional Arabic" w:cs="QCF2057" w:hint="cs"/>
          <w:sz w:val="32"/>
          <w:szCs w:val="32"/>
          <w:rtl/>
        </w:rPr>
        <w:t>ﳃ</w:t>
      </w:r>
      <w:r>
        <w:rPr>
          <w:rFonts w:ascii="ATraditional Arabic" w:hAnsi="ATraditional Arabic" w:cs="QCF2057"/>
          <w:sz w:val="32"/>
          <w:szCs w:val="32"/>
          <w:rtl/>
        </w:rPr>
        <w:t xml:space="preserve"> </w:t>
      </w:r>
      <w:r>
        <w:rPr>
          <w:rFonts w:ascii="ATraditional Arabic" w:hAnsi="ATraditional Arabic" w:cs="QCF2057" w:hint="cs"/>
          <w:sz w:val="32"/>
          <w:szCs w:val="32"/>
          <w:rtl/>
        </w:rPr>
        <w:t>ﳄ</w:t>
      </w:r>
      <w:r>
        <w:rPr>
          <w:rFonts w:ascii="ATraditional Arabic" w:hAnsi="ATraditional Arabic" w:cs="QCF2057"/>
          <w:sz w:val="32"/>
          <w:szCs w:val="32"/>
          <w:rtl/>
        </w:rPr>
        <w:t xml:space="preserve"> </w:t>
      </w:r>
      <w:r>
        <w:rPr>
          <w:rFonts w:ascii="ATraditional Arabic" w:hAnsi="ATraditional Arabic" w:cs="QCF2057" w:hint="cs"/>
          <w:sz w:val="32"/>
          <w:szCs w:val="32"/>
          <w:rtl/>
        </w:rPr>
        <w:t>ﳅ</w:t>
      </w:r>
      <w:r>
        <w:rPr>
          <w:rFonts w:ascii="ATraditional Arabic" w:hAnsi="ATraditional Arabic" w:cs="QCF2057"/>
          <w:sz w:val="32"/>
          <w:szCs w:val="32"/>
          <w:rtl/>
        </w:rPr>
        <w:t xml:space="preserve"> </w:t>
      </w:r>
      <w:r>
        <w:rPr>
          <w:rFonts w:ascii="ATraditional Arabic" w:hAnsi="ATraditional Arabic" w:cs="QCF2057" w:hint="cs"/>
          <w:sz w:val="32"/>
          <w:szCs w:val="32"/>
          <w:rtl/>
        </w:rPr>
        <w:t>ﳆ</w:t>
      </w:r>
      <w:r>
        <w:rPr>
          <w:rFonts w:ascii="ATraditional Arabic" w:hAnsi="ATraditional Arabic" w:cs="QCF2057"/>
          <w:sz w:val="32"/>
          <w:szCs w:val="32"/>
          <w:rtl/>
        </w:rPr>
        <w:t xml:space="preserve"> </w:t>
      </w:r>
      <w:r>
        <w:rPr>
          <w:rFonts w:ascii="ATraditional Arabic" w:hAnsi="ATraditional Arabic" w:cs="QCF2057" w:hint="cs"/>
          <w:sz w:val="32"/>
          <w:szCs w:val="32"/>
          <w:rtl/>
        </w:rPr>
        <w:t>ﳇ</w:t>
      </w:r>
      <w:r>
        <w:rPr>
          <w:rFonts w:ascii="ATraditional Arabic" w:hAnsi="ATraditional Arabic" w:cs="QCF2057"/>
          <w:sz w:val="32"/>
          <w:szCs w:val="32"/>
          <w:rtl/>
        </w:rPr>
        <w:t xml:space="preserve"> </w:t>
      </w:r>
      <w:r>
        <w:rPr>
          <w:rFonts w:ascii="ATraditional Arabic" w:hAnsi="ATraditional Arabic" w:cs="QCF2057" w:hint="cs"/>
          <w:sz w:val="32"/>
          <w:szCs w:val="32"/>
          <w:rtl/>
        </w:rPr>
        <w:t>ﳈ</w:t>
      </w:r>
      <w:r>
        <w:rPr>
          <w:rFonts w:ascii="ATraditional Arabic" w:hAnsi="ATraditional Arabic" w:cs="ATraditional Arabic"/>
          <w:sz w:val="32"/>
          <w:szCs w:val="32"/>
          <w:rtl/>
        </w:rPr>
        <w:t>} [ آل عمران:59-61]</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vertAlign w:val="superscript"/>
          <w:rtl/>
        </w:rPr>
        <w:footnoteReference w:id="30"/>
      </w:r>
      <w:r w:rsidRPr="00252670">
        <w:rPr>
          <w:rFonts w:ascii="Traditional Arabic" w:hAnsi="Traditional Arabic" w:cs="Traditional Arabic" w:hint="cs"/>
          <w:sz w:val="32"/>
          <w:szCs w:val="32"/>
          <w:rtl/>
        </w:rPr>
        <w:t>.</w:t>
      </w:r>
    </w:p>
    <w:p w14:paraId="72956489" w14:textId="77777777" w:rsidR="00F56C35"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وفي استنباط فوائدها، يقول ابن القيم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رحمه الله تعالى-: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ومنها جواز مجادلة أهل الكتاب ومناظرتهم، بل استحباب ذلك بل وجوبه، إذا ظهرت مصلحته من إسلام من يرجى إسلامه منهم، وإقامة الحجة عليهم، ولا يهرب من مجادلتهم إلا عاجز عن إقامة الحجة فليول ذلك إلى أهله، وليخل بين المطي وحاديها، والقوس وباريها"</w:t>
      </w:r>
      <w:r w:rsidRPr="00252670">
        <w:rPr>
          <w:rFonts w:ascii="Traditional Arabic" w:hAnsi="Traditional Arabic" w:cs="Traditional Arabic"/>
          <w:sz w:val="32"/>
          <w:szCs w:val="32"/>
          <w:vertAlign w:val="superscript"/>
          <w:rtl/>
        </w:rPr>
        <w:footnoteReference w:id="31"/>
      </w:r>
      <w:r w:rsidRPr="00252670">
        <w:rPr>
          <w:rFonts w:ascii="Traditional Arabic" w:hAnsi="Traditional Arabic" w:cs="Traditional Arabic" w:hint="cs"/>
          <w:sz w:val="32"/>
          <w:szCs w:val="32"/>
          <w:rtl/>
        </w:rPr>
        <w:t>.</w:t>
      </w:r>
    </w:p>
    <w:p w14:paraId="683EDAD9" w14:textId="77777777" w:rsidR="00F56C35" w:rsidRPr="00252670" w:rsidRDefault="00F56C35" w:rsidP="00F56C35">
      <w:pPr>
        <w:ind w:firstLine="567"/>
        <w:jc w:val="both"/>
        <w:rPr>
          <w:rFonts w:ascii="Traditional Arabic" w:hAnsi="Traditional Arabic" w:cs="Traditional Arabic"/>
          <w:sz w:val="32"/>
          <w:szCs w:val="32"/>
          <w:rtl/>
        </w:rPr>
      </w:pPr>
    </w:p>
    <w:p w14:paraId="4E5E9311"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 xml:space="preserve">3: وفي طبقة الصحابة </w:t>
      </w:r>
      <w:r w:rsidRPr="00252670">
        <w:rPr>
          <w:rFonts w:ascii="Traditional Arabic" w:hAnsi="Traditional Arabic" w:cs="Traditional Arabic"/>
          <w:b/>
          <w:bCs/>
          <w:sz w:val="32"/>
          <w:szCs w:val="32"/>
          <w:rtl/>
        </w:rPr>
        <w:t>–</w:t>
      </w:r>
      <w:r w:rsidRPr="00252670">
        <w:rPr>
          <w:rFonts w:ascii="Traditional Arabic" w:hAnsi="Traditional Arabic" w:cs="Traditional Arabic" w:hint="cs"/>
          <w:b/>
          <w:bCs/>
          <w:sz w:val="32"/>
          <w:szCs w:val="32"/>
          <w:rtl/>
        </w:rPr>
        <w:t>رضي الله عنهم</w:t>
      </w:r>
      <w:r w:rsidRPr="00252670">
        <w:rPr>
          <w:rFonts w:ascii="Traditional Arabic" w:hAnsi="Traditional Arabic" w:cs="Traditional Arabic"/>
          <w:b/>
          <w:bCs/>
          <w:sz w:val="32"/>
          <w:szCs w:val="32"/>
          <w:vertAlign w:val="superscript"/>
          <w:rtl/>
        </w:rPr>
        <w:footnoteReference w:id="32"/>
      </w:r>
      <w:r w:rsidRPr="00252670">
        <w:rPr>
          <w:rFonts w:ascii="Traditional Arabic" w:hAnsi="Traditional Arabic" w:cs="Traditional Arabic" w:hint="cs"/>
          <w:b/>
          <w:bCs/>
          <w:sz w:val="32"/>
          <w:szCs w:val="32"/>
          <w:rtl/>
        </w:rPr>
        <w:t>:</w:t>
      </w:r>
    </w:p>
    <w:p w14:paraId="1D3CE405"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 xml:space="preserve">حملوا هذه الروح الجهادية الدفاعية، بما اقتضه </w:t>
      </w:r>
      <w:r>
        <w:rPr>
          <w:rFonts w:ascii="Traditional Arabic" w:hAnsi="Traditional Arabic" w:cs="Traditional Arabic" w:hint="cs"/>
          <w:sz w:val="32"/>
          <w:szCs w:val="32"/>
          <w:rtl/>
        </w:rPr>
        <w:t>الشريعة: قولاً وفعلاً، وتقريراً</w:t>
      </w:r>
      <w:r w:rsidRPr="00252670">
        <w:rPr>
          <w:rFonts w:ascii="Traditional Arabic" w:hAnsi="Traditional Arabic" w:cs="Traditional Arabic" w:hint="cs"/>
          <w:sz w:val="32"/>
          <w:szCs w:val="32"/>
          <w:rtl/>
        </w:rPr>
        <w:t xml:space="preserve"> في سيرة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فقاموا بواجب هذه الحمالة لهذا الأصل العقدي خير قيام، من رد البدع، والأهواء المضلة، والدفع في نحورها وأعجازها، لإبطالها ووأدها، من أول بدعة حدثت في الإسلام بدعة الخوارج".</w:t>
      </w:r>
    </w:p>
    <w:p w14:paraId="44045C6C"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ثم ذكر الشيخ بكر </w:t>
      </w:r>
      <w:r>
        <w:rPr>
          <w:rFonts w:ascii="Traditional Arabic" w:hAnsi="Traditional Arabic" w:cs="Traditional Arabic" w:hint="cs"/>
          <w:sz w:val="32"/>
          <w:szCs w:val="32"/>
          <w:rtl/>
        </w:rPr>
        <w:t>-رحمه</w:t>
      </w:r>
      <w:r w:rsidRPr="00252670">
        <w:rPr>
          <w:rFonts w:ascii="Traditional Arabic" w:hAnsi="Traditional Arabic" w:cs="Traditional Arabic" w:hint="cs"/>
          <w:sz w:val="32"/>
          <w:szCs w:val="32"/>
          <w:rtl/>
        </w:rPr>
        <w:t xml:space="preserve">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طبقة التابعين ومن بعدهم</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ثم قال</w:t>
      </w:r>
      <w:r w:rsidRPr="00252670">
        <w:rPr>
          <w:rFonts w:ascii="Traditional Arabic" w:hAnsi="Traditional Arabic" w:cs="Traditional Arabic"/>
          <w:sz w:val="32"/>
          <w:szCs w:val="32"/>
          <w:vertAlign w:val="superscript"/>
          <w:rtl/>
        </w:rPr>
        <w:footnoteReference w:id="33"/>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فالرد على أهل البدع والأهواء</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باب شريف من أبواب الجهاد عظيم وكيف لا يكونون كذلك، وهم في مواقع الحراسة، وأفضل الجهاد.</w:t>
      </w:r>
    </w:p>
    <w:p w14:paraId="765A757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شيخ الإسلام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رحمه الله تعالى: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فالراد على أهل البدع مجاهد، حتى كان يحيى بن يحيى، يق</w:t>
      </w:r>
      <w:r>
        <w:rPr>
          <w:rFonts w:ascii="Traditional Arabic" w:hAnsi="Traditional Arabic" w:cs="Traditional Arabic" w:hint="cs"/>
          <w:sz w:val="32"/>
          <w:szCs w:val="32"/>
          <w:rtl/>
        </w:rPr>
        <w:t>ول: الذب عن السنة أفضل من الجهاد</w:t>
      </w:r>
      <w:r w:rsidRPr="00252670">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34"/>
      </w:r>
      <w:r w:rsidRPr="00252670">
        <w:rPr>
          <w:rFonts w:ascii="Traditional Arabic" w:hAnsi="Traditional Arabic" w:cs="Traditional Arabic" w:hint="cs"/>
          <w:sz w:val="32"/>
          <w:szCs w:val="32"/>
          <w:rtl/>
        </w:rPr>
        <w:t>.</w:t>
      </w:r>
    </w:p>
    <w:p w14:paraId="07588AE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وفي بيان قدر هذه المنزلة الجهادية بالقلم واللسان يقول شيخ الإسلام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رحمه الله تعالى -: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وإذا كان النصح واجباً في المصالح الدينية الخاصة والعامة، مثل، نقلة الحديث الذي يغلطون أو يكذبون، كما قال يحيى بن سعيد: سألت مالكاً، والثوري، والليث بن سعد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أظنه- والأوزاعي عن الرجل يتهم في الحديث أو يحفظ؟ فقالوا: بين أمره. وقال بعضهم لأحمد بن حنبل: إنه يثقل علي أن أقول فلان كذا، وفلان كذا. فقال: إذا سكت أنت، وسكت أنا فمتى يعرف الجاهل الصحيح من السقيم؟!</w:t>
      </w:r>
    </w:p>
    <w:p w14:paraId="6AD69151"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ومثل أئمة البدع من أهل المقالات المخالفة للكتاب والسنة، أو العبادات المخالفة للكتاب والسنة، فإن بيان حالهم وتحذير الأمة منهم واجب باتفاق المسلمين، حتى قيل لأحمد بن حنبل: الرجل يصوم ويصلي ويعتكف أحب إليك أو يتكلم في أهل البدع؟ فقال: إذا قام وصلى واعتكف فإنما هو لنفسه، وإذا تكلم في أهل البدع فإنما هو للمسلمين، هذا أفضل"</w:t>
      </w:r>
      <w:r w:rsidRPr="00252670">
        <w:rPr>
          <w:rFonts w:ascii="Traditional Arabic" w:hAnsi="Traditional Arabic" w:cs="Traditional Arabic"/>
          <w:sz w:val="32"/>
          <w:szCs w:val="32"/>
          <w:vertAlign w:val="superscript"/>
          <w:rtl/>
        </w:rPr>
        <w:footnoteReference w:id="35"/>
      </w:r>
      <w:r w:rsidRPr="00252670">
        <w:rPr>
          <w:rFonts w:ascii="Traditional Arabic" w:hAnsi="Traditional Arabic" w:cs="Traditional Arabic" w:hint="cs"/>
          <w:sz w:val="32"/>
          <w:szCs w:val="32"/>
          <w:rtl/>
        </w:rPr>
        <w:t>.</w:t>
      </w:r>
    </w:p>
    <w:p w14:paraId="4491CDDB"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هذا مجمل تاريخي استدلالي على تثبيت هذا الأصل العقدي، ردع البدع، والمخالفات، والأهواء، ومقارعة أهلها، وكشفهم، ومعرفتهم بأعيانهم، وإبطال بدعهم خوفاً من عاديتهم على أهل السنة، ونصحاً لهم بل لله، ولرسوله ودينه وأئمة المسلمين، وعامتهم.</w:t>
      </w:r>
    </w:p>
    <w:p w14:paraId="28932719"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فاتضح من هذا عقلاً وشرعاً أن</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من حق الله على عباده رد الطاعنين على كتابه ورسوله، ودينه، ومجاهدتهم بالحجة والبيان، والسيف والسنان، والقلب والجنان، وليس وراء ذلك حبة خردل من إيمان"</w:t>
      </w:r>
      <w:r w:rsidRPr="00252670">
        <w:rPr>
          <w:rFonts w:ascii="Traditional Arabic" w:hAnsi="Traditional Arabic" w:cs="Traditional Arabic"/>
          <w:sz w:val="32"/>
          <w:szCs w:val="32"/>
          <w:vertAlign w:val="superscript"/>
          <w:rtl/>
        </w:rPr>
        <w:footnoteReference w:id="36"/>
      </w:r>
      <w:r w:rsidRPr="00252670">
        <w:rPr>
          <w:rFonts w:ascii="Traditional Arabic" w:hAnsi="Traditional Arabic" w:cs="Traditional Arabic" w:hint="cs"/>
          <w:sz w:val="32"/>
          <w:szCs w:val="32"/>
          <w:rtl/>
        </w:rPr>
        <w:t>.</w:t>
      </w:r>
    </w:p>
    <w:p w14:paraId="304FAA1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فالرد على المخالف أصل من أصول الدين، بل هو مقتضى شهادة التوحيد التي قال الله تعالى عنها</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042" w:hint="cs"/>
          <w:sz w:val="32"/>
          <w:szCs w:val="32"/>
          <w:rtl/>
        </w:rPr>
        <w:t>ﳙ</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ﳚ</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ﳛ</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ﳜ</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ﳝ</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ﳞ</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ﳟ</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ﳠ</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ﳡ</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ﳢ</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ﳣ</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ﳤﳥ</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ﳦ</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ﳧ</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ﳨ</w:t>
      </w:r>
      <w:r w:rsidRPr="00DE4C1B">
        <w:rPr>
          <w:rFonts w:ascii="Traditional Arabic" w:hAnsi="Traditional Arabic" w:cs="QCF2042"/>
          <w:sz w:val="32"/>
          <w:szCs w:val="32"/>
          <w:rtl/>
        </w:rPr>
        <w:t xml:space="preserve"> </w:t>
      </w:r>
      <w:r w:rsidRPr="00DE4C1B">
        <w:rPr>
          <w:rFonts w:ascii="Traditional Arabic" w:hAnsi="Traditional Arabic" w:cs="QCF2042" w:hint="cs"/>
          <w:sz w:val="32"/>
          <w:szCs w:val="32"/>
          <w:rtl/>
        </w:rPr>
        <w:t>ﳩ</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البقرة: 256</w:t>
      </w:r>
      <w:r w:rsidRPr="00252670">
        <w:rPr>
          <w:rFonts w:ascii="Traditional Arabic" w:hAnsi="Traditional Arabic" w:cs="Traditional Arabic" w:hint="cs"/>
          <w:sz w:val="32"/>
          <w:szCs w:val="32"/>
          <w:rtl/>
        </w:rPr>
        <w:t>]، ولذا تضمنت الدعوة إلى الله غايتين، لا</w:t>
      </w:r>
      <w:r>
        <w:rPr>
          <w:rFonts w:ascii="Traditional Arabic" w:hAnsi="Traditional Arabic" w:cs="Traditional Arabic" w:hint="cs"/>
          <w:sz w:val="32"/>
          <w:szCs w:val="32"/>
          <w:rtl/>
        </w:rPr>
        <w:t xml:space="preserve"> تصح الدعوة إلا بهما، وهما ركنا</w:t>
      </w:r>
      <w:r w:rsidRPr="00252670">
        <w:rPr>
          <w:rFonts w:ascii="Traditional Arabic" w:hAnsi="Traditional Arabic" w:cs="Traditional Arabic" w:hint="cs"/>
          <w:sz w:val="32"/>
          <w:szCs w:val="32"/>
          <w:rtl/>
        </w:rPr>
        <w:t xml:space="preserve">ها: الركن الأول: تقرير الدين والعقيدة والشريعة، وتعلمها والعمل بها ونشرها، الركن الثاني: حماية الدين والعقيدة والشريعة، والدفاع عنها، وبيان ما يخالفها، وكل ذلك من منهج القرآن الكريم، وعليه عمل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وأصحابه رضي الله عنهم وأئمة السلف رحمهم الله"</w:t>
      </w:r>
      <w:r w:rsidRPr="00252670">
        <w:rPr>
          <w:rFonts w:ascii="Traditional Arabic" w:hAnsi="Traditional Arabic" w:cs="Traditional Arabic"/>
          <w:sz w:val="32"/>
          <w:szCs w:val="32"/>
          <w:vertAlign w:val="superscript"/>
          <w:rtl/>
        </w:rPr>
        <w:footnoteReference w:id="37"/>
      </w:r>
      <w:r w:rsidRPr="00252670">
        <w:rPr>
          <w:rFonts w:ascii="Traditional Arabic" w:hAnsi="Traditional Arabic" w:cs="Traditional Arabic" w:hint="cs"/>
          <w:sz w:val="32"/>
          <w:szCs w:val="32"/>
          <w:rtl/>
        </w:rPr>
        <w:t>.</w:t>
      </w:r>
    </w:p>
    <w:p w14:paraId="7B3C5305"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الشيخ عبد العزيز بن باز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متى سكت أهل الحق عن بيان أخطاء المخطئين، وأغلاط الغالطين، لم يحصل منهم ما أمرهم الله به من الأمر بالمعروف والنهي عن المنكر، ومعلوم ما يترتب على ذلك من إثم الساكت عن إنكار المنكر، وبقاء الغالط على غلطه، والمخالف للحق على خطئه، وذلك خلاف ما شرعه الله من النصيحة والتعاون على الخير</w:t>
      </w:r>
      <w:r>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38"/>
      </w:r>
      <w:r w:rsidRPr="00252670">
        <w:rPr>
          <w:rFonts w:ascii="Traditional Arabic" w:hAnsi="Traditional Arabic" w:cs="Traditional Arabic" w:hint="cs"/>
          <w:sz w:val="32"/>
          <w:szCs w:val="32"/>
          <w:rtl/>
        </w:rPr>
        <w:t>.</w:t>
      </w:r>
    </w:p>
    <w:p w14:paraId="5449E8E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والمعروف المشتهر أن أئمة الدعوة النجدية عرفوا بكثرة ردودهم على مخالفي الكتاب والسنة وهم من جدد الدعوة السلفية في هذه البلاد المباركة وعلى رأسهم </w:t>
      </w:r>
      <w:r>
        <w:rPr>
          <w:rFonts w:ascii="Traditional Arabic" w:hAnsi="Traditional Arabic" w:cs="Traditional Arabic" w:hint="cs"/>
          <w:sz w:val="32"/>
          <w:szCs w:val="32"/>
          <w:rtl/>
        </w:rPr>
        <w:t xml:space="preserve">الإمام المجدد </w:t>
      </w:r>
      <w:r w:rsidRPr="00252670">
        <w:rPr>
          <w:rFonts w:ascii="Traditional Arabic" w:hAnsi="Traditional Arabic" w:cs="Traditional Arabic" w:hint="cs"/>
          <w:sz w:val="32"/>
          <w:szCs w:val="32"/>
          <w:rtl/>
        </w:rPr>
        <w:t>محمد بن عبد الوهاب، والشيخ عبد الرحمن بن حسن، والشيخ عبد اللطيف بن عبد الرحمن بن حسن، والشيخ سليمان بن سمحان، والشيخ محمد بن إبراهيم رحم الله الجميع</w:t>
      </w:r>
      <w:r w:rsidRPr="00252670">
        <w:rPr>
          <w:rFonts w:ascii="Traditional Arabic" w:hAnsi="Traditional Arabic" w:cs="Traditional Arabic"/>
          <w:sz w:val="32"/>
          <w:szCs w:val="32"/>
          <w:vertAlign w:val="superscript"/>
          <w:rtl/>
        </w:rPr>
        <w:footnoteReference w:id="39"/>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وهذا إنما كان لسيرهم على منهج السلف الصالح في هذه المسألة وغيرها من أصول الإسلام ومبانيه العظام.</w:t>
      </w:r>
    </w:p>
    <w:p w14:paraId="3278594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ولا يزال هذا منهجهم إلى هذا العصر، فمنهم الشيخ عبدالعزيز بن باز في مجموع مقالات وفتاوى متنوعة، </w:t>
      </w:r>
      <w:r>
        <w:rPr>
          <w:rFonts w:ascii="Traditional Arabic" w:hAnsi="Traditional Arabic" w:cs="Traditional Arabic" w:hint="cs"/>
          <w:sz w:val="32"/>
          <w:szCs w:val="32"/>
          <w:rtl/>
        </w:rPr>
        <w:t xml:space="preserve">والشيخ محمد بن عثيمين، </w:t>
      </w:r>
      <w:r w:rsidRPr="00252670">
        <w:rPr>
          <w:rFonts w:ascii="Traditional Arabic" w:hAnsi="Traditional Arabic" w:cs="Traditional Arabic" w:hint="cs"/>
          <w:sz w:val="32"/>
          <w:szCs w:val="32"/>
          <w:rtl/>
        </w:rPr>
        <w:t>والشيخ صالح الفوزان في كتاب البيان لأخطاء بعض الكتاب، والشيخ بكر أبو زيد في كتاب الردود، وغيرها كثير.</w:t>
      </w:r>
    </w:p>
    <w:p w14:paraId="4E04F811"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وكلام السلف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رحمهم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في </w:t>
      </w:r>
      <w:r w:rsidRPr="00252670">
        <w:rPr>
          <w:rFonts w:ascii="Traditional Arabic" w:hAnsi="Traditional Arabic" w:cs="Traditional Arabic" w:hint="cs"/>
          <w:sz w:val="32"/>
          <w:szCs w:val="32"/>
          <w:rtl/>
        </w:rPr>
        <w:t>بيان مشروعية وجوب الدفاع عن العقيدة أكثر من أن يحصى، وهو مبثوث في كتب العقائد، بل ولهم في ذلك مصنفات خاصة في نقض البدع بأصولها، بل وفي الرد على أهل البدع بأعيانهم، رحمهم الله ورضي عنهم.</w:t>
      </w:r>
    </w:p>
    <w:p w14:paraId="2FAD7BC5" w14:textId="77777777" w:rsidR="00F56C35" w:rsidRPr="00252670" w:rsidRDefault="00F56C35" w:rsidP="00F56C35">
      <w:pPr>
        <w:ind w:firstLine="567"/>
        <w:jc w:val="center"/>
        <w:rPr>
          <w:rFonts w:ascii="Traditional Arabic" w:hAnsi="Traditional Arabic" w:cs="Traditional Arabic"/>
          <w:b/>
          <w:bCs/>
          <w:sz w:val="32"/>
          <w:szCs w:val="32"/>
          <w:rtl/>
        </w:rPr>
      </w:pPr>
      <w:r w:rsidRPr="00252670">
        <w:rPr>
          <w:rFonts w:ascii="Traditional Arabic" w:hAnsi="Traditional Arabic" w:cs="Traditional Arabic"/>
          <w:sz w:val="32"/>
          <w:szCs w:val="32"/>
          <w:rtl/>
        </w:rPr>
        <w:br w:type="page"/>
      </w:r>
      <w:r w:rsidRPr="00252670">
        <w:rPr>
          <w:rFonts w:ascii="Traditional Arabic" w:hAnsi="Traditional Arabic" w:cs="Traditional Arabic" w:hint="cs"/>
          <w:b/>
          <w:bCs/>
          <w:sz w:val="32"/>
          <w:szCs w:val="32"/>
          <w:rtl/>
        </w:rPr>
        <w:lastRenderedPageBreak/>
        <w:t>الفصل الثاني</w:t>
      </w:r>
    </w:p>
    <w:p w14:paraId="2D71F502" w14:textId="77777777" w:rsidR="00F56C35" w:rsidRPr="00252670" w:rsidRDefault="00F56C35" w:rsidP="00F56C35">
      <w:pPr>
        <w:ind w:firstLine="567"/>
        <w:jc w:val="center"/>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أسباب دفاع السلف عن العقيدة</w:t>
      </w:r>
    </w:p>
    <w:p w14:paraId="07D1094C" w14:textId="77777777" w:rsidR="00F56C35" w:rsidRPr="00252670" w:rsidRDefault="00F56C35" w:rsidP="00F56C35">
      <w:pPr>
        <w:ind w:firstLine="567"/>
        <w:jc w:val="both"/>
        <w:rPr>
          <w:rFonts w:ascii="Traditional Arabic" w:hAnsi="Traditional Arabic" w:cs="Traditional Arabic"/>
          <w:sz w:val="32"/>
          <w:szCs w:val="32"/>
          <w:rtl/>
        </w:rPr>
      </w:pPr>
    </w:p>
    <w:p w14:paraId="795E6B98" w14:textId="77777777" w:rsidR="00F56C35"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سبق في الفصل الماضي بيان مشروعية الدفاع عن العقيدة بل وجوبها، ومن أجل ذلك قام السلف رحمهم الله بما أوجبه الله عليهم، وقد كان الدافع لهم لذلك مع ما سبق أسباب كثير</w:t>
      </w:r>
      <w:r>
        <w:rPr>
          <w:rFonts w:ascii="Traditional Arabic" w:hAnsi="Traditional Arabic" w:cs="Traditional Arabic" w:hint="cs"/>
          <w:sz w:val="32"/>
          <w:szCs w:val="32"/>
          <w:rtl/>
        </w:rPr>
        <w:t>ة</w:t>
      </w:r>
      <w:r w:rsidRPr="00252670">
        <w:rPr>
          <w:rFonts w:ascii="Traditional Arabic" w:hAnsi="Traditional Arabic" w:cs="Traditional Arabic" w:hint="cs"/>
          <w:sz w:val="32"/>
          <w:szCs w:val="32"/>
          <w:rtl/>
        </w:rPr>
        <w:t>، نذكر بعضاً منها:</w:t>
      </w:r>
    </w:p>
    <w:p w14:paraId="36528EE5" w14:textId="77777777" w:rsidR="00F56C35" w:rsidRPr="00252670" w:rsidRDefault="00F56C35" w:rsidP="00F56C35">
      <w:pPr>
        <w:ind w:firstLine="567"/>
        <w:jc w:val="both"/>
        <w:rPr>
          <w:rFonts w:ascii="Traditional Arabic" w:hAnsi="Traditional Arabic" w:cs="Traditional Arabic"/>
          <w:sz w:val="32"/>
          <w:szCs w:val="32"/>
          <w:rtl/>
        </w:rPr>
      </w:pPr>
    </w:p>
    <w:p w14:paraId="1840B798"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أولاً: حفظ الدين وبيان كمال هذه الشريعة:</w:t>
      </w:r>
    </w:p>
    <w:p w14:paraId="05CFF1E1"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قد تكفل الله سبحانه وتعالى بحفظ الدين فقال</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262" w:hint="cs"/>
          <w:sz w:val="32"/>
          <w:szCs w:val="32"/>
          <w:rtl/>
        </w:rPr>
        <w:t>ﲇ</w:t>
      </w:r>
      <w:r>
        <w:rPr>
          <w:rFonts w:ascii="Traditional Arabic" w:hAnsi="Traditional Arabic" w:cs="QCF2262"/>
          <w:sz w:val="32"/>
          <w:szCs w:val="32"/>
          <w:rtl/>
        </w:rPr>
        <w:t xml:space="preserve"> </w:t>
      </w:r>
      <w:r>
        <w:rPr>
          <w:rFonts w:ascii="Traditional Arabic" w:hAnsi="Traditional Arabic" w:cs="QCF2262" w:hint="cs"/>
          <w:sz w:val="32"/>
          <w:szCs w:val="32"/>
          <w:rtl/>
        </w:rPr>
        <w:t>ﲈ</w:t>
      </w:r>
      <w:r>
        <w:rPr>
          <w:rFonts w:ascii="Traditional Arabic" w:hAnsi="Traditional Arabic" w:cs="QCF2262"/>
          <w:sz w:val="32"/>
          <w:szCs w:val="32"/>
          <w:rtl/>
        </w:rPr>
        <w:t xml:space="preserve"> </w:t>
      </w:r>
      <w:r>
        <w:rPr>
          <w:rFonts w:ascii="Traditional Arabic" w:hAnsi="Traditional Arabic" w:cs="QCF2262" w:hint="cs"/>
          <w:sz w:val="32"/>
          <w:szCs w:val="32"/>
          <w:rtl/>
        </w:rPr>
        <w:t>ﲉ</w:t>
      </w:r>
      <w:r>
        <w:rPr>
          <w:rFonts w:ascii="Traditional Arabic" w:hAnsi="Traditional Arabic" w:cs="QCF2262"/>
          <w:sz w:val="32"/>
          <w:szCs w:val="32"/>
          <w:rtl/>
        </w:rPr>
        <w:t xml:space="preserve"> </w:t>
      </w:r>
      <w:r>
        <w:rPr>
          <w:rFonts w:ascii="Traditional Arabic" w:hAnsi="Traditional Arabic" w:cs="QCF2262" w:hint="cs"/>
          <w:sz w:val="32"/>
          <w:szCs w:val="32"/>
          <w:rtl/>
        </w:rPr>
        <w:t>ﲊ</w:t>
      </w:r>
      <w:r>
        <w:rPr>
          <w:rFonts w:ascii="Traditional Arabic" w:hAnsi="Traditional Arabic" w:cs="QCF2262"/>
          <w:sz w:val="32"/>
          <w:szCs w:val="32"/>
          <w:rtl/>
        </w:rPr>
        <w:t xml:space="preserve"> </w:t>
      </w:r>
      <w:r>
        <w:rPr>
          <w:rFonts w:ascii="Traditional Arabic" w:hAnsi="Traditional Arabic" w:cs="QCF2262" w:hint="cs"/>
          <w:sz w:val="32"/>
          <w:szCs w:val="32"/>
          <w:rtl/>
        </w:rPr>
        <w:t>ﲋ</w:t>
      </w:r>
      <w:r>
        <w:rPr>
          <w:rFonts w:ascii="Traditional Arabic" w:hAnsi="Traditional Arabic" w:cs="QCF2262"/>
          <w:sz w:val="32"/>
          <w:szCs w:val="32"/>
          <w:rtl/>
        </w:rPr>
        <w:t xml:space="preserve"> </w:t>
      </w:r>
      <w:r>
        <w:rPr>
          <w:rFonts w:ascii="Traditional Arabic" w:hAnsi="Traditional Arabic" w:cs="QCF2262" w:hint="cs"/>
          <w:sz w:val="32"/>
          <w:szCs w:val="32"/>
          <w:rtl/>
        </w:rPr>
        <w:t>ﲌ</w:t>
      </w:r>
      <w:r>
        <w:rPr>
          <w:rFonts w:ascii="Traditional Arabic" w:hAnsi="Traditional Arabic" w:cs="QCF2262"/>
          <w:sz w:val="32"/>
          <w:szCs w:val="32"/>
          <w:rtl/>
        </w:rPr>
        <w:t xml:space="preserve"> </w:t>
      </w:r>
      <w:r>
        <w:rPr>
          <w:rFonts w:ascii="Traditional Arabic" w:hAnsi="Traditional Arabic" w:cs="QCF2262" w:hint="cs"/>
          <w:sz w:val="32"/>
          <w:szCs w:val="32"/>
          <w:rtl/>
        </w:rPr>
        <w:t>ﲍ</w:t>
      </w:r>
      <w:r>
        <w:rPr>
          <w:rFonts w:ascii="Traditional Arabic" w:hAnsi="Traditional Arabic" w:cs="QCF2262"/>
          <w:sz w:val="32"/>
          <w:szCs w:val="32"/>
          <w:rtl/>
        </w:rPr>
        <w:t xml:space="preserve"> </w:t>
      </w:r>
      <w:r>
        <w:rPr>
          <w:rFonts w:ascii="Traditional Arabic" w:hAnsi="Traditional Arabic" w:cs="QCF2262" w:hint="cs"/>
          <w:sz w:val="32"/>
          <w:szCs w:val="32"/>
          <w:rtl/>
        </w:rPr>
        <w:t>ﲎ</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الحجر: 9</w:t>
      </w:r>
      <w:r w:rsidRPr="00252670">
        <w:rPr>
          <w:rFonts w:ascii="Traditional Arabic" w:hAnsi="Traditional Arabic" w:cs="Traditional Arabic" w:hint="cs"/>
          <w:sz w:val="32"/>
          <w:szCs w:val="32"/>
          <w:rtl/>
        </w:rPr>
        <w:t xml:space="preserve">]، كما أكمله سبحانه وتعالى فقال: </w:t>
      </w:r>
      <w:r w:rsidRPr="00DE4C1B">
        <w:rPr>
          <w:rFonts w:ascii="ATraditional Arabic" w:hAnsi="ATraditional Arabic" w:cs="ATraditional Arabic" w:hint="cs"/>
          <w:sz w:val="32"/>
          <w:szCs w:val="32"/>
          <w:rtl/>
        </w:rPr>
        <w:t>﴿</w:t>
      </w:r>
      <w:r w:rsidRPr="00DE4C1B">
        <w:rPr>
          <w:rFonts w:ascii="Traditional Arabic" w:hAnsi="Traditional Arabic" w:cs="QCF2107" w:hint="cs"/>
          <w:sz w:val="32"/>
          <w:szCs w:val="32"/>
          <w:rtl/>
        </w:rPr>
        <w:t>ﱫ</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ﱬ</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ﱭ</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ﱮ</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ﱯ</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ﱰ</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ﱱ</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ﱲ</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ﱳ</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ﱴ</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ﱵﱶ</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المائدة: 3</w:t>
      </w:r>
      <w:r w:rsidRPr="00252670">
        <w:rPr>
          <w:rFonts w:ascii="Traditional Arabic" w:hAnsi="Traditional Arabic" w:cs="Traditional Arabic" w:hint="cs"/>
          <w:sz w:val="32"/>
          <w:szCs w:val="32"/>
          <w:rtl/>
        </w:rPr>
        <w:t>].</w:t>
      </w:r>
    </w:p>
    <w:p w14:paraId="157EE5EF"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الشيخ عبد الرحمن السعدي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262"/>
          <w:sz w:val="32"/>
          <w:szCs w:val="32"/>
          <w:rtl/>
        </w:rPr>
        <w:t xml:space="preserve"> </w:t>
      </w:r>
      <w:r>
        <w:rPr>
          <w:rFonts w:ascii="Traditional Arabic" w:hAnsi="Traditional Arabic" w:cs="QCF2262" w:hint="cs"/>
          <w:sz w:val="32"/>
          <w:szCs w:val="32"/>
          <w:rtl/>
        </w:rPr>
        <w:t>ﲋ</w:t>
      </w:r>
      <w:r>
        <w:rPr>
          <w:rFonts w:ascii="Traditional Arabic" w:hAnsi="Traditional Arabic" w:cs="QCF2262"/>
          <w:sz w:val="32"/>
          <w:szCs w:val="32"/>
          <w:rtl/>
        </w:rPr>
        <w:t xml:space="preserve"> </w:t>
      </w:r>
      <w:r>
        <w:rPr>
          <w:rFonts w:ascii="Traditional Arabic" w:hAnsi="Traditional Arabic" w:cs="QCF2262" w:hint="cs"/>
          <w:sz w:val="32"/>
          <w:szCs w:val="32"/>
          <w:rtl/>
        </w:rPr>
        <w:t>ﲌ</w:t>
      </w:r>
      <w:r>
        <w:rPr>
          <w:rFonts w:ascii="Traditional Arabic" w:hAnsi="Traditional Arabic" w:cs="QCF2262"/>
          <w:sz w:val="32"/>
          <w:szCs w:val="32"/>
          <w:rtl/>
        </w:rPr>
        <w:t xml:space="preserve"> </w:t>
      </w:r>
      <w:r>
        <w:rPr>
          <w:rFonts w:ascii="Traditional Arabic" w:hAnsi="Traditional Arabic" w:cs="QCF2262" w:hint="cs"/>
          <w:sz w:val="32"/>
          <w:szCs w:val="32"/>
          <w:rtl/>
        </w:rPr>
        <w:t>ﲍ</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 xml:space="preserve"> أي في حال إنزاله وبعد إنزاله، ففي حال إنزاله أودعه الله في قلب رسوله، واستودعه في قلوب أمته، وحفظ الله ألفاظه من التغيير فيها، والزيادة والنقص، ومعانيه من التبديل.</w:t>
      </w:r>
    </w:p>
    <w:p w14:paraId="4047C735"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فلا يحرف محرف معنى من معانيه إلا وقيض الله له من يبين الحق المبين</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وهذا من أعظم آيات الله ونعمه على عباده المؤمنين"</w:t>
      </w:r>
      <w:r w:rsidRPr="00252670">
        <w:rPr>
          <w:rFonts w:ascii="Traditional Arabic" w:hAnsi="Traditional Arabic" w:cs="Traditional Arabic"/>
          <w:sz w:val="32"/>
          <w:szCs w:val="32"/>
          <w:vertAlign w:val="superscript"/>
          <w:rtl/>
        </w:rPr>
        <w:footnoteReference w:id="40"/>
      </w:r>
      <w:r w:rsidRPr="00252670">
        <w:rPr>
          <w:rFonts w:ascii="Traditional Arabic" w:hAnsi="Traditional Arabic" w:cs="Traditional Arabic" w:hint="cs"/>
          <w:sz w:val="32"/>
          <w:szCs w:val="32"/>
          <w:rtl/>
        </w:rPr>
        <w:t>.</w:t>
      </w:r>
    </w:p>
    <w:p w14:paraId="1CB21DB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وقد جعل الله سبحانه وتعالى من أسباب حفظ الدين وبيان كماله ظهور المعارضين له من أهل الإفك المبين، قال شيخ الإسلام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 xml:space="preserve">رحمه الله: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ومن أعظم أسباب ظهور الإيمان والدين، وبيان حقيقة أنباء المرسلين، ظهور المعارضين لهم من أهل الإفك المبين، كما قال تعالى</w:t>
      </w:r>
      <w:r>
        <w:rPr>
          <w:rFonts w:ascii="Traditional Arabic" w:hAnsi="Traditional Arabic" w:cs="Traditional Arabic" w:hint="cs"/>
          <w:sz w:val="32"/>
          <w:szCs w:val="32"/>
          <w:rtl/>
        </w:rPr>
        <w:t xml:space="preserve">: </w:t>
      </w:r>
      <w:r>
        <w:rPr>
          <w:rFonts w:ascii="ATraditional Arabic" w:hAnsi="ATraditional Arabic" w:cs="ATraditional Arabic"/>
          <w:sz w:val="32"/>
          <w:szCs w:val="32"/>
          <w:rtl/>
        </w:rPr>
        <w:t>{</w:t>
      </w:r>
      <w:r>
        <w:rPr>
          <w:rFonts w:ascii="ATraditional Arabic" w:hAnsi="ATraditional Arabic" w:cs="QCF2142" w:hint="cs"/>
          <w:sz w:val="32"/>
          <w:szCs w:val="32"/>
          <w:rtl/>
        </w:rPr>
        <w:t>ﱙ</w:t>
      </w:r>
      <w:r>
        <w:rPr>
          <w:rFonts w:ascii="ATraditional Arabic" w:hAnsi="ATraditional Arabic" w:cs="QCF2142"/>
          <w:sz w:val="32"/>
          <w:szCs w:val="32"/>
          <w:rtl/>
        </w:rPr>
        <w:t xml:space="preserve"> </w:t>
      </w:r>
      <w:r>
        <w:rPr>
          <w:rFonts w:ascii="ATraditional Arabic" w:hAnsi="ATraditional Arabic" w:cs="QCF2142" w:hint="cs"/>
          <w:sz w:val="32"/>
          <w:szCs w:val="32"/>
          <w:rtl/>
        </w:rPr>
        <w:t>ﱚ</w:t>
      </w:r>
      <w:r>
        <w:rPr>
          <w:rFonts w:ascii="ATraditional Arabic" w:hAnsi="ATraditional Arabic" w:cs="QCF2142"/>
          <w:sz w:val="32"/>
          <w:szCs w:val="32"/>
          <w:rtl/>
        </w:rPr>
        <w:t xml:space="preserve"> </w:t>
      </w:r>
      <w:r>
        <w:rPr>
          <w:rFonts w:ascii="ATraditional Arabic" w:hAnsi="ATraditional Arabic" w:cs="QCF2142" w:hint="cs"/>
          <w:sz w:val="32"/>
          <w:szCs w:val="32"/>
          <w:rtl/>
        </w:rPr>
        <w:t>ﱛ</w:t>
      </w:r>
      <w:r>
        <w:rPr>
          <w:rFonts w:ascii="ATraditional Arabic" w:hAnsi="ATraditional Arabic" w:cs="QCF2142"/>
          <w:sz w:val="32"/>
          <w:szCs w:val="32"/>
          <w:rtl/>
        </w:rPr>
        <w:t xml:space="preserve"> </w:t>
      </w:r>
      <w:r>
        <w:rPr>
          <w:rFonts w:ascii="ATraditional Arabic" w:hAnsi="ATraditional Arabic" w:cs="QCF2142" w:hint="cs"/>
          <w:sz w:val="32"/>
          <w:szCs w:val="32"/>
          <w:rtl/>
        </w:rPr>
        <w:t>ﱜ</w:t>
      </w:r>
      <w:r>
        <w:rPr>
          <w:rFonts w:ascii="ATraditional Arabic" w:hAnsi="ATraditional Arabic" w:cs="QCF2142"/>
          <w:sz w:val="32"/>
          <w:szCs w:val="32"/>
          <w:rtl/>
        </w:rPr>
        <w:t xml:space="preserve"> </w:t>
      </w:r>
      <w:r>
        <w:rPr>
          <w:rFonts w:ascii="ATraditional Arabic" w:hAnsi="ATraditional Arabic" w:cs="QCF2142" w:hint="cs"/>
          <w:sz w:val="32"/>
          <w:szCs w:val="32"/>
          <w:rtl/>
        </w:rPr>
        <w:t>ﱝ</w:t>
      </w:r>
      <w:r>
        <w:rPr>
          <w:rFonts w:ascii="ATraditional Arabic" w:hAnsi="ATraditional Arabic" w:cs="QCF2142"/>
          <w:sz w:val="32"/>
          <w:szCs w:val="32"/>
          <w:rtl/>
        </w:rPr>
        <w:t xml:space="preserve"> </w:t>
      </w:r>
      <w:r>
        <w:rPr>
          <w:rFonts w:ascii="ATraditional Arabic" w:hAnsi="ATraditional Arabic" w:cs="QCF2142" w:hint="cs"/>
          <w:sz w:val="32"/>
          <w:szCs w:val="32"/>
          <w:rtl/>
        </w:rPr>
        <w:t>ﱞ</w:t>
      </w:r>
      <w:r>
        <w:rPr>
          <w:rFonts w:ascii="ATraditional Arabic" w:hAnsi="ATraditional Arabic" w:cs="QCF2142"/>
          <w:sz w:val="32"/>
          <w:szCs w:val="32"/>
          <w:rtl/>
        </w:rPr>
        <w:t xml:space="preserve"> </w:t>
      </w:r>
      <w:r>
        <w:rPr>
          <w:rFonts w:ascii="ATraditional Arabic" w:hAnsi="ATraditional Arabic" w:cs="QCF2142" w:hint="cs"/>
          <w:sz w:val="32"/>
          <w:szCs w:val="32"/>
          <w:rtl/>
        </w:rPr>
        <w:t>ﱟ</w:t>
      </w:r>
      <w:r>
        <w:rPr>
          <w:rFonts w:ascii="ATraditional Arabic" w:hAnsi="ATraditional Arabic" w:cs="QCF2142"/>
          <w:sz w:val="32"/>
          <w:szCs w:val="32"/>
          <w:rtl/>
        </w:rPr>
        <w:t xml:space="preserve"> </w:t>
      </w:r>
      <w:r>
        <w:rPr>
          <w:rFonts w:ascii="ATraditional Arabic" w:hAnsi="ATraditional Arabic" w:cs="QCF2142" w:hint="cs"/>
          <w:sz w:val="32"/>
          <w:szCs w:val="32"/>
          <w:rtl/>
        </w:rPr>
        <w:t>ﱠ</w:t>
      </w:r>
      <w:r>
        <w:rPr>
          <w:rFonts w:ascii="ATraditional Arabic" w:hAnsi="ATraditional Arabic" w:cs="QCF2142"/>
          <w:sz w:val="32"/>
          <w:szCs w:val="32"/>
          <w:rtl/>
        </w:rPr>
        <w:t xml:space="preserve"> </w:t>
      </w:r>
      <w:r>
        <w:rPr>
          <w:rFonts w:ascii="ATraditional Arabic" w:hAnsi="ATraditional Arabic" w:cs="QCF2142" w:hint="cs"/>
          <w:sz w:val="32"/>
          <w:szCs w:val="32"/>
          <w:rtl/>
        </w:rPr>
        <w:t>ﱡ</w:t>
      </w:r>
      <w:r>
        <w:rPr>
          <w:rFonts w:ascii="ATraditional Arabic" w:hAnsi="ATraditional Arabic" w:cs="QCF2142"/>
          <w:sz w:val="32"/>
          <w:szCs w:val="32"/>
          <w:rtl/>
        </w:rPr>
        <w:t xml:space="preserve"> </w:t>
      </w:r>
      <w:r>
        <w:rPr>
          <w:rFonts w:ascii="ATraditional Arabic" w:hAnsi="ATraditional Arabic" w:cs="QCF2142" w:hint="cs"/>
          <w:sz w:val="32"/>
          <w:szCs w:val="32"/>
          <w:rtl/>
        </w:rPr>
        <w:t>ﱢ</w:t>
      </w:r>
      <w:r>
        <w:rPr>
          <w:rFonts w:ascii="ATraditional Arabic" w:hAnsi="ATraditional Arabic" w:cs="QCF2142"/>
          <w:sz w:val="32"/>
          <w:szCs w:val="32"/>
          <w:rtl/>
        </w:rPr>
        <w:t xml:space="preserve"> </w:t>
      </w:r>
      <w:r>
        <w:rPr>
          <w:rFonts w:ascii="ATraditional Arabic" w:hAnsi="ATraditional Arabic" w:cs="QCF2142" w:hint="cs"/>
          <w:sz w:val="32"/>
          <w:szCs w:val="32"/>
          <w:rtl/>
        </w:rPr>
        <w:t>ﱣ</w:t>
      </w:r>
      <w:r>
        <w:rPr>
          <w:rFonts w:ascii="ATraditional Arabic" w:hAnsi="ATraditional Arabic" w:cs="QCF2142"/>
          <w:sz w:val="32"/>
          <w:szCs w:val="32"/>
          <w:rtl/>
        </w:rPr>
        <w:t xml:space="preserve"> </w:t>
      </w:r>
      <w:r>
        <w:rPr>
          <w:rFonts w:ascii="ATraditional Arabic" w:hAnsi="ATraditional Arabic" w:cs="QCF2142" w:hint="cs"/>
          <w:sz w:val="32"/>
          <w:szCs w:val="32"/>
          <w:rtl/>
        </w:rPr>
        <w:t>ﱤ</w:t>
      </w:r>
      <w:r>
        <w:rPr>
          <w:rFonts w:ascii="ATraditional Arabic" w:hAnsi="ATraditional Arabic" w:cs="QCF2142"/>
          <w:sz w:val="32"/>
          <w:szCs w:val="32"/>
          <w:rtl/>
        </w:rPr>
        <w:t xml:space="preserve"> </w:t>
      </w:r>
      <w:r>
        <w:rPr>
          <w:rFonts w:ascii="ATraditional Arabic" w:hAnsi="ATraditional Arabic" w:cs="QCF2142" w:hint="cs"/>
          <w:sz w:val="32"/>
          <w:szCs w:val="32"/>
          <w:rtl/>
        </w:rPr>
        <w:t>ﱥ</w:t>
      </w:r>
      <w:r>
        <w:rPr>
          <w:rFonts w:ascii="ATraditional Arabic" w:hAnsi="ATraditional Arabic" w:cs="QCF2142"/>
          <w:sz w:val="32"/>
          <w:szCs w:val="32"/>
          <w:rtl/>
        </w:rPr>
        <w:t xml:space="preserve"> </w:t>
      </w:r>
      <w:r>
        <w:rPr>
          <w:rFonts w:ascii="ATraditional Arabic" w:hAnsi="ATraditional Arabic" w:cs="QCF2142" w:hint="cs"/>
          <w:sz w:val="32"/>
          <w:szCs w:val="32"/>
          <w:rtl/>
        </w:rPr>
        <w:t>ﱦ</w:t>
      </w:r>
      <w:r>
        <w:rPr>
          <w:rFonts w:ascii="ATraditional Arabic" w:hAnsi="ATraditional Arabic" w:cs="QCF2142"/>
          <w:sz w:val="32"/>
          <w:szCs w:val="32"/>
          <w:rtl/>
        </w:rPr>
        <w:t xml:space="preserve"> </w:t>
      </w:r>
      <w:r>
        <w:rPr>
          <w:rFonts w:ascii="ATraditional Arabic" w:hAnsi="ATraditional Arabic" w:cs="QCF2142" w:hint="cs"/>
          <w:sz w:val="32"/>
          <w:szCs w:val="32"/>
          <w:rtl/>
        </w:rPr>
        <w:t>ﱧﱨ</w:t>
      </w:r>
      <w:r>
        <w:rPr>
          <w:rFonts w:ascii="ATraditional Arabic" w:hAnsi="ATraditional Arabic" w:cs="QCF2142"/>
          <w:sz w:val="32"/>
          <w:szCs w:val="32"/>
          <w:rtl/>
        </w:rPr>
        <w:t xml:space="preserve"> </w:t>
      </w:r>
      <w:r>
        <w:rPr>
          <w:rFonts w:ascii="ATraditional Arabic" w:hAnsi="ATraditional Arabic" w:cs="QCF2142" w:hint="cs"/>
          <w:sz w:val="32"/>
          <w:szCs w:val="32"/>
          <w:rtl/>
        </w:rPr>
        <w:t>ﱩ</w:t>
      </w:r>
      <w:r>
        <w:rPr>
          <w:rFonts w:ascii="ATraditional Arabic" w:hAnsi="ATraditional Arabic" w:cs="QCF2142"/>
          <w:sz w:val="32"/>
          <w:szCs w:val="32"/>
          <w:rtl/>
        </w:rPr>
        <w:t xml:space="preserve"> </w:t>
      </w:r>
      <w:r>
        <w:rPr>
          <w:rFonts w:ascii="ATraditional Arabic" w:hAnsi="ATraditional Arabic" w:cs="QCF2142" w:hint="cs"/>
          <w:sz w:val="32"/>
          <w:szCs w:val="32"/>
          <w:rtl/>
        </w:rPr>
        <w:t>ﱪ</w:t>
      </w:r>
      <w:r>
        <w:rPr>
          <w:rFonts w:ascii="ATraditional Arabic" w:hAnsi="ATraditional Arabic" w:cs="QCF2142"/>
          <w:sz w:val="32"/>
          <w:szCs w:val="32"/>
          <w:rtl/>
        </w:rPr>
        <w:t xml:space="preserve"> </w:t>
      </w:r>
      <w:r>
        <w:rPr>
          <w:rFonts w:ascii="ATraditional Arabic" w:hAnsi="ATraditional Arabic" w:cs="QCF2142" w:hint="cs"/>
          <w:sz w:val="32"/>
          <w:szCs w:val="32"/>
          <w:rtl/>
        </w:rPr>
        <w:t>ﱫ</w:t>
      </w:r>
      <w:r>
        <w:rPr>
          <w:rFonts w:ascii="ATraditional Arabic" w:hAnsi="ATraditional Arabic" w:cs="QCF2142"/>
          <w:sz w:val="32"/>
          <w:szCs w:val="32"/>
          <w:rtl/>
        </w:rPr>
        <w:t xml:space="preserve"> </w:t>
      </w:r>
      <w:r>
        <w:rPr>
          <w:rFonts w:ascii="ATraditional Arabic" w:hAnsi="ATraditional Arabic" w:cs="QCF2142" w:hint="cs"/>
          <w:sz w:val="32"/>
          <w:szCs w:val="32"/>
          <w:rtl/>
        </w:rPr>
        <w:t>ﱬ</w:t>
      </w:r>
      <w:r>
        <w:rPr>
          <w:rFonts w:ascii="ATraditional Arabic" w:hAnsi="ATraditional Arabic" w:cs="QCF2142"/>
          <w:sz w:val="32"/>
          <w:szCs w:val="32"/>
          <w:rtl/>
        </w:rPr>
        <w:t xml:space="preserve"> </w:t>
      </w:r>
      <w:r>
        <w:rPr>
          <w:rFonts w:ascii="ATraditional Arabic" w:hAnsi="ATraditional Arabic" w:cs="QCF2142" w:hint="cs"/>
          <w:sz w:val="32"/>
          <w:szCs w:val="32"/>
          <w:rtl/>
        </w:rPr>
        <w:t>ﱭﱮ</w:t>
      </w:r>
      <w:r>
        <w:rPr>
          <w:rFonts w:ascii="ATraditional Arabic" w:hAnsi="ATraditional Arabic" w:cs="QCF2142"/>
          <w:sz w:val="32"/>
          <w:szCs w:val="32"/>
          <w:rtl/>
        </w:rPr>
        <w:t xml:space="preserve"> </w:t>
      </w:r>
      <w:r>
        <w:rPr>
          <w:rFonts w:ascii="ATraditional Arabic" w:hAnsi="ATraditional Arabic" w:cs="QCF2142" w:hint="cs"/>
          <w:sz w:val="32"/>
          <w:szCs w:val="32"/>
          <w:rtl/>
        </w:rPr>
        <w:t>ﱯ</w:t>
      </w:r>
      <w:r>
        <w:rPr>
          <w:rFonts w:ascii="ATraditional Arabic" w:hAnsi="ATraditional Arabic" w:cs="QCF2142"/>
          <w:sz w:val="32"/>
          <w:szCs w:val="32"/>
          <w:rtl/>
        </w:rPr>
        <w:t xml:space="preserve"> </w:t>
      </w:r>
      <w:r>
        <w:rPr>
          <w:rFonts w:ascii="ATraditional Arabic" w:hAnsi="ATraditional Arabic" w:cs="QCF2142" w:hint="cs"/>
          <w:sz w:val="32"/>
          <w:szCs w:val="32"/>
          <w:rtl/>
        </w:rPr>
        <w:t>ﱰ</w:t>
      </w:r>
      <w:r>
        <w:rPr>
          <w:rFonts w:ascii="ATraditional Arabic" w:hAnsi="ATraditional Arabic" w:cs="QCF2142"/>
          <w:sz w:val="32"/>
          <w:szCs w:val="32"/>
          <w:rtl/>
        </w:rPr>
        <w:t xml:space="preserve"> </w:t>
      </w:r>
      <w:r>
        <w:rPr>
          <w:rFonts w:ascii="ATraditional Arabic" w:hAnsi="ATraditional Arabic" w:cs="QCF2142" w:hint="cs"/>
          <w:sz w:val="32"/>
          <w:szCs w:val="32"/>
          <w:rtl/>
        </w:rPr>
        <w:t>ﱱ</w:t>
      </w:r>
      <w:r>
        <w:rPr>
          <w:rFonts w:ascii="ATraditional Arabic" w:hAnsi="ATraditional Arabic" w:cs="QCF2142"/>
          <w:sz w:val="32"/>
          <w:szCs w:val="32"/>
          <w:rtl/>
        </w:rPr>
        <w:t xml:space="preserve"> </w:t>
      </w:r>
      <w:r>
        <w:rPr>
          <w:rFonts w:ascii="ATraditional Arabic" w:hAnsi="ATraditional Arabic" w:cs="QCF2142" w:hint="cs"/>
          <w:sz w:val="32"/>
          <w:szCs w:val="32"/>
          <w:rtl/>
        </w:rPr>
        <w:t>ﱲ</w:t>
      </w:r>
      <w:r>
        <w:rPr>
          <w:rFonts w:ascii="ATraditional Arabic" w:hAnsi="ATraditional Arabic" w:cs="QCF2142"/>
          <w:sz w:val="32"/>
          <w:szCs w:val="32"/>
          <w:rtl/>
        </w:rPr>
        <w:t xml:space="preserve"> </w:t>
      </w:r>
      <w:r>
        <w:rPr>
          <w:rFonts w:ascii="ATraditional Arabic" w:hAnsi="ATraditional Arabic" w:cs="QCF2142" w:hint="cs"/>
          <w:sz w:val="32"/>
          <w:szCs w:val="32"/>
          <w:rtl/>
        </w:rPr>
        <w:t>ﱳ</w:t>
      </w:r>
      <w:r>
        <w:rPr>
          <w:rFonts w:ascii="ATraditional Arabic" w:hAnsi="ATraditional Arabic" w:cs="QCF2142"/>
          <w:sz w:val="32"/>
          <w:szCs w:val="32"/>
          <w:rtl/>
        </w:rPr>
        <w:t xml:space="preserve"> </w:t>
      </w:r>
      <w:r>
        <w:rPr>
          <w:rFonts w:ascii="ATraditional Arabic" w:hAnsi="ATraditional Arabic" w:cs="QCF2142" w:hint="cs"/>
          <w:sz w:val="32"/>
          <w:szCs w:val="32"/>
          <w:rtl/>
        </w:rPr>
        <w:t>ﱴ</w:t>
      </w:r>
      <w:r>
        <w:rPr>
          <w:rFonts w:ascii="ATraditional Arabic" w:hAnsi="ATraditional Arabic" w:cs="QCF2142"/>
          <w:sz w:val="32"/>
          <w:szCs w:val="32"/>
          <w:rtl/>
        </w:rPr>
        <w:t xml:space="preserve"> </w:t>
      </w:r>
      <w:r>
        <w:rPr>
          <w:rFonts w:ascii="ATraditional Arabic" w:hAnsi="ATraditional Arabic" w:cs="QCF2142" w:hint="cs"/>
          <w:sz w:val="32"/>
          <w:szCs w:val="32"/>
          <w:rtl/>
        </w:rPr>
        <w:t>ﱵ</w:t>
      </w:r>
      <w:r>
        <w:rPr>
          <w:rFonts w:ascii="ATraditional Arabic" w:hAnsi="ATraditional Arabic" w:cs="QCF2142"/>
          <w:sz w:val="32"/>
          <w:szCs w:val="32"/>
          <w:rtl/>
        </w:rPr>
        <w:t xml:space="preserve"> </w:t>
      </w:r>
      <w:r>
        <w:rPr>
          <w:rFonts w:ascii="ATraditional Arabic" w:hAnsi="ATraditional Arabic" w:cs="QCF2142" w:hint="cs"/>
          <w:sz w:val="32"/>
          <w:szCs w:val="32"/>
          <w:rtl/>
        </w:rPr>
        <w:t>ﱶ</w:t>
      </w:r>
      <w:r>
        <w:rPr>
          <w:rFonts w:ascii="ATraditional Arabic" w:hAnsi="ATraditional Arabic" w:cs="QCF2142"/>
          <w:sz w:val="32"/>
          <w:szCs w:val="32"/>
          <w:rtl/>
        </w:rPr>
        <w:t xml:space="preserve"> </w:t>
      </w:r>
      <w:r>
        <w:rPr>
          <w:rFonts w:ascii="ATraditional Arabic" w:hAnsi="ATraditional Arabic" w:cs="QCF2142" w:hint="cs"/>
          <w:sz w:val="32"/>
          <w:szCs w:val="32"/>
          <w:rtl/>
        </w:rPr>
        <w:t>ﱷ</w:t>
      </w:r>
      <w:r>
        <w:rPr>
          <w:rFonts w:ascii="ATraditional Arabic" w:hAnsi="ATraditional Arabic" w:cs="QCF2142"/>
          <w:sz w:val="32"/>
          <w:szCs w:val="32"/>
          <w:rtl/>
        </w:rPr>
        <w:t xml:space="preserve"> </w:t>
      </w:r>
      <w:r>
        <w:rPr>
          <w:rFonts w:ascii="ATraditional Arabic" w:hAnsi="ATraditional Arabic" w:cs="QCF2142" w:hint="cs"/>
          <w:sz w:val="32"/>
          <w:szCs w:val="32"/>
          <w:rtl/>
        </w:rPr>
        <w:t>ﱸ</w:t>
      </w:r>
      <w:r>
        <w:rPr>
          <w:rFonts w:ascii="ATraditional Arabic" w:hAnsi="ATraditional Arabic" w:cs="QCF2142"/>
          <w:sz w:val="32"/>
          <w:szCs w:val="32"/>
          <w:rtl/>
        </w:rPr>
        <w:t xml:space="preserve"> </w:t>
      </w:r>
      <w:r>
        <w:rPr>
          <w:rFonts w:ascii="ATraditional Arabic" w:hAnsi="ATraditional Arabic" w:cs="QCF2142" w:hint="cs"/>
          <w:sz w:val="32"/>
          <w:szCs w:val="32"/>
          <w:rtl/>
        </w:rPr>
        <w:t>ﱹ</w:t>
      </w:r>
      <w:r>
        <w:rPr>
          <w:rFonts w:ascii="ATraditional Arabic" w:hAnsi="ATraditional Arabic" w:cs="QCF2142"/>
          <w:sz w:val="32"/>
          <w:szCs w:val="32"/>
          <w:rtl/>
        </w:rPr>
        <w:t xml:space="preserve"> </w:t>
      </w:r>
      <w:r>
        <w:rPr>
          <w:rFonts w:ascii="ATraditional Arabic" w:hAnsi="ATraditional Arabic" w:cs="QCF2142" w:hint="cs"/>
          <w:sz w:val="32"/>
          <w:szCs w:val="32"/>
          <w:rtl/>
        </w:rPr>
        <w:t>ﱺ</w:t>
      </w:r>
      <w:r>
        <w:rPr>
          <w:rFonts w:ascii="ATraditional Arabic" w:hAnsi="ATraditional Arabic" w:cs="QCF2142"/>
          <w:sz w:val="32"/>
          <w:szCs w:val="32"/>
          <w:rtl/>
        </w:rPr>
        <w:t xml:space="preserve"> </w:t>
      </w:r>
      <w:r>
        <w:rPr>
          <w:rFonts w:ascii="ATraditional Arabic" w:hAnsi="ATraditional Arabic" w:cs="QCF2142" w:hint="cs"/>
          <w:sz w:val="32"/>
          <w:szCs w:val="32"/>
          <w:rtl/>
        </w:rPr>
        <w:t>ﱻ</w:t>
      </w:r>
      <w:r>
        <w:rPr>
          <w:rFonts w:ascii="ATraditional Arabic" w:hAnsi="ATraditional Arabic" w:cs="QCF2142"/>
          <w:sz w:val="32"/>
          <w:szCs w:val="32"/>
          <w:rtl/>
        </w:rPr>
        <w:t xml:space="preserve"> </w:t>
      </w:r>
      <w:r>
        <w:rPr>
          <w:rFonts w:ascii="ATraditional Arabic" w:hAnsi="ATraditional Arabic" w:cs="QCF2142" w:hint="cs"/>
          <w:sz w:val="32"/>
          <w:szCs w:val="32"/>
          <w:rtl/>
        </w:rPr>
        <w:t>ﱼ</w:t>
      </w:r>
      <w:r>
        <w:rPr>
          <w:rFonts w:ascii="ATraditional Arabic" w:hAnsi="ATraditional Arabic" w:cs="QCF2142"/>
          <w:sz w:val="32"/>
          <w:szCs w:val="32"/>
          <w:rtl/>
        </w:rPr>
        <w:t xml:space="preserve"> </w:t>
      </w:r>
      <w:r>
        <w:rPr>
          <w:rFonts w:ascii="ATraditional Arabic" w:hAnsi="ATraditional Arabic" w:cs="QCF2142" w:hint="cs"/>
          <w:sz w:val="32"/>
          <w:szCs w:val="32"/>
          <w:rtl/>
        </w:rPr>
        <w:t>ﱽ</w:t>
      </w:r>
      <w:r>
        <w:rPr>
          <w:rFonts w:ascii="ATraditional Arabic" w:hAnsi="ATraditional Arabic" w:cs="QCF2142"/>
          <w:sz w:val="32"/>
          <w:szCs w:val="32"/>
          <w:rtl/>
        </w:rPr>
        <w:t xml:space="preserve"> </w:t>
      </w:r>
      <w:r>
        <w:rPr>
          <w:rFonts w:ascii="ATraditional Arabic" w:hAnsi="ATraditional Arabic" w:cs="QCF2142" w:hint="cs"/>
          <w:sz w:val="32"/>
          <w:szCs w:val="32"/>
          <w:rtl/>
        </w:rPr>
        <w:t>ﱾ</w:t>
      </w:r>
      <w:r>
        <w:rPr>
          <w:rFonts w:ascii="ATraditional Arabic" w:hAnsi="ATraditional Arabic" w:cs="QCF2142"/>
          <w:sz w:val="32"/>
          <w:szCs w:val="32"/>
          <w:rtl/>
        </w:rPr>
        <w:t xml:space="preserve"> </w:t>
      </w:r>
      <w:r>
        <w:rPr>
          <w:rFonts w:ascii="ATraditional Arabic" w:hAnsi="ATraditional Arabic" w:cs="QCF2142" w:hint="cs"/>
          <w:sz w:val="32"/>
          <w:szCs w:val="32"/>
          <w:rtl/>
        </w:rPr>
        <w:t>ﱿ</w:t>
      </w:r>
      <w:r>
        <w:rPr>
          <w:rFonts w:ascii="ATraditional Arabic" w:hAnsi="ATraditional Arabic" w:cs="QCF2142"/>
          <w:sz w:val="32"/>
          <w:szCs w:val="32"/>
          <w:rtl/>
        </w:rPr>
        <w:t xml:space="preserve"> </w:t>
      </w:r>
      <w:r>
        <w:rPr>
          <w:rFonts w:ascii="ATraditional Arabic" w:hAnsi="ATraditional Arabic" w:cs="QCF2142" w:hint="cs"/>
          <w:sz w:val="32"/>
          <w:szCs w:val="32"/>
          <w:rtl/>
        </w:rPr>
        <w:t>ﲀ</w:t>
      </w:r>
      <w:r>
        <w:rPr>
          <w:rFonts w:ascii="ATraditional Arabic" w:hAnsi="ATraditional Arabic" w:cs="QCF2142"/>
          <w:sz w:val="32"/>
          <w:szCs w:val="32"/>
          <w:rtl/>
        </w:rPr>
        <w:t xml:space="preserve"> </w:t>
      </w:r>
      <w:r>
        <w:rPr>
          <w:rFonts w:ascii="ATraditional Arabic" w:hAnsi="ATraditional Arabic" w:cs="QCF2142" w:hint="cs"/>
          <w:sz w:val="32"/>
          <w:szCs w:val="32"/>
          <w:rtl/>
        </w:rPr>
        <w:t>ﲁ</w:t>
      </w:r>
      <w:r>
        <w:rPr>
          <w:rFonts w:ascii="ATraditional Arabic" w:hAnsi="ATraditional Arabic" w:cs="QCF2142"/>
          <w:sz w:val="32"/>
          <w:szCs w:val="32"/>
          <w:rtl/>
        </w:rPr>
        <w:t xml:space="preserve"> </w:t>
      </w:r>
      <w:r>
        <w:rPr>
          <w:rFonts w:ascii="ATraditional Arabic" w:hAnsi="ATraditional Arabic" w:cs="QCF2142" w:hint="cs"/>
          <w:sz w:val="32"/>
          <w:szCs w:val="32"/>
          <w:rtl/>
        </w:rPr>
        <w:t>ﲂ</w:t>
      </w:r>
      <w:r>
        <w:rPr>
          <w:rFonts w:ascii="ATraditional Arabic" w:hAnsi="ATraditional Arabic" w:cs="QCF2142"/>
          <w:sz w:val="32"/>
          <w:szCs w:val="32"/>
          <w:rtl/>
        </w:rPr>
        <w:t xml:space="preserve"> </w:t>
      </w:r>
      <w:r>
        <w:rPr>
          <w:rFonts w:ascii="ATraditional Arabic" w:hAnsi="ATraditional Arabic" w:cs="QCF2142" w:hint="cs"/>
          <w:sz w:val="32"/>
          <w:szCs w:val="32"/>
          <w:rtl/>
        </w:rPr>
        <w:t>ﲃ</w:t>
      </w:r>
      <w:r>
        <w:rPr>
          <w:rFonts w:ascii="ATraditional Arabic" w:hAnsi="ATraditional Arabic" w:cs="QCF2142"/>
          <w:sz w:val="32"/>
          <w:szCs w:val="32"/>
          <w:rtl/>
        </w:rPr>
        <w:t xml:space="preserve"> </w:t>
      </w:r>
      <w:r>
        <w:rPr>
          <w:rFonts w:ascii="ATraditional Arabic" w:hAnsi="ATraditional Arabic" w:cs="QCF2142" w:hint="cs"/>
          <w:sz w:val="32"/>
          <w:szCs w:val="32"/>
          <w:rtl/>
        </w:rPr>
        <w:t>ﲄ</w:t>
      </w:r>
      <w:r>
        <w:rPr>
          <w:rFonts w:ascii="ATraditional Arabic" w:hAnsi="ATraditional Arabic" w:cs="QCF2142"/>
          <w:sz w:val="32"/>
          <w:szCs w:val="32"/>
          <w:rtl/>
        </w:rPr>
        <w:t xml:space="preserve"> </w:t>
      </w:r>
      <w:r>
        <w:rPr>
          <w:rFonts w:ascii="ATraditional Arabic" w:hAnsi="ATraditional Arabic" w:cs="QCF2142" w:hint="cs"/>
          <w:sz w:val="32"/>
          <w:szCs w:val="32"/>
          <w:rtl/>
        </w:rPr>
        <w:t>ﲅ</w:t>
      </w:r>
      <w:r>
        <w:rPr>
          <w:rFonts w:ascii="ATraditional Arabic" w:hAnsi="ATraditional Arabic" w:cs="QCF2142"/>
          <w:sz w:val="32"/>
          <w:szCs w:val="32"/>
          <w:rtl/>
        </w:rPr>
        <w:t xml:space="preserve"> </w:t>
      </w:r>
      <w:r>
        <w:rPr>
          <w:rFonts w:ascii="ATraditional Arabic" w:hAnsi="ATraditional Arabic" w:cs="QCF2142" w:hint="cs"/>
          <w:sz w:val="32"/>
          <w:szCs w:val="32"/>
          <w:rtl/>
        </w:rPr>
        <w:t>ﲆ</w:t>
      </w:r>
      <w:r>
        <w:rPr>
          <w:rFonts w:ascii="ATraditional Arabic" w:hAnsi="ATraditional Arabic" w:cs="QCF2142"/>
          <w:sz w:val="32"/>
          <w:szCs w:val="32"/>
          <w:rtl/>
        </w:rPr>
        <w:t xml:space="preserve"> </w:t>
      </w:r>
      <w:r>
        <w:rPr>
          <w:rFonts w:ascii="ATraditional Arabic" w:hAnsi="ATraditional Arabic" w:cs="QCF2142" w:hint="cs"/>
          <w:sz w:val="32"/>
          <w:szCs w:val="32"/>
          <w:rtl/>
        </w:rPr>
        <w:t>ﲇ</w:t>
      </w:r>
      <w:r>
        <w:rPr>
          <w:rFonts w:ascii="ATraditional Arabic" w:hAnsi="ATraditional Arabic" w:cs="QCF2142"/>
          <w:sz w:val="32"/>
          <w:szCs w:val="32"/>
          <w:rtl/>
        </w:rPr>
        <w:t xml:space="preserve"> </w:t>
      </w:r>
      <w:r>
        <w:rPr>
          <w:rFonts w:ascii="ATraditional Arabic" w:hAnsi="ATraditional Arabic" w:cs="QCF2142" w:hint="cs"/>
          <w:sz w:val="32"/>
          <w:szCs w:val="32"/>
          <w:rtl/>
        </w:rPr>
        <w:t>ﲈ</w:t>
      </w:r>
      <w:r>
        <w:rPr>
          <w:rFonts w:ascii="ATraditional Arabic" w:hAnsi="ATraditional Arabic" w:cs="QCF2142"/>
          <w:sz w:val="32"/>
          <w:szCs w:val="32"/>
          <w:rtl/>
        </w:rPr>
        <w:t xml:space="preserve"> </w:t>
      </w:r>
      <w:r>
        <w:rPr>
          <w:rFonts w:ascii="ATraditional Arabic" w:hAnsi="ATraditional Arabic" w:cs="QCF2142" w:hint="cs"/>
          <w:sz w:val="32"/>
          <w:szCs w:val="32"/>
          <w:rtl/>
        </w:rPr>
        <w:t>ﲉﲊ</w:t>
      </w:r>
      <w:r>
        <w:rPr>
          <w:rFonts w:ascii="ATraditional Arabic" w:hAnsi="ATraditional Arabic" w:cs="QCF2142"/>
          <w:sz w:val="32"/>
          <w:szCs w:val="32"/>
          <w:rtl/>
        </w:rPr>
        <w:t xml:space="preserve"> </w:t>
      </w:r>
      <w:r>
        <w:rPr>
          <w:rFonts w:ascii="ATraditional Arabic" w:hAnsi="ATraditional Arabic" w:cs="QCF2142" w:hint="cs"/>
          <w:sz w:val="32"/>
          <w:szCs w:val="32"/>
          <w:rtl/>
        </w:rPr>
        <w:t>ﲋ</w:t>
      </w:r>
      <w:r>
        <w:rPr>
          <w:rFonts w:ascii="ATraditional Arabic" w:hAnsi="ATraditional Arabic" w:cs="QCF2142"/>
          <w:sz w:val="32"/>
          <w:szCs w:val="32"/>
          <w:rtl/>
        </w:rPr>
        <w:t xml:space="preserve"> </w:t>
      </w:r>
      <w:r>
        <w:rPr>
          <w:rFonts w:ascii="ATraditional Arabic" w:hAnsi="ATraditional Arabic" w:cs="QCF2142" w:hint="cs"/>
          <w:sz w:val="32"/>
          <w:szCs w:val="32"/>
          <w:rtl/>
        </w:rPr>
        <w:t>ﲌ</w:t>
      </w:r>
      <w:r>
        <w:rPr>
          <w:rFonts w:ascii="ATraditional Arabic" w:hAnsi="ATraditional Arabic" w:cs="QCF2142"/>
          <w:sz w:val="32"/>
          <w:szCs w:val="32"/>
          <w:rtl/>
        </w:rPr>
        <w:t xml:space="preserve"> </w:t>
      </w:r>
      <w:r>
        <w:rPr>
          <w:rFonts w:ascii="ATraditional Arabic" w:hAnsi="ATraditional Arabic" w:cs="QCF2142" w:hint="cs"/>
          <w:sz w:val="32"/>
          <w:szCs w:val="32"/>
          <w:rtl/>
        </w:rPr>
        <w:t>ﲍ</w:t>
      </w:r>
      <w:r>
        <w:rPr>
          <w:rFonts w:ascii="ATraditional Arabic" w:hAnsi="ATraditional Arabic" w:cs="QCF2142"/>
          <w:sz w:val="32"/>
          <w:szCs w:val="32"/>
          <w:rtl/>
        </w:rPr>
        <w:t xml:space="preserve"> </w:t>
      </w:r>
      <w:r>
        <w:rPr>
          <w:rFonts w:ascii="ATraditional Arabic" w:hAnsi="ATraditional Arabic" w:cs="QCF2142" w:hint="cs"/>
          <w:sz w:val="32"/>
          <w:szCs w:val="32"/>
          <w:rtl/>
        </w:rPr>
        <w:t>ﲎ</w:t>
      </w:r>
      <w:r>
        <w:rPr>
          <w:rFonts w:ascii="ATraditional Arabic" w:hAnsi="ATraditional Arabic" w:cs="QCF2142"/>
          <w:sz w:val="32"/>
          <w:szCs w:val="32"/>
          <w:rtl/>
        </w:rPr>
        <w:t xml:space="preserve"> </w:t>
      </w:r>
      <w:r>
        <w:rPr>
          <w:rFonts w:ascii="ATraditional Arabic" w:hAnsi="ATraditional Arabic" w:cs="QCF2142" w:hint="cs"/>
          <w:sz w:val="32"/>
          <w:szCs w:val="32"/>
          <w:rtl/>
        </w:rPr>
        <w:t>ﲏ</w:t>
      </w:r>
      <w:r>
        <w:rPr>
          <w:rFonts w:ascii="ATraditional Arabic" w:hAnsi="ATraditional Arabic" w:cs="QCF2142"/>
          <w:sz w:val="32"/>
          <w:szCs w:val="32"/>
          <w:rtl/>
        </w:rPr>
        <w:t xml:space="preserve"> </w:t>
      </w:r>
      <w:r>
        <w:rPr>
          <w:rFonts w:ascii="ATraditional Arabic" w:hAnsi="ATraditional Arabic" w:cs="QCF2142" w:hint="cs"/>
          <w:sz w:val="32"/>
          <w:szCs w:val="32"/>
          <w:rtl/>
        </w:rPr>
        <w:t>ﲐ</w:t>
      </w:r>
      <w:r>
        <w:rPr>
          <w:rFonts w:ascii="ATraditional Arabic" w:hAnsi="ATraditional Arabic" w:cs="QCF2142"/>
          <w:sz w:val="32"/>
          <w:szCs w:val="32"/>
          <w:rtl/>
        </w:rPr>
        <w:t xml:space="preserve"> </w:t>
      </w:r>
      <w:r>
        <w:rPr>
          <w:rFonts w:ascii="ATraditional Arabic" w:hAnsi="ATraditional Arabic" w:cs="QCF2142" w:hint="cs"/>
          <w:sz w:val="32"/>
          <w:szCs w:val="32"/>
          <w:rtl/>
        </w:rPr>
        <w:t>ﲑ</w:t>
      </w:r>
      <w:r>
        <w:rPr>
          <w:rFonts w:ascii="ATraditional Arabic" w:hAnsi="ATraditional Arabic" w:cs="QCF2142"/>
          <w:sz w:val="32"/>
          <w:szCs w:val="32"/>
          <w:rtl/>
        </w:rPr>
        <w:t xml:space="preserve"> </w:t>
      </w:r>
      <w:r>
        <w:rPr>
          <w:rFonts w:ascii="ATraditional Arabic" w:hAnsi="ATraditional Arabic" w:cs="QCF2142" w:hint="cs"/>
          <w:sz w:val="32"/>
          <w:szCs w:val="32"/>
          <w:rtl/>
        </w:rPr>
        <w:lastRenderedPageBreak/>
        <w:t>ﲒ</w:t>
      </w:r>
      <w:r>
        <w:rPr>
          <w:rFonts w:ascii="ATraditional Arabic" w:hAnsi="ATraditional Arabic" w:cs="QCF2142"/>
          <w:sz w:val="32"/>
          <w:szCs w:val="32"/>
          <w:rtl/>
        </w:rPr>
        <w:t xml:space="preserve"> </w:t>
      </w:r>
      <w:r>
        <w:rPr>
          <w:rFonts w:ascii="ATraditional Arabic" w:hAnsi="ATraditional Arabic" w:cs="QCF2142" w:hint="cs"/>
          <w:sz w:val="32"/>
          <w:szCs w:val="32"/>
          <w:rtl/>
        </w:rPr>
        <w:t>ﲓﲔ</w:t>
      </w:r>
      <w:r>
        <w:rPr>
          <w:rFonts w:ascii="ATraditional Arabic" w:hAnsi="ATraditional Arabic" w:cs="QCF2142"/>
          <w:sz w:val="32"/>
          <w:szCs w:val="32"/>
          <w:rtl/>
        </w:rPr>
        <w:t xml:space="preserve"> </w:t>
      </w:r>
      <w:r>
        <w:rPr>
          <w:rFonts w:ascii="ATraditional Arabic" w:hAnsi="ATraditional Arabic" w:cs="QCF2142" w:hint="cs"/>
          <w:sz w:val="32"/>
          <w:szCs w:val="32"/>
          <w:rtl/>
        </w:rPr>
        <w:t>ﲕ</w:t>
      </w:r>
      <w:r>
        <w:rPr>
          <w:rFonts w:ascii="ATraditional Arabic" w:hAnsi="ATraditional Arabic" w:cs="QCF2142"/>
          <w:sz w:val="32"/>
          <w:szCs w:val="32"/>
          <w:rtl/>
        </w:rPr>
        <w:t xml:space="preserve"> </w:t>
      </w:r>
      <w:r>
        <w:rPr>
          <w:rFonts w:ascii="ATraditional Arabic" w:hAnsi="ATraditional Arabic" w:cs="QCF2142" w:hint="cs"/>
          <w:sz w:val="32"/>
          <w:szCs w:val="32"/>
          <w:rtl/>
        </w:rPr>
        <w:t>ﲖ</w:t>
      </w:r>
      <w:r>
        <w:rPr>
          <w:rFonts w:ascii="ATraditional Arabic" w:hAnsi="ATraditional Arabic" w:cs="QCF2142"/>
          <w:sz w:val="32"/>
          <w:szCs w:val="32"/>
          <w:rtl/>
        </w:rPr>
        <w:t xml:space="preserve"> </w:t>
      </w:r>
      <w:r>
        <w:rPr>
          <w:rFonts w:ascii="ATraditional Arabic" w:hAnsi="ATraditional Arabic" w:cs="QCF2142" w:hint="cs"/>
          <w:sz w:val="32"/>
          <w:szCs w:val="32"/>
          <w:rtl/>
        </w:rPr>
        <w:t>ﲗ</w:t>
      </w:r>
      <w:r>
        <w:rPr>
          <w:rFonts w:ascii="ATraditional Arabic" w:hAnsi="ATraditional Arabic" w:cs="QCF2142"/>
          <w:sz w:val="32"/>
          <w:szCs w:val="32"/>
          <w:rtl/>
        </w:rPr>
        <w:t xml:space="preserve"> </w:t>
      </w:r>
      <w:r>
        <w:rPr>
          <w:rFonts w:ascii="ATraditional Arabic" w:hAnsi="ATraditional Arabic" w:cs="QCF2142" w:hint="cs"/>
          <w:sz w:val="32"/>
          <w:szCs w:val="32"/>
          <w:rtl/>
        </w:rPr>
        <w:t>ﲘ</w:t>
      </w:r>
      <w:r>
        <w:rPr>
          <w:rFonts w:ascii="ATraditional Arabic" w:hAnsi="ATraditional Arabic" w:cs="QCF2142"/>
          <w:sz w:val="32"/>
          <w:szCs w:val="32"/>
          <w:rtl/>
        </w:rPr>
        <w:t xml:space="preserve"> </w:t>
      </w:r>
      <w:r>
        <w:rPr>
          <w:rFonts w:ascii="ATraditional Arabic" w:hAnsi="ATraditional Arabic" w:cs="QCF2142" w:hint="cs"/>
          <w:sz w:val="32"/>
          <w:szCs w:val="32"/>
          <w:rtl/>
        </w:rPr>
        <w:t>ﲙ</w:t>
      </w:r>
      <w:r>
        <w:rPr>
          <w:rFonts w:ascii="ATraditional Arabic" w:hAnsi="ATraditional Arabic" w:cs="QCF2142"/>
          <w:sz w:val="32"/>
          <w:szCs w:val="32"/>
          <w:rtl/>
        </w:rPr>
        <w:t xml:space="preserve"> </w:t>
      </w:r>
      <w:r>
        <w:rPr>
          <w:rFonts w:ascii="ATraditional Arabic" w:hAnsi="ATraditional Arabic" w:cs="QCF2142" w:hint="cs"/>
          <w:sz w:val="32"/>
          <w:szCs w:val="32"/>
          <w:rtl/>
        </w:rPr>
        <w:t>ﲚ</w:t>
      </w:r>
      <w:r>
        <w:rPr>
          <w:rFonts w:ascii="ATraditional Arabic" w:hAnsi="ATraditional Arabic" w:cs="QCF2142"/>
          <w:sz w:val="32"/>
          <w:szCs w:val="32"/>
          <w:rtl/>
        </w:rPr>
        <w:t xml:space="preserve"> </w:t>
      </w:r>
      <w:r>
        <w:rPr>
          <w:rFonts w:ascii="ATraditional Arabic" w:hAnsi="ATraditional Arabic" w:cs="QCF2142" w:hint="cs"/>
          <w:sz w:val="32"/>
          <w:szCs w:val="32"/>
          <w:rtl/>
        </w:rPr>
        <w:t>ﲛ</w:t>
      </w:r>
      <w:r>
        <w:rPr>
          <w:rFonts w:ascii="ATraditional Arabic" w:hAnsi="ATraditional Arabic" w:cs="QCF2142"/>
          <w:sz w:val="32"/>
          <w:szCs w:val="32"/>
          <w:rtl/>
        </w:rPr>
        <w:t xml:space="preserve"> </w:t>
      </w:r>
      <w:r>
        <w:rPr>
          <w:rFonts w:ascii="ATraditional Arabic" w:hAnsi="ATraditional Arabic" w:cs="QCF2142" w:hint="cs"/>
          <w:sz w:val="32"/>
          <w:szCs w:val="32"/>
          <w:rtl/>
        </w:rPr>
        <w:t>ﲜ</w:t>
      </w:r>
      <w:r>
        <w:rPr>
          <w:rFonts w:ascii="ATraditional Arabic" w:hAnsi="ATraditional Arabic" w:cs="QCF2142"/>
          <w:sz w:val="32"/>
          <w:szCs w:val="32"/>
          <w:rtl/>
        </w:rPr>
        <w:t xml:space="preserve"> </w:t>
      </w:r>
      <w:r>
        <w:rPr>
          <w:rFonts w:ascii="ATraditional Arabic" w:hAnsi="ATraditional Arabic" w:cs="QCF2142" w:hint="cs"/>
          <w:sz w:val="32"/>
          <w:szCs w:val="32"/>
          <w:rtl/>
        </w:rPr>
        <w:t>ﲝ</w:t>
      </w:r>
      <w:r>
        <w:rPr>
          <w:rFonts w:ascii="ATraditional Arabic" w:hAnsi="ATraditional Arabic" w:cs="QCF2142"/>
          <w:sz w:val="32"/>
          <w:szCs w:val="32"/>
          <w:rtl/>
        </w:rPr>
        <w:t xml:space="preserve"> </w:t>
      </w:r>
      <w:r>
        <w:rPr>
          <w:rFonts w:ascii="ATraditional Arabic" w:hAnsi="ATraditional Arabic" w:cs="QCF2142" w:hint="cs"/>
          <w:sz w:val="32"/>
          <w:szCs w:val="32"/>
          <w:rtl/>
        </w:rPr>
        <w:t>ﲞﲟ</w:t>
      </w:r>
      <w:r>
        <w:rPr>
          <w:rFonts w:ascii="ATraditional Arabic" w:hAnsi="ATraditional Arabic" w:cs="QCF2142"/>
          <w:sz w:val="32"/>
          <w:szCs w:val="32"/>
          <w:rtl/>
        </w:rPr>
        <w:t xml:space="preserve"> </w:t>
      </w:r>
      <w:r>
        <w:rPr>
          <w:rFonts w:ascii="ATraditional Arabic" w:hAnsi="ATraditional Arabic" w:cs="QCF2142" w:hint="cs"/>
          <w:sz w:val="32"/>
          <w:szCs w:val="32"/>
          <w:rtl/>
        </w:rPr>
        <w:t>ﲠ</w:t>
      </w:r>
      <w:r>
        <w:rPr>
          <w:rFonts w:ascii="ATraditional Arabic" w:hAnsi="ATraditional Arabic" w:cs="QCF2142"/>
          <w:sz w:val="32"/>
          <w:szCs w:val="32"/>
          <w:rtl/>
        </w:rPr>
        <w:t xml:space="preserve"> </w:t>
      </w:r>
      <w:r>
        <w:rPr>
          <w:rFonts w:ascii="ATraditional Arabic" w:hAnsi="ATraditional Arabic" w:cs="QCF2142" w:hint="cs"/>
          <w:sz w:val="32"/>
          <w:szCs w:val="32"/>
          <w:rtl/>
        </w:rPr>
        <w:t>ﲡ</w:t>
      </w:r>
      <w:r>
        <w:rPr>
          <w:rFonts w:ascii="ATraditional Arabic" w:hAnsi="ATraditional Arabic" w:cs="QCF2142"/>
          <w:sz w:val="32"/>
          <w:szCs w:val="32"/>
          <w:rtl/>
        </w:rPr>
        <w:t xml:space="preserve"> </w:t>
      </w:r>
      <w:r>
        <w:rPr>
          <w:rFonts w:ascii="ATraditional Arabic" w:hAnsi="ATraditional Arabic" w:cs="QCF2142" w:hint="cs"/>
          <w:sz w:val="32"/>
          <w:szCs w:val="32"/>
          <w:rtl/>
        </w:rPr>
        <w:t>ﲢﲣ</w:t>
      </w:r>
      <w:r>
        <w:rPr>
          <w:rFonts w:ascii="ATraditional Arabic" w:hAnsi="ATraditional Arabic" w:cs="QCF2142"/>
          <w:sz w:val="32"/>
          <w:szCs w:val="32"/>
          <w:rtl/>
        </w:rPr>
        <w:t xml:space="preserve"> </w:t>
      </w:r>
      <w:r>
        <w:rPr>
          <w:rFonts w:ascii="ATraditional Arabic" w:hAnsi="ATraditional Arabic" w:cs="QCF2142" w:hint="cs"/>
          <w:sz w:val="32"/>
          <w:szCs w:val="32"/>
          <w:rtl/>
        </w:rPr>
        <w:t>ﲤ</w:t>
      </w:r>
      <w:r>
        <w:rPr>
          <w:rFonts w:ascii="ATraditional Arabic" w:hAnsi="ATraditional Arabic" w:cs="QCF2142"/>
          <w:sz w:val="32"/>
          <w:szCs w:val="32"/>
          <w:rtl/>
        </w:rPr>
        <w:t xml:space="preserve"> </w:t>
      </w:r>
      <w:r>
        <w:rPr>
          <w:rFonts w:ascii="ATraditional Arabic" w:hAnsi="ATraditional Arabic" w:cs="QCF2142" w:hint="cs"/>
          <w:sz w:val="32"/>
          <w:szCs w:val="32"/>
          <w:rtl/>
        </w:rPr>
        <w:t>ﲥ</w:t>
      </w:r>
      <w:r>
        <w:rPr>
          <w:rFonts w:ascii="ATraditional Arabic" w:hAnsi="ATraditional Arabic" w:cs="QCF2142"/>
          <w:sz w:val="32"/>
          <w:szCs w:val="32"/>
          <w:rtl/>
        </w:rPr>
        <w:t xml:space="preserve"> </w:t>
      </w:r>
      <w:r>
        <w:rPr>
          <w:rFonts w:ascii="ATraditional Arabic" w:hAnsi="ATraditional Arabic" w:cs="QCF2142" w:hint="cs"/>
          <w:sz w:val="32"/>
          <w:szCs w:val="32"/>
          <w:rtl/>
        </w:rPr>
        <w:t>ﲦ</w:t>
      </w:r>
      <w:r>
        <w:rPr>
          <w:rFonts w:ascii="ATraditional Arabic" w:hAnsi="ATraditional Arabic" w:cs="QCF2142"/>
          <w:sz w:val="32"/>
          <w:szCs w:val="32"/>
          <w:rtl/>
        </w:rPr>
        <w:t xml:space="preserve"> </w:t>
      </w:r>
      <w:r>
        <w:rPr>
          <w:rFonts w:ascii="ATraditional Arabic" w:hAnsi="ATraditional Arabic" w:cs="QCF2142" w:hint="cs"/>
          <w:sz w:val="32"/>
          <w:szCs w:val="32"/>
          <w:rtl/>
        </w:rPr>
        <w:t>ﲧ</w:t>
      </w:r>
      <w:r>
        <w:rPr>
          <w:rFonts w:ascii="ATraditional Arabic" w:hAnsi="ATraditional Arabic" w:cs="ATraditional Arabic"/>
          <w:sz w:val="32"/>
          <w:szCs w:val="32"/>
          <w:rtl/>
        </w:rPr>
        <w:t xml:space="preserve">} </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الأنعام: 112-115</w:t>
      </w:r>
      <w:r w:rsidRPr="00252670">
        <w:rPr>
          <w:rFonts w:ascii="Traditional Arabic" w:hAnsi="Traditional Arabic" w:cs="Traditional Arabic" w:hint="cs"/>
          <w:sz w:val="32"/>
          <w:szCs w:val="32"/>
          <w:rtl/>
        </w:rPr>
        <w:t>].</w:t>
      </w:r>
    </w:p>
    <w:p w14:paraId="782B9B3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 وذلك أن الحق إذا جحد وعورض بالشبهات أقام الله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تعالى- له مما يحق به الحق ويبطل به الباطل من الآيات البينات بما يظهره من أدلة الحق وبراهينه الواضحة، وفساد ما عارضه من الحجج الداحضة.</w:t>
      </w:r>
    </w:p>
    <w:p w14:paraId="3BEDCE91"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فالدين الحق كلما نظر فيه الناظر، وناظر عنه المناظر، ظهرت له البراهين، وقوي به اليقين، وازداد به إيمان المؤمنين، وأشرق نوره في صدور العالمين.</w:t>
      </w:r>
    </w:p>
    <w:p w14:paraId="2D1A5ED4" w14:textId="77777777" w:rsidR="00F56C35"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والدين الباطل إذا جادل عنه المجادل، ورام أن يقوم عوده المائل، أقام الله تبارك وتعالى من يقذف بالحق على الباطل فيدمغه فإذا هو زاهق، وتبين أن صاحبه الأحمق كاذب مائق"</w:t>
      </w:r>
      <w:r w:rsidRPr="00252670">
        <w:rPr>
          <w:rFonts w:ascii="Traditional Arabic" w:hAnsi="Traditional Arabic" w:cs="Traditional Arabic"/>
          <w:sz w:val="32"/>
          <w:szCs w:val="32"/>
          <w:vertAlign w:val="superscript"/>
          <w:rtl/>
        </w:rPr>
        <w:footnoteReference w:id="41"/>
      </w:r>
      <w:r w:rsidRPr="00252670">
        <w:rPr>
          <w:rFonts w:ascii="Traditional Arabic" w:hAnsi="Traditional Arabic" w:cs="Traditional Arabic" w:hint="cs"/>
          <w:sz w:val="32"/>
          <w:szCs w:val="32"/>
          <w:rtl/>
        </w:rPr>
        <w:t>.</w:t>
      </w:r>
    </w:p>
    <w:p w14:paraId="67B4AFCC" w14:textId="77777777" w:rsidR="00F56C35" w:rsidRPr="00252670" w:rsidRDefault="00F56C35" w:rsidP="00F56C35">
      <w:pPr>
        <w:ind w:firstLine="567"/>
        <w:jc w:val="both"/>
        <w:rPr>
          <w:rFonts w:ascii="Traditional Arabic" w:hAnsi="Traditional Arabic" w:cs="Traditional Arabic"/>
          <w:sz w:val="32"/>
          <w:szCs w:val="32"/>
          <w:rtl/>
        </w:rPr>
      </w:pPr>
    </w:p>
    <w:p w14:paraId="19C91B93"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ثانياً: كشف شبهات المبطلين واستبانة سبيل المجرمين:</w:t>
      </w:r>
    </w:p>
    <w:p w14:paraId="5333908C"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تعالى: </w:t>
      </w:r>
      <w:r w:rsidRPr="00DE4C1B">
        <w:rPr>
          <w:rFonts w:ascii="ATraditional Arabic" w:hAnsi="ATraditional Arabic" w:cs="ATraditional Arabic" w:hint="cs"/>
          <w:sz w:val="32"/>
          <w:szCs w:val="32"/>
          <w:rtl/>
        </w:rPr>
        <w:t>﴿</w:t>
      </w:r>
      <w:r>
        <w:rPr>
          <w:rFonts w:ascii="Traditional Arabic" w:hAnsi="Traditional Arabic" w:cs="QCF2134" w:hint="cs"/>
          <w:sz w:val="32"/>
          <w:szCs w:val="32"/>
          <w:rtl/>
        </w:rPr>
        <w:t>ﱯ</w:t>
      </w:r>
      <w:r>
        <w:rPr>
          <w:rFonts w:ascii="Traditional Arabic" w:hAnsi="Traditional Arabic" w:cs="QCF2134"/>
          <w:sz w:val="32"/>
          <w:szCs w:val="32"/>
          <w:rtl/>
        </w:rPr>
        <w:t xml:space="preserve"> </w:t>
      </w:r>
      <w:r>
        <w:rPr>
          <w:rFonts w:ascii="Traditional Arabic" w:hAnsi="Traditional Arabic" w:cs="QCF2134" w:hint="cs"/>
          <w:sz w:val="32"/>
          <w:szCs w:val="32"/>
          <w:rtl/>
        </w:rPr>
        <w:t>ﱰ</w:t>
      </w:r>
      <w:r>
        <w:rPr>
          <w:rFonts w:ascii="Traditional Arabic" w:hAnsi="Traditional Arabic" w:cs="QCF2134"/>
          <w:sz w:val="32"/>
          <w:szCs w:val="32"/>
          <w:rtl/>
        </w:rPr>
        <w:t xml:space="preserve"> </w:t>
      </w:r>
      <w:r>
        <w:rPr>
          <w:rFonts w:ascii="Traditional Arabic" w:hAnsi="Traditional Arabic" w:cs="QCF2134" w:hint="cs"/>
          <w:sz w:val="32"/>
          <w:szCs w:val="32"/>
          <w:rtl/>
        </w:rPr>
        <w:t>ﱱ</w:t>
      </w:r>
      <w:r>
        <w:rPr>
          <w:rFonts w:ascii="Traditional Arabic" w:hAnsi="Traditional Arabic" w:cs="QCF2134"/>
          <w:sz w:val="32"/>
          <w:szCs w:val="32"/>
          <w:rtl/>
        </w:rPr>
        <w:t xml:space="preserve"> </w:t>
      </w:r>
      <w:r>
        <w:rPr>
          <w:rFonts w:ascii="Traditional Arabic" w:hAnsi="Traditional Arabic" w:cs="QCF2134" w:hint="cs"/>
          <w:sz w:val="32"/>
          <w:szCs w:val="32"/>
          <w:rtl/>
        </w:rPr>
        <w:t>ﱲ</w:t>
      </w:r>
      <w:r>
        <w:rPr>
          <w:rFonts w:ascii="Traditional Arabic" w:hAnsi="Traditional Arabic" w:cs="QCF2134"/>
          <w:sz w:val="32"/>
          <w:szCs w:val="32"/>
          <w:rtl/>
        </w:rPr>
        <w:t xml:space="preserve"> </w:t>
      </w:r>
      <w:r>
        <w:rPr>
          <w:rFonts w:ascii="Traditional Arabic" w:hAnsi="Traditional Arabic" w:cs="QCF2134" w:hint="cs"/>
          <w:sz w:val="32"/>
          <w:szCs w:val="32"/>
          <w:rtl/>
        </w:rPr>
        <w:t>ﱳ</w:t>
      </w:r>
      <w:r>
        <w:rPr>
          <w:rFonts w:ascii="Traditional Arabic" w:hAnsi="Traditional Arabic" w:cs="QCF2134"/>
          <w:sz w:val="32"/>
          <w:szCs w:val="32"/>
          <w:rtl/>
        </w:rPr>
        <w:t xml:space="preserve"> </w:t>
      </w:r>
      <w:r>
        <w:rPr>
          <w:rFonts w:ascii="Traditional Arabic" w:hAnsi="Traditional Arabic" w:cs="QCF2134" w:hint="cs"/>
          <w:sz w:val="32"/>
          <w:szCs w:val="32"/>
          <w:rtl/>
        </w:rPr>
        <w:t>ﱴ</w:t>
      </w:r>
      <w:r>
        <w:rPr>
          <w:rFonts w:ascii="Traditional Arabic" w:hAnsi="Traditional Arabic" w:cs="QCF2134"/>
          <w:sz w:val="32"/>
          <w:szCs w:val="32"/>
          <w:rtl/>
        </w:rPr>
        <w:t xml:space="preserve"> </w:t>
      </w:r>
      <w:r>
        <w:rPr>
          <w:rFonts w:ascii="Traditional Arabic" w:hAnsi="Traditional Arabic" w:cs="QCF2134" w:hint="cs"/>
          <w:sz w:val="32"/>
          <w:szCs w:val="32"/>
          <w:rtl/>
        </w:rPr>
        <w:t>ﱵ</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الأنعام: 55</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وذلك أن "من استبان له سبيل المؤمنين وسبيل المجرمين على التفصيل علماً وعملاً فهو أعلم الخلق"</w:t>
      </w:r>
      <w:r w:rsidRPr="00252670">
        <w:rPr>
          <w:rFonts w:ascii="Traditional Arabic" w:hAnsi="Traditional Arabic" w:cs="Traditional Arabic"/>
          <w:sz w:val="32"/>
          <w:szCs w:val="32"/>
          <w:vertAlign w:val="superscript"/>
          <w:rtl/>
        </w:rPr>
        <w:footnoteReference w:id="42"/>
      </w:r>
      <w:r w:rsidRPr="00252670">
        <w:rPr>
          <w:rFonts w:ascii="Traditional Arabic" w:hAnsi="Traditional Arabic" w:cs="Traditional Arabic" w:hint="cs"/>
          <w:sz w:val="32"/>
          <w:szCs w:val="32"/>
          <w:rtl/>
        </w:rPr>
        <w:t>.</w:t>
      </w:r>
    </w:p>
    <w:p w14:paraId="7C3D22E6"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يقول الإمام الدارمي -رحمه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"ولولا ما بدأكم هذا المعارض بإذاعة ضلالات المريسي وبثها فيكم ما اشتغلنا بذكر كلامه، مخافة أن يعلق بعض كلامه بقلوب بعض الجهال، فيلقيهم في شك من خالقهم. </w:t>
      </w:r>
    </w:p>
    <w:p w14:paraId="5070BBCD" w14:textId="77777777" w:rsidR="00F56C35" w:rsidRPr="00252670"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..فخشينا ألا يسعنا إلا الإنكار على من بثها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يعني الشبهات- ودعا الناس إليها منافحة عن الله وتثبيتاً لصفاته العلى ولأسمائه الحسنى ودعاء إلى الطريقة المثلى ومحاماة عن ضعفاء الناس وأهل الغفلة من النساء والصبيان أن يضلوا بها ويفتتنوا إذ بثها فيهم"</w:t>
      </w:r>
      <w:r w:rsidRPr="00252670">
        <w:rPr>
          <w:rFonts w:ascii="Traditional Arabic" w:hAnsi="Traditional Arabic" w:cs="Traditional Arabic"/>
          <w:sz w:val="32"/>
          <w:szCs w:val="32"/>
          <w:vertAlign w:val="superscript"/>
          <w:rtl/>
        </w:rPr>
        <w:footnoteReference w:id="43"/>
      </w:r>
      <w:r w:rsidRPr="00252670">
        <w:rPr>
          <w:rFonts w:ascii="Traditional Arabic" w:hAnsi="Traditional Arabic" w:cs="Traditional Arabic" w:hint="cs"/>
          <w:sz w:val="32"/>
          <w:szCs w:val="32"/>
          <w:rtl/>
        </w:rPr>
        <w:t>.</w:t>
      </w:r>
    </w:p>
    <w:p w14:paraId="0FE1973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ويُروى عن عمر بن الخطاب </w:t>
      </w:r>
      <w:r>
        <w:rPr>
          <w:rFonts w:ascii="Traditional Arabic" w:hAnsi="Traditional Arabic" w:cs="Traditional Arabic" w:hint="cs"/>
          <w:sz w:val="32"/>
          <w:szCs w:val="32"/>
          <w:rtl/>
        </w:rPr>
        <w:t>رضى الله عنه</w:t>
      </w:r>
      <w:r w:rsidRPr="00252670">
        <w:rPr>
          <w:rFonts w:ascii="Traditional Arabic" w:hAnsi="Traditional Arabic" w:cs="Traditional Arabic" w:hint="cs"/>
          <w:sz w:val="32"/>
          <w:szCs w:val="32"/>
          <w:rtl/>
        </w:rPr>
        <w:t xml:space="preserve"> أنه قال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إنما تنقض عرى الإسلام عروة عروة إذا نشأ في الإسلام ممن لا يعرف الجاهلية"</w:t>
      </w:r>
      <w:r w:rsidRPr="00252670">
        <w:rPr>
          <w:rFonts w:ascii="Traditional Arabic" w:hAnsi="Traditional Arabic" w:cs="Traditional Arabic"/>
          <w:sz w:val="32"/>
          <w:szCs w:val="32"/>
          <w:vertAlign w:val="superscript"/>
          <w:rtl/>
        </w:rPr>
        <w:footnoteReference w:id="44"/>
      </w:r>
      <w:r w:rsidRPr="00252670">
        <w:rPr>
          <w:rFonts w:ascii="Traditional Arabic" w:hAnsi="Traditional Arabic" w:cs="Traditional Arabic" w:hint="cs"/>
          <w:sz w:val="32"/>
          <w:szCs w:val="32"/>
          <w:rtl/>
        </w:rPr>
        <w:t>.</w:t>
      </w:r>
    </w:p>
    <w:p w14:paraId="5C7205F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الإمام ابن القيم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بعد أن ذكر كلام أمير المؤمنين عمر </w:t>
      </w:r>
      <w:r>
        <w:rPr>
          <w:rFonts w:ascii="Traditional Arabic" w:hAnsi="Traditional Arabic" w:cs="Traditional Arabic" w:hint="cs"/>
          <w:sz w:val="32"/>
          <w:szCs w:val="32"/>
          <w:rtl/>
        </w:rPr>
        <w:t>رضى الله عنه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وهذا من كمال عمر </w:t>
      </w:r>
      <w:r>
        <w:rPr>
          <w:rFonts w:ascii="Traditional Arabic" w:hAnsi="Traditional Arabic" w:cs="Traditional Arabic" w:hint="cs"/>
          <w:sz w:val="32"/>
          <w:szCs w:val="32"/>
          <w:rtl/>
        </w:rPr>
        <w:t>رضى الله عنه</w:t>
      </w:r>
      <w:r w:rsidRPr="00252670">
        <w:rPr>
          <w:rFonts w:ascii="Traditional Arabic" w:hAnsi="Traditional Arabic" w:cs="Traditional Arabic" w:hint="cs"/>
          <w:sz w:val="32"/>
          <w:szCs w:val="32"/>
          <w:rtl/>
        </w:rPr>
        <w:t xml:space="preserve">، فإنه إذا لم يعرف الجاهلية وحكمها، وهو كل ما خالف ما جاء به الرسول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فإنه من الجاهلية، فإنها منسوبة إلى الجهل، وكل ما خالف الرسول فهو من الجهل</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 xml:space="preserve">فمن لم يعرف سبيل </w:t>
      </w:r>
      <w:r w:rsidRPr="00252670">
        <w:rPr>
          <w:rFonts w:ascii="Traditional Arabic" w:hAnsi="Traditional Arabic" w:cs="Traditional Arabic" w:hint="cs"/>
          <w:sz w:val="32"/>
          <w:szCs w:val="32"/>
          <w:rtl/>
        </w:rPr>
        <w:lastRenderedPageBreak/>
        <w:t>المجرمين ولم تستبن له أوشك أن يظن في بعض سبيلهم أنها من سبيل المؤمنين، كما وقع في هذه الأمة من أمور كثيرة في باب الاعتقاد والعلم والعمل، هي من سبيل المجرمين والكفار وأعداء الرسل أدخلها من لم يعرف أنها من سبيلهم في سبيل المؤمنين، ودعا إليها، وكفر من خالفها، واستحل منه ما حرمه الله ورسوله، كما وقع لأكثر أهل البدع من الجهمية والقدرية والخوارج والروافض وأشباههم، ممن ابتدع بدعة ودعا إليها وكفر من خالفها</w:t>
      </w:r>
      <w:r>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45"/>
      </w:r>
      <w:r w:rsidRPr="00252670">
        <w:rPr>
          <w:rFonts w:ascii="Traditional Arabic" w:hAnsi="Traditional Arabic" w:cs="Traditional Arabic" w:hint="cs"/>
          <w:sz w:val="32"/>
          <w:szCs w:val="32"/>
          <w:rtl/>
        </w:rPr>
        <w:t>.</w:t>
      </w:r>
    </w:p>
    <w:p w14:paraId="1D5BECC3"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وقد ذكر الشيخ عبد الرحمن السعدي</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رحمه الله-</w:t>
      </w:r>
      <w:r w:rsidRPr="00252670">
        <w:rPr>
          <w:rFonts w:ascii="Traditional Arabic" w:hAnsi="Traditional Arabic" w:cs="Traditional Arabic" w:hint="cs"/>
          <w:sz w:val="32"/>
          <w:szCs w:val="32"/>
          <w:rtl/>
        </w:rPr>
        <w:t xml:space="preserve"> في مقدمة شرحه للقصيدة التائية في حل المشكلة القدرية لشيخ الإسلام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 xml:space="preserve">أن في الرد على المخالف كشفاً لشبهاته وشكوكه، فقال: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وهذا النظم قد أتى فيه الشيخ بالعجب العجاب، وبين الحق الصريح، وكشف الشكوك والشبهات، التي طالما خالطت قلوب أذكياء العلماء، وحيرت كثير من أهل العلم الفضلاء</w:t>
      </w:r>
      <w:r>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46"/>
      </w:r>
      <w:r w:rsidRPr="00252670">
        <w:rPr>
          <w:rFonts w:ascii="Traditional Arabic" w:hAnsi="Traditional Arabic" w:cs="Traditional Arabic" w:hint="cs"/>
          <w:sz w:val="32"/>
          <w:szCs w:val="32"/>
          <w:rtl/>
        </w:rPr>
        <w:t>.</w:t>
      </w:r>
    </w:p>
    <w:p w14:paraId="6A96BD5E" w14:textId="77777777" w:rsidR="00F56C35" w:rsidRPr="00252670" w:rsidRDefault="00F56C35" w:rsidP="00F56C35">
      <w:pPr>
        <w:ind w:firstLine="567"/>
        <w:jc w:val="both"/>
        <w:rPr>
          <w:rFonts w:ascii="Traditional Arabic" w:hAnsi="Traditional Arabic" w:cs="Traditional Arabic"/>
          <w:b/>
          <w:bCs/>
          <w:sz w:val="32"/>
          <w:szCs w:val="32"/>
          <w:rtl/>
        </w:rPr>
      </w:pPr>
    </w:p>
    <w:p w14:paraId="33EBB8C2" w14:textId="77777777" w:rsidR="00F56C35"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 xml:space="preserve">ثالثاً: خطورة </w:t>
      </w:r>
      <w:r>
        <w:rPr>
          <w:rFonts w:ascii="Traditional Arabic" w:hAnsi="Traditional Arabic" w:cs="Traditional Arabic" w:hint="cs"/>
          <w:b/>
          <w:bCs/>
          <w:sz w:val="32"/>
          <w:szCs w:val="32"/>
          <w:rtl/>
        </w:rPr>
        <w:t>انتشار</w:t>
      </w:r>
      <w:r w:rsidRPr="00252670">
        <w:rPr>
          <w:rFonts w:ascii="Traditional Arabic" w:hAnsi="Traditional Arabic" w:cs="Traditional Arabic" w:hint="cs"/>
          <w:b/>
          <w:bCs/>
          <w:sz w:val="32"/>
          <w:szCs w:val="32"/>
          <w:rtl/>
        </w:rPr>
        <w:t xml:space="preserve"> العقائد الباطلة على المجتمع المسلم</w:t>
      </w:r>
      <w:r>
        <w:rPr>
          <w:rFonts w:ascii="Traditional Arabic" w:hAnsi="Traditional Arabic" w:cs="Traditional Arabic" w:hint="cs"/>
          <w:b/>
          <w:bCs/>
          <w:sz w:val="32"/>
          <w:szCs w:val="32"/>
          <w:rtl/>
        </w:rPr>
        <w:t>:</w:t>
      </w:r>
    </w:p>
    <w:p w14:paraId="751BBCBF" w14:textId="77777777" w:rsidR="00F56C35" w:rsidRDefault="00F56C35" w:rsidP="00F56C35">
      <w:pPr>
        <w:ind w:firstLine="567"/>
        <w:jc w:val="both"/>
        <w:rPr>
          <w:rFonts w:ascii="Traditional Arabic" w:hAnsi="Traditional Arabic" w:cs="Traditional Arabic"/>
          <w:sz w:val="32"/>
          <w:szCs w:val="32"/>
          <w:rtl/>
        </w:rPr>
      </w:pPr>
      <w:r w:rsidRPr="00645F77">
        <w:rPr>
          <w:rFonts w:ascii="Traditional Arabic" w:hAnsi="Traditional Arabic" w:cs="Traditional Arabic" w:hint="cs"/>
          <w:sz w:val="32"/>
          <w:szCs w:val="32"/>
          <w:rtl/>
        </w:rPr>
        <w:t xml:space="preserve">فإن انتشار العقائد الباطلة يؤدي إلى التفرق والاختلاف، وتترب عليه الآثار السيئة على الأمة في جميع أمورها العقدية والاجتماعية والأخلاقية وغيرها؛ ولذلك حرص السلف </w:t>
      </w:r>
      <w:r w:rsidRPr="00645F77">
        <w:rPr>
          <w:rFonts w:ascii="Traditional Arabic" w:hAnsi="Traditional Arabic" w:cs="Traditional Arabic"/>
          <w:sz w:val="32"/>
          <w:szCs w:val="32"/>
          <w:rtl/>
        </w:rPr>
        <w:t>–</w:t>
      </w:r>
      <w:r w:rsidRPr="00645F77">
        <w:rPr>
          <w:rFonts w:ascii="Traditional Arabic" w:hAnsi="Traditional Arabic" w:cs="Traditional Arabic" w:hint="cs"/>
          <w:sz w:val="32"/>
          <w:szCs w:val="32"/>
          <w:rtl/>
        </w:rPr>
        <w:t xml:space="preserve">رحمهم الله- على رد تلك العقائد الباطلة لجمع كلمة المسلمين وردهم لما كان عليه النبي </w:t>
      </w:r>
      <w:r>
        <w:rPr>
          <w:rFonts w:ascii="Traditional Arabic" w:hAnsi="Traditional Arabic" w:cs="Traditional Arabic" w:hint="cs"/>
          <w:sz w:val="32"/>
          <w:szCs w:val="32"/>
          <w:rtl/>
        </w:rPr>
        <w:t>صلى الله عليه وسلم</w:t>
      </w:r>
      <w:r w:rsidRPr="00645F77">
        <w:rPr>
          <w:rFonts w:ascii="Traditional Arabic" w:hAnsi="Traditional Arabic" w:cs="Traditional Arabic" w:hint="cs"/>
          <w:sz w:val="32"/>
          <w:szCs w:val="32"/>
          <w:rtl/>
        </w:rPr>
        <w:t xml:space="preserve"> وأصحابه.</w:t>
      </w:r>
    </w:p>
    <w:p w14:paraId="4424D629" w14:textId="77777777" w:rsidR="00F56C35"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الشيخ عبدالعزيز بن باز -رحمه الله- في مقال له </w:t>
      </w:r>
      <w:r w:rsidRPr="0088456A">
        <w:rPr>
          <w:rFonts w:ascii="Traditional Arabic" w:hAnsi="Traditional Arabic" w:cs="Traditional Arabic" w:hint="cs"/>
          <w:sz w:val="32"/>
          <w:szCs w:val="32"/>
          <w:rtl/>
        </w:rPr>
        <w:t>بعنوان: "</w:t>
      </w:r>
      <w:r w:rsidRPr="0088456A">
        <w:rPr>
          <w:rFonts w:ascii="Traditional Arabic" w:hAnsi="Traditional Arabic" w:cs="Traditional Arabic"/>
          <w:sz w:val="32"/>
          <w:szCs w:val="32"/>
          <w:rtl/>
        </w:rPr>
        <w:t>كيف نحارب الغزو الثقافي الغربي والشرقي</w:t>
      </w:r>
      <w:r w:rsidRPr="0088456A">
        <w:rPr>
          <w:rFonts w:ascii="Traditional Arabic" w:hAnsi="Traditional Arabic" w:cs="Traditional Arabic" w:hint="cs"/>
          <w:sz w:val="32"/>
          <w:szCs w:val="32"/>
          <w:rtl/>
        </w:rPr>
        <w:t>"، قال:" إ</w:t>
      </w:r>
      <w:r w:rsidRPr="0088456A">
        <w:rPr>
          <w:rFonts w:ascii="Traditional Arabic" w:hAnsi="Traditional Arabic" w:cs="Traditional Arabic"/>
          <w:sz w:val="32"/>
          <w:szCs w:val="32"/>
          <w:rtl/>
        </w:rPr>
        <w:t>ن أخطر ما تواجهه المجتمعات الإسلامية في الوقت الحاضر هو ما يسمى بالغزو الثقافي بأسلحته المتنوعة، من كتب وإذاعات وصحف ومجلات وغير ذلك من الأسلحة الأخرى</w:t>
      </w:r>
      <w:r>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47"/>
      </w:r>
      <w:r>
        <w:rPr>
          <w:rFonts w:ascii="Traditional Arabic" w:hAnsi="Traditional Arabic" w:cs="Traditional Arabic" w:hint="cs"/>
          <w:sz w:val="32"/>
          <w:szCs w:val="32"/>
          <w:rtl/>
        </w:rPr>
        <w:t>.</w:t>
      </w:r>
    </w:p>
    <w:p w14:paraId="5438B697" w14:textId="77777777" w:rsidR="00F56C35" w:rsidRPr="00645F77" w:rsidRDefault="00F56C35" w:rsidP="00F56C35">
      <w:pPr>
        <w:ind w:firstLine="567"/>
        <w:jc w:val="both"/>
        <w:rPr>
          <w:rFonts w:ascii="Traditional Arabic" w:hAnsi="Traditional Arabic" w:cs="Traditional Arabic"/>
          <w:sz w:val="32"/>
          <w:szCs w:val="32"/>
          <w:rtl/>
        </w:rPr>
      </w:pPr>
    </w:p>
    <w:p w14:paraId="1EC19493"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ومن </w:t>
      </w:r>
      <w:r>
        <w:rPr>
          <w:rFonts w:ascii="Traditional Arabic" w:hAnsi="Traditional Arabic" w:cs="Traditional Arabic" w:hint="cs"/>
          <w:sz w:val="32"/>
          <w:szCs w:val="32"/>
          <w:rtl/>
        </w:rPr>
        <w:t>تلك الآثار التي تترتب على</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انتشار</w:t>
      </w:r>
      <w:r w:rsidRPr="00252670">
        <w:rPr>
          <w:rFonts w:ascii="Traditional Arabic" w:hAnsi="Traditional Arabic" w:cs="Traditional Arabic" w:hint="cs"/>
          <w:sz w:val="32"/>
          <w:szCs w:val="32"/>
          <w:rtl/>
        </w:rPr>
        <w:t xml:space="preserve"> العقائد الباطلة هو الاختلاف والفرقة المذمومة، فالبدعة طريق سالك إلى الفرقة والاختلاف المذمومين، وقد ثبت ذم هذا الاختلاف في نصوص كثيرة منها قوله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063" w:hint="cs"/>
          <w:sz w:val="32"/>
          <w:szCs w:val="32"/>
          <w:rtl/>
        </w:rPr>
        <w:t>ﲖ</w:t>
      </w:r>
      <w:r>
        <w:rPr>
          <w:rFonts w:ascii="Traditional Arabic" w:hAnsi="Traditional Arabic" w:cs="QCF2063"/>
          <w:sz w:val="32"/>
          <w:szCs w:val="32"/>
          <w:rtl/>
        </w:rPr>
        <w:t xml:space="preserve"> </w:t>
      </w:r>
      <w:r>
        <w:rPr>
          <w:rFonts w:ascii="Traditional Arabic" w:hAnsi="Traditional Arabic" w:cs="QCF2063" w:hint="cs"/>
          <w:sz w:val="32"/>
          <w:szCs w:val="32"/>
          <w:rtl/>
        </w:rPr>
        <w:t>ﲗ</w:t>
      </w:r>
      <w:r>
        <w:rPr>
          <w:rFonts w:ascii="Traditional Arabic" w:hAnsi="Traditional Arabic" w:cs="QCF2063"/>
          <w:sz w:val="32"/>
          <w:szCs w:val="32"/>
          <w:rtl/>
        </w:rPr>
        <w:t xml:space="preserve"> </w:t>
      </w:r>
      <w:r>
        <w:rPr>
          <w:rFonts w:ascii="Traditional Arabic" w:hAnsi="Traditional Arabic" w:cs="QCF2063" w:hint="cs"/>
          <w:sz w:val="32"/>
          <w:szCs w:val="32"/>
          <w:rtl/>
        </w:rPr>
        <w:t>ﲘ</w:t>
      </w:r>
      <w:r>
        <w:rPr>
          <w:rFonts w:ascii="Traditional Arabic" w:hAnsi="Traditional Arabic" w:cs="QCF2063"/>
          <w:sz w:val="32"/>
          <w:szCs w:val="32"/>
          <w:rtl/>
        </w:rPr>
        <w:t xml:space="preserve"> </w:t>
      </w:r>
      <w:r>
        <w:rPr>
          <w:rFonts w:ascii="Traditional Arabic" w:hAnsi="Traditional Arabic" w:cs="QCF2063" w:hint="cs"/>
          <w:sz w:val="32"/>
          <w:szCs w:val="32"/>
          <w:rtl/>
        </w:rPr>
        <w:t>ﲙ</w:t>
      </w:r>
      <w:r>
        <w:rPr>
          <w:rFonts w:ascii="Traditional Arabic" w:hAnsi="Traditional Arabic" w:cs="QCF2063"/>
          <w:sz w:val="32"/>
          <w:szCs w:val="32"/>
          <w:rtl/>
        </w:rPr>
        <w:t xml:space="preserve"> </w:t>
      </w:r>
      <w:r>
        <w:rPr>
          <w:rFonts w:ascii="Traditional Arabic" w:hAnsi="Traditional Arabic" w:cs="QCF2063" w:hint="cs"/>
          <w:sz w:val="32"/>
          <w:szCs w:val="32"/>
          <w:rtl/>
        </w:rPr>
        <w:t>ﲚ</w:t>
      </w:r>
      <w:r>
        <w:rPr>
          <w:rFonts w:ascii="Traditional Arabic" w:hAnsi="Traditional Arabic" w:cs="QCF2063"/>
          <w:sz w:val="32"/>
          <w:szCs w:val="32"/>
          <w:rtl/>
        </w:rPr>
        <w:t xml:space="preserve"> </w:t>
      </w:r>
      <w:r>
        <w:rPr>
          <w:rFonts w:ascii="Traditional Arabic" w:hAnsi="Traditional Arabic" w:cs="QCF2063" w:hint="cs"/>
          <w:sz w:val="32"/>
          <w:szCs w:val="32"/>
          <w:rtl/>
        </w:rPr>
        <w:t>ﲛ</w:t>
      </w:r>
      <w:r>
        <w:rPr>
          <w:rFonts w:ascii="Traditional Arabic" w:hAnsi="Traditional Arabic" w:cs="QCF2063"/>
          <w:sz w:val="32"/>
          <w:szCs w:val="32"/>
          <w:rtl/>
        </w:rPr>
        <w:t xml:space="preserve"> </w:t>
      </w:r>
      <w:r>
        <w:rPr>
          <w:rFonts w:ascii="Traditional Arabic" w:hAnsi="Traditional Arabic" w:cs="QCF2063" w:hint="cs"/>
          <w:sz w:val="32"/>
          <w:szCs w:val="32"/>
          <w:rtl/>
        </w:rPr>
        <w:t>ﲜ</w:t>
      </w:r>
      <w:r>
        <w:rPr>
          <w:rFonts w:ascii="Traditional Arabic" w:hAnsi="Traditional Arabic" w:cs="QCF2063"/>
          <w:sz w:val="32"/>
          <w:szCs w:val="32"/>
          <w:rtl/>
        </w:rPr>
        <w:t xml:space="preserve"> </w:t>
      </w:r>
      <w:r>
        <w:rPr>
          <w:rFonts w:ascii="Traditional Arabic" w:hAnsi="Traditional Arabic" w:cs="QCF2063" w:hint="cs"/>
          <w:sz w:val="32"/>
          <w:szCs w:val="32"/>
          <w:rtl/>
        </w:rPr>
        <w:t>ﲝ</w:t>
      </w:r>
      <w:r>
        <w:rPr>
          <w:rFonts w:ascii="Traditional Arabic" w:hAnsi="Traditional Arabic" w:cs="QCF2063"/>
          <w:sz w:val="32"/>
          <w:szCs w:val="32"/>
          <w:rtl/>
        </w:rPr>
        <w:t xml:space="preserve"> </w:t>
      </w:r>
      <w:r>
        <w:rPr>
          <w:rFonts w:ascii="Traditional Arabic" w:hAnsi="Traditional Arabic" w:cs="QCF2063" w:hint="cs"/>
          <w:sz w:val="32"/>
          <w:szCs w:val="32"/>
          <w:rtl/>
        </w:rPr>
        <w:t>ﲞ</w:t>
      </w:r>
      <w:r>
        <w:rPr>
          <w:rFonts w:ascii="Traditional Arabic" w:hAnsi="Traditional Arabic" w:cs="QCF2063"/>
          <w:sz w:val="32"/>
          <w:szCs w:val="32"/>
          <w:rtl/>
        </w:rPr>
        <w:t xml:space="preserve"> </w:t>
      </w:r>
      <w:r>
        <w:rPr>
          <w:rFonts w:ascii="Traditional Arabic" w:hAnsi="Traditional Arabic" w:cs="QCF2063" w:hint="cs"/>
          <w:sz w:val="32"/>
          <w:szCs w:val="32"/>
          <w:rtl/>
        </w:rPr>
        <w:t>ﲟﲠ</w:t>
      </w:r>
      <w:r>
        <w:rPr>
          <w:rFonts w:ascii="Traditional Arabic" w:hAnsi="Traditional Arabic" w:cs="QCF2063"/>
          <w:sz w:val="32"/>
          <w:szCs w:val="32"/>
          <w:rtl/>
        </w:rPr>
        <w:t xml:space="preserve"> </w:t>
      </w:r>
      <w:r>
        <w:rPr>
          <w:rFonts w:ascii="Traditional Arabic" w:hAnsi="Traditional Arabic" w:cs="QCF2063" w:hint="cs"/>
          <w:sz w:val="32"/>
          <w:szCs w:val="32"/>
          <w:rtl/>
        </w:rPr>
        <w:t>ﲡ</w:t>
      </w:r>
      <w:r>
        <w:rPr>
          <w:rFonts w:ascii="Traditional Arabic" w:hAnsi="Traditional Arabic" w:cs="QCF2063"/>
          <w:sz w:val="32"/>
          <w:szCs w:val="32"/>
          <w:rtl/>
        </w:rPr>
        <w:t xml:space="preserve"> </w:t>
      </w:r>
      <w:r>
        <w:rPr>
          <w:rFonts w:ascii="Traditional Arabic" w:hAnsi="Traditional Arabic" w:cs="QCF2063" w:hint="cs"/>
          <w:sz w:val="32"/>
          <w:szCs w:val="32"/>
          <w:rtl/>
        </w:rPr>
        <w:t>ﲢ</w:t>
      </w:r>
      <w:r>
        <w:rPr>
          <w:rFonts w:ascii="Traditional Arabic" w:hAnsi="Traditional Arabic" w:cs="QCF2063"/>
          <w:sz w:val="32"/>
          <w:szCs w:val="32"/>
          <w:rtl/>
        </w:rPr>
        <w:t xml:space="preserve"> </w:t>
      </w:r>
      <w:r>
        <w:rPr>
          <w:rFonts w:ascii="Traditional Arabic" w:hAnsi="Traditional Arabic" w:cs="QCF2063" w:hint="cs"/>
          <w:sz w:val="32"/>
          <w:szCs w:val="32"/>
          <w:rtl/>
        </w:rPr>
        <w:t>ﲣ</w:t>
      </w:r>
      <w:r>
        <w:rPr>
          <w:rFonts w:ascii="Traditional Arabic" w:hAnsi="Traditional Arabic" w:cs="QCF2063"/>
          <w:sz w:val="32"/>
          <w:szCs w:val="32"/>
          <w:rtl/>
        </w:rPr>
        <w:t xml:space="preserve"> </w:t>
      </w:r>
      <w:r>
        <w:rPr>
          <w:rFonts w:ascii="Traditional Arabic" w:hAnsi="Traditional Arabic" w:cs="QCF2063" w:hint="cs"/>
          <w:sz w:val="32"/>
          <w:szCs w:val="32"/>
          <w:rtl/>
        </w:rPr>
        <w:t>ﲤ</w:t>
      </w:r>
      <w:r>
        <w:rPr>
          <w:rFonts w:ascii="Traditional Arabic" w:hAnsi="Traditional Arabic" w:cs="QCF2063"/>
          <w:sz w:val="32"/>
          <w:szCs w:val="32"/>
          <w:rtl/>
        </w:rPr>
        <w:t xml:space="preserve"> </w:t>
      </w:r>
      <w:r>
        <w:rPr>
          <w:rFonts w:ascii="Traditional Arabic" w:hAnsi="Traditional Arabic" w:cs="QCF2063" w:hint="cs"/>
          <w:sz w:val="32"/>
          <w:szCs w:val="32"/>
          <w:rtl/>
        </w:rPr>
        <w:t>ﲥ</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آل عمران: 105</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قال السيوطي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أمر الله المؤمنين بالجماعة ونهاهم عن الاختلاف والفرقة وأخبرهم أنما هلك من كان قبلكم بالمراء والخصومات في دين الله"</w:t>
      </w:r>
      <w:r w:rsidRPr="00252670">
        <w:rPr>
          <w:rFonts w:ascii="Traditional Arabic" w:hAnsi="Traditional Arabic" w:cs="Traditional Arabic"/>
          <w:sz w:val="32"/>
          <w:szCs w:val="32"/>
          <w:vertAlign w:val="superscript"/>
          <w:rtl/>
        </w:rPr>
        <w:footnoteReference w:id="48"/>
      </w:r>
      <w:r w:rsidRPr="00252670">
        <w:rPr>
          <w:rFonts w:ascii="Traditional Arabic" w:hAnsi="Traditional Arabic" w:cs="Traditional Arabic" w:hint="cs"/>
          <w:sz w:val="32"/>
          <w:szCs w:val="32"/>
          <w:rtl/>
        </w:rPr>
        <w:t>.</w:t>
      </w:r>
    </w:p>
    <w:p w14:paraId="036D9D7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ومنها قوله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150" w:hint="cs"/>
          <w:sz w:val="32"/>
          <w:szCs w:val="32"/>
          <w:rtl/>
        </w:rPr>
        <w:t>ﱩ</w:t>
      </w:r>
      <w:r w:rsidRPr="00DE4C1B">
        <w:rPr>
          <w:rFonts w:ascii="Traditional Arabic" w:hAnsi="Traditional Arabic" w:cs="QCF2150"/>
          <w:sz w:val="32"/>
          <w:szCs w:val="32"/>
          <w:rtl/>
        </w:rPr>
        <w:t xml:space="preserve"> </w:t>
      </w:r>
      <w:r w:rsidRPr="00DE4C1B">
        <w:rPr>
          <w:rFonts w:ascii="Traditional Arabic" w:hAnsi="Traditional Arabic" w:cs="QCF2150" w:hint="cs"/>
          <w:sz w:val="32"/>
          <w:szCs w:val="32"/>
          <w:rtl/>
        </w:rPr>
        <w:t>ﱪ</w:t>
      </w:r>
      <w:r w:rsidRPr="00DE4C1B">
        <w:rPr>
          <w:rFonts w:ascii="Traditional Arabic" w:hAnsi="Traditional Arabic" w:cs="QCF2150"/>
          <w:sz w:val="32"/>
          <w:szCs w:val="32"/>
          <w:rtl/>
        </w:rPr>
        <w:t xml:space="preserve"> </w:t>
      </w:r>
      <w:r w:rsidRPr="00DE4C1B">
        <w:rPr>
          <w:rFonts w:ascii="Traditional Arabic" w:hAnsi="Traditional Arabic" w:cs="QCF2150" w:hint="cs"/>
          <w:sz w:val="32"/>
          <w:szCs w:val="32"/>
          <w:rtl/>
        </w:rPr>
        <w:t>ﱫ</w:t>
      </w:r>
      <w:r w:rsidRPr="00DE4C1B">
        <w:rPr>
          <w:rFonts w:ascii="Traditional Arabic" w:hAnsi="Traditional Arabic" w:cs="QCF2150"/>
          <w:sz w:val="32"/>
          <w:szCs w:val="32"/>
          <w:rtl/>
        </w:rPr>
        <w:t xml:space="preserve"> </w:t>
      </w:r>
      <w:r w:rsidRPr="00DE4C1B">
        <w:rPr>
          <w:rFonts w:ascii="Traditional Arabic" w:hAnsi="Traditional Arabic" w:cs="QCF2150" w:hint="cs"/>
          <w:sz w:val="32"/>
          <w:szCs w:val="32"/>
          <w:rtl/>
        </w:rPr>
        <w:t>ﱬ</w:t>
      </w:r>
      <w:r w:rsidRPr="00DE4C1B">
        <w:rPr>
          <w:rFonts w:ascii="Traditional Arabic" w:hAnsi="Traditional Arabic" w:cs="QCF2150"/>
          <w:sz w:val="32"/>
          <w:szCs w:val="32"/>
          <w:rtl/>
        </w:rPr>
        <w:t xml:space="preserve"> </w:t>
      </w:r>
      <w:r w:rsidRPr="00DE4C1B">
        <w:rPr>
          <w:rFonts w:ascii="Traditional Arabic" w:hAnsi="Traditional Arabic" w:cs="QCF2150" w:hint="cs"/>
          <w:sz w:val="32"/>
          <w:szCs w:val="32"/>
          <w:rtl/>
        </w:rPr>
        <w:t>ﱭ</w:t>
      </w:r>
      <w:r w:rsidRPr="00DE4C1B">
        <w:rPr>
          <w:rFonts w:ascii="Traditional Arabic" w:hAnsi="Traditional Arabic" w:cs="QCF2150"/>
          <w:sz w:val="32"/>
          <w:szCs w:val="32"/>
          <w:rtl/>
        </w:rPr>
        <w:t xml:space="preserve"> </w:t>
      </w:r>
      <w:r w:rsidRPr="00DE4C1B">
        <w:rPr>
          <w:rFonts w:ascii="Traditional Arabic" w:hAnsi="Traditional Arabic" w:cs="QCF2150" w:hint="cs"/>
          <w:sz w:val="32"/>
          <w:szCs w:val="32"/>
          <w:rtl/>
        </w:rPr>
        <w:t>ﱮ</w:t>
      </w:r>
      <w:r w:rsidRPr="00DE4C1B">
        <w:rPr>
          <w:rFonts w:ascii="Traditional Arabic" w:hAnsi="Traditional Arabic" w:cs="QCF2150"/>
          <w:sz w:val="32"/>
          <w:szCs w:val="32"/>
          <w:rtl/>
        </w:rPr>
        <w:t xml:space="preserve"> </w:t>
      </w:r>
      <w:r w:rsidRPr="00DE4C1B">
        <w:rPr>
          <w:rFonts w:ascii="Traditional Arabic" w:hAnsi="Traditional Arabic" w:cs="QCF2150" w:hint="cs"/>
          <w:sz w:val="32"/>
          <w:szCs w:val="32"/>
          <w:rtl/>
        </w:rPr>
        <w:t>ﱯ</w:t>
      </w:r>
      <w:r w:rsidRPr="00DE4C1B">
        <w:rPr>
          <w:rFonts w:ascii="Traditional Arabic" w:hAnsi="Traditional Arabic" w:cs="QCF2150"/>
          <w:sz w:val="32"/>
          <w:szCs w:val="32"/>
          <w:rtl/>
        </w:rPr>
        <w:t xml:space="preserve"> </w:t>
      </w:r>
      <w:r w:rsidRPr="00DE4C1B">
        <w:rPr>
          <w:rFonts w:ascii="Traditional Arabic" w:hAnsi="Traditional Arabic" w:cs="QCF2150" w:hint="cs"/>
          <w:sz w:val="32"/>
          <w:szCs w:val="32"/>
          <w:rtl/>
        </w:rPr>
        <w:t>ﱰ</w:t>
      </w:r>
      <w:r w:rsidRPr="00DE4C1B">
        <w:rPr>
          <w:rFonts w:ascii="Traditional Arabic" w:hAnsi="Traditional Arabic" w:cs="QCF2150"/>
          <w:sz w:val="32"/>
          <w:szCs w:val="32"/>
          <w:rtl/>
        </w:rPr>
        <w:t xml:space="preserve"> </w:t>
      </w:r>
      <w:r w:rsidRPr="00DE4C1B">
        <w:rPr>
          <w:rFonts w:ascii="Traditional Arabic" w:hAnsi="Traditional Arabic" w:cs="QCF2150" w:hint="cs"/>
          <w:sz w:val="32"/>
          <w:szCs w:val="32"/>
          <w:rtl/>
        </w:rPr>
        <w:t>ﱱ</w:t>
      </w:r>
      <w:r w:rsidRPr="00DE4C1B">
        <w:rPr>
          <w:rFonts w:ascii="Traditional Arabic" w:hAnsi="Traditional Arabic" w:cs="QCF2150"/>
          <w:sz w:val="32"/>
          <w:szCs w:val="32"/>
          <w:rtl/>
        </w:rPr>
        <w:t xml:space="preserve"> </w:t>
      </w:r>
      <w:r w:rsidRPr="00DE4C1B">
        <w:rPr>
          <w:rFonts w:ascii="Traditional Arabic" w:hAnsi="Traditional Arabic" w:cs="QCF2150" w:hint="cs"/>
          <w:sz w:val="32"/>
          <w:szCs w:val="32"/>
          <w:rtl/>
        </w:rPr>
        <w:t>ﱲﱳ</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الأنعام: 159</w:t>
      </w:r>
      <w:r w:rsidRPr="00252670">
        <w:rPr>
          <w:rFonts w:ascii="Traditional Arabic" w:hAnsi="Traditional Arabic" w:cs="Traditional Arabic" w:hint="cs"/>
          <w:sz w:val="32"/>
          <w:szCs w:val="32"/>
          <w:rtl/>
        </w:rPr>
        <w:t xml:space="preserve">]، قال الحافظ ابن كثير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رحمه الله-: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وكانوا شيعاً: أي فرقاً كأهل الملل والنحل والأهواء والضلالات فإن الله تعالى قد برأ رسول الله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مما هم فيه"</w:t>
      </w:r>
      <w:r w:rsidRPr="00252670">
        <w:rPr>
          <w:rFonts w:ascii="Traditional Arabic" w:hAnsi="Traditional Arabic" w:cs="Traditional Arabic"/>
          <w:sz w:val="32"/>
          <w:szCs w:val="32"/>
          <w:vertAlign w:val="superscript"/>
          <w:rtl/>
        </w:rPr>
        <w:footnoteReference w:id="49"/>
      </w:r>
      <w:r w:rsidRPr="00252670">
        <w:rPr>
          <w:rFonts w:ascii="Traditional Arabic" w:hAnsi="Traditional Arabic" w:cs="Traditional Arabic" w:hint="cs"/>
          <w:sz w:val="32"/>
          <w:szCs w:val="32"/>
          <w:rtl/>
        </w:rPr>
        <w:t>.</w:t>
      </w:r>
    </w:p>
    <w:p w14:paraId="1F3E1AA6"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ومن أخطر آثارها أنه إذا تأصلت مثل هذه المحدثات واتخذها بعض المنتسبين إلى الإسلام معقداً للولاء والبراء فضلوا بذلك عن جادة الحق، حدث الشرخ بين هذه الجماعة وبين جماعة الإسلام الأصيلة المتمسكة بسنة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w:t>
      </w:r>
    </w:p>
    <w:p w14:paraId="2C910BE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ومن الآثار كذلك </w:t>
      </w:r>
      <w:r>
        <w:rPr>
          <w:rFonts w:ascii="Traditional Arabic" w:hAnsi="Traditional Arabic" w:cs="Traditional Arabic" w:hint="cs"/>
          <w:sz w:val="32"/>
          <w:szCs w:val="32"/>
          <w:rtl/>
        </w:rPr>
        <w:t>موت</w:t>
      </w:r>
      <w:r w:rsidRPr="00252670">
        <w:rPr>
          <w:rFonts w:ascii="Traditional Arabic" w:hAnsi="Traditional Arabic" w:cs="Traditional Arabic" w:hint="cs"/>
          <w:sz w:val="32"/>
          <w:szCs w:val="32"/>
          <w:rtl/>
        </w:rPr>
        <w:t xml:space="preserve"> السنة وضياعها: فأنه لا تظهر بدعة إلا </w:t>
      </w:r>
      <w:r>
        <w:rPr>
          <w:rFonts w:ascii="Traditional Arabic" w:hAnsi="Traditional Arabic" w:cs="Traditional Arabic" w:hint="cs"/>
          <w:sz w:val="32"/>
          <w:szCs w:val="32"/>
          <w:rtl/>
        </w:rPr>
        <w:t>بموت</w:t>
      </w:r>
      <w:r w:rsidRPr="00252670">
        <w:rPr>
          <w:rFonts w:ascii="Traditional Arabic" w:hAnsi="Traditional Arabic" w:cs="Traditional Arabic" w:hint="cs"/>
          <w:sz w:val="32"/>
          <w:szCs w:val="32"/>
          <w:rtl/>
        </w:rPr>
        <w:t xml:space="preserve"> سنة، ولا تظهر سنة إلا بذبول بدعة تعارضها، فعن عكرمة عن ابن عباس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رضي الله عنهما- قال</w:t>
      </w:r>
      <w:r>
        <w:rPr>
          <w:rFonts w:ascii="Traditional Arabic" w:hAnsi="Traditional Arabic" w:cs="Traditional Arabic" w:hint="cs"/>
          <w:sz w:val="32"/>
          <w:szCs w:val="32"/>
          <w:rtl/>
        </w:rPr>
        <w:t>:</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ما يأتي على الناس عام إلا احدثوا فيه بدعة وأماتوا سنة حتى تحيا البدع وتموت السنن"</w:t>
      </w:r>
      <w:r w:rsidRPr="00252670">
        <w:rPr>
          <w:rFonts w:ascii="Traditional Arabic" w:hAnsi="Traditional Arabic" w:cs="Traditional Arabic"/>
          <w:sz w:val="32"/>
          <w:szCs w:val="32"/>
          <w:vertAlign w:val="superscript"/>
          <w:rtl/>
        </w:rPr>
        <w:footnoteReference w:id="50"/>
      </w:r>
      <w:r w:rsidRPr="00252670">
        <w:rPr>
          <w:rFonts w:ascii="Traditional Arabic" w:hAnsi="Traditional Arabic" w:cs="Traditional Arabic" w:hint="cs"/>
          <w:sz w:val="32"/>
          <w:szCs w:val="32"/>
          <w:rtl/>
        </w:rPr>
        <w:t>.</w:t>
      </w:r>
    </w:p>
    <w:p w14:paraId="538350B9"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ومن الآثار كذلك: التفرق والتشرذم والخروج عن الجماعة: قال الله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135" w:hint="cs"/>
          <w:sz w:val="32"/>
          <w:szCs w:val="32"/>
          <w:rtl/>
        </w:rPr>
        <w:t>ﲥ</w:t>
      </w:r>
      <w:r w:rsidRPr="00DE4C1B">
        <w:rPr>
          <w:rFonts w:ascii="Traditional Arabic" w:hAnsi="Traditional Arabic" w:cs="QCF2135"/>
          <w:sz w:val="32"/>
          <w:szCs w:val="32"/>
          <w:rtl/>
        </w:rPr>
        <w:t xml:space="preserve"> </w:t>
      </w:r>
      <w:r w:rsidRPr="00DE4C1B">
        <w:rPr>
          <w:rFonts w:ascii="Traditional Arabic" w:hAnsi="Traditional Arabic" w:cs="QCF2135" w:hint="cs"/>
          <w:sz w:val="32"/>
          <w:szCs w:val="32"/>
          <w:rtl/>
        </w:rPr>
        <w:t>ﲦ</w:t>
      </w:r>
      <w:r w:rsidRPr="00DE4C1B">
        <w:rPr>
          <w:rFonts w:ascii="Traditional Arabic" w:hAnsi="Traditional Arabic" w:cs="QCF2135"/>
          <w:sz w:val="32"/>
          <w:szCs w:val="32"/>
          <w:rtl/>
        </w:rPr>
        <w:t xml:space="preserve"> </w:t>
      </w:r>
      <w:r w:rsidRPr="00DE4C1B">
        <w:rPr>
          <w:rFonts w:ascii="Traditional Arabic" w:hAnsi="Traditional Arabic" w:cs="QCF2135" w:hint="cs"/>
          <w:sz w:val="32"/>
          <w:szCs w:val="32"/>
          <w:rtl/>
        </w:rPr>
        <w:t>ﲧ</w:t>
      </w:r>
      <w:r w:rsidRPr="00DE4C1B">
        <w:rPr>
          <w:rFonts w:ascii="Traditional Arabic" w:hAnsi="Traditional Arabic" w:cs="QCF2135"/>
          <w:sz w:val="32"/>
          <w:szCs w:val="32"/>
          <w:rtl/>
        </w:rPr>
        <w:t xml:space="preserve"> </w:t>
      </w:r>
      <w:r w:rsidRPr="00DE4C1B">
        <w:rPr>
          <w:rFonts w:ascii="Traditional Arabic" w:hAnsi="Traditional Arabic" w:cs="QCF2135" w:hint="cs"/>
          <w:sz w:val="32"/>
          <w:szCs w:val="32"/>
          <w:rtl/>
        </w:rPr>
        <w:t>ﲨ</w:t>
      </w:r>
      <w:r w:rsidRPr="00DE4C1B">
        <w:rPr>
          <w:rFonts w:ascii="Traditional Arabic" w:hAnsi="Traditional Arabic" w:cs="QCF2135"/>
          <w:sz w:val="32"/>
          <w:szCs w:val="32"/>
          <w:rtl/>
        </w:rPr>
        <w:t xml:space="preserve"> </w:t>
      </w:r>
      <w:r w:rsidRPr="00DE4C1B">
        <w:rPr>
          <w:rFonts w:ascii="Traditional Arabic" w:hAnsi="Traditional Arabic" w:cs="QCF2135" w:hint="cs"/>
          <w:sz w:val="32"/>
          <w:szCs w:val="32"/>
          <w:rtl/>
        </w:rPr>
        <w:t>ﲩ</w:t>
      </w:r>
      <w:r w:rsidRPr="00DE4C1B">
        <w:rPr>
          <w:rFonts w:ascii="Traditional Arabic" w:hAnsi="Traditional Arabic" w:cs="QCF2135"/>
          <w:sz w:val="32"/>
          <w:szCs w:val="32"/>
          <w:rtl/>
        </w:rPr>
        <w:t xml:space="preserve"> </w:t>
      </w:r>
      <w:r w:rsidRPr="00DE4C1B">
        <w:rPr>
          <w:rFonts w:ascii="Traditional Arabic" w:hAnsi="Traditional Arabic" w:cs="QCF2135" w:hint="cs"/>
          <w:sz w:val="32"/>
          <w:szCs w:val="32"/>
          <w:rtl/>
        </w:rPr>
        <w:t>ﲪ</w:t>
      </w:r>
      <w:r w:rsidRPr="00DE4C1B">
        <w:rPr>
          <w:rFonts w:ascii="Traditional Arabic" w:hAnsi="Traditional Arabic" w:cs="QCF2135"/>
          <w:sz w:val="32"/>
          <w:szCs w:val="32"/>
          <w:rtl/>
        </w:rPr>
        <w:t xml:space="preserve"> </w:t>
      </w:r>
      <w:r w:rsidRPr="00DE4C1B">
        <w:rPr>
          <w:rFonts w:ascii="Traditional Arabic" w:hAnsi="Traditional Arabic" w:cs="QCF2135" w:hint="cs"/>
          <w:sz w:val="32"/>
          <w:szCs w:val="32"/>
          <w:rtl/>
        </w:rPr>
        <w:t>ﲫﲬ</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الأنعام: 65</w:t>
      </w:r>
      <w:r w:rsidRPr="00252670">
        <w:rPr>
          <w:rFonts w:ascii="Traditional Arabic" w:hAnsi="Traditional Arabic" w:cs="Traditional Arabic" w:hint="cs"/>
          <w:sz w:val="32"/>
          <w:szCs w:val="32"/>
          <w:rtl/>
        </w:rPr>
        <w:t>]، قال مجاهد</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135" w:hint="cs"/>
          <w:sz w:val="32"/>
          <w:szCs w:val="32"/>
          <w:rtl/>
        </w:rPr>
        <w:t>ﲥ</w:t>
      </w:r>
      <w:r w:rsidRPr="00DE4C1B">
        <w:rPr>
          <w:rFonts w:ascii="Traditional Arabic" w:hAnsi="Traditional Arabic" w:cs="QCF2135"/>
          <w:sz w:val="32"/>
          <w:szCs w:val="32"/>
          <w:rtl/>
        </w:rPr>
        <w:t xml:space="preserve"> </w:t>
      </w:r>
      <w:r w:rsidRPr="00DE4C1B">
        <w:rPr>
          <w:rFonts w:ascii="Traditional Arabic" w:hAnsi="Traditional Arabic" w:cs="QCF2135" w:hint="cs"/>
          <w:sz w:val="32"/>
          <w:szCs w:val="32"/>
          <w:rtl/>
        </w:rPr>
        <w:t>ﲦ</w:t>
      </w:r>
      <w:r w:rsidRPr="00DE4C1B">
        <w:rPr>
          <w:rFonts w:ascii="Traditional Arabic" w:hAnsi="Traditional Arabic" w:cs="QCF2135"/>
          <w:sz w:val="32"/>
          <w:szCs w:val="32"/>
          <w:rtl/>
        </w:rPr>
        <w:t xml:space="preserve"> </w:t>
      </w:r>
      <w:r w:rsidRPr="00DE4C1B">
        <w:rPr>
          <w:rFonts w:ascii="Traditional Arabic" w:hAnsi="Traditional Arabic" w:cs="QCF2135" w:hint="cs"/>
          <w:sz w:val="32"/>
          <w:szCs w:val="32"/>
          <w:rtl/>
        </w:rPr>
        <w:t>ﲧ</w:t>
      </w:r>
      <w:r w:rsidRPr="00DE4C1B">
        <w:rPr>
          <w:rFonts w:ascii="ATraditional Arabic" w:hAnsi="ATraditional Arabic" w:cs="ATraditional Arabic"/>
          <w:sz w:val="32"/>
          <w:szCs w:val="32"/>
          <w:rtl/>
        </w:rPr>
        <w:t>﴾</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الأهواء المفترقة"</w:t>
      </w:r>
      <w:r w:rsidRPr="00252670">
        <w:rPr>
          <w:rFonts w:ascii="Traditional Arabic" w:hAnsi="Traditional Arabic" w:cs="Traditional Arabic"/>
          <w:sz w:val="32"/>
          <w:szCs w:val="32"/>
          <w:vertAlign w:val="superscript"/>
          <w:rtl/>
        </w:rPr>
        <w:footnoteReference w:id="51"/>
      </w:r>
      <w:r w:rsidRPr="00252670">
        <w:rPr>
          <w:rFonts w:ascii="Traditional Arabic" w:hAnsi="Traditional Arabic" w:cs="Traditional Arabic" w:hint="cs"/>
          <w:sz w:val="32"/>
          <w:szCs w:val="32"/>
          <w:rtl/>
        </w:rPr>
        <w:t>.</w:t>
      </w:r>
    </w:p>
    <w:p w14:paraId="6FBCA9F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ومن الآثار كذلك: استحلال السيف في رقاب المسلمين واستباحة الأعراض والأموال المحرمة: فعن ابن عمر رضي الله عنهما أنه سمع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يقول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لا ترجعوا بعدي كفاراً يضرب بعضكم رقاب بعض"</w:t>
      </w:r>
      <w:r w:rsidRPr="00252670">
        <w:rPr>
          <w:rFonts w:ascii="Traditional Arabic" w:hAnsi="Traditional Arabic" w:cs="Traditional Arabic"/>
          <w:sz w:val="32"/>
          <w:szCs w:val="32"/>
          <w:vertAlign w:val="superscript"/>
          <w:rtl/>
        </w:rPr>
        <w:footnoteReference w:id="52"/>
      </w:r>
      <w:r w:rsidRPr="00252670">
        <w:rPr>
          <w:rFonts w:ascii="Traditional Arabic" w:hAnsi="Traditional Arabic" w:cs="Traditional Arabic" w:hint="cs"/>
          <w:sz w:val="32"/>
          <w:szCs w:val="32"/>
          <w:rtl/>
        </w:rPr>
        <w:t xml:space="preserve">، فلا يستغرب لمن انتحل البدعة وخالف السنة أن تكون أولى ثمار بدعته هذه استحلال السيف في رقاب أمة محمد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كما حدث من </w:t>
      </w:r>
      <w:r w:rsidRPr="00252670">
        <w:rPr>
          <w:rFonts w:ascii="Traditional Arabic" w:hAnsi="Traditional Arabic" w:cs="Traditional Arabic" w:hint="cs"/>
          <w:sz w:val="32"/>
          <w:szCs w:val="32"/>
          <w:rtl/>
        </w:rPr>
        <w:t>الخوارج.</w:t>
      </w:r>
    </w:p>
    <w:p w14:paraId="33D0492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أيوب السختياني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رحمه الله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وكان يسمى أصحاب البدع خوارج</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ويقول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إن الخوارج اختلفوا في الاسم واجتمعوا على السيف"</w:t>
      </w:r>
      <w:r w:rsidRPr="00252670">
        <w:rPr>
          <w:rFonts w:ascii="Traditional Arabic" w:hAnsi="Traditional Arabic" w:cs="Traditional Arabic"/>
          <w:sz w:val="32"/>
          <w:szCs w:val="32"/>
          <w:vertAlign w:val="superscript"/>
          <w:rtl/>
        </w:rPr>
        <w:footnoteReference w:id="53"/>
      </w:r>
      <w:r w:rsidRPr="00252670">
        <w:rPr>
          <w:rFonts w:ascii="Traditional Arabic" w:hAnsi="Traditional Arabic" w:cs="Traditional Arabic" w:hint="cs"/>
          <w:sz w:val="32"/>
          <w:szCs w:val="32"/>
          <w:rtl/>
        </w:rPr>
        <w:t>.</w:t>
      </w:r>
    </w:p>
    <w:p w14:paraId="58927B63"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إلى غير ذلك من الآثار التي تبين خطورة </w:t>
      </w:r>
      <w:r>
        <w:rPr>
          <w:rFonts w:ascii="Traditional Arabic" w:hAnsi="Traditional Arabic" w:cs="Traditional Arabic" w:hint="cs"/>
          <w:sz w:val="32"/>
          <w:szCs w:val="32"/>
          <w:rtl/>
        </w:rPr>
        <w:t xml:space="preserve">انتشار </w:t>
      </w:r>
      <w:r w:rsidRPr="00252670">
        <w:rPr>
          <w:rFonts w:ascii="Traditional Arabic" w:hAnsi="Traditional Arabic" w:cs="Traditional Arabic" w:hint="cs"/>
          <w:sz w:val="32"/>
          <w:szCs w:val="32"/>
          <w:rtl/>
        </w:rPr>
        <w:t>العقائد الباطلة على المجتمع المسلم.</w:t>
      </w:r>
    </w:p>
    <w:p w14:paraId="06945D3C" w14:textId="77777777" w:rsidR="00F56C35" w:rsidRPr="00252670" w:rsidRDefault="00F56C35" w:rsidP="00F56C35">
      <w:pPr>
        <w:ind w:firstLine="567"/>
        <w:jc w:val="both"/>
        <w:rPr>
          <w:rFonts w:ascii="Traditional Arabic" w:hAnsi="Traditional Arabic" w:cs="Traditional Arabic"/>
          <w:b/>
          <w:bCs/>
          <w:sz w:val="32"/>
          <w:szCs w:val="32"/>
          <w:rtl/>
        </w:rPr>
      </w:pPr>
    </w:p>
    <w:p w14:paraId="04C9793A"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رابعاً: جواب السؤال والحاجة إلى البيان:</w:t>
      </w:r>
    </w:p>
    <w:p w14:paraId="403C62EA"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قد يكون الدافع عند السلف لكتابة الرد هو جواب لسؤال ورد عليهم عن شبهة أو بدعة أو نحو ذلك، سواء كان السؤال سؤال استفهام أو سؤال معاند أو غير ذلك.</w:t>
      </w:r>
    </w:p>
    <w:p w14:paraId="67AB715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شيخ الإسلام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وكان من أسباب نصر الدين وظهوره، أن كتاباً ورد من قبرص فيه الاحتجاج لدين النصارى، بما يحتج به علماء دينهم وفضلاء ملتهم قديماً وحديثاً، من الحجج السمعية، والعقلية، فاقتضى ذلك أن نذكر من الجواب ما يحصل به فصل الخطاب، وبيان الخطأ من الصواب، لينتفع بذلك أولو الألباب، ويظهر ما بعث الله به رسله من الميزان والكتاب"</w:t>
      </w:r>
      <w:r w:rsidRPr="00252670">
        <w:rPr>
          <w:rFonts w:ascii="Traditional Arabic" w:hAnsi="Traditional Arabic" w:cs="Traditional Arabic"/>
          <w:sz w:val="32"/>
          <w:szCs w:val="32"/>
          <w:vertAlign w:val="superscript"/>
          <w:rtl/>
        </w:rPr>
        <w:footnoteReference w:id="54"/>
      </w:r>
      <w:r w:rsidRPr="00252670">
        <w:rPr>
          <w:rFonts w:ascii="Traditional Arabic" w:hAnsi="Traditional Arabic" w:cs="Traditional Arabic" w:hint="cs"/>
          <w:sz w:val="32"/>
          <w:szCs w:val="32"/>
          <w:rtl/>
        </w:rPr>
        <w:t>.</w:t>
      </w:r>
    </w:p>
    <w:p w14:paraId="3728EC21"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ومن ذلك جواب شيخ الإسلام رحمه الله بقص</w:t>
      </w:r>
      <w:r>
        <w:rPr>
          <w:rFonts w:ascii="Traditional Arabic" w:hAnsi="Traditional Arabic" w:cs="Traditional Arabic" w:hint="cs"/>
          <w:sz w:val="32"/>
          <w:szCs w:val="32"/>
          <w:rtl/>
        </w:rPr>
        <w:t>ي</w:t>
      </w:r>
      <w:r w:rsidRPr="00252670">
        <w:rPr>
          <w:rFonts w:ascii="Traditional Arabic" w:hAnsi="Traditional Arabic" w:cs="Traditional Arabic" w:hint="cs"/>
          <w:sz w:val="32"/>
          <w:szCs w:val="32"/>
          <w:rtl/>
        </w:rPr>
        <w:t>دت</w:t>
      </w:r>
      <w:r>
        <w:rPr>
          <w:rFonts w:ascii="Traditional Arabic" w:hAnsi="Traditional Arabic" w:cs="Traditional Arabic" w:hint="cs"/>
          <w:sz w:val="32"/>
          <w:szCs w:val="32"/>
          <w:rtl/>
        </w:rPr>
        <w:t>ه</w:t>
      </w:r>
      <w:r w:rsidRPr="00252670">
        <w:rPr>
          <w:rFonts w:ascii="Traditional Arabic" w:hAnsi="Traditional Arabic" w:cs="Traditional Arabic" w:hint="cs"/>
          <w:sz w:val="32"/>
          <w:szCs w:val="32"/>
          <w:rtl/>
        </w:rPr>
        <w:t xml:space="preserve"> التائية في حل المشكلة القدرية جواباً لسؤال ورد علي</w:t>
      </w:r>
      <w:r>
        <w:rPr>
          <w:rFonts w:ascii="Traditional Arabic" w:hAnsi="Traditional Arabic" w:cs="Traditional Arabic" w:hint="cs"/>
          <w:sz w:val="32"/>
          <w:szCs w:val="32"/>
          <w:rtl/>
        </w:rPr>
        <w:t>ه من نصراني معاند قال في مطلعها:</w:t>
      </w:r>
    </w:p>
    <w:p w14:paraId="37F784AE" w14:textId="77777777" w:rsidR="00F56C35" w:rsidRPr="00252670" w:rsidRDefault="00F56C35" w:rsidP="00F56C35">
      <w:pPr>
        <w:ind w:left="720" w:firstLine="720"/>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سؤالك يا هذا سؤال معاند</w:t>
      </w:r>
      <w:r w:rsidRPr="00252670">
        <w:rPr>
          <w:rFonts w:ascii="Traditional Arabic" w:hAnsi="Traditional Arabic" w:cs="Traditional Arabic" w:hint="cs"/>
          <w:sz w:val="32"/>
          <w:szCs w:val="32"/>
          <w:rtl/>
        </w:rPr>
        <w:tab/>
      </w:r>
      <w:r w:rsidRPr="00252670">
        <w:rPr>
          <w:rFonts w:ascii="Traditional Arabic" w:hAnsi="Traditional Arabic" w:cs="Traditional Arabic" w:hint="cs"/>
          <w:sz w:val="32"/>
          <w:szCs w:val="32"/>
          <w:rtl/>
        </w:rPr>
        <w:tab/>
        <w:t>مخاصم رب العرش باري البرية</w:t>
      </w:r>
      <w:r w:rsidRPr="00252670">
        <w:rPr>
          <w:rFonts w:ascii="Traditional Arabic" w:hAnsi="Traditional Arabic" w:cs="Traditional Arabic"/>
          <w:sz w:val="32"/>
          <w:szCs w:val="32"/>
          <w:vertAlign w:val="superscript"/>
          <w:rtl/>
        </w:rPr>
        <w:footnoteReference w:id="55"/>
      </w:r>
    </w:p>
    <w:p w14:paraId="2DA9E71F"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الشيخ عبد الرحمن السعدي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رحمه الله- عن هذه القصيدة: والشيخ - قدس </w:t>
      </w:r>
      <w:r>
        <w:rPr>
          <w:rFonts w:ascii="Traditional Arabic" w:hAnsi="Traditional Arabic" w:cs="Traditional Arabic" w:hint="cs"/>
          <w:sz w:val="32"/>
          <w:szCs w:val="32"/>
          <w:rtl/>
        </w:rPr>
        <w:t xml:space="preserve">الله </w:t>
      </w:r>
      <w:r w:rsidRPr="00252670">
        <w:rPr>
          <w:rFonts w:ascii="Traditional Arabic" w:hAnsi="Traditional Arabic" w:cs="Traditional Arabic" w:hint="cs"/>
          <w:sz w:val="32"/>
          <w:szCs w:val="32"/>
          <w:rtl/>
        </w:rPr>
        <w:t>روحه- نظمها جوابا لسؤال أورده عليه من قال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Pr>
          <w:rFonts w:ascii="Traditional Arabic" w:hAnsi="Traditional Arabic" w:cs="Traditional Arabic" w:hint="cs"/>
          <w:sz w:val="32"/>
          <w:szCs w:val="32"/>
          <w:rtl/>
        </w:rPr>
        <w:t xml:space="preserve"> إنه ذمي" ليشبه على</w:t>
      </w:r>
      <w:r w:rsidRPr="00252670">
        <w:rPr>
          <w:rFonts w:ascii="Traditional Arabic" w:hAnsi="Traditional Arabic" w:cs="Traditional Arabic" w:hint="cs"/>
          <w:sz w:val="32"/>
          <w:szCs w:val="32"/>
          <w:rtl/>
        </w:rPr>
        <w:t xml:space="preserve"> المسلمين، وليشككهم في أصول الدين</w:t>
      </w:r>
      <w:r>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56"/>
      </w:r>
      <w:r w:rsidRPr="00252670">
        <w:rPr>
          <w:rFonts w:ascii="Traditional Arabic" w:hAnsi="Traditional Arabic" w:cs="Traditional Arabic" w:hint="cs"/>
          <w:sz w:val="32"/>
          <w:szCs w:val="32"/>
          <w:rtl/>
        </w:rPr>
        <w:t>.</w:t>
      </w:r>
    </w:p>
    <w:p w14:paraId="6A1456EB" w14:textId="77777777" w:rsidR="00F56C35" w:rsidRPr="00252670" w:rsidRDefault="00F56C35" w:rsidP="00F56C35">
      <w:pPr>
        <w:ind w:firstLine="567"/>
        <w:jc w:val="both"/>
        <w:rPr>
          <w:rFonts w:ascii="Traditional Arabic" w:hAnsi="Traditional Arabic" w:cs="Traditional Arabic"/>
          <w:b/>
          <w:bCs/>
          <w:sz w:val="32"/>
          <w:szCs w:val="32"/>
          <w:rtl/>
        </w:rPr>
      </w:pPr>
    </w:p>
    <w:p w14:paraId="29575A3A"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خامساً: ظهور أو انتشار بدعة أو مخالفة معينة بين المسلمين:</w:t>
      </w:r>
    </w:p>
    <w:p w14:paraId="172D294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ومن أسباب دفاع السلف عن العقيدة هو ظهور بدعة أو انتشارها بين المسلمين، وهذا الظهور أو الانتشار سواء كان عن طريق داعية يدعو لبدعته، أو خروج كتاب أو غير ذلك.</w:t>
      </w:r>
    </w:p>
    <w:p w14:paraId="3A956A33"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فإن السلف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رحمهم الله- لا يزالون يردون على كل بدعة وضلالة تظهر وتنتشر بين المسلمين إلى وقتنا الحاضر.</w:t>
      </w:r>
    </w:p>
    <w:p w14:paraId="1118057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ومن ذلك الشيخ نعمان بن محمود الألوسي البغدادي: ألف كتاباً سماه "الجواب الفسيح لما لفقه عبد المسيح". وقد ذكر في سبب تأليفه له: أنه رأى في السنة 1304هـ أوراقاً مطبوعة في لندن سنة 1880م تتضمن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زوراً وبهتانا- على تقديم دين النصارى على سائر الأديان، وطعناً لدين الإسلام فألف هذا الكتاب رداً على ذلك</w:t>
      </w:r>
      <w:r w:rsidRPr="00252670">
        <w:rPr>
          <w:rFonts w:ascii="Traditional Arabic" w:hAnsi="Traditional Arabic" w:cs="Traditional Arabic"/>
          <w:sz w:val="32"/>
          <w:szCs w:val="32"/>
          <w:vertAlign w:val="superscript"/>
          <w:rtl/>
        </w:rPr>
        <w:footnoteReference w:id="57"/>
      </w:r>
      <w:r w:rsidRPr="00252670">
        <w:rPr>
          <w:rFonts w:ascii="Traditional Arabic" w:hAnsi="Traditional Arabic" w:cs="Traditional Arabic" w:hint="cs"/>
          <w:sz w:val="32"/>
          <w:szCs w:val="32"/>
          <w:rtl/>
        </w:rPr>
        <w:t>.</w:t>
      </w:r>
    </w:p>
    <w:p w14:paraId="61965F06"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ومن ذلك </w:t>
      </w:r>
      <w:r>
        <w:rPr>
          <w:rFonts w:ascii="Traditional Arabic" w:hAnsi="Traditional Arabic" w:cs="Traditional Arabic" w:hint="cs"/>
          <w:sz w:val="32"/>
          <w:szCs w:val="32"/>
          <w:rtl/>
        </w:rPr>
        <w:t>ما يصدر من بيانات وردود من هيئة كبار العلماء واللجنة الدائمة للإفتاء بالمملكة العربية السعودية، و</w:t>
      </w:r>
      <w:r w:rsidRPr="00252670">
        <w:rPr>
          <w:rFonts w:ascii="Traditional Arabic" w:hAnsi="Traditional Arabic" w:cs="Traditional Arabic" w:hint="cs"/>
          <w:sz w:val="32"/>
          <w:szCs w:val="32"/>
          <w:rtl/>
        </w:rPr>
        <w:t xml:space="preserve">ردود فضيلة الشيخ صالح الفوزان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حفظه الله- والتي جمعت في خمس مجلدات بعنوان البيان </w:t>
      </w:r>
      <w:r w:rsidRPr="00252670">
        <w:rPr>
          <w:rFonts w:ascii="Traditional Arabic" w:hAnsi="Traditional Arabic" w:cs="Traditional Arabic" w:hint="cs"/>
          <w:sz w:val="32"/>
          <w:szCs w:val="32"/>
          <w:rtl/>
        </w:rPr>
        <w:lastRenderedPageBreak/>
        <w:t xml:space="preserve">لأخطاء بعض الكتاب، والتي يتعقب فيها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حفظه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بعض البدع والمخالفات التي تنشر في وسائل الإعلام.</w:t>
      </w:r>
    </w:p>
    <w:p w14:paraId="60C85D3E" w14:textId="77777777" w:rsidR="00F56C35" w:rsidRPr="00252670" w:rsidRDefault="00F56C35" w:rsidP="00F56C35">
      <w:pPr>
        <w:ind w:firstLine="567"/>
        <w:jc w:val="center"/>
        <w:rPr>
          <w:rFonts w:ascii="Traditional Arabic" w:hAnsi="Traditional Arabic" w:cs="Traditional Arabic"/>
          <w:b/>
          <w:bCs/>
          <w:sz w:val="32"/>
          <w:szCs w:val="32"/>
          <w:rtl/>
        </w:rPr>
      </w:pPr>
      <w:r w:rsidRPr="00252670">
        <w:rPr>
          <w:rFonts w:ascii="Traditional Arabic" w:hAnsi="Traditional Arabic" w:cs="Traditional Arabic"/>
          <w:sz w:val="32"/>
          <w:szCs w:val="32"/>
          <w:rtl/>
        </w:rPr>
        <w:br w:type="page"/>
      </w:r>
      <w:r w:rsidRPr="00252670">
        <w:rPr>
          <w:rFonts w:ascii="Traditional Arabic" w:hAnsi="Traditional Arabic" w:cs="Traditional Arabic" w:hint="cs"/>
          <w:b/>
          <w:bCs/>
          <w:sz w:val="32"/>
          <w:szCs w:val="32"/>
          <w:rtl/>
        </w:rPr>
        <w:lastRenderedPageBreak/>
        <w:t>الفصل الثالث:</w:t>
      </w:r>
    </w:p>
    <w:p w14:paraId="01ADFB3A" w14:textId="77777777" w:rsidR="00F56C35" w:rsidRPr="00252670" w:rsidRDefault="00F56C35" w:rsidP="00F56C35">
      <w:pPr>
        <w:ind w:firstLine="567"/>
        <w:jc w:val="center"/>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منهج السلف في الدفاع عن العقيدة</w:t>
      </w:r>
    </w:p>
    <w:p w14:paraId="0A8BA289" w14:textId="77777777" w:rsidR="00F56C35" w:rsidRPr="00252670" w:rsidRDefault="00F56C35" w:rsidP="00F56C35">
      <w:pPr>
        <w:ind w:firstLine="567"/>
        <w:jc w:val="both"/>
        <w:rPr>
          <w:rFonts w:ascii="Traditional Arabic" w:hAnsi="Traditional Arabic" w:cs="Traditional Arabic"/>
          <w:sz w:val="32"/>
          <w:szCs w:val="32"/>
          <w:rtl/>
        </w:rPr>
      </w:pPr>
    </w:p>
    <w:p w14:paraId="29E719AC"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نظراً لأهمية معرفة الخصائص والسمات التي يقوم عليها منهج السلف، وذلك للاسترشاد بها في فهم هذا المنهج فهماً صحيحاً، للسير على نهجه وتطبيقه، وللتعرف على أصحابه للتمييز بينهم وبين أصحاب سائر الاتجاهات الأخرى التي تدعَّى الانتساب إلى السلف الصالح، وحتى لا ينسب للسلف ومنهجهم ما ليس منه مما يصدر عن بعض ممن ينتسب لهم إما باجتهاد منه أو خطأ أو زلة أو غير ذلك.</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وسأذكر أهم تلك الخصائص والسمات، وسيكون ذلك في ثلاثة مباحث:</w:t>
      </w:r>
    </w:p>
    <w:p w14:paraId="21D092ED" w14:textId="77777777" w:rsidR="00F56C35" w:rsidRPr="00252670" w:rsidRDefault="00F56C35" w:rsidP="00F56C35">
      <w:pPr>
        <w:ind w:firstLine="567"/>
        <w:jc w:val="both"/>
        <w:rPr>
          <w:rFonts w:ascii="Traditional Arabic" w:hAnsi="Traditional Arabic" w:cs="Traditional Arabic"/>
          <w:b/>
          <w:bCs/>
          <w:sz w:val="32"/>
          <w:szCs w:val="32"/>
          <w:rtl/>
        </w:rPr>
      </w:pPr>
    </w:p>
    <w:p w14:paraId="59A14236"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المبحث الأول: خصائص وسمات منهج السلف في الدفاع عن العقيدة:</w:t>
      </w:r>
    </w:p>
    <w:p w14:paraId="1A75E4FA"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يمتاز منهج السلف في الدفاع عن العقيدة بخصائص وسمات كثيرة منها:</w:t>
      </w:r>
    </w:p>
    <w:p w14:paraId="37DE1467" w14:textId="77777777" w:rsidR="00F56C35" w:rsidRPr="00252670" w:rsidRDefault="00F56C35" w:rsidP="00F56C35">
      <w:pPr>
        <w:ind w:firstLine="567"/>
        <w:jc w:val="both"/>
        <w:rPr>
          <w:rFonts w:ascii="Traditional Arabic" w:hAnsi="Traditional Arabic" w:cs="Traditional Arabic"/>
          <w:b/>
          <w:bCs/>
          <w:sz w:val="32"/>
          <w:szCs w:val="32"/>
          <w:rtl/>
        </w:rPr>
      </w:pPr>
    </w:p>
    <w:p w14:paraId="5DC17521"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أولاً: الاستدلال بالكتاب والسنة:</w:t>
      </w:r>
    </w:p>
    <w:p w14:paraId="61B7584A"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وهذا من أهم الخصائص التي يقوم عليها منهج السلف ولذا تجدهم يجمعون على الاستدلال بالكتاب والسنة في كافة أمورهم وفي جميع مسائل وقضايا الاعتقاد والتشريع والسلوك، وذلك باعتبارهما وحياً من الله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عز وجل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لا يأتيه الباطل من بين يديه ولا من خلفه. </w:t>
      </w:r>
    </w:p>
    <w:p w14:paraId="51C2FEE6"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فهم يستدلون بالكتاب والسنة لإيمانهم الجازم ويقينهم القاطع بأن كل ما جاء به الرسول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حق وصدق، وأن ما خالفه وعارضه باطل، يقول شيخ الإسلام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وأما خبر الله ورسوله فهو صدق موافق لما الأمر عليه في نفسه، لا يجوز أن يكون شيء من أخباره باطلاً ولا مخالفاً لما هو الأمر عليه في نفسه، ويعلم من حيث الجملة أن كل ما عرض شيئاً من أخباره وناقضه فإنه باطل</w:t>
      </w:r>
      <w:r>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58"/>
      </w:r>
      <w:r w:rsidRPr="00252670">
        <w:rPr>
          <w:rFonts w:ascii="Traditional Arabic" w:hAnsi="Traditional Arabic" w:cs="Traditional Arabic" w:hint="cs"/>
          <w:sz w:val="32"/>
          <w:szCs w:val="32"/>
          <w:rtl/>
        </w:rPr>
        <w:t>.</w:t>
      </w:r>
    </w:p>
    <w:p w14:paraId="40B9AC99"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وكذلك لإيمانهم بكمال هذا الدين وبأن أصوله وفروعه ودلائله ومسائله قد جاء بيانها في الكتاب والسنة بياناً شافياً قاطعاً للعذر، قال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107" w:hint="cs"/>
          <w:sz w:val="32"/>
          <w:szCs w:val="32"/>
          <w:rtl/>
        </w:rPr>
        <w:t>ﱫ</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ﱬ</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ﱭ</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ﱮ</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ﱯ</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ﱰ</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ﱱ</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ﱲ</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ﱳ</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ﱴ</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ﱵﱶ</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المائدة: 3</w:t>
      </w:r>
      <w:r w:rsidRPr="00252670">
        <w:rPr>
          <w:rFonts w:ascii="Traditional Arabic" w:hAnsi="Traditional Arabic" w:cs="Traditional Arabic" w:hint="cs"/>
          <w:sz w:val="32"/>
          <w:szCs w:val="32"/>
          <w:rtl/>
        </w:rPr>
        <w:t>]، وقال سبحانه</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277" w:hint="cs"/>
          <w:sz w:val="32"/>
          <w:szCs w:val="32"/>
          <w:rtl/>
        </w:rPr>
        <w:t>ﱟ</w:t>
      </w:r>
      <w:r w:rsidRPr="00DE4C1B">
        <w:rPr>
          <w:rFonts w:ascii="Traditional Arabic" w:hAnsi="Traditional Arabic" w:cs="QCF2277"/>
          <w:sz w:val="32"/>
          <w:szCs w:val="32"/>
          <w:rtl/>
        </w:rPr>
        <w:t xml:space="preserve"> </w:t>
      </w:r>
      <w:r w:rsidRPr="00DE4C1B">
        <w:rPr>
          <w:rFonts w:ascii="Traditional Arabic" w:hAnsi="Traditional Arabic" w:cs="QCF2277" w:hint="cs"/>
          <w:sz w:val="32"/>
          <w:szCs w:val="32"/>
          <w:rtl/>
        </w:rPr>
        <w:t>ﱠ</w:t>
      </w:r>
      <w:r w:rsidRPr="00DE4C1B">
        <w:rPr>
          <w:rFonts w:ascii="Traditional Arabic" w:hAnsi="Traditional Arabic" w:cs="QCF2277"/>
          <w:sz w:val="32"/>
          <w:szCs w:val="32"/>
          <w:rtl/>
        </w:rPr>
        <w:t xml:space="preserve"> </w:t>
      </w:r>
      <w:r w:rsidRPr="00DE4C1B">
        <w:rPr>
          <w:rFonts w:ascii="Traditional Arabic" w:hAnsi="Traditional Arabic" w:cs="QCF2277" w:hint="cs"/>
          <w:sz w:val="32"/>
          <w:szCs w:val="32"/>
          <w:rtl/>
        </w:rPr>
        <w:t>ﱡ</w:t>
      </w:r>
      <w:r w:rsidRPr="00DE4C1B">
        <w:rPr>
          <w:rFonts w:ascii="Traditional Arabic" w:hAnsi="Traditional Arabic" w:cs="QCF2277"/>
          <w:sz w:val="32"/>
          <w:szCs w:val="32"/>
          <w:rtl/>
        </w:rPr>
        <w:t xml:space="preserve"> </w:t>
      </w:r>
      <w:r w:rsidRPr="00DE4C1B">
        <w:rPr>
          <w:rFonts w:ascii="Traditional Arabic" w:hAnsi="Traditional Arabic" w:cs="QCF2277" w:hint="cs"/>
          <w:sz w:val="32"/>
          <w:szCs w:val="32"/>
          <w:rtl/>
        </w:rPr>
        <w:t>ﱢ</w:t>
      </w:r>
      <w:r w:rsidRPr="00DE4C1B">
        <w:rPr>
          <w:rFonts w:ascii="Traditional Arabic" w:hAnsi="Traditional Arabic" w:cs="QCF2277"/>
          <w:sz w:val="32"/>
          <w:szCs w:val="32"/>
          <w:rtl/>
        </w:rPr>
        <w:t xml:space="preserve"> </w:t>
      </w:r>
      <w:r w:rsidRPr="00DE4C1B">
        <w:rPr>
          <w:rFonts w:ascii="Traditional Arabic" w:hAnsi="Traditional Arabic" w:cs="QCF2277" w:hint="cs"/>
          <w:sz w:val="32"/>
          <w:szCs w:val="32"/>
          <w:rtl/>
        </w:rPr>
        <w:t>ﱣ</w:t>
      </w:r>
      <w:r w:rsidRPr="00DE4C1B">
        <w:rPr>
          <w:rFonts w:ascii="Traditional Arabic" w:hAnsi="Traditional Arabic" w:cs="QCF2277"/>
          <w:sz w:val="32"/>
          <w:szCs w:val="32"/>
          <w:rtl/>
        </w:rPr>
        <w:t xml:space="preserve"> </w:t>
      </w:r>
      <w:r w:rsidRPr="00DE4C1B">
        <w:rPr>
          <w:rFonts w:ascii="Traditional Arabic" w:hAnsi="Traditional Arabic" w:cs="QCF2277" w:hint="cs"/>
          <w:sz w:val="32"/>
          <w:szCs w:val="32"/>
          <w:rtl/>
        </w:rPr>
        <w:t>ﱤ</w:t>
      </w:r>
      <w:r w:rsidRPr="00DE4C1B">
        <w:rPr>
          <w:rFonts w:ascii="Traditional Arabic" w:hAnsi="Traditional Arabic" w:cs="QCF2277"/>
          <w:sz w:val="32"/>
          <w:szCs w:val="32"/>
          <w:rtl/>
        </w:rPr>
        <w:t xml:space="preserve"> </w:t>
      </w:r>
      <w:r w:rsidRPr="00DE4C1B">
        <w:rPr>
          <w:rFonts w:ascii="Traditional Arabic" w:hAnsi="Traditional Arabic" w:cs="QCF2277" w:hint="cs"/>
          <w:sz w:val="32"/>
          <w:szCs w:val="32"/>
          <w:rtl/>
        </w:rPr>
        <w:t>ﱥ</w:t>
      </w:r>
      <w:r w:rsidRPr="00DE4C1B">
        <w:rPr>
          <w:rFonts w:ascii="Traditional Arabic" w:hAnsi="Traditional Arabic" w:cs="QCF2277"/>
          <w:sz w:val="32"/>
          <w:szCs w:val="32"/>
          <w:rtl/>
        </w:rPr>
        <w:t xml:space="preserve"> </w:t>
      </w:r>
      <w:r w:rsidRPr="00DE4C1B">
        <w:rPr>
          <w:rFonts w:ascii="Traditional Arabic" w:hAnsi="Traditional Arabic" w:cs="QCF2277" w:hint="cs"/>
          <w:sz w:val="32"/>
          <w:szCs w:val="32"/>
          <w:rtl/>
        </w:rPr>
        <w:t>ﱦ</w:t>
      </w:r>
      <w:r w:rsidRPr="00DE4C1B">
        <w:rPr>
          <w:rFonts w:ascii="Traditional Arabic" w:hAnsi="Traditional Arabic" w:cs="QCF2277"/>
          <w:sz w:val="32"/>
          <w:szCs w:val="32"/>
          <w:rtl/>
        </w:rPr>
        <w:t xml:space="preserve"> </w:t>
      </w:r>
      <w:r w:rsidRPr="00DE4C1B">
        <w:rPr>
          <w:rFonts w:ascii="Traditional Arabic" w:hAnsi="Traditional Arabic" w:cs="QCF2277" w:hint="cs"/>
          <w:sz w:val="32"/>
          <w:szCs w:val="32"/>
          <w:rtl/>
        </w:rPr>
        <w:t>ﱧ</w:t>
      </w:r>
      <w:r w:rsidRPr="00DE4C1B">
        <w:rPr>
          <w:rFonts w:ascii="Traditional Arabic" w:hAnsi="Traditional Arabic" w:cs="QCF2277"/>
          <w:sz w:val="32"/>
          <w:szCs w:val="32"/>
          <w:rtl/>
        </w:rPr>
        <w:t xml:space="preserve"> </w:t>
      </w:r>
      <w:r w:rsidRPr="00DE4C1B">
        <w:rPr>
          <w:rFonts w:ascii="Traditional Arabic" w:hAnsi="Traditional Arabic" w:cs="QCF2277" w:hint="cs"/>
          <w:sz w:val="32"/>
          <w:szCs w:val="32"/>
          <w:rtl/>
        </w:rPr>
        <w:t>ﱨ</w:t>
      </w:r>
      <w:r w:rsidRPr="00DE4C1B">
        <w:rPr>
          <w:rFonts w:ascii="Traditional Arabic" w:hAnsi="Traditional Arabic" w:cs="QCF2277"/>
          <w:sz w:val="32"/>
          <w:szCs w:val="32"/>
          <w:rtl/>
        </w:rPr>
        <w:t xml:space="preserve"> </w:t>
      </w:r>
      <w:r w:rsidRPr="00DE4C1B">
        <w:rPr>
          <w:rFonts w:ascii="Traditional Arabic" w:hAnsi="Traditional Arabic" w:cs="QCF2277" w:hint="cs"/>
          <w:sz w:val="32"/>
          <w:szCs w:val="32"/>
          <w:rtl/>
        </w:rPr>
        <w:t>ﱩ</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النحل: 89</w:t>
      </w:r>
      <w:r w:rsidRPr="00252670">
        <w:rPr>
          <w:rFonts w:ascii="Traditional Arabic" w:hAnsi="Traditional Arabic" w:cs="Traditional Arabic" w:hint="cs"/>
          <w:sz w:val="32"/>
          <w:szCs w:val="32"/>
          <w:rtl/>
        </w:rPr>
        <w:t>].</w:t>
      </w:r>
    </w:p>
    <w:p w14:paraId="2E1F4AC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 xml:space="preserve">يقول شيخ الإسلام </w:t>
      </w:r>
      <w:r>
        <w:rPr>
          <w:rFonts w:ascii="Traditional Arabic" w:hAnsi="Traditional Arabic" w:cs="Traditional Arabic" w:hint="cs"/>
          <w:sz w:val="32"/>
          <w:szCs w:val="32"/>
          <w:rtl/>
        </w:rPr>
        <w:t>ابن تيمية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إن رسول الله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بين جميع الدين أصوله وفروعه، باطنه وظاهره، علمه وعمله، فإن هذا الأصل هو أصل أصول العلم والإيمان، وكل من كان أعظم اعتصاماً بهذا الأصل كان أولى بالحق علماً وعملاً"</w:t>
      </w:r>
      <w:r w:rsidRPr="00252670">
        <w:rPr>
          <w:rFonts w:ascii="Traditional Arabic" w:hAnsi="Traditional Arabic" w:cs="Traditional Arabic"/>
          <w:sz w:val="32"/>
          <w:szCs w:val="32"/>
          <w:vertAlign w:val="superscript"/>
          <w:rtl/>
        </w:rPr>
        <w:footnoteReference w:id="59"/>
      </w:r>
      <w:r w:rsidRPr="00252670">
        <w:rPr>
          <w:rFonts w:ascii="Traditional Arabic" w:hAnsi="Traditional Arabic" w:cs="Traditional Arabic" w:hint="cs"/>
          <w:sz w:val="32"/>
          <w:szCs w:val="32"/>
          <w:rtl/>
        </w:rPr>
        <w:t>.</w:t>
      </w:r>
    </w:p>
    <w:p w14:paraId="01840B3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ولذلك تجد أن السلف </w:t>
      </w:r>
      <w:r>
        <w:rPr>
          <w:rFonts w:ascii="Traditional Arabic" w:hAnsi="Traditional Arabic" w:cs="Traditional Arabic" w:hint="cs"/>
          <w:sz w:val="32"/>
          <w:szCs w:val="32"/>
          <w:rtl/>
        </w:rPr>
        <w:t>اعتنوا</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ب</w:t>
      </w:r>
      <w:r w:rsidRPr="00252670">
        <w:rPr>
          <w:rFonts w:ascii="Traditional Arabic" w:hAnsi="Traditional Arabic" w:cs="Traditional Arabic" w:hint="cs"/>
          <w:sz w:val="32"/>
          <w:szCs w:val="32"/>
          <w:rtl/>
        </w:rPr>
        <w:t>الكتاب والسنة عناية فا</w:t>
      </w:r>
      <w:r>
        <w:rPr>
          <w:rFonts w:ascii="Traditional Arabic" w:hAnsi="Traditional Arabic" w:cs="Traditional Arabic" w:hint="cs"/>
          <w:sz w:val="32"/>
          <w:szCs w:val="32"/>
          <w:rtl/>
        </w:rPr>
        <w:t>ئقة تدل على صدق اعتمادهم عليهما،</w:t>
      </w:r>
      <w:r w:rsidRPr="00252670">
        <w:rPr>
          <w:rFonts w:ascii="Traditional Arabic" w:hAnsi="Traditional Arabic" w:cs="Traditional Arabic" w:hint="cs"/>
          <w:sz w:val="32"/>
          <w:szCs w:val="32"/>
          <w:rtl/>
        </w:rPr>
        <w:t xml:space="preserve"> وذلك بحفظها وشرحها ودراستها وتفسيرها والرجوع إليها وتميز صحيح السنة من سقيمها.</w:t>
      </w:r>
    </w:p>
    <w:p w14:paraId="41AFC1F5"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ثم هم عند التنازع يردون إليهما امتثالاً لقوله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087" w:hint="cs"/>
          <w:sz w:val="32"/>
          <w:szCs w:val="32"/>
          <w:rtl/>
        </w:rPr>
        <w:t>ﳏ</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ﳐ</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ﳑ</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ﳒ</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ﳓ</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ﳔ</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ﳕ</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ﳖ</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ﳗ</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ﳘ</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ﳙ</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ﳚ</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ﳛ</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ﳜﳝ</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ﳞ</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ﳟ</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ﳠ</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ﳡ</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ﳢ</w:t>
      </w:r>
      <w:r w:rsidRPr="00DE4C1B">
        <w:rPr>
          <w:rFonts w:ascii="Traditional Arabic" w:hAnsi="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النساء: 59</w:t>
      </w:r>
      <w:r w:rsidRPr="00252670">
        <w:rPr>
          <w:rFonts w:ascii="Traditional Arabic" w:hAnsi="Traditional Arabic" w:cs="Traditional Arabic" w:hint="cs"/>
          <w:sz w:val="32"/>
          <w:szCs w:val="32"/>
          <w:rtl/>
        </w:rPr>
        <w:t xml:space="preserve">]. </w:t>
      </w:r>
    </w:p>
    <w:p w14:paraId="0EB0A096"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يقول شيخ الإسلام </w:t>
      </w:r>
      <w:r>
        <w:rPr>
          <w:rFonts w:ascii="Traditional Arabic" w:hAnsi="Traditional Arabic" w:cs="Traditional Arabic" w:hint="cs"/>
          <w:sz w:val="32"/>
          <w:szCs w:val="32"/>
          <w:rtl/>
        </w:rPr>
        <w:t>ابن تيمية –رحمه الله- :</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ما تنازع فيه الناس من مسائل الصفات والقدر والوعيد والأسماء والأمر بالمعروف والنهي عن المنكر وغير ذلك يردونه إلى الله ورسوله"</w:t>
      </w:r>
      <w:r w:rsidRPr="00252670">
        <w:rPr>
          <w:rFonts w:ascii="Traditional Arabic" w:hAnsi="Traditional Arabic" w:cs="Traditional Arabic"/>
          <w:sz w:val="32"/>
          <w:szCs w:val="32"/>
          <w:vertAlign w:val="superscript"/>
          <w:rtl/>
        </w:rPr>
        <w:footnoteReference w:id="60"/>
      </w:r>
      <w:r w:rsidRPr="00252670">
        <w:rPr>
          <w:rFonts w:ascii="Traditional Arabic" w:hAnsi="Traditional Arabic" w:cs="Traditional Arabic" w:hint="cs"/>
          <w:sz w:val="32"/>
          <w:szCs w:val="32"/>
          <w:rtl/>
        </w:rPr>
        <w:t>.</w:t>
      </w:r>
    </w:p>
    <w:p w14:paraId="290D4B7F" w14:textId="77777777" w:rsidR="00F56C35" w:rsidRPr="00252670" w:rsidRDefault="00F56C35" w:rsidP="00F56C35">
      <w:pPr>
        <w:ind w:firstLine="567"/>
        <w:jc w:val="both"/>
        <w:rPr>
          <w:rFonts w:ascii="Traditional Arabic" w:hAnsi="Traditional Arabic" w:cs="Traditional Arabic"/>
          <w:b/>
          <w:bCs/>
          <w:sz w:val="32"/>
          <w:szCs w:val="32"/>
          <w:rtl/>
        </w:rPr>
      </w:pPr>
    </w:p>
    <w:p w14:paraId="7E161908"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ثانياً: ال</w:t>
      </w:r>
      <w:r>
        <w:rPr>
          <w:rFonts w:ascii="Traditional Arabic" w:hAnsi="Traditional Arabic" w:cs="Traditional Arabic" w:hint="cs"/>
          <w:b/>
          <w:bCs/>
          <w:sz w:val="32"/>
          <w:szCs w:val="32"/>
          <w:rtl/>
        </w:rPr>
        <w:t>أخذ</w:t>
      </w:r>
      <w:r w:rsidRPr="00252670">
        <w:rPr>
          <w:rFonts w:ascii="Traditional Arabic" w:hAnsi="Traditional Arabic" w:cs="Traditional Arabic" w:hint="cs"/>
          <w:b/>
          <w:bCs/>
          <w:sz w:val="32"/>
          <w:szCs w:val="32"/>
          <w:rtl/>
        </w:rPr>
        <w:t xml:space="preserve"> بفهم الصحابة والتابعين ومن تبعهم بإحسان:</w:t>
      </w:r>
    </w:p>
    <w:p w14:paraId="30CB363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من خصائص منهج السلف الرجوع إلى فهم الصحابة والتابعين ومن تبعهم بإحسان ممن لزم منهجهم واقتفى أثرهم في تفسير نصوص الكتاب والسنة، والأخذ بأقوالهم والاسترشاد بها.</w:t>
      </w:r>
    </w:p>
    <w:p w14:paraId="7EEB2AC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فهم خير أمة محمد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فقد شاهد الصحابة رضي الله عنهم التنزيل وعاصروه ولازموا رسول الله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وسمعوا منه وتلقوا عنه وحفظوا مقالته ورعوها ثم نقولها إلى من بعدهم كما سمعوها وفهموها، ولذا فهم أفقه الأمة وأعلمهم بمراد الله ورسوله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w:t>
      </w:r>
    </w:p>
    <w:p w14:paraId="1ED3FAF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وكان السلف إذا اشتد الخلاف بينهم وبين معارضيهم من أصحاب المذاهب والاتجاهات المنحرفة يدعونهم إلى التحاكم إلى أهل القرون الثلاثة الأو</w:t>
      </w:r>
      <w:r>
        <w:rPr>
          <w:rFonts w:ascii="Traditional Arabic" w:hAnsi="Traditional Arabic" w:cs="Traditional Arabic" w:hint="cs"/>
          <w:sz w:val="32"/>
          <w:szCs w:val="32"/>
          <w:rtl/>
        </w:rPr>
        <w:t>لى، ومن ذلك على سبيل المثال قول شيخ الإسلام</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 xml:space="preserve">في مناظراته في العقيدة الواسطية: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قد أمهلت من خالفني في شيء منها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يعني عقيدة السلف الصالح- ثلاث سنين، فإن جاء بحرف واحد عن القرون الثلاثة يخالف ما ذكرته فأنا راجع عن ذلك، وعلى أن آتي بنقول جميع الطوائف عن القرون الثلاثة يوافق ما ذكرته"</w:t>
      </w:r>
      <w:r w:rsidRPr="00252670">
        <w:rPr>
          <w:rFonts w:ascii="Traditional Arabic" w:hAnsi="Traditional Arabic" w:cs="Traditional Arabic"/>
          <w:sz w:val="32"/>
          <w:szCs w:val="32"/>
          <w:vertAlign w:val="superscript"/>
          <w:rtl/>
        </w:rPr>
        <w:footnoteReference w:id="61"/>
      </w:r>
      <w:r w:rsidRPr="00252670">
        <w:rPr>
          <w:rFonts w:ascii="Traditional Arabic" w:hAnsi="Traditional Arabic" w:cs="Traditional Arabic" w:hint="cs"/>
          <w:sz w:val="32"/>
          <w:szCs w:val="32"/>
          <w:rtl/>
        </w:rPr>
        <w:t>.</w:t>
      </w:r>
    </w:p>
    <w:p w14:paraId="4550A3D6" w14:textId="77777777" w:rsidR="00F56C35" w:rsidRPr="00252670"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Pr="00252670">
        <w:rPr>
          <w:rFonts w:ascii="Traditional Arabic" w:hAnsi="Traditional Arabic" w:cs="Traditional Arabic" w:hint="cs"/>
          <w:sz w:val="32"/>
          <w:szCs w:val="32"/>
          <w:rtl/>
        </w:rPr>
        <w:t xml:space="preserve">يقول </w:t>
      </w:r>
      <w:r>
        <w:rPr>
          <w:rFonts w:ascii="Traditional Arabic" w:hAnsi="Traditional Arabic" w:cs="Traditional Arabic" w:hint="cs"/>
          <w:sz w:val="32"/>
          <w:szCs w:val="32"/>
          <w:rtl/>
        </w:rPr>
        <w:t xml:space="preserve">أيضا </w:t>
      </w:r>
      <w:r w:rsidRPr="00252670">
        <w:rPr>
          <w:rFonts w:ascii="Traditional Arabic" w:hAnsi="Traditional Arabic" w:cs="Traditional Arabic" w:hint="cs"/>
          <w:sz w:val="32"/>
          <w:szCs w:val="32"/>
          <w:rtl/>
        </w:rPr>
        <w:t>في الأخذ بأقوال أهل القرون الثلاثة الأولى</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معرفة أقوالهم في العلم والدين وأعمالهم خير وأنفع من معرفة أقوال المتأخرين وأعمالهم في جميع علوم الدين وأعماله كالتفسير وأصول الدين وفروعه والزهد والعبادة والأخلاق والجهاد وغير ذلك، فإنهم أفضل ممن بعدهم كما دل عليه الكتاب والسنة، فالاقتداء بهم </w:t>
      </w:r>
      <w:r w:rsidRPr="00252670">
        <w:rPr>
          <w:rFonts w:ascii="Traditional Arabic" w:hAnsi="Traditional Arabic" w:cs="Traditional Arabic" w:hint="cs"/>
          <w:sz w:val="32"/>
          <w:szCs w:val="32"/>
          <w:rtl/>
        </w:rPr>
        <w:lastRenderedPageBreak/>
        <w:t xml:space="preserve">خير من الاقتداء بمن بعدهم، ومعرفة إجماعهم ونزاعهم في العلم والدين خير وأنفع من معرفة ما يذكر من إجماع غيرهم ونزاعهم، وذلك أن إجماعهم لا يكون إلا معصوماً، وإذا تنازعوا فالحق لا يخرج عنهم، فيمكن طلب الحق في بعض أقاويلهم، ولا يحكم بخطأ قول من أقوالهم حتى يعرف دلالة الكتاب والسنة على خلافه لقوله تعالى: </w:t>
      </w:r>
      <w:r w:rsidRPr="00DE4C1B">
        <w:rPr>
          <w:rFonts w:ascii="ATraditional Arabic" w:hAnsi="ATraditional Arabic" w:cs="ATraditional Arabic" w:hint="cs"/>
          <w:sz w:val="32"/>
          <w:szCs w:val="32"/>
          <w:rtl/>
        </w:rPr>
        <w:t>﴿</w:t>
      </w:r>
      <w:r w:rsidRPr="00DE4C1B">
        <w:rPr>
          <w:rFonts w:ascii="Traditional Arabic" w:hAnsi="Traditional Arabic" w:cs="QCF2087" w:hint="cs"/>
          <w:sz w:val="32"/>
          <w:szCs w:val="32"/>
          <w:rtl/>
        </w:rPr>
        <w:t>ﳏ</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ﳐ</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ﳑ</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ﳒ</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ﳓ</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ﳔ</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ﳕ</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ﳖ</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ﳗ</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ﳘ</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ﳙ</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ﳚ</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ﳛ</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ﳜﳝ</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ﳞ</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ﳟ</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ﳠ</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ﳡ</w:t>
      </w:r>
      <w:r w:rsidRPr="00DE4C1B">
        <w:rPr>
          <w:rFonts w:ascii="Traditional Arabic" w:hAnsi="Traditional Arabic" w:cs="QCF2087"/>
          <w:sz w:val="32"/>
          <w:szCs w:val="32"/>
          <w:rtl/>
        </w:rPr>
        <w:t xml:space="preserve"> </w:t>
      </w:r>
      <w:r w:rsidRPr="00DE4C1B">
        <w:rPr>
          <w:rFonts w:ascii="Traditional Arabic" w:hAnsi="Traditional Arabic" w:cs="QCF2087" w:hint="cs"/>
          <w:sz w:val="32"/>
          <w:szCs w:val="32"/>
          <w:rtl/>
        </w:rPr>
        <w:t>ﳢ</w:t>
      </w:r>
      <w:r w:rsidRPr="00DE4C1B">
        <w:rPr>
          <w:rFonts w:ascii="Traditional Arabic" w:hAnsi="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النساء: 59</w:t>
      </w:r>
      <w:r w:rsidRPr="00252670">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62"/>
      </w:r>
      <w:r w:rsidRPr="00252670">
        <w:rPr>
          <w:rFonts w:ascii="Traditional Arabic" w:hAnsi="Traditional Arabic" w:cs="Traditional Arabic" w:hint="cs"/>
          <w:sz w:val="32"/>
          <w:szCs w:val="32"/>
          <w:rtl/>
        </w:rPr>
        <w:t>.</w:t>
      </w:r>
    </w:p>
    <w:p w14:paraId="41AA201C" w14:textId="77777777" w:rsidR="00F56C35" w:rsidRPr="00252670" w:rsidRDefault="00F56C35" w:rsidP="00F56C35">
      <w:pPr>
        <w:ind w:firstLine="567"/>
        <w:jc w:val="both"/>
        <w:rPr>
          <w:rFonts w:ascii="Traditional Arabic" w:hAnsi="Traditional Arabic" w:cs="Traditional Arabic"/>
          <w:b/>
          <w:bCs/>
          <w:sz w:val="32"/>
          <w:szCs w:val="32"/>
          <w:rtl/>
        </w:rPr>
      </w:pPr>
    </w:p>
    <w:p w14:paraId="369EA412"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ثالثاً: الاستدلال بالأدلة العقلية والفطرة:</w:t>
      </w:r>
    </w:p>
    <w:p w14:paraId="7F090E7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فالعقل السليم </w:t>
      </w:r>
      <w:r>
        <w:rPr>
          <w:rFonts w:ascii="Traditional Arabic" w:hAnsi="Traditional Arabic" w:cs="Traditional Arabic" w:hint="cs"/>
          <w:sz w:val="32"/>
          <w:szCs w:val="32"/>
          <w:rtl/>
        </w:rPr>
        <w:t xml:space="preserve">والفطرة </w:t>
      </w:r>
      <w:r w:rsidRPr="00252670">
        <w:rPr>
          <w:rFonts w:ascii="Traditional Arabic" w:hAnsi="Traditional Arabic" w:cs="Traditional Arabic" w:hint="cs"/>
          <w:sz w:val="32"/>
          <w:szCs w:val="32"/>
          <w:rtl/>
        </w:rPr>
        <w:t>مؤيدان يوافقان الكتاب والسنة، ويدركان أصول الاعتقاد على الإجمال لا على التفصيل، فالعقل والفطرة يدركان وجود الله وعظمته وضرورة طاعته وعبادته واتصافه بصفات العظمة والجلال على وجه العموم.</w:t>
      </w:r>
    </w:p>
    <w:p w14:paraId="197CF9D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كما أن العقل والفطرة السليمين يدركان ضرورة النبوات وإرسال الرسل، وضرورة البعث والجزاء على الأعمال كذلك، على الإجمال لا على التفصيل.</w:t>
      </w:r>
    </w:p>
    <w:p w14:paraId="6A88BA3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والرسول الكريم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جاء مؤيداً من ربه بالحجج والبراهين العقلية، كما قال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363" w:hint="cs"/>
          <w:sz w:val="32"/>
          <w:szCs w:val="32"/>
          <w:rtl/>
        </w:rPr>
        <w:t>ﱁ</w:t>
      </w:r>
      <w:r>
        <w:rPr>
          <w:rFonts w:ascii="Traditional Arabic" w:hAnsi="Traditional Arabic" w:cs="QCF2363"/>
          <w:sz w:val="32"/>
          <w:szCs w:val="32"/>
          <w:rtl/>
        </w:rPr>
        <w:t xml:space="preserve"> </w:t>
      </w:r>
      <w:r>
        <w:rPr>
          <w:rFonts w:ascii="Traditional Arabic" w:hAnsi="Traditional Arabic" w:cs="QCF2363" w:hint="cs"/>
          <w:sz w:val="32"/>
          <w:szCs w:val="32"/>
          <w:rtl/>
        </w:rPr>
        <w:t>ﱂ</w:t>
      </w:r>
      <w:r>
        <w:rPr>
          <w:rFonts w:ascii="Traditional Arabic" w:hAnsi="Traditional Arabic" w:cs="QCF2363"/>
          <w:sz w:val="32"/>
          <w:szCs w:val="32"/>
          <w:rtl/>
        </w:rPr>
        <w:t xml:space="preserve"> </w:t>
      </w:r>
      <w:r>
        <w:rPr>
          <w:rFonts w:ascii="Traditional Arabic" w:hAnsi="Traditional Arabic" w:cs="QCF2363" w:hint="cs"/>
          <w:sz w:val="32"/>
          <w:szCs w:val="32"/>
          <w:rtl/>
        </w:rPr>
        <w:t>ﱃ</w:t>
      </w:r>
      <w:r>
        <w:rPr>
          <w:rFonts w:ascii="Traditional Arabic" w:hAnsi="Traditional Arabic" w:cs="QCF2363"/>
          <w:sz w:val="32"/>
          <w:szCs w:val="32"/>
          <w:rtl/>
        </w:rPr>
        <w:t xml:space="preserve"> </w:t>
      </w:r>
      <w:r>
        <w:rPr>
          <w:rFonts w:ascii="Traditional Arabic" w:hAnsi="Traditional Arabic" w:cs="QCF2363" w:hint="cs"/>
          <w:sz w:val="32"/>
          <w:szCs w:val="32"/>
          <w:rtl/>
        </w:rPr>
        <w:t>ﱄ</w:t>
      </w:r>
      <w:r>
        <w:rPr>
          <w:rFonts w:ascii="Traditional Arabic" w:hAnsi="Traditional Arabic" w:cs="QCF2363"/>
          <w:sz w:val="32"/>
          <w:szCs w:val="32"/>
          <w:rtl/>
        </w:rPr>
        <w:t xml:space="preserve"> </w:t>
      </w:r>
      <w:r>
        <w:rPr>
          <w:rFonts w:ascii="Traditional Arabic" w:hAnsi="Traditional Arabic" w:cs="QCF2363" w:hint="cs"/>
          <w:sz w:val="32"/>
          <w:szCs w:val="32"/>
          <w:rtl/>
        </w:rPr>
        <w:t>ﱅ</w:t>
      </w:r>
      <w:r>
        <w:rPr>
          <w:rFonts w:ascii="Traditional Arabic" w:hAnsi="Traditional Arabic" w:cs="QCF2363"/>
          <w:sz w:val="32"/>
          <w:szCs w:val="32"/>
          <w:rtl/>
        </w:rPr>
        <w:t xml:space="preserve"> </w:t>
      </w:r>
      <w:r>
        <w:rPr>
          <w:rFonts w:ascii="Traditional Arabic" w:hAnsi="Traditional Arabic" w:cs="QCF2363" w:hint="cs"/>
          <w:sz w:val="32"/>
          <w:szCs w:val="32"/>
          <w:rtl/>
        </w:rPr>
        <w:t>ﱆ</w:t>
      </w:r>
      <w:r>
        <w:rPr>
          <w:rFonts w:ascii="Traditional Arabic" w:hAnsi="Traditional Arabic" w:cs="QCF2363"/>
          <w:sz w:val="32"/>
          <w:szCs w:val="32"/>
          <w:rtl/>
        </w:rPr>
        <w:t xml:space="preserve"> </w:t>
      </w:r>
      <w:r>
        <w:rPr>
          <w:rFonts w:ascii="Traditional Arabic" w:hAnsi="Traditional Arabic" w:cs="QCF2363" w:hint="cs"/>
          <w:sz w:val="32"/>
          <w:szCs w:val="32"/>
          <w:rtl/>
        </w:rPr>
        <w:t>ﱇ</w:t>
      </w:r>
      <w:r>
        <w:rPr>
          <w:rFonts w:ascii="Traditional Arabic" w:hAnsi="Traditional Arabic" w:cs="QCF2363"/>
          <w:sz w:val="32"/>
          <w:szCs w:val="32"/>
          <w:rtl/>
        </w:rPr>
        <w:t xml:space="preserve"> </w:t>
      </w:r>
      <w:r>
        <w:rPr>
          <w:rFonts w:ascii="Traditional Arabic" w:hAnsi="Traditional Arabic" w:cs="QCF2363" w:hint="cs"/>
          <w:sz w:val="32"/>
          <w:szCs w:val="32"/>
          <w:rtl/>
        </w:rPr>
        <w:t>ﱈ</w:t>
      </w:r>
      <w:r>
        <w:rPr>
          <w:rFonts w:ascii="Traditional Arabic" w:hAnsi="Traditional Arabic" w:cs="QCF2363"/>
          <w:sz w:val="32"/>
          <w:szCs w:val="32"/>
          <w:rtl/>
        </w:rPr>
        <w:t xml:space="preserve"> </w:t>
      </w:r>
      <w:r>
        <w:rPr>
          <w:rFonts w:ascii="Traditional Arabic" w:hAnsi="Traditional Arabic" w:cs="QCF2363" w:hint="cs"/>
          <w:sz w:val="32"/>
          <w:szCs w:val="32"/>
          <w:rtl/>
        </w:rPr>
        <w:t>ﱉ</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الفرقان: 33</w:t>
      </w:r>
      <w:r w:rsidRPr="00252670">
        <w:rPr>
          <w:rFonts w:ascii="Traditional Arabic" w:hAnsi="Traditional Arabic" w:cs="Traditional Arabic" w:hint="cs"/>
          <w:sz w:val="32"/>
          <w:szCs w:val="32"/>
          <w:rtl/>
        </w:rPr>
        <w:t>]، فأخبر سبحانه أن الكفار لا يأتونه بقياس عقلي لباطلهم إلا جاءه الله بالحق والبيان والدليل وضرب المثل بما هو أحسن تفسيراً وكشفا ًوإيضاحاً للحق من قياسهم</w:t>
      </w:r>
      <w:r w:rsidRPr="00252670">
        <w:rPr>
          <w:rFonts w:ascii="Traditional Arabic" w:hAnsi="Traditional Arabic" w:cs="Traditional Arabic"/>
          <w:sz w:val="32"/>
          <w:szCs w:val="32"/>
          <w:vertAlign w:val="superscript"/>
          <w:rtl/>
        </w:rPr>
        <w:footnoteReference w:id="63"/>
      </w:r>
      <w:r w:rsidRPr="00252670">
        <w:rPr>
          <w:rFonts w:ascii="Traditional Arabic" w:hAnsi="Traditional Arabic" w:cs="Traditional Arabic" w:hint="cs"/>
          <w:sz w:val="32"/>
          <w:szCs w:val="32"/>
          <w:rtl/>
        </w:rPr>
        <w:t>.</w:t>
      </w:r>
    </w:p>
    <w:p w14:paraId="1A5DA4E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يقول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إن دلالة الكتاب والسنة على أصول الدين ليست بمجرد الخبر كما تظنه طائفة من الغالطين من أهل الكلام والحديث والفقهاء والصوفية وغيرهم، بل الكتاب والسنة دلا الخلق وهدياهم إلى الآيات والبراهين والأدلة المبينة لأصول الدين"</w:t>
      </w:r>
      <w:r w:rsidRPr="00252670">
        <w:rPr>
          <w:rFonts w:ascii="Traditional Arabic" w:hAnsi="Traditional Arabic" w:cs="Traditional Arabic"/>
          <w:sz w:val="32"/>
          <w:szCs w:val="32"/>
          <w:vertAlign w:val="superscript"/>
          <w:rtl/>
        </w:rPr>
        <w:footnoteReference w:id="64"/>
      </w:r>
      <w:r w:rsidRPr="00252670">
        <w:rPr>
          <w:rFonts w:ascii="Traditional Arabic" w:hAnsi="Traditional Arabic" w:cs="Traditional Arabic" w:hint="cs"/>
          <w:sz w:val="32"/>
          <w:szCs w:val="32"/>
          <w:rtl/>
        </w:rPr>
        <w:t>.</w:t>
      </w:r>
    </w:p>
    <w:p w14:paraId="158C1D9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وقد استخدم السلف الأدلة والحجج العقلية المستنبطة من القرآن الكريم، قال شيخ الإسلام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 xml:space="preserve">عن السلف: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وكانوا يستعملون القياس العقلي على النحو الذي ورد به القرآن في الأمثال التي ضربها الله تعالى للناس، فإن الله ضرب للناس في القرآن من كل مثل، وبين بالأق</w:t>
      </w:r>
      <w:r>
        <w:rPr>
          <w:rFonts w:ascii="Traditional Arabic" w:hAnsi="Traditional Arabic" w:cs="Traditional Arabic" w:hint="cs"/>
          <w:sz w:val="32"/>
          <w:szCs w:val="32"/>
          <w:rtl/>
        </w:rPr>
        <w:t>يس</w:t>
      </w:r>
      <w:r w:rsidRPr="00252670">
        <w:rPr>
          <w:rFonts w:ascii="Traditional Arabic" w:hAnsi="Traditional Arabic" w:cs="Traditional Arabic" w:hint="cs"/>
          <w:sz w:val="32"/>
          <w:szCs w:val="32"/>
          <w:rtl/>
        </w:rPr>
        <w:t xml:space="preserve">ة العقلية المقبولة بالعقل </w:t>
      </w:r>
      <w:r w:rsidRPr="00252670">
        <w:rPr>
          <w:rFonts w:ascii="Traditional Arabic" w:hAnsi="Traditional Arabic" w:cs="Traditional Arabic" w:hint="cs"/>
          <w:sz w:val="32"/>
          <w:szCs w:val="32"/>
          <w:rtl/>
        </w:rPr>
        <w:lastRenderedPageBreak/>
        <w:t>الصريح من المطالب الإلهية والمقاصد الربانية ما لا تصل إليه آراء هؤلاء المتكلمين في المسائل والوسائل، في الأحكام والدلائل"</w:t>
      </w:r>
      <w:r w:rsidRPr="00252670">
        <w:rPr>
          <w:rFonts w:ascii="Traditional Arabic" w:hAnsi="Traditional Arabic" w:cs="Traditional Arabic"/>
          <w:sz w:val="32"/>
          <w:szCs w:val="32"/>
          <w:vertAlign w:val="superscript"/>
          <w:rtl/>
        </w:rPr>
        <w:footnoteReference w:id="65"/>
      </w:r>
      <w:r w:rsidRPr="00252670">
        <w:rPr>
          <w:rFonts w:ascii="Traditional Arabic" w:hAnsi="Traditional Arabic" w:cs="Traditional Arabic" w:hint="cs"/>
          <w:sz w:val="32"/>
          <w:szCs w:val="32"/>
          <w:rtl/>
        </w:rPr>
        <w:t>.</w:t>
      </w:r>
    </w:p>
    <w:p w14:paraId="3B58045F"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وقال الشيخ عبد اللطيف بن عبد الرحمن بن حسن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مبيناً استخدام السلف للأقيسة العقلية في معرض كلامه عن كتاب الإمام أحمد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 "الرد على الزنادقة والجهمية: " وهو مع ذلك يكشف لهم الشبه ويبين بطلانها بأدلة الكتاب والسنة وإجماع الأمة والأدلة العقلية الصريحة، وصنف في ذلك كتابه المعروف في الرد على الزنادقة والجهمية"</w:t>
      </w:r>
      <w:r w:rsidRPr="00252670">
        <w:rPr>
          <w:rFonts w:ascii="Traditional Arabic" w:hAnsi="Traditional Arabic" w:cs="Traditional Arabic"/>
          <w:sz w:val="32"/>
          <w:szCs w:val="32"/>
          <w:vertAlign w:val="superscript"/>
          <w:rtl/>
        </w:rPr>
        <w:footnoteReference w:id="66"/>
      </w:r>
      <w:r w:rsidRPr="00252670">
        <w:rPr>
          <w:rFonts w:ascii="Traditional Arabic" w:hAnsi="Traditional Arabic" w:cs="Traditional Arabic" w:hint="cs"/>
          <w:sz w:val="32"/>
          <w:szCs w:val="32"/>
          <w:rtl/>
        </w:rPr>
        <w:t>.</w:t>
      </w:r>
    </w:p>
    <w:p w14:paraId="3AAC742C"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والسنة كالقرآن في ذلك، فبهما تتبين الحقائق بالمقاييس العقلية والأمثال المضروبة، ويتبين طريق التسوية بين المتماثلين والفرق بين المختلفين</w:t>
      </w:r>
      <w:r w:rsidRPr="00252670">
        <w:rPr>
          <w:rFonts w:ascii="Traditional Arabic" w:hAnsi="Traditional Arabic" w:cs="Traditional Arabic"/>
          <w:sz w:val="32"/>
          <w:szCs w:val="32"/>
          <w:vertAlign w:val="superscript"/>
          <w:rtl/>
        </w:rPr>
        <w:footnoteReference w:id="67"/>
      </w:r>
      <w:r w:rsidRPr="00252670">
        <w:rPr>
          <w:rFonts w:ascii="Traditional Arabic" w:hAnsi="Traditional Arabic" w:cs="Traditional Arabic" w:hint="cs"/>
          <w:sz w:val="32"/>
          <w:szCs w:val="32"/>
          <w:rtl/>
        </w:rPr>
        <w:t>.</w:t>
      </w:r>
    </w:p>
    <w:p w14:paraId="04F196A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ومن أمثلة استخدام السلف للأدلة العقلية المستنبطة من النصوص الشرعية: استخدامهم لقياس الأولى</w:t>
      </w:r>
      <w:r w:rsidRPr="00252670">
        <w:rPr>
          <w:rFonts w:ascii="Traditional Arabic" w:hAnsi="Traditional Arabic" w:cs="Traditional Arabic"/>
          <w:sz w:val="32"/>
          <w:szCs w:val="32"/>
          <w:vertAlign w:val="superscript"/>
          <w:rtl/>
        </w:rPr>
        <w:footnoteReference w:id="68"/>
      </w:r>
      <w:r w:rsidRPr="00252670">
        <w:rPr>
          <w:rFonts w:ascii="Traditional Arabic" w:hAnsi="Traditional Arabic" w:cs="Traditional Arabic" w:hint="cs"/>
          <w:sz w:val="32"/>
          <w:szCs w:val="32"/>
          <w:rtl/>
        </w:rPr>
        <w:t xml:space="preserve">. يقول شيخ لإسلام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كان السلف والأئمة يستعملون قياس الأولى في المطالب الإلهية، كما استعمله الإمام احمد ومن قبله ومن بعده من أئمة أهل الإسلام، وبمثل هذا القياس جاء القرآن في تقرير أصول الدين في مسائل التوحيد والصفات والمعاد"</w:t>
      </w:r>
      <w:r w:rsidRPr="00252670">
        <w:rPr>
          <w:rFonts w:ascii="Traditional Arabic" w:hAnsi="Traditional Arabic" w:cs="Traditional Arabic"/>
          <w:sz w:val="32"/>
          <w:szCs w:val="32"/>
          <w:vertAlign w:val="superscript"/>
          <w:rtl/>
        </w:rPr>
        <w:footnoteReference w:id="69"/>
      </w:r>
      <w:r w:rsidRPr="00252670">
        <w:rPr>
          <w:rFonts w:ascii="Traditional Arabic" w:hAnsi="Traditional Arabic" w:cs="Traditional Arabic" w:hint="cs"/>
          <w:sz w:val="32"/>
          <w:szCs w:val="32"/>
          <w:rtl/>
        </w:rPr>
        <w:t>.</w:t>
      </w:r>
    </w:p>
    <w:p w14:paraId="432D2FE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ومن ذلك أيضاً استخدامهم دلالات الأنفس والآفاق والمعجزات في الاستدلال على الله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عز وجل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ومعرفته، وفي هذا يقول ابن الوزير اليماني</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رحمه الله-</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دلالة الأنفس ودلالة الآفاق ودلالة المعجزات كلها دل عليها القرآن الذي وصفه الله تعالى بأنه يهدي للتي هي أقوم</w:t>
      </w:r>
      <w:r>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70"/>
      </w:r>
      <w:r w:rsidRPr="00252670">
        <w:rPr>
          <w:rFonts w:ascii="Traditional Arabic" w:hAnsi="Traditional Arabic" w:cs="Traditional Arabic" w:hint="cs"/>
          <w:sz w:val="32"/>
          <w:szCs w:val="32"/>
          <w:rtl/>
        </w:rPr>
        <w:t>.</w:t>
      </w:r>
    </w:p>
    <w:p w14:paraId="3793835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أما الفطرة " فالناس مفطورون على العلم بالقوانين العقلية، التي لا ينازع فيها أحد من عقلاء بني آدم، لأن مبني العقل على صحة الفطرة وسلامتها"</w:t>
      </w:r>
      <w:r w:rsidRPr="00252670">
        <w:rPr>
          <w:rFonts w:ascii="Traditional Arabic" w:hAnsi="Traditional Arabic" w:cs="Traditional Arabic"/>
          <w:sz w:val="32"/>
          <w:szCs w:val="32"/>
          <w:vertAlign w:val="superscript"/>
          <w:rtl/>
        </w:rPr>
        <w:footnoteReference w:id="71"/>
      </w:r>
      <w:r w:rsidRPr="00252670">
        <w:rPr>
          <w:rFonts w:ascii="Traditional Arabic" w:hAnsi="Traditional Arabic" w:cs="Traditional Arabic" w:hint="cs"/>
          <w:sz w:val="32"/>
          <w:szCs w:val="32"/>
          <w:rtl/>
        </w:rPr>
        <w:t>.</w:t>
      </w:r>
    </w:p>
    <w:p w14:paraId="312272F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لذلك قد أودع الله تعالى قلوب بني آدم من المعارف الفطرية الضرورية ما يفرقون به بين الحق والباطل، وما يجعلها مستعدة لإدراك الحقائق، ومعرفتها، ولولا ما في القلوب من هذا الاستعداد والتمكن، ما أفاد النظر </w:t>
      </w:r>
      <w:r>
        <w:rPr>
          <w:rFonts w:ascii="Traditional Arabic" w:hAnsi="Traditional Arabic" w:cs="Traditional Arabic" w:hint="cs"/>
          <w:sz w:val="32"/>
          <w:szCs w:val="32"/>
          <w:rtl/>
        </w:rPr>
        <w:t>ولا الاستدلال ولا البرهان، كما أ</w:t>
      </w:r>
      <w:r w:rsidRPr="00252670">
        <w:rPr>
          <w:rFonts w:ascii="Traditional Arabic" w:hAnsi="Traditional Arabic" w:cs="Traditional Arabic" w:hint="cs"/>
          <w:sz w:val="32"/>
          <w:szCs w:val="32"/>
          <w:rtl/>
        </w:rPr>
        <w:t xml:space="preserve">نه سبحانه جعل الأبدان مستعدة للاغتذاء بالطعام والشراب ولولا </w:t>
      </w:r>
      <w:r w:rsidRPr="00252670">
        <w:rPr>
          <w:rFonts w:ascii="Traditional Arabic" w:hAnsi="Traditional Arabic" w:cs="Traditional Arabic" w:hint="cs"/>
          <w:sz w:val="32"/>
          <w:szCs w:val="32"/>
          <w:rtl/>
        </w:rPr>
        <w:lastRenderedPageBreak/>
        <w:t>هذا الاستعداد لما أمكن تغذيتها وتربيتها، وأيضاً فكما أن في الأبدان قوة تفرق بين الغذاء الملائم والمنافي، ففي القلوب قوة تفرق بين الحق والباطل، وأعظم من ذلك</w:t>
      </w:r>
      <w:r w:rsidRPr="00252670">
        <w:rPr>
          <w:rFonts w:ascii="Traditional Arabic" w:hAnsi="Traditional Arabic" w:cs="Traditional Arabic"/>
          <w:sz w:val="32"/>
          <w:szCs w:val="32"/>
          <w:vertAlign w:val="superscript"/>
          <w:rtl/>
        </w:rPr>
        <w:footnoteReference w:id="72"/>
      </w:r>
      <w:r w:rsidRPr="00252670">
        <w:rPr>
          <w:rFonts w:ascii="Traditional Arabic" w:hAnsi="Traditional Arabic" w:cs="Traditional Arabic" w:hint="cs"/>
          <w:sz w:val="32"/>
          <w:szCs w:val="32"/>
          <w:rtl/>
        </w:rPr>
        <w:t>.</w:t>
      </w:r>
    </w:p>
    <w:p w14:paraId="11A0C606"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فالقلوب مفطورة على الإقرار بالله تعالى تصديقاً به، وتدينا له، لكن قد يعرض لها ما يفسدها، ويخرجها عما فطرت عليه، والقلب إنما خلق لأجل حب الله، وتعظيمه وعبادته، والإخلاص له، لأن معرفة الحق تقتضي محبته، ومعرفة الباطل تقتضي بغضه، وقد فطر الله القلوب على قيام هذا المقتضي بها، ولولا ما يعرض لها من الشبهات، والشهوات، لاستمرت عليه، ودانت به، ومع ذلك، فهي تظهر عند حلول الحوادث العظام، والخطوب الجسام، فيجد المشرك نفسه تستغيث بالله تعالى، طبعاً وجبلة، لا تكلفاً وحيلة، كما قال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289" w:hint="cs"/>
          <w:sz w:val="32"/>
          <w:szCs w:val="32"/>
          <w:rtl/>
        </w:rPr>
        <w:t>ﱁ</w:t>
      </w:r>
      <w:r w:rsidRPr="00DE4C1B">
        <w:rPr>
          <w:rFonts w:ascii="Traditional Arabic" w:hAnsi="Traditional Arabic" w:cs="QCF2289"/>
          <w:sz w:val="32"/>
          <w:szCs w:val="32"/>
          <w:rtl/>
        </w:rPr>
        <w:t xml:space="preserve"> </w:t>
      </w:r>
      <w:r w:rsidRPr="00DE4C1B">
        <w:rPr>
          <w:rFonts w:ascii="Traditional Arabic" w:hAnsi="Traditional Arabic" w:cs="QCF2289" w:hint="cs"/>
          <w:sz w:val="32"/>
          <w:szCs w:val="32"/>
          <w:rtl/>
        </w:rPr>
        <w:t>ﱂ</w:t>
      </w:r>
      <w:r w:rsidRPr="00DE4C1B">
        <w:rPr>
          <w:rFonts w:ascii="Traditional Arabic" w:hAnsi="Traditional Arabic" w:cs="QCF2289"/>
          <w:sz w:val="32"/>
          <w:szCs w:val="32"/>
          <w:rtl/>
        </w:rPr>
        <w:t xml:space="preserve"> </w:t>
      </w:r>
      <w:r w:rsidRPr="00DE4C1B">
        <w:rPr>
          <w:rFonts w:ascii="Traditional Arabic" w:hAnsi="Traditional Arabic" w:cs="QCF2289" w:hint="cs"/>
          <w:sz w:val="32"/>
          <w:szCs w:val="32"/>
          <w:rtl/>
        </w:rPr>
        <w:t>ﱃ</w:t>
      </w:r>
      <w:r w:rsidRPr="00DE4C1B">
        <w:rPr>
          <w:rFonts w:ascii="Traditional Arabic" w:hAnsi="Traditional Arabic" w:cs="QCF2289"/>
          <w:sz w:val="32"/>
          <w:szCs w:val="32"/>
          <w:rtl/>
        </w:rPr>
        <w:t xml:space="preserve"> </w:t>
      </w:r>
      <w:r w:rsidRPr="00DE4C1B">
        <w:rPr>
          <w:rFonts w:ascii="Traditional Arabic" w:hAnsi="Traditional Arabic" w:cs="QCF2289" w:hint="cs"/>
          <w:sz w:val="32"/>
          <w:szCs w:val="32"/>
          <w:rtl/>
        </w:rPr>
        <w:t>ﱄ</w:t>
      </w:r>
      <w:r w:rsidRPr="00DE4C1B">
        <w:rPr>
          <w:rFonts w:ascii="Traditional Arabic" w:hAnsi="Traditional Arabic" w:cs="QCF2289"/>
          <w:sz w:val="32"/>
          <w:szCs w:val="32"/>
          <w:rtl/>
        </w:rPr>
        <w:t xml:space="preserve"> </w:t>
      </w:r>
      <w:r w:rsidRPr="00DE4C1B">
        <w:rPr>
          <w:rFonts w:ascii="Traditional Arabic" w:hAnsi="Traditional Arabic" w:cs="QCF2289" w:hint="cs"/>
          <w:sz w:val="32"/>
          <w:szCs w:val="32"/>
          <w:rtl/>
        </w:rPr>
        <w:t>ﱅ</w:t>
      </w:r>
      <w:r w:rsidRPr="00DE4C1B">
        <w:rPr>
          <w:rFonts w:ascii="Traditional Arabic" w:hAnsi="Traditional Arabic" w:cs="QCF2289"/>
          <w:sz w:val="32"/>
          <w:szCs w:val="32"/>
          <w:rtl/>
        </w:rPr>
        <w:t xml:space="preserve"> </w:t>
      </w:r>
      <w:r w:rsidRPr="00DE4C1B">
        <w:rPr>
          <w:rFonts w:ascii="Traditional Arabic" w:hAnsi="Traditional Arabic" w:cs="QCF2289" w:hint="cs"/>
          <w:sz w:val="32"/>
          <w:szCs w:val="32"/>
          <w:rtl/>
        </w:rPr>
        <w:t>ﱆ</w:t>
      </w:r>
      <w:r w:rsidRPr="00DE4C1B">
        <w:rPr>
          <w:rFonts w:ascii="Traditional Arabic" w:hAnsi="Traditional Arabic" w:cs="QCF2289"/>
          <w:sz w:val="32"/>
          <w:szCs w:val="32"/>
          <w:rtl/>
        </w:rPr>
        <w:t xml:space="preserve"> </w:t>
      </w:r>
      <w:r w:rsidRPr="00DE4C1B">
        <w:rPr>
          <w:rFonts w:ascii="Traditional Arabic" w:hAnsi="Traditional Arabic" w:cs="QCF2289" w:hint="cs"/>
          <w:sz w:val="32"/>
          <w:szCs w:val="32"/>
          <w:rtl/>
        </w:rPr>
        <w:t>ﱇ</w:t>
      </w:r>
      <w:r w:rsidRPr="00DE4C1B">
        <w:rPr>
          <w:rFonts w:ascii="Traditional Arabic" w:hAnsi="Traditional Arabic" w:cs="QCF2289"/>
          <w:sz w:val="32"/>
          <w:szCs w:val="32"/>
          <w:rtl/>
        </w:rPr>
        <w:t xml:space="preserve"> </w:t>
      </w:r>
      <w:r w:rsidRPr="00DE4C1B">
        <w:rPr>
          <w:rFonts w:ascii="Traditional Arabic" w:hAnsi="Traditional Arabic" w:cs="QCF2289" w:hint="cs"/>
          <w:sz w:val="32"/>
          <w:szCs w:val="32"/>
          <w:rtl/>
        </w:rPr>
        <w:t>ﱈ</w:t>
      </w:r>
      <w:r w:rsidRPr="00DE4C1B">
        <w:rPr>
          <w:rFonts w:ascii="Traditional Arabic" w:hAnsi="Traditional Arabic" w:cs="QCF2289"/>
          <w:sz w:val="32"/>
          <w:szCs w:val="32"/>
          <w:rtl/>
        </w:rPr>
        <w:t xml:space="preserve"> </w:t>
      </w:r>
      <w:r w:rsidRPr="00DE4C1B">
        <w:rPr>
          <w:rFonts w:ascii="Traditional Arabic" w:hAnsi="Traditional Arabic" w:cs="QCF2289" w:hint="cs"/>
          <w:sz w:val="32"/>
          <w:szCs w:val="32"/>
          <w:rtl/>
        </w:rPr>
        <w:t>ﱉ</w:t>
      </w:r>
      <w:r w:rsidRPr="00DE4C1B">
        <w:rPr>
          <w:rFonts w:ascii="Traditional Arabic" w:hAnsi="Traditional Arabic" w:cs="QCF2289"/>
          <w:sz w:val="32"/>
          <w:szCs w:val="32"/>
          <w:rtl/>
        </w:rPr>
        <w:t xml:space="preserve"> </w:t>
      </w:r>
      <w:r w:rsidRPr="00DE4C1B">
        <w:rPr>
          <w:rFonts w:ascii="Traditional Arabic" w:hAnsi="Traditional Arabic" w:cs="QCF2289" w:hint="cs"/>
          <w:sz w:val="32"/>
          <w:szCs w:val="32"/>
          <w:rtl/>
        </w:rPr>
        <w:t>ﱊﱋ</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الإسراء: 27</w:t>
      </w:r>
      <w:r w:rsidRPr="00252670">
        <w:rPr>
          <w:rFonts w:ascii="Traditional Arabic" w:hAnsi="Traditional Arabic" w:cs="Traditional Arabic" w:hint="cs"/>
          <w:sz w:val="32"/>
          <w:szCs w:val="32"/>
          <w:rtl/>
        </w:rPr>
        <w:t>]، ولهذا لم تأت الرسل لتعريف الناس بالخالق ووجوده، وإنما أتت للدعوة إلى التوحيد ونفي الشريك كما قال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261" w:hint="cs"/>
          <w:sz w:val="32"/>
          <w:szCs w:val="32"/>
          <w:rtl/>
        </w:rPr>
        <w:t>ﲼ</w:t>
      </w:r>
      <w:r w:rsidRPr="00DE4C1B">
        <w:rPr>
          <w:rFonts w:ascii="Traditional Arabic" w:hAnsi="Traditional Arabic" w:cs="QCF2261"/>
          <w:sz w:val="32"/>
          <w:szCs w:val="32"/>
          <w:rtl/>
        </w:rPr>
        <w:t xml:space="preserve"> </w:t>
      </w:r>
      <w:r w:rsidRPr="00DE4C1B">
        <w:rPr>
          <w:rFonts w:ascii="Traditional Arabic" w:hAnsi="Traditional Arabic" w:cs="QCF2261" w:hint="cs"/>
          <w:sz w:val="32"/>
          <w:szCs w:val="32"/>
          <w:rtl/>
        </w:rPr>
        <w:t>ﲽ</w:t>
      </w:r>
      <w:r w:rsidRPr="00DE4C1B">
        <w:rPr>
          <w:rFonts w:ascii="Traditional Arabic" w:hAnsi="Traditional Arabic" w:cs="QCF2261"/>
          <w:sz w:val="32"/>
          <w:szCs w:val="32"/>
          <w:rtl/>
        </w:rPr>
        <w:t xml:space="preserve"> </w:t>
      </w:r>
      <w:r w:rsidRPr="00DE4C1B">
        <w:rPr>
          <w:rFonts w:ascii="Traditional Arabic" w:hAnsi="Traditional Arabic" w:cs="QCF2261" w:hint="cs"/>
          <w:sz w:val="32"/>
          <w:szCs w:val="32"/>
          <w:rtl/>
        </w:rPr>
        <w:t>ﲾ</w:t>
      </w:r>
      <w:r w:rsidRPr="00DE4C1B">
        <w:rPr>
          <w:rFonts w:ascii="Traditional Arabic" w:hAnsi="Traditional Arabic" w:cs="QCF2261"/>
          <w:sz w:val="32"/>
          <w:szCs w:val="32"/>
          <w:rtl/>
        </w:rPr>
        <w:t xml:space="preserve"> </w:t>
      </w:r>
      <w:r w:rsidRPr="00DE4C1B">
        <w:rPr>
          <w:rFonts w:ascii="Traditional Arabic" w:hAnsi="Traditional Arabic" w:cs="QCF2261" w:hint="cs"/>
          <w:sz w:val="32"/>
          <w:szCs w:val="32"/>
          <w:rtl/>
        </w:rPr>
        <w:t>ﲿ</w:t>
      </w:r>
      <w:r w:rsidRPr="00DE4C1B">
        <w:rPr>
          <w:rFonts w:ascii="Traditional Arabic" w:hAnsi="Traditional Arabic" w:cs="QCF2261"/>
          <w:sz w:val="32"/>
          <w:szCs w:val="32"/>
          <w:rtl/>
        </w:rPr>
        <w:t xml:space="preserve"> </w:t>
      </w:r>
      <w:r w:rsidRPr="00DE4C1B">
        <w:rPr>
          <w:rFonts w:ascii="Traditional Arabic" w:hAnsi="Traditional Arabic" w:cs="QCF2261" w:hint="cs"/>
          <w:sz w:val="32"/>
          <w:szCs w:val="32"/>
          <w:rtl/>
        </w:rPr>
        <w:t>ﳀ</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إبراهيم: 52</w:t>
      </w:r>
      <w:r w:rsidRPr="00252670">
        <w:rPr>
          <w:rFonts w:ascii="Traditional Arabic" w:hAnsi="Traditional Arabic" w:cs="Traditional Arabic" w:hint="cs"/>
          <w:sz w:val="32"/>
          <w:szCs w:val="32"/>
          <w:rtl/>
        </w:rPr>
        <w:t>]، وأتت لبيان أمر العبودية، وتفصيله على نحو لا تستقل الفطرة بالعلم به، وإن كانت أصل العبودية معلومة في الفطر، فالشرائع: أمر بمعروف، ونهي عن منكر، وإباحة طيب، وتحريم خبيث، وأمر بعدل، ونهي عن ظلم، وهذا كله مركوز في الفطر، وكماله وتفصيله وتبيينه موقوف على الرسل</w:t>
      </w:r>
      <w:r w:rsidRPr="00252670">
        <w:rPr>
          <w:rFonts w:ascii="Traditional Arabic" w:hAnsi="Traditional Arabic" w:cs="Traditional Arabic"/>
          <w:sz w:val="32"/>
          <w:szCs w:val="32"/>
          <w:vertAlign w:val="superscript"/>
          <w:rtl/>
        </w:rPr>
        <w:footnoteReference w:id="73"/>
      </w:r>
      <w:r w:rsidRPr="00252670">
        <w:rPr>
          <w:rFonts w:ascii="Traditional Arabic" w:hAnsi="Traditional Arabic" w:cs="Traditional Arabic" w:hint="cs"/>
          <w:sz w:val="32"/>
          <w:szCs w:val="32"/>
          <w:rtl/>
        </w:rPr>
        <w:t>.</w:t>
      </w:r>
    </w:p>
    <w:p w14:paraId="5FD97D5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والمقصود بيان أن الإسلام بعقائده وشرائعه هو </w:t>
      </w:r>
      <w:r>
        <w:rPr>
          <w:rFonts w:ascii="Traditional Arabic" w:hAnsi="Traditional Arabic" w:cs="Traditional Arabic" w:hint="cs"/>
          <w:sz w:val="32"/>
          <w:szCs w:val="32"/>
          <w:rtl/>
        </w:rPr>
        <w:t>دين الفطرة، فكل مسألة من مسائله</w:t>
      </w:r>
      <w:r w:rsidRPr="00252670">
        <w:rPr>
          <w:rFonts w:ascii="Traditional Arabic" w:hAnsi="Traditional Arabic" w:cs="Traditional Arabic" w:hint="cs"/>
          <w:sz w:val="32"/>
          <w:szCs w:val="32"/>
          <w:rtl/>
        </w:rPr>
        <w:t xml:space="preserve"> يوجد في الفطرة ما يؤيدها ويشهد لصحتها، إما صراحة وذلك في الأصول الكبار، أو الإحالة، بمعنى أن الفطرة لا تنفر من ذلك، وهذا في تفاصيل تلك الأصول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Pr>
          <w:rFonts w:ascii="ATraditional Arabic" w:hAnsi="ATraditional Arabic" w:cs="ATraditional Arabic"/>
          <w:sz w:val="32"/>
          <w:szCs w:val="32"/>
          <w:rtl/>
        </w:rPr>
        <w:t>{</w:t>
      </w:r>
      <w:r>
        <w:rPr>
          <w:rFonts w:ascii="ATraditional Arabic" w:hAnsi="ATraditional Arabic" w:cs="QCF2407"/>
          <w:sz w:val="32"/>
          <w:szCs w:val="32"/>
          <w:rtl/>
        </w:rPr>
        <w:t xml:space="preserve"> </w:t>
      </w:r>
      <w:r>
        <w:rPr>
          <w:rFonts w:ascii="ATraditional Arabic" w:hAnsi="ATraditional Arabic" w:cs="QCF2407" w:hint="cs"/>
          <w:sz w:val="32"/>
          <w:szCs w:val="32"/>
          <w:rtl/>
        </w:rPr>
        <w:t>ﲨ</w:t>
      </w:r>
      <w:r>
        <w:rPr>
          <w:rFonts w:ascii="ATraditional Arabic" w:hAnsi="ATraditional Arabic" w:cs="QCF2407"/>
          <w:sz w:val="32"/>
          <w:szCs w:val="32"/>
          <w:rtl/>
        </w:rPr>
        <w:t xml:space="preserve"> </w:t>
      </w:r>
      <w:r>
        <w:rPr>
          <w:rFonts w:ascii="ATraditional Arabic" w:hAnsi="ATraditional Arabic" w:cs="QCF2407" w:hint="cs"/>
          <w:sz w:val="32"/>
          <w:szCs w:val="32"/>
          <w:rtl/>
        </w:rPr>
        <w:t>ﲩ</w:t>
      </w:r>
      <w:r>
        <w:rPr>
          <w:rFonts w:ascii="ATraditional Arabic" w:hAnsi="ATraditional Arabic" w:cs="QCF2407"/>
          <w:sz w:val="32"/>
          <w:szCs w:val="32"/>
          <w:rtl/>
        </w:rPr>
        <w:t xml:space="preserve"> </w:t>
      </w:r>
      <w:r>
        <w:rPr>
          <w:rFonts w:ascii="ATraditional Arabic" w:hAnsi="ATraditional Arabic" w:cs="QCF2407" w:hint="cs"/>
          <w:sz w:val="32"/>
          <w:szCs w:val="32"/>
          <w:rtl/>
        </w:rPr>
        <w:t>ﲪ</w:t>
      </w:r>
      <w:r>
        <w:rPr>
          <w:rFonts w:ascii="ATraditional Arabic" w:hAnsi="ATraditional Arabic" w:cs="QCF2407"/>
          <w:sz w:val="32"/>
          <w:szCs w:val="32"/>
          <w:rtl/>
        </w:rPr>
        <w:t xml:space="preserve"> </w:t>
      </w:r>
      <w:r>
        <w:rPr>
          <w:rFonts w:ascii="ATraditional Arabic" w:hAnsi="ATraditional Arabic" w:cs="QCF2407" w:hint="cs"/>
          <w:sz w:val="32"/>
          <w:szCs w:val="32"/>
          <w:rtl/>
        </w:rPr>
        <w:t>ﲫ</w:t>
      </w:r>
      <w:r>
        <w:rPr>
          <w:rFonts w:ascii="ATraditional Arabic" w:hAnsi="ATraditional Arabic" w:cs="QCF2407"/>
          <w:sz w:val="32"/>
          <w:szCs w:val="32"/>
          <w:rtl/>
        </w:rPr>
        <w:t xml:space="preserve"> </w:t>
      </w:r>
      <w:r>
        <w:rPr>
          <w:rFonts w:ascii="ATraditional Arabic" w:hAnsi="ATraditional Arabic" w:cs="QCF2407" w:hint="cs"/>
          <w:sz w:val="32"/>
          <w:szCs w:val="32"/>
          <w:rtl/>
        </w:rPr>
        <w:t>ﲬ</w:t>
      </w:r>
      <w:r>
        <w:rPr>
          <w:rFonts w:ascii="ATraditional Arabic" w:hAnsi="ATraditional Arabic" w:cs="QCF2407"/>
          <w:sz w:val="32"/>
          <w:szCs w:val="32"/>
          <w:rtl/>
        </w:rPr>
        <w:t xml:space="preserve"> </w:t>
      </w:r>
      <w:r>
        <w:rPr>
          <w:rFonts w:ascii="ATraditional Arabic" w:hAnsi="ATraditional Arabic" w:cs="QCF2407" w:hint="cs"/>
          <w:sz w:val="32"/>
          <w:szCs w:val="32"/>
          <w:rtl/>
        </w:rPr>
        <w:t>ﲭﲮ</w:t>
      </w:r>
      <w:r>
        <w:rPr>
          <w:rFonts w:ascii="ATraditional Arabic" w:hAnsi="ATraditional Arabic" w:cs="QCF2407"/>
          <w:sz w:val="32"/>
          <w:szCs w:val="32"/>
          <w:rtl/>
        </w:rPr>
        <w:t xml:space="preserve"> </w:t>
      </w:r>
      <w:r>
        <w:rPr>
          <w:rFonts w:ascii="ATraditional Arabic" w:hAnsi="ATraditional Arabic" w:cs="QCF2407" w:hint="cs"/>
          <w:sz w:val="32"/>
          <w:szCs w:val="32"/>
          <w:rtl/>
        </w:rPr>
        <w:t>ﲯ</w:t>
      </w:r>
      <w:r>
        <w:rPr>
          <w:rFonts w:ascii="ATraditional Arabic" w:hAnsi="ATraditional Arabic" w:cs="QCF2407"/>
          <w:sz w:val="32"/>
          <w:szCs w:val="32"/>
          <w:rtl/>
        </w:rPr>
        <w:t xml:space="preserve"> </w:t>
      </w:r>
      <w:r>
        <w:rPr>
          <w:rFonts w:ascii="ATraditional Arabic" w:hAnsi="ATraditional Arabic" w:cs="QCF2407" w:hint="cs"/>
          <w:sz w:val="32"/>
          <w:szCs w:val="32"/>
          <w:rtl/>
        </w:rPr>
        <w:t>ﲰ</w:t>
      </w:r>
      <w:r>
        <w:rPr>
          <w:rFonts w:ascii="ATraditional Arabic" w:hAnsi="ATraditional Arabic" w:cs="QCF2407"/>
          <w:sz w:val="32"/>
          <w:szCs w:val="32"/>
          <w:rtl/>
        </w:rPr>
        <w:t xml:space="preserve"> </w:t>
      </w:r>
      <w:r>
        <w:rPr>
          <w:rFonts w:ascii="ATraditional Arabic" w:hAnsi="ATraditional Arabic" w:cs="QCF2407" w:hint="cs"/>
          <w:sz w:val="32"/>
          <w:szCs w:val="32"/>
          <w:rtl/>
        </w:rPr>
        <w:t>ﲱ</w:t>
      </w:r>
      <w:r>
        <w:rPr>
          <w:rFonts w:ascii="ATraditional Arabic" w:hAnsi="ATraditional Arabic" w:cs="QCF2407"/>
          <w:sz w:val="32"/>
          <w:szCs w:val="32"/>
          <w:rtl/>
        </w:rPr>
        <w:t xml:space="preserve"> </w:t>
      </w:r>
      <w:r>
        <w:rPr>
          <w:rFonts w:ascii="ATraditional Arabic" w:hAnsi="ATraditional Arabic" w:cs="QCF2407" w:hint="cs"/>
          <w:sz w:val="32"/>
          <w:szCs w:val="32"/>
          <w:rtl/>
        </w:rPr>
        <w:t>ﲲﲳ</w:t>
      </w:r>
      <w:r>
        <w:rPr>
          <w:rFonts w:ascii="ATraditional Arabic" w:hAnsi="ATraditional Arabic" w:cs="QCF2407"/>
          <w:sz w:val="32"/>
          <w:szCs w:val="32"/>
          <w:rtl/>
        </w:rPr>
        <w:t xml:space="preserve"> </w:t>
      </w:r>
      <w:r>
        <w:rPr>
          <w:rFonts w:ascii="ATraditional Arabic" w:hAnsi="ATraditional Arabic" w:cs="QCF2407" w:hint="cs"/>
          <w:sz w:val="32"/>
          <w:szCs w:val="32"/>
          <w:rtl/>
        </w:rPr>
        <w:t>ﲴ</w:t>
      </w:r>
      <w:r>
        <w:rPr>
          <w:rFonts w:ascii="ATraditional Arabic" w:hAnsi="ATraditional Arabic" w:cs="QCF2407"/>
          <w:sz w:val="32"/>
          <w:szCs w:val="32"/>
          <w:rtl/>
        </w:rPr>
        <w:t xml:space="preserve"> </w:t>
      </w:r>
      <w:r>
        <w:rPr>
          <w:rFonts w:ascii="ATraditional Arabic" w:hAnsi="ATraditional Arabic" w:cs="QCF2407" w:hint="cs"/>
          <w:sz w:val="32"/>
          <w:szCs w:val="32"/>
          <w:rtl/>
        </w:rPr>
        <w:t>ﲵ</w:t>
      </w:r>
      <w:r>
        <w:rPr>
          <w:rFonts w:ascii="ATraditional Arabic" w:hAnsi="ATraditional Arabic" w:cs="QCF2407"/>
          <w:sz w:val="32"/>
          <w:szCs w:val="32"/>
          <w:rtl/>
        </w:rPr>
        <w:t xml:space="preserve"> </w:t>
      </w:r>
      <w:r>
        <w:rPr>
          <w:rFonts w:ascii="ATraditional Arabic" w:hAnsi="ATraditional Arabic" w:cs="QCF2407" w:hint="cs"/>
          <w:sz w:val="32"/>
          <w:szCs w:val="32"/>
          <w:rtl/>
        </w:rPr>
        <w:t>ﲶ</w:t>
      </w:r>
      <w:r>
        <w:rPr>
          <w:rFonts w:ascii="ATraditional Arabic" w:hAnsi="ATraditional Arabic" w:cs="QCF2407"/>
          <w:sz w:val="32"/>
          <w:szCs w:val="32"/>
          <w:rtl/>
        </w:rPr>
        <w:t xml:space="preserve"> </w:t>
      </w:r>
      <w:r>
        <w:rPr>
          <w:rFonts w:ascii="ATraditional Arabic" w:hAnsi="ATraditional Arabic" w:cs="QCF2407" w:hint="cs"/>
          <w:sz w:val="32"/>
          <w:szCs w:val="32"/>
          <w:rtl/>
        </w:rPr>
        <w:t>ﲷ</w:t>
      </w:r>
      <w:r>
        <w:rPr>
          <w:rFonts w:ascii="ATraditional Arabic" w:hAnsi="ATraditional Arabic" w:cs="QCF2407"/>
          <w:sz w:val="32"/>
          <w:szCs w:val="32"/>
          <w:rtl/>
        </w:rPr>
        <w:t xml:space="preserve"> </w:t>
      </w:r>
      <w:r>
        <w:rPr>
          <w:rFonts w:ascii="ATraditional Arabic" w:hAnsi="ATraditional Arabic" w:cs="QCF2407" w:hint="cs"/>
          <w:sz w:val="32"/>
          <w:szCs w:val="32"/>
          <w:rtl/>
        </w:rPr>
        <w:t>ﲸ</w:t>
      </w:r>
      <w:r>
        <w:rPr>
          <w:rFonts w:ascii="ATraditional Arabic" w:hAnsi="ATraditional Arabic" w:cs="QCF2407"/>
          <w:sz w:val="32"/>
          <w:szCs w:val="32"/>
          <w:rtl/>
        </w:rPr>
        <w:t xml:space="preserve"> </w:t>
      </w:r>
      <w:r>
        <w:rPr>
          <w:rFonts w:ascii="ATraditional Arabic" w:hAnsi="ATraditional Arabic" w:cs="QCF2407" w:hint="cs"/>
          <w:sz w:val="32"/>
          <w:szCs w:val="32"/>
          <w:rtl/>
        </w:rPr>
        <w:t>ﲹ</w:t>
      </w:r>
      <w:r>
        <w:rPr>
          <w:rFonts w:ascii="ATraditional Arabic" w:hAnsi="ATraditional Arabic" w:cs="QCF2407"/>
          <w:sz w:val="32"/>
          <w:szCs w:val="32"/>
          <w:rtl/>
        </w:rPr>
        <w:t xml:space="preserve"> </w:t>
      </w:r>
      <w:r>
        <w:rPr>
          <w:rFonts w:ascii="ATraditional Arabic" w:hAnsi="ATraditional Arabic" w:cs="QCF2407" w:hint="cs"/>
          <w:sz w:val="32"/>
          <w:szCs w:val="32"/>
          <w:rtl/>
        </w:rPr>
        <w:t>ﲺ</w:t>
      </w:r>
      <w:r>
        <w:rPr>
          <w:rFonts w:ascii="ATraditional Arabic" w:hAnsi="ATraditional Arabic" w:cs="QCF2407"/>
          <w:sz w:val="32"/>
          <w:szCs w:val="32"/>
          <w:rtl/>
        </w:rPr>
        <w:t xml:space="preserve"> </w:t>
      </w:r>
      <w:r>
        <w:rPr>
          <w:rFonts w:ascii="ATraditional Arabic" w:hAnsi="ATraditional Arabic" w:cs="QCF2407" w:hint="cs"/>
          <w:sz w:val="32"/>
          <w:szCs w:val="32"/>
          <w:rtl/>
        </w:rPr>
        <w:t>ﲻ</w:t>
      </w:r>
      <w:r>
        <w:rPr>
          <w:rFonts w:ascii="ATraditional Arabic" w:hAnsi="ATraditional Arabic" w:cs="QCF2407"/>
          <w:sz w:val="32"/>
          <w:szCs w:val="32"/>
          <w:rtl/>
        </w:rPr>
        <w:t xml:space="preserve"> </w:t>
      </w:r>
      <w:r>
        <w:rPr>
          <w:rFonts w:ascii="ATraditional Arabic" w:hAnsi="ATraditional Arabic" w:cs="QCF2407" w:hint="cs"/>
          <w:sz w:val="32"/>
          <w:szCs w:val="32"/>
          <w:rtl/>
        </w:rPr>
        <w:t>ﲼ</w:t>
      </w:r>
      <w:r>
        <w:rPr>
          <w:rFonts w:ascii="ATraditional Arabic" w:hAnsi="ATraditional Arabic" w:cs="ATraditional Arabic"/>
          <w:sz w:val="32"/>
          <w:szCs w:val="32"/>
          <w:rtl/>
        </w:rPr>
        <w:t xml:space="preserve">} </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الروم: 30</w:t>
      </w:r>
      <w:r w:rsidRPr="00252670">
        <w:rPr>
          <w:rFonts w:ascii="Traditional Arabic" w:hAnsi="Traditional Arabic" w:cs="Traditional Arabic" w:hint="cs"/>
          <w:sz w:val="32"/>
          <w:szCs w:val="32"/>
          <w:rtl/>
        </w:rPr>
        <w:t>].</w:t>
      </w:r>
    </w:p>
    <w:p w14:paraId="35A95B8D" w14:textId="77777777" w:rsidR="00F56C35" w:rsidRPr="00252670" w:rsidRDefault="00F56C35" w:rsidP="00F56C35">
      <w:pPr>
        <w:ind w:firstLine="567"/>
        <w:jc w:val="both"/>
        <w:rPr>
          <w:rFonts w:ascii="Traditional Arabic" w:hAnsi="Traditional Arabic" w:cs="Traditional Arabic"/>
          <w:b/>
          <w:bCs/>
          <w:sz w:val="32"/>
          <w:szCs w:val="32"/>
          <w:rtl/>
        </w:rPr>
      </w:pPr>
    </w:p>
    <w:p w14:paraId="3D2A02DE"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رابعاً: رد الأفكار والتأويلات الباطلة:</w:t>
      </w:r>
    </w:p>
    <w:p w14:paraId="0FBCE5E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والمقصود به: تأويل المتكلمين للنصوص الشرعية من الكتاب والسنة وصرفها عن ظاهرها ومعناها الراجح إلى المعنى المرجوح استناداً على العقل وحده، كي توافق مقتضى عقولهم وتبدوا مسايره لأهوائهم.</w:t>
      </w:r>
    </w:p>
    <w:p w14:paraId="5CCC8DE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وقد رفض علماء السلف هذا التأويل رفضاً قاطعاً، وانكروه واعتبروه تأويلاً باطلاً وتحريفاً لكلام الله وكلام رسوله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لما يتضمنه ويلزم منه من أمور كثيرة باطلة.</w:t>
      </w:r>
    </w:p>
    <w:p w14:paraId="2E6DDA73"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قال الإمام محمد بن إسحاق بن خزيمة</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إن الأخبار في صفات الله موافقة لكتاب الله تعالى، نقلها الخلف عن السلف قرناً بعد قرن من لدن الصحابة والتابعين إلى عصرنا هذا، على سبيل الصفات لله تعالى والمعرفة والإيمان به والتسليم لما أخبر الله في تنزيله ونبيه الرسول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عن كتابه، مع اجتناب التأويل والجحود وترك التمثيل والتكييف"</w:t>
      </w:r>
      <w:r w:rsidRPr="00252670">
        <w:rPr>
          <w:rFonts w:ascii="Traditional Arabic" w:hAnsi="Traditional Arabic" w:cs="Traditional Arabic"/>
          <w:sz w:val="32"/>
          <w:szCs w:val="32"/>
          <w:vertAlign w:val="superscript"/>
          <w:rtl/>
        </w:rPr>
        <w:footnoteReference w:id="74"/>
      </w:r>
      <w:r w:rsidRPr="00252670">
        <w:rPr>
          <w:rFonts w:ascii="Traditional Arabic" w:hAnsi="Traditional Arabic" w:cs="Traditional Arabic" w:hint="cs"/>
          <w:sz w:val="32"/>
          <w:szCs w:val="32"/>
          <w:rtl/>
        </w:rPr>
        <w:t>.</w:t>
      </w:r>
    </w:p>
    <w:p w14:paraId="47623256"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شيخ الإسلام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أهل السنة متفقون على إبطال تأويلات الجهمية ونحوهم من المنحرفين الملحدين، والتأويل المردود: هو صرف الكلام عن ظاهره إلى ما يخالف ظاهره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وليس هذا مذهب السلف والأئمة، وإنما مذهبهم نفي هذه التأويلات وردها"</w:t>
      </w:r>
      <w:r w:rsidRPr="00252670">
        <w:rPr>
          <w:rFonts w:ascii="Traditional Arabic" w:hAnsi="Traditional Arabic" w:cs="Traditional Arabic"/>
          <w:sz w:val="32"/>
          <w:szCs w:val="32"/>
          <w:vertAlign w:val="superscript"/>
          <w:rtl/>
        </w:rPr>
        <w:footnoteReference w:id="75"/>
      </w:r>
      <w:r w:rsidRPr="00252670">
        <w:rPr>
          <w:rFonts w:ascii="Traditional Arabic" w:hAnsi="Traditional Arabic" w:cs="Traditional Arabic" w:hint="cs"/>
          <w:sz w:val="32"/>
          <w:szCs w:val="32"/>
          <w:rtl/>
        </w:rPr>
        <w:t>.</w:t>
      </w:r>
    </w:p>
    <w:p w14:paraId="1D31EEC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ولذلك كله هجر السلف طريقهم وأنكروه وحذروا الأمة المحمدية من سلوك طريقه وهي التي كان يسميها السلف مقالة الجهمية، والذي هيأ المتكلمون لانتشارها عن طريق تبني بعض أفكارها.</w:t>
      </w:r>
    </w:p>
    <w:p w14:paraId="1FA2F4FC"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شيخ الإسلام </w:t>
      </w:r>
      <w:r>
        <w:rPr>
          <w:rFonts w:ascii="Traditional Arabic" w:hAnsi="Traditional Arabic" w:cs="Traditional Arabic" w:hint="cs"/>
          <w:sz w:val="32"/>
          <w:szCs w:val="32"/>
          <w:rtl/>
        </w:rPr>
        <w:t>ابن تيمية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فإذا كان أصل هذه المقالة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مقالة التعطيل والتأويل- مأخوذاً عن تلامذة المشركين والصابئين واليهود فكيف تطيب نفس مؤمن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بل نفس عاقل- أن يأخذ سبيل هؤلاء المغضوب عليهم أو الضالين ويدع سبيل الذين أنعم الله عليهم من النبيين والصديقين والشهداء والصالحين"</w:t>
      </w:r>
      <w:r w:rsidRPr="00252670">
        <w:rPr>
          <w:rFonts w:ascii="Traditional Arabic" w:hAnsi="Traditional Arabic" w:cs="Traditional Arabic"/>
          <w:sz w:val="32"/>
          <w:szCs w:val="32"/>
          <w:vertAlign w:val="superscript"/>
          <w:rtl/>
        </w:rPr>
        <w:footnoteReference w:id="76"/>
      </w:r>
      <w:r w:rsidRPr="00252670">
        <w:rPr>
          <w:rFonts w:ascii="Traditional Arabic" w:hAnsi="Traditional Arabic" w:cs="Traditional Arabic" w:hint="cs"/>
          <w:sz w:val="32"/>
          <w:szCs w:val="32"/>
          <w:rtl/>
        </w:rPr>
        <w:t>.</w:t>
      </w:r>
    </w:p>
    <w:p w14:paraId="499D181A" w14:textId="77777777" w:rsidR="00F56C35" w:rsidRPr="00252670" w:rsidRDefault="00F56C35" w:rsidP="00F56C35">
      <w:pPr>
        <w:ind w:firstLine="567"/>
        <w:jc w:val="both"/>
        <w:rPr>
          <w:rFonts w:ascii="Traditional Arabic" w:hAnsi="Traditional Arabic" w:cs="Traditional Arabic"/>
          <w:b/>
          <w:bCs/>
          <w:sz w:val="32"/>
          <w:szCs w:val="32"/>
          <w:rtl/>
        </w:rPr>
      </w:pPr>
    </w:p>
    <w:p w14:paraId="2AB26BE6"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خامساً: تقدير المصلحة والمفسدة في الرد:</w:t>
      </w:r>
    </w:p>
    <w:p w14:paraId="19E210DA"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إن من قواعد الشريعة أن درء المفاسد مقدم على جلب</w:t>
      </w:r>
      <w:r>
        <w:rPr>
          <w:rFonts w:ascii="Traditional Arabic" w:hAnsi="Traditional Arabic" w:cs="Traditional Arabic" w:hint="cs"/>
          <w:sz w:val="32"/>
          <w:szCs w:val="32"/>
          <w:rtl/>
        </w:rPr>
        <w:t xml:space="preserve"> المصالح</w:t>
      </w:r>
      <w:r w:rsidRPr="00252670">
        <w:rPr>
          <w:rFonts w:ascii="Traditional Arabic" w:hAnsi="Traditional Arabic" w:cs="Traditional Arabic" w:hint="cs"/>
          <w:sz w:val="32"/>
          <w:szCs w:val="32"/>
          <w:rtl/>
        </w:rPr>
        <w:t xml:space="preserve">، وقد كان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يرى بمكة أكبر المنكرات وأكبر الأصنام ولا يغيرها، وترك المنافقين ولم يقتلهم مع ثبوت كفرهم لئلا يتحدث الناس أن محمداً يقتل أصحابه.</w:t>
      </w:r>
    </w:p>
    <w:p w14:paraId="10AD3AD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والتعامل مع كل مخالف منوط بهذه القاعدة فلا يسوغ الرد عليه إذا </w:t>
      </w:r>
      <w:r>
        <w:rPr>
          <w:rFonts w:ascii="Traditional Arabic" w:hAnsi="Traditional Arabic" w:cs="Traditional Arabic" w:hint="cs"/>
          <w:sz w:val="32"/>
          <w:szCs w:val="32"/>
          <w:rtl/>
        </w:rPr>
        <w:t>ترتب على ذلك مفسدة كبرى،</w:t>
      </w:r>
      <w:r w:rsidRPr="00252670">
        <w:rPr>
          <w:rFonts w:ascii="Traditional Arabic" w:hAnsi="Traditional Arabic" w:cs="Traditional Arabic" w:hint="cs"/>
          <w:sz w:val="32"/>
          <w:szCs w:val="32"/>
          <w:rtl/>
        </w:rPr>
        <w:t xml:space="preserve"> وقد نهى الله تعالى عن سب آلهة المشركين لما </w:t>
      </w:r>
      <w:r>
        <w:rPr>
          <w:rFonts w:ascii="Traditional Arabic" w:hAnsi="Traditional Arabic" w:cs="Traditional Arabic" w:hint="cs"/>
          <w:sz w:val="32"/>
          <w:szCs w:val="32"/>
          <w:rtl/>
        </w:rPr>
        <w:t>ي</w:t>
      </w:r>
      <w:r w:rsidRPr="00252670">
        <w:rPr>
          <w:rFonts w:ascii="Traditional Arabic" w:hAnsi="Traditional Arabic" w:cs="Traditional Arabic" w:hint="cs"/>
          <w:sz w:val="32"/>
          <w:szCs w:val="32"/>
          <w:rtl/>
        </w:rPr>
        <w:t xml:space="preserve">ترتب على ذلك </w:t>
      </w:r>
      <w:r>
        <w:rPr>
          <w:rFonts w:ascii="Traditional Arabic" w:hAnsi="Traditional Arabic" w:cs="Traditional Arabic" w:hint="cs"/>
          <w:sz w:val="32"/>
          <w:szCs w:val="32"/>
          <w:rtl/>
        </w:rPr>
        <w:t xml:space="preserve">من </w:t>
      </w:r>
      <w:r w:rsidRPr="00252670">
        <w:rPr>
          <w:rFonts w:ascii="Traditional Arabic" w:hAnsi="Traditional Arabic" w:cs="Traditional Arabic" w:hint="cs"/>
          <w:sz w:val="32"/>
          <w:szCs w:val="32"/>
          <w:rtl/>
        </w:rPr>
        <w:t>مفسدة أعظم من مصلحة سبها، قال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141" w:hint="cs"/>
          <w:sz w:val="32"/>
          <w:szCs w:val="32"/>
          <w:rtl/>
        </w:rPr>
        <w:t>ﲜ</w:t>
      </w:r>
      <w:r w:rsidRPr="00DE4C1B">
        <w:rPr>
          <w:rFonts w:ascii="Traditional Arabic" w:hAnsi="Traditional Arabic" w:cs="QCF2141"/>
          <w:sz w:val="32"/>
          <w:szCs w:val="32"/>
          <w:rtl/>
        </w:rPr>
        <w:t xml:space="preserve"> </w:t>
      </w:r>
      <w:r w:rsidRPr="00DE4C1B">
        <w:rPr>
          <w:rFonts w:ascii="Traditional Arabic" w:hAnsi="Traditional Arabic" w:cs="QCF2141" w:hint="cs"/>
          <w:sz w:val="32"/>
          <w:szCs w:val="32"/>
          <w:rtl/>
        </w:rPr>
        <w:t>ﲝ</w:t>
      </w:r>
      <w:r w:rsidRPr="00DE4C1B">
        <w:rPr>
          <w:rFonts w:ascii="Traditional Arabic" w:hAnsi="Traditional Arabic" w:cs="QCF2141"/>
          <w:sz w:val="32"/>
          <w:szCs w:val="32"/>
          <w:rtl/>
        </w:rPr>
        <w:t xml:space="preserve"> </w:t>
      </w:r>
      <w:r w:rsidRPr="00DE4C1B">
        <w:rPr>
          <w:rFonts w:ascii="Traditional Arabic" w:hAnsi="Traditional Arabic" w:cs="QCF2141" w:hint="cs"/>
          <w:sz w:val="32"/>
          <w:szCs w:val="32"/>
          <w:rtl/>
        </w:rPr>
        <w:t>ﲞ</w:t>
      </w:r>
      <w:r w:rsidRPr="00DE4C1B">
        <w:rPr>
          <w:rFonts w:ascii="Traditional Arabic" w:hAnsi="Traditional Arabic" w:cs="QCF2141"/>
          <w:sz w:val="32"/>
          <w:szCs w:val="32"/>
          <w:rtl/>
        </w:rPr>
        <w:t xml:space="preserve"> </w:t>
      </w:r>
      <w:r w:rsidRPr="00DE4C1B">
        <w:rPr>
          <w:rFonts w:ascii="Traditional Arabic" w:hAnsi="Traditional Arabic" w:cs="QCF2141" w:hint="cs"/>
          <w:sz w:val="32"/>
          <w:szCs w:val="32"/>
          <w:rtl/>
        </w:rPr>
        <w:t>ﲟ</w:t>
      </w:r>
      <w:r w:rsidRPr="00DE4C1B">
        <w:rPr>
          <w:rFonts w:ascii="Traditional Arabic" w:hAnsi="Traditional Arabic" w:cs="QCF2141"/>
          <w:sz w:val="32"/>
          <w:szCs w:val="32"/>
          <w:rtl/>
        </w:rPr>
        <w:t xml:space="preserve"> </w:t>
      </w:r>
      <w:r w:rsidRPr="00DE4C1B">
        <w:rPr>
          <w:rFonts w:ascii="Traditional Arabic" w:hAnsi="Traditional Arabic" w:cs="QCF2141" w:hint="cs"/>
          <w:sz w:val="32"/>
          <w:szCs w:val="32"/>
          <w:rtl/>
        </w:rPr>
        <w:t>ﲠ</w:t>
      </w:r>
      <w:r w:rsidRPr="00DE4C1B">
        <w:rPr>
          <w:rFonts w:ascii="Traditional Arabic" w:hAnsi="Traditional Arabic" w:cs="QCF2141"/>
          <w:sz w:val="32"/>
          <w:szCs w:val="32"/>
          <w:rtl/>
        </w:rPr>
        <w:t xml:space="preserve"> </w:t>
      </w:r>
      <w:r w:rsidRPr="00DE4C1B">
        <w:rPr>
          <w:rFonts w:ascii="Traditional Arabic" w:hAnsi="Traditional Arabic" w:cs="QCF2141" w:hint="cs"/>
          <w:sz w:val="32"/>
          <w:szCs w:val="32"/>
          <w:rtl/>
        </w:rPr>
        <w:t>ﲡ</w:t>
      </w:r>
      <w:r w:rsidRPr="00DE4C1B">
        <w:rPr>
          <w:rFonts w:ascii="Traditional Arabic" w:hAnsi="Traditional Arabic" w:cs="QCF2141"/>
          <w:sz w:val="32"/>
          <w:szCs w:val="32"/>
          <w:rtl/>
        </w:rPr>
        <w:t xml:space="preserve"> </w:t>
      </w:r>
      <w:r w:rsidRPr="00DE4C1B">
        <w:rPr>
          <w:rFonts w:ascii="Traditional Arabic" w:hAnsi="Traditional Arabic" w:cs="QCF2141" w:hint="cs"/>
          <w:sz w:val="32"/>
          <w:szCs w:val="32"/>
          <w:rtl/>
        </w:rPr>
        <w:t>ﲢ</w:t>
      </w:r>
      <w:r w:rsidRPr="00DE4C1B">
        <w:rPr>
          <w:rFonts w:ascii="Traditional Arabic" w:hAnsi="Traditional Arabic" w:cs="QCF2141"/>
          <w:sz w:val="32"/>
          <w:szCs w:val="32"/>
          <w:rtl/>
        </w:rPr>
        <w:t xml:space="preserve"> </w:t>
      </w:r>
      <w:r w:rsidRPr="00DE4C1B">
        <w:rPr>
          <w:rFonts w:ascii="Traditional Arabic" w:hAnsi="Traditional Arabic" w:cs="QCF2141" w:hint="cs"/>
          <w:sz w:val="32"/>
          <w:szCs w:val="32"/>
          <w:rtl/>
        </w:rPr>
        <w:t>ﲣ</w:t>
      </w:r>
      <w:r w:rsidRPr="00DE4C1B">
        <w:rPr>
          <w:rFonts w:ascii="Traditional Arabic" w:hAnsi="Traditional Arabic" w:cs="QCF2141"/>
          <w:sz w:val="32"/>
          <w:szCs w:val="32"/>
          <w:rtl/>
        </w:rPr>
        <w:t xml:space="preserve"> </w:t>
      </w:r>
      <w:r w:rsidRPr="00DE4C1B">
        <w:rPr>
          <w:rFonts w:ascii="Traditional Arabic" w:hAnsi="Traditional Arabic" w:cs="QCF2141" w:hint="cs"/>
          <w:sz w:val="32"/>
          <w:szCs w:val="32"/>
          <w:rtl/>
        </w:rPr>
        <w:t>ﲤ</w:t>
      </w:r>
      <w:r w:rsidRPr="00DE4C1B">
        <w:rPr>
          <w:rFonts w:ascii="Traditional Arabic" w:hAnsi="Traditional Arabic" w:cs="QCF2141"/>
          <w:sz w:val="32"/>
          <w:szCs w:val="32"/>
          <w:rtl/>
        </w:rPr>
        <w:t xml:space="preserve"> </w:t>
      </w:r>
      <w:r w:rsidRPr="00DE4C1B">
        <w:rPr>
          <w:rFonts w:ascii="Traditional Arabic" w:hAnsi="Traditional Arabic" w:cs="QCF2141" w:hint="cs"/>
          <w:sz w:val="32"/>
          <w:szCs w:val="32"/>
          <w:rtl/>
        </w:rPr>
        <w:t>ﲥ</w:t>
      </w:r>
      <w:r w:rsidRPr="00DE4C1B">
        <w:rPr>
          <w:rFonts w:ascii="Traditional Arabic" w:hAnsi="Traditional Arabic" w:cs="QCF2141"/>
          <w:sz w:val="32"/>
          <w:szCs w:val="32"/>
          <w:rtl/>
        </w:rPr>
        <w:t xml:space="preserve"> </w:t>
      </w:r>
      <w:r w:rsidRPr="00DE4C1B">
        <w:rPr>
          <w:rFonts w:ascii="Traditional Arabic" w:hAnsi="Traditional Arabic" w:cs="QCF2141" w:hint="cs"/>
          <w:sz w:val="32"/>
          <w:szCs w:val="32"/>
          <w:rtl/>
        </w:rPr>
        <w:t>ﲦ</w:t>
      </w:r>
      <w:r w:rsidRPr="00DE4C1B">
        <w:rPr>
          <w:rFonts w:ascii="Traditional Arabic" w:hAnsi="Traditional Arabic" w:cs="QCF2141"/>
          <w:sz w:val="32"/>
          <w:szCs w:val="32"/>
          <w:rtl/>
        </w:rPr>
        <w:t xml:space="preserve"> </w:t>
      </w:r>
      <w:r w:rsidRPr="00DE4C1B">
        <w:rPr>
          <w:rFonts w:ascii="Traditional Arabic" w:hAnsi="Traditional Arabic" w:cs="QCF2141" w:hint="cs"/>
          <w:sz w:val="32"/>
          <w:szCs w:val="32"/>
          <w:rtl/>
        </w:rPr>
        <w:t>ﲧﲨ</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الأنعام: 108</w:t>
      </w:r>
      <w:r w:rsidRPr="00252670">
        <w:rPr>
          <w:rFonts w:ascii="Traditional Arabic" w:hAnsi="Traditional Arabic" w:cs="Traditional Arabic" w:hint="cs"/>
          <w:sz w:val="32"/>
          <w:szCs w:val="32"/>
          <w:rtl/>
        </w:rPr>
        <w:t>].</w:t>
      </w:r>
    </w:p>
    <w:p w14:paraId="60B5F93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 xml:space="preserve">يقول شيخ الإسلام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إذا لم يحصل النور الصافي، بأن لم يوجد إلا النور الذي ليس بصاف، وإلا بقى الإنسان في الظلمة فلا ينبغي أن يعيب الرجل وينهي عن نور فيه ظلمة إلا إذا حصل نور لا ظلمة فيه، وإلا فكم ممن عدل عن ذلك يخرج عن النور بالكلية"</w:t>
      </w:r>
      <w:r w:rsidRPr="00252670">
        <w:rPr>
          <w:rFonts w:ascii="Traditional Arabic" w:hAnsi="Traditional Arabic" w:cs="Traditional Arabic"/>
          <w:sz w:val="32"/>
          <w:szCs w:val="32"/>
          <w:vertAlign w:val="superscript"/>
          <w:rtl/>
        </w:rPr>
        <w:footnoteReference w:id="77"/>
      </w:r>
      <w:r w:rsidRPr="00252670">
        <w:rPr>
          <w:rFonts w:ascii="Traditional Arabic" w:hAnsi="Traditional Arabic" w:cs="Traditional Arabic" w:hint="cs"/>
          <w:sz w:val="32"/>
          <w:szCs w:val="32"/>
          <w:rtl/>
        </w:rPr>
        <w:t>.</w:t>
      </w:r>
    </w:p>
    <w:p w14:paraId="40263035"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وقال ابن القيم</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إن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شرع لأمته إيجاب إنكار المنكر ليحل بإنكاره من المعروف ما يحبه الله ورسوله، فإذا كان إنكار المنكر يستلزم ما هو أنكر منه وأبغض إلى الله ورسوله، فإنه لا يسوغ إنكاره وإن كان الله يبغضه ويمقت أهله"</w:t>
      </w:r>
      <w:r w:rsidRPr="00252670">
        <w:rPr>
          <w:rFonts w:ascii="Traditional Arabic" w:hAnsi="Traditional Arabic" w:cs="Traditional Arabic"/>
          <w:sz w:val="32"/>
          <w:szCs w:val="32"/>
          <w:vertAlign w:val="superscript"/>
          <w:rtl/>
        </w:rPr>
        <w:footnoteReference w:id="78"/>
      </w:r>
      <w:r w:rsidRPr="00252670">
        <w:rPr>
          <w:rFonts w:ascii="Traditional Arabic" w:hAnsi="Traditional Arabic" w:cs="Traditional Arabic" w:hint="cs"/>
          <w:sz w:val="32"/>
          <w:szCs w:val="32"/>
          <w:rtl/>
        </w:rPr>
        <w:t>.</w:t>
      </w:r>
    </w:p>
    <w:p w14:paraId="141445D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وقال الإمام مسلم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في مقدمته لصحيحه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وقد تكلم بعض منتحلي الحديث من أهل عصرنا في تصحيح الأسانيد وتسقيمها بقول وهو لو ضربنا عن حكايته وذكر فساده صفحاً، لكان رأياً متيناً، ومذهباً صحيحاً، إذ الإعراض عن القول المطرح أحرى لإماتته، وإخمال ذكر قائله، وأجدر أن لا يكون ذلك تنبيهاً للجهال عليه، غير أنا تخوفنا من شرور العواقب، واغترار الجهلة بمحدثات الأمور، وإسراعهم إلى اعتقاد خطأ المخطين، والأقوال الساقطة عند العلماء، رأينا الكشف عن فساد قوله، ورد مقالته بقدر ما يليق بها من الرد أجدى على الأنام وأحمد للعاقبة إن شاء الله".</w:t>
      </w:r>
    </w:p>
    <w:p w14:paraId="68C6E6E5"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الشيخ محمد بن عثيمين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 في تعليقه على هذا الكلام " هذا صحيح</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وذلك أنك إذا أردت الشيء ينتشر فرد عليه، يأخذ الناس هذا الرد ويتجادلون فيه، فيكون في هذا الرد نشراً للقول، لكن يخشى لو تركناه لاغتر به الجهال، فكان مقتضى النص</w:t>
      </w:r>
      <w:r>
        <w:rPr>
          <w:rFonts w:ascii="Traditional Arabic" w:hAnsi="Traditional Arabic" w:cs="Traditional Arabic" w:hint="cs"/>
          <w:sz w:val="32"/>
          <w:szCs w:val="32"/>
          <w:rtl/>
        </w:rPr>
        <w:t>ي</w:t>
      </w:r>
      <w:r w:rsidRPr="00252670">
        <w:rPr>
          <w:rFonts w:ascii="Traditional Arabic" w:hAnsi="Traditional Arabic" w:cs="Traditional Arabic" w:hint="cs"/>
          <w:sz w:val="32"/>
          <w:szCs w:val="32"/>
          <w:rtl/>
        </w:rPr>
        <w:t>ح</w:t>
      </w:r>
      <w:r>
        <w:rPr>
          <w:rFonts w:ascii="Traditional Arabic" w:hAnsi="Traditional Arabic" w:cs="Traditional Arabic" w:hint="cs"/>
          <w:sz w:val="32"/>
          <w:szCs w:val="32"/>
          <w:rtl/>
        </w:rPr>
        <w:t>ة</w:t>
      </w:r>
      <w:r w:rsidRPr="00252670">
        <w:rPr>
          <w:rFonts w:ascii="Traditional Arabic" w:hAnsi="Traditional Arabic" w:cs="Traditional Arabic" w:hint="cs"/>
          <w:sz w:val="32"/>
          <w:szCs w:val="32"/>
          <w:rtl/>
        </w:rPr>
        <w:t xml:space="preserve"> أن يذكر، وكونه يشتهر بأنه ضعيف وأنه مردود عليه خير من كونه يسكت عنه"</w:t>
      </w:r>
      <w:r w:rsidRPr="00252670">
        <w:rPr>
          <w:rFonts w:ascii="Traditional Arabic" w:hAnsi="Traditional Arabic" w:cs="Traditional Arabic"/>
          <w:sz w:val="32"/>
          <w:szCs w:val="32"/>
          <w:vertAlign w:val="superscript"/>
          <w:rtl/>
        </w:rPr>
        <w:footnoteReference w:id="79"/>
      </w:r>
      <w:r w:rsidRPr="00252670">
        <w:rPr>
          <w:rFonts w:ascii="Traditional Arabic" w:hAnsi="Traditional Arabic" w:cs="Traditional Arabic" w:hint="cs"/>
          <w:sz w:val="32"/>
          <w:szCs w:val="32"/>
          <w:rtl/>
        </w:rPr>
        <w:t>.</w:t>
      </w:r>
    </w:p>
    <w:p w14:paraId="3194D115" w14:textId="77777777" w:rsidR="00F56C35" w:rsidRPr="00252670" w:rsidRDefault="00F56C35" w:rsidP="00F56C35">
      <w:pPr>
        <w:ind w:firstLine="567"/>
        <w:jc w:val="both"/>
        <w:rPr>
          <w:rFonts w:ascii="Traditional Arabic" w:hAnsi="Traditional Arabic" w:cs="Traditional Arabic"/>
          <w:b/>
          <w:bCs/>
          <w:sz w:val="32"/>
          <w:szCs w:val="32"/>
          <w:rtl/>
        </w:rPr>
      </w:pPr>
    </w:p>
    <w:p w14:paraId="3525F011"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سادساً: ترك الجدال والمراء والخصومة في الدين:</w:t>
      </w:r>
    </w:p>
    <w:p w14:paraId="0B77831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من منهج السلف رحمهم الله ترك الجدل والمراء والخصومة في الدين امتثالاً لقول الله تعالى</w:t>
      </w:r>
      <w:r>
        <w:rPr>
          <w:rFonts w:ascii="Traditional Arabic" w:hAnsi="Traditional Arabic" w:cs="Traditional Arabic" w:hint="cs"/>
          <w:sz w:val="32"/>
          <w:szCs w:val="32"/>
          <w:rtl/>
        </w:rPr>
        <w:t xml:space="preserve"> في ذم المجادلة بالباطل</w:t>
      </w:r>
      <w:r w:rsidRPr="00252670">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471" w:hint="cs"/>
          <w:sz w:val="32"/>
          <w:szCs w:val="32"/>
          <w:rtl/>
        </w:rPr>
        <w:t>ﱢ</w:t>
      </w:r>
      <w:r>
        <w:rPr>
          <w:rFonts w:ascii="Traditional Arabic" w:hAnsi="Traditional Arabic" w:cs="QCF2471"/>
          <w:sz w:val="32"/>
          <w:szCs w:val="32"/>
          <w:rtl/>
        </w:rPr>
        <w:t xml:space="preserve"> </w:t>
      </w:r>
      <w:r>
        <w:rPr>
          <w:rFonts w:ascii="Traditional Arabic" w:hAnsi="Traditional Arabic" w:cs="QCF2471" w:hint="cs"/>
          <w:sz w:val="32"/>
          <w:szCs w:val="32"/>
          <w:rtl/>
        </w:rPr>
        <w:t>ﱣ</w:t>
      </w:r>
      <w:r>
        <w:rPr>
          <w:rFonts w:ascii="Traditional Arabic" w:hAnsi="Traditional Arabic" w:cs="QCF2471"/>
          <w:sz w:val="32"/>
          <w:szCs w:val="32"/>
          <w:rtl/>
        </w:rPr>
        <w:t xml:space="preserve"> </w:t>
      </w:r>
      <w:r>
        <w:rPr>
          <w:rFonts w:ascii="Traditional Arabic" w:hAnsi="Traditional Arabic" w:cs="QCF2471" w:hint="cs"/>
          <w:sz w:val="32"/>
          <w:szCs w:val="32"/>
          <w:rtl/>
        </w:rPr>
        <w:t>ﱤ</w:t>
      </w:r>
      <w:r>
        <w:rPr>
          <w:rFonts w:ascii="Traditional Arabic" w:hAnsi="Traditional Arabic" w:cs="QCF2471"/>
          <w:sz w:val="32"/>
          <w:szCs w:val="32"/>
          <w:rtl/>
        </w:rPr>
        <w:t xml:space="preserve"> </w:t>
      </w:r>
      <w:r>
        <w:rPr>
          <w:rFonts w:ascii="Traditional Arabic" w:hAnsi="Traditional Arabic" w:cs="QCF2471" w:hint="cs"/>
          <w:sz w:val="32"/>
          <w:szCs w:val="32"/>
          <w:rtl/>
        </w:rPr>
        <w:t>ﱥ</w:t>
      </w:r>
      <w:r>
        <w:rPr>
          <w:rFonts w:ascii="Traditional Arabic" w:hAnsi="Traditional Arabic" w:cs="QCF2471"/>
          <w:sz w:val="32"/>
          <w:szCs w:val="32"/>
          <w:rtl/>
        </w:rPr>
        <w:t xml:space="preserve"> </w:t>
      </w:r>
      <w:r>
        <w:rPr>
          <w:rFonts w:ascii="Traditional Arabic" w:hAnsi="Traditional Arabic" w:cs="QCF2471" w:hint="cs"/>
          <w:sz w:val="32"/>
          <w:szCs w:val="32"/>
          <w:rtl/>
        </w:rPr>
        <w:t>ﱦ</w:t>
      </w:r>
      <w:r>
        <w:rPr>
          <w:rFonts w:ascii="Traditional Arabic" w:hAnsi="Traditional Arabic" w:cs="QCF2471"/>
          <w:sz w:val="32"/>
          <w:szCs w:val="32"/>
          <w:rtl/>
        </w:rPr>
        <w:t xml:space="preserve"> </w:t>
      </w:r>
      <w:r>
        <w:rPr>
          <w:rFonts w:ascii="Traditional Arabic" w:hAnsi="Traditional Arabic" w:cs="QCF2471" w:hint="cs"/>
          <w:sz w:val="32"/>
          <w:szCs w:val="32"/>
          <w:rtl/>
        </w:rPr>
        <w:t>ﱧ</w:t>
      </w:r>
      <w:r>
        <w:rPr>
          <w:rFonts w:ascii="Traditional Arabic" w:hAnsi="Traditional Arabic" w:cs="QCF2471"/>
          <w:sz w:val="32"/>
          <w:szCs w:val="32"/>
          <w:rtl/>
        </w:rPr>
        <w:t xml:space="preserve"> </w:t>
      </w:r>
      <w:r>
        <w:rPr>
          <w:rFonts w:ascii="Traditional Arabic" w:hAnsi="Traditional Arabic" w:cs="QCF2471" w:hint="cs"/>
          <w:sz w:val="32"/>
          <w:szCs w:val="32"/>
          <w:rtl/>
        </w:rPr>
        <w:t>ﱨ</w:t>
      </w:r>
      <w:r>
        <w:rPr>
          <w:rFonts w:ascii="Traditional Arabic" w:hAnsi="Traditional Arabic" w:cs="QCF2471"/>
          <w:sz w:val="32"/>
          <w:szCs w:val="32"/>
          <w:rtl/>
        </w:rPr>
        <w:t xml:space="preserve"> </w:t>
      </w:r>
      <w:r>
        <w:rPr>
          <w:rFonts w:ascii="Traditional Arabic" w:hAnsi="Traditional Arabic" w:cs="QCF2471" w:hint="cs"/>
          <w:sz w:val="32"/>
          <w:szCs w:val="32"/>
          <w:rtl/>
        </w:rPr>
        <w:t>ﱩﱪ</w:t>
      </w:r>
      <w:r>
        <w:rPr>
          <w:rFonts w:ascii="Traditional Arabic" w:hAnsi="Traditional Arabic" w:cs="QCF2471"/>
          <w:sz w:val="32"/>
          <w:szCs w:val="32"/>
          <w:rtl/>
        </w:rPr>
        <w:t xml:space="preserve"> </w:t>
      </w:r>
      <w:r>
        <w:rPr>
          <w:rFonts w:ascii="Traditional Arabic" w:hAnsi="Traditional Arabic" w:cs="QCF2471" w:hint="cs"/>
          <w:sz w:val="32"/>
          <w:szCs w:val="32"/>
          <w:rtl/>
        </w:rPr>
        <w:t>ﱫ</w:t>
      </w:r>
      <w:r>
        <w:rPr>
          <w:rFonts w:ascii="Traditional Arabic" w:hAnsi="Traditional Arabic" w:cs="QCF2471"/>
          <w:sz w:val="32"/>
          <w:szCs w:val="32"/>
          <w:rtl/>
        </w:rPr>
        <w:t xml:space="preserve"> </w:t>
      </w:r>
      <w:r>
        <w:rPr>
          <w:rFonts w:ascii="Traditional Arabic" w:hAnsi="Traditional Arabic" w:cs="QCF2471" w:hint="cs"/>
          <w:sz w:val="32"/>
          <w:szCs w:val="32"/>
          <w:rtl/>
        </w:rPr>
        <w:t>ﱬ</w:t>
      </w:r>
      <w:r>
        <w:rPr>
          <w:rFonts w:ascii="Traditional Arabic" w:hAnsi="Traditional Arabic" w:cs="QCF2471"/>
          <w:sz w:val="32"/>
          <w:szCs w:val="32"/>
          <w:rtl/>
        </w:rPr>
        <w:t xml:space="preserve"> </w:t>
      </w:r>
      <w:r>
        <w:rPr>
          <w:rFonts w:ascii="Traditional Arabic" w:hAnsi="Traditional Arabic" w:cs="QCF2471" w:hint="cs"/>
          <w:sz w:val="32"/>
          <w:szCs w:val="32"/>
          <w:rtl/>
        </w:rPr>
        <w:t>ﱭ</w:t>
      </w:r>
      <w:r>
        <w:rPr>
          <w:rFonts w:ascii="Traditional Arabic" w:hAnsi="Traditional Arabic" w:cs="QCF2471"/>
          <w:sz w:val="32"/>
          <w:szCs w:val="32"/>
          <w:rtl/>
        </w:rPr>
        <w:t xml:space="preserve"> </w:t>
      </w:r>
      <w:r>
        <w:rPr>
          <w:rFonts w:ascii="Traditional Arabic" w:hAnsi="Traditional Arabic" w:cs="QCF2471" w:hint="cs"/>
          <w:sz w:val="32"/>
          <w:szCs w:val="32"/>
          <w:rtl/>
        </w:rPr>
        <w:t>ﱮ</w:t>
      </w:r>
      <w:r>
        <w:rPr>
          <w:rFonts w:ascii="Traditional Arabic" w:hAnsi="Traditional Arabic" w:cs="QCF2471"/>
          <w:sz w:val="32"/>
          <w:szCs w:val="32"/>
          <w:rtl/>
        </w:rPr>
        <w:t xml:space="preserve"> </w:t>
      </w:r>
      <w:r>
        <w:rPr>
          <w:rFonts w:ascii="Traditional Arabic" w:hAnsi="Traditional Arabic" w:cs="QCF2471" w:hint="cs"/>
          <w:sz w:val="32"/>
          <w:szCs w:val="32"/>
          <w:rtl/>
        </w:rPr>
        <w:t>ﱯ</w:t>
      </w:r>
      <w:r>
        <w:rPr>
          <w:rFonts w:ascii="Traditional Arabic" w:hAnsi="Traditional Arabic" w:cs="QCF2471"/>
          <w:sz w:val="32"/>
          <w:szCs w:val="32"/>
          <w:rtl/>
        </w:rPr>
        <w:t xml:space="preserve"> </w:t>
      </w:r>
      <w:r>
        <w:rPr>
          <w:rFonts w:ascii="Traditional Arabic" w:hAnsi="Traditional Arabic" w:cs="QCF2471" w:hint="cs"/>
          <w:sz w:val="32"/>
          <w:szCs w:val="32"/>
          <w:rtl/>
        </w:rPr>
        <w:t>ﱰ</w:t>
      </w:r>
      <w:r>
        <w:rPr>
          <w:rFonts w:ascii="Traditional Arabic" w:hAnsi="Traditional Arabic" w:cs="QCF2471"/>
          <w:sz w:val="32"/>
          <w:szCs w:val="32"/>
          <w:rtl/>
        </w:rPr>
        <w:t xml:space="preserve"> </w:t>
      </w:r>
      <w:r>
        <w:rPr>
          <w:rFonts w:ascii="Traditional Arabic" w:hAnsi="Traditional Arabic" w:cs="QCF2471" w:hint="cs"/>
          <w:sz w:val="32"/>
          <w:szCs w:val="32"/>
          <w:rtl/>
        </w:rPr>
        <w:t>ﱱﱲ</w:t>
      </w:r>
      <w:r>
        <w:rPr>
          <w:rFonts w:ascii="Traditional Arabic" w:hAnsi="Traditional Arabic" w:cs="QCF2471"/>
          <w:sz w:val="32"/>
          <w:szCs w:val="32"/>
          <w:rtl/>
        </w:rPr>
        <w:t xml:space="preserve"> </w:t>
      </w:r>
      <w:r>
        <w:rPr>
          <w:rFonts w:ascii="Traditional Arabic" w:hAnsi="Traditional Arabic" w:cs="QCF2471" w:hint="cs"/>
          <w:sz w:val="32"/>
          <w:szCs w:val="32"/>
          <w:rtl/>
        </w:rPr>
        <w:t>ﱳ</w:t>
      </w:r>
      <w:r>
        <w:rPr>
          <w:rFonts w:ascii="Traditional Arabic" w:hAnsi="Traditional Arabic" w:cs="QCF2471"/>
          <w:sz w:val="32"/>
          <w:szCs w:val="32"/>
          <w:rtl/>
        </w:rPr>
        <w:t xml:space="preserve"> </w:t>
      </w:r>
      <w:r>
        <w:rPr>
          <w:rFonts w:ascii="Traditional Arabic" w:hAnsi="Traditional Arabic" w:cs="QCF2471" w:hint="cs"/>
          <w:sz w:val="32"/>
          <w:szCs w:val="32"/>
          <w:rtl/>
        </w:rPr>
        <w:t>ﱴ</w:t>
      </w:r>
      <w:r>
        <w:rPr>
          <w:rFonts w:ascii="Traditional Arabic" w:hAnsi="Traditional Arabic" w:cs="QCF2471"/>
          <w:sz w:val="32"/>
          <w:szCs w:val="32"/>
          <w:rtl/>
        </w:rPr>
        <w:t xml:space="preserve"> </w:t>
      </w:r>
      <w:r>
        <w:rPr>
          <w:rFonts w:ascii="Traditional Arabic" w:hAnsi="Traditional Arabic" w:cs="QCF2471" w:hint="cs"/>
          <w:sz w:val="32"/>
          <w:szCs w:val="32"/>
          <w:rtl/>
        </w:rPr>
        <w:t>ﱵ</w:t>
      </w:r>
      <w:r>
        <w:rPr>
          <w:rFonts w:ascii="Traditional Arabic" w:hAnsi="Traditional Arabic" w:cs="QCF2471"/>
          <w:sz w:val="32"/>
          <w:szCs w:val="32"/>
          <w:rtl/>
        </w:rPr>
        <w:t xml:space="preserve"> </w:t>
      </w:r>
      <w:r>
        <w:rPr>
          <w:rFonts w:ascii="Traditional Arabic" w:hAnsi="Traditional Arabic" w:cs="QCF2471" w:hint="cs"/>
          <w:sz w:val="32"/>
          <w:szCs w:val="32"/>
          <w:rtl/>
        </w:rPr>
        <w:t>ﱶ</w:t>
      </w:r>
      <w:r>
        <w:rPr>
          <w:rFonts w:ascii="Traditional Arabic" w:hAnsi="Traditional Arabic" w:cs="QCF2471"/>
          <w:sz w:val="32"/>
          <w:szCs w:val="32"/>
          <w:rtl/>
        </w:rPr>
        <w:t xml:space="preserve"> </w:t>
      </w:r>
      <w:r>
        <w:rPr>
          <w:rFonts w:ascii="Traditional Arabic" w:hAnsi="Traditional Arabic" w:cs="QCF2471" w:hint="cs"/>
          <w:sz w:val="32"/>
          <w:szCs w:val="32"/>
          <w:rtl/>
        </w:rPr>
        <w:t>ﱷ</w:t>
      </w:r>
      <w:r>
        <w:rPr>
          <w:rFonts w:ascii="Traditional Arabic" w:hAnsi="Traditional Arabic" w:cs="QCF2471"/>
          <w:sz w:val="32"/>
          <w:szCs w:val="32"/>
          <w:rtl/>
        </w:rPr>
        <w:t xml:space="preserve"> </w:t>
      </w:r>
      <w:r>
        <w:rPr>
          <w:rFonts w:ascii="Traditional Arabic" w:hAnsi="Traditional Arabic" w:cs="QCF2471" w:hint="cs"/>
          <w:sz w:val="32"/>
          <w:szCs w:val="32"/>
          <w:rtl/>
        </w:rPr>
        <w:t>ﱸ</w:t>
      </w:r>
      <w:r>
        <w:rPr>
          <w:rFonts w:ascii="Traditional Arabic" w:hAnsi="Traditional Arabic" w:cs="QCF2471"/>
          <w:sz w:val="32"/>
          <w:szCs w:val="32"/>
          <w:rtl/>
        </w:rPr>
        <w:t xml:space="preserve"> </w:t>
      </w:r>
      <w:r>
        <w:rPr>
          <w:rFonts w:ascii="Traditional Arabic" w:hAnsi="Traditional Arabic" w:cs="QCF2471" w:hint="cs"/>
          <w:sz w:val="32"/>
          <w:szCs w:val="32"/>
          <w:rtl/>
        </w:rPr>
        <w:t>ﱹ</w:t>
      </w:r>
      <w:r>
        <w:rPr>
          <w:rFonts w:ascii="Traditional Arabic" w:hAnsi="Traditional Arabic" w:cs="QCF2471"/>
          <w:sz w:val="32"/>
          <w:szCs w:val="32"/>
          <w:rtl/>
        </w:rPr>
        <w:t xml:space="preserve"> </w:t>
      </w:r>
      <w:r>
        <w:rPr>
          <w:rFonts w:ascii="Traditional Arabic" w:hAnsi="Traditional Arabic" w:cs="QCF2471" w:hint="cs"/>
          <w:sz w:val="32"/>
          <w:szCs w:val="32"/>
          <w:rtl/>
        </w:rPr>
        <w:t>ﱺ</w:t>
      </w:r>
      <w:r>
        <w:rPr>
          <w:rFonts w:ascii="Traditional Arabic" w:hAnsi="Traditional Arabic" w:cs="QCF2471"/>
          <w:sz w:val="32"/>
          <w:szCs w:val="32"/>
          <w:rtl/>
        </w:rPr>
        <w:t xml:space="preserve"> </w:t>
      </w:r>
      <w:r>
        <w:rPr>
          <w:rFonts w:ascii="Traditional Arabic" w:hAnsi="Traditional Arabic" w:cs="QCF2471" w:hint="cs"/>
          <w:sz w:val="32"/>
          <w:szCs w:val="32"/>
          <w:rtl/>
        </w:rPr>
        <w:t>ﱻ</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غافر: 35</w:t>
      </w:r>
      <w:r w:rsidRPr="00252670">
        <w:rPr>
          <w:rFonts w:ascii="Traditional Arabic" w:hAnsi="Traditional Arabic" w:cs="Traditional Arabic" w:hint="cs"/>
          <w:sz w:val="32"/>
          <w:szCs w:val="32"/>
          <w:rtl/>
        </w:rPr>
        <w:t xml:space="preserve">]، وقال تعالى: </w:t>
      </w:r>
      <w:r w:rsidRPr="00DE4C1B">
        <w:rPr>
          <w:rFonts w:ascii="ATraditional Arabic" w:hAnsi="ATraditional Arabic" w:cs="ATraditional Arabic" w:hint="cs"/>
          <w:sz w:val="32"/>
          <w:szCs w:val="32"/>
          <w:rtl/>
        </w:rPr>
        <w:t>﴿</w:t>
      </w:r>
      <w:r>
        <w:rPr>
          <w:rFonts w:ascii="Traditional Arabic" w:hAnsi="Traditional Arabic" w:cs="QCF2475" w:hint="cs"/>
          <w:sz w:val="32"/>
          <w:szCs w:val="32"/>
          <w:rtl/>
        </w:rPr>
        <w:t>ﱰ</w:t>
      </w:r>
      <w:r>
        <w:rPr>
          <w:rFonts w:ascii="Traditional Arabic" w:hAnsi="Traditional Arabic" w:cs="QCF2475"/>
          <w:sz w:val="32"/>
          <w:szCs w:val="32"/>
          <w:rtl/>
        </w:rPr>
        <w:t xml:space="preserve"> </w:t>
      </w:r>
      <w:r>
        <w:rPr>
          <w:rFonts w:ascii="Traditional Arabic" w:hAnsi="Traditional Arabic" w:cs="QCF2475" w:hint="cs"/>
          <w:sz w:val="32"/>
          <w:szCs w:val="32"/>
          <w:rtl/>
        </w:rPr>
        <w:t>ﱱ</w:t>
      </w:r>
      <w:r>
        <w:rPr>
          <w:rFonts w:ascii="Traditional Arabic" w:hAnsi="Traditional Arabic" w:cs="QCF2475"/>
          <w:sz w:val="32"/>
          <w:szCs w:val="32"/>
          <w:rtl/>
        </w:rPr>
        <w:t xml:space="preserve"> </w:t>
      </w:r>
      <w:r>
        <w:rPr>
          <w:rFonts w:ascii="Traditional Arabic" w:hAnsi="Traditional Arabic" w:cs="QCF2475" w:hint="cs"/>
          <w:sz w:val="32"/>
          <w:szCs w:val="32"/>
          <w:rtl/>
        </w:rPr>
        <w:t>ﱲ</w:t>
      </w:r>
      <w:r>
        <w:rPr>
          <w:rFonts w:ascii="Traditional Arabic" w:hAnsi="Traditional Arabic" w:cs="QCF2475"/>
          <w:sz w:val="32"/>
          <w:szCs w:val="32"/>
          <w:rtl/>
        </w:rPr>
        <w:t xml:space="preserve"> </w:t>
      </w:r>
      <w:r>
        <w:rPr>
          <w:rFonts w:ascii="Traditional Arabic" w:hAnsi="Traditional Arabic" w:cs="QCF2475" w:hint="cs"/>
          <w:sz w:val="32"/>
          <w:szCs w:val="32"/>
          <w:rtl/>
        </w:rPr>
        <w:t>ﱳ</w:t>
      </w:r>
      <w:r>
        <w:rPr>
          <w:rFonts w:ascii="Traditional Arabic" w:hAnsi="Traditional Arabic" w:cs="QCF2475"/>
          <w:sz w:val="32"/>
          <w:szCs w:val="32"/>
          <w:rtl/>
        </w:rPr>
        <w:t xml:space="preserve"> </w:t>
      </w:r>
      <w:r>
        <w:rPr>
          <w:rFonts w:ascii="Traditional Arabic" w:hAnsi="Traditional Arabic" w:cs="QCF2475" w:hint="cs"/>
          <w:sz w:val="32"/>
          <w:szCs w:val="32"/>
          <w:rtl/>
        </w:rPr>
        <w:t>ﱴ</w:t>
      </w:r>
      <w:r>
        <w:rPr>
          <w:rFonts w:ascii="Traditional Arabic" w:hAnsi="Traditional Arabic" w:cs="QCF2475"/>
          <w:sz w:val="32"/>
          <w:szCs w:val="32"/>
          <w:rtl/>
        </w:rPr>
        <w:t xml:space="preserve"> </w:t>
      </w:r>
      <w:r>
        <w:rPr>
          <w:rFonts w:ascii="Traditional Arabic" w:hAnsi="Traditional Arabic" w:cs="QCF2475" w:hint="cs"/>
          <w:sz w:val="32"/>
          <w:szCs w:val="32"/>
          <w:rtl/>
        </w:rPr>
        <w:t>ﱵ</w:t>
      </w:r>
      <w:r>
        <w:rPr>
          <w:rFonts w:ascii="Traditional Arabic" w:hAnsi="Traditional Arabic" w:cs="QCF2475"/>
          <w:sz w:val="32"/>
          <w:szCs w:val="32"/>
          <w:rtl/>
        </w:rPr>
        <w:t xml:space="preserve"> </w:t>
      </w:r>
      <w:r>
        <w:rPr>
          <w:rFonts w:ascii="Traditional Arabic" w:hAnsi="Traditional Arabic" w:cs="QCF2475" w:hint="cs"/>
          <w:sz w:val="32"/>
          <w:szCs w:val="32"/>
          <w:rtl/>
        </w:rPr>
        <w:t>ﱶ</w:t>
      </w:r>
      <w:r>
        <w:rPr>
          <w:rFonts w:ascii="Traditional Arabic" w:hAnsi="Traditional Arabic" w:cs="QCF2475"/>
          <w:sz w:val="32"/>
          <w:szCs w:val="32"/>
          <w:rtl/>
        </w:rPr>
        <w:t xml:space="preserve"> </w:t>
      </w:r>
      <w:r>
        <w:rPr>
          <w:rFonts w:ascii="Traditional Arabic" w:hAnsi="Traditional Arabic" w:cs="QCF2475" w:hint="cs"/>
          <w:sz w:val="32"/>
          <w:szCs w:val="32"/>
          <w:rtl/>
        </w:rPr>
        <w:t>ﱷ</w:t>
      </w:r>
      <w:r>
        <w:rPr>
          <w:rFonts w:ascii="Traditional Arabic" w:hAnsi="Traditional Arabic" w:cs="QCF2475"/>
          <w:sz w:val="32"/>
          <w:szCs w:val="32"/>
          <w:rtl/>
        </w:rPr>
        <w:t xml:space="preserve"> </w:t>
      </w:r>
      <w:r>
        <w:rPr>
          <w:rFonts w:ascii="Traditional Arabic" w:hAnsi="Traditional Arabic" w:cs="QCF2475" w:hint="cs"/>
          <w:sz w:val="32"/>
          <w:szCs w:val="32"/>
          <w:rtl/>
        </w:rPr>
        <w:t>ﱸ</w:t>
      </w:r>
      <w:r>
        <w:rPr>
          <w:rFonts w:ascii="Traditional Arabic" w:hAnsi="Traditional Arabic" w:cs="QCF2475"/>
          <w:sz w:val="32"/>
          <w:szCs w:val="32"/>
          <w:rtl/>
        </w:rPr>
        <w:t xml:space="preserve"> </w:t>
      </w:r>
      <w:r>
        <w:rPr>
          <w:rFonts w:ascii="Traditional Arabic" w:hAnsi="Traditional Arabic" w:cs="QCF2475" w:hint="cs"/>
          <w:sz w:val="32"/>
          <w:szCs w:val="32"/>
          <w:rtl/>
        </w:rPr>
        <w:t>ﱹ</w:t>
      </w:r>
      <w:r>
        <w:rPr>
          <w:rFonts w:ascii="Traditional Arabic" w:hAnsi="Traditional Arabic" w:cs="QCF2475"/>
          <w:sz w:val="32"/>
          <w:szCs w:val="32"/>
          <w:rtl/>
        </w:rPr>
        <w:t xml:space="preserve"> </w:t>
      </w:r>
      <w:r>
        <w:rPr>
          <w:rFonts w:ascii="Traditional Arabic" w:hAnsi="Traditional Arabic" w:cs="QCF2475" w:hint="cs"/>
          <w:sz w:val="32"/>
          <w:szCs w:val="32"/>
          <w:rtl/>
        </w:rPr>
        <w:t>ﱺ</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غافر: 69</w:t>
      </w:r>
      <w:r w:rsidRPr="00252670">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402" w:hint="cs"/>
          <w:sz w:val="32"/>
          <w:szCs w:val="32"/>
          <w:rtl/>
        </w:rPr>
        <w:t>ﱂ</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ﱃ</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ﱄ</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ﱅ</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ﱆ</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ﱇ</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ﱈ</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ﱉ</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ﱊ</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ﱋ</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ﱌ</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ﱍﱎ</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ﱏ</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lastRenderedPageBreak/>
        <w:t>ﱐ</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ﱑ</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ﱒ</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ﱓ</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ﱔ</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ﱕ</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ﱖ</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ﱗ</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ﱘ</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ﱙ</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ﱚ</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ﱛ</w:t>
      </w:r>
      <w:r w:rsidRPr="00DE4C1B">
        <w:rPr>
          <w:rFonts w:ascii="Traditional Arabic" w:hAnsi="Traditional Arabic" w:cs="QCF2402"/>
          <w:sz w:val="32"/>
          <w:szCs w:val="32"/>
          <w:rtl/>
        </w:rPr>
        <w:t xml:space="preserve"> </w:t>
      </w:r>
      <w:r w:rsidRPr="00DE4C1B">
        <w:rPr>
          <w:rFonts w:ascii="Traditional Arabic" w:hAnsi="Traditional Arabic" w:cs="QCF2402" w:hint="cs"/>
          <w:sz w:val="32"/>
          <w:szCs w:val="32"/>
          <w:rtl/>
        </w:rPr>
        <w:t>ﱜ</w:t>
      </w:r>
      <w:r w:rsidRPr="00DE4C1B">
        <w:rPr>
          <w:rFonts w:ascii="ATraditional Arabic" w:hAnsi="ATraditional Arabic" w:cs="ATraditional Arabic" w:hint="cs"/>
          <w:sz w:val="32"/>
          <w:szCs w:val="32"/>
          <w:rtl/>
        </w:rPr>
        <w:t>﴾</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w:t>
      </w:r>
      <w:r>
        <w:rPr>
          <w:rFonts w:ascii="Traditional Arabic" w:hAnsi="Traditional Arabic" w:cs="Traditional Arabic" w:hint="cs"/>
          <w:sz w:val="26"/>
          <w:szCs w:val="26"/>
          <w:rtl/>
        </w:rPr>
        <w:t>العنكبوت</w:t>
      </w:r>
      <w:r w:rsidRPr="00252670">
        <w:rPr>
          <w:rFonts w:ascii="Traditional Arabic" w:hAnsi="Traditional Arabic" w:cs="Traditional Arabic"/>
          <w:sz w:val="26"/>
          <w:szCs w:val="26"/>
          <w:rtl/>
        </w:rPr>
        <w:t xml:space="preserve">: </w:t>
      </w:r>
      <w:r>
        <w:rPr>
          <w:rFonts w:ascii="Traditional Arabic" w:hAnsi="Traditional Arabic" w:cs="Traditional Arabic" w:hint="cs"/>
          <w:sz w:val="26"/>
          <w:szCs w:val="26"/>
          <w:rtl/>
        </w:rPr>
        <w:t>46</w:t>
      </w:r>
      <w:r w:rsidRPr="00252670">
        <w:rPr>
          <w:rFonts w:ascii="Traditional Arabic" w:hAnsi="Traditional Arabic" w:cs="Traditional Arabic" w:hint="cs"/>
          <w:sz w:val="32"/>
          <w:szCs w:val="32"/>
          <w:rtl/>
        </w:rPr>
        <w:t xml:space="preserve">]، وكذلك نهى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عن المراء والجدال والخصومات في الدين قال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أبغض الرجال إلى الله الألد الخصم"</w:t>
      </w:r>
      <w:r w:rsidRPr="00252670">
        <w:rPr>
          <w:rFonts w:ascii="Traditional Arabic" w:hAnsi="Traditional Arabic" w:cs="Traditional Arabic"/>
          <w:sz w:val="32"/>
          <w:szCs w:val="32"/>
          <w:vertAlign w:val="superscript"/>
          <w:rtl/>
        </w:rPr>
        <w:footnoteReference w:id="80"/>
      </w:r>
      <w:r w:rsidRPr="00252670">
        <w:rPr>
          <w:rFonts w:ascii="Traditional Arabic" w:hAnsi="Traditional Arabic" w:cs="Traditional Arabic" w:hint="cs"/>
          <w:sz w:val="32"/>
          <w:szCs w:val="32"/>
          <w:rtl/>
        </w:rPr>
        <w:t>.</w:t>
      </w:r>
    </w:p>
    <w:p w14:paraId="02EBA9D9"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ابن رجب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 "ومما أنكره أئمة السلف الجدال والخصام والمراء في مسائل الحلال والحرام أيضاً، ولم يكن ذلك طريق أئمة الإسلام، وإنما أحدث ذلك بعدهم كما أحدثه فقهاء العراقيي</w:t>
      </w:r>
      <w:r w:rsidRPr="00252670">
        <w:rPr>
          <w:rFonts w:ascii="Traditional Arabic" w:hAnsi="Traditional Arabic" w:cs="Traditional Arabic" w:hint="eastAsia"/>
          <w:sz w:val="32"/>
          <w:szCs w:val="32"/>
          <w:rtl/>
        </w:rPr>
        <w:t>ن</w:t>
      </w:r>
      <w:r w:rsidRPr="00252670">
        <w:rPr>
          <w:rFonts w:ascii="Traditional Arabic" w:hAnsi="Traditional Arabic" w:cs="Traditional Arabic" w:hint="cs"/>
          <w:sz w:val="32"/>
          <w:szCs w:val="32"/>
          <w:rtl/>
        </w:rPr>
        <w:t>.</w:t>
      </w:r>
    </w:p>
    <w:p w14:paraId="25DFA3A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وقد أنكر ذلك السلف وورد في الحديث المرفوع في السنن</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ما ضل قوم بعد هدى إلا أوتوا الجدال"</w:t>
      </w:r>
      <w:r w:rsidRPr="00252670">
        <w:rPr>
          <w:rFonts w:ascii="Traditional Arabic" w:hAnsi="Traditional Arabic" w:cs="Traditional Arabic"/>
          <w:sz w:val="32"/>
          <w:szCs w:val="32"/>
          <w:vertAlign w:val="superscript"/>
          <w:rtl/>
        </w:rPr>
        <w:footnoteReference w:id="81"/>
      </w:r>
      <w:r w:rsidRPr="00252670">
        <w:rPr>
          <w:rFonts w:ascii="Traditional Arabic" w:hAnsi="Traditional Arabic" w:cs="Traditional Arabic" w:hint="cs"/>
          <w:sz w:val="32"/>
          <w:szCs w:val="32"/>
          <w:rtl/>
        </w:rPr>
        <w:t xml:space="preserve"> ثم قرأ</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493" w:hint="cs"/>
          <w:sz w:val="32"/>
          <w:szCs w:val="32"/>
          <w:rtl/>
        </w:rPr>
        <w:t>ﲵ</w:t>
      </w:r>
      <w:r w:rsidRPr="00DE4C1B">
        <w:rPr>
          <w:rFonts w:ascii="Traditional Arabic" w:hAnsi="Traditional Arabic" w:cs="QCF2493"/>
          <w:sz w:val="32"/>
          <w:szCs w:val="32"/>
          <w:rtl/>
        </w:rPr>
        <w:t xml:space="preserve"> </w:t>
      </w:r>
      <w:r w:rsidRPr="00DE4C1B">
        <w:rPr>
          <w:rFonts w:ascii="Traditional Arabic" w:hAnsi="Traditional Arabic" w:cs="QCF2493" w:hint="cs"/>
          <w:sz w:val="32"/>
          <w:szCs w:val="32"/>
          <w:rtl/>
        </w:rPr>
        <w:t>ﲶ</w:t>
      </w:r>
      <w:r w:rsidRPr="00DE4C1B">
        <w:rPr>
          <w:rFonts w:ascii="Traditional Arabic" w:hAnsi="Traditional Arabic" w:cs="QCF2493"/>
          <w:sz w:val="32"/>
          <w:szCs w:val="32"/>
          <w:rtl/>
        </w:rPr>
        <w:t xml:space="preserve"> </w:t>
      </w:r>
      <w:r w:rsidRPr="00DE4C1B">
        <w:rPr>
          <w:rFonts w:ascii="Traditional Arabic" w:hAnsi="Traditional Arabic" w:cs="QCF2493" w:hint="cs"/>
          <w:sz w:val="32"/>
          <w:szCs w:val="32"/>
          <w:rtl/>
        </w:rPr>
        <w:t>ﲷ</w:t>
      </w:r>
      <w:r w:rsidRPr="00DE4C1B">
        <w:rPr>
          <w:rFonts w:ascii="Traditional Arabic" w:hAnsi="Traditional Arabic" w:cs="QCF2493"/>
          <w:sz w:val="32"/>
          <w:szCs w:val="32"/>
          <w:rtl/>
        </w:rPr>
        <w:t xml:space="preserve"> </w:t>
      </w:r>
      <w:r w:rsidRPr="00DE4C1B">
        <w:rPr>
          <w:rFonts w:ascii="Traditional Arabic" w:hAnsi="Traditional Arabic" w:cs="QCF2493" w:hint="cs"/>
          <w:sz w:val="32"/>
          <w:szCs w:val="32"/>
          <w:rtl/>
        </w:rPr>
        <w:t>ﲸ</w:t>
      </w:r>
      <w:r w:rsidRPr="00DE4C1B">
        <w:rPr>
          <w:rFonts w:ascii="Traditional Arabic" w:hAnsi="Traditional Arabic" w:cs="QCF2493"/>
          <w:sz w:val="32"/>
          <w:szCs w:val="32"/>
          <w:rtl/>
        </w:rPr>
        <w:t xml:space="preserve"> </w:t>
      </w:r>
      <w:r w:rsidRPr="00DE4C1B">
        <w:rPr>
          <w:rFonts w:ascii="Traditional Arabic" w:hAnsi="Traditional Arabic" w:cs="QCF2493" w:hint="cs"/>
          <w:sz w:val="32"/>
          <w:szCs w:val="32"/>
          <w:rtl/>
        </w:rPr>
        <w:t>ﲹﲺ</w:t>
      </w:r>
      <w:r w:rsidRPr="00DE4C1B">
        <w:rPr>
          <w:rFonts w:ascii="Traditional Arabic" w:hAnsi="Traditional Arabic" w:cs="QCF2493"/>
          <w:sz w:val="32"/>
          <w:szCs w:val="32"/>
          <w:rtl/>
        </w:rPr>
        <w:t xml:space="preserve"> </w:t>
      </w:r>
      <w:r w:rsidRPr="00DE4C1B">
        <w:rPr>
          <w:rFonts w:ascii="Traditional Arabic" w:hAnsi="Traditional Arabic" w:cs="QCF2493" w:hint="cs"/>
          <w:sz w:val="32"/>
          <w:szCs w:val="32"/>
          <w:rtl/>
        </w:rPr>
        <w:t>ﲻ</w:t>
      </w:r>
      <w:r w:rsidRPr="00DE4C1B">
        <w:rPr>
          <w:rFonts w:ascii="Traditional Arabic" w:hAnsi="Traditional Arabic" w:cs="QCF2493"/>
          <w:sz w:val="32"/>
          <w:szCs w:val="32"/>
          <w:rtl/>
        </w:rPr>
        <w:t xml:space="preserve"> </w:t>
      </w:r>
      <w:r w:rsidRPr="00DE4C1B">
        <w:rPr>
          <w:rFonts w:ascii="Traditional Arabic" w:hAnsi="Traditional Arabic" w:cs="QCF2493" w:hint="cs"/>
          <w:sz w:val="32"/>
          <w:szCs w:val="32"/>
          <w:rtl/>
        </w:rPr>
        <w:t>ﲼ</w:t>
      </w:r>
      <w:r w:rsidRPr="00DE4C1B">
        <w:rPr>
          <w:rFonts w:ascii="Traditional Arabic" w:hAnsi="Traditional Arabic" w:cs="QCF2493"/>
          <w:sz w:val="32"/>
          <w:szCs w:val="32"/>
          <w:rtl/>
        </w:rPr>
        <w:t xml:space="preserve"> </w:t>
      </w:r>
      <w:r w:rsidRPr="00DE4C1B">
        <w:rPr>
          <w:rFonts w:ascii="Traditional Arabic" w:hAnsi="Traditional Arabic" w:cs="QCF2493" w:hint="cs"/>
          <w:sz w:val="32"/>
          <w:szCs w:val="32"/>
          <w:rtl/>
        </w:rPr>
        <w:t>ﲽ</w:t>
      </w:r>
      <w:r w:rsidRPr="00DE4C1B">
        <w:rPr>
          <w:rFonts w:ascii="Traditional Arabic" w:hAnsi="Traditional Arabic" w:cs="QCF2493"/>
          <w:sz w:val="32"/>
          <w:szCs w:val="32"/>
          <w:rtl/>
        </w:rPr>
        <w:t xml:space="preserve"> </w:t>
      </w:r>
      <w:r w:rsidRPr="00DE4C1B">
        <w:rPr>
          <w:rFonts w:ascii="Traditional Arabic" w:hAnsi="Traditional Arabic" w:cs="QCF2493" w:hint="cs"/>
          <w:sz w:val="32"/>
          <w:szCs w:val="32"/>
          <w:rtl/>
        </w:rPr>
        <w:t>ﲾ</w:t>
      </w:r>
      <w:r w:rsidRPr="00DE4C1B">
        <w:rPr>
          <w:rFonts w:ascii="Traditional Arabic" w:hAnsi="Traditional Arabic" w:cs="QCF2493"/>
          <w:sz w:val="32"/>
          <w:szCs w:val="32"/>
          <w:rtl/>
        </w:rPr>
        <w:t xml:space="preserve"> </w:t>
      </w:r>
      <w:r w:rsidRPr="00DE4C1B">
        <w:rPr>
          <w:rFonts w:ascii="Traditional Arabic" w:hAnsi="Traditional Arabic" w:cs="QCF2493" w:hint="cs"/>
          <w:sz w:val="32"/>
          <w:szCs w:val="32"/>
          <w:rtl/>
        </w:rPr>
        <w:t>ﲿ</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الزخرف، آية</w:t>
      </w:r>
      <w:r>
        <w:rPr>
          <w:rFonts w:ascii="Traditional Arabic" w:hAnsi="Traditional Arabic" w:cs="Traditional Arabic"/>
          <w:sz w:val="26"/>
          <w:szCs w:val="26"/>
          <w:rtl/>
        </w:rPr>
        <w:t>:</w:t>
      </w:r>
      <w:r w:rsidRPr="00252670">
        <w:rPr>
          <w:rFonts w:ascii="Traditional Arabic" w:hAnsi="Traditional Arabic" w:cs="Traditional Arabic"/>
          <w:sz w:val="26"/>
          <w:szCs w:val="26"/>
          <w:rtl/>
        </w:rPr>
        <w:t xml:space="preserve"> 58</w:t>
      </w:r>
      <w:r w:rsidRPr="00252670">
        <w:rPr>
          <w:rFonts w:ascii="Traditional Arabic" w:hAnsi="Traditional Arabic" w:cs="Traditional Arabic" w:hint="cs"/>
          <w:sz w:val="32"/>
          <w:szCs w:val="32"/>
          <w:rtl/>
        </w:rPr>
        <w:t>].</w:t>
      </w:r>
    </w:p>
    <w:p w14:paraId="0F97066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وقال مالك: أدركت أهل هذه البلدة وإنهم ليكرهون هذا الإكثار الذي</w:t>
      </w:r>
      <w:r>
        <w:rPr>
          <w:rFonts w:ascii="Traditional Arabic" w:hAnsi="Traditional Arabic" w:cs="Traditional Arabic" w:hint="cs"/>
          <w:sz w:val="32"/>
          <w:szCs w:val="32"/>
          <w:rtl/>
        </w:rPr>
        <w:t xml:space="preserve"> فيه الناس اليوم،</w:t>
      </w:r>
      <w:r w:rsidRPr="00252670">
        <w:rPr>
          <w:rFonts w:ascii="Traditional Arabic" w:hAnsi="Traditional Arabic" w:cs="Traditional Arabic" w:hint="cs"/>
          <w:sz w:val="32"/>
          <w:szCs w:val="32"/>
          <w:rtl/>
        </w:rPr>
        <w:t xml:space="preserve"> يريد المسائل</w:t>
      </w:r>
      <w:r w:rsidRPr="00252670">
        <w:rPr>
          <w:rFonts w:ascii="Traditional Arabic" w:hAnsi="Traditional Arabic" w:cs="Traditional Arabic"/>
          <w:sz w:val="32"/>
          <w:szCs w:val="32"/>
          <w:vertAlign w:val="superscript"/>
          <w:rtl/>
        </w:rPr>
        <w:footnoteReference w:id="82"/>
      </w:r>
      <w:r w:rsidRPr="00252670">
        <w:rPr>
          <w:rFonts w:ascii="Traditional Arabic" w:hAnsi="Traditional Arabic" w:cs="Traditional Arabic" w:hint="cs"/>
          <w:sz w:val="32"/>
          <w:szCs w:val="32"/>
          <w:rtl/>
        </w:rPr>
        <w:t>.</w:t>
      </w:r>
    </w:p>
    <w:p w14:paraId="2FDCA29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وكان يكره الجواب في كثرة المسائل، ويقول</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 xml:space="preserve">قال الله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عز وجل</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290" w:hint="cs"/>
          <w:sz w:val="32"/>
          <w:szCs w:val="32"/>
          <w:rtl/>
        </w:rPr>
        <w:t>ﲻ</w:t>
      </w:r>
      <w:r w:rsidRPr="00DE4C1B">
        <w:rPr>
          <w:rFonts w:ascii="Traditional Arabic" w:hAnsi="Traditional Arabic" w:cs="QCF2290"/>
          <w:sz w:val="32"/>
          <w:szCs w:val="32"/>
          <w:rtl/>
        </w:rPr>
        <w:t xml:space="preserve"> </w:t>
      </w:r>
      <w:r w:rsidRPr="00DE4C1B">
        <w:rPr>
          <w:rFonts w:ascii="Traditional Arabic" w:hAnsi="Traditional Arabic" w:cs="QCF2290" w:hint="cs"/>
          <w:sz w:val="32"/>
          <w:szCs w:val="32"/>
          <w:rtl/>
        </w:rPr>
        <w:t>ﲼ</w:t>
      </w:r>
      <w:r w:rsidRPr="00DE4C1B">
        <w:rPr>
          <w:rFonts w:ascii="Traditional Arabic" w:hAnsi="Traditional Arabic" w:cs="QCF2290"/>
          <w:sz w:val="32"/>
          <w:szCs w:val="32"/>
          <w:rtl/>
        </w:rPr>
        <w:t xml:space="preserve"> </w:t>
      </w:r>
      <w:r w:rsidRPr="00DE4C1B">
        <w:rPr>
          <w:rFonts w:ascii="Traditional Arabic" w:hAnsi="Traditional Arabic" w:cs="QCF2290" w:hint="cs"/>
          <w:sz w:val="32"/>
          <w:szCs w:val="32"/>
          <w:rtl/>
        </w:rPr>
        <w:t>ﲽﲾ</w:t>
      </w:r>
      <w:r w:rsidRPr="00DE4C1B">
        <w:rPr>
          <w:rFonts w:ascii="Traditional Arabic" w:hAnsi="Traditional Arabic" w:cs="QCF2290"/>
          <w:sz w:val="32"/>
          <w:szCs w:val="32"/>
          <w:rtl/>
        </w:rPr>
        <w:t xml:space="preserve"> </w:t>
      </w:r>
      <w:r w:rsidRPr="00DE4C1B">
        <w:rPr>
          <w:rFonts w:ascii="Traditional Arabic" w:hAnsi="Traditional Arabic" w:cs="QCF2290" w:hint="cs"/>
          <w:sz w:val="32"/>
          <w:szCs w:val="32"/>
          <w:rtl/>
        </w:rPr>
        <w:t>ﲿ</w:t>
      </w:r>
      <w:r w:rsidRPr="00DE4C1B">
        <w:rPr>
          <w:rFonts w:ascii="Traditional Arabic" w:hAnsi="Traditional Arabic" w:cs="QCF2290"/>
          <w:sz w:val="32"/>
          <w:szCs w:val="32"/>
          <w:rtl/>
        </w:rPr>
        <w:t xml:space="preserve"> </w:t>
      </w:r>
      <w:r w:rsidRPr="00DE4C1B">
        <w:rPr>
          <w:rFonts w:ascii="Traditional Arabic" w:hAnsi="Traditional Arabic" w:cs="QCF2290" w:hint="cs"/>
          <w:sz w:val="32"/>
          <w:szCs w:val="32"/>
          <w:rtl/>
        </w:rPr>
        <w:t>ﳀ</w:t>
      </w:r>
      <w:r w:rsidRPr="00DE4C1B">
        <w:rPr>
          <w:rFonts w:ascii="Traditional Arabic" w:hAnsi="Traditional Arabic" w:cs="QCF2290"/>
          <w:sz w:val="32"/>
          <w:szCs w:val="32"/>
          <w:rtl/>
        </w:rPr>
        <w:t xml:space="preserve"> </w:t>
      </w:r>
      <w:r w:rsidRPr="00DE4C1B">
        <w:rPr>
          <w:rFonts w:ascii="Traditional Arabic" w:hAnsi="Traditional Arabic" w:cs="QCF2290" w:hint="cs"/>
          <w:sz w:val="32"/>
          <w:szCs w:val="32"/>
          <w:rtl/>
        </w:rPr>
        <w:t>ﳁ</w:t>
      </w:r>
      <w:r w:rsidRPr="00DE4C1B">
        <w:rPr>
          <w:rFonts w:ascii="Traditional Arabic" w:hAnsi="Traditional Arabic" w:cs="QCF2290"/>
          <w:sz w:val="32"/>
          <w:szCs w:val="32"/>
          <w:rtl/>
        </w:rPr>
        <w:t xml:space="preserve"> </w:t>
      </w:r>
      <w:r w:rsidRPr="00DE4C1B">
        <w:rPr>
          <w:rFonts w:ascii="Traditional Arabic" w:hAnsi="Traditional Arabic" w:cs="QCF2290" w:hint="cs"/>
          <w:sz w:val="32"/>
          <w:szCs w:val="32"/>
          <w:rtl/>
        </w:rPr>
        <w:t>ﳂ</w:t>
      </w:r>
      <w:r w:rsidRPr="00DE4C1B">
        <w:rPr>
          <w:rFonts w:ascii="Traditional Arabic" w:hAnsi="Traditional Arabic" w:cs="QCF2290"/>
          <w:sz w:val="32"/>
          <w:szCs w:val="32"/>
          <w:rtl/>
        </w:rPr>
        <w:t xml:space="preserve"> </w:t>
      </w:r>
      <w:r w:rsidRPr="00DE4C1B">
        <w:rPr>
          <w:rFonts w:ascii="Traditional Arabic" w:hAnsi="Traditional Arabic" w:cs="QCF2290" w:hint="cs"/>
          <w:sz w:val="32"/>
          <w:szCs w:val="32"/>
          <w:rtl/>
        </w:rPr>
        <w:t>ﳃ</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الإسراء: 85</w:t>
      </w:r>
      <w:r w:rsidRPr="00252670">
        <w:rPr>
          <w:rFonts w:ascii="Traditional Arabic" w:hAnsi="Traditional Arabic" w:cs="Traditional Arabic" w:hint="cs"/>
          <w:sz w:val="32"/>
          <w:szCs w:val="32"/>
          <w:rtl/>
        </w:rPr>
        <w:t>] فلم يأته في ذلك جواب.</w:t>
      </w:r>
    </w:p>
    <w:p w14:paraId="3E571FA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وقيل له: الرجل يكون عالماً بالسنن يجادل عنها؟ قال: لا، ولكن يُخبر بالسنة، فإن قُبل منه وإلا سكت.</w:t>
      </w:r>
    </w:p>
    <w:p w14:paraId="2F6703F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وقال: المراء في العلم يُقسي القلب، ويُورث الطعن، وكان يقول في المسائل التي يُسأل عنها كثيراً: لا أدري، وكان الإمام أحمد يسلك سبيله في ذلك"</w:t>
      </w:r>
      <w:r w:rsidRPr="00252670">
        <w:rPr>
          <w:rFonts w:ascii="Traditional Arabic" w:hAnsi="Traditional Arabic" w:cs="Traditional Arabic"/>
          <w:sz w:val="32"/>
          <w:szCs w:val="32"/>
          <w:vertAlign w:val="superscript"/>
          <w:rtl/>
        </w:rPr>
        <w:footnoteReference w:id="83"/>
      </w:r>
      <w:r w:rsidRPr="00252670">
        <w:rPr>
          <w:rFonts w:ascii="Traditional Arabic" w:hAnsi="Traditional Arabic" w:cs="Traditional Arabic" w:hint="cs"/>
          <w:sz w:val="32"/>
          <w:szCs w:val="32"/>
          <w:rtl/>
        </w:rPr>
        <w:t>.</w:t>
      </w:r>
    </w:p>
    <w:p w14:paraId="1E110071" w14:textId="77777777" w:rsidR="00F56C35" w:rsidRPr="00252670" w:rsidRDefault="00F56C35" w:rsidP="00F56C35">
      <w:pPr>
        <w:ind w:firstLine="567"/>
        <w:jc w:val="both"/>
        <w:rPr>
          <w:rFonts w:ascii="Traditional Arabic" w:hAnsi="Traditional Arabic" w:cs="Traditional Arabic"/>
          <w:b/>
          <w:bCs/>
          <w:sz w:val="32"/>
          <w:szCs w:val="32"/>
          <w:rtl/>
        </w:rPr>
      </w:pPr>
    </w:p>
    <w:p w14:paraId="0D4AA860"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سابعاً: ذم البدع والأهواء:</w:t>
      </w:r>
    </w:p>
    <w:p w14:paraId="042A1CA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ومن أبرز سمات منهج السلف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رحمهم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محاربتهم للبدع في الدين ونبذها والتحذير منها لمناقضتها لأحد شرطي العبادة، وهو المتابعة للرسول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فقد روي عن عبدالله بن مسعود </w:t>
      </w:r>
      <w:r>
        <w:rPr>
          <w:rFonts w:ascii="Traditional Arabic" w:hAnsi="Traditional Arabic" w:cs="Traditional Arabic" w:hint="cs"/>
          <w:sz w:val="32"/>
          <w:szCs w:val="32"/>
          <w:rtl/>
        </w:rPr>
        <w:t>رضى الله عنه</w:t>
      </w:r>
      <w:r w:rsidRPr="00252670">
        <w:rPr>
          <w:rFonts w:ascii="Traditional Arabic" w:hAnsi="Traditional Arabic" w:cs="Traditional Arabic" w:hint="cs"/>
          <w:sz w:val="32"/>
          <w:szCs w:val="32"/>
          <w:rtl/>
        </w:rPr>
        <w:t xml:space="preserve"> أنه كان يقول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إياكم والتنطع والتعمق والبدع، وعليكم بالعتيق"</w:t>
      </w:r>
      <w:r w:rsidRPr="00252670">
        <w:rPr>
          <w:rFonts w:ascii="Traditional Arabic" w:hAnsi="Traditional Arabic" w:cs="Traditional Arabic"/>
          <w:sz w:val="32"/>
          <w:szCs w:val="32"/>
          <w:vertAlign w:val="superscript"/>
          <w:rtl/>
        </w:rPr>
        <w:footnoteReference w:id="84"/>
      </w:r>
      <w:r w:rsidRPr="00252670">
        <w:rPr>
          <w:rFonts w:ascii="Traditional Arabic" w:hAnsi="Traditional Arabic" w:cs="Traditional Arabic" w:hint="cs"/>
          <w:sz w:val="32"/>
          <w:szCs w:val="32"/>
          <w:rtl/>
        </w:rPr>
        <w:t>، وكان يقول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اتبعوا ولا تبتدعوا فقد كفيتم</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وكل بدعة ضلالة"</w:t>
      </w:r>
      <w:r w:rsidRPr="00252670">
        <w:rPr>
          <w:rFonts w:ascii="Traditional Arabic" w:hAnsi="Traditional Arabic" w:cs="Traditional Arabic"/>
          <w:sz w:val="32"/>
          <w:szCs w:val="32"/>
          <w:vertAlign w:val="superscript"/>
          <w:rtl/>
        </w:rPr>
        <w:footnoteReference w:id="85"/>
      </w:r>
      <w:r w:rsidRPr="00252670">
        <w:rPr>
          <w:rFonts w:ascii="Traditional Arabic" w:hAnsi="Traditional Arabic" w:cs="Traditional Arabic" w:hint="cs"/>
          <w:sz w:val="32"/>
          <w:szCs w:val="32"/>
          <w:rtl/>
        </w:rPr>
        <w:t>.</w:t>
      </w:r>
    </w:p>
    <w:p w14:paraId="5E991757" w14:textId="77777777" w:rsidR="00F56C35" w:rsidRPr="00252670"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وقال </w:t>
      </w:r>
      <w:r w:rsidRPr="00252670">
        <w:rPr>
          <w:rFonts w:ascii="Traditional Arabic" w:hAnsi="Traditional Arabic" w:cs="Traditional Arabic" w:hint="cs"/>
          <w:sz w:val="32"/>
          <w:szCs w:val="32"/>
          <w:rtl/>
        </w:rPr>
        <w:t xml:space="preserve">الإمام مالك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من ابتدع في الإسلام بدعة يراها حسنة، وفي رواية</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من أحدث في هذه الأمة شيئاً لم يكن عليه سلفها، فقد زعم أن محمداً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خان الرسالة، لأن الله تعالى يقول</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107" w:hint="cs"/>
          <w:sz w:val="32"/>
          <w:szCs w:val="32"/>
          <w:rtl/>
        </w:rPr>
        <w:t>ﱫ</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ﱬ</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ﱭ</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ﱮ</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ﱯ</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ﱰ</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ﱱ</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ﱲ</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ﱳ</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ﱴ</w:t>
      </w:r>
      <w:r w:rsidRPr="00DE4C1B">
        <w:rPr>
          <w:rFonts w:ascii="Traditional Arabic" w:hAnsi="Traditional Arabic" w:cs="QCF2107"/>
          <w:sz w:val="32"/>
          <w:szCs w:val="32"/>
          <w:rtl/>
        </w:rPr>
        <w:t xml:space="preserve"> </w:t>
      </w:r>
      <w:r w:rsidRPr="00DE4C1B">
        <w:rPr>
          <w:rFonts w:ascii="Traditional Arabic" w:hAnsi="Traditional Arabic" w:cs="QCF2107" w:hint="cs"/>
          <w:sz w:val="32"/>
          <w:szCs w:val="32"/>
          <w:rtl/>
        </w:rPr>
        <w:t>ﱵﱶ</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المائدة: 3</w:t>
      </w:r>
      <w:r w:rsidRPr="00252670">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86"/>
      </w:r>
      <w:r w:rsidRPr="00252670">
        <w:rPr>
          <w:rFonts w:ascii="Traditional Arabic" w:hAnsi="Traditional Arabic" w:cs="Traditional Arabic" w:hint="cs"/>
          <w:sz w:val="32"/>
          <w:szCs w:val="32"/>
          <w:rtl/>
        </w:rPr>
        <w:t>.</w:t>
      </w:r>
    </w:p>
    <w:p w14:paraId="3221500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ومن سماتهم أيضاً هجر أهل الأهواء والبدع والتشديد في النهي عن مجالستهم أو سماع كلامهم أو عرض شبههم، وذلك إنكاراً للمنكر وتأديباً وزجراً لهم حتى يقلعوا عن بدعتهم، ومحاصرة لآرائهم وشبهاتهم، وصيانة لقلوب المسلمين وحماية لعقولهم منها، فعن عبد الله بن عباس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رضي الله عنهما- أنه كان يقول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لا تجالس أهل الأهواء، فإن مجالستهم ممرضة للقلب"</w:t>
      </w:r>
      <w:r w:rsidRPr="00252670">
        <w:rPr>
          <w:rFonts w:ascii="Traditional Arabic" w:hAnsi="Traditional Arabic" w:cs="Traditional Arabic"/>
          <w:sz w:val="32"/>
          <w:szCs w:val="32"/>
          <w:vertAlign w:val="superscript"/>
          <w:rtl/>
        </w:rPr>
        <w:footnoteReference w:id="87"/>
      </w:r>
      <w:r w:rsidRPr="00252670">
        <w:rPr>
          <w:rFonts w:ascii="Traditional Arabic" w:hAnsi="Traditional Arabic" w:cs="Traditional Arabic" w:hint="cs"/>
          <w:sz w:val="32"/>
          <w:szCs w:val="32"/>
          <w:rtl/>
        </w:rPr>
        <w:t>.</w:t>
      </w:r>
    </w:p>
    <w:p w14:paraId="4308EEB2" w14:textId="77777777" w:rsidR="00F56C35" w:rsidRPr="00252670"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Pr="00252670">
        <w:rPr>
          <w:rFonts w:ascii="Traditional Arabic" w:hAnsi="Traditional Arabic" w:cs="Traditional Arabic" w:hint="cs"/>
          <w:sz w:val="32"/>
          <w:szCs w:val="32"/>
          <w:rtl/>
        </w:rPr>
        <w:t xml:space="preserve">عن سفيان الثوري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أنه كان يقول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من سمع بدعة فلا يحكها لجلسائه، لا يلقيها في قلوبهم"</w:t>
      </w:r>
      <w:r w:rsidRPr="00252670">
        <w:rPr>
          <w:rFonts w:ascii="Traditional Arabic" w:hAnsi="Traditional Arabic" w:cs="Traditional Arabic"/>
          <w:sz w:val="32"/>
          <w:szCs w:val="32"/>
          <w:vertAlign w:val="superscript"/>
          <w:rtl/>
        </w:rPr>
        <w:footnoteReference w:id="88"/>
      </w:r>
      <w:r w:rsidRPr="00252670">
        <w:rPr>
          <w:rFonts w:ascii="Traditional Arabic" w:hAnsi="Traditional Arabic" w:cs="Traditional Arabic" w:hint="cs"/>
          <w:sz w:val="32"/>
          <w:szCs w:val="32"/>
          <w:rtl/>
        </w:rPr>
        <w:t>.</w:t>
      </w:r>
    </w:p>
    <w:p w14:paraId="48B9F2B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ويقول البغوي -رحمه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وقد مضى الصحابة والتابعون وأتباعهم وعلماء السنة مجمعين متفقين على معاداة أهل البدعة ومهاجرتهم"</w:t>
      </w:r>
      <w:r w:rsidRPr="00252670">
        <w:rPr>
          <w:rFonts w:ascii="Traditional Arabic" w:hAnsi="Traditional Arabic" w:cs="Traditional Arabic"/>
          <w:sz w:val="32"/>
          <w:szCs w:val="32"/>
          <w:vertAlign w:val="superscript"/>
          <w:rtl/>
        </w:rPr>
        <w:footnoteReference w:id="89"/>
      </w:r>
      <w:r w:rsidRPr="00252670">
        <w:rPr>
          <w:rFonts w:ascii="Traditional Arabic" w:hAnsi="Traditional Arabic" w:cs="Traditional Arabic" w:hint="cs"/>
          <w:sz w:val="32"/>
          <w:szCs w:val="32"/>
          <w:rtl/>
        </w:rPr>
        <w:t>.</w:t>
      </w:r>
    </w:p>
    <w:p w14:paraId="20A0237B"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وقد عني السلف قديماً وحديثاً بأمر البدع وإنكارها وذمها والتحذير منها، وأفردوا لذلك مصنفات كثيرة تدل على عنايتهم بذلك</w:t>
      </w:r>
      <w:r w:rsidRPr="00252670">
        <w:rPr>
          <w:rFonts w:ascii="Traditional Arabic" w:hAnsi="Traditional Arabic" w:cs="Traditional Arabic"/>
          <w:sz w:val="32"/>
          <w:szCs w:val="32"/>
          <w:vertAlign w:val="superscript"/>
          <w:rtl/>
        </w:rPr>
        <w:footnoteReference w:id="90"/>
      </w:r>
      <w:r w:rsidRPr="00252670">
        <w:rPr>
          <w:rFonts w:ascii="Traditional Arabic" w:hAnsi="Traditional Arabic" w:cs="Traditional Arabic" w:hint="cs"/>
          <w:sz w:val="32"/>
          <w:szCs w:val="32"/>
          <w:rtl/>
        </w:rPr>
        <w:t>.</w:t>
      </w:r>
    </w:p>
    <w:p w14:paraId="3A7DDB7C" w14:textId="77777777" w:rsidR="00F56C35" w:rsidRPr="00252670" w:rsidRDefault="00F56C35" w:rsidP="00F56C35">
      <w:pPr>
        <w:ind w:firstLine="567"/>
        <w:jc w:val="both"/>
        <w:rPr>
          <w:rFonts w:ascii="Traditional Arabic" w:hAnsi="Traditional Arabic" w:cs="Traditional Arabic"/>
          <w:b/>
          <w:bCs/>
          <w:sz w:val="32"/>
          <w:szCs w:val="32"/>
          <w:rtl/>
        </w:rPr>
      </w:pPr>
    </w:p>
    <w:p w14:paraId="0959E790"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ثامناً: الأهلية والاستقامة:</w:t>
      </w:r>
    </w:p>
    <w:p w14:paraId="591525A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أهلية القائم بالرد في معرفة الحق، وإبرام أدلته، ونصبها دليلاً عليه، وإلا فقد ذم الله تعالى من يحاج بلا علم، فقال سبحانه</w:t>
      </w:r>
      <w:r>
        <w:rPr>
          <w:rFonts w:ascii="Traditional Arabic" w:hAnsi="Traditional Arabic" w:cs="Traditional Arabic" w:hint="cs"/>
          <w:sz w:val="32"/>
          <w:szCs w:val="32"/>
          <w:rtl/>
        </w:rPr>
        <w:t xml:space="preserve">: </w:t>
      </w:r>
      <w:r>
        <w:rPr>
          <w:rFonts w:ascii="ATraditional Arabic" w:hAnsi="ATraditional Arabic" w:cs="ATraditional Arabic"/>
          <w:sz w:val="32"/>
          <w:szCs w:val="32"/>
          <w:rtl/>
        </w:rPr>
        <w:t>{</w:t>
      </w:r>
      <w:r>
        <w:rPr>
          <w:rFonts w:ascii="ATraditional Arabic" w:hAnsi="ATraditional Arabic" w:cs="QCF2058" w:hint="cs"/>
          <w:sz w:val="32"/>
          <w:szCs w:val="32"/>
          <w:rtl/>
        </w:rPr>
        <w:t>ﲌ</w:t>
      </w:r>
      <w:r>
        <w:rPr>
          <w:rFonts w:ascii="ATraditional Arabic" w:hAnsi="ATraditional Arabic" w:cs="QCF2058"/>
          <w:sz w:val="32"/>
          <w:szCs w:val="32"/>
          <w:rtl/>
        </w:rPr>
        <w:t xml:space="preserve"> </w:t>
      </w:r>
      <w:r>
        <w:rPr>
          <w:rFonts w:ascii="ATraditional Arabic" w:hAnsi="ATraditional Arabic" w:cs="QCF2058" w:hint="cs"/>
          <w:sz w:val="32"/>
          <w:szCs w:val="32"/>
          <w:rtl/>
        </w:rPr>
        <w:t>ﲍ</w:t>
      </w:r>
      <w:r>
        <w:rPr>
          <w:rFonts w:ascii="ATraditional Arabic" w:hAnsi="ATraditional Arabic" w:cs="QCF2058"/>
          <w:sz w:val="32"/>
          <w:szCs w:val="32"/>
          <w:rtl/>
        </w:rPr>
        <w:t xml:space="preserve"> </w:t>
      </w:r>
      <w:r>
        <w:rPr>
          <w:rFonts w:ascii="ATraditional Arabic" w:hAnsi="ATraditional Arabic" w:cs="QCF2058" w:hint="cs"/>
          <w:sz w:val="32"/>
          <w:szCs w:val="32"/>
          <w:rtl/>
        </w:rPr>
        <w:t>ﲎ</w:t>
      </w:r>
      <w:r>
        <w:rPr>
          <w:rFonts w:ascii="ATraditional Arabic" w:hAnsi="ATraditional Arabic" w:cs="QCF2058"/>
          <w:sz w:val="32"/>
          <w:szCs w:val="32"/>
          <w:rtl/>
        </w:rPr>
        <w:t xml:space="preserve"> </w:t>
      </w:r>
      <w:r>
        <w:rPr>
          <w:rFonts w:ascii="ATraditional Arabic" w:hAnsi="ATraditional Arabic" w:cs="QCF2058" w:hint="cs"/>
          <w:sz w:val="32"/>
          <w:szCs w:val="32"/>
          <w:rtl/>
        </w:rPr>
        <w:t>ﲏ</w:t>
      </w:r>
      <w:r>
        <w:rPr>
          <w:rFonts w:ascii="ATraditional Arabic" w:hAnsi="ATraditional Arabic" w:cs="QCF2058"/>
          <w:sz w:val="32"/>
          <w:szCs w:val="32"/>
          <w:rtl/>
        </w:rPr>
        <w:t xml:space="preserve"> </w:t>
      </w:r>
      <w:r>
        <w:rPr>
          <w:rFonts w:ascii="ATraditional Arabic" w:hAnsi="ATraditional Arabic" w:cs="QCF2058" w:hint="cs"/>
          <w:sz w:val="32"/>
          <w:szCs w:val="32"/>
          <w:rtl/>
        </w:rPr>
        <w:t>ﲐ</w:t>
      </w:r>
      <w:r>
        <w:rPr>
          <w:rFonts w:ascii="ATraditional Arabic" w:hAnsi="ATraditional Arabic" w:cs="QCF2058"/>
          <w:sz w:val="32"/>
          <w:szCs w:val="32"/>
          <w:rtl/>
        </w:rPr>
        <w:t xml:space="preserve"> </w:t>
      </w:r>
      <w:r>
        <w:rPr>
          <w:rFonts w:ascii="ATraditional Arabic" w:hAnsi="ATraditional Arabic" w:cs="QCF2058" w:hint="cs"/>
          <w:sz w:val="32"/>
          <w:szCs w:val="32"/>
          <w:rtl/>
        </w:rPr>
        <w:t>ﲑ</w:t>
      </w:r>
      <w:r>
        <w:rPr>
          <w:rFonts w:ascii="ATraditional Arabic" w:hAnsi="ATraditional Arabic" w:cs="QCF2058"/>
          <w:sz w:val="32"/>
          <w:szCs w:val="32"/>
          <w:rtl/>
        </w:rPr>
        <w:t xml:space="preserve"> </w:t>
      </w:r>
      <w:r>
        <w:rPr>
          <w:rFonts w:ascii="ATraditional Arabic" w:hAnsi="ATraditional Arabic" w:cs="QCF2058" w:hint="cs"/>
          <w:sz w:val="32"/>
          <w:szCs w:val="32"/>
          <w:rtl/>
        </w:rPr>
        <w:t>ﲒ</w:t>
      </w:r>
      <w:r>
        <w:rPr>
          <w:rFonts w:ascii="ATraditional Arabic" w:hAnsi="ATraditional Arabic" w:cs="QCF2058"/>
          <w:sz w:val="32"/>
          <w:szCs w:val="32"/>
          <w:rtl/>
        </w:rPr>
        <w:t xml:space="preserve"> </w:t>
      </w:r>
      <w:r>
        <w:rPr>
          <w:rFonts w:ascii="ATraditional Arabic" w:hAnsi="ATraditional Arabic" w:cs="QCF2058" w:hint="cs"/>
          <w:sz w:val="32"/>
          <w:szCs w:val="32"/>
          <w:rtl/>
        </w:rPr>
        <w:t>ﲓ</w:t>
      </w:r>
      <w:r>
        <w:rPr>
          <w:rFonts w:ascii="ATraditional Arabic" w:hAnsi="ATraditional Arabic" w:cs="QCF2058"/>
          <w:sz w:val="32"/>
          <w:szCs w:val="32"/>
          <w:rtl/>
        </w:rPr>
        <w:t xml:space="preserve"> </w:t>
      </w:r>
      <w:r>
        <w:rPr>
          <w:rFonts w:ascii="ATraditional Arabic" w:hAnsi="ATraditional Arabic" w:cs="QCF2058" w:hint="cs"/>
          <w:sz w:val="32"/>
          <w:szCs w:val="32"/>
          <w:rtl/>
        </w:rPr>
        <w:t>ﲔ</w:t>
      </w:r>
      <w:r>
        <w:rPr>
          <w:rFonts w:ascii="ATraditional Arabic" w:hAnsi="ATraditional Arabic" w:cs="QCF2058"/>
          <w:sz w:val="32"/>
          <w:szCs w:val="32"/>
          <w:rtl/>
        </w:rPr>
        <w:t xml:space="preserve"> </w:t>
      </w:r>
      <w:r>
        <w:rPr>
          <w:rFonts w:ascii="ATraditional Arabic" w:hAnsi="ATraditional Arabic" w:cs="QCF2058" w:hint="cs"/>
          <w:sz w:val="32"/>
          <w:szCs w:val="32"/>
          <w:rtl/>
        </w:rPr>
        <w:t>ﲕ</w:t>
      </w:r>
      <w:r>
        <w:rPr>
          <w:rFonts w:ascii="ATraditional Arabic" w:hAnsi="ATraditional Arabic" w:cs="QCF2058"/>
          <w:sz w:val="32"/>
          <w:szCs w:val="32"/>
          <w:rtl/>
        </w:rPr>
        <w:t xml:space="preserve"> </w:t>
      </w:r>
      <w:r>
        <w:rPr>
          <w:rFonts w:ascii="ATraditional Arabic" w:hAnsi="ATraditional Arabic" w:cs="QCF2058" w:hint="cs"/>
          <w:sz w:val="32"/>
          <w:szCs w:val="32"/>
          <w:rtl/>
        </w:rPr>
        <w:t>ﲖ</w:t>
      </w:r>
      <w:r>
        <w:rPr>
          <w:rFonts w:ascii="ATraditional Arabic" w:hAnsi="ATraditional Arabic" w:cs="QCF2058"/>
          <w:sz w:val="32"/>
          <w:szCs w:val="32"/>
          <w:rtl/>
        </w:rPr>
        <w:t xml:space="preserve"> </w:t>
      </w:r>
      <w:r>
        <w:rPr>
          <w:rFonts w:ascii="ATraditional Arabic" w:hAnsi="ATraditional Arabic" w:cs="QCF2058" w:hint="cs"/>
          <w:sz w:val="32"/>
          <w:szCs w:val="32"/>
          <w:rtl/>
        </w:rPr>
        <w:t>ﲗ</w:t>
      </w:r>
      <w:r>
        <w:rPr>
          <w:rFonts w:ascii="ATraditional Arabic" w:hAnsi="ATraditional Arabic" w:cs="QCF2058"/>
          <w:sz w:val="32"/>
          <w:szCs w:val="32"/>
          <w:rtl/>
        </w:rPr>
        <w:t xml:space="preserve"> </w:t>
      </w:r>
      <w:r>
        <w:rPr>
          <w:rFonts w:ascii="ATraditional Arabic" w:hAnsi="ATraditional Arabic" w:cs="QCF2058" w:hint="cs"/>
          <w:sz w:val="32"/>
          <w:szCs w:val="32"/>
          <w:rtl/>
        </w:rPr>
        <w:t>ﲘ</w:t>
      </w:r>
      <w:r>
        <w:rPr>
          <w:rFonts w:ascii="ATraditional Arabic" w:hAnsi="ATraditional Arabic" w:cs="QCF2058"/>
          <w:sz w:val="32"/>
          <w:szCs w:val="32"/>
          <w:rtl/>
        </w:rPr>
        <w:t xml:space="preserve"> </w:t>
      </w:r>
      <w:r>
        <w:rPr>
          <w:rFonts w:ascii="ATraditional Arabic" w:hAnsi="ATraditional Arabic" w:cs="QCF2058" w:hint="cs"/>
          <w:sz w:val="32"/>
          <w:szCs w:val="32"/>
          <w:rtl/>
        </w:rPr>
        <w:t>ﲙﲚ</w:t>
      </w:r>
      <w:r>
        <w:rPr>
          <w:rFonts w:ascii="ATraditional Arabic" w:hAnsi="ATraditional Arabic" w:cs="QCF2058"/>
          <w:sz w:val="32"/>
          <w:szCs w:val="32"/>
          <w:rtl/>
        </w:rPr>
        <w:t xml:space="preserve"> </w:t>
      </w:r>
      <w:r>
        <w:rPr>
          <w:rFonts w:ascii="ATraditional Arabic" w:hAnsi="ATraditional Arabic" w:cs="QCF2058" w:hint="cs"/>
          <w:sz w:val="32"/>
          <w:szCs w:val="32"/>
          <w:rtl/>
        </w:rPr>
        <w:t>ﲛ</w:t>
      </w:r>
      <w:r>
        <w:rPr>
          <w:rFonts w:ascii="ATraditional Arabic" w:hAnsi="ATraditional Arabic" w:cs="QCF2058"/>
          <w:sz w:val="32"/>
          <w:szCs w:val="32"/>
          <w:rtl/>
        </w:rPr>
        <w:t xml:space="preserve"> </w:t>
      </w:r>
      <w:r>
        <w:rPr>
          <w:rFonts w:ascii="ATraditional Arabic" w:hAnsi="ATraditional Arabic" w:cs="QCF2058" w:hint="cs"/>
          <w:sz w:val="32"/>
          <w:szCs w:val="32"/>
          <w:rtl/>
        </w:rPr>
        <w:t>ﲜ</w:t>
      </w:r>
      <w:r>
        <w:rPr>
          <w:rFonts w:ascii="ATraditional Arabic" w:hAnsi="ATraditional Arabic" w:cs="QCF2058"/>
          <w:sz w:val="32"/>
          <w:szCs w:val="32"/>
          <w:rtl/>
        </w:rPr>
        <w:t xml:space="preserve"> </w:t>
      </w:r>
      <w:r>
        <w:rPr>
          <w:rFonts w:ascii="ATraditional Arabic" w:hAnsi="ATraditional Arabic" w:cs="QCF2058" w:hint="cs"/>
          <w:sz w:val="32"/>
          <w:szCs w:val="32"/>
          <w:rtl/>
        </w:rPr>
        <w:t>ﲝ</w:t>
      </w:r>
      <w:r>
        <w:rPr>
          <w:rFonts w:ascii="ATraditional Arabic" w:hAnsi="ATraditional Arabic" w:cs="QCF2058"/>
          <w:sz w:val="32"/>
          <w:szCs w:val="32"/>
          <w:rtl/>
        </w:rPr>
        <w:t xml:space="preserve"> </w:t>
      </w:r>
      <w:r>
        <w:rPr>
          <w:rFonts w:ascii="ATraditional Arabic" w:hAnsi="ATraditional Arabic" w:cs="QCF2058" w:hint="cs"/>
          <w:sz w:val="32"/>
          <w:szCs w:val="32"/>
          <w:rtl/>
        </w:rPr>
        <w:t>ﲞ</w:t>
      </w:r>
      <w:r>
        <w:rPr>
          <w:rFonts w:ascii="ATraditional Arabic" w:hAnsi="ATraditional Arabic" w:cs="QCF2058"/>
          <w:sz w:val="32"/>
          <w:szCs w:val="32"/>
          <w:rtl/>
        </w:rPr>
        <w:t xml:space="preserve"> </w:t>
      </w:r>
      <w:r>
        <w:rPr>
          <w:rFonts w:ascii="ATraditional Arabic" w:hAnsi="ATraditional Arabic" w:cs="QCF2058" w:hint="cs"/>
          <w:sz w:val="32"/>
          <w:szCs w:val="32"/>
          <w:rtl/>
        </w:rPr>
        <w:t>ﲟ</w:t>
      </w:r>
      <w:r>
        <w:rPr>
          <w:rFonts w:ascii="ATraditional Arabic" w:hAnsi="ATraditional Arabic" w:cs="QCF2058"/>
          <w:sz w:val="32"/>
          <w:szCs w:val="32"/>
          <w:rtl/>
        </w:rPr>
        <w:t xml:space="preserve"> </w:t>
      </w:r>
      <w:r>
        <w:rPr>
          <w:rFonts w:ascii="ATraditional Arabic" w:hAnsi="ATraditional Arabic" w:cs="QCF2058" w:hint="cs"/>
          <w:sz w:val="32"/>
          <w:szCs w:val="32"/>
          <w:rtl/>
        </w:rPr>
        <w:t>ﲠ</w:t>
      </w:r>
      <w:r>
        <w:rPr>
          <w:rFonts w:ascii="ATraditional Arabic" w:hAnsi="ATraditional Arabic" w:cs="ATraditional Arabic"/>
          <w:sz w:val="32"/>
          <w:szCs w:val="32"/>
          <w:rtl/>
        </w:rPr>
        <w:t xml:space="preserve">} </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آل عمران: 66</w:t>
      </w:r>
      <w:r w:rsidRPr="00252670">
        <w:rPr>
          <w:rFonts w:ascii="Traditional Arabic" w:hAnsi="Traditional Arabic" w:cs="Traditional Arabic" w:hint="cs"/>
          <w:sz w:val="32"/>
          <w:szCs w:val="32"/>
          <w:rtl/>
        </w:rPr>
        <w:t>]، وقال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154" w:hint="cs"/>
          <w:sz w:val="32"/>
          <w:szCs w:val="32"/>
          <w:rtl/>
        </w:rPr>
        <w:t>ﱰ</w:t>
      </w:r>
      <w:r>
        <w:rPr>
          <w:rFonts w:ascii="Traditional Arabic" w:hAnsi="Traditional Arabic" w:cs="QCF2154"/>
          <w:sz w:val="32"/>
          <w:szCs w:val="32"/>
          <w:rtl/>
        </w:rPr>
        <w:t xml:space="preserve"> </w:t>
      </w:r>
      <w:r>
        <w:rPr>
          <w:rFonts w:ascii="Traditional Arabic" w:hAnsi="Traditional Arabic" w:cs="QCF2154" w:hint="cs"/>
          <w:sz w:val="32"/>
          <w:szCs w:val="32"/>
          <w:rtl/>
        </w:rPr>
        <w:t>ﱱ</w:t>
      </w:r>
      <w:r>
        <w:rPr>
          <w:rFonts w:ascii="Traditional Arabic" w:hAnsi="Traditional Arabic" w:cs="QCF2154"/>
          <w:sz w:val="32"/>
          <w:szCs w:val="32"/>
          <w:rtl/>
        </w:rPr>
        <w:t xml:space="preserve"> </w:t>
      </w:r>
      <w:r>
        <w:rPr>
          <w:rFonts w:ascii="Traditional Arabic" w:hAnsi="Traditional Arabic" w:cs="QCF2154" w:hint="cs"/>
          <w:sz w:val="32"/>
          <w:szCs w:val="32"/>
          <w:rtl/>
        </w:rPr>
        <w:t>ﱲ</w:t>
      </w:r>
      <w:r>
        <w:rPr>
          <w:rFonts w:ascii="Traditional Arabic" w:hAnsi="Traditional Arabic" w:cs="QCF2154"/>
          <w:sz w:val="32"/>
          <w:szCs w:val="32"/>
          <w:rtl/>
        </w:rPr>
        <w:t xml:space="preserve"> </w:t>
      </w:r>
      <w:r>
        <w:rPr>
          <w:rFonts w:ascii="Traditional Arabic" w:hAnsi="Traditional Arabic" w:cs="QCF2154" w:hint="cs"/>
          <w:sz w:val="32"/>
          <w:szCs w:val="32"/>
          <w:rtl/>
        </w:rPr>
        <w:t>ﱳ</w:t>
      </w:r>
      <w:r>
        <w:rPr>
          <w:rFonts w:ascii="Traditional Arabic" w:hAnsi="Traditional Arabic" w:cs="QCF2154"/>
          <w:sz w:val="32"/>
          <w:szCs w:val="32"/>
          <w:rtl/>
        </w:rPr>
        <w:t xml:space="preserve"> </w:t>
      </w:r>
      <w:r>
        <w:rPr>
          <w:rFonts w:ascii="Traditional Arabic" w:hAnsi="Traditional Arabic" w:cs="QCF2154" w:hint="cs"/>
          <w:sz w:val="32"/>
          <w:szCs w:val="32"/>
          <w:rtl/>
        </w:rPr>
        <w:t>ﱴ</w:t>
      </w:r>
      <w:r>
        <w:rPr>
          <w:rFonts w:ascii="Traditional Arabic" w:hAnsi="Traditional Arabic" w:cs="QCF2154"/>
          <w:sz w:val="32"/>
          <w:szCs w:val="32"/>
          <w:rtl/>
        </w:rPr>
        <w:t xml:space="preserve"> </w:t>
      </w:r>
      <w:r>
        <w:rPr>
          <w:rFonts w:ascii="Traditional Arabic" w:hAnsi="Traditional Arabic" w:cs="QCF2154" w:hint="cs"/>
          <w:sz w:val="32"/>
          <w:szCs w:val="32"/>
          <w:rtl/>
        </w:rPr>
        <w:t>ﱵ</w:t>
      </w:r>
      <w:r>
        <w:rPr>
          <w:rFonts w:ascii="Traditional Arabic" w:hAnsi="Traditional Arabic" w:cs="QCF2154"/>
          <w:sz w:val="32"/>
          <w:szCs w:val="32"/>
          <w:rtl/>
        </w:rPr>
        <w:t xml:space="preserve"> </w:t>
      </w:r>
      <w:r>
        <w:rPr>
          <w:rFonts w:ascii="Traditional Arabic" w:hAnsi="Traditional Arabic" w:cs="QCF2154" w:hint="cs"/>
          <w:sz w:val="32"/>
          <w:szCs w:val="32"/>
          <w:rtl/>
        </w:rPr>
        <w:t>ﱶ</w:t>
      </w:r>
      <w:r>
        <w:rPr>
          <w:rFonts w:ascii="Traditional Arabic" w:hAnsi="Traditional Arabic" w:cs="QCF2154"/>
          <w:sz w:val="32"/>
          <w:szCs w:val="32"/>
          <w:rtl/>
        </w:rPr>
        <w:t xml:space="preserve"> </w:t>
      </w:r>
      <w:r>
        <w:rPr>
          <w:rFonts w:ascii="Traditional Arabic" w:hAnsi="Traditional Arabic" w:cs="QCF2154" w:hint="cs"/>
          <w:sz w:val="32"/>
          <w:szCs w:val="32"/>
          <w:rtl/>
        </w:rPr>
        <w:t>ﱷ</w:t>
      </w:r>
      <w:r>
        <w:rPr>
          <w:rFonts w:ascii="Traditional Arabic" w:hAnsi="Traditional Arabic" w:cs="QCF2154"/>
          <w:sz w:val="32"/>
          <w:szCs w:val="32"/>
          <w:rtl/>
        </w:rPr>
        <w:t xml:space="preserve"> </w:t>
      </w:r>
      <w:r>
        <w:rPr>
          <w:rFonts w:ascii="Traditional Arabic" w:hAnsi="Traditional Arabic" w:cs="QCF2154" w:hint="cs"/>
          <w:sz w:val="32"/>
          <w:szCs w:val="32"/>
          <w:rtl/>
        </w:rPr>
        <w:t>ﱸ</w:t>
      </w:r>
      <w:r>
        <w:rPr>
          <w:rFonts w:ascii="Traditional Arabic" w:hAnsi="Traditional Arabic" w:cs="QCF2154"/>
          <w:sz w:val="32"/>
          <w:szCs w:val="32"/>
          <w:rtl/>
        </w:rPr>
        <w:t xml:space="preserve"> </w:t>
      </w:r>
      <w:r>
        <w:rPr>
          <w:rFonts w:ascii="Traditional Arabic" w:hAnsi="Traditional Arabic" w:cs="QCF2154" w:hint="cs"/>
          <w:sz w:val="32"/>
          <w:szCs w:val="32"/>
          <w:rtl/>
        </w:rPr>
        <w:t>ﱹ</w:t>
      </w:r>
      <w:r>
        <w:rPr>
          <w:rFonts w:ascii="Traditional Arabic" w:hAnsi="Traditional Arabic" w:cs="QCF2154"/>
          <w:sz w:val="32"/>
          <w:szCs w:val="32"/>
          <w:rtl/>
        </w:rPr>
        <w:t xml:space="preserve"> </w:t>
      </w:r>
      <w:r>
        <w:rPr>
          <w:rFonts w:ascii="Traditional Arabic" w:hAnsi="Traditional Arabic" w:cs="QCF2154" w:hint="cs"/>
          <w:sz w:val="32"/>
          <w:szCs w:val="32"/>
          <w:rtl/>
        </w:rPr>
        <w:t>ﱺ</w:t>
      </w:r>
      <w:r>
        <w:rPr>
          <w:rFonts w:ascii="Traditional Arabic" w:hAnsi="Traditional Arabic" w:cs="QCF2154"/>
          <w:sz w:val="32"/>
          <w:szCs w:val="32"/>
          <w:rtl/>
        </w:rPr>
        <w:t xml:space="preserve"> </w:t>
      </w:r>
      <w:r>
        <w:rPr>
          <w:rFonts w:ascii="Traditional Arabic" w:hAnsi="Traditional Arabic" w:cs="QCF2154" w:hint="cs"/>
          <w:sz w:val="32"/>
          <w:szCs w:val="32"/>
          <w:rtl/>
        </w:rPr>
        <w:t>ﱻ</w:t>
      </w:r>
      <w:r>
        <w:rPr>
          <w:rFonts w:ascii="Traditional Arabic" w:hAnsi="Traditional Arabic" w:cs="QCF2154"/>
          <w:sz w:val="32"/>
          <w:szCs w:val="32"/>
          <w:rtl/>
        </w:rPr>
        <w:t xml:space="preserve"> </w:t>
      </w:r>
      <w:r>
        <w:rPr>
          <w:rFonts w:ascii="Traditional Arabic" w:hAnsi="Traditional Arabic" w:cs="QCF2154" w:hint="cs"/>
          <w:sz w:val="32"/>
          <w:szCs w:val="32"/>
          <w:rtl/>
        </w:rPr>
        <w:t>ﱼ</w:t>
      </w:r>
      <w:r>
        <w:rPr>
          <w:rFonts w:ascii="Traditional Arabic" w:hAnsi="Traditional Arabic" w:cs="QCF2154"/>
          <w:sz w:val="32"/>
          <w:szCs w:val="32"/>
          <w:rtl/>
        </w:rPr>
        <w:t xml:space="preserve"> </w:t>
      </w:r>
      <w:r>
        <w:rPr>
          <w:rFonts w:ascii="Traditional Arabic" w:hAnsi="Traditional Arabic" w:cs="QCF2154" w:hint="cs"/>
          <w:sz w:val="32"/>
          <w:szCs w:val="32"/>
          <w:rtl/>
        </w:rPr>
        <w:t>ﱽ</w:t>
      </w:r>
      <w:r>
        <w:rPr>
          <w:rFonts w:ascii="Traditional Arabic" w:hAnsi="Traditional Arabic" w:cs="QCF2154"/>
          <w:sz w:val="32"/>
          <w:szCs w:val="32"/>
          <w:rtl/>
        </w:rPr>
        <w:t xml:space="preserve"> </w:t>
      </w:r>
      <w:r>
        <w:rPr>
          <w:rFonts w:ascii="Traditional Arabic" w:hAnsi="Traditional Arabic" w:cs="QCF2154" w:hint="cs"/>
          <w:sz w:val="32"/>
          <w:szCs w:val="32"/>
          <w:rtl/>
        </w:rPr>
        <w:t>ﱾ</w:t>
      </w:r>
      <w:r>
        <w:rPr>
          <w:rFonts w:ascii="Traditional Arabic" w:hAnsi="Traditional Arabic" w:cs="QCF2154"/>
          <w:sz w:val="32"/>
          <w:szCs w:val="32"/>
          <w:rtl/>
        </w:rPr>
        <w:t xml:space="preserve"> </w:t>
      </w:r>
      <w:r>
        <w:rPr>
          <w:rFonts w:ascii="Traditional Arabic" w:hAnsi="Traditional Arabic" w:cs="QCF2154" w:hint="cs"/>
          <w:sz w:val="32"/>
          <w:szCs w:val="32"/>
          <w:rtl/>
        </w:rPr>
        <w:t>ﱿ</w:t>
      </w:r>
      <w:r>
        <w:rPr>
          <w:rFonts w:ascii="Traditional Arabic" w:hAnsi="Traditional Arabic" w:cs="QCF2154"/>
          <w:sz w:val="32"/>
          <w:szCs w:val="32"/>
          <w:rtl/>
        </w:rPr>
        <w:t xml:space="preserve"> </w:t>
      </w:r>
      <w:r>
        <w:rPr>
          <w:rFonts w:ascii="Traditional Arabic" w:hAnsi="Traditional Arabic" w:cs="QCF2154" w:hint="cs"/>
          <w:sz w:val="32"/>
          <w:szCs w:val="32"/>
          <w:rtl/>
        </w:rPr>
        <w:t>ﲀ</w:t>
      </w:r>
      <w:r>
        <w:rPr>
          <w:rFonts w:ascii="Traditional Arabic" w:hAnsi="Traditional Arabic" w:cs="QCF2154"/>
          <w:sz w:val="32"/>
          <w:szCs w:val="32"/>
          <w:rtl/>
        </w:rPr>
        <w:t xml:space="preserve"> </w:t>
      </w:r>
      <w:r>
        <w:rPr>
          <w:rFonts w:ascii="Traditional Arabic" w:hAnsi="Traditional Arabic" w:cs="QCF2154" w:hint="cs"/>
          <w:sz w:val="32"/>
          <w:szCs w:val="32"/>
          <w:rtl/>
        </w:rPr>
        <w:t>ﲁ</w:t>
      </w:r>
      <w:r>
        <w:rPr>
          <w:rFonts w:ascii="Traditional Arabic" w:hAnsi="Traditional Arabic" w:cs="QCF2154"/>
          <w:sz w:val="32"/>
          <w:szCs w:val="32"/>
          <w:rtl/>
        </w:rPr>
        <w:t xml:space="preserve"> </w:t>
      </w:r>
      <w:r>
        <w:rPr>
          <w:rFonts w:ascii="Traditional Arabic" w:hAnsi="Traditional Arabic" w:cs="QCF2154" w:hint="cs"/>
          <w:sz w:val="32"/>
          <w:szCs w:val="32"/>
          <w:rtl/>
        </w:rPr>
        <w:t>ﲂ</w:t>
      </w:r>
      <w:r>
        <w:rPr>
          <w:rFonts w:ascii="Traditional Arabic" w:hAnsi="Traditional Arabic" w:cs="QCF2154"/>
          <w:sz w:val="32"/>
          <w:szCs w:val="32"/>
          <w:rtl/>
        </w:rPr>
        <w:t xml:space="preserve"> </w:t>
      </w:r>
      <w:r>
        <w:rPr>
          <w:rFonts w:ascii="Traditional Arabic" w:hAnsi="Traditional Arabic" w:cs="QCF2154" w:hint="cs"/>
          <w:sz w:val="32"/>
          <w:szCs w:val="32"/>
          <w:rtl/>
        </w:rPr>
        <w:t>ﲃ</w:t>
      </w:r>
      <w:r>
        <w:rPr>
          <w:rFonts w:ascii="Traditional Arabic" w:hAnsi="Traditional Arabic" w:cs="QCF2154"/>
          <w:sz w:val="32"/>
          <w:szCs w:val="32"/>
          <w:rtl/>
        </w:rPr>
        <w:t xml:space="preserve"> </w:t>
      </w:r>
      <w:r>
        <w:rPr>
          <w:rFonts w:ascii="Traditional Arabic" w:hAnsi="Traditional Arabic" w:cs="QCF2154" w:hint="cs"/>
          <w:sz w:val="32"/>
          <w:szCs w:val="32"/>
          <w:rtl/>
        </w:rPr>
        <w:t>ﲄ</w:t>
      </w:r>
      <w:r>
        <w:rPr>
          <w:rFonts w:ascii="Traditional Arabic" w:hAnsi="Traditional Arabic" w:cs="QCF2154"/>
          <w:sz w:val="32"/>
          <w:szCs w:val="32"/>
          <w:rtl/>
        </w:rPr>
        <w:t xml:space="preserve"> </w:t>
      </w:r>
      <w:r>
        <w:rPr>
          <w:rFonts w:ascii="Traditional Arabic" w:hAnsi="Traditional Arabic" w:cs="QCF2154" w:hint="cs"/>
          <w:sz w:val="32"/>
          <w:szCs w:val="32"/>
          <w:rtl/>
        </w:rPr>
        <w:t>ﲅ</w:t>
      </w:r>
      <w:r>
        <w:rPr>
          <w:rFonts w:ascii="Traditional Arabic" w:hAnsi="Traditional Arabic" w:cs="QCF2154"/>
          <w:sz w:val="32"/>
          <w:szCs w:val="32"/>
          <w:rtl/>
        </w:rPr>
        <w:t xml:space="preserve"> </w:t>
      </w:r>
      <w:r>
        <w:rPr>
          <w:rFonts w:ascii="Traditional Arabic" w:hAnsi="Traditional Arabic" w:cs="QCF2154" w:hint="cs"/>
          <w:sz w:val="32"/>
          <w:szCs w:val="32"/>
          <w:rtl/>
        </w:rPr>
        <w:t>ﲆ</w:t>
      </w:r>
      <w:r>
        <w:rPr>
          <w:rFonts w:ascii="Traditional Arabic" w:hAnsi="Traditional Arabic" w:cs="QCF2154"/>
          <w:sz w:val="32"/>
          <w:szCs w:val="32"/>
          <w:rtl/>
        </w:rPr>
        <w:t xml:space="preserve"> </w:t>
      </w:r>
      <w:r>
        <w:rPr>
          <w:rFonts w:ascii="Traditional Arabic" w:hAnsi="Traditional Arabic" w:cs="QCF2154" w:hint="cs"/>
          <w:sz w:val="32"/>
          <w:szCs w:val="32"/>
          <w:rtl/>
        </w:rPr>
        <w:t>ﲇ</w:t>
      </w:r>
      <w:r>
        <w:rPr>
          <w:rFonts w:ascii="Traditional Arabic" w:hAnsi="Traditional Arabic" w:cs="QCF2154"/>
          <w:sz w:val="32"/>
          <w:szCs w:val="32"/>
          <w:rtl/>
        </w:rPr>
        <w:t xml:space="preserve"> </w:t>
      </w:r>
      <w:r>
        <w:rPr>
          <w:rFonts w:ascii="Traditional Arabic" w:hAnsi="Traditional Arabic" w:cs="QCF2154" w:hint="cs"/>
          <w:sz w:val="32"/>
          <w:szCs w:val="32"/>
          <w:rtl/>
        </w:rPr>
        <w:t>ﲈ</w:t>
      </w:r>
      <w:r>
        <w:rPr>
          <w:rFonts w:ascii="Traditional Arabic" w:hAnsi="Traditional Arabic" w:cs="QCF2154"/>
          <w:sz w:val="32"/>
          <w:szCs w:val="32"/>
          <w:rtl/>
        </w:rPr>
        <w:t xml:space="preserve"> </w:t>
      </w:r>
      <w:r>
        <w:rPr>
          <w:rFonts w:ascii="Traditional Arabic" w:hAnsi="Traditional Arabic" w:cs="QCF2154" w:hint="cs"/>
          <w:sz w:val="32"/>
          <w:szCs w:val="32"/>
          <w:rtl/>
        </w:rPr>
        <w:t>ﲉ</w:t>
      </w:r>
      <w:r>
        <w:rPr>
          <w:rFonts w:ascii="Traditional Arabic" w:hAnsi="Traditional Arabic" w:cs="QCF2154"/>
          <w:sz w:val="32"/>
          <w:szCs w:val="32"/>
          <w:rtl/>
        </w:rPr>
        <w:t xml:space="preserve"> </w:t>
      </w:r>
      <w:r>
        <w:rPr>
          <w:rFonts w:ascii="Traditional Arabic" w:hAnsi="Traditional Arabic" w:cs="QCF2154" w:hint="cs"/>
          <w:sz w:val="32"/>
          <w:szCs w:val="32"/>
          <w:rtl/>
        </w:rPr>
        <w:t>ﲊ</w:t>
      </w:r>
      <w:r>
        <w:rPr>
          <w:rFonts w:ascii="Traditional Arabic" w:hAnsi="Traditional Arabic" w:cs="QCF2154"/>
          <w:sz w:val="32"/>
          <w:szCs w:val="32"/>
          <w:rtl/>
        </w:rPr>
        <w:t xml:space="preserve"> </w:t>
      </w:r>
      <w:r>
        <w:rPr>
          <w:rFonts w:ascii="Traditional Arabic" w:hAnsi="Traditional Arabic" w:cs="QCF2154" w:hint="cs"/>
          <w:sz w:val="32"/>
          <w:szCs w:val="32"/>
          <w:rtl/>
        </w:rPr>
        <w:t>ﲋ</w:t>
      </w:r>
      <w:r>
        <w:rPr>
          <w:rFonts w:ascii="Traditional Arabic" w:hAnsi="Traditional Arabic" w:cs="QCF2154"/>
          <w:sz w:val="32"/>
          <w:szCs w:val="32"/>
          <w:rtl/>
        </w:rPr>
        <w:t xml:space="preserve"> </w:t>
      </w:r>
      <w:r>
        <w:rPr>
          <w:rFonts w:ascii="Traditional Arabic" w:hAnsi="Traditional Arabic" w:cs="QCF2154" w:hint="cs"/>
          <w:sz w:val="32"/>
          <w:szCs w:val="32"/>
          <w:rtl/>
        </w:rPr>
        <w:t>ﲌ</w:t>
      </w:r>
      <w:r>
        <w:rPr>
          <w:rFonts w:ascii="Traditional Arabic" w:hAnsi="Traditional Arabic" w:cs="QCF2154"/>
          <w:sz w:val="32"/>
          <w:szCs w:val="32"/>
          <w:rtl/>
        </w:rPr>
        <w:t xml:space="preserve"> </w:t>
      </w:r>
      <w:r>
        <w:rPr>
          <w:rFonts w:ascii="Traditional Arabic" w:hAnsi="Traditional Arabic" w:cs="QCF2154" w:hint="cs"/>
          <w:sz w:val="32"/>
          <w:szCs w:val="32"/>
          <w:rtl/>
        </w:rPr>
        <w:t>ﲍ</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الأعراف: 33</w:t>
      </w:r>
      <w:r w:rsidRPr="00252670">
        <w:rPr>
          <w:rFonts w:ascii="Traditional Arabic" w:hAnsi="Traditional Arabic" w:cs="Traditional Arabic" w:hint="cs"/>
          <w:sz w:val="32"/>
          <w:szCs w:val="32"/>
          <w:rtl/>
        </w:rPr>
        <w:t>].</w:t>
      </w:r>
    </w:p>
    <w:p w14:paraId="1B5337B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 xml:space="preserve">وفي التزام السلف بهذا الشرط، يقول </w:t>
      </w:r>
      <w:r>
        <w:rPr>
          <w:rFonts w:ascii="Traditional Arabic" w:hAnsi="Traditional Arabic" w:cs="Traditional Arabic" w:hint="cs"/>
          <w:sz w:val="32"/>
          <w:szCs w:val="32"/>
          <w:rtl/>
        </w:rPr>
        <w:t>ابن تيمية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وقد ينهون عن المجادلة والمناظرة، إذا كان المناظر ضعيف العلم بالحجة وجواب الشبهة، فيُخاف عليه أن يفسده ذلك المُضل، كما يُنهى الضعيف في المقاتلة أن يقاتل عِلجاً قوياً من علوج الكفار، فإن ذلك يضره ويضر المسلمين بلا منفعة.</w:t>
      </w:r>
    </w:p>
    <w:p w14:paraId="628C2C9C"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والمقصود أنهم نهوا عن المناظرة من لا يقوم بواجبها، أو مع من لا يكون في مناظرته مصلحة راجحة، أو فيها مفسدة راجحة، فهذه أمور عارضة تختلف باختلاف الأحوال"</w:t>
      </w:r>
      <w:r w:rsidRPr="00252670">
        <w:rPr>
          <w:rFonts w:ascii="Traditional Arabic" w:hAnsi="Traditional Arabic" w:cs="Traditional Arabic"/>
          <w:sz w:val="32"/>
          <w:szCs w:val="32"/>
          <w:vertAlign w:val="superscript"/>
          <w:rtl/>
        </w:rPr>
        <w:footnoteReference w:id="91"/>
      </w:r>
      <w:r w:rsidRPr="00252670">
        <w:rPr>
          <w:rFonts w:ascii="Traditional Arabic" w:hAnsi="Traditional Arabic" w:cs="Traditional Arabic" w:hint="cs"/>
          <w:sz w:val="32"/>
          <w:szCs w:val="32"/>
          <w:rtl/>
        </w:rPr>
        <w:t>.</w:t>
      </w:r>
    </w:p>
    <w:p w14:paraId="3698361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أما الاستقامة فإنها: من صفات الكمال، وهي أن يكون القائم بهذا الواجب غير متلبس ببدعة أو فجور، فإن التلبس بشيء من ذلك يصرف القلوب عن قبول أقواله، أو تفتح للخصم هضم الحق بواسطته، والنصوص في هذا كثيرة</w:t>
      </w:r>
      <w:r w:rsidRPr="00252670">
        <w:rPr>
          <w:rFonts w:ascii="Traditional Arabic" w:hAnsi="Traditional Arabic" w:cs="Traditional Arabic"/>
          <w:sz w:val="32"/>
          <w:szCs w:val="32"/>
          <w:vertAlign w:val="superscript"/>
          <w:rtl/>
        </w:rPr>
        <w:footnoteReference w:id="92"/>
      </w:r>
      <w:r w:rsidRPr="00252670">
        <w:rPr>
          <w:rFonts w:ascii="Traditional Arabic" w:hAnsi="Traditional Arabic" w:cs="Traditional Arabic" w:hint="cs"/>
          <w:sz w:val="32"/>
          <w:szCs w:val="32"/>
          <w:rtl/>
        </w:rPr>
        <w:t>.</w:t>
      </w:r>
    </w:p>
    <w:p w14:paraId="085ED20B"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وذلك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أن من يقوم بهذه الوظيفة داع إلى الله تعالى، والداعي ينبغي أن يكون قدوة فيما يدعو إليه، لكن العلماء ذكروا: أن الاستقامة صفة كمال، وليس شرط وجوب أو صحة"</w:t>
      </w:r>
      <w:r w:rsidRPr="00252670">
        <w:rPr>
          <w:rFonts w:ascii="Traditional Arabic" w:hAnsi="Traditional Arabic" w:cs="Traditional Arabic"/>
          <w:sz w:val="32"/>
          <w:szCs w:val="32"/>
          <w:vertAlign w:val="superscript"/>
          <w:rtl/>
        </w:rPr>
        <w:footnoteReference w:id="93"/>
      </w:r>
      <w:r w:rsidRPr="00252670">
        <w:rPr>
          <w:rFonts w:ascii="Traditional Arabic" w:hAnsi="Traditional Arabic" w:cs="Traditional Arabic" w:hint="cs"/>
          <w:sz w:val="32"/>
          <w:szCs w:val="32"/>
          <w:rtl/>
        </w:rPr>
        <w:t>.</w:t>
      </w:r>
    </w:p>
    <w:p w14:paraId="38AC9563"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الحافظ النووي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 تعالى-</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قال العلماء لا يشترط في الآمر بالمعروف، والناهي عن المنكر أن يكون كامل الحال، ممتثلاً ما يأمر به، مجتنبا ما ينهى عنه، بل عليه الأمر وإن كان مخلاً بما يأمر به، والنهي وإن كان متلبساً بما ينهى عنه، فإنه يجب عليه شيئان: أن يأمر نفسه وينهاها، ويأمر غيره وينهاه، فإذا أخل بأحدهما فكيف يباح له الإخلال بالآخر"</w:t>
      </w:r>
      <w:r w:rsidRPr="00252670">
        <w:rPr>
          <w:rFonts w:ascii="Traditional Arabic" w:hAnsi="Traditional Arabic" w:cs="Traditional Arabic"/>
          <w:sz w:val="32"/>
          <w:szCs w:val="32"/>
          <w:vertAlign w:val="superscript"/>
          <w:rtl/>
        </w:rPr>
        <w:footnoteReference w:id="94"/>
      </w:r>
      <w:r w:rsidRPr="00252670">
        <w:rPr>
          <w:rFonts w:ascii="Traditional Arabic" w:hAnsi="Traditional Arabic" w:cs="Traditional Arabic" w:hint="cs"/>
          <w:sz w:val="32"/>
          <w:szCs w:val="32"/>
          <w:rtl/>
        </w:rPr>
        <w:t>.</w:t>
      </w:r>
    </w:p>
    <w:p w14:paraId="4FEBC2F1" w14:textId="77777777" w:rsidR="00F56C35" w:rsidRPr="00252670" w:rsidRDefault="00F56C35" w:rsidP="00F56C35">
      <w:pPr>
        <w:ind w:firstLine="567"/>
        <w:jc w:val="center"/>
        <w:rPr>
          <w:rFonts w:ascii="Traditional Arabic" w:hAnsi="Traditional Arabic" w:cs="Traditional Arabic"/>
          <w:b/>
          <w:bCs/>
          <w:sz w:val="32"/>
          <w:szCs w:val="32"/>
          <w:rtl/>
        </w:rPr>
      </w:pPr>
      <w:r w:rsidRPr="00252670">
        <w:rPr>
          <w:rFonts w:ascii="Traditional Arabic" w:hAnsi="Traditional Arabic" w:cs="Traditional Arabic"/>
          <w:sz w:val="32"/>
          <w:szCs w:val="32"/>
          <w:rtl/>
        </w:rPr>
        <w:br w:type="page"/>
      </w:r>
      <w:r w:rsidRPr="00252670">
        <w:rPr>
          <w:rFonts w:ascii="Traditional Arabic" w:hAnsi="Traditional Arabic" w:cs="Traditional Arabic" w:hint="cs"/>
          <w:b/>
          <w:bCs/>
          <w:sz w:val="32"/>
          <w:szCs w:val="32"/>
          <w:rtl/>
        </w:rPr>
        <w:lastRenderedPageBreak/>
        <w:t>المبحث الثاني: المنهج العلمي للسلف في الدفاع عن العقيدة:</w:t>
      </w:r>
    </w:p>
    <w:p w14:paraId="22A2786F" w14:textId="77777777" w:rsidR="00F56C35" w:rsidRPr="00252670" w:rsidRDefault="00F56C35" w:rsidP="00F56C35">
      <w:pPr>
        <w:ind w:firstLine="567"/>
        <w:jc w:val="both"/>
        <w:rPr>
          <w:rFonts w:ascii="Traditional Arabic" w:hAnsi="Traditional Arabic" w:cs="Traditional Arabic"/>
          <w:sz w:val="32"/>
          <w:szCs w:val="32"/>
          <w:rtl/>
        </w:rPr>
      </w:pPr>
    </w:p>
    <w:p w14:paraId="4DF30ED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للسلف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رحمهم الله تعالى- منهج علمي في دفاعهم عن العقيدة، ويتمثل هذا المنهج في عدة أمور:</w:t>
      </w:r>
    </w:p>
    <w:p w14:paraId="008D4A1E" w14:textId="77777777" w:rsidR="00F56C35" w:rsidRPr="00252670" w:rsidRDefault="00F56C35" w:rsidP="00F56C35">
      <w:pPr>
        <w:ind w:firstLine="567"/>
        <w:jc w:val="both"/>
        <w:rPr>
          <w:rFonts w:ascii="Traditional Arabic" w:hAnsi="Traditional Arabic" w:cs="Traditional Arabic"/>
          <w:b/>
          <w:bCs/>
          <w:sz w:val="32"/>
          <w:szCs w:val="32"/>
          <w:rtl/>
        </w:rPr>
      </w:pPr>
    </w:p>
    <w:p w14:paraId="4761059D"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أولاً: العمل بالمحكم والإيمان بالمتشابه:</w:t>
      </w:r>
    </w:p>
    <w:p w14:paraId="70213206"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فمن منهج السلف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رحمهم الله- الإيمان المطلق بما جاء عن الله ورسوله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كما قال الشافعي 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آمنت بما جاء عن الله، على مراد الله، وبما جاء عن رسول الله على مراد رسول الله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vertAlign w:val="superscript"/>
          <w:rtl/>
        </w:rPr>
        <w:footnoteReference w:id="95"/>
      </w:r>
      <w:r w:rsidRPr="00252670">
        <w:rPr>
          <w:rFonts w:ascii="Traditional Arabic" w:hAnsi="Traditional Arabic" w:cs="Traditional Arabic" w:hint="cs"/>
          <w:sz w:val="32"/>
          <w:szCs w:val="32"/>
          <w:rtl/>
        </w:rPr>
        <w:t>.</w:t>
      </w:r>
    </w:p>
    <w:p w14:paraId="4488FB41"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شيخ الإسلام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ولهذا ما يجيء في الحديث نعمل بمحك</w:t>
      </w:r>
      <w:r>
        <w:rPr>
          <w:rFonts w:ascii="Traditional Arabic" w:hAnsi="Traditional Arabic" w:cs="Traditional Arabic" w:hint="cs"/>
          <w:sz w:val="32"/>
          <w:szCs w:val="32"/>
          <w:rtl/>
        </w:rPr>
        <w:t>م</w:t>
      </w:r>
      <w:r w:rsidRPr="00252670">
        <w:rPr>
          <w:rFonts w:ascii="Traditional Arabic" w:hAnsi="Traditional Arabic" w:cs="Traditional Arabic" w:hint="cs"/>
          <w:sz w:val="32"/>
          <w:szCs w:val="32"/>
          <w:rtl/>
        </w:rPr>
        <w:t>ه ونؤمن بمتشابهه</w:t>
      </w:r>
      <w:r>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96"/>
      </w:r>
      <w:r>
        <w:rPr>
          <w:rFonts w:ascii="Traditional Arabic" w:hAnsi="Traditional Arabic" w:cs="Traditional Arabic" w:hint="cs"/>
          <w:sz w:val="32"/>
          <w:szCs w:val="32"/>
          <w:rtl/>
        </w:rPr>
        <w:t>.</w:t>
      </w:r>
    </w:p>
    <w:p w14:paraId="561BB5D1"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قال ربيعة شيخ مالك</w:t>
      </w:r>
      <w:r>
        <w:rPr>
          <w:rFonts w:ascii="Traditional Arabic" w:hAnsi="Traditional Arabic" w:cs="Traditional Arabic" w:hint="cs"/>
          <w:sz w:val="32"/>
          <w:szCs w:val="32"/>
          <w:rtl/>
        </w:rPr>
        <w:t xml:space="preserve"> –رحمه الله-</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الاستواء معلوم، والكيف مجهول، ومن الله البلاغ، وعلى الرسول البيان، وعلينا الإيمان"</w:t>
      </w:r>
      <w:r w:rsidRPr="00252670">
        <w:rPr>
          <w:rFonts w:ascii="Traditional Arabic" w:hAnsi="Traditional Arabic" w:cs="Traditional Arabic"/>
          <w:sz w:val="32"/>
          <w:szCs w:val="32"/>
          <w:vertAlign w:val="superscript"/>
          <w:rtl/>
        </w:rPr>
        <w:footnoteReference w:id="97"/>
      </w:r>
      <w:r w:rsidRPr="00252670">
        <w:rPr>
          <w:rFonts w:ascii="Traditional Arabic" w:hAnsi="Traditional Arabic" w:cs="Traditional Arabic" w:hint="cs"/>
          <w:sz w:val="32"/>
          <w:szCs w:val="32"/>
          <w:rtl/>
        </w:rPr>
        <w:t>.</w:t>
      </w:r>
    </w:p>
    <w:p w14:paraId="001AFE8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وقال ابن أبي زيد القيرواني</w:t>
      </w:r>
      <w:r>
        <w:rPr>
          <w:rFonts w:ascii="Traditional Arabic" w:hAnsi="Traditional Arabic" w:cs="Traditional Arabic" w:hint="cs"/>
          <w:sz w:val="32"/>
          <w:szCs w:val="32"/>
          <w:rtl/>
        </w:rPr>
        <w:t xml:space="preserve">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ونصدق بما جاء عن الله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عز وجل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في كتابه، وبما ثبت عن رسول الله صلى الله عليه وسلم من أخباره، ونوجب العمل بمحكمه، ونقر بنص مشكله ومتشابهه، ونكل ما غاب عنا من حقيقة تفسيره إلى الله سبحانه وتعالى، والله يعلم من تأويل المتشابه من كتابه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DE4C1B">
        <w:rPr>
          <w:rFonts w:ascii="Traditional Arabic" w:hAnsi="Traditional Arabic" w:cs="ATraditional Arabic" w:hint="cs"/>
          <w:sz w:val="32"/>
          <w:szCs w:val="32"/>
          <w:rtl/>
        </w:rPr>
        <w:t>﴿</w:t>
      </w:r>
      <w:r w:rsidRPr="00DE4C1B">
        <w:rPr>
          <w:rFonts w:ascii="Traditional Arabic" w:hAnsi="Traditional Arabic" w:cs="QCF2050" w:hint="cs"/>
          <w:sz w:val="32"/>
          <w:szCs w:val="32"/>
          <w:rtl/>
        </w:rPr>
        <w:t>ﲩ</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ﲪ</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ﲫ</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ﲬ</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ﲭ</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ﲮ</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ﲯ</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ﲰ</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ﲱ</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ﲲﲳ</w:t>
      </w:r>
      <w:r w:rsidRPr="00DE4C1B">
        <w:rPr>
          <w:rFonts w:ascii="ATraditional Arabic" w:hAnsi="ATraditional Arabic" w:cs="ATraditional Arabic" w:hint="cs"/>
          <w:sz w:val="32"/>
          <w:szCs w:val="32"/>
          <w:rtl/>
        </w:rPr>
        <w:t>﴾</w:t>
      </w:r>
      <w:r>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آل عمران: 3</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vertAlign w:val="superscript"/>
          <w:rtl/>
        </w:rPr>
        <w:footnoteReference w:id="98"/>
      </w:r>
      <w:r w:rsidRPr="00252670">
        <w:rPr>
          <w:rFonts w:ascii="Traditional Arabic" w:hAnsi="Traditional Arabic" w:cs="Traditional Arabic" w:hint="cs"/>
          <w:sz w:val="32"/>
          <w:szCs w:val="32"/>
          <w:rtl/>
        </w:rPr>
        <w:t>.</w:t>
      </w:r>
    </w:p>
    <w:p w14:paraId="26A32E3A"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وهذا الإيمان غير موقوف على فهم المعنى وإدراكه، لأن عقول البشر قاصرة عن إدراك جميع المعاني والإحاطة بها، ولأن الخبر إذا جاء عن الله ورسوله لم نحتج في إيماننا أن نحيط بمعناه، بل نصدقه ونؤمن به. يقول شيخ الإسلام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إن ما أخبر به الرسول عن ربّه فإنه يجب الإيمان به، سواء عرفنا معناه أو لم نعرف، لأنه الصادق المصدوق، فما جاء في الكتاب والسنة وجب على كل مؤمن الإيمان به، وإن لم يفهم معناه"</w:t>
      </w:r>
      <w:r w:rsidRPr="00252670">
        <w:rPr>
          <w:rFonts w:ascii="Traditional Arabic" w:hAnsi="Traditional Arabic" w:cs="Traditional Arabic"/>
          <w:sz w:val="32"/>
          <w:szCs w:val="32"/>
          <w:vertAlign w:val="superscript"/>
          <w:rtl/>
        </w:rPr>
        <w:footnoteReference w:id="99"/>
      </w:r>
      <w:r w:rsidRPr="00252670">
        <w:rPr>
          <w:rFonts w:ascii="Traditional Arabic" w:hAnsi="Traditional Arabic" w:cs="Traditional Arabic" w:hint="cs"/>
          <w:sz w:val="32"/>
          <w:szCs w:val="32"/>
          <w:rtl/>
        </w:rPr>
        <w:t>.</w:t>
      </w:r>
    </w:p>
    <w:p w14:paraId="5D312EDA"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وقال أبو إسماعيل الصابوني</w:t>
      </w:r>
      <w:r>
        <w:rPr>
          <w:rFonts w:ascii="Traditional Arabic" w:hAnsi="Traditional Arabic" w:cs="Traditional Arabic" w:hint="cs"/>
          <w:sz w:val="32"/>
          <w:szCs w:val="32"/>
          <w:rtl/>
        </w:rPr>
        <w:t xml:space="preserve">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قرأت في رسالة للشيخ أبي بكر الإسماعيلي إلى أهل جيلان"، ومما حكاه عنه" فانتهينا إلى ما أحكم وكففنا عن الذي يتشابه إذ أمرنا به في قوله</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050" w:hint="cs"/>
          <w:sz w:val="32"/>
          <w:szCs w:val="32"/>
          <w:rtl/>
        </w:rPr>
        <w:t>ﲇ</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ﲈ</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ﲉ</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ﲊ</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ﲋ</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ﲌ</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ﲍ</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ﲎ</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ﲏ</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ﲐ</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ﲑ</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ﲒ</w:t>
      </w:r>
      <w:r w:rsidRPr="00DE4C1B">
        <w:rPr>
          <w:rFonts w:ascii="Traditional Arabic" w:hAnsi="Traditional Arabic" w:cs="QCF2050"/>
          <w:sz w:val="32"/>
          <w:szCs w:val="32"/>
          <w:rtl/>
        </w:rPr>
        <w:t xml:space="preserve"> </w:t>
      </w:r>
      <w:r w:rsidRPr="00DE4C1B">
        <w:rPr>
          <w:rFonts w:ascii="Traditional Arabic" w:hAnsi="Traditional Arabic" w:cs="QCF2050" w:hint="cs"/>
          <w:sz w:val="32"/>
          <w:szCs w:val="32"/>
          <w:rtl/>
        </w:rPr>
        <w:t>ﲓﲔ</w:t>
      </w:r>
      <w:r w:rsidRPr="00DE4C1B">
        <w:rPr>
          <w:rFonts w:ascii="Traditional Arabic" w:hAnsi="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آل عمران: 7</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كما إنهم يعتقدون أن دلالة النصوص القرآنية والنبوية نص في معناها والمراد منها فإذا أتى البيان من الرسول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وأصحابه لم يطلب من غيرهما "</w:t>
      </w:r>
      <w:r w:rsidRPr="00252670">
        <w:rPr>
          <w:rFonts w:ascii="Traditional Arabic" w:hAnsi="Traditional Arabic" w:cs="Traditional Arabic"/>
          <w:sz w:val="32"/>
          <w:szCs w:val="32"/>
          <w:vertAlign w:val="superscript"/>
          <w:rtl/>
        </w:rPr>
        <w:footnoteReference w:id="100"/>
      </w:r>
      <w:r w:rsidRPr="00252670">
        <w:rPr>
          <w:rFonts w:ascii="Traditional Arabic" w:hAnsi="Traditional Arabic" w:cs="Traditional Arabic" w:hint="cs"/>
          <w:sz w:val="32"/>
          <w:szCs w:val="32"/>
          <w:rtl/>
        </w:rPr>
        <w:t>.</w:t>
      </w:r>
    </w:p>
    <w:p w14:paraId="42DF49DF" w14:textId="77777777" w:rsidR="00F56C35" w:rsidRPr="00252670" w:rsidRDefault="00F56C35" w:rsidP="00F56C35">
      <w:pPr>
        <w:ind w:firstLine="567"/>
        <w:jc w:val="both"/>
        <w:rPr>
          <w:rFonts w:ascii="Traditional Arabic" w:hAnsi="Traditional Arabic" w:cs="Traditional Arabic"/>
          <w:b/>
          <w:bCs/>
          <w:sz w:val="32"/>
          <w:szCs w:val="32"/>
          <w:rtl/>
        </w:rPr>
      </w:pPr>
    </w:p>
    <w:p w14:paraId="0B21C057"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ثانياً: تقديم النقل على العقل</w:t>
      </w:r>
      <w:r>
        <w:rPr>
          <w:rFonts w:ascii="Traditional Arabic" w:hAnsi="Traditional Arabic" w:cs="Traditional Arabic" w:hint="cs"/>
          <w:b/>
          <w:bCs/>
          <w:sz w:val="32"/>
          <w:szCs w:val="32"/>
          <w:rtl/>
        </w:rPr>
        <w:t>،</w:t>
      </w:r>
      <w:r w:rsidRPr="00252670">
        <w:rPr>
          <w:rFonts w:ascii="Traditional Arabic" w:hAnsi="Traditional Arabic" w:cs="Traditional Arabic" w:hint="cs"/>
          <w:b/>
          <w:bCs/>
          <w:sz w:val="32"/>
          <w:szCs w:val="32"/>
          <w:rtl/>
        </w:rPr>
        <w:t xml:space="preserve"> وعدم م</w:t>
      </w:r>
      <w:r>
        <w:rPr>
          <w:rFonts w:ascii="Traditional Arabic" w:hAnsi="Traditional Arabic" w:cs="Traditional Arabic" w:hint="cs"/>
          <w:b/>
          <w:bCs/>
          <w:sz w:val="32"/>
          <w:szCs w:val="32"/>
          <w:rtl/>
        </w:rPr>
        <w:t>عارضة النصوص بالأقيسة</w:t>
      </w:r>
      <w:r w:rsidRPr="00252670">
        <w:rPr>
          <w:rFonts w:ascii="Traditional Arabic" w:hAnsi="Traditional Arabic" w:cs="Traditional Arabic" w:hint="cs"/>
          <w:b/>
          <w:bCs/>
          <w:sz w:val="32"/>
          <w:szCs w:val="32"/>
          <w:rtl/>
        </w:rPr>
        <w:t xml:space="preserve"> العقلية وغيرها:</w:t>
      </w:r>
    </w:p>
    <w:p w14:paraId="28DC724B"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من منهج السلف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رحمهم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تقديم النقل على العقل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فالأساس الأول عند السلف هو الشرع، فهو الأسلم والأعلم والأحكم، لأنه لا يأتيه الباطل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ولا يتطرق إليه الشك والضلال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ولا يعتريه التنافر والتناقض، فعليه المعتمد في الدين كله، ويأتي العقل تبعاً له في ذلك.</w:t>
      </w:r>
    </w:p>
    <w:p w14:paraId="2C1972E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يقول الشاطبي</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الواجب تقديم ما حقه التقديم وهو الشرع، وتأخير ما حقه التأخير وهو نظر العقل، فلا يصح تقديم الناقص المفتقر حاكماً على الكامل المستغني، فهذا خلاف المعقول والمنقول"</w:t>
      </w:r>
      <w:r w:rsidRPr="00252670">
        <w:rPr>
          <w:rFonts w:ascii="Traditional Arabic" w:hAnsi="Traditional Arabic" w:cs="Traditional Arabic"/>
          <w:sz w:val="32"/>
          <w:szCs w:val="32"/>
          <w:vertAlign w:val="superscript"/>
          <w:rtl/>
        </w:rPr>
        <w:footnoteReference w:id="101"/>
      </w:r>
      <w:r w:rsidRPr="00252670">
        <w:rPr>
          <w:rFonts w:ascii="Traditional Arabic" w:hAnsi="Traditional Arabic" w:cs="Traditional Arabic" w:hint="cs"/>
          <w:sz w:val="32"/>
          <w:szCs w:val="32"/>
          <w:rtl/>
        </w:rPr>
        <w:t>.</w:t>
      </w:r>
    </w:p>
    <w:p w14:paraId="675AB31B"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ويقول أيضاً: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لا ينبغي للعقل أن يتقدم بين يدي الشرع، فإنه من التقدم بين يدي الله ورسوله، بل يكون ملبياً من وراء وراء، فهذا هو المذهب للصحابة رضي الله عنهم، وعليه دأبوا، وإياه اتخذوا طريقاً إلى الجنة فوصلوا"</w:t>
      </w:r>
      <w:r w:rsidRPr="00252670">
        <w:rPr>
          <w:rFonts w:ascii="Traditional Arabic" w:hAnsi="Traditional Arabic" w:cs="Traditional Arabic"/>
          <w:sz w:val="32"/>
          <w:szCs w:val="32"/>
          <w:vertAlign w:val="superscript"/>
          <w:rtl/>
        </w:rPr>
        <w:footnoteReference w:id="102"/>
      </w:r>
      <w:r w:rsidRPr="00252670">
        <w:rPr>
          <w:rFonts w:ascii="Traditional Arabic" w:hAnsi="Traditional Arabic" w:cs="Traditional Arabic" w:hint="cs"/>
          <w:sz w:val="32"/>
          <w:szCs w:val="32"/>
          <w:rtl/>
        </w:rPr>
        <w:t>.</w:t>
      </w:r>
    </w:p>
    <w:p w14:paraId="1D95F7D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وهم مع تقديمهم للنقل على العقل لا يعارضونه برأي ولا ذوق ولا وجد ولا عقل ولا قياس، ولا يقدمون كلام أحد كائناً من كان على كلام الله وكلام رسوله، عملاً بقوله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515" w:hint="cs"/>
          <w:sz w:val="32"/>
          <w:szCs w:val="32"/>
          <w:rtl/>
        </w:rPr>
        <w:t>ﱾ</w:t>
      </w:r>
      <w:r>
        <w:rPr>
          <w:rFonts w:ascii="Traditional Arabic" w:hAnsi="Traditional Arabic" w:cs="QCF2515"/>
          <w:sz w:val="32"/>
          <w:szCs w:val="32"/>
          <w:rtl/>
        </w:rPr>
        <w:t xml:space="preserve"> </w:t>
      </w:r>
      <w:r>
        <w:rPr>
          <w:rFonts w:ascii="Traditional Arabic" w:hAnsi="Traditional Arabic" w:cs="QCF2515" w:hint="cs"/>
          <w:sz w:val="32"/>
          <w:szCs w:val="32"/>
          <w:rtl/>
        </w:rPr>
        <w:t>ﱿ</w:t>
      </w:r>
      <w:r>
        <w:rPr>
          <w:rFonts w:ascii="Traditional Arabic" w:hAnsi="Traditional Arabic" w:cs="QCF2515"/>
          <w:sz w:val="32"/>
          <w:szCs w:val="32"/>
          <w:rtl/>
        </w:rPr>
        <w:t xml:space="preserve"> </w:t>
      </w:r>
      <w:r>
        <w:rPr>
          <w:rFonts w:ascii="Traditional Arabic" w:hAnsi="Traditional Arabic" w:cs="QCF2515" w:hint="cs"/>
          <w:sz w:val="32"/>
          <w:szCs w:val="32"/>
          <w:rtl/>
        </w:rPr>
        <w:t>ﲀ</w:t>
      </w:r>
      <w:r>
        <w:rPr>
          <w:rFonts w:ascii="Traditional Arabic" w:hAnsi="Traditional Arabic" w:cs="QCF2515"/>
          <w:sz w:val="32"/>
          <w:szCs w:val="32"/>
          <w:rtl/>
        </w:rPr>
        <w:t xml:space="preserve"> </w:t>
      </w:r>
      <w:r>
        <w:rPr>
          <w:rFonts w:ascii="Traditional Arabic" w:hAnsi="Traditional Arabic" w:cs="QCF2515" w:hint="cs"/>
          <w:sz w:val="32"/>
          <w:szCs w:val="32"/>
          <w:rtl/>
        </w:rPr>
        <w:t>ﲁ</w:t>
      </w:r>
      <w:r>
        <w:rPr>
          <w:rFonts w:ascii="Traditional Arabic" w:hAnsi="Traditional Arabic" w:cs="QCF2515"/>
          <w:sz w:val="32"/>
          <w:szCs w:val="32"/>
          <w:rtl/>
        </w:rPr>
        <w:t xml:space="preserve"> </w:t>
      </w:r>
      <w:r>
        <w:rPr>
          <w:rFonts w:ascii="Traditional Arabic" w:hAnsi="Traditional Arabic" w:cs="QCF2515" w:hint="cs"/>
          <w:sz w:val="32"/>
          <w:szCs w:val="32"/>
          <w:rtl/>
        </w:rPr>
        <w:t>ﲂ</w:t>
      </w:r>
      <w:r>
        <w:rPr>
          <w:rFonts w:ascii="Traditional Arabic" w:hAnsi="Traditional Arabic" w:cs="QCF2515"/>
          <w:sz w:val="32"/>
          <w:szCs w:val="32"/>
          <w:rtl/>
        </w:rPr>
        <w:t xml:space="preserve"> </w:t>
      </w:r>
      <w:r>
        <w:rPr>
          <w:rFonts w:ascii="Traditional Arabic" w:hAnsi="Traditional Arabic" w:cs="QCF2515" w:hint="cs"/>
          <w:sz w:val="32"/>
          <w:szCs w:val="32"/>
          <w:rtl/>
        </w:rPr>
        <w:t>ﲃ</w:t>
      </w:r>
      <w:r>
        <w:rPr>
          <w:rFonts w:ascii="Traditional Arabic" w:hAnsi="Traditional Arabic" w:cs="QCF2515"/>
          <w:sz w:val="32"/>
          <w:szCs w:val="32"/>
          <w:rtl/>
        </w:rPr>
        <w:t xml:space="preserve"> </w:t>
      </w:r>
      <w:r>
        <w:rPr>
          <w:rFonts w:ascii="Traditional Arabic" w:hAnsi="Traditional Arabic" w:cs="QCF2515" w:hint="cs"/>
          <w:sz w:val="32"/>
          <w:szCs w:val="32"/>
          <w:rtl/>
        </w:rPr>
        <w:t>ﲄ</w:t>
      </w:r>
      <w:r>
        <w:rPr>
          <w:rFonts w:ascii="Traditional Arabic" w:hAnsi="Traditional Arabic" w:cs="QCF2515"/>
          <w:sz w:val="32"/>
          <w:szCs w:val="32"/>
          <w:rtl/>
        </w:rPr>
        <w:t xml:space="preserve"> </w:t>
      </w:r>
      <w:r>
        <w:rPr>
          <w:rFonts w:ascii="Traditional Arabic" w:hAnsi="Traditional Arabic" w:cs="QCF2515" w:hint="cs"/>
          <w:sz w:val="32"/>
          <w:szCs w:val="32"/>
          <w:rtl/>
        </w:rPr>
        <w:t>ﲅ</w:t>
      </w:r>
      <w:r>
        <w:rPr>
          <w:rFonts w:ascii="Traditional Arabic" w:hAnsi="Traditional Arabic" w:cs="QCF2515"/>
          <w:sz w:val="32"/>
          <w:szCs w:val="32"/>
          <w:rtl/>
        </w:rPr>
        <w:t xml:space="preserve"> </w:t>
      </w:r>
      <w:r>
        <w:rPr>
          <w:rFonts w:ascii="Traditional Arabic" w:hAnsi="Traditional Arabic" w:cs="QCF2515" w:hint="cs"/>
          <w:sz w:val="32"/>
          <w:szCs w:val="32"/>
          <w:rtl/>
        </w:rPr>
        <w:t>ﲆﲇ</w:t>
      </w:r>
      <w:r>
        <w:rPr>
          <w:rFonts w:ascii="Traditional Arabic" w:hAnsi="Traditional Arabic" w:cs="QCF2515"/>
          <w:sz w:val="32"/>
          <w:szCs w:val="32"/>
          <w:rtl/>
        </w:rPr>
        <w:t xml:space="preserve"> </w:t>
      </w:r>
      <w:r>
        <w:rPr>
          <w:rFonts w:ascii="Traditional Arabic" w:hAnsi="Traditional Arabic" w:cs="QCF2515" w:hint="cs"/>
          <w:sz w:val="32"/>
          <w:szCs w:val="32"/>
          <w:rtl/>
        </w:rPr>
        <w:t>ﲈ</w:t>
      </w:r>
      <w:r>
        <w:rPr>
          <w:rFonts w:ascii="Traditional Arabic" w:hAnsi="Traditional Arabic" w:cs="QCF2515"/>
          <w:sz w:val="32"/>
          <w:szCs w:val="32"/>
          <w:rtl/>
        </w:rPr>
        <w:t xml:space="preserve"> </w:t>
      </w:r>
      <w:r>
        <w:rPr>
          <w:rFonts w:ascii="Traditional Arabic" w:hAnsi="Traditional Arabic" w:cs="QCF2515" w:hint="cs"/>
          <w:sz w:val="32"/>
          <w:szCs w:val="32"/>
          <w:rtl/>
        </w:rPr>
        <w:t>ﲉﲊ</w:t>
      </w:r>
      <w:r>
        <w:rPr>
          <w:rFonts w:ascii="Traditional Arabic" w:hAnsi="Traditional Arabic" w:cs="QCF2515"/>
          <w:sz w:val="32"/>
          <w:szCs w:val="32"/>
          <w:rtl/>
        </w:rPr>
        <w:t xml:space="preserve"> </w:t>
      </w:r>
      <w:r>
        <w:rPr>
          <w:rFonts w:ascii="Traditional Arabic" w:hAnsi="Traditional Arabic" w:cs="QCF2515" w:hint="cs"/>
          <w:sz w:val="32"/>
          <w:szCs w:val="32"/>
          <w:rtl/>
        </w:rPr>
        <w:t>ﲋ</w:t>
      </w:r>
      <w:r>
        <w:rPr>
          <w:rFonts w:ascii="Traditional Arabic" w:hAnsi="Traditional Arabic" w:cs="QCF2515"/>
          <w:sz w:val="32"/>
          <w:szCs w:val="32"/>
          <w:rtl/>
        </w:rPr>
        <w:t xml:space="preserve"> </w:t>
      </w:r>
      <w:r>
        <w:rPr>
          <w:rFonts w:ascii="Traditional Arabic" w:hAnsi="Traditional Arabic" w:cs="QCF2515" w:hint="cs"/>
          <w:sz w:val="32"/>
          <w:szCs w:val="32"/>
          <w:rtl/>
        </w:rPr>
        <w:t>ﲌ</w:t>
      </w:r>
      <w:r>
        <w:rPr>
          <w:rFonts w:ascii="Traditional Arabic" w:hAnsi="Traditional Arabic" w:cs="QCF2515"/>
          <w:sz w:val="32"/>
          <w:szCs w:val="32"/>
          <w:rtl/>
        </w:rPr>
        <w:t xml:space="preserve"> </w:t>
      </w:r>
      <w:r>
        <w:rPr>
          <w:rFonts w:ascii="Traditional Arabic" w:hAnsi="Traditional Arabic" w:cs="QCF2515" w:hint="cs"/>
          <w:sz w:val="32"/>
          <w:szCs w:val="32"/>
          <w:rtl/>
        </w:rPr>
        <w:t>ﲍ</w:t>
      </w:r>
      <w:r>
        <w:rPr>
          <w:rFonts w:ascii="Traditional Arabic" w:hAnsi="Traditional Arabic" w:cs="QCF2515"/>
          <w:sz w:val="32"/>
          <w:szCs w:val="32"/>
          <w:rtl/>
        </w:rPr>
        <w:t xml:space="preserve"> </w:t>
      </w:r>
      <w:r>
        <w:rPr>
          <w:rFonts w:ascii="Traditional Arabic" w:hAnsi="Traditional Arabic" w:cs="QCF2515" w:hint="cs"/>
          <w:sz w:val="32"/>
          <w:szCs w:val="32"/>
          <w:rtl/>
        </w:rPr>
        <w:t>ﲎ</w:t>
      </w:r>
      <w:r>
        <w:rPr>
          <w:rFonts w:ascii="Traditional Arabic" w:hAnsi="Traditional Arabic" w:cs="QCF2515"/>
          <w:sz w:val="32"/>
          <w:szCs w:val="32"/>
          <w:rtl/>
        </w:rPr>
        <w:t xml:space="preserve"> </w:t>
      </w:r>
      <w:r>
        <w:rPr>
          <w:rFonts w:ascii="Traditional Arabic" w:hAnsi="Traditional Arabic" w:cs="QCF2515" w:hint="cs"/>
          <w:sz w:val="32"/>
          <w:szCs w:val="32"/>
          <w:rtl/>
        </w:rPr>
        <w:t>ﲏ</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الحجرات: 1</w:t>
      </w:r>
      <w:r w:rsidRPr="00252670">
        <w:rPr>
          <w:rFonts w:ascii="Traditional Arabic" w:hAnsi="Traditional Arabic" w:cs="Traditional Arabic" w:hint="cs"/>
          <w:sz w:val="32"/>
          <w:szCs w:val="32"/>
          <w:rtl/>
        </w:rPr>
        <w:t>].</w:t>
      </w:r>
    </w:p>
    <w:p w14:paraId="1D50BAB6"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وقد نص السلف على هذه القاعدة وأكدوها وحثوا عليها، ومن ذلك أنه روي عن عمر بن عبد العزيز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أنه قال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لا رأي لأحد مع سنة سنها رسول الله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vertAlign w:val="superscript"/>
          <w:rtl/>
        </w:rPr>
        <w:footnoteReference w:id="103"/>
      </w:r>
      <w:r w:rsidRPr="00252670">
        <w:rPr>
          <w:rFonts w:ascii="Traditional Arabic" w:hAnsi="Traditional Arabic" w:cs="Traditional Arabic" w:hint="cs"/>
          <w:sz w:val="32"/>
          <w:szCs w:val="32"/>
          <w:rtl/>
        </w:rPr>
        <w:t>.</w:t>
      </w:r>
    </w:p>
    <w:p w14:paraId="3D178AEB"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وروي عن الإمام مالك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رحمه الله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أنه قال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والتسليم للسنن</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لا تُعارض برأي ولا تدافع بقياس"</w:t>
      </w:r>
      <w:r w:rsidRPr="00252670">
        <w:rPr>
          <w:rFonts w:ascii="Traditional Arabic" w:hAnsi="Traditional Arabic" w:cs="Traditional Arabic"/>
          <w:sz w:val="32"/>
          <w:szCs w:val="32"/>
          <w:vertAlign w:val="superscript"/>
          <w:rtl/>
        </w:rPr>
        <w:footnoteReference w:id="104"/>
      </w:r>
      <w:r w:rsidRPr="00252670">
        <w:rPr>
          <w:rFonts w:ascii="Traditional Arabic" w:hAnsi="Traditional Arabic" w:cs="Traditional Arabic" w:hint="cs"/>
          <w:sz w:val="32"/>
          <w:szCs w:val="32"/>
          <w:rtl/>
        </w:rPr>
        <w:t>.</w:t>
      </w:r>
    </w:p>
    <w:p w14:paraId="4B39390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ويقول الإمام الشافعي</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يسقط كل شيء خالف أمر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ولا يقوم معه رأي ولا قياس، فإن الله عز وجل قطع العذر بقوله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105"/>
      </w:r>
      <w:r w:rsidRPr="00252670">
        <w:rPr>
          <w:rFonts w:ascii="Traditional Arabic" w:hAnsi="Traditional Arabic" w:cs="Traditional Arabic" w:hint="cs"/>
          <w:sz w:val="32"/>
          <w:szCs w:val="32"/>
          <w:rtl/>
        </w:rPr>
        <w:t>.</w:t>
      </w:r>
    </w:p>
    <w:p w14:paraId="6D4EA633"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ويؤكد ابن أبي العز الحنفي</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رحمه الله-</w:t>
      </w:r>
      <w:r w:rsidRPr="00252670">
        <w:rPr>
          <w:rFonts w:ascii="Traditional Arabic" w:hAnsi="Traditional Arabic" w:cs="Traditional Arabic" w:hint="cs"/>
          <w:sz w:val="32"/>
          <w:szCs w:val="32"/>
          <w:rtl/>
        </w:rPr>
        <w:t xml:space="preserve"> هذه القاعدة فيقول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وطريق أهل السنة أن لا يعدلوا عن النص الصحيح ولا يعارضوه بمعقول ولا قول فلان"</w:t>
      </w:r>
      <w:r w:rsidRPr="00252670">
        <w:rPr>
          <w:rFonts w:ascii="Traditional Arabic" w:hAnsi="Traditional Arabic" w:cs="Traditional Arabic"/>
          <w:sz w:val="32"/>
          <w:szCs w:val="32"/>
          <w:vertAlign w:val="superscript"/>
          <w:rtl/>
        </w:rPr>
        <w:footnoteReference w:id="106"/>
      </w:r>
      <w:r w:rsidRPr="00252670">
        <w:rPr>
          <w:rFonts w:ascii="Traditional Arabic" w:hAnsi="Traditional Arabic" w:cs="Traditional Arabic" w:hint="cs"/>
          <w:sz w:val="32"/>
          <w:szCs w:val="32"/>
          <w:rtl/>
        </w:rPr>
        <w:t>.</w:t>
      </w:r>
    </w:p>
    <w:p w14:paraId="7D4AE3B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وتعارض النص الصريح من الكتاب والسنة مع العقل الصحيح السليم غير متصور أصلاً، بل هو مستحيل، فإذا جاء ما يوهم ذلك فإن الوحي مقدم ومحكم، لأنه صادر عن المعصوم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والعقل لا عصمة له بل هو نظر البشر الناقص</w:t>
      </w:r>
      <w:r w:rsidRPr="00252670">
        <w:rPr>
          <w:rFonts w:ascii="Traditional Arabic" w:hAnsi="Traditional Arabic" w:cs="Traditional Arabic"/>
          <w:sz w:val="32"/>
          <w:szCs w:val="32"/>
          <w:vertAlign w:val="superscript"/>
          <w:rtl/>
        </w:rPr>
        <w:footnoteReference w:id="107"/>
      </w:r>
      <w:r w:rsidRPr="00252670">
        <w:rPr>
          <w:rFonts w:ascii="Traditional Arabic" w:hAnsi="Traditional Arabic" w:cs="Traditional Arabic" w:hint="cs"/>
          <w:sz w:val="32"/>
          <w:szCs w:val="32"/>
          <w:rtl/>
        </w:rPr>
        <w:t>، وهو معرض للوهم والخطأ والنسيان والهوى والجهل والعجز، فهو قطعاً ناقص</w:t>
      </w:r>
      <w:r w:rsidRPr="00252670">
        <w:rPr>
          <w:rFonts w:ascii="Traditional Arabic" w:hAnsi="Traditional Arabic" w:cs="Traditional Arabic"/>
          <w:sz w:val="32"/>
          <w:szCs w:val="32"/>
          <w:vertAlign w:val="superscript"/>
          <w:rtl/>
        </w:rPr>
        <w:footnoteReference w:id="108"/>
      </w:r>
      <w:r w:rsidRPr="00252670">
        <w:rPr>
          <w:rFonts w:ascii="Traditional Arabic" w:hAnsi="Traditional Arabic" w:cs="Traditional Arabic" w:hint="cs"/>
          <w:sz w:val="32"/>
          <w:szCs w:val="32"/>
          <w:rtl/>
        </w:rPr>
        <w:t>.</w:t>
      </w:r>
    </w:p>
    <w:p w14:paraId="3D0FDB8C"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يقول شيخ الإسلام </w:t>
      </w:r>
      <w:r>
        <w:rPr>
          <w:rFonts w:ascii="Traditional Arabic" w:hAnsi="Traditional Arabic" w:cs="Traditional Arabic" w:hint="cs"/>
          <w:sz w:val="32"/>
          <w:szCs w:val="32"/>
          <w:rtl/>
        </w:rPr>
        <w:t>ابن تيمية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المنقول الصحيح لا يعارضه معقول صريح قط، وقد تأملت ذلك في عامة ما تنازع الناس فيه، فوجدت ما خالف النصوص الصحيحة الصريحة شبهات فاسدة يُعلم بالعقل بطلانها، بل يُعلم بالعقل نقيضها الموافق للشرع.</w:t>
      </w:r>
    </w:p>
    <w:p w14:paraId="24665683"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ووجدت ما يعلم بصريح العقل لم يخالفه سمع قط، بل السمع الذي يقال إنه يخالفه: إما حديث موضوع، أو دلالة ضعيفة، فلا يصلح أن يكون دليلاً لو تجرد عن معارضة العقل الصريح، فكيف إذا خالفه صريح المعقول؟"</w:t>
      </w:r>
      <w:r w:rsidRPr="00252670">
        <w:rPr>
          <w:rFonts w:ascii="Traditional Arabic" w:hAnsi="Traditional Arabic" w:cs="Traditional Arabic"/>
          <w:sz w:val="32"/>
          <w:szCs w:val="32"/>
          <w:vertAlign w:val="superscript"/>
          <w:rtl/>
        </w:rPr>
        <w:footnoteReference w:id="109"/>
      </w:r>
      <w:r w:rsidRPr="00252670">
        <w:rPr>
          <w:rFonts w:ascii="Traditional Arabic" w:hAnsi="Traditional Arabic" w:cs="Traditional Arabic" w:hint="cs"/>
          <w:sz w:val="32"/>
          <w:szCs w:val="32"/>
          <w:rtl/>
        </w:rPr>
        <w:t>.</w:t>
      </w:r>
    </w:p>
    <w:p w14:paraId="0511B27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ويقول أيضاً</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إن النصوص الثابتة عن الرسول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لم يعارضها قط صريح معقول، فضلاً عن أن يكون مقدماً عليها، وإنما الذي يعارضها شبه وخيالات مبناها على معان متشابهة وألفاظ مجملة، فمتى وقع الاستفسار والبيان ظهر أن ما عارضها شبه سوفسطائية لا براهين عقلية"</w:t>
      </w:r>
      <w:r w:rsidRPr="00252670">
        <w:rPr>
          <w:rFonts w:ascii="Traditional Arabic" w:hAnsi="Traditional Arabic" w:cs="Traditional Arabic"/>
          <w:sz w:val="32"/>
          <w:szCs w:val="32"/>
          <w:vertAlign w:val="superscript"/>
          <w:rtl/>
        </w:rPr>
        <w:footnoteReference w:id="110"/>
      </w:r>
      <w:r w:rsidRPr="00252670">
        <w:rPr>
          <w:rFonts w:ascii="Traditional Arabic" w:hAnsi="Traditional Arabic" w:cs="Traditional Arabic" w:hint="cs"/>
          <w:sz w:val="32"/>
          <w:szCs w:val="32"/>
          <w:rtl/>
        </w:rPr>
        <w:t>.</w:t>
      </w:r>
    </w:p>
    <w:p w14:paraId="12F82EAA"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ولا يفهم من هذا أن السلف يهملون العقل ويقللون من أهميته ويعطلون وظيفته، بل إنهم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رحمهم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يحترمون العقل ويقدرونه قدره ويعرفون له قيمته وفضله، لاعتقادهم بأن فهم نصوص الكتاب والسنة يحتاج إلى قلب يتدبر وعقل يفكر،</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إلا أنهم يرفضون الغلو في تقدير العقل وتمجيده، كما يرفضون إعماله في غير مجاله الذي حدده له الشارع الحكيم وإقحامه فيما ليس في مقدوره واستطاعته أن يحكم فيه</w:t>
      </w:r>
      <w:r w:rsidRPr="00252670">
        <w:rPr>
          <w:rFonts w:ascii="Traditional Arabic" w:hAnsi="Traditional Arabic" w:cs="Traditional Arabic"/>
          <w:sz w:val="32"/>
          <w:szCs w:val="32"/>
          <w:vertAlign w:val="superscript"/>
          <w:rtl/>
        </w:rPr>
        <w:footnoteReference w:id="111"/>
      </w:r>
      <w:r w:rsidRPr="00252670">
        <w:rPr>
          <w:rFonts w:ascii="Traditional Arabic" w:hAnsi="Traditional Arabic" w:cs="Traditional Arabic" w:hint="cs"/>
          <w:sz w:val="32"/>
          <w:szCs w:val="32"/>
          <w:rtl/>
        </w:rPr>
        <w:t>.</w:t>
      </w:r>
    </w:p>
    <w:p w14:paraId="5622E269" w14:textId="77777777" w:rsidR="00F56C35" w:rsidRPr="00252670" w:rsidRDefault="00F56C35" w:rsidP="00F56C35">
      <w:pPr>
        <w:ind w:firstLine="567"/>
        <w:jc w:val="both"/>
        <w:rPr>
          <w:rFonts w:ascii="Traditional Arabic" w:hAnsi="Traditional Arabic" w:cs="Traditional Arabic"/>
          <w:b/>
          <w:bCs/>
          <w:sz w:val="32"/>
          <w:szCs w:val="32"/>
          <w:rtl/>
        </w:rPr>
      </w:pPr>
    </w:p>
    <w:p w14:paraId="1354A7E5"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ثالثا: الاستدلال باللغة:</w:t>
      </w:r>
    </w:p>
    <w:p w14:paraId="31B9B63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وقد اهتم السلف اهتماماً بالغاً بكتب اللغة: ومن ذلك ما رواه ابن بطة في الإبانة بسنده عن أحد طلاب الإمام أحمد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رحمه الله- </w:t>
      </w:r>
      <w:r w:rsidRPr="00252670">
        <w:rPr>
          <w:rFonts w:ascii="Traditional Arabic" w:hAnsi="Traditional Arabic" w:cs="Traditional Arabic" w:hint="cs"/>
          <w:sz w:val="32"/>
          <w:szCs w:val="32"/>
          <w:rtl/>
        </w:rPr>
        <w:t>قال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طلب مني أبو عبد الله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وهو في السجن- كتاب حمزة في العربية</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فدفعته إليه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فنظر فيه قبل أن يمتحن"</w:t>
      </w:r>
      <w:r w:rsidRPr="00252670">
        <w:rPr>
          <w:rFonts w:ascii="Traditional Arabic" w:hAnsi="Traditional Arabic" w:cs="Traditional Arabic"/>
          <w:sz w:val="32"/>
          <w:szCs w:val="32"/>
          <w:vertAlign w:val="superscript"/>
          <w:rtl/>
        </w:rPr>
        <w:footnoteReference w:id="112"/>
      </w:r>
      <w:r w:rsidRPr="00252670">
        <w:rPr>
          <w:rFonts w:ascii="Traditional Arabic" w:hAnsi="Traditional Arabic" w:cs="Traditional Arabic" w:hint="cs"/>
          <w:sz w:val="32"/>
          <w:szCs w:val="32"/>
          <w:rtl/>
        </w:rPr>
        <w:t xml:space="preserve">. وقال </w:t>
      </w:r>
      <w:r>
        <w:rPr>
          <w:rFonts w:ascii="Traditional Arabic" w:hAnsi="Traditional Arabic" w:cs="Traditional Arabic" w:hint="cs"/>
          <w:sz w:val="32"/>
          <w:szCs w:val="32"/>
          <w:rtl/>
        </w:rPr>
        <w:t xml:space="preserve">الإمام </w:t>
      </w:r>
      <w:r w:rsidRPr="00252670">
        <w:rPr>
          <w:rFonts w:ascii="Traditional Arabic" w:hAnsi="Traditional Arabic" w:cs="Traditional Arabic" w:hint="cs"/>
          <w:sz w:val="32"/>
          <w:szCs w:val="32"/>
          <w:rtl/>
        </w:rPr>
        <w:t xml:space="preserve">أحمد </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 كتبت من العربية أكثر مما كتب أبو عمر الشيباني"</w:t>
      </w:r>
      <w:r w:rsidRPr="00252670">
        <w:rPr>
          <w:rFonts w:ascii="Traditional Arabic" w:hAnsi="Traditional Arabic" w:cs="Traditional Arabic"/>
          <w:sz w:val="32"/>
          <w:szCs w:val="32"/>
          <w:vertAlign w:val="superscript"/>
          <w:rtl/>
        </w:rPr>
        <w:footnoteReference w:id="113"/>
      </w:r>
      <w:r w:rsidRPr="00252670">
        <w:rPr>
          <w:rFonts w:ascii="Traditional Arabic" w:hAnsi="Traditional Arabic" w:cs="Traditional Arabic" w:hint="cs"/>
          <w:sz w:val="32"/>
          <w:szCs w:val="32"/>
          <w:rtl/>
        </w:rPr>
        <w:t>.</w:t>
      </w:r>
    </w:p>
    <w:p w14:paraId="3C8F198B"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وقد ظهرت بجلاء استدلالات أهل السنة والجماعة باللغة العربية في مصنفاتهم في الاعتقاد، وقد تنوعت طرقهم وأساليبهم في ذلك الاحتجاج والاستدلال والرد على المخالفين</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بل إنهم يوردون حجج المخالفين اللغوية ويردون عليها أداء للأمانة العلمية ولبيان ضعف</w:t>
      </w:r>
      <w:r>
        <w:rPr>
          <w:rFonts w:ascii="Traditional Arabic" w:hAnsi="Traditional Arabic" w:cs="Traditional Arabic" w:hint="cs"/>
          <w:sz w:val="32"/>
          <w:szCs w:val="32"/>
          <w:rtl/>
        </w:rPr>
        <w:t xml:space="preserve"> استدلال المخالف باللغة وبطلانه،</w:t>
      </w:r>
      <w:r w:rsidRPr="00252670">
        <w:rPr>
          <w:rFonts w:ascii="Traditional Arabic" w:hAnsi="Traditional Arabic" w:cs="Traditional Arabic" w:hint="cs"/>
          <w:sz w:val="32"/>
          <w:szCs w:val="32"/>
          <w:rtl/>
        </w:rPr>
        <w:t xml:space="preserve"> ويبينون المعاني الصحيحة لبعض الكلمات والألفاظ، ويض</w:t>
      </w:r>
      <w:r>
        <w:rPr>
          <w:rFonts w:ascii="Traditional Arabic" w:hAnsi="Traditional Arabic" w:cs="Traditional Arabic" w:hint="cs"/>
          <w:sz w:val="32"/>
          <w:szCs w:val="32"/>
          <w:rtl/>
        </w:rPr>
        <w:t xml:space="preserve">ربون الأمثلة لتوضيح وتقريب المعاني </w:t>
      </w:r>
      <w:r w:rsidRPr="00252670">
        <w:rPr>
          <w:rFonts w:ascii="Traditional Arabic" w:hAnsi="Traditional Arabic" w:cs="Traditional Arabic" w:hint="cs"/>
          <w:sz w:val="32"/>
          <w:szCs w:val="32"/>
          <w:rtl/>
        </w:rPr>
        <w:t>اللغوي</w:t>
      </w:r>
      <w:r>
        <w:rPr>
          <w:rFonts w:ascii="Traditional Arabic" w:hAnsi="Traditional Arabic" w:cs="Traditional Arabic" w:hint="cs"/>
          <w:sz w:val="32"/>
          <w:szCs w:val="32"/>
          <w:rtl/>
        </w:rPr>
        <w:t>ة</w:t>
      </w:r>
      <w:r w:rsidRPr="00252670">
        <w:rPr>
          <w:rFonts w:ascii="Traditional Arabic" w:hAnsi="Traditional Arabic" w:cs="Traditional Arabic"/>
          <w:sz w:val="32"/>
          <w:szCs w:val="32"/>
          <w:vertAlign w:val="superscript"/>
          <w:rtl/>
        </w:rPr>
        <w:footnoteReference w:id="114"/>
      </w:r>
      <w:r w:rsidRPr="00252670">
        <w:rPr>
          <w:rFonts w:ascii="Traditional Arabic" w:hAnsi="Traditional Arabic" w:cs="Traditional Arabic" w:hint="cs"/>
          <w:sz w:val="32"/>
          <w:szCs w:val="32"/>
          <w:rtl/>
        </w:rPr>
        <w:t>.</w:t>
      </w:r>
    </w:p>
    <w:p w14:paraId="58D3B59F" w14:textId="77777777" w:rsidR="00F56C35" w:rsidRPr="00252670" w:rsidRDefault="00F56C35" w:rsidP="00F56C35">
      <w:pPr>
        <w:ind w:firstLine="567"/>
        <w:jc w:val="both"/>
        <w:rPr>
          <w:rFonts w:ascii="Traditional Arabic" w:hAnsi="Traditional Arabic" w:cs="Traditional Arabic"/>
          <w:b/>
          <w:bCs/>
          <w:sz w:val="32"/>
          <w:szCs w:val="32"/>
          <w:rtl/>
        </w:rPr>
      </w:pPr>
    </w:p>
    <w:p w14:paraId="4CEB8395"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رابعاً: التركيز في الدفاع عن العقيدة على نفس المعتقد بغض النظر عن القائل</w:t>
      </w:r>
      <w:r>
        <w:rPr>
          <w:rFonts w:ascii="Traditional Arabic" w:hAnsi="Traditional Arabic" w:cs="Traditional Arabic" w:hint="cs"/>
          <w:b/>
          <w:bCs/>
          <w:sz w:val="32"/>
          <w:szCs w:val="32"/>
          <w:rtl/>
        </w:rPr>
        <w:t>،</w:t>
      </w:r>
      <w:r w:rsidRPr="00252670">
        <w:rPr>
          <w:rFonts w:ascii="Traditional Arabic" w:hAnsi="Traditional Arabic" w:cs="Traditional Arabic" w:hint="cs"/>
          <w:b/>
          <w:bCs/>
          <w:sz w:val="32"/>
          <w:szCs w:val="32"/>
          <w:rtl/>
        </w:rPr>
        <w:t xml:space="preserve"> وقد يذكرونه أحياناً:</w:t>
      </w:r>
    </w:p>
    <w:p w14:paraId="0223B769"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إن من منهج السلف في الدفاع عن العقيدة التركيز على بيان الحق ورد الشبه، بغض النظر عن قائلها، وقد يحتاجون في بعض الأحيان إلى التعيين إذا ترتب على ذلك مصلحة.</w:t>
      </w:r>
    </w:p>
    <w:p w14:paraId="2F3FE72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يوضح ذلك الشيخ بكر أبو زيد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رحمه الله- </w:t>
      </w:r>
      <w:r w:rsidRPr="00252670">
        <w:rPr>
          <w:rFonts w:ascii="Traditional Arabic" w:hAnsi="Traditional Arabic" w:cs="Traditional Arabic" w:hint="cs"/>
          <w:sz w:val="32"/>
          <w:szCs w:val="32"/>
          <w:rtl/>
        </w:rPr>
        <w:t xml:space="preserve">فيقول: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الأصل هو الستر، والعمل على دفع دواعي الفرقة والوحشة وعدم الموافقة، فالرد يَنْصبُ على المقالة المخالفة المذمومة لا على قائلها وتعيين اسم قائلها حسب مقتضى الأحوال منها:</w:t>
      </w:r>
    </w:p>
    <w:p w14:paraId="41946D63"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أ- التعيين إذا كانت المقالة فاحشة جداً كبدعة الخوارج</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فلا إشكال في جواز إبدائها وتعيين القائل بها، كما عين رسول الله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الخوارج، وذكر علاماتهم، وحذر منهم، ويلحق بذلك ما هو مثله في الشن</w:t>
      </w:r>
      <w:r>
        <w:rPr>
          <w:rFonts w:ascii="Traditional Arabic" w:hAnsi="Traditional Arabic" w:cs="Traditional Arabic" w:hint="cs"/>
          <w:sz w:val="32"/>
          <w:szCs w:val="32"/>
          <w:rtl/>
        </w:rPr>
        <w:t>اعة بل أشد منه بحسب نظر المجتهد،</w:t>
      </w:r>
      <w:r w:rsidRPr="00252670">
        <w:rPr>
          <w:rFonts w:ascii="Traditional Arabic" w:hAnsi="Traditional Arabic" w:cs="Traditional Arabic" w:hint="cs"/>
          <w:sz w:val="32"/>
          <w:szCs w:val="32"/>
          <w:rtl/>
        </w:rPr>
        <w:t xml:space="preserve"> كالبعثيين، والعلمانيين، والحداثيين.</w:t>
      </w:r>
    </w:p>
    <w:p w14:paraId="763536B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ب- التعيين إذا كانت الفرقة تدعوا إلى ضلالتها، وتزينها في قلوب العوام، فإن ضرر هؤلاء على المسلمين كضرر إبليس فلابد من التصريح بأنهم من أهل البدعة والضلالة"</w:t>
      </w:r>
      <w:r w:rsidRPr="00252670">
        <w:rPr>
          <w:rFonts w:ascii="Traditional Arabic" w:hAnsi="Traditional Arabic" w:cs="Traditional Arabic"/>
          <w:sz w:val="32"/>
          <w:szCs w:val="32"/>
          <w:vertAlign w:val="superscript"/>
          <w:rtl/>
        </w:rPr>
        <w:footnoteReference w:id="115"/>
      </w:r>
      <w:r w:rsidRPr="00252670">
        <w:rPr>
          <w:rFonts w:ascii="Traditional Arabic" w:hAnsi="Traditional Arabic" w:cs="Traditional Arabic" w:hint="cs"/>
          <w:sz w:val="32"/>
          <w:szCs w:val="32"/>
          <w:rtl/>
        </w:rPr>
        <w:t>.</w:t>
      </w:r>
    </w:p>
    <w:p w14:paraId="728217AC" w14:textId="77777777" w:rsidR="00F56C35" w:rsidRPr="00252670" w:rsidRDefault="00F56C35" w:rsidP="00F56C35">
      <w:pPr>
        <w:ind w:firstLine="567"/>
        <w:jc w:val="both"/>
        <w:rPr>
          <w:rFonts w:ascii="Traditional Arabic" w:hAnsi="Traditional Arabic" w:cs="Traditional Arabic"/>
          <w:b/>
          <w:bCs/>
          <w:sz w:val="32"/>
          <w:szCs w:val="32"/>
          <w:rtl/>
        </w:rPr>
      </w:pPr>
    </w:p>
    <w:p w14:paraId="03D31D0C"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lastRenderedPageBreak/>
        <w:t>خامساً: الالتزام بالمصطلحات الشرعية:</w:t>
      </w:r>
    </w:p>
    <w:p w14:paraId="550DF6B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قضية ضبط المصطلحات أمر نبه القرآن الكريم عليه المؤمنين في </w:t>
      </w:r>
      <w:r>
        <w:rPr>
          <w:rFonts w:ascii="Traditional Arabic" w:hAnsi="Traditional Arabic" w:cs="Traditional Arabic" w:hint="cs"/>
          <w:sz w:val="32"/>
          <w:szCs w:val="32"/>
          <w:rtl/>
        </w:rPr>
        <w:t>وقت</w:t>
      </w:r>
      <w:r w:rsidRPr="00252670">
        <w:rPr>
          <w:rFonts w:ascii="Traditional Arabic" w:hAnsi="Traditional Arabic" w:cs="Traditional Arabic" w:hint="cs"/>
          <w:sz w:val="32"/>
          <w:szCs w:val="32"/>
          <w:rtl/>
        </w:rPr>
        <w:t xml:space="preserve"> نزول الوحي، فقد نهى الله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عز وجل- </w:t>
      </w:r>
      <w:r w:rsidRPr="00252670">
        <w:rPr>
          <w:rFonts w:ascii="Traditional Arabic" w:hAnsi="Traditional Arabic" w:cs="Traditional Arabic" w:hint="cs"/>
          <w:sz w:val="32"/>
          <w:szCs w:val="32"/>
          <w:rtl/>
        </w:rPr>
        <w:t>المؤمنين أن يقولوا</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016" w:hint="cs"/>
          <w:sz w:val="32"/>
          <w:szCs w:val="32"/>
          <w:rtl/>
        </w:rPr>
        <w:t>ﲧ</w:t>
      </w:r>
      <w:r w:rsidRPr="00DE4C1B">
        <w:rPr>
          <w:rFonts w:ascii="ATraditional Arabic" w:hAnsi="ATraditional Arabic" w:cs="ATraditional Arabic"/>
          <w:sz w:val="32"/>
          <w:szCs w:val="32"/>
          <w:rtl/>
        </w:rPr>
        <w:t>﴾</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وأمرهم أن يقولوا</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016" w:hint="cs"/>
          <w:sz w:val="32"/>
          <w:szCs w:val="32"/>
          <w:rtl/>
        </w:rPr>
        <w:t>ﲩ</w:t>
      </w:r>
      <w:r w:rsidRPr="00DE4C1B">
        <w:rPr>
          <w:rFonts w:ascii="ATraditional Arabic" w:hAnsi="ATraditional Arabic" w:cs="ATraditional Arabic"/>
          <w:sz w:val="32"/>
          <w:szCs w:val="32"/>
          <w:rtl/>
        </w:rPr>
        <w:t>﴾</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فقال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016" w:hint="cs"/>
          <w:sz w:val="32"/>
          <w:szCs w:val="32"/>
          <w:rtl/>
        </w:rPr>
        <w:t>ﲢ</w:t>
      </w:r>
      <w:r w:rsidRPr="00DE4C1B">
        <w:rPr>
          <w:rFonts w:ascii="Traditional Arabic" w:hAnsi="Traditional Arabic" w:cs="QCF2016"/>
          <w:sz w:val="32"/>
          <w:szCs w:val="32"/>
          <w:rtl/>
        </w:rPr>
        <w:t xml:space="preserve"> </w:t>
      </w:r>
      <w:r w:rsidRPr="00DE4C1B">
        <w:rPr>
          <w:rFonts w:ascii="Traditional Arabic" w:hAnsi="Traditional Arabic" w:cs="QCF2016" w:hint="cs"/>
          <w:sz w:val="32"/>
          <w:szCs w:val="32"/>
          <w:rtl/>
        </w:rPr>
        <w:t>ﲣ</w:t>
      </w:r>
      <w:r w:rsidRPr="00DE4C1B">
        <w:rPr>
          <w:rFonts w:ascii="Traditional Arabic" w:hAnsi="Traditional Arabic" w:cs="QCF2016"/>
          <w:sz w:val="32"/>
          <w:szCs w:val="32"/>
          <w:rtl/>
        </w:rPr>
        <w:t xml:space="preserve"> </w:t>
      </w:r>
      <w:r w:rsidRPr="00DE4C1B">
        <w:rPr>
          <w:rFonts w:ascii="Traditional Arabic" w:hAnsi="Traditional Arabic" w:cs="QCF2016" w:hint="cs"/>
          <w:sz w:val="32"/>
          <w:szCs w:val="32"/>
          <w:rtl/>
        </w:rPr>
        <w:t>ﲤ</w:t>
      </w:r>
      <w:r w:rsidRPr="00DE4C1B">
        <w:rPr>
          <w:rFonts w:ascii="Traditional Arabic" w:hAnsi="Traditional Arabic" w:cs="QCF2016"/>
          <w:sz w:val="32"/>
          <w:szCs w:val="32"/>
          <w:rtl/>
        </w:rPr>
        <w:t xml:space="preserve"> </w:t>
      </w:r>
      <w:r w:rsidRPr="00DE4C1B">
        <w:rPr>
          <w:rFonts w:ascii="Traditional Arabic" w:hAnsi="Traditional Arabic" w:cs="QCF2016" w:hint="cs"/>
          <w:sz w:val="32"/>
          <w:szCs w:val="32"/>
          <w:rtl/>
        </w:rPr>
        <w:t>ﲥ</w:t>
      </w:r>
      <w:r w:rsidRPr="00DE4C1B">
        <w:rPr>
          <w:rFonts w:ascii="Traditional Arabic" w:hAnsi="Traditional Arabic" w:cs="QCF2016"/>
          <w:sz w:val="32"/>
          <w:szCs w:val="32"/>
          <w:rtl/>
        </w:rPr>
        <w:t xml:space="preserve"> </w:t>
      </w:r>
      <w:r w:rsidRPr="00DE4C1B">
        <w:rPr>
          <w:rFonts w:ascii="Traditional Arabic" w:hAnsi="Traditional Arabic" w:cs="QCF2016" w:hint="cs"/>
          <w:sz w:val="32"/>
          <w:szCs w:val="32"/>
          <w:rtl/>
        </w:rPr>
        <w:t>ﲦ</w:t>
      </w:r>
      <w:r w:rsidRPr="00DE4C1B">
        <w:rPr>
          <w:rFonts w:ascii="Traditional Arabic" w:hAnsi="Traditional Arabic" w:cs="QCF2016"/>
          <w:sz w:val="32"/>
          <w:szCs w:val="32"/>
          <w:rtl/>
        </w:rPr>
        <w:t xml:space="preserve"> </w:t>
      </w:r>
      <w:r w:rsidRPr="00DE4C1B">
        <w:rPr>
          <w:rFonts w:ascii="Traditional Arabic" w:hAnsi="Traditional Arabic" w:cs="QCF2016" w:hint="cs"/>
          <w:sz w:val="32"/>
          <w:szCs w:val="32"/>
          <w:rtl/>
        </w:rPr>
        <w:t>ﲧ</w:t>
      </w:r>
      <w:r w:rsidRPr="00DE4C1B">
        <w:rPr>
          <w:rFonts w:ascii="Traditional Arabic" w:hAnsi="Traditional Arabic" w:cs="QCF2016"/>
          <w:sz w:val="32"/>
          <w:szCs w:val="32"/>
          <w:rtl/>
        </w:rPr>
        <w:t xml:space="preserve"> </w:t>
      </w:r>
      <w:r w:rsidRPr="00DE4C1B">
        <w:rPr>
          <w:rFonts w:ascii="Traditional Arabic" w:hAnsi="Traditional Arabic" w:cs="QCF2016" w:hint="cs"/>
          <w:sz w:val="32"/>
          <w:szCs w:val="32"/>
          <w:rtl/>
        </w:rPr>
        <w:t>ﲨ</w:t>
      </w:r>
      <w:r w:rsidRPr="00DE4C1B">
        <w:rPr>
          <w:rFonts w:ascii="Traditional Arabic" w:hAnsi="Traditional Arabic" w:cs="QCF2016"/>
          <w:sz w:val="32"/>
          <w:szCs w:val="32"/>
          <w:rtl/>
        </w:rPr>
        <w:t xml:space="preserve"> </w:t>
      </w:r>
      <w:r w:rsidRPr="00DE4C1B">
        <w:rPr>
          <w:rFonts w:ascii="Traditional Arabic" w:hAnsi="Traditional Arabic" w:cs="QCF2016" w:hint="cs"/>
          <w:sz w:val="32"/>
          <w:szCs w:val="32"/>
          <w:rtl/>
        </w:rPr>
        <w:t>ﲩ</w:t>
      </w:r>
      <w:r w:rsidRPr="00DE4C1B">
        <w:rPr>
          <w:rFonts w:ascii="ATraditional Arabic" w:hAnsi="ATraditional Arabic" w:cs="ATraditional Arabic"/>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البقرة: 104</w:t>
      </w:r>
      <w:r w:rsidRPr="00252670">
        <w:rPr>
          <w:rFonts w:ascii="Traditional Arabic" w:hAnsi="Traditional Arabic" w:cs="Traditional Arabic" w:hint="cs"/>
          <w:sz w:val="32"/>
          <w:szCs w:val="32"/>
          <w:rtl/>
        </w:rPr>
        <w:t xml:space="preserve">]، وذلك أن اليهود كانت تستخدم كلمة </w:t>
      </w:r>
      <w:r w:rsidRPr="00DE4C1B">
        <w:rPr>
          <w:rFonts w:ascii="ATraditional Arabic" w:hAnsi="ATraditional Arabic" w:cs="ATraditional Arabic" w:hint="cs"/>
          <w:sz w:val="32"/>
          <w:szCs w:val="32"/>
          <w:rtl/>
        </w:rPr>
        <w:t>﴿</w:t>
      </w:r>
      <w:r w:rsidRPr="00DE4C1B">
        <w:rPr>
          <w:rFonts w:ascii="Traditional Arabic" w:hAnsi="Traditional Arabic" w:cs="QCF2016" w:hint="cs"/>
          <w:sz w:val="32"/>
          <w:szCs w:val="32"/>
          <w:rtl/>
        </w:rPr>
        <w:t>ﲧ</w:t>
      </w:r>
      <w:r w:rsidRPr="00DE4C1B">
        <w:rPr>
          <w:rFonts w:ascii="ATraditional Arabic" w:hAnsi="ATraditional Arabic" w:cs="ATraditional Arabic"/>
          <w:sz w:val="32"/>
          <w:szCs w:val="32"/>
          <w:rtl/>
        </w:rPr>
        <w:t>﴾</w:t>
      </w:r>
      <w:r w:rsidRPr="00252670">
        <w:rPr>
          <w:rFonts w:ascii="Traditional Arabic" w:hAnsi="Traditional Arabic" w:cs="Traditional Arabic" w:hint="cs"/>
          <w:sz w:val="32"/>
          <w:szCs w:val="32"/>
          <w:rtl/>
        </w:rPr>
        <w:t xml:space="preserve"> لمعنى فاسد يحمل مسبة للنبي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w:t>
      </w:r>
    </w:p>
    <w:p w14:paraId="13BE2AB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وأخبر النبي صلى الله عليه وسلم عن أناس يأتون في أخر الزمان يسمون الخمر بغير اسمها</w:t>
      </w:r>
      <w:r w:rsidRPr="00252670">
        <w:rPr>
          <w:rFonts w:ascii="Traditional Arabic" w:hAnsi="Traditional Arabic" w:cs="Traditional Arabic"/>
          <w:sz w:val="32"/>
          <w:szCs w:val="32"/>
          <w:vertAlign w:val="superscript"/>
          <w:rtl/>
        </w:rPr>
        <w:footnoteReference w:id="116"/>
      </w:r>
      <w:r w:rsidRPr="00252670">
        <w:rPr>
          <w:rFonts w:ascii="Traditional Arabic" w:hAnsi="Traditional Arabic" w:cs="Traditional Arabic" w:hint="cs"/>
          <w:sz w:val="32"/>
          <w:szCs w:val="32"/>
          <w:rtl/>
        </w:rPr>
        <w:t>.</w:t>
      </w:r>
    </w:p>
    <w:p w14:paraId="0179615C"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ويتلخص موقف أهل السنة من أمر المصطلحات التي تنسب إلى الأنبياء أو السلف أو إلى الخصوم بما يلي:</w:t>
      </w:r>
    </w:p>
    <w:p w14:paraId="2898C6B6"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 xml:space="preserve">1- </w:t>
      </w:r>
      <w:r w:rsidRPr="00252670">
        <w:rPr>
          <w:rFonts w:ascii="Traditional Arabic" w:hAnsi="Traditional Arabic" w:cs="Traditional Arabic" w:hint="cs"/>
          <w:sz w:val="32"/>
          <w:szCs w:val="32"/>
          <w:rtl/>
        </w:rPr>
        <w:t>التأكد من صحة نسبة المصطلح ومعناه:</w:t>
      </w:r>
    </w:p>
    <w:p w14:paraId="080C081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قال شيخ الإسلام</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المنقول عن السلف والعلماء يحتاج إلى معرفة بثبوت لفظه، ومعرفة دلالته، كما يحتاج إلى ذلك المنقول عن الله ورسوله"</w:t>
      </w:r>
      <w:r w:rsidRPr="00252670">
        <w:rPr>
          <w:rFonts w:ascii="Traditional Arabic" w:hAnsi="Traditional Arabic" w:cs="Traditional Arabic"/>
          <w:sz w:val="32"/>
          <w:szCs w:val="32"/>
          <w:vertAlign w:val="superscript"/>
          <w:rtl/>
        </w:rPr>
        <w:footnoteReference w:id="117"/>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والأمر في هذا أن العلم يحتاج إلى نقل مصدق، ونظر محقق</w:t>
      </w:r>
      <w:r w:rsidRPr="00252670">
        <w:rPr>
          <w:rFonts w:ascii="Traditional Arabic" w:hAnsi="Traditional Arabic" w:cs="Traditional Arabic"/>
          <w:sz w:val="32"/>
          <w:szCs w:val="32"/>
          <w:vertAlign w:val="superscript"/>
          <w:rtl/>
        </w:rPr>
        <w:footnoteReference w:id="118"/>
      </w:r>
      <w:r w:rsidRPr="00252670">
        <w:rPr>
          <w:rFonts w:ascii="Traditional Arabic" w:hAnsi="Traditional Arabic" w:cs="Traditional Arabic" w:hint="cs"/>
          <w:sz w:val="32"/>
          <w:szCs w:val="32"/>
          <w:rtl/>
        </w:rPr>
        <w:t>.</w:t>
      </w:r>
    </w:p>
    <w:p w14:paraId="50A01744" w14:textId="77777777" w:rsidR="00F56C35" w:rsidRPr="00252670" w:rsidRDefault="00F56C35" w:rsidP="00F56C35">
      <w:pPr>
        <w:ind w:firstLine="567"/>
        <w:jc w:val="both"/>
        <w:rPr>
          <w:rFonts w:ascii="Traditional Arabic" w:hAnsi="Traditional Arabic" w:cs="Traditional Arabic"/>
          <w:sz w:val="32"/>
          <w:szCs w:val="32"/>
          <w:rtl/>
        </w:rPr>
      </w:pPr>
    </w:p>
    <w:p w14:paraId="28A95BEA"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 xml:space="preserve">2- </w:t>
      </w:r>
      <w:r w:rsidRPr="00252670">
        <w:rPr>
          <w:rFonts w:ascii="Traditional Arabic" w:hAnsi="Traditional Arabic" w:cs="Traditional Arabic" w:hint="cs"/>
          <w:sz w:val="32"/>
          <w:szCs w:val="32"/>
          <w:rtl/>
        </w:rPr>
        <w:t>اتباع المنقول من المصطلحات:</w:t>
      </w:r>
    </w:p>
    <w:p w14:paraId="0437F7D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وذلك أن اتباع ألفاظ الكتاب والسنة أولى من أي ألفاظ أخرى في تقرير أمور الدين</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لأن ذلك يؤدي إلى موافقة النصوص لفظاً ومعناً.</w:t>
      </w:r>
    </w:p>
    <w:p w14:paraId="722B2EFE" w14:textId="77777777" w:rsidR="00F56C35" w:rsidRPr="00252670" w:rsidRDefault="00F56C35" w:rsidP="00F56C35">
      <w:pPr>
        <w:ind w:firstLine="567"/>
        <w:jc w:val="both"/>
        <w:rPr>
          <w:rFonts w:ascii="Traditional Arabic" w:hAnsi="Traditional Arabic" w:cs="Traditional Arabic"/>
          <w:sz w:val="32"/>
          <w:szCs w:val="32"/>
          <w:rtl/>
        </w:rPr>
      </w:pPr>
    </w:p>
    <w:p w14:paraId="7DB6C234"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 xml:space="preserve">3- </w:t>
      </w:r>
      <w:r w:rsidRPr="00252670">
        <w:rPr>
          <w:rFonts w:ascii="Traditional Arabic" w:hAnsi="Traditional Arabic" w:cs="Traditional Arabic" w:hint="cs"/>
          <w:sz w:val="32"/>
          <w:szCs w:val="32"/>
          <w:rtl/>
        </w:rPr>
        <w:t>فهم المصطلحات:</w:t>
      </w:r>
    </w:p>
    <w:p w14:paraId="67452F83"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وذلك بمعرفة دلالة المصطلح ومعرفة مراد المتكلم به، "وذلك أن دلالة الخطاب إنما تكون بلغة المتكلم وعادته المعروفة في خطابه، لا بلغة وعادة واصطلاح أحدثه قوم آخرون بعد انقراض عصر الذين خاطبهم بلغته وعادته</w:t>
      </w:r>
      <w:r w:rsidRPr="00252670">
        <w:rPr>
          <w:rFonts w:ascii="Traditional Arabic" w:hAnsi="Traditional Arabic" w:cs="Traditional Arabic"/>
          <w:sz w:val="32"/>
          <w:szCs w:val="32"/>
          <w:vertAlign w:val="superscript"/>
          <w:rtl/>
        </w:rPr>
        <w:footnoteReference w:id="119"/>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كما قال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255" w:hint="cs"/>
          <w:sz w:val="32"/>
          <w:szCs w:val="32"/>
          <w:rtl/>
        </w:rPr>
        <w:t>ﲆ</w:t>
      </w:r>
      <w:r w:rsidRPr="00DE4C1B">
        <w:rPr>
          <w:rFonts w:ascii="Traditional Arabic" w:hAnsi="Traditional Arabic" w:cs="QCF2255"/>
          <w:sz w:val="32"/>
          <w:szCs w:val="32"/>
          <w:rtl/>
        </w:rPr>
        <w:t xml:space="preserve"> </w:t>
      </w:r>
      <w:r w:rsidRPr="00DE4C1B">
        <w:rPr>
          <w:rFonts w:ascii="Traditional Arabic" w:hAnsi="Traditional Arabic" w:cs="QCF2255" w:hint="cs"/>
          <w:sz w:val="32"/>
          <w:szCs w:val="32"/>
          <w:rtl/>
        </w:rPr>
        <w:t>ﲇ</w:t>
      </w:r>
      <w:r w:rsidRPr="00DE4C1B">
        <w:rPr>
          <w:rFonts w:ascii="Traditional Arabic" w:hAnsi="Traditional Arabic" w:cs="QCF2255"/>
          <w:sz w:val="32"/>
          <w:szCs w:val="32"/>
          <w:rtl/>
        </w:rPr>
        <w:t xml:space="preserve"> </w:t>
      </w:r>
      <w:r w:rsidRPr="00DE4C1B">
        <w:rPr>
          <w:rFonts w:ascii="Traditional Arabic" w:hAnsi="Traditional Arabic" w:cs="QCF2255" w:hint="cs"/>
          <w:sz w:val="32"/>
          <w:szCs w:val="32"/>
          <w:rtl/>
        </w:rPr>
        <w:t>ﲈ</w:t>
      </w:r>
      <w:r w:rsidRPr="00DE4C1B">
        <w:rPr>
          <w:rFonts w:ascii="Traditional Arabic" w:hAnsi="Traditional Arabic" w:cs="QCF2255"/>
          <w:sz w:val="32"/>
          <w:szCs w:val="32"/>
          <w:rtl/>
        </w:rPr>
        <w:t xml:space="preserve"> </w:t>
      </w:r>
      <w:r w:rsidRPr="00DE4C1B">
        <w:rPr>
          <w:rFonts w:ascii="Traditional Arabic" w:hAnsi="Traditional Arabic" w:cs="QCF2255" w:hint="cs"/>
          <w:sz w:val="32"/>
          <w:szCs w:val="32"/>
          <w:rtl/>
        </w:rPr>
        <w:t>ﲉ</w:t>
      </w:r>
      <w:r w:rsidRPr="00DE4C1B">
        <w:rPr>
          <w:rFonts w:ascii="Traditional Arabic" w:hAnsi="Traditional Arabic" w:cs="QCF2255"/>
          <w:sz w:val="32"/>
          <w:szCs w:val="32"/>
          <w:rtl/>
        </w:rPr>
        <w:t xml:space="preserve"> </w:t>
      </w:r>
      <w:r w:rsidRPr="00DE4C1B">
        <w:rPr>
          <w:rFonts w:ascii="Traditional Arabic" w:hAnsi="Traditional Arabic" w:cs="QCF2255" w:hint="cs"/>
          <w:sz w:val="32"/>
          <w:szCs w:val="32"/>
          <w:rtl/>
        </w:rPr>
        <w:t>ﲊ</w:t>
      </w:r>
      <w:r w:rsidRPr="00DE4C1B">
        <w:rPr>
          <w:rFonts w:ascii="Traditional Arabic" w:hAnsi="Traditional Arabic" w:cs="QCF2255"/>
          <w:sz w:val="32"/>
          <w:szCs w:val="32"/>
          <w:rtl/>
        </w:rPr>
        <w:t xml:space="preserve"> </w:t>
      </w:r>
      <w:r w:rsidRPr="00DE4C1B">
        <w:rPr>
          <w:rFonts w:ascii="Traditional Arabic" w:hAnsi="Traditional Arabic" w:cs="QCF2255" w:hint="cs"/>
          <w:sz w:val="32"/>
          <w:szCs w:val="32"/>
          <w:rtl/>
        </w:rPr>
        <w:t>ﲋ</w:t>
      </w:r>
      <w:r w:rsidRPr="00DE4C1B">
        <w:rPr>
          <w:rFonts w:ascii="Traditional Arabic" w:hAnsi="Traditional Arabic" w:cs="QCF2255"/>
          <w:sz w:val="32"/>
          <w:szCs w:val="32"/>
          <w:rtl/>
        </w:rPr>
        <w:t xml:space="preserve"> </w:t>
      </w:r>
      <w:r w:rsidRPr="00DE4C1B">
        <w:rPr>
          <w:rFonts w:ascii="Traditional Arabic" w:hAnsi="Traditional Arabic" w:cs="QCF2255" w:hint="cs"/>
          <w:sz w:val="32"/>
          <w:szCs w:val="32"/>
          <w:rtl/>
        </w:rPr>
        <w:t>ﲌ</w:t>
      </w:r>
      <w:r w:rsidRPr="00DE4C1B">
        <w:rPr>
          <w:rFonts w:ascii="Traditional Arabic" w:hAnsi="Traditional Arabic" w:cs="QCF2255"/>
          <w:sz w:val="32"/>
          <w:szCs w:val="32"/>
          <w:rtl/>
        </w:rPr>
        <w:t xml:space="preserve"> </w:t>
      </w:r>
      <w:r w:rsidRPr="00DE4C1B">
        <w:rPr>
          <w:rFonts w:ascii="Traditional Arabic" w:hAnsi="Traditional Arabic" w:cs="QCF2255" w:hint="cs"/>
          <w:sz w:val="32"/>
          <w:szCs w:val="32"/>
          <w:rtl/>
        </w:rPr>
        <w:t>ﲍ</w:t>
      </w:r>
      <w:r w:rsidRPr="00DE4C1B">
        <w:rPr>
          <w:rFonts w:ascii="Traditional Arabic" w:hAnsi="Traditional Arabic" w:cs="QCF2255"/>
          <w:sz w:val="32"/>
          <w:szCs w:val="32"/>
          <w:rtl/>
        </w:rPr>
        <w:t xml:space="preserve"> </w:t>
      </w:r>
      <w:r w:rsidRPr="00DE4C1B">
        <w:rPr>
          <w:rFonts w:ascii="Traditional Arabic" w:hAnsi="Traditional Arabic" w:cs="QCF2255" w:hint="cs"/>
          <w:sz w:val="32"/>
          <w:szCs w:val="32"/>
          <w:rtl/>
        </w:rPr>
        <w:t>ﲎ</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إبراهيم: 4</w:t>
      </w:r>
      <w:r w:rsidRPr="00252670">
        <w:rPr>
          <w:rFonts w:ascii="Traditional Arabic" w:hAnsi="Traditional Arabic" w:cs="Traditional Arabic" w:hint="cs"/>
          <w:sz w:val="32"/>
          <w:szCs w:val="32"/>
          <w:rtl/>
        </w:rPr>
        <w:t>].</w:t>
      </w:r>
    </w:p>
    <w:p w14:paraId="643CA0B6" w14:textId="77777777" w:rsidR="00F56C35" w:rsidRPr="00252670" w:rsidRDefault="00F56C35" w:rsidP="00F56C35">
      <w:pPr>
        <w:ind w:firstLine="567"/>
        <w:jc w:val="both"/>
        <w:rPr>
          <w:rFonts w:ascii="Traditional Arabic" w:hAnsi="Traditional Arabic" w:cs="Traditional Arabic"/>
          <w:sz w:val="32"/>
          <w:szCs w:val="32"/>
          <w:rtl/>
        </w:rPr>
      </w:pPr>
    </w:p>
    <w:p w14:paraId="04EE4415"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 xml:space="preserve">4- </w:t>
      </w:r>
      <w:r w:rsidRPr="00252670">
        <w:rPr>
          <w:rFonts w:ascii="Traditional Arabic" w:hAnsi="Traditional Arabic" w:cs="Traditional Arabic" w:hint="cs"/>
          <w:sz w:val="32"/>
          <w:szCs w:val="32"/>
          <w:rtl/>
        </w:rPr>
        <w:t>الاستفسار والاستفصال عند الإجمال:</w:t>
      </w:r>
    </w:p>
    <w:p w14:paraId="43B68490" w14:textId="77777777" w:rsidR="00F56C35"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يلتزم السلف إزاء الألفاظ المجملة التي يوردها أهل الباطل بهذه القاعدة فلا يوافقون على إثبات لفظ مجمل أو نفيه، إلا بعد الاستفسار عن مراد صاحبه، وذلك كألفاظ الجوهر</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والجسم، والجهة، وهي من الألفاظ المبتدعة عند أهل الأهواء وأهل الكتاب</w:t>
      </w:r>
      <w:r>
        <w:rPr>
          <w:rFonts w:ascii="Traditional Arabic" w:hAnsi="Traditional Arabic" w:cs="Traditional Arabic" w:hint="cs"/>
          <w:sz w:val="32"/>
          <w:szCs w:val="32"/>
          <w:rtl/>
        </w:rPr>
        <w:t>، فإن كان المعنى حقٌ؛ قبلوا المعنى وردوا اللفظ، وإن كان المعنى باطلٌ ردوا اللفظ والمعنى</w:t>
      </w:r>
      <w:r w:rsidRPr="00252670">
        <w:rPr>
          <w:rFonts w:ascii="Traditional Arabic" w:hAnsi="Traditional Arabic" w:cs="Traditional Arabic" w:hint="cs"/>
          <w:sz w:val="32"/>
          <w:szCs w:val="32"/>
          <w:rtl/>
        </w:rPr>
        <w:t xml:space="preserve">. </w:t>
      </w:r>
    </w:p>
    <w:p w14:paraId="4C086539" w14:textId="77777777" w:rsidR="00F56C35" w:rsidRPr="00252670"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ابن أبي العز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رحمه الله- في شرح الطحاوية في تعليقه على كلام الطحاوي: " </w:t>
      </w:r>
      <w:r w:rsidRPr="0085200A">
        <w:rPr>
          <w:rFonts w:ascii="Traditional Arabic" w:hAnsi="Traditional Arabic" w:cs="Traditional Arabic"/>
          <w:sz w:val="32"/>
          <w:szCs w:val="32"/>
          <w:rtl/>
        </w:rPr>
        <w:t>تعالى ربنا عن الحدود والغايات والأركان والأعضاء والأدوات</w:t>
      </w:r>
      <w:r>
        <w:rPr>
          <w:rFonts w:ascii="Traditional Arabic" w:hAnsi="Traditional Arabic" w:cs="Traditional Arabic" w:hint="cs"/>
          <w:sz w:val="32"/>
          <w:szCs w:val="32"/>
          <w:rtl/>
        </w:rPr>
        <w:t xml:space="preserve">"، قال: " </w:t>
      </w:r>
      <w:r w:rsidRPr="0085200A">
        <w:rPr>
          <w:rFonts w:ascii="Traditional Arabic" w:hAnsi="Traditional Arabic" w:cs="Traditional Arabic"/>
          <w:sz w:val="32"/>
          <w:szCs w:val="32"/>
          <w:rtl/>
        </w:rPr>
        <w:t>أذكر بين يدي الكلام على عبارة الشيخ رحمه الله مقدمة، وهي: أن الناس في إطلاق مثل هذه الألفاظ ثلاثة أقوال: فطائفة تنفيها، وطائفة تثبتها، وطائفة تفصل، وهم المتبعون للسلف، فلا يطلقون نفيها ولا إثباتها إلا إذا بين ما أثبت بها</w:t>
      </w:r>
      <w:r>
        <w:rPr>
          <w:rFonts w:ascii="Traditional Arabic" w:hAnsi="Traditional Arabic" w:cs="Traditional Arabic"/>
          <w:sz w:val="32"/>
          <w:szCs w:val="32"/>
          <w:rtl/>
        </w:rPr>
        <w:t xml:space="preserve"> فهو ثابت، وما نفي بها فهو منفي</w:t>
      </w:r>
      <w:r>
        <w:rPr>
          <w:rFonts w:ascii="Traditional Arabic" w:hAnsi="Traditional Arabic" w:cs="Traditional Arabic" w:hint="cs"/>
          <w:sz w:val="32"/>
          <w:szCs w:val="32"/>
          <w:rtl/>
        </w:rPr>
        <w:t>؛</w:t>
      </w:r>
      <w:r w:rsidRPr="0085200A">
        <w:rPr>
          <w:rFonts w:ascii="Traditional Arabic" w:hAnsi="Traditional Arabic" w:cs="Traditional Arabic"/>
          <w:sz w:val="32"/>
          <w:szCs w:val="32"/>
          <w:rtl/>
        </w:rPr>
        <w:t xml:space="preserve"> لأن المتأخرين قد صارت هذه الألفاظ في اصطلاحهم فيها إجمال وإبهام، كغيرها من الألفاظ الاصطلاحية، فليس كلهم يستعملها في نفس معناها اللغوي. ولهذا كان النفاة ينفون بها حقا وباطلا، ويذكرون عن مثبتيها ما لا يقولون به، وبعض المثبتين لها يدخل فيها معنى باطلا، مخالفا لقول السلف، ولما دل عليه الكتاب والميزان. ولم يرد نص من الكتاب ولا من السنة بنفيها ولا إثباتها، وليس لنا أن</w:t>
      </w:r>
      <w:r>
        <w:rPr>
          <w:rFonts w:ascii="Traditional Arabic" w:hAnsi="Traditional Arabic" w:cs="Traditional Arabic" w:hint="cs"/>
          <w:sz w:val="32"/>
          <w:szCs w:val="32"/>
          <w:rtl/>
        </w:rPr>
        <w:t xml:space="preserve"> </w:t>
      </w:r>
      <w:r w:rsidRPr="0085200A">
        <w:rPr>
          <w:rFonts w:ascii="Traditional Arabic" w:hAnsi="Traditional Arabic" w:cs="Traditional Arabic"/>
          <w:sz w:val="32"/>
          <w:szCs w:val="32"/>
          <w:rtl/>
        </w:rPr>
        <w:t>نصف الله تعالى بما لم يصف به نفسه ولا وصفه به رسوله نفيا ولا إثبا</w:t>
      </w:r>
      <w:r>
        <w:rPr>
          <w:rFonts w:ascii="Traditional Arabic" w:hAnsi="Traditional Arabic" w:cs="Traditional Arabic"/>
          <w:sz w:val="32"/>
          <w:szCs w:val="32"/>
          <w:rtl/>
        </w:rPr>
        <w:t>تا، وإنما نحن متبعون لا مبتدعون</w:t>
      </w:r>
      <w:r>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120"/>
      </w:r>
      <w:r w:rsidRPr="0085200A">
        <w:rPr>
          <w:rFonts w:ascii="Traditional Arabic" w:hAnsi="Traditional Arabic" w:cs="Traditional Arabic"/>
          <w:sz w:val="32"/>
          <w:szCs w:val="32"/>
          <w:rtl/>
        </w:rPr>
        <w:t>.</w:t>
      </w:r>
    </w:p>
    <w:p w14:paraId="79201E89" w14:textId="77777777" w:rsidR="00F56C35" w:rsidRDefault="00F56C35" w:rsidP="00F56C35">
      <w:pPr>
        <w:ind w:firstLine="567"/>
        <w:jc w:val="both"/>
        <w:rPr>
          <w:rFonts w:ascii="Traditional Arabic" w:hAnsi="Traditional Arabic" w:cs="Traditional Arabic"/>
          <w:sz w:val="32"/>
          <w:szCs w:val="32"/>
          <w:rtl/>
        </w:rPr>
      </w:pPr>
    </w:p>
    <w:p w14:paraId="60405E03" w14:textId="77777777" w:rsidR="00F56C35" w:rsidRPr="00DF503C"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Pr="00252670">
        <w:rPr>
          <w:rFonts w:ascii="Traditional Arabic" w:hAnsi="Traditional Arabic" w:cs="Traditional Arabic" w:hint="cs"/>
          <w:sz w:val="32"/>
          <w:szCs w:val="32"/>
          <w:rtl/>
        </w:rPr>
        <w:t xml:space="preserve">قال شيخ الإسلام </w:t>
      </w:r>
      <w:r>
        <w:rPr>
          <w:rFonts w:ascii="Traditional Arabic" w:hAnsi="Traditional Arabic" w:cs="Traditional Arabic" w:hint="cs"/>
          <w:sz w:val="32"/>
          <w:szCs w:val="32"/>
          <w:rtl/>
        </w:rPr>
        <w:t>ابن تيمية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DF503C">
        <w:rPr>
          <w:rtl/>
        </w:rPr>
        <w:t xml:space="preserve"> </w:t>
      </w:r>
      <w:r w:rsidRPr="00DF503C">
        <w:rPr>
          <w:rFonts w:ascii="Traditional Arabic" w:hAnsi="Traditional Arabic" w:cs="Traditional Arabic"/>
          <w:sz w:val="32"/>
          <w:szCs w:val="32"/>
          <w:rtl/>
        </w:rPr>
        <w:t>ومن الأصول الكلية أن يعلم أن الألفاظ نوعان:</w:t>
      </w:r>
      <w:r>
        <w:rPr>
          <w:rFonts w:ascii="Traditional Arabic" w:hAnsi="Traditional Arabic" w:cs="Traditional Arabic" w:hint="cs"/>
          <w:sz w:val="32"/>
          <w:szCs w:val="32"/>
          <w:rtl/>
        </w:rPr>
        <w:t xml:space="preserve"> </w:t>
      </w:r>
      <w:r w:rsidRPr="00DF503C">
        <w:rPr>
          <w:rFonts w:ascii="Traditional Arabic" w:hAnsi="Traditional Arabic" w:cs="Traditional Arabic"/>
          <w:sz w:val="32"/>
          <w:szCs w:val="32"/>
          <w:rtl/>
        </w:rPr>
        <w:t>نوع جاء به الكتاب والسنة فيجب على كل مؤمن أن يقر بموجب ذلك، فيثبت ما أثبته الله ورسوله وينفي ما نفاه الله ورسوله</w:t>
      </w:r>
      <w:r w:rsidRPr="00516AA0">
        <w:rPr>
          <w:rFonts w:ascii="Traditional Arabic" w:hAnsi="Traditional Arabic" w:cs="Traditional Arabic"/>
          <w:sz w:val="32"/>
          <w:szCs w:val="32"/>
          <w:rtl/>
        </w:rPr>
        <w:t xml:space="preserve"> فاللفظ الذي أثبته الله أو نفاه حق؛ فإن الله يقول الحق وهو يهدي السبيل</w:t>
      </w:r>
      <w:r>
        <w:rPr>
          <w:rFonts w:ascii="Traditional Arabic" w:hAnsi="Traditional Arabic" w:cs="Traditional Arabic" w:hint="cs"/>
          <w:sz w:val="32"/>
          <w:szCs w:val="32"/>
          <w:rtl/>
        </w:rPr>
        <w:t>،</w:t>
      </w:r>
      <w:r w:rsidRPr="00516AA0">
        <w:rPr>
          <w:rFonts w:ascii="Traditional Arabic" w:hAnsi="Traditional Arabic" w:cs="Traditional Arabic"/>
          <w:sz w:val="32"/>
          <w:szCs w:val="32"/>
          <w:rtl/>
        </w:rPr>
        <w:t xml:space="preserve"> والألفاظ</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الشرعية لها حرمة.</w:t>
      </w:r>
      <w:r>
        <w:rPr>
          <w:rFonts w:ascii="Traditional Arabic" w:hAnsi="Traditional Arabic" w:cs="Traditional Arabic" w:hint="cs"/>
          <w:sz w:val="32"/>
          <w:szCs w:val="32"/>
          <w:rtl/>
        </w:rPr>
        <w:t>..</w:t>
      </w:r>
    </w:p>
    <w:p w14:paraId="206376D4" w14:textId="77777777" w:rsidR="00F56C35" w:rsidRPr="00252670" w:rsidRDefault="00F56C35" w:rsidP="00F56C35">
      <w:pPr>
        <w:ind w:firstLine="567"/>
        <w:jc w:val="both"/>
        <w:rPr>
          <w:rFonts w:ascii="Traditional Arabic" w:hAnsi="Traditional Arabic" w:cs="Traditional Arabic"/>
          <w:sz w:val="32"/>
          <w:szCs w:val="32"/>
          <w:rtl/>
        </w:rPr>
      </w:pPr>
      <w:r w:rsidRPr="00DF503C">
        <w:rPr>
          <w:rFonts w:ascii="Traditional Arabic" w:hAnsi="Traditional Arabic" w:cs="Traditional Arabic"/>
          <w:sz w:val="32"/>
          <w:szCs w:val="32"/>
          <w:rtl/>
        </w:rPr>
        <w:t>وأما الألفاظ التي ليست في الكتاب والسنة ولا اتفق السلف على نفيها أو إثباتها فهذه ليس على أحد أن يوافق من نفاها أو أثبتها حتى يستفسر عن مراده، فإن أراد بها معنى يوافق خبر الرسول أقر به وإن أراد بها معنى يخالف خبر الرسول أنكره</w:t>
      </w:r>
      <w:r>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121"/>
      </w:r>
      <w:r>
        <w:rPr>
          <w:rFonts w:ascii="Traditional Arabic" w:hAnsi="Traditional Arabic" w:cs="Traditional Arabic" w:hint="cs"/>
          <w:sz w:val="32"/>
          <w:szCs w:val="32"/>
          <w:rtl/>
        </w:rPr>
        <w:t xml:space="preserve">. </w:t>
      </w:r>
    </w:p>
    <w:p w14:paraId="22D25F69" w14:textId="77777777" w:rsidR="00F56C35"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w:t>
      </w:r>
      <w:r w:rsidRPr="00252670">
        <w:rPr>
          <w:rFonts w:ascii="Traditional Arabic" w:hAnsi="Traditional Arabic" w:cs="Traditional Arabic" w:hint="cs"/>
          <w:sz w:val="32"/>
          <w:szCs w:val="32"/>
          <w:rtl/>
        </w:rPr>
        <w:t xml:space="preserve">قال </w:t>
      </w:r>
      <w:r>
        <w:rPr>
          <w:rFonts w:ascii="Traditional Arabic" w:hAnsi="Traditional Arabic" w:cs="Traditional Arabic" w:hint="cs"/>
          <w:sz w:val="32"/>
          <w:szCs w:val="32"/>
          <w:rtl/>
        </w:rPr>
        <w:t>أيضًا</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وما تنازع فيه المتأخرون، نفياً وإثباتاً، فليس على أحد، بل ولا له أن يوافق أحداً على إثبات لفظ أو نفيه، حتى يعرف مراده، فإن أراد حقاً قبل، وإن أراد باطلاً رد، وإن اشتمل كلامه على حق وباطل لم يقبل مطلقاً، ولم يرد جميع معناه، بل يوقف اللفظ ويفسر المعنى"</w:t>
      </w:r>
      <w:r w:rsidRPr="00252670">
        <w:rPr>
          <w:rFonts w:ascii="Traditional Arabic" w:hAnsi="Traditional Arabic" w:cs="Traditional Arabic"/>
          <w:sz w:val="32"/>
          <w:szCs w:val="32"/>
          <w:vertAlign w:val="superscript"/>
          <w:rtl/>
        </w:rPr>
        <w:footnoteReference w:id="122"/>
      </w:r>
      <w:r w:rsidRPr="00252670">
        <w:rPr>
          <w:rFonts w:ascii="Traditional Arabic" w:hAnsi="Traditional Arabic" w:cs="Traditional Arabic" w:hint="cs"/>
          <w:sz w:val="32"/>
          <w:szCs w:val="32"/>
          <w:rtl/>
        </w:rPr>
        <w:t>.</w:t>
      </w:r>
    </w:p>
    <w:p w14:paraId="7BA3020D" w14:textId="77777777" w:rsidR="00F56C35" w:rsidRPr="00252670" w:rsidRDefault="00F56C35" w:rsidP="00F56C35">
      <w:pPr>
        <w:ind w:firstLine="567"/>
        <w:jc w:val="both"/>
        <w:rPr>
          <w:rFonts w:ascii="Traditional Arabic" w:hAnsi="Traditional Arabic" w:cs="Traditional Arabic"/>
          <w:sz w:val="32"/>
          <w:szCs w:val="32"/>
          <w:rtl/>
        </w:rPr>
      </w:pPr>
    </w:p>
    <w:p w14:paraId="3792B4CB"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 xml:space="preserve">5- </w:t>
      </w:r>
      <w:r w:rsidRPr="00252670">
        <w:rPr>
          <w:rFonts w:ascii="Traditional Arabic" w:hAnsi="Traditional Arabic" w:cs="Traditional Arabic" w:hint="cs"/>
          <w:sz w:val="32"/>
          <w:szCs w:val="32"/>
          <w:rtl/>
        </w:rPr>
        <w:t>مخاطبة أهل الاصطلاح باصطلاحهم ولغتهم</w:t>
      </w:r>
      <w:r w:rsidRPr="00252670">
        <w:rPr>
          <w:rFonts w:ascii="Traditional Arabic" w:hAnsi="Traditional Arabic" w:cs="Traditional Arabic" w:hint="cs"/>
          <w:b/>
          <w:bCs/>
          <w:sz w:val="32"/>
          <w:szCs w:val="32"/>
          <w:rtl/>
        </w:rPr>
        <w:t>:</w:t>
      </w:r>
    </w:p>
    <w:p w14:paraId="122EA43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ويستثنى مما سبق مخاطبة أهل الاصطلاح باصطلاحهم عند الحاجة، قال شيخ الإسلام </w:t>
      </w:r>
      <w:r>
        <w:rPr>
          <w:rFonts w:ascii="Traditional Arabic" w:hAnsi="Traditional Arabic" w:cs="Traditional Arabic" w:hint="cs"/>
          <w:sz w:val="32"/>
          <w:szCs w:val="32"/>
          <w:rtl/>
        </w:rPr>
        <w:t>ابن تيمية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وأما مخاطبة أهل الاصطلاح باصطلاحهم ولغتهم فليس بمكروه إذا احتيج إلى ذلك وكانت المعاني صحيحة، كمخاطبة العجم من الروم والفرس والترك بلغتهم وعرفهم، فإن هذا جائز حسن للحاجة</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123"/>
      </w:r>
      <w:r w:rsidRPr="00252670">
        <w:rPr>
          <w:rFonts w:ascii="Traditional Arabic" w:hAnsi="Traditional Arabic" w:cs="Traditional Arabic" w:hint="cs"/>
          <w:sz w:val="32"/>
          <w:szCs w:val="32"/>
          <w:rtl/>
        </w:rPr>
        <w:t>، لاسيما "إذا كان المناظر معارضاً للشرع بما يذكره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أو ممن لا يمكن أن يرد إلى الشريعة، مثل من لا يلتزم الإسلام ويدعو الناس إلى ما يزعمه من العقليات، أو ممن يدعي أن الشرع خاطب الجمهور، وأن المعقول الصريح يدل </w:t>
      </w:r>
      <w:r>
        <w:rPr>
          <w:rFonts w:ascii="Traditional Arabic" w:hAnsi="Traditional Arabic" w:cs="Traditional Arabic" w:hint="cs"/>
          <w:sz w:val="32"/>
          <w:szCs w:val="32"/>
          <w:rtl/>
        </w:rPr>
        <w:t xml:space="preserve">على </w:t>
      </w:r>
      <w:r w:rsidRPr="00252670">
        <w:rPr>
          <w:rFonts w:ascii="Traditional Arabic" w:hAnsi="Traditional Arabic" w:cs="Traditional Arabic" w:hint="cs"/>
          <w:sz w:val="32"/>
          <w:szCs w:val="32"/>
          <w:rtl/>
        </w:rPr>
        <w:t>باطن يخالف الشرع، ونحو ذلك، أو كان الرجل ممن عرضت له شبهة من كلام هؤلاء، فهؤلاء لابد في مخاطبتهم من كلام على المعاني التي يدعونها: إما بألفاظهم، وإما بألفاظ يوافقون على أنها تقوم مقام ألفاظهم</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124"/>
      </w:r>
      <w:r w:rsidRPr="00252670">
        <w:rPr>
          <w:rFonts w:ascii="Traditional Arabic" w:hAnsi="Traditional Arabic" w:cs="Traditional Arabic" w:hint="cs"/>
          <w:sz w:val="32"/>
          <w:szCs w:val="32"/>
          <w:rtl/>
        </w:rPr>
        <w:t>.</w:t>
      </w:r>
    </w:p>
    <w:p w14:paraId="225DBA7A" w14:textId="77777777" w:rsidR="00F56C35" w:rsidRPr="00252670" w:rsidRDefault="00F56C35" w:rsidP="00F56C35">
      <w:pPr>
        <w:ind w:firstLine="567"/>
        <w:jc w:val="both"/>
        <w:rPr>
          <w:rFonts w:ascii="Traditional Arabic" w:hAnsi="Traditional Arabic" w:cs="Traditional Arabic"/>
          <w:sz w:val="32"/>
          <w:szCs w:val="32"/>
          <w:rtl/>
        </w:rPr>
      </w:pPr>
    </w:p>
    <w:p w14:paraId="00C7A986"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سادساً: وضوح الأسلوب وحسن الصياغة:</w:t>
      </w:r>
    </w:p>
    <w:p w14:paraId="06BF2CEF"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يمتاز المنهج العلمي للسلف في الدفاع عن العقيدة بالوضوح والبيان، وخ</w:t>
      </w:r>
      <w:r>
        <w:rPr>
          <w:rFonts w:ascii="Traditional Arabic" w:hAnsi="Traditional Arabic" w:cs="Traditional Arabic" w:hint="cs"/>
          <w:sz w:val="32"/>
          <w:szCs w:val="32"/>
          <w:rtl/>
        </w:rPr>
        <w:t>لوه من التعارض والتناقض والغموض</w:t>
      </w:r>
      <w:r w:rsidRPr="00252670">
        <w:rPr>
          <w:rFonts w:ascii="Traditional Arabic" w:hAnsi="Traditional Arabic" w:cs="Traditional Arabic" w:hint="cs"/>
          <w:sz w:val="32"/>
          <w:szCs w:val="32"/>
          <w:rtl/>
        </w:rPr>
        <w:t xml:space="preserve"> والفلسفة والتعقيد في ألفاظه ومعانيه لأنه مستمد من كلام الله المبين الذي لا يأتيه الباطل من بين يديه ولا من خلفه، ومن كلام رسول الله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الذي لا ينطق عن الهوى.</w:t>
      </w:r>
    </w:p>
    <w:p w14:paraId="6F2B899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قال ابن رجب -رحمه الله-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ومع ه</w:t>
      </w:r>
      <w:r>
        <w:rPr>
          <w:rFonts w:ascii="Traditional Arabic" w:hAnsi="Traditional Arabic" w:cs="Traditional Arabic" w:hint="cs"/>
          <w:sz w:val="32"/>
          <w:szCs w:val="32"/>
          <w:rtl/>
        </w:rPr>
        <w:t>ذا ففي كلام السلف والأئمة كمالك</w:t>
      </w:r>
      <w:r w:rsidRPr="00252670">
        <w:rPr>
          <w:rFonts w:ascii="Traditional Arabic" w:hAnsi="Traditional Arabic" w:cs="Traditional Arabic" w:hint="cs"/>
          <w:sz w:val="32"/>
          <w:szCs w:val="32"/>
          <w:rtl/>
        </w:rPr>
        <w:t xml:space="preserve"> والشافعي وأحمد وإسحاق التنبيه على مأخذ الفقه ومدارك الأحكام بكلام وجيز مختصر، يُفهم به المقصود من غير إطالة ولا إسهاب.</w:t>
      </w:r>
    </w:p>
    <w:p w14:paraId="744A571B"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وفي كلامهم من رد الأقوال المخالفة للسنة بألطف إشارة وأحسن عبارة بحيث يغني ذلك من فهمه عن إطالة المتكلمين في ذلك بعدهم بل ربما لم يتضمن تطويل كلام من بعدهم من الصواب، في ذلك ما تضمنه كلام السلف والأئمة مع اختصاره وإيجازه.</w:t>
      </w:r>
    </w:p>
    <w:p w14:paraId="62FCA8F5"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فليس العلم بكثرة الرواية ولا بكثرة المقال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ولكنه نور يُقذف في القلب</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يفهم به العبد الحق</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ويميز به بينه وبين الباطل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ويُعبر عن </w:t>
      </w:r>
      <w:r>
        <w:rPr>
          <w:rFonts w:ascii="Traditional Arabic" w:hAnsi="Traditional Arabic" w:cs="Traditional Arabic" w:hint="cs"/>
          <w:sz w:val="32"/>
          <w:szCs w:val="32"/>
          <w:rtl/>
        </w:rPr>
        <w:t>ذلك بعبارات وجيزة محصلة للمقاصد</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وأما كثرة القول وتشقيق الكلام فإنه مذموم"</w:t>
      </w:r>
      <w:r w:rsidRPr="00252670">
        <w:rPr>
          <w:rFonts w:ascii="Traditional Arabic" w:hAnsi="Traditional Arabic" w:cs="Traditional Arabic"/>
          <w:sz w:val="32"/>
          <w:szCs w:val="32"/>
          <w:vertAlign w:val="superscript"/>
          <w:rtl/>
        </w:rPr>
        <w:footnoteReference w:id="125"/>
      </w:r>
      <w:r w:rsidRPr="00252670">
        <w:rPr>
          <w:rFonts w:ascii="Traditional Arabic" w:hAnsi="Traditional Arabic" w:cs="Traditional Arabic" w:hint="cs"/>
          <w:sz w:val="32"/>
          <w:szCs w:val="32"/>
          <w:rtl/>
        </w:rPr>
        <w:t>.</w:t>
      </w:r>
    </w:p>
    <w:p w14:paraId="11EAAC7A" w14:textId="77777777" w:rsidR="00F56C35" w:rsidRPr="00252670" w:rsidRDefault="00F56C35" w:rsidP="00F56C35">
      <w:pPr>
        <w:ind w:firstLine="567"/>
        <w:jc w:val="both"/>
        <w:rPr>
          <w:rFonts w:ascii="Traditional Arabic" w:hAnsi="Traditional Arabic" w:cs="Traditional Arabic"/>
          <w:sz w:val="32"/>
          <w:szCs w:val="32"/>
          <w:rtl/>
        </w:rPr>
      </w:pPr>
    </w:p>
    <w:p w14:paraId="72E78641"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سابعاً: توثيق الكلام المردود عليه من كتبهم والتثبت من ذلك</w:t>
      </w:r>
      <w:r>
        <w:rPr>
          <w:rFonts w:ascii="Traditional Arabic" w:hAnsi="Traditional Arabic" w:cs="Traditional Arabic" w:hint="cs"/>
          <w:b/>
          <w:bCs/>
          <w:sz w:val="32"/>
          <w:szCs w:val="32"/>
          <w:rtl/>
        </w:rPr>
        <w:t>:</w:t>
      </w:r>
    </w:p>
    <w:p w14:paraId="371665D2" w14:textId="77777777" w:rsidR="00F56C35" w:rsidRPr="00252670"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فمن منهج السلف توثيق كلام المردود عليهم من كتبهم، والرجوع إلى مصادرها، </w:t>
      </w:r>
      <w:r w:rsidRPr="00252670">
        <w:rPr>
          <w:rFonts w:ascii="Traditional Arabic" w:hAnsi="Traditional Arabic" w:cs="Traditional Arabic" w:hint="cs"/>
          <w:sz w:val="32"/>
          <w:szCs w:val="32"/>
          <w:rtl/>
        </w:rPr>
        <w:t>لا من الكتب التي ترد عليهم، أو تحكي عنهم، أو فيما يقال عنهم فهذه مصادر ثانوية، والتثبت من نسبته إليهم</w:t>
      </w:r>
      <w:r w:rsidRPr="00252670">
        <w:rPr>
          <w:rFonts w:ascii="Traditional Arabic" w:hAnsi="Traditional Arabic" w:cs="Traditional Arabic"/>
          <w:sz w:val="32"/>
          <w:szCs w:val="32"/>
          <w:vertAlign w:val="superscript"/>
          <w:rtl/>
        </w:rPr>
        <w:footnoteReference w:id="126"/>
      </w:r>
      <w:r w:rsidRPr="00252670">
        <w:rPr>
          <w:rFonts w:ascii="Traditional Arabic" w:hAnsi="Traditional Arabic" w:cs="Traditional Arabic" w:hint="cs"/>
          <w:sz w:val="32"/>
          <w:szCs w:val="32"/>
          <w:rtl/>
        </w:rPr>
        <w:t>.</w:t>
      </w:r>
    </w:p>
    <w:p w14:paraId="714D0D0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يقول شيخ الإسلام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في رده على النصارى</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وأنا أذكر ما ذكروه بألفاظهم بأعيانها فصلا فصلاً، واتبع كلّ فصل بما يناسبه من الجواب فرعاً وأصلاً، وعقداً وحلاً"</w:t>
      </w:r>
      <w:r w:rsidRPr="00252670">
        <w:rPr>
          <w:rFonts w:ascii="Traditional Arabic" w:hAnsi="Traditional Arabic" w:cs="Traditional Arabic"/>
          <w:sz w:val="32"/>
          <w:szCs w:val="32"/>
          <w:vertAlign w:val="superscript"/>
          <w:rtl/>
        </w:rPr>
        <w:footnoteReference w:id="127"/>
      </w:r>
      <w:r w:rsidRPr="00252670">
        <w:rPr>
          <w:rFonts w:ascii="Traditional Arabic" w:hAnsi="Traditional Arabic" w:cs="Traditional Arabic" w:hint="cs"/>
          <w:sz w:val="32"/>
          <w:szCs w:val="32"/>
          <w:rtl/>
        </w:rPr>
        <w:t>.</w:t>
      </w:r>
    </w:p>
    <w:p w14:paraId="33F94997" w14:textId="77777777" w:rsidR="00F56C35" w:rsidRPr="00252670"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أما التثبت فقد أمر الشرع به،</w:t>
      </w:r>
      <w:r w:rsidRPr="00252670">
        <w:rPr>
          <w:rFonts w:ascii="Traditional Arabic" w:hAnsi="Traditional Arabic" w:cs="Traditional Arabic" w:hint="cs"/>
          <w:sz w:val="32"/>
          <w:szCs w:val="32"/>
          <w:rtl/>
        </w:rPr>
        <w:t xml:space="preserve"> قال تعالى</w:t>
      </w:r>
      <w:r>
        <w:rPr>
          <w:rFonts w:ascii="Traditional Arabic" w:hAnsi="Traditional Arabic" w:cs="Traditional Arabic" w:hint="cs"/>
          <w:sz w:val="32"/>
          <w:szCs w:val="32"/>
          <w:rtl/>
        </w:rPr>
        <w:t xml:space="preserve">: </w:t>
      </w:r>
      <w:r>
        <w:rPr>
          <w:rFonts w:ascii="ATraditional Arabic" w:hAnsi="ATraditional Arabic" w:cs="ATraditional Arabic"/>
          <w:sz w:val="32"/>
          <w:szCs w:val="32"/>
          <w:rtl/>
        </w:rPr>
        <w:t>{</w:t>
      </w:r>
      <w:r>
        <w:rPr>
          <w:rFonts w:ascii="ATraditional Arabic" w:hAnsi="ATraditional Arabic" w:cs="QCF2516" w:hint="cs"/>
          <w:sz w:val="32"/>
          <w:szCs w:val="32"/>
          <w:rtl/>
        </w:rPr>
        <w:t>ﱏ</w:t>
      </w:r>
      <w:r>
        <w:rPr>
          <w:rFonts w:ascii="ATraditional Arabic" w:hAnsi="ATraditional Arabic" w:cs="QCF2516"/>
          <w:sz w:val="32"/>
          <w:szCs w:val="32"/>
          <w:rtl/>
        </w:rPr>
        <w:t xml:space="preserve"> </w:t>
      </w:r>
      <w:r>
        <w:rPr>
          <w:rFonts w:ascii="ATraditional Arabic" w:hAnsi="ATraditional Arabic" w:cs="QCF2516" w:hint="cs"/>
          <w:sz w:val="32"/>
          <w:szCs w:val="32"/>
          <w:rtl/>
        </w:rPr>
        <w:t>ﱐ</w:t>
      </w:r>
      <w:r>
        <w:rPr>
          <w:rFonts w:ascii="ATraditional Arabic" w:hAnsi="ATraditional Arabic" w:cs="QCF2516"/>
          <w:sz w:val="32"/>
          <w:szCs w:val="32"/>
          <w:rtl/>
        </w:rPr>
        <w:t xml:space="preserve"> </w:t>
      </w:r>
      <w:r>
        <w:rPr>
          <w:rFonts w:ascii="ATraditional Arabic" w:hAnsi="ATraditional Arabic" w:cs="QCF2516" w:hint="cs"/>
          <w:sz w:val="32"/>
          <w:szCs w:val="32"/>
          <w:rtl/>
        </w:rPr>
        <w:t>ﱑ</w:t>
      </w:r>
      <w:r>
        <w:rPr>
          <w:rFonts w:ascii="ATraditional Arabic" w:hAnsi="ATraditional Arabic" w:cs="QCF2516"/>
          <w:sz w:val="32"/>
          <w:szCs w:val="32"/>
          <w:rtl/>
        </w:rPr>
        <w:t xml:space="preserve"> </w:t>
      </w:r>
      <w:r>
        <w:rPr>
          <w:rFonts w:ascii="ATraditional Arabic" w:hAnsi="ATraditional Arabic" w:cs="QCF2516" w:hint="cs"/>
          <w:sz w:val="32"/>
          <w:szCs w:val="32"/>
          <w:rtl/>
        </w:rPr>
        <w:t>ﱒ</w:t>
      </w:r>
      <w:r>
        <w:rPr>
          <w:rFonts w:ascii="ATraditional Arabic" w:hAnsi="ATraditional Arabic" w:cs="QCF2516"/>
          <w:sz w:val="32"/>
          <w:szCs w:val="32"/>
          <w:rtl/>
        </w:rPr>
        <w:t xml:space="preserve"> </w:t>
      </w:r>
      <w:r>
        <w:rPr>
          <w:rFonts w:ascii="ATraditional Arabic" w:hAnsi="ATraditional Arabic" w:cs="QCF2516" w:hint="cs"/>
          <w:sz w:val="32"/>
          <w:szCs w:val="32"/>
          <w:rtl/>
        </w:rPr>
        <w:t>ﱓ</w:t>
      </w:r>
      <w:r>
        <w:rPr>
          <w:rFonts w:ascii="ATraditional Arabic" w:hAnsi="ATraditional Arabic" w:cs="QCF2516"/>
          <w:sz w:val="32"/>
          <w:szCs w:val="32"/>
          <w:rtl/>
        </w:rPr>
        <w:t xml:space="preserve"> </w:t>
      </w:r>
      <w:r>
        <w:rPr>
          <w:rFonts w:ascii="ATraditional Arabic" w:hAnsi="ATraditional Arabic" w:cs="QCF2516" w:hint="cs"/>
          <w:sz w:val="32"/>
          <w:szCs w:val="32"/>
          <w:rtl/>
        </w:rPr>
        <w:t>ﱔ</w:t>
      </w:r>
      <w:r>
        <w:rPr>
          <w:rFonts w:ascii="ATraditional Arabic" w:hAnsi="ATraditional Arabic" w:cs="QCF2516"/>
          <w:sz w:val="32"/>
          <w:szCs w:val="32"/>
          <w:rtl/>
        </w:rPr>
        <w:t xml:space="preserve"> </w:t>
      </w:r>
      <w:r>
        <w:rPr>
          <w:rFonts w:ascii="ATraditional Arabic" w:hAnsi="ATraditional Arabic" w:cs="QCF2516" w:hint="cs"/>
          <w:sz w:val="32"/>
          <w:szCs w:val="32"/>
          <w:rtl/>
        </w:rPr>
        <w:t>ﱕ</w:t>
      </w:r>
      <w:r>
        <w:rPr>
          <w:rFonts w:ascii="ATraditional Arabic" w:hAnsi="ATraditional Arabic" w:cs="QCF2516"/>
          <w:sz w:val="32"/>
          <w:szCs w:val="32"/>
          <w:rtl/>
        </w:rPr>
        <w:t xml:space="preserve"> </w:t>
      </w:r>
      <w:r>
        <w:rPr>
          <w:rFonts w:ascii="ATraditional Arabic" w:hAnsi="ATraditional Arabic" w:cs="QCF2516" w:hint="cs"/>
          <w:sz w:val="32"/>
          <w:szCs w:val="32"/>
          <w:rtl/>
        </w:rPr>
        <w:t>ﱖ</w:t>
      </w:r>
      <w:r>
        <w:rPr>
          <w:rFonts w:ascii="ATraditional Arabic" w:hAnsi="ATraditional Arabic" w:cs="QCF2516"/>
          <w:sz w:val="32"/>
          <w:szCs w:val="32"/>
          <w:rtl/>
        </w:rPr>
        <w:t xml:space="preserve"> </w:t>
      </w:r>
      <w:r>
        <w:rPr>
          <w:rFonts w:ascii="ATraditional Arabic" w:hAnsi="ATraditional Arabic" w:cs="QCF2516" w:hint="cs"/>
          <w:sz w:val="32"/>
          <w:szCs w:val="32"/>
          <w:rtl/>
        </w:rPr>
        <w:t>ﱗ</w:t>
      </w:r>
      <w:r>
        <w:rPr>
          <w:rFonts w:ascii="ATraditional Arabic" w:hAnsi="ATraditional Arabic" w:cs="QCF2516"/>
          <w:sz w:val="32"/>
          <w:szCs w:val="32"/>
          <w:rtl/>
        </w:rPr>
        <w:t xml:space="preserve"> </w:t>
      </w:r>
      <w:r>
        <w:rPr>
          <w:rFonts w:ascii="ATraditional Arabic" w:hAnsi="ATraditional Arabic" w:cs="QCF2516" w:hint="cs"/>
          <w:sz w:val="32"/>
          <w:szCs w:val="32"/>
          <w:rtl/>
        </w:rPr>
        <w:t>ﱘ</w:t>
      </w:r>
      <w:r>
        <w:rPr>
          <w:rFonts w:ascii="ATraditional Arabic" w:hAnsi="ATraditional Arabic" w:cs="QCF2516"/>
          <w:sz w:val="32"/>
          <w:szCs w:val="32"/>
          <w:rtl/>
        </w:rPr>
        <w:t xml:space="preserve"> </w:t>
      </w:r>
      <w:r>
        <w:rPr>
          <w:rFonts w:ascii="ATraditional Arabic" w:hAnsi="ATraditional Arabic" w:cs="QCF2516" w:hint="cs"/>
          <w:sz w:val="32"/>
          <w:szCs w:val="32"/>
          <w:rtl/>
        </w:rPr>
        <w:t>ﱙ</w:t>
      </w:r>
      <w:r>
        <w:rPr>
          <w:rFonts w:ascii="ATraditional Arabic" w:hAnsi="ATraditional Arabic" w:cs="QCF2516"/>
          <w:sz w:val="32"/>
          <w:szCs w:val="32"/>
          <w:rtl/>
        </w:rPr>
        <w:t xml:space="preserve"> </w:t>
      </w:r>
      <w:r>
        <w:rPr>
          <w:rFonts w:ascii="ATraditional Arabic" w:hAnsi="ATraditional Arabic" w:cs="QCF2516" w:hint="cs"/>
          <w:sz w:val="32"/>
          <w:szCs w:val="32"/>
          <w:rtl/>
        </w:rPr>
        <w:t>ﱚ</w:t>
      </w:r>
      <w:r>
        <w:rPr>
          <w:rFonts w:ascii="ATraditional Arabic" w:hAnsi="ATraditional Arabic" w:cs="QCF2516"/>
          <w:sz w:val="32"/>
          <w:szCs w:val="32"/>
          <w:rtl/>
        </w:rPr>
        <w:t xml:space="preserve"> </w:t>
      </w:r>
      <w:r>
        <w:rPr>
          <w:rFonts w:ascii="ATraditional Arabic" w:hAnsi="ATraditional Arabic" w:cs="QCF2516" w:hint="cs"/>
          <w:sz w:val="32"/>
          <w:szCs w:val="32"/>
          <w:rtl/>
        </w:rPr>
        <w:t>ﱛ</w:t>
      </w:r>
      <w:r>
        <w:rPr>
          <w:rFonts w:ascii="ATraditional Arabic" w:hAnsi="ATraditional Arabic" w:cs="QCF2516"/>
          <w:sz w:val="32"/>
          <w:szCs w:val="32"/>
          <w:rtl/>
        </w:rPr>
        <w:t xml:space="preserve"> </w:t>
      </w:r>
      <w:r>
        <w:rPr>
          <w:rFonts w:ascii="ATraditional Arabic" w:hAnsi="ATraditional Arabic" w:cs="QCF2516" w:hint="cs"/>
          <w:sz w:val="32"/>
          <w:szCs w:val="32"/>
          <w:rtl/>
        </w:rPr>
        <w:t>ﱜ</w:t>
      </w:r>
      <w:r>
        <w:rPr>
          <w:rFonts w:ascii="ATraditional Arabic" w:hAnsi="ATraditional Arabic" w:cs="QCF2516"/>
          <w:sz w:val="32"/>
          <w:szCs w:val="32"/>
          <w:rtl/>
        </w:rPr>
        <w:t xml:space="preserve"> </w:t>
      </w:r>
      <w:r>
        <w:rPr>
          <w:rFonts w:ascii="ATraditional Arabic" w:hAnsi="ATraditional Arabic" w:cs="QCF2516" w:hint="cs"/>
          <w:sz w:val="32"/>
          <w:szCs w:val="32"/>
          <w:rtl/>
        </w:rPr>
        <w:t>ﱝ</w:t>
      </w:r>
      <w:r>
        <w:rPr>
          <w:rFonts w:ascii="ATraditional Arabic" w:hAnsi="ATraditional Arabic" w:cs="QCF2516"/>
          <w:sz w:val="32"/>
          <w:szCs w:val="32"/>
          <w:rtl/>
        </w:rPr>
        <w:t xml:space="preserve"> </w:t>
      </w:r>
      <w:r>
        <w:rPr>
          <w:rFonts w:ascii="ATraditional Arabic" w:hAnsi="ATraditional Arabic" w:cs="QCF2516" w:hint="cs"/>
          <w:sz w:val="32"/>
          <w:szCs w:val="32"/>
          <w:rtl/>
        </w:rPr>
        <w:t>ﱞ</w:t>
      </w:r>
      <w:r>
        <w:rPr>
          <w:rFonts w:ascii="ATraditional Arabic" w:hAnsi="ATraditional Arabic" w:cs="QCF2516"/>
          <w:sz w:val="32"/>
          <w:szCs w:val="32"/>
          <w:rtl/>
        </w:rPr>
        <w:t xml:space="preserve"> </w:t>
      </w:r>
      <w:r>
        <w:rPr>
          <w:rFonts w:ascii="ATraditional Arabic" w:hAnsi="ATraditional Arabic" w:cs="QCF2516" w:hint="cs"/>
          <w:sz w:val="32"/>
          <w:szCs w:val="32"/>
          <w:rtl/>
        </w:rPr>
        <w:t>ﱟ</w:t>
      </w:r>
      <w:r>
        <w:rPr>
          <w:rFonts w:ascii="ATraditional Arabic" w:hAnsi="ATraditional Arabic" w:cs="QCF2516"/>
          <w:sz w:val="32"/>
          <w:szCs w:val="32"/>
          <w:rtl/>
        </w:rPr>
        <w:t xml:space="preserve"> </w:t>
      </w:r>
      <w:r>
        <w:rPr>
          <w:rFonts w:ascii="ATraditional Arabic" w:hAnsi="ATraditional Arabic" w:cs="QCF2516" w:hint="cs"/>
          <w:sz w:val="32"/>
          <w:szCs w:val="32"/>
          <w:rtl/>
        </w:rPr>
        <w:t>ﱠ</w:t>
      </w:r>
      <w:r>
        <w:rPr>
          <w:rFonts w:ascii="ATraditional Arabic" w:hAnsi="ATraditional Arabic" w:cs="ATraditional Arabic"/>
          <w:sz w:val="32"/>
          <w:szCs w:val="32"/>
          <w:rtl/>
        </w:rPr>
        <w:t xml:space="preserve">} </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الحجرات: 6</w:t>
      </w:r>
      <w:r w:rsidRPr="00252670">
        <w:rPr>
          <w:rFonts w:ascii="Traditional Arabic" w:hAnsi="Traditional Arabic" w:cs="Traditional Arabic" w:hint="cs"/>
          <w:sz w:val="32"/>
          <w:szCs w:val="32"/>
          <w:rtl/>
        </w:rPr>
        <w:t>].</w:t>
      </w:r>
    </w:p>
    <w:p w14:paraId="7D88F87F"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والمراد بالتبين: التعرف والتبصر والأناة وعدم العجلة حتى يتضح الأمر ويظهر، وهذا يحصل في النقل والمنقول، </w:t>
      </w:r>
      <w:r>
        <w:rPr>
          <w:rFonts w:ascii="Traditional Arabic" w:hAnsi="Traditional Arabic" w:cs="Traditional Arabic" w:hint="cs"/>
          <w:sz w:val="32"/>
          <w:szCs w:val="32"/>
          <w:rtl/>
        </w:rPr>
        <w:t xml:space="preserve">فلا بد من </w:t>
      </w:r>
      <w:r w:rsidRPr="00252670">
        <w:rPr>
          <w:rFonts w:ascii="Traditional Arabic" w:hAnsi="Traditional Arabic" w:cs="Traditional Arabic" w:hint="cs"/>
          <w:sz w:val="32"/>
          <w:szCs w:val="32"/>
          <w:rtl/>
        </w:rPr>
        <w:t xml:space="preserve">التحقق من صدق الناقل وسلامته، ولذا قال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بئس مطية الرجل</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زعموا"</w:t>
      </w:r>
      <w:r w:rsidRPr="00252670">
        <w:rPr>
          <w:rFonts w:ascii="Traditional Arabic" w:hAnsi="Traditional Arabic" w:cs="Traditional Arabic"/>
          <w:sz w:val="32"/>
          <w:szCs w:val="32"/>
          <w:vertAlign w:val="superscript"/>
          <w:rtl/>
        </w:rPr>
        <w:footnoteReference w:id="128"/>
      </w:r>
      <w:r w:rsidRPr="00252670">
        <w:rPr>
          <w:rFonts w:ascii="Traditional Arabic" w:hAnsi="Traditional Arabic" w:cs="Traditional Arabic" w:hint="cs"/>
          <w:sz w:val="32"/>
          <w:szCs w:val="32"/>
          <w:rtl/>
        </w:rPr>
        <w:t>.</w:t>
      </w:r>
    </w:p>
    <w:p w14:paraId="0AB22DC1" w14:textId="77777777" w:rsidR="00F56C35" w:rsidRPr="00252670"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Pr="00252670">
        <w:rPr>
          <w:rFonts w:ascii="Traditional Arabic" w:hAnsi="Traditional Arabic" w:cs="Traditional Arabic" w:hint="cs"/>
          <w:sz w:val="32"/>
          <w:szCs w:val="32"/>
          <w:rtl/>
        </w:rPr>
        <w:t xml:space="preserve">قال </w:t>
      </w:r>
      <w:r>
        <w:rPr>
          <w:rFonts w:ascii="Traditional Arabic" w:hAnsi="Traditional Arabic" w:cs="Traditional Arabic" w:hint="cs"/>
          <w:sz w:val="32"/>
          <w:szCs w:val="32"/>
          <w:rtl/>
        </w:rPr>
        <w:t>ابن تيمية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من أراد أن ينقل مقالة عن طائفة فليسم القائل والناقل، وإلا فكل أحد يقدر على الكذب"</w:t>
      </w:r>
      <w:r w:rsidRPr="00252670">
        <w:rPr>
          <w:rFonts w:ascii="Traditional Arabic" w:hAnsi="Traditional Arabic" w:cs="Traditional Arabic"/>
          <w:sz w:val="32"/>
          <w:szCs w:val="32"/>
          <w:vertAlign w:val="superscript"/>
          <w:rtl/>
        </w:rPr>
        <w:footnoteReference w:id="129"/>
      </w:r>
      <w:r w:rsidRPr="00252670">
        <w:rPr>
          <w:rFonts w:ascii="Traditional Arabic" w:hAnsi="Traditional Arabic" w:cs="Traditional Arabic" w:hint="cs"/>
          <w:sz w:val="32"/>
          <w:szCs w:val="32"/>
          <w:rtl/>
        </w:rPr>
        <w:t>.</w:t>
      </w:r>
    </w:p>
    <w:p w14:paraId="70920446"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sz w:val="32"/>
          <w:szCs w:val="32"/>
          <w:rtl/>
        </w:rPr>
        <w:br w:type="page"/>
      </w:r>
      <w:r w:rsidRPr="00252670">
        <w:rPr>
          <w:rFonts w:ascii="Traditional Arabic" w:hAnsi="Traditional Arabic" w:cs="Traditional Arabic" w:hint="cs"/>
          <w:b/>
          <w:bCs/>
          <w:sz w:val="32"/>
          <w:szCs w:val="32"/>
          <w:rtl/>
        </w:rPr>
        <w:lastRenderedPageBreak/>
        <w:t>المبحث الثالث: المنهج الأخلاقي عند السلف في الدفاع عن العقيدة:</w:t>
      </w:r>
    </w:p>
    <w:p w14:paraId="2CBAF65B" w14:textId="77777777" w:rsidR="00F56C35" w:rsidRPr="00252670" w:rsidRDefault="00F56C35" w:rsidP="00F56C35">
      <w:pPr>
        <w:ind w:firstLine="567"/>
        <w:jc w:val="both"/>
        <w:rPr>
          <w:rFonts w:ascii="Traditional Arabic" w:hAnsi="Traditional Arabic" w:cs="Traditional Arabic"/>
          <w:sz w:val="32"/>
          <w:szCs w:val="32"/>
          <w:rtl/>
        </w:rPr>
      </w:pPr>
    </w:p>
    <w:p w14:paraId="1B89BD87" w14:textId="77777777" w:rsidR="00F56C35"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إن من القضايا التي ينبغي الاعتناء بها علماً وعملاً موضوع الصفات السلوكية والأخلاقية عند أهل السنة والجما</w:t>
      </w:r>
      <w:r>
        <w:rPr>
          <w:rFonts w:ascii="Traditional Arabic" w:hAnsi="Traditional Arabic" w:cs="Traditional Arabic" w:hint="cs"/>
          <w:sz w:val="32"/>
          <w:szCs w:val="32"/>
          <w:rtl/>
        </w:rPr>
        <w:t>عة وخصوصاً عند الرد على المخالف؛</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لما يترتب على ذلك من بيان الحق وقبوله لدى المخالف، وبما يحصل به من الائتلاف وعدم التفرق؛ لأن المقصود هو بيان الحق وهداية الخلق.</w:t>
      </w:r>
    </w:p>
    <w:p w14:paraId="0E38ADED" w14:textId="77777777" w:rsidR="00F56C35" w:rsidRPr="00252670"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Pr="00252670">
        <w:rPr>
          <w:rFonts w:ascii="Traditional Arabic" w:hAnsi="Traditional Arabic" w:cs="Traditional Arabic" w:hint="cs"/>
          <w:sz w:val="32"/>
          <w:szCs w:val="32"/>
          <w:rtl/>
        </w:rPr>
        <w:t xml:space="preserve">لقد اعتنى السلف الصالح بالجانب السلوكي الأخلاقي علماً وفقهاً، كما حققوه عملاً وهدياً، بل إن أئمة السلف يوردون الصفات السلوكية والأخلاقية لأهل السنة في ثنايا كتب العقيدة، وعلى سبيل المثال فهذا قوام السنة إسماعيل بن محمد الأصبهاني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رحمه الله- </w:t>
      </w:r>
      <w:r w:rsidRPr="00252670">
        <w:rPr>
          <w:rFonts w:ascii="Traditional Arabic" w:hAnsi="Traditional Arabic" w:cs="Traditional Arabic" w:hint="cs"/>
          <w:sz w:val="32"/>
          <w:szCs w:val="32"/>
          <w:rtl/>
        </w:rPr>
        <w:t>يقول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ومن مذهب أهل السنة التورع في المآكل والمشارب والمناكح، والتحرز من الفواحش والقبائح، والتحريض على التحاب في الله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عز وجل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واتقاء الجدال والمنازعة في أصول الدين، ومجانبة أهل الأهواء والضلالة، وهجرهم ومباينتهم، والقيام بوفاء العهد والأمانة، والخروج من المظالم والتبعات، وغض الطرف عن الريبة والحرمات، ومنع النفس عن الشهوات، وترك شهادة الزور وقذف المحصنات، وإمساك اللسان عن الغيبة والبهتان، والفضول من الكلام، وكظم الغيظ، والصفح عن زلل الإخوان، والمسابقة إلى فعل الخيرات، والإمساك عن الشبهات، وصلة الأرحام، ومواساة الضعفاء، والنصيحة في الله، والشفقة على خلق الله، والتهجد لقيام الليل لا سيما لحملة القرآن، والبدار إلى أداء الصلوات</w:t>
      </w:r>
      <w:r>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130"/>
      </w:r>
      <w:r w:rsidRPr="00252670">
        <w:rPr>
          <w:rFonts w:ascii="Traditional Arabic" w:hAnsi="Traditional Arabic" w:cs="Traditional Arabic" w:hint="cs"/>
          <w:sz w:val="32"/>
          <w:szCs w:val="32"/>
          <w:rtl/>
        </w:rPr>
        <w:t>.</w:t>
      </w:r>
    </w:p>
    <w:p w14:paraId="2F75145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والحديث عن تلك الصفات السلوكية حديث طويل ولكن أشير إلى بعض تلك الصفات المهمة:-</w:t>
      </w:r>
    </w:p>
    <w:p w14:paraId="3999629C" w14:textId="77777777" w:rsidR="00F56C35" w:rsidRPr="00252670" w:rsidRDefault="00F56C35" w:rsidP="00F56C35">
      <w:pPr>
        <w:ind w:firstLine="567"/>
        <w:jc w:val="both"/>
        <w:rPr>
          <w:rFonts w:ascii="Traditional Arabic" w:hAnsi="Traditional Arabic" w:cs="Traditional Arabic"/>
          <w:b/>
          <w:bCs/>
          <w:sz w:val="32"/>
          <w:szCs w:val="32"/>
          <w:rtl/>
        </w:rPr>
      </w:pPr>
    </w:p>
    <w:p w14:paraId="4C68C5D3"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أولاً: العدل والإنصاف</w:t>
      </w:r>
      <w:r w:rsidRPr="00252670">
        <w:rPr>
          <w:rFonts w:ascii="Traditional Arabic" w:hAnsi="Traditional Arabic" w:cs="Traditional Arabic"/>
          <w:b/>
          <w:bCs/>
          <w:sz w:val="32"/>
          <w:szCs w:val="32"/>
          <w:vertAlign w:val="superscript"/>
          <w:rtl/>
        </w:rPr>
        <w:footnoteReference w:id="131"/>
      </w:r>
      <w:r>
        <w:rPr>
          <w:rFonts w:ascii="Traditional Arabic" w:hAnsi="Traditional Arabic" w:cs="Traditional Arabic" w:hint="cs"/>
          <w:b/>
          <w:bCs/>
          <w:sz w:val="32"/>
          <w:szCs w:val="32"/>
          <w:rtl/>
        </w:rPr>
        <w:t>:</w:t>
      </w:r>
      <w:r w:rsidRPr="00252670">
        <w:rPr>
          <w:rFonts w:ascii="Traditional Arabic" w:hAnsi="Traditional Arabic" w:cs="Traditional Arabic" w:hint="cs"/>
          <w:b/>
          <w:bCs/>
          <w:sz w:val="32"/>
          <w:szCs w:val="32"/>
          <w:rtl/>
        </w:rPr>
        <w:t xml:space="preserve"> </w:t>
      </w:r>
    </w:p>
    <w:p w14:paraId="6A7A109B"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قال الله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108" w:hint="cs"/>
          <w:sz w:val="32"/>
          <w:szCs w:val="32"/>
          <w:rtl/>
        </w:rPr>
        <w:t>ﲘ</w:t>
      </w:r>
      <w:r>
        <w:rPr>
          <w:rFonts w:ascii="Traditional Arabic" w:hAnsi="Traditional Arabic" w:cs="QCF2108"/>
          <w:sz w:val="32"/>
          <w:szCs w:val="32"/>
          <w:rtl/>
        </w:rPr>
        <w:t xml:space="preserve"> </w:t>
      </w:r>
      <w:r>
        <w:rPr>
          <w:rFonts w:ascii="Traditional Arabic" w:hAnsi="Traditional Arabic" w:cs="QCF2108" w:hint="cs"/>
          <w:sz w:val="32"/>
          <w:szCs w:val="32"/>
          <w:rtl/>
        </w:rPr>
        <w:t>ﲙ</w:t>
      </w:r>
      <w:r>
        <w:rPr>
          <w:rFonts w:ascii="Traditional Arabic" w:hAnsi="Traditional Arabic" w:cs="QCF2108"/>
          <w:sz w:val="32"/>
          <w:szCs w:val="32"/>
          <w:rtl/>
        </w:rPr>
        <w:t xml:space="preserve"> </w:t>
      </w:r>
      <w:r>
        <w:rPr>
          <w:rFonts w:ascii="Traditional Arabic" w:hAnsi="Traditional Arabic" w:cs="QCF2108" w:hint="cs"/>
          <w:sz w:val="32"/>
          <w:szCs w:val="32"/>
          <w:rtl/>
        </w:rPr>
        <w:t>ﲚ</w:t>
      </w:r>
      <w:r>
        <w:rPr>
          <w:rFonts w:ascii="Traditional Arabic" w:hAnsi="Traditional Arabic" w:cs="QCF2108"/>
          <w:sz w:val="32"/>
          <w:szCs w:val="32"/>
          <w:rtl/>
        </w:rPr>
        <w:t xml:space="preserve"> </w:t>
      </w:r>
      <w:r>
        <w:rPr>
          <w:rFonts w:ascii="Traditional Arabic" w:hAnsi="Traditional Arabic" w:cs="QCF2108" w:hint="cs"/>
          <w:sz w:val="32"/>
          <w:szCs w:val="32"/>
          <w:rtl/>
        </w:rPr>
        <w:t>ﲛ</w:t>
      </w:r>
      <w:r>
        <w:rPr>
          <w:rFonts w:ascii="Traditional Arabic" w:hAnsi="Traditional Arabic" w:cs="QCF2108"/>
          <w:sz w:val="32"/>
          <w:szCs w:val="32"/>
          <w:rtl/>
        </w:rPr>
        <w:t xml:space="preserve"> </w:t>
      </w:r>
      <w:r>
        <w:rPr>
          <w:rFonts w:ascii="Traditional Arabic" w:hAnsi="Traditional Arabic" w:cs="QCF2108" w:hint="cs"/>
          <w:sz w:val="32"/>
          <w:szCs w:val="32"/>
          <w:rtl/>
        </w:rPr>
        <w:t>ﲜ</w:t>
      </w:r>
      <w:r>
        <w:rPr>
          <w:rFonts w:ascii="Traditional Arabic" w:hAnsi="Traditional Arabic" w:cs="QCF2108"/>
          <w:sz w:val="32"/>
          <w:szCs w:val="32"/>
          <w:rtl/>
        </w:rPr>
        <w:t xml:space="preserve"> </w:t>
      </w:r>
      <w:r>
        <w:rPr>
          <w:rFonts w:ascii="Traditional Arabic" w:hAnsi="Traditional Arabic" w:cs="QCF2108" w:hint="cs"/>
          <w:sz w:val="32"/>
          <w:szCs w:val="32"/>
          <w:rtl/>
        </w:rPr>
        <w:t>ﲝ</w:t>
      </w:r>
      <w:r>
        <w:rPr>
          <w:rFonts w:ascii="Traditional Arabic" w:hAnsi="Traditional Arabic" w:cs="QCF2108"/>
          <w:sz w:val="32"/>
          <w:szCs w:val="32"/>
          <w:rtl/>
        </w:rPr>
        <w:t xml:space="preserve"> </w:t>
      </w:r>
      <w:r>
        <w:rPr>
          <w:rFonts w:ascii="Traditional Arabic" w:hAnsi="Traditional Arabic" w:cs="QCF2108" w:hint="cs"/>
          <w:sz w:val="32"/>
          <w:szCs w:val="32"/>
          <w:rtl/>
        </w:rPr>
        <w:t>ﲞ</w:t>
      </w:r>
      <w:r>
        <w:rPr>
          <w:rFonts w:ascii="Traditional Arabic" w:hAnsi="Traditional Arabic" w:cs="QCF2108"/>
          <w:sz w:val="32"/>
          <w:szCs w:val="32"/>
          <w:rtl/>
        </w:rPr>
        <w:t xml:space="preserve"> </w:t>
      </w:r>
      <w:r>
        <w:rPr>
          <w:rFonts w:ascii="Traditional Arabic" w:hAnsi="Traditional Arabic" w:cs="QCF2108" w:hint="cs"/>
          <w:sz w:val="32"/>
          <w:szCs w:val="32"/>
          <w:rtl/>
        </w:rPr>
        <w:t>ﲟﲠ</w:t>
      </w:r>
      <w:r>
        <w:rPr>
          <w:rFonts w:ascii="Traditional Arabic" w:hAnsi="Traditional Arabic" w:cs="QCF2108"/>
          <w:sz w:val="32"/>
          <w:szCs w:val="32"/>
          <w:rtl/>
        </w:rPr>
        <w:t xml:space="preserve"> </w:t>
      </w:r>
      <w:r>
        <w:rPr>
          <w:rFonts w:ascii="Traditional Arabic" w:hAnsi="Traditional Arabic" w:cs="QCF2108" w:hint="cs"/>
          <w:sz w:val="32"/>
          <w:szCs w:val="32"/>
          <w:rtl/>
        </w:rPr>
        <w:t>ﲡ</w:t>
      </w:r>
      <w:r>
        <w:rPr>
          <w:rFonts w:ascii="Traditional Arabic" w:hAnsi="Traditional Arabic" w:cs="QCF2108"/>
          <w:sz w:val="32"/>
          <w:szCs w:val="32"/>
          <w:rtl/>
        </w:rPr>
        <w:t xml:space="preserve"> </w:t>
      </w:r>
      <w:r>
        <w:rPr>
          <w:rFonts w:ascii="Traditional Arabic" w:hAnsi="Traditional Arabic" w:cs="QCF2108" w:hint="cs"/>
          <w:sz w:val="32"/>
          <w:szCs w:val="32"/>
          <w:rtl/>
        </w:rPr>
        <w:t>ﲢ</w:t>
      </w:r>
      <w:r>
        <w:rPr>
          <w:rFonts w:ascii="Traditional Arabic" w:hAnsi="Traditional Arabic" w:cs="QCF2108"/>
          <w:sz w:val="32"/>
          <w:szCs w:val="32"/>
          <w:rtl/>
        </w:rPr>
        <w:t xml:space="preserve"> </w:t>
      </w:r>
      <w:r>
        <w:rPr>
          <w:rFonts w:ascii="Traditional Arabic" w:hAnsi="Traditional Arabic" w:cs="QCF2108" w:hint="cs"/>
          <w:sz w:val="32"/>
          <w:szCs w:val="32"/>
          <w:rtl/>
        </w:rPr>
        <w:t>ﲣ</w:t>
      </w:r>
      <w:r>
        <w:rPr>
          <w:rFonts w:ascii="Traditional Arabic" w:hAnsi="Traditional Arabic" w:cs="QCF2108"/>
          <w:sz w:val="32"/>
          <w:szCs w:val="32"/>
          <w:rtl/>
        </w:rPr>
        <w:t xml:space="preserve"> </w:t>
      </w:r>
      <w:r>
        <w:rPr>
          <w:rFonts w:ascii="Traditional Arabic" w:hAnsi="Traditional Arabic" w:cs="QCF2108" w:hint="cs"/>
          <w:sz w:val="32"/>
          <w:szCs w:val="32"/>
          <w:rtl/>
        </w:rPr>
        <w:t>ﲤ</w:t>
      </w:r>
      <w:r>
        <w:rPr>
          <w:rFonts w:ascii="Traditional Arabic" w:hAnsi="Traditional Arabic" w:cs="QCF2108"/>
          <w:sz w:val="32"/>
          <w:szCs w:val="32"/>
          <w:rtl/>
        </w:rPr>
        <w:t xml:space="preserve"> </w:t>
      </w:r>
      <w:r>
        <w:rPr>
          <w:rFonts w:ascii="Traditional Arabic" w:hAnsi="Traditional Arabic" w:cs="QCF2108" w:hint="cs"/>
          <w:sz w:val="32"/>
          <w:szCs w:val="32"/>
          <w:rtl/>
        </w:rPr>
        <w:t>ﲥ</w:t>
      </w:r>
      <w:r>
        <w:rPr>
          <w:rFonts w:ascii="Traditional Arabic" w:hAnsi="Traditional Arabic" w:cs="QCF2108"/>
          <w:sz w:val="32"/>
          <w:szCs w:val="32"/>
          <w:rtl/>
        </w:rPr>
        <w:t xml:space="preserve"> </w:t>
      </w:r>
      <w:r>
        <w:rPr>
          <w:rFonts w:ascii="Traditional Arabic" w:hAnsi="Traditional Arabic" w:cs="QCF2108" w:hint="cs"/>
          <w:sz w:val="32"/>
          <w:szCs w:val="32"/>
          <w:rtl/>
        </w:rPr>
        <w:t>ﲦ</w:t>
      </w:r>
      <w:r>
        <w:rPr>
          <w:rFonts w:ascii="Traditional Arabic" w:hAnsi="Traditional Arabic" w:cs="QCF2108"/>
          <w:sz w:val="32"/>
          <w:szCs w:val="32"/>
          <w:rtl/>
        </w:rPr>
        <w:t xml:space="preserve"> </w:t>
      </w:r>
      <w:r>
        <w:rPr>
          <w:rFonts w:ascii="Traditional Arabic" w:hAnsi="Traditional Arabic" w:cs="QCF2108" w:hint="cs"/>
          <w:sz w:val="32"/>
          <w:szCs w:val="32"/>
          <w:rtl/>
        </w:rPr>
        <w:t>ﲧﲨ</w:t>
      </w:r>
      <w:r>
        <w:rPr>
          <w:rFonts w:ascii="Traditional Arabic" w:hAnsi="Traditional Arabic" w:cs="QCF2108"/>
          <w:sz w:val="32"/>
          <w:szCs w:val="32"/>
          <w:rtl/>
        </w:rPr>
        <w:t xml:space="preserve"> </w:t>
      </w:r>
      <w:r>
        <w:rPr>
          <w:rFonts w:ascii="Traditional Arabic" w:hAnsi="Traditional Arabic" w:cs="QCF2108" w:hint="cs"/>
          <w:sz w:val="32"/>
          <w:szCs w:val="32"/>
          <w:rtl/>
        </w:rPr>
        <w:t>ﲩ</w:t>
      </w:r>
      <w:r>
        <w:rPr>
          <w:rFonts w:ascii="Traditional Arabic" w:hAnsi="Traditional Arabic" w:cs="QCF2108"/>
          <w:sz w:val="32"/>
          <w:szCs w:val="32"/>
          <w:rtl/>
        </w:rPr>
        <w:t xml:space="preserve"> </w:t>
      </w:r>
      <w:r>
        <w:rPr>
          <w:rFonts w:ascii="Traditional Arabic" w:hAnsi="Traditional Arabic" w:cs="QCF2108" w:hint="cs"/>
          <w:sz w:val="32"/>
          <w:szCs w:val="32"/>
          <w:rtl/>
        </w:rPr>
        <w:t>ﲪ</w:t>
      </w:r>
      <w:r>
        <w:rPr>
          <w:rFonts w:ascii="Traditional Arabic" w:hAnsi="Traditional Arabic" w:cs="QCF2108"/>
          <w:sz w:val="32"/>
          <w:szCs w:val="32"/>
          <w:rtl/>
        </w:rPr>
        <w:t xml:space="preserve"> </w:t>
      </w:r>
      <w:r>
        <w:rPr>
          <w:rFonts w:ascii="Traditional Arabic" w:hAnsi="Traditional Arabic" w:cs="QCF2108" w:hint="cs"/>
          <w:sz w:val="32"/>
          <w:szCs w:val="32"/>
          <w:rtl/>
        </w:rPr>
        <w:t>ﲫ</w:t>
      </w:r>
      <w:r>
        <w:rPr>
          <w:rFonts w:ascii="Traditional Arabic" w:hAnsi="Traditional Arabic" w:cs="QCF2108"/>
          <w:sz w:val="32"/>
          <w:szCs w:val="32"/>
          <w:rtl/>
        </w:rPr>
        <w:t xml:space="preserve"> </w:t>
      </w:r>
      <w:r>
        <w:rPr>
          <w:rFonts w:ascii="Traditional Arabic" w:hAnsi="Traditional Arabic" w:cs="QCF2108" w:hint="cs"/>
          <w:sz w:val="32"/>
          <w:szCs w:val="32"/>
          <w:rtl/>
        </w:rPr>
        <w:t>ﲬﲭ</w:t>
      </w:r>
      <w:r>
        <w:rPr>
          <w:rFonts w:ascii="Traditional Arabic" w:hAnsi="Traditional Arabic" w:cs="QCF2108"/>
          <w:sz w:val="32"/>
          <w:szCs w:val="32"/>
          <w:rtl/>
        </w:rPr>
        <w:t xml:space="preserve"> </w:t>
      </w:r>
      <w:r>
        <w:rPr>
          <w:rFonts w:ascii="Traditional Arabic" w:hAnsi="Traditional Arabic" w:cs="QCF2108" w:hint="cs"/>
          <w:sz w:val="32"/>
          <w:szCs w:val="32"/>
          <w:rtl/>
        </w:rPr>
        <w:t>ﲮ</w:t>
      </w:r>
      <w:r>
        <w:rPr>
          <w:rFonts w:ascii="Traditional Arabic" w:hAnsi="Traditional Arabic" w:cs="QCF2108"/>
          <w:sz w:val="32"/>
          <w:szCs w:val="32"/>
          <w:rtl/>
        </w:rPr>
        <w:t xml:space="preserve"> </w:t>
      </w:r>
      <w:r>
        <w:rPr>
          <w:rFonts w:ascii="Traditional Arabic" w:hAnsi="Traditional Arabic" w:cs="QCF2108" w:hint="cs"/>
          <w:sz w:val="32"/>
          <w:szCs w:val="32"/>
          <w:rtl/>
        </w:rPr>
        <w:t>ﲯﲰ</w:t>
      </w:r>
      <w:r>
        <w:rPr>
          <w:rFonts w:ascii="Traditional Arabic" w:hAnsi="Traditional Arabic" w:cs="QCF2108"/>
          <w:sz w:val="32"/>
          <w:szCs w:val="32"/>
          <w:rtl/>
        </w:rPr>
        <w:t xml:space="preserve"> </w:t>
      </w:r>
      <w:r>
        <w:rPr>
          <w:rFonts w:ascii="Traditional Arabic" w:hAnsi="Traditional Arabic" w:cs="QCF2108" w:hint="cs"/>
          <w:sz w:val="32"/>
          <w:szCs w:val="32"/>
          <w:rtl/>
        </w:rPr>
        <w:t>ﲱ</w:t>
      </w:r>
      <w:r>
        <w:rPr>
          <w:rFonts w:ascii="Traditional Arabic" w:hAnsi="Traditional Arabic" w:cs="QCF2108"/>
          <w:sz w:val="32"/>
          <w:szCs w:val="32"/>
          <w:rtl/>
        </w:rPr>
        <w:t xml:space="preserve"> </w:t>
      </w:r>
      <w:r>
        <w:rPr>
          <w:rFonts w:ascii="Traditional Arabic" w:hAnsi="Traditional Arabic" w:cs="QCF2108" w:hint="cs"/>
          <w:sz w:val="32"/>
          <w:szCs w:val="32"/>
          <w:rtl/>
        </w:rPr>
        <w:t>ﲲ</w:t>
      </w:r>
      <w:r>
        <w:rPr>
          <w:rFonts w:ascii="Traditional Arabic" w:hAnsi="Traditional Arabic" w:cs="QCF2108"/>
          <w:sz w:val="32"/>
          <w:szCs w:val="32"/>
          <w:rtl/>
        </w:rPr>
        <w:t xml:space="preserve"> </w:t>
      </w:r>
      <w:r>
        <w:rPr>
          <w:rFonts w:ascii="Traditional Arabic" w:hAnsi="Traditional Arabic" w:cs="QCF2108" w:hint="cs"/>
          <w:sz w:val="32"/>
          <w:szCs w:val="32"/>
          <w:rtl/>
        </w:rPr>
        <w:t>ﲳ</w:t>
      </w:r>
      <w:r>
        <w:rPr>
          <w:rFonts w:ascii="Traditional Arabic" w:hAnsi="Traditional Arabic" w:cs="QCF2108"/>
          <w:sz w:val="32"/>
          <w:szCs w:val="32"/>
          <w:rtl/>
        </w:rPr>
        <w:t xml:space="preserve"> </w:t>
      </w:r>
      <w:r>
        <w:rPr>
          <w:rFonts w:ascii="Traditional Arabic" w:hAnsi="Traditional Arabic" w:cs="QCF2108" w:hint="cs"/>
          <w:sz w:val="32"/>
          <w:szCs w:val="32"/>
          <w:rtl/>
        </w:rPr>
        <w:t>ﲴ</w:t>
      </w:r>
      <w:r>
        <w:rPr>
          <w:rFonts w:ascii="Traditional Arabic" w:hAnsi="Traditional Arabic" w:cs="QCF2108"/>
          <w:sz w:val="32"/>
          <w:szCs w:val="32"/>
          <w:rtl/>
        </w:rPr>
        <w:t xml:space="preserve"> </w:t>
      </w:r>
      <w:r>
        <w:rPr>
          <w:rFonts w:ascii="Traditional Arabic" w:hAnsi="Traditional Arabic" w:cs="QCF2108" w:hint="cs"/>
          <w:sz w:val="32"/>
          <w:szCs w:val="32"/>
          <w:rtl/>
        </w:rPr>
        <w:t>ﲵ</w:t>
      </w:r>
      <w:r>
        <w:rPr>
          <w:rFonts w:ascii="Traditional Arabic" w:hAnsi="Traditional Arabic" w:cs="QCF2108"/>
          <w:sz w:val="32"/>
          <w:szCs w:val="32"/>
          <w:rtl/>
        </w:rPr>
        <w:t xml:space="preserve"> </w:t>
      </w:r>
      <w:r>
        <w:rPr>
          <w:rFonts w:ascii="Traditional Arabic" w:hAnsi="Traditional Arabic" w:cs="QCF2108" w:hint="cs"/>
          <w:sz w:val="32"/>
          <w:szCs w:val="32"/>
          <w:rtl/>
        </w:rPr>
        <w:t>ﲶ</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المائدة: 8</w:t>
      </w:r>
      <w:r w:rsidRPr="00252670">
        <w:rPr>
          <w:rFonts w:ascii="Traditional Arabic" w:hAnsi="Traditional Arabic" w:cs="Traditional Arabic" w:hint="cs"/>
          <w:sz w:val="32"/>
          <w:szCs w:val="32"/>
          <w:rtl/>
        </w:rPr>
        <w:t>].</w:t>
      </w:r>
    </w:p>
    <w:p w14:paraId="67DC0C2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وقد كان الصحابة، والسلف الصالح ومن بعدهم خير مثال في هذا، فهذا عبد الله بن رواحه </w:t>
      </w:r>
      <w:r>
        <w:rPr>
          <w:rFonts w:ascii="Traditional Arabic" w:hAnsi="Traditional Arabic" w:cs="Traditional Arabic" w:hint="cs"/>
          <w:sz w:val="32"/>
          <w:szCs w:val="32"/>
          <w:rtl/>
        </w:rPr>
        <w:t>رضى الله عنه</w:t>
      </w:r>
      <w:r w:rsidRPr="00252670">
        <w:rPr>
          <w:rFonts w:ascii="Traditional Arabic" w:hAnsi="Traditional Arabic" w:cs="Traditional Arabic" w:hint="cs"/>
          <w:sz w:val="32"/>
          <w:szCs w:val="32"/>
          <w:rtl/>
        </w:rPr>
        <w:t xml:space="preserve"> لما بعثه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ليخرص على أهل خيبر</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من اليهود-</w:t>
      </w:r>
      <w:r w:rsidRPr="00252670">
        <w:rPr>
          <w:rFonts w:ascii="Traditional Arabic" w:hAnsi="Traditional Arabic" w:cs="Traditional Arabic" w:hint="cs"/>
          <w:sz w:val="32"/>
          <w:szCs w:val="32"/>
          <w:rtl/>
        </w:rPr>
        <w:t xml:space="preserve"> ثمارهم، وزروعهم</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فأرادوا أن يرشوه ليرفق بهم، فقال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والله لقد جئتكم من عند أحب الخلق إلى، ولأنتم أبغض إلى من أعدادكم من </w:t>
      </w:r>
      <w:r w:rsidRPr="00252670">
        <w:rPr>
          <w:rFonts w:ascii="Traditional Arabic" w:hAnsi="Traditional Arabic" w:cs="Traditional Arabic" w:hint="cs"/>
          <w:sz w:val="32"/>
          <w:szCs w:val="32"/>
          <w:rtl/>
        </w:rPr>
        <w:lastRenderedPageBreak/>
        <w:t>القردة والخنازير، وما يحملني حبي إياه، وبغضي لكم على أن لا أعدل فيكم، فقالوا: فبهذا قامت السموات والأرض"</w:t>
      </w:r>
      <w:r w:rsidRPr="00252670">
        <w:rPr>
          <w:rFonts w:ascii="Traditional Arabic" w:hAnsi="Traditional Arabic" w:cs="Traditional Arabic"/>
          <w:sz w:val="32"/>
          <w:szCs w:val="32"/>
          <w:vertAlign w:val="superscript"/>
          <w:rtl/>
        </w:rPr>
        <w:footnoteReference w:id="132"/>
      </w:r>
      <w:r w:rsidRPr="00252670">
        <w:rPr>
          <w:rFonts w:ascii="Traditional Arabic" w:hAnsi="Traditional Arabic" w:cs="Traditional Arabic" w:hint="cs"/>
          <w:sz w:val="32"/>
          <w:szCs w:val="32"/>
          <w:rtl/>
        </w:rPr>
        <w:t>.</w:t>
      </w:r>
    </w:p>
    <w:p w14:paraId="7FCB526A"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يقول الفاروق عمر </w:t>
      </w:r>
      <w:r>
        <w:rPr>
          <w:rFonts w:ascii="Traditional Arabic" w:hAnsi="Traditional Arabic" w:cs="Traditional Arabic" w:hint="cs"/>
          <w:sz w:val="32"/>
          <w:szCs w:val="32"/>
          <w:rtl/>
        </w:rPr>
        <w:t>رضى الله عنه</w:t>
      </w:r>
      <w:r w:rsidRPr="00252670">
        <w:rPr>
          <w:rFonts w:ascii="Traditional Arabic" w:hAnsi="Traditional Arabic" w:cs="Traditional Arabic" w:hint="cs"/>
          <w:sz w:val="32"/>
          <w:szCs w:val="32"/>
          <w:rtl/>
        </w:rPr>
        <w:t xml:space="preserve"> عن النصارى</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أهينوهم، ولا تظلموهم، فلقد سبوا الله مسبة ما سبه إياها أحد من البشر"</w:t>
      </w:r>
      <w:r w:rsidRPr="00252670">
        <w:rPr>
          <w:rFonts w:ascii="Traditional Arabic" w:hAnsi="Traditional Arabic" w:cs="Traditional Arabic"/>
          <w:sz w:val="32"/>
          <w:szCs w:val="32"/>
          <w:vertAlign w:val="superscript"/>
          <w:rtl/>
        </w:rPr>
        <w:footnoteReference w:id="133"/>
      </w:r>
      <w:r w:rsidRPr="00252670">
        <w:rPr>
          <w:rFonts w:ascii="Traditional Arabic" w:hAnsi="Traditional Arabic" w:cs="Traditional Arabic" w:hint="cs"/>
          <w:sz w:val="32"/>
          <w:szCs w:val="32"/>
          <w:rtl/>
        </w:rPr>
        <w:t>.</w:t>
      </w:r>
    </w:p>
    <w:p w14:paraId="36259E53"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فقول عمر</w:t>
      </w:r>
      <w:r>
        <w:rPr>
          <w:rFonts w:ascii="Traditional Arabic" w:hAnsi="Traditional Arabic" w:cs="Traditional Arabic" w:hint="cs"/>
          <w:sz w:val="32"/>
          <w:szCs w:val="32"/>
          <w:rtl/>
        </w:rPr>
        <w:t xml:space="preserve"> رضى الله عنه:</w:t>
      </w:r>
      <w:r w:rsidRPr="00252670">
        <w:rPr>
          <w:rFonts w:ascii="Traditional Arabic" w:hAnsi="Traditional Arabic" w:cs="Traditional Arabic" w:hint="cs"/>
          <w:sz w:val="32"/>
          <w:szCs w:val="32"/>
          <w:rtl/>
        </w:rPr>
        <w:t>"أهينوهم": من مقتضى البراءة من الكافرين، كما قال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117" w:hint="cs"/>
          <w:sz w:val="32"/>
          <w:szCs w:val="32"/>
          <w:rtl/>
        </w:rPr>
        <w:t>ﱂ</w:t>
      </w:r>
      <w:r w:rsidRPr="00DE4C1B">
        <w:rPr>
          <w:rFonts w:ascii="Traditional Arabic" w:hAnsi="Traditional Arabic" w:cs="QCF2117"/>
          <w:sz w:val="32"/>
          <w:szCs w:val="32"/>
          <w:rtl/>
        </w:rPr>
        <w:t xml:space="preserve"> </w:t>
      </w:r>
      <w:r w:rsidRPr="00DE4C1B">
        <w:rPr>
          <w:rFonts w:ascii="Traditional Arabic" w:hAnsi="Traditional Arabic" w:cs="QCF2117" w:hint="cs"/>
          <w:sz w:val="32"/>
          <w:szCs w:val="32"/>
          <w:rtl/>
        </w:rPr>
        <w:t>ﱃ</w:t>
      </w:r>
      <w:r w:rsidRPr="00DE4C1B">
        <w:rPr>
          <w:rFonts w:ascii="Traditional Arabic" w:hAnsi="Traditional Arabic" w:cs="QCF2117"/>
          <w:sz w:val="32"/>
          <w:szCs w:val="32"/>
          <w:rtl/>
        </w:rPr>
        <w:t xml:space="preserve"> </w:t>
      </w:r>
      <w:r w:rsidRPr="00DE4C1B">
        <w:rPr>
          <w:rFonts w:ascii="Traditional Arabic" w:hAnsi="Traditional Arabic" w:cs="QCF2117" w:hint="cs"/>
          <w:sz w:val="32"/>
          <w:szCs w:val="32"/>
          <w:rtl/>
        </w:rPr>
        <w:t>ﱄ</w:t>
      </w:r>
      <w:r w:rsidRPr="00DE4C1B">
        <w:rPr>
          <w:rFonts w:ascii="Traditional Arabic" w:hAnsi="Traditional Arabic" w:cs="QCF2117"/>
          <w:sz w:val="32"/>
          <w:szCs w:val="32"/>
          <w:rtl/>
        </w:rPr>
        <w:t xml:space="preserve"> </w:t>
      </w:r>
      <w:r w:rsidRPr="00DE4C1B">
        <w:rPr>
          <w:rFonts w:ascii="Traditional Arabic" w:hAnsi="Traditional Arabic" w:cs="QCF2117" w:hint="cs"/>
          <w:sz w:val="32"/>
          <w:szCs w:val="32"/>
          <w:rtl/>
        </w:rPr>
        <w:t>ﱅ</w:t>
      </w:r>
      <w:r w:rsidRPr="00DE4C1B">
        <w:rPr>
          <w:rFonts w:ascii="Traditional Arabic" w:hAnsi="Traditional Arabic" w:cs="QCF2117"/>
          <w:sz w:val="32"/>
          <w:szCs w:val="32"/>
          <w:rtl/>
        </w:rPr>
        <w:t xml:space="preserve"> </w:t>
      </w:r>
      <w:r w:rsidRPr="00DE4C1B">
        <w:rPr>
          <w:rFonts w:ascii="Traditional Arabic" w:hAnsi="Traditional Arabic" w:cs="QCF2117" w:hint="cs"/>
          <w:sz w:val="32"/>
          <w:szCs w:val="32"/>
          <w:rtl/>
        </w:rPr>
        <w:t>ﱆ</w:t>
      </w:r>
      <w:r w:rsidRPr="00DE4C1B">
        <w:rPr>
          <w:rFonts w:ascii="Traditional Arabic" w:hAnsi="Traditional Arabic" w:cs="QCF2117"/>
          <w:sz w:val="32"/>
          <w:szCs w:val="32"/>
          <w:rtl/>
        </w:rPr>
        <w:t xml:space="preserve"> </w:t>
      </w:r>
      <w:r w:rsidRPr="00DE4C1B">
        <w:rPr>
          <w:rFonts w:ascii="Traditional Arabic" w:hAnsi="Traditional Arabic" w:cs="QCF2117" w:hint="cs"/>
          <w:sz w:val="32"/>
          <w:szCs w:val="32"/>
          <w:rtl/>
        </w:rPr>
        <w:t>ﱇ</w:t>
      </w:r>
      <w:r w:rsidRPr="00DE4C1B">
        <w:rPr>
          <w:rFonts w:ascii="Traditional Arabic" w:hAnsi="Traditional Arabic" w:cs="QCF2117"/>
          <w:sz w:val="32"/>
          <w:szCs w:val="32"/>
          <w:rtl/>
        </w:rPr>
        <w:t xml:space="preserve"> </w:t>
      </w:r>
      <w:r w:rsidRPr="00DE4C1B">
        <w:rPr>
          <w:rFonts w:ascii="Traditional Arabic" w:hAnsi="Traditional Arabic" w:cs="QCF2117" w:hint="cs"/>
          <w:sz w:val="32"/>
          <w:szCs w:val="32"/>
          <w:rtl/>
        </w:rPr>
        <w:t>ﱈ</w:t>
      </w:r>
      <w:r w:rsidRPr="00DE4C1B">
        <w:rPr>
          <w:rFonts w:ascii="Traditional Arabic" w:hAnsi="Traditional Arabic" w:cs="QCF2117"/>
          <w:sz w:val="32"/>
          <w:szCs w:val="32"/>
          <w:rtl/>
        </w:rPr>
        <w:t xml:space="preserve"> </w:t>
      </w:r>
      <w:r w:rsidRPr="00DE4C1B">
        <w:rPr>
          <w:rFonts w:ascii="Traditional Arabic" w:hAnsi="Traditional Arabic" w:cs="QCF2117" w:hint="cs"/>
          <w:sz w:val="32"/>
          <w:szCs w:val="32"/>
          <w:rtl/>
        </w:rPr>
        <w:t>ﱉﱊ</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المائدة: 51</w:t>
      </w:r>
      <w:r w:rsidRPr="00252670">
        <w:rPr>
          <w:rFonts w:ascii="Traditional Arabic" w:hAnsi="Traditional Arabic" w:cs="Traditional Arabic" w:hint="cs"/>
          <w:sz w:val="32"/>
          <w:szCs w:val="32"/>
          <w:rtl/>
        </w:rPr>
        <w:t>]، وأما قول</w:t>
      </w:r>
      <w:r>
        <w:rPr>
          <w:rFonts w:ascii="Traditional Arabic" w:hAnsi="Traditional Arabic" w:cs="Traditional Arabic" w:hint="cs"/>
          <w:sz w:val="32"/>
          <w:szCs w:val="32"/>
          <w:rtl/>
        </w:rPr>
        <w:t>ه رضى الله عنه</w:t>
      </w:r>
      <w:r w:rsidRPr="00252670">
        <w:rPr>
          <w:rFonts w:ascii="Traditional Arabic" w:hAnsi="Traditional Arabic" w:cs="Traditional Arabic" w:hint="cs"/>
          <w:sz w:val="32"/>
          <w:szCs w:val="32"/>
          <w:rtl/>
        </w:rPr>
        <w:t xml:space="preserve"> : "ولا تظلموهم"، فهذا مقتضى العدل معهم</w:t>
      </w:r>
      <w:r w:rsidRPr="00252670">
        <w:rPr>
          <w:rFonts w:ascii="Traditional Arabic" w:hAnsi="Traditional Arabic" w:cs="Traditional Arabic"/>
          <w:sz w:val="32"/>
          <w:szCs w:val="32"/>
          <w:vertAlign w:val="superscript"/>
          <w:rtl/>
        </w:rPr>
        <w:footnoteReference w:id="134"/>
      </w:r>
      <w:r w:rsidRPr="00252670">
        <w:rPr>
          <w:rFonts w:ascii="Traditional Arabic" w:hAnsi="Traditional Arabic" w:cs="Traditional Arabic" w:hint="cs"/>
          <w:sz w:val="32"/>
          <w:szCs w:val="32"/>
          <w:rtl/>
        </w:rPr>
        <w:t>، كما قال سبحانه</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550" w:hint="cs"/>
          <w:sz w:val="32"/>
          <w:szCs w:val="32"/>
          <w:rtl/>
        </w:rPr>
        <w:t>ﱩ</w:t>
      </w:r>
      <w:r>
        <w:rPr>
          <w:rFonts w:ascii="Traditional Arabic" w:hAnsi="Traditional Arabic" w:cs="QCF2550"/>
          <w:sz w:val="32"/>
          <w:szCs w:val="32"/>
          <w:rtl/>
        </w:rPr>
        <w:t xml:space="preserve"> </w:t>
      </w:r>
      <w:r>
        <w:rPr>
          <w:rFonts w:ascii="Traditional Arabic" w:hAnsi="Traditional Arabic" w:cs="QCF2550" w:hint="cs"/>
          <w:sz w:val="32"/>
          <w:szCs w:val="32"/>
          <w:rtl/>
        </w:rPr>
        <w:t>ﱪ</w:t>
      </w:r>
      <w:r>
        <w:rPr>
          <w:rFonts w:ascii="Traditional Arabic" w:hAnsi="Traditional Arabic" w:cs="QCF2550"/>
          <w:sz w:val="32"/>
          <w:szCs w:val="32"/>
          <w:rtl/>
        </w:rPr>
        <w:t xml:space="preserve"> </w:t>
      </w:r>
      <w:r>
        <w:rPr>
          <w:rFonts w:ascii="Traditional Arabic" w:hAnsi="Traditional Arabic" w:cs="QCF2550" w:hint="cs"/>
          <w:sz w:val="32"/>
          <w:szCs w:val="32"/>
          <w:rtl/>
        </w:rPr>
        <w:t>ﱫ</w:t>
      </w:r>
      <w:r>
        <w:rPr>
          <w:rFonts w:ascii="Traditional Arabic" w:hAnsi="Traditional Arabic" w:cs="QCF2550"/>
          <w:sz w:val="32"/>
          <w:szCs w:val="32"/>
          <w:rtl/>
        </w:rPr>
        <w:t xml:space="preserve"> </w:t>
      </w:r>
      <w:r>
        <w:rPr>
          <w:rFonts w:ascii="Traditional Arabic" w:hAnsi="Traditional Arabic" w:cs="QCF2550" w:hint="cs"/>
          <w:sz w:val="32"/>
          <w:szCs w:val="32"/>
          <w:rtl/>
        </w:rPr>
        <w:t>ﱬ</w:t>
      </w:r>
      <w:r>
        <w:rPr>
          <w:rFonts w:ascii="Traditional Arabic" w:hAnsi="Traditional Arabic" w:cs="QCF2550"/>
          <w:sz w:val="32"/>
          <w:szCs w:val="32"/>
          <w:rtl/>
        </w:rPr>
        <w:t xml:space="preserve"> </w:t>
      </w:r>
      <w:r>
        <w:rPr>
          <w:rFonts w:ascii="Traditional Arabic" w:hAnsi="Traditional Arabic" w:cs="QCF2550" w:hint="cs"/>
          <w:sz w:val="32"/>
          <w:szCs w:val="32"/>
          <w:rtl/>
        </w:rPr>
        <w:t>ﱭ</w:t>
      </w:r>
      <w:r>
        <w:rPr>
          <w:rFonts w:ascii="Traditional Arabic" w:hAnsi="Traditional Arabic" w:cs="QCF2550"/>
          <w:sz w:val="32"/>
          <w:szCs w:val="32"/>
          <w:rtl/>
        </w:rPr>
        <w:t xml:space="preserve"> </w:t>
      </w:r>
      <w:r>
        <w:rPr>
          <w:rFonts w:ascii="Traditional Arabic" w:hAnsi="Traditional Arabic" w:cs="QCF2550" w:hint="cs"/>
          <w:sz w:val="32"/>
          <w:szCs w:val="32"/>
          <w:rtl/>
        </w:rPr>
        <w:t>ﱮ</w:t>
      </w:r>
      <w:r>
        <w:rPr>
          <w:rFonts w:ascii="Traditional Arabic" w:hAnsi="Traditional Arabic" w:cs="QCF2550"/>
          <w:sz w:val="32"/>
          <w:szCs w:val="32"/>
          <w:rtl/>
        </w:rPr>
        <w:t xml:space="preserve"> </w:t>
      </w:r>
      <w:r>
        <w:rPr>
          <w:rFonts w:ascii="Traditional Arabic" w:hAnsi="Traditional Arabic" w:cs="QCF2550" w:hint="cs"/>
          <w:sz w:val="32"/>
          <w:szCs w:val="32"/>
          <w:rtl/>
        </w:rPr>
        <w:t>ﱯ</w:t>
      </w:r>
      <w:r>
        <w:rPr>
          <w:rFonts w:ascii="Traditional Arabic" w:hAnsi="Traditional Arabic" w:cs="QCF2550"/>
          <w:sz w:val="32"/>
          <w:szCs w:val="32"/>
          <w:rtl/>
        </w:rPr>
        <w:t xml:space="preserve"> </w:t>
      </w:r>
      <w:r>
        <w:rPr>
          <w:rFonts w:ascii="Traditional Arabic" w:hAnsi="Traditional Arabic" w:cs="QCF2550" w:hint="cs"/>
          <w:sz w:val="32"/>
          <w:szCs w:val="32"/>
          <w:rtl/>
        </w:rPr>
        <w:t>ﱰ</w:t>
      </w:r>
      <w:r>
        <w:rPr>
          <w:rFonts w:ascii="Traditional Arabic" w:hAnsi="Traditional Arabic" w:cs="QCF2550"/>
          <w:sz w:val="32"/>
          <w:szCs w:val="32"/>
          <w:rtl/>
        </w:rPr>
        <w:t xml:space="preserve"> </w:t>
      </w:r>
      <w:r>
        <w:rPr>
          <w:rFonts w:ascii="Traditional Arabic" w:hAnsi="Traditional Arabic" w:cs="QCF2550" w:hint="cs"/>
          <w:sz w:val="32"/>
          <w:szCs w:val="32"/>
          <w:rtl/>
        </w:rPr>
        <w:t>ﱱ</w:t>
      </w:r>
      <w:r>
        <w:rPr>
          <w:rFonts w:ascii="Traditional Arabic" w:hAnsi="Traditional Arabic" w:cs="QCF2550"/>
          <w:sz w:val="32"/>
          <w:szCs w:val="32"/>
          <w:rtl/>
        </w:rPr>
        <w:t xml:space="preserve"> </w:t>
      </w:r>
      <w:r>
        <w:rPr>
          <w:rFonts w:ascii="Traditional Arabic" w:hAnsi="Traditional Arabic" w:cs="QCF2550" w:hint="cs"/>
          <w:sz w:val="32"/>
          <w:szCs w:val="32"/>
          <w:rtl/>
        </w:rPr>
        <w:t>ﱲ</w:t>
      </w:r>
      <w:r>
        <w:rPr>
          <w:rFonts w:ascii="Traditional Arabic" w:hAnsi="Traditional Arabic" w:cs="QCF2550"/>
          <w:sz w:val="32"/>
          <w:szCs w:val="32"/>
          <w:rtl/>
        </w:rPr>
        <w:t xml:space="preserve"> </w:t>
      </w:r>
      <w:r>
        <w:rPr>
          <w:rFonts w:ascii="Traditional Arabic" w:hAnsi="Traditional Arabic" w:cs="QCF2550" w:hint="cs"/>
          <w:sz w:val="32"/>
          <w:szCs w:val="32"/>
          <w:rtl/>
        </w:rPr>
        <w:t>ﱳ</w:t>
      </w:r>
      <w:r>
        <w:rPr>
          <w:rFonts w:ascii="Traditional Arabic" w:hAnsi="Traditional Arabic" w:cs="QCF2550"/>
          <w:sz w:val="32"/>
          <w:szCs w:val="32"/>
          <w:rtl/>
        </w:rPr>
        <w:t xml:space="preserve"> </w:t>
      </w:r>
      <w:r>
        <w:rPr>
          <w:rFonts w:ascii="Traditional Arabic" w:hAnsi="Traditional Arabic" w:cs="QCF2550" w:hint="cs"/>
          <w:sz w:val="32"/>
          <w:szCs w:val="32"/>
          <w:rtl/>
        </w:rPr>
        <w:t>ﱴ</w:t>
      </w:r>
      <w:r>
        <w:rPr>
          <w:rFonts w:ascii="Traditional Arabic" w:hAnsi="Traditional Arabic" w:cs="QCF2550"/>
          <w:sz w:val="32"/>
          <w:szCs w:val="32"/>
          <w:rtl/>
        </w:rPr>
        <w:t xml:space="preserve"> </w:t>
      </w:r>
      <w:r>
        <w:rPr>
          <w:rFonts w:ascii="Traditional Arabic" w:hAnsi="Traditional Arabic" w:cs="QCF2550" w:hint="cs"/>
          <w:sz w:val="32"/>
          <w:szCs w:val="32"/>
          <w:rtl/>
        </w:rPr>
        <w:t>ﱵ</w:t>
      </w:r>
      <w:r>
        <w:rPr>
          <w:rFonts w:ascii="Traditional Arabic" w:hAnsi="Traditional Arabic" w:cs="QCF2550"/>
          <w:sz w:val="32"/>
          <w:szCs w:val="32"/>
          <w:rtl/>
        </w:rPr>
        <w:t xml:space="preserve"> </w:t>
      </w:r>
      <w:r>
        <w:rPr>
          <w:rFonts w:ascii="Traditional Arabic" w:hAnsi="Traditional Arabic" w:cs="QCF2550" w:hint="cs"/>
          <w:sz w:val="32"/>
          <w:szCs w:val="32"/>
          <w:rtl/>
        </w:rPr>
        <w:t>ﱶ</w:t>
      </w:r>
      <w:r>
        <w:rPr>
          <w:rFonts w:ascii="Traditional Arabic" w:hAnsi="Traditional Arabic" w:cs="QCF2550"/>
          <w:sz w:val="32"/>
          <w:szCs w:val="32"/>
          <w:rtl/>
        </w:rPr>
        <w:t xml:space="preserve"> </w:t>
      </w:r>
      <w:r>
        <w:rPr>
          <w:rFonts w:ascii="Traditional Arabic" w:hAnsi="Traditional Arabic" w:cs="QCF2550" w:hint="cs"/>
          <w:sz w:val="32"/>
          <w:szCs w:val="32"/>
          <w:rtl/>
        </w:rPr>
        <w:t>ﱷ</w:t>
      </w:r>
      <w:r>
        <w:rPr>
          <w:rFonts w:ascii="Traditional Arabic" w:hAnsi="Traditional Arabic" w:cs="QCF2550"/>
          <w:sz w:val="32"/>
          <w:szCs w:val="32"/>
          <w:rtl/>
        </w:rPr>
        <w:t xml:space="preserve"> </w:t>
      </w:r>
      <w:r>
        <w:rPr>
          <w:rFonts w:ascii="Traditional Arabic" w:hAnsi="Traditional Arabic" w:cs="QCF2550" w:hint="cs"/>
          <w:sz w:val="32"/>
          <w:szCs w:val="32"/>
          <w:rtl/>
        </w:rPr>
        <w:t>ﱸ</w:t>
      </w:r>
      <w:r>
        <w:rPr>
          <w:rFonts w:ascii="Traditional Arabic" w:hAnsi="Traditional Arabic" w:cs="QCF2550"/>
          <w:sz w:val="32"/>
          <w:szCs w:val="32"/>
          <w:rtl/>
        </w:rPr>
        <w:t xml:space="preserve"> </w:t>
      </w:r>
      <w:r>
        <w:rPr>
          <w:rFonts w:ascii="Traditional Arabic" w:hAnsi="Traditional Arabic" w:cs="QCF2550" w:hint="cs"/>
          <w:sz w:val="32"/>
          <w:szCs w:val="32"/>
          <w:rtl/>
        </w:rPr>
        <w:t>ﱹﱺ</w:t>
      </w:r>
      <w:r>
        <w:rPr>
          <w:rFonts w:ascii="Traditional Arabic" w:hAnsi="Traditional Arabic" w:cs="QCF2550"/>
          <w:sz w:val="32"/>
          <w:szCs w:val="32"/>
          <w:rtl/>
        </w:rPr>
        <w:t xml:space="preserve"> </w:t>
      </w:r>
      <w:r>
        <w:rPr>
          <w:rFonts w:ascii="Traditional Arabic" w:hAnsi="Traditional Arabic" w:cs="QCF2550" w:hint="cs"/>
          <w:sz w:val="32"/>
          <w:szCs w:val="32"/>
          <w:rtl/>
        </w:rPr>
        <w:t>ﱻ</w:t>
      </w:r>
      <w:r>
        <w:rPr>
          <w:rFonts w:ascii="Traditional Arabic" w:hAnsi="Traditional Arabic" w:cs="QCF2550"/>
          <w:sz w:val="32"/>
          <w:szCs w:val="32"/>
          <w:rtl/>
        </w:rPr>
        <w:t xml:space="preserve"> </w:t>
      </w:r>
      <w:r>
        <w:rPr>
          <w:rFonts w:ascii="Traditional Arabic" w:hAnsi="Traditional Arabic" w:cs="QCF2550" w:hint="cs"/>
          <w:sz w:val="32"/>
          <w:szCs w:val="32"/>
          <w:rtl/>
        </w:rPr>
        <w:t>ﱼ</w:t>
      </w:r>
      <w:r>
        <w:rPr>
          <w:rFonts w:ascii="Traditional Arabic" w:hAnsi="Traditional Arabic" w:cs="QCF2550"/>
          <w:sz w:val="32"/>
          <w:szCs w:val="32"/>
          <w:rtl/>
        </w:rPr>
        <w:t xml:space="preserve"> </w:t>
      </w:r>
      <w:r>
        <w:rPr>
          <w:rFonts w:ascii="Traditional Arabic" w:hAnsi="Traditional Arabic" w:cs="QCF2550" w:hint="cs"/>
          <w:sz w:val="32"/>
          <w:szCs w:val="32"/>
          <w:rtl/>
        </w:rPr>
        <w:t>ﱽ</w:t>
      </w:r>
      <w:r>
        <w:rPr>
          <w:rFonts w:ascii="Traditional Arabic" w:hAnsi="Traditional Arabic" w:cs="QCF2550"/>
          <w:sz w:val="32"/>
          <w:szCs w:val="32"/>
          <w:rtl/>
        </w:rPr>
        <w:t xml:space="preserve"> </w:t>
      </w:r>
      <w:r>
        <w:rPr>
          <w:rFonts w:ascii="Traditional Arabic" w:hAnsi="Traditional Arabic" w:cs="QCF2550" w:hint="cs"/>
          <w:sz w:val="32"/>
          <w:szCs w:val="32"/>
          <w:rtl/>
        </w:rPr>
        <w:t>ﱾ</w:t>
      </w:r>
      <w:r>
        <w:rPr>
          <w:rFonts w:ascii="Traditional Arabic" w:hAnsi="Traditional Arabic" w:cs="QCF2550"/>
          <w:sz w:val="32"/>
          <w:szCs w:val="32"/>
          <w:rtl/>
        </w:rPr>
        <w:t xml:space="preserve"> </w:t>
      </w:r>
      <w:r>
        <w:rPr>
          <w:rFonts w:ascii="Traditional Arabic" w:hAnsi="Traditional Arabic" w:cs="QCF2550" w:hint="cs"/>
          <w:sz w:val="32"/>
          <w:szCs w:val="32"/>
          <w:rtl/>
        </w:rPr>
        <w:t>ﱿ</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الممتحنة: 8</w:t>
      </w:r>
      <w:r w:rsidRPr="00252670">
        <w:rPr>
          <w:rFonts w:ascii="Traditional Arabic" w:hAnsi="Traditional Arabic" w:cs="Traditional Arabic" w:hint="cs"/>
          <w:sz w:val="32"/>
          <w:szCs w:val="32"/>
          <w:rtl/>
        </w:rPr>
        <w:t>].</w:t>
      </w:r>
    </w:p>
    <w:p w14:paraId="5C37ACB1"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"فالله يحب العدل والإنصاف على الموافق، والمخالف، وما يَضُر المتعصب بغير حق إلا نفسه.</w:t>
      </w:r>
    </w:p>
    <w:p w14:paraId="5EE8FAA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...قال حاتم الأصم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رحمه الله تعالى -: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معي ثلاث خصال أظهر بها على خصمي، قالوا: وما هي؟ قال: أفرح إذا أصاب خصمي، وأحزن إذا أخطأ، وأحفظ نفسي لا تتجاهل عليه".</w:t>
      </w:r>
    </w:p>
    <w:p w14:paraId="2AE40E1E"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sz w:val="32"/>
          <w:szCs w:val="32"/>
          <w:rtl/>
        </w:rPr>
        <w:t xml:space="preserve">فبلغ ذلك أحمد بن حنبل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 الله تعالى- فقال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سبحان الله ما أعقله من رجل"</w:t>
      </w:r>
      <w:r w:rsidRPr="00252670">
        <w:rPr>
          <w:rFonts w:ascii="Traditional Arabic" w:hAnsi="Traditional Arabic" w:cs="Traditional Arabic"/>
          <w:sz w:val="32"/>
          <w:szCs w:val="32"/>
          <w:vertAlign w:val="superscript"/>
          <w:rtl/>
        </w:rPr>
        <w:footnoteReference w:id="135"/>
      </w:r>
      <w:r w:rsidRPr="00252670">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136"/>
      </w:r>
      <w:r w:rsidRPr="00252670">
        <w:rPr>
          <w:rFonts w:ascii="Traditional Arabic" w:hAnsi="Traditional Arabic" w:cs="Traditional Arabic" w:hint="cs"/>
          <w:sz w:val="32"/>
          <w:szCs w:val="32"/>
          <w:rtl/>
        </w:rPr>
        <w:t>.</w:t>
      </w:r>
    </w:p>
    <w:p w14:paraId="09FE52A5"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وإذا أنصف الإنسان حمله إنصافه على أن يعرف قدر الخطأ، فلا يعطيه أكبر من حقه، كما لا ينسى سابقة قائله، وظروفه التي حملته على فعله، ولا يغيب عنك فعل حاطب بن أبي بلتعة</w:t>
      </w:r>
      <w:r>
        <w:rPr>
          <w:rFonts w:ascii="Traditional Arabic" w:hAnsi="Traditional Arabic" w:cs="Traditional Arabic" w:hint="cs"/>
          <w:sz w:val="32"/>
          <w:szCs w:val="32"/>
          <w:rtl/>
        </w:rPr>
        <w:t xml:space="preserve"> رضى الله عنه</w:t>
      </w:r>
      <w:r w:rsidRPr="00252670">
        <w:rPr>
          <w:rFonts w:ascii="Traditional Arabic" w:hAnsi="Traditional Arabic" w:cs="Traditional Arabic" w:hint="cs"/>
          <w:sz w:val="32"/>
          <w:szCs w:val="32"/>
          <w:rtl/>
        </w:rPr>
        <w:t xml:space="preserve"> وكيف أن عقوبته منع من ترتبها عليه مشهده العظيم يوم بدر.</w:t>
      </w:r>
    </w:p>
    <w:p w14:paraId="7CB52AD3"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قال ابن القيم</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من قواعد الشرع والحكمة أن من كثرت حسناته وعظمت وكان له في الإسلام تأثير ظاهر فإنه يُحتمل منه ما لا يُحتمل من غيره ويعفى عنه ما لا يعفى من غيره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فإن المعصية خبث</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والماء إذا بلغ القلتين لم يحمل الخبث</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وهذا أمر معلوم عند الناس مستقر في فطرهم أن من له ألوف الحسنات فإنه يسامح بالسيئة والسيئتين</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وكما قيل: </w:t>
      </w:r>
      <w:r w:rsidRPr="00252670">
        <w:rPr>
          <w:rFonts w:ascii="Traditional Arabic" w:hAnsi="Traditional Arabic" w:cs="Traditional Arabic" w:hint="cs"/>
          <w:sz w:val="32"/>
          <w:szCs w:val="32"/>
          <w:rtl/>
        </w:rPr>
        <w:tab/>
      </w:r>
    </w:p>
    <w:p w14:paraId="4D38EB45" w14:textId="77777777" w:rsidR="00F56C35" w:rsidRPr="00252670" w:rsidRDefault="00F56C35" w:rsidP="00F56C35">
      <w:pPr>
        <w:ind w:left="720" w:firstLine="720"/>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وإذا الحبيب أتى بذنب واحد </w:t>
      </w:r>
      <w:r w:rsidRPr="00252670">
        <w:rPr>
          <w:rFonts w:ascii="Traditional Arabic" w:hAnsi="Traditional Arabic" w:cs="Traditional Arabic" w:hint="cs"/>
          <w:sz w:val="32"/>
          <w:szCs w:val="32"/>
          <w:rtl/>
        </w:rPr>
        <w:tab/>
        <w:t>جاءت محاسنه بألف شفيع"</w:t>
      </w:r>
      <w:r w:rsidRPr="00252670">
        <w:rPr>
          <w:rFonts w:ascii="Traditional Arabic" w:hAnsi="Traditional Arabic" w:cs="Traditional Arabic"/>
          <w:sz w:val="32"/>
          <w:szCs w:val="32"/>
          <w:vertAlign w:val="superscript"/>
          <w:rtl/>
        </w:rPr>
        <w:footnoteReference w:id="137"/>
      </w:r>
      <w:r w:rsidRPr="00252670">
        <w:rPr>
          <w:rFonts w:ascii="Traditional Arabic" w:hAnsi="Traditional Arabic" w:cs="Traditional Arabic" w:hint="cs"/>
          <w:sz w:val="32"/>
          <w:szCs w:val="32"/>
          <w:rtl/>
        </w:rPr>
        <w:t>.</w:t>
      </w:r>
    </w:p>
    <w:p w14:paraId="1BA69168" w14:textId="77777777" w:rsidR="00F56C35" w:rsidRPr="00252670" w:rsidRDefault="00F56C35" w:rsidP="00F56C35">
      <w:pPr>
        <w:ind w:firstLine="567"/>
        <w:jc w:val="both"/>
        <w:rPr>
          <w:rFonts w:ascii="Traditional Arabic" w:hAnsi="Traditional Arabic" w:cs="Traditional Arabic"/>
          <w:b/>
          <w:bCs/>
          <w:sz w:val="32"/>
          <w:szCs w:val="32"/>
          <w:rtl/>
        </w:rPr>
      </w:pPr>
    </w:p>
    <w:p w14:paraId="6025065D"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lastRenderedPageBreak/>
        <w:t xml:space="preserve">ثانياً: سلامة الصدر: </w:t>
      </w:r>
    </w:p>
    <w:p w14:paraId="077217D9"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فالسلف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رحمهم الله تعالى- سالمة صدورهم من الغل والحقد على المخالف</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وإن كانوا مع ذلك يقومون بما توجبه عليهم الشريعة من الولاء والبراء</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والله سبحانه وتعالى يقول</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352" w:hint="cs"/>
          <w:sz w:val="32"/>
          <w:szCs w:val="32"/>
          <w:rtl/>
        </w:rPr>
        <w:t>ﱸ</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ﱹﱺ</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ﱻ</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ﱼ</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ﱽ</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ﱾ</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ﱿ</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ﲀﲁ</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ﲂ</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ﲃ</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ﲄ</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ﲅ</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النور: 22</w:t>
      </w:r>
      <w:r w:rsidRPr="00252670">
        <w:rPr>
          <w:rFonts w:ascii="Traditional Arabic" w:hAnsi="Traditional Arabic" w:cs="Traditional Arabic" w:hint="cs"/>
          <w:sz w:val="32"/>
          <w:szCs w:val="32"/>
          <w:rtl/>
        </w:rPr>
        <w:t>]، ويقول في وصف عباده المتقين</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067" w:hint="cs"/>
          <w:sz w:val="32"/>
          <w:szCs w:val="32"/>
          <w:rtl/>
        </w:rPr>
        <w:t>ﱓ</w:t>
      </w:r>
      <w:r w:rsidRPr="00DE4C1B">
        <w:rPr>
          <w:rFonts w:ascii="Traditional Arabic" w:hAnsi="Traditional Arabic" w:cs="QCF2067"/>
          <w:sz w:val="32"/>
          <w:szCs w:val="32"/>
          <w:rtl/>
        </w:rPr>
        <w:t xml:space="preserve"> </w:t>
      </w:r>
      <w:r w:rsidRPr="00DE4C1B">
        <w:rPr>
          <w:rFonts w:ascii="Traditional Arabic" w:hAnsi="Traditional Arabic" w:cs="QCF2067" w:hint="cs"/>
          <w:sz w:val="32"/>
          <w:szCs w:val="32"/>
          <w:rtl/>
        </w:rPr>
        <w:t>ﱔ</w:t>
      </w:r>
      <w:r w:rsidRPr="00DE4C1B">
        <w:rPr>
          <w:rFonts w:ascii="Traditional Arabic" w:hAnsi="Traditional Arabic" w:cs="QCF2067"/>
          <w:sz w:val="32"/>
          <w:szCs w:val="32"/>
          <w:rtl/>
        </w:rPr>
        <w:t xml:space="preserve"> </w:t>
      </w:r>
      <w:r w:rsidRPr="00DE4C1B">
        <w:rPr>
          <w:rFonts w:ascii="Traditional Arabic" w:hAnsi="Traditional Arabic" w:cs="QCF2067" w:hint="cs"/>
          <w:sz w:val="32"/>
          <w:szCs w:val="32"/>
          <w:rtl/>
        </w:rPr>
        <w:t>ﱕ</w:t>
      </w:r>
      <w:r w:rsidRPr="00DE4C1B">
        <w:rPr>
          <w:rFonts w:ascii="Traditional Arabic" w:hAnsi="Traditional Arabic" w:cs="QCF2067"/>
          <w:sz w:val="32"/>
          <w:szCs w:val="32"/>
          <w:rtl/>
        </w:rPr>
        <w:t xml:space="preserve"> </w:t>
      </w:r>
      <w:r w:rsidRPr="00DE4C1B">
        <w:rPr>
          <w:rFonts w:ascii="Traditional Arabic" w:hAnsi="Traditional Arabic" w:cs="QCF2067" w:hint="cs"/>
          <w:sz w:val="32"/>
          <w:szCs w:val="32"/>
          <w:rtl/>
        </w:rPr>
        <w:t>ﱖ</w:t>
      </w:r>
      <w:r w:rsidRPr="00DE4C1B">
        <w:rPr>
          <w:rFonts w:ascii="Traditional Arabic" w:hAnsi="Traditional Arabic" w:cs="QCF2067"/>
          <w:sz w:val="32"/>
          <w:szCs w:val="32"/>
          <w:rtl/>
        </w:rPr>
        <w:t xml:space="preserve"> </w:t>
      </w:r>
      <w:r w:rsidRPr="00DE4C1B">
        <w:rPr>
          <w:rFonts w:ascii="Traditional Arabic" w:hAnsi="Traditional Arabic" w:cs="QCF2067" w:hint="cs"/>
          <w:sz w:val="32"/>
          <w:szCs w:val="32"/>
          <w:rtl/>
        </w:rPr>
        <w:t>ﱗﱘ</w:t>
      </w:r>
      <w:r w:rsidRPr="00DE4C1B">
        <w:rPr>
          <w:rFonts w:ascii="Traditional Arabic" w:hAnsi="Traditional Arabic" w:cs="QCF2067"/>
          <w:sz w:val="32"/>
          <w:szCs w:val="32"/>
          <w:rtl/>
        </w:rPr>
        <w:t xml:space="preserve"> </w:t>
      </w:r>
      <w:r w:rsidRPr="00DE4C1B">
        <w:rPr>
          <w:rFonts w:ascii="Traditional Arabic" w:hAnsi="Traditional Arabic" w:cs="QCF2067" w:hint="cs"/>
          <w:sz w:val="32"/>
          <w:szCs w:val="32"/>
          <w:rtl/>
        </w:rPr>
        <w:t>ﱙ</w:t>
      </w:r>
      <w:r w:rsidRPr="00DE4C1B">
        <w:rPr>
          <w:rFonts w:ascii="Traditional Arabic" w:hAnsi="Traditional Arabic" w:cs="QCF2067"/>
          <w:sz w:val="32"/>
          <w:szCs w:val="32"/>
          <w:rtl/>
        </w:rPr>
        <w:t xml:space="preserve"> </w:t>
      </w:r>
      <w:r w:rsidRPr="00DE4C1B">
        <w:rPr>
          <w:rFonts w:ascii="Traditional Arabic" w:hAnsi="Traditional Arabic" w:cs="QCF2067" w:hint="cs"/>
          <w:sz w:val="32"/>
          <w:szCs w:val="32"/>
          <w:rtl/>
        </w:rPr>
        <w:t>ﱚ</w:t>
      </w:r>
      <w:r w:rsidRPr="00DE4C1B">
        <w:rPr>
          <w:rFonts w:ascii="Traditional Arabic" w:hAnsi="Traditional Arabic" w:cs="QCF2067"/>
          <w:sz w:val="32"/>
          <w:szCs w:val="32"/>
          <w:rtl/>
        </w:rPr>
        <w:t xml:space="preserve"> </w:t>
      </w:r>
      <w:r w:rsidRPr="00DE4C1B">
        <w:rPr>
          <w:rFonts w:ascii="Traditional Arabic" w:hAnsi="Traditional Arabic" w:cs="QCF2067" w:hint="cs"/>
          <w:sz w:val="32"/>
          <w:szCs w:val="32"/>
          <w:rtl/>
        </w:rPr>
        <w:t>ﱛ</w:t>
      </w:r>
      <w:r w:rsidRPr="00DE4C1B">
        <w:rPr>
          <w:rFonts w:ascii="Traditional Arabic" w:hAnsi="Traditional Arabic" w:cs="QCF2067"/>
          <w:sz w:val="32"/>
          <w:szCs w:val="32"/>
          <w:rtl/>
        </w:rPr>
        <w:t xml:space="preserve"> </w:t>
      </w:r>
      <w:r w:rsidRPr="00DE4C1B">
        <w:rPr>
          <w:rFonts w:ascii="Traditional Arabic" w:hAnsi="Traditional Arabic" w:cs="QCF2067" w:hint="cs"/>
          <w:sz w:val="32"/>
          <w:szCs w:val="32"/>
          <w:rtl/>
        </w:rPr>
        <w:t>ﱜ</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w:t>
      </w:r>
      <w:r w:rsidRPr="00252670">
        <w:rPr>
          <w:rFonts w:ascii="Traditional Arabic" w:hAnsi="Traditional Arabic" w:cs="Traditional Arabic" w:hint="cs"/>
          <w:sz w:val="26"/>
          <w:szCs w:val="26"/>
          <w:rtl/>
        </w:rPr>
        <w:t>آل عمران</w:t>
      </w:r>
      <w:r>
        <w:rPr>
          <w:rFonts w:ascii="Traditional Arabic" w:hAnsi="Traditional Arabic" w:cs="Traditional Arabic"/>
          <w:sz w:val="26"/>
          <w:szCs w:val="26"/>
          <w:rtl/>
        </w:rPr>
        <w:t>:</w:t>
      </w:r>
      <w:r w:rsidRPr="00252670">
        <w:rPr>
          <w:rFonts w:ascii="Traditional Arabic" w:hAnsi="Traditional Arabic" w:cs="Traditional Arabic"/>
          <w:sz w:val="26"/>
          <w:szCs w:val="26"/>
          <w:rtl/>
        </w:rPr>
        <w:t xml:space="preserve"> الآية </w:t>
      </w:r>
      <w:r w:rsidRPr="00252670">
        <w:rPr>
          <w:rFonts w:ascii="Traditional Arabic" w:hAnsi="Traditional Arabic" w:cs="Traditional Arabic" w:hint="cs"/>
          <w:sz w:val="26"/>
          <w:szCs w:val="26"/>
          <w:rtl/>
        </w:rPr>
        <w:t>134</w:t>
      </w:r>
      <w:r w:rsidRPr="00252670">
        <w:rPr>
          <w:rFonts w:ascii="Traditional Arabic" w:hAnsi="Traditional Arabic" w:cs="Traditional Arabic" w:hint="cs"/>
          <w:sz w:val="32"/>
          <w:szCs w:val="32"/>
          <w:rtl/>
        </w:rPr>
        <w:t>].</w:t>
      </w:r>
    </w:p>
    <w:p w14:paraId="3F098F3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يقول الإمام أحمد</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كل من ذكرني ففي حلّ إلا مبتدعاً، وقد جعلت أبا إسحاق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يعني المعتصم- في حل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ورأيت الله يقول</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352" w:hint="cs"/>
          <w:sz w:val="32"/>
          <w:szCs w:val="32"/>
          <w:rtl/>
        </w:rPr>
        <w:t>ﱸ</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ﱹﱺ</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ﱻ</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ﱼ</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ﱽ</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ﱾ</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ﱿ</w:t>
      </w:r>
      <w:r w:rsidRPr="00DE4C1B">
        <w:rPr>
          <w:rFonts w:ascii="Traditional Arabic" w:hAnsi="Traditional Arabic" w:cs="QCF2352"/>
          <w:sz w:val="32"/>
          <w:szCs w:val="32"/>
          <w:rtl/>
        </w:rPr>
        <w:t xml:space="preserve"> </w:t>
      </w:r>
      <w:r w:rsidRPr="00DE4C1B">
        <w:rPr>
          <w:rFonts w:ascii="Traditional Arabic" w:hAnsi="Traditional Arabic" w:cs="QCF2352" w:hint="cs"/>
          <w:sz w:val="32"/>
          <w:szCs w:val="32"/>
          <w:rtl/>
        </w:rPr>
        <w:t>ﲀﲁ</w:t>
      </w:r>
      <w:r w:rsidRPr="00DE4C1B">
        <w:rPr>
          <w:rFonts w:ascii="Traditional Arabic" w:hAnsi="Traditional Arabic" w:cs="ATraditional Arabic" w:hint="cs"/>
          <w:sz w:val="32"/>
          <w:szCs w:val="32"/>
          <w:rtl/>
        </w:rPr>
        <w:t>﴾</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وأمر النبي</w:t>
      </w:r>
      <w:r>
        <w:rPr>
          <w:rFonts w:ascii="Traditional Arabic" w:hAnsi="Traditional Arabic" w:cs="Traditional Arabic" w:hint="cs"/>
          <w:sz w:val="32"/>
          <w:szCs w:val="32"/>
          <w:rtl/>
        </w:rPr>
        <w:t xml:space="preserve"> صلى الله عليه وسلم</w:t>
      </w:r>
      <w:r w:rsidRPr="00252670">
        <w:rPr>
          <w:rFonts w:ascii="Traditional Arabic" w:hAnsi="Traditional Arabic" w:cs="Traditional Arabic" w:hint="cs"/>
          <w:sz w:val="32"/>
          <w:szCs w:val="32"/>
          <w:rtl/>
        </w:rPr>
        <w:t xml:space="preserve"> أبا بكر </w:t>
      </w:r>
      <w:r>
        <w:rPr>
          <w:rFonts w:ascii="Traditional Arabic" w:hAnsi="Traditional Arabic" w:cs="Traditional Arabic" w:hint="cs"/>
          <w:sz w:val="32"/>
          <w:szCs w:val="32"/>
          <w:rtl/>
        </w:rPr>
        <w:t xml:space="preserve">رضى الله عنه </w:t>
      </w:r>
      <w:r w:rsidRPr="00252670">
        <w:rPr>
          <w:rFonts w:ascii="Traditional Arabic" w:hAnsi="Traditional Arabic" w:cs="Traditional Arabic" w:hint="cs"/>
          <w:sz w:val="32"/>
          <w:szCs w:val="32"/>
          <w:rtl/>
        </w:rPr>
        <w:t>بالعفو في قصة مسطح</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ثم قال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وما ينفعك أن يعذب الله أخاك المسلم في سبيله؟" </w:t>
      </w:r>
      <w:r w:rsidRPr="00252670">
        <w:rPr>
          <w:rFonts w:ascii="Traditional Arabic" w:hAnsi="Traditional Arabic" w:cs="Traditional Arabic"/>
          <w:sz w:val="32"/>
          <w:szCs w:val="32"/>
          <w:vertAlign w:val="superscript"/>
          <w:rtl/>
        </w:rPr>
        <w:footnoteReference w:id="138"/>
      </w:r>
      <w:r w:rsidRPr="00252670">
        <w:rPr>
          <w:rFonts w:ascii="Traditional Arabic" w:hAnsi="Traditional Arabic" w:cs="Traditional Arabic" w:hint="cs"/>
          <w:sz w:val="32"/>
          <w:szCs w:val="32"/>
          <w:rtl/>
        </w:rPr>
        <w:t>.</w:t>
      </w:r>
    </w:p>
    <w:p w14:paraId="6CC6F67B"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يقول ابن القيم</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رحمه الله- :</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جئت يوماً مبشراً له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أي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 بموت أكبر أعدائه، وأشدهم عداوة وأذى له، فنهرني</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وتنكر لي</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واسترجع، ثم قام من فوره إلى بيت أهله فعزاهم، وقال إني لكم مكانه، ولا يكون لكم أمر تحتاجون فيه إلى مساعدة إلا وساعدتكم فيه، فسروا به ودعوا له"</w:t>
      </w:r>
      <w:r w:rsidRPr="00252670">
        <w:rPr>
          <w:rFonts w:ascii="Traditional Arabic" w:hAnsi="Traditional Arabic" w:cs="Traditional Arabic"/>
          <w:sz w:val="32"/>
          <w:szCs w:val="32"/>
          <w:vertAlign w:val="superscript"/>
          <w:rtl/>
        </w:rPr>
        <w:footnoteReference w:id="139"/>
      </w:r>
      <w:r w:rsidRPr="00252670">
        <w:rPr>
          <w:rFonts w:ascii="Traditional Arabic" w:hAnsi="Traditional Arabic" w:cs="Traditional Arabic" w:hint="cs"/>
          <w:sz w:val="32"/>
          <w:szCs w:val="32"/>
          <w:rtl/>
        </w:rPr>
        <w:t>.</w:t>
      </w:r>
    </w:p>
    <w:p w14:paraId="27EAC8EB"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ولما مرض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مرض الوفاة</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دخل عليه أحدهم، فاعتذر له، والتمس منه أن يحلله، فأجاب الشيخ</w:t>
      </w:r>
      <w:r>
        <w:rPr>
          <w:rFonts w:ascii="Traditional Arabic" w:hAnsi="Traditional Arabic" w:cs="Traditional Arabic"/>
          <w:sz w:val="32"/>
          <w:szCs w:val="32"/>
          <w:rtl/>
        </w:rPr>
        <w:t>–</w:t>
      </w:r>
      <w:r>
        <w:rPr>
          <w:rFonts w:ascii="Traditional Arabic" w:hAnsi="Traditional Arabic" w:cs="Traditional Arabic" w:hint="cs"/>
          <w:sz w:val="32"/>
          <w:szCs w:val="32"/>
          <w:rtl/>
        </w:rPr>
        <w:t>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إني قد أحللتك وجميع من عاداني وهو لا يعلم أني على الحق، </w:t>
      </w:r>
      <w:r w:rsidRPr="009A5F4A">
        <w:rPr>
          <w:rFonts w:ascii="Traditional Arabic" w:hAnsi="Traditional Arabic" w:cs="Traditional Arabic"/>
          <w:sz w:val="32"/>
          <w:szCs w:val="32"/>
          <w:rtl/>
        </w:rPr>
        <w:t>وقال ما معناه</w:t>
      </w:r>
      <w:r>
        <w:rPr>
          <w:rFonts w:ascii="Traditional Arabic" w:hAnsi="Traditional Arabic" w:cs="Traditional Arabic" w:hint="cs"/>
          <w:sz w:val="32"/>
          <w:szCs w:val="32"/>
          <w:rtl/>
        </w:rPr>
        <w:t xml:space="preserve">: </w:t>
      </w:r>
      <w:r w:rsidRPr="001C0F18">
        <w:rPr>
          <w:rFonts w:ascii="Traditional Arabic" w:hAnsi="Traditional Arabic" w:cs="Traditional Arabic"/>
          <w:sz w:val="32"/>
          <w:szCs w:val="32"/>
          <w:rtl/>
        </w:rPr>
        <w:t>إني قد أحللت السلطان الملك الناصر من حبسه إياي لكونه فعل ذلك مقلداً غيره معذوراً، ولم يفعله لحظ نفسه، بل لِمَا بلغه مما ظنه حقاً من مبل</w:t>
      </w:r>
      <w:r>
        <w:rPr>
          <w:rFonts w:ascii="Traditional Arabic" w:hAnsi="Traditional Arabic" w:cs="Traditional Arabic" w:hint="cs"/>
          <w:sz w:val="32"/>
          <w:szCs w:val="32"/>
          <w:rtl/>
        </w:rPr>
        <w:t>ِّ</w:t>
      </w:r>
      <w:r w:rsidRPr="001C0F18">
        <w:rPr>
          <w:rFonts w:ascii="Traditional Arabic" w:hAnsi="Traditional Arabic" w:cs="Traditional Arabic"/>
          <w:sz w:val="32"/>
          <w:szCs w:val="32"/>
          <w:rtl/>
        </w:rPr>
        <w:t>غه، والله يعلم أنه بخلافه.</w:t>
      </w:r>
      <w:r>
        <w:rPr>
          <w:rFonts w:ascii="Traditional Arabic" w:hAnsi="Traditional Arabic" w:cs="Traditional Arabic" w:hint="cs"/>
          <w:sz w:val="32"/>
          <w:szCs w:val="32"/>
          <w:rtl/>
        </w:rPr>
        <w:t>..</w:t>
      </w:r>
      <w:r w:rsidRPr="001C0F18">
        <w:rPr>
          <w:rFonts w:ascii="Traditional Arabic" w:hAnsi="Traditional Arabic" w:cs="Traditional Arabic"/>
          <w:sz w:val="32"/>
          <w:szCs w:val="32"/>
          <w:rtl/>
        </w:rPr>
        <w:t xml:space="preserve"> وقد أحللتُ كلّ واحدٍ مما كان بيني وبينه، إلا من كان عدواً لله ورسوله</w:t>
      </w:r>
      <w:r w:rsidRPr="001C0F18">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140"/>
      </w:r>
      <w:r w:rsidRPr="00252670">
        <w:rPr>
          <w:rFonts w:ascii="Traditional Arabic" w:hAnsi="Traditional Arabic" w:cs="Traditional Arabic" w:hint="cs"/>
          <w:sz w:val="32"/>
          <w:szCs w:val="32"/>
          <w:rtl/>
        </w:rPr>
        <w:t>.</w:t>
      </w:r>
    </w:p>
    <w:p w14:paraId="752A9923" w14:textId="77777777" w:rsidR="00F56C35" w:rsidRPr="00252670" w:rsidRDefault="00F56C35" w:rsidP="00F56C35">
      <w:pPr>
        <w:ind w:firstLine="567"/>
        <w:jc w:val="both"/>
        <w:rPr>
          <w:rFonts w:ascii="Traditional Arabic" w:hAnsi="Traditional Arabic" w:cs="Traditional Arabic"/>
          <w:b/>
          <w:bCs/>
          <w:sz w:val="32"/>
          <w:szCs w:val="32"/>
          <w:rtl/>
        </w:rPr>
      </w:pPr>
    </w:p>
    <w:p w14:paraId="7E41D5A3"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 xml:space="preserve">ثالثاً: التواضع: </w:t>
      </w:r>
    </w:p>
    <w:p w14:paraId="3EADCD38" w14:textId="77777777" w:rsidR="00F56C35" w:rsidRPr="00252670" w:rsidRDefault="00F56C35" w:rsidP="00F56C35">
      <w:pPr>
        <w:ind w:firstLine="56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من منهج السلف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رحمهم الله- وأخلاقهم في تعاملهم مع المردود عليه أن لا يفخر الراد على المردود عليه، ولا المنتصر على المنتصر عليه، </w:t>
      </w:r>
      <w:r w:rsidRPr="00252670">
        <w:rPr>
          <w:rFonts w:ascii="Traditional Arabic" w:hAnsi="Traditional Arabic" w:cs="Traditional Arabic" w:hint="cs"/>
          <w:sz w:val="32"/>
          <w:szCs w:val="32"/>
          <w:rtl/>
        </w:rPr>
        <w:t xml:space="preserve">ولا يتكبر </w:t>
      </w:r>
      <w:r>
        <w:rPr>
          <w:rFonts w:ascii="Traditional Arabic" w:hAnsi="Traditional Arabic" w:cs="Traditional Arabic" w:hint="cs"/>
          <w:sz w:val="32"/>
          <w:szCs w:val="32"/>
          <w:rtl/>
        </w:rPr>
        <w:t>عليه</w:t>
      </w:r>
      <w:r w:rsidRPr="00252670">
        <w:rPr>
          <w:rFonts w:ascii="Traditional Arabic" w:hAnsi="Traditional Arabic" w:cs="Traditional Arabic" w:hint="cs"/>
          <w:sz w:val="32"/>
          <w:szCs w:val="32"/>
          <w:rtl/>
        </w:rPr>
        <w:t xml:space="preserve">، فإن الفخر والتكبر ليس من شأن أهل الإسلام، فإن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قال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لا يدخل الجنة من كان في قلبه مثال ذرة من كبر" ثم فسر الكبر بأنه </w:t>
      </w:r>
      <w:r w:rsidRPr="00252670">
        <w:rPr>
          <w:rFonts w:ascii="Traditional Arabic" w:hAnsi="Traditional Arabic" w:cs="Traditional Arabic" w:hint="cs"/>
          <w:sz w:val="32"/>
          <w:szCs w:val="32"/>
          <w:rtl/>
        </w:rPr>
        <w:lastRenderedPageBreak/>
        <w:t>"بطر الحق" يعني جحد الحق، " وغمط الناس"</w:t>
      </w:r>
      <w:r w:rsidRPr="00252670">
        <w:rPr>
          <w:rFonts w:ascii="Traditional Arabic" w:hAnsi="Traditional Arabic" w:cs="Traditional Arabic"/>
          <w:sz w:val="32"/>
          <w:szCs w:val="32"/>
          <w:vertAlign w:val="superscript"/>
          <w:rtl/>
        </w:rPr>
        <w:footnoteReference w:id="141"/>
      </w:r>
      <w:r w:rsidRPr="00252670">
        <w:rPr>
          <w:rFonts w:ascii="Traditional Arabic" w:hAnsi="Traditional Arabic" w:cs="Traditional Arabic" w:hint="cs"/>
          <w:sz w:val="32"/>
          <w:szCs w:val="32"/>
          <w:rtl/>
        </w:rPr>
        <w:t xml:space="preserve"> يعني احتقارهم، وجاء في الحديث أن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قال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إن الله أوحى إلى أن تواضعوا حتى لا يفخر أحد على أحد"</w:t>
      </w:r>
      <w:r w:rsidRPr="00252670">
        <w:rPr>
          <w:rFonts w:ascii="Traditional Arabic" w:hAnsi="Traditional Arabic" w:cs="Traditional Arabic"/>
          <w:sz w:val="32"/>
          <w:szCs w:val="32"/>
          <w:vertAlign w:val="superscript"/>
          <w:rtl/>
        </w:rPr>
        <w:footnoteReference w:id="142"/>
      </w:r>
      <w:r w:rsidRPr="00252670">
        <w:rPr>
          <w:rFonts w:ascii="Traditional Arabic" w:hAnsi="Traditional Arabic" w:cs="Traditional Arabic" w:hint="cs"/>
          <w:sz w:val="32"/>
          <w:szCs w:val="32"/>
          <w:rtl/>
        </w:rPr>
        <w:t>، وقال سبحانه</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Pr>
          <w:rFonts w:ascii="Traditional Arabic" w:hAnsi="Traditional Arabic" w:cs="QCF2473" w:hint="cs"/>
          <w:sz w:val="32"/>
          <w:szCs w:val="32"/>
          <w:rtl/>
        </w:rPr>
        <w:t>ﲈ</w:t>
      </w:r>
      <w:r>
        <w:rPr>
          <w:rFonts w:ascii="Traditional Arabic" w:hAnsi="Traditional Arabic" w:cs="QCF2473"/>
          <w:sz w:val="32"/>
          <w:szCs w:val="32"/>
          <w:rtl/>
        </w:rPr>
        <w:t xml:space="preserve"> </w:t>
      </w:r>
      <w:r>
        <w:rPr>
          <w:rFonts w:ascii="Traditional Arabic" w:hAnsi="Traditional Arabic" w:cs="QCF2473" w:hint="cs"/>
          <w:sz w:val="32"/>
          <w:szCs w:val="32"/>
          <w:rtl/>
        </w:rPr>
        <w:t>ﲉ</w:t>
      </w:r>
      <w:r>
        <w:rPr>
          <w:rFonts w:ascii="Traditional Arabic" w:hAnsi="Traditional Arabic" w:cs="QCF2473"/>
          <w:sz w:val="32"/>
          <w:szCs w:val="32"/>
          <w:rtl/>
        </w:rPr>
        <w:t xml:space="preserve"> </w:t>
      </w:r>
      <w:r>
        <w:rPr>
          <w:rFonts w:ascii="Traditional Arabic" w:hAnsi="Traditional Arabic" w:cs="QCF2473" w:hint="cs"/>
          <w:sz w:val="32"/>
          <w:szCs w:val="32"/>
          <w:rtl/>
        </w:rPr>
        <w:t>ﲊ</w:t>
      </w:r>
      <w:r>
        <w:rPr>
          <w:rFonts w:ascii="Traditional Arabic" w:hAnsi="Traditional Arabic" w:cs="QCF2473"/>
          <w:sz w:val="32"/>
          <w:szCs w:val="32"/>
          <w:rtl/>
        </w:rPr>
        <w:t xml:space="preserve"> </w:t>
      </w:r>
      <w:r>
        <w:rPr>
          <w:rFonts w:ascii="Traditional Arabic" w:hAnsi="Traditional Arabic" w:cs="QCF2473" w:hint="cs"/>
          <w:sz w:val="32"/>
          <w:szCs w:val="32"/>
          <w:rtl/>
        </w:rPr>
        <w:t>ﲋ</w:t>
      </w:r>
      <w:r>
        <w:rPr>
          <w:rFonts w:ascii="Traditional Arabic" w:hAnsi="Traditional Arabic" w:cs="QCF2473"/>
          <w:sz w:val="32"/>
          <w:szCs w:val="32"/>
          <w:rtl/>
        </w:rPr>
        <w:t xml:space="preserve"> </w:t>
      </w:r>
      <w:r>
        <w:rPr>
          <w:rFonts w:ascii="Traditional Arabic" w:hAnsi="Traditional Arabic" w:cs="QCF2473" w:hint="cs"/>
          <w:sz w:val="32"/>
          <w:szCs w:val="32"/>
          <w:rtl/>
        </w:rPr>
        <w:t>ﲌ</w:t>
      </w:r>
      <w:r>
        <w:rPr>
          <w:rFonts w:ascii="Traditional Arabic" w:hAnsi="Traditional Arabic" w:cs="QCF2473"/>
          <w:sz w:val="32"/>
          <w:szCs w:val="32"/>
          <w:rtl/>
        </w:rPr>
        <w:t xml:space="preserve"> </w:t>
      </w:r>
      <w:r>
        <w:rPr>
          <w:rFonts w:ascii="Traditional Arabic" w:hAnsi="Traditional Arabic" w:cs="QCF2473" w:hint="cs"/>
          <w:sz w:val="32"/>
          <w:szCs w:val="32"/>
          <w:rtl/>
        </w:rPr>
        <w:t>ﲍ</w:t>
      </w:r>
      <w:r>
        <w:rPr>
          <w:rFonts w:ascii="Traditional Arabic" w:hAnsi="Traditional Arabic" w:cs="QCF2473"/>
          <w:sz w:val="32"/>
          <w:szCs w:val="32"/>
          <w:rtl/>
        </w:rPr>
        <w:t xml:space="preserve"> </w:t>
      </w:r>
      <w:r>
        <w:rPr>
          <w:rFonts w:ascii="Traditional Arabic" w:hAnsi="Traditional Arabic" w:cs="QCF2473" w:hint="cs"/>
          <w:sz w:val="32"/>
          <w:szCs w:val="32"/>
          <w:rtl/>
        </w:rPr>
        <w:t>ﲎ</w:t>
      </w:r>
      <w:r>
        <w:rPr>
          <w:rFonts w:ascii="Traditional Arabic" w:hAnsi="Traditional Arabic" w:cs="QCF2473"/>
          <w:sz w:val="32"/>
          <w:szCs w:val="32"/>
          <w:rtl/>
        </w:rPr>
        <w:t xml:space="preserve"> </w:t>
      </w:r>
      <w:r>
        <w:rPr>
          <w:rFonts w:ascii="Traditional Arabic" w:hAnsi="Traditional Arabic" w:cs="QCF2473" w:hint="cs"/>
          <w:sz w:val="32"/>
          <w:szCs w:val="32"/>
          <w:rtl/>
        </w:rPr>
        <w:t>ﲏ</w:t>
      </w:r>
      <w:r>
        <w:rPr>
          <w:rFonts w:ascii="Traditional Arabic" w:hAnsi="Traditional Arabic" w:cs="QCF2473"/>
          <w:sz w:val="32"/>
          <w:szCs w:val="32"/>
          <w:rtl/>
        </w:rPr>
        <w:t xml:space="preserve"> </w:t>
      </w:r>
      <w:r>
        <w:rPr>
          <w:rFonts w:ascii="Traditional Arabic" w:hAnsi="Traditional Arabic" w:cs="QCF2473" w:hint="cs"/>
          <w:sz w:val="32"/>
          <w:szCs w:val="32"/>
          <w:rtl/>
        </w:rPr>
        <w:t>ﲐ</w:t>
      </w:r>
      <w:r>
        <w:rPr>
          <w:rFonts w:ascii="Traditional Arabic" w:hAnsi="Traditional Arabic" w:cs="QCF2473"/>
          <w:sz w:val="32"/>
          <w:szCs w:val="32"/>
          <w:rtl/>
        </w:rPr>
        <w:t xml:space="preserve"> </w:t>
      </w:r>
      <w:r>
        <w:rPr>
          <w:rFonts w:ascii="Traditional Arabic" w:hAnsi="Traditional Arabic" w:cs="QCF2473" w:hint="cs"/>
          <w:sz w:val="32"/>
          <w:szCs w:val="32"/>
          <w:rtl/>
        </w:rPr>
        <w:t>ﲑ</w:t>
      </w:r>
      <w:r>
        <w:rPr>
          <w:rFonts w:ascii="Traditional Arabic" w:hAnsi="Traditional Arabic" w:cs="QCF2473"/>
          <w:sz w:val="32"/>
          <w:szCs w:val="32"/>
          <w:rtl/>
        </w:rPr>
        <w:t xml:space="preserve"> </w:t>
      </w:r>
      <w:r>
        <w:rPr>
          <w:rFonts w:ascii="Traditional Arabic" w:hAnsi="Traditional Arabic" w:cs="QCF2473" w:hint="cs"/>
          <w:sz w:val="32"/>
          <w:szCs w:val="32"/>
          <w:rtl/>
        </w:rPr>
        <w:t>ﲒ</w:t>
      </w:r>
      <w:r>
        <w:rPr>
          <w:rFonts w:ascii="Traditional Arabic" w:hAnsi="Traditional Arabic" w:cs="QCF2473"/>
          <w:sz w:val="32"/>
          <w:szCs w:val="32"/>
          <w:rtl/>
        </w:rPr>
        <w:t xml:space="preserve"> </w:t>
      </w:r>
      <w:r>
        <w:rPr>
          <w:rFonts w:ascii="Traditional Arabic" w:hAnsi="Traditional Arabic" w:cs="QCF2473" w:hint="cs"/>
          <w:sz w:val="32"/>
          <w:szCs w:val="32"/>
          <w:rtl/>
        </w:rPr>
        <w:t>ﲓ</w:t>
      </w:r>
      <w:r>
        <w:rPr>
          <w:rFonts w:ascii="Traditional Arabic" w:hAnsi="Traditional Arabic" w:cs="QCF2473"/>
          <w:sz w:val="32"/>
          <w:szCs w:val="32"/>
          <w:rtl/>
        </w:rPr>
        <w:t xml:space="preserve"> </w:t>
      </w:r>
      <w:r>
        <w:rPr>
          <w:rFonts w:ascii="Traditional Arabic" w:hAnsi="Traditional Arabic" w:cs="QCF2473" w:hint="cs"/>
          <w:sz w:val="32"/>
          <w:szCs w:val="32"/>
          <w:rtl/>
        </w:rPr>
        <w:t>ﲔ</w:t>
      </w:r>
      <w:r>
        <w:rPr>
          <w:rFonts w:ascii="Traditional Arabic" w:hAnsi="Traditional Arabic" w:cs="QCF2473"/>
          <w:sz w:val="32"/>
          <w:szCs w:val="32"/>
          <w:rtl/>
        </w:rPr>
        <w:t xml:space="preserve"> </w:t>
      </w:r>
      <w:r>
        <w:rPr>
          <w:rFonts w:ascii="Traditional Arabic" w:hAnsi="Traditional Arabic" w:cs="QCF2473" w:hint="cs"/>
          <w:sz w:val="32"/>
          <w:szCs w:val="32"/>
          <w:rtl/>
        </w:rPr>
        <w:t>ﲕ</w:t>
      </w:r>
      <w:r>
        <w:rPr>
          <w:rFonts w:ascii="Traditional Arabic" w:hAnsi="Traditional Arabic" w:cs="QCF2473"/>
          <w:sz w:val="32"/>
          <w:szCs w:val="32"/>
          <w:rtl/>
        </w:rPr>
        <w:t xml:space="preserve"> </w:t>
      </w:r>
      <w:r>
        <w:rPr>
          <w:rFonts w:ascii="Traditional Arabic" w:hAnsi="Traditional Arabic" w:cs="QCF2473" w:hint="cs"/>
          <w:sz w:val="32"/>
          <w:szCs w:val="32"/>
          <w:rtl/>
        </w:rPr>
        <w:t>ﲖ</w:t>
      </w:r>
      <w:r>
        <w:rPr>
          <w:rFonts w:ascii="Traditional Arabic" w:hAnsi="Traditional Arabic" w:cs="QCF2473"/>
          <w:sz w:val="32"/>
          <w:szCs w:val="32"/>
          <w:rtl/>
        </w:rPr>
        <w:t xml:space="preserve"> </w:t>
      </w:r>
      <w:r>
        <w:rPr>
          <w:rFonts w:ascii="Traditional Arabic" w:hAnsi="Traditional Arabic" w:cs="QCF2473" w:hint="cs"/>
          <w:sz w:val="32"/>
          <w:szCs w:val="32"/>
          <w:rtl/>
        </w:rPr>
        <w:t>ﲗ</w:t>
      </w:r>
      <w:r>
        <w:rPr>
          <w:rFonts w:ascii="Traditional Arabic" w:hAnsi="Traditional Arabic" w:cs="QCF2473"/>
          <w:sz w:val="32"/>
          <w:szCs w:val="32"/>
          <w:rtl/>
        </w:rPr>
        <w:t xml:space="preserve"> </w:t>
      </w:r>
      <w:r>
        <w:rPr>
          <w:rFonts w:ascii="Traditional Arabic" w:hAnsi="Traditional Arabic" w:cs="QCF2473" w:hint="cs"/>
          <w:sz w:val="32"/>
          <w:szCs w:val="32"/>
          <w:rtl/>
        </w:rPr>
        <w:t>ﲘﲙ</w:t>
      </w:r>
      <w:r>
        <w:rPr>
          <w:rFonts w:ascii="Traditional Arabic" w:hAnsi="Traditional Arabic" w:cs="QCF2473"/>
          <w:sz w:val="32"/>
          <w:szCs w:val="32"/>
          <w:rtl/>
        </w:rPr>
        <w:t xml:space="preserve"> </w:t>
      </w:r>
      <w:r>
        <w:rPr>
          <w:rFonts w:ascii="Traditional Arabic" w:hAnsi="Traditional Arabic" w:cs="QCF2473" w:hint="cs"/>
          <w:sz w:val="32"/>
          <w:szCs w:val="32"/>
          <w:rtl/>
        </w:rPr>
        <w:t>ﲚ</w:t>
      </w:r>
      <w:r>
        <w:rPr>
          <w:rFonts w:ascii="Traditional Arabic" w:hAnsi="Traditional Arabic" w:cs="QCF2473"/>
          <w:sz w:val="32"/>
          <w:szCs w:val="32"/>
          <w:rtl/>
        </w:rPr>
        <w:t xml:space="preserve"> </w:t>
      </w:r>
      <w:r>
        <w:rPr>
          <w:rFonts w:ascii="Traditional Arabic" w:hAnsi="Traditional Arabic" w:cs="QCF2473" w:hint="cs"/>
          <w:sz w:val="32"/>
          <w:szCs w:val="32"/>
          <w:rtl/>
        </w:rPr>
        <w:t>ﲛﲜ</w:t>
      </w:r>
      <w:r>
        <w:rPr>
          <w:rFonts w:ascii="Traditional Arabic" w:hAnsi="Traditional Arabic" w:cs="QCF2473"/>
          <w:sz w:val="32"/>
          <w:szCs w:val="32"/>
          <w:rtl/>
        </w:rPr>
        <w:t xml:space="preserve"> </w:t>
      </w:r>
      <w:r>
        <w:rPr>
          <w:rFonts w:ascii="Traditional Arabic" w:hAnsi="Traditional Arabic" w:cs="QCF2473" w:hint="cs"/>
          <w:sz w:val="32"/>
          <w:szCs w:val="32"/>
          <w:rtl/>
        </w:rPr>
        <w:t>ﲝ</w:t>
      </w:r>
      <w:r>
        <w:rPr>
          <w:rFonts w:ascii="Traditional Arabic" w:hAnsi="Traditional Arabic" w:cs="QCF2473"/>
          <w:sz w:val="32"/>
          <w:szCs w:val="32"/>
          <w:rtl/>
        </w:rPr>
        <w:t xml:space="preserve"> </w:t>
      </w:r>
      <w:r>
        <w:rPr>
          <w:rFonts w:ascii="Traditional Arabic" w:hAnsi="Traditional Arabic" w:cs="QCF2473" w:hint="cs"/>
          <w:sz w:val="32"/>
          <w:szCs w:val="32"/>
          <w:rtl/>
        </w:rPr>
        <w:t>ﲞ</w:t>
      </w:r>
      <w:r>
        <w:rPr>
          <w:rFonts w:ascii="Traditional Arabic" w:hAnsi="Traditional Arabic" w:cs="QCF2473"/>
          <w:sz w:val="32"/>
          <w:szCs w:val="32"/>
          <w:rtl/>
        </w:rPr>
        <w:t xml:space="preserve"> </w:t>
      </w:r>
      <w:r>
        <w:rPr>
          <w:rFonts w:ascii="Traditional Arabic" w:hAnsi="Traditional Arabic" w:cs="QCF2473" w:hint="cs"/>
          <w:sz w:val="32"/>
          <w:szCs w:val="32"/>
          <w:rtl/>
        </w:rPr>
        <w:t>ﲟ</w:t>
      </w:r>
      <w:r>
        <w:rPr>
          <w:rFonts w:ascii="Traditional Arabic" w:hAnsi="Traditional Arabic" w:cs="QCF2473"/>
          <w:sz w:val="32"/>
          <w:szCs w:val="32"/>
          <w:rtl/>
        </w:rPr>
        <w:t xml:space="preserve"> </w:t>
      </w:r>
      <w:r>
        <w:rPr>
          <w:rFonts w:ascii="Traditional Arabic" w:hAnsi="Traditional Arabic" w:cs="QCF2473" w:hint="cs"/>
          <w:sz w:val="32"/>
          <w:szCs w:val="32"/>
          <w:rtl/>
        </w:rPr>
        <w:t>ﲠ</w:t>
      </w:r>
      <w:r>
        <w:rPr>
          <w:rFonts w:ascii="Traditional Arabic" w:hAnsi="Traditional Arabic" w:cs="QCF2473"/>
          <w:sz w:val="32"/>
          <w:szCs w:val="32"/>
          <w:rtl/>
        </w:rPr>
        <w:t xml:space="preserve"> </w:t>
      </w:r>
      <w:r>
        <w:rPr>
          <w:rFonts w:ascii="Traditional Arabic" w:hAnsi="Traditional Arabic" w:cs="QCF2473" w:hint="cs"/>
          <w:sz w:val="32"/>
          <w:szCs w:val="32"/>
          <w:rtl/>
        </w:rPr>
        <w:t>ﲡ</w:t>
      </w:r>
      <w:r w:rsidRPr="00DE4C1B">
        <w:rPr>
          <w:rFonts w:ascii="ATraditional Arabic" w:hAnsi="A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غافر: 56</w:t>
      </w:r>
      <w:r w:rsidRPr="00252670">
        <w:rPr>
          <w:rFonts w:ascii="Traditional Arabic" w:hAnsi="Traditional Arabic" w:cs="Traditional Arabic" w:hint="cs"/>
          <w:sz w:val="32"/>
          <w:szCs w:val="32"/>
          <w:rtl/>
        </w:rPr>
        <w:t>].</w:t>
      </w:r>
    </w:p>
    <w:p w14:paraId="2CA6B2B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فالسلف رحمهم الله لا يجحدون الحق</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ولا يتكبرون على الخلق</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قال الإمامان محمد بن عبد اللطيف ومحمد بن إبراهيم في رسالتيهما إلى أبي الوفاء الهندي</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وغير خاف عليكم أن كل ذي دين وإنصاف أبعد شيء عن الأنفة والاستنكار ومن أحب الناس إليه من يعرفه عيبه ويوقفه عليه</w:t>
      </w:r>
      <w:r>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143"/>
      </w:r>
      <w:r w:rsidRPr="00252670">
        <w:rPr>
          <w:rFonts w:ascii="Traditional Arabic" w:hAnsi="Traditional Arabic" w:cs="Traditional Arabic" w:hint="cs"/>
          <w:sz w:val="32"/>
          <w:szCs w:val="32"/>
          <w:rtl/>
        </w:rPr>
        <w:t>.</w:t>
      </w:r>
    </w:p>
    <w:p w14:paraId="1221DF8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فالسلف يقبلون الحق من كل من جاء به، وفي ذلك يقول معاذ بن جبل </w:t>
      </w:r>
      <w:r>
        <w:rPr>
          <w:rFonts w:ascii="Traditional Arabic" w:hAnsi="Traditional Arabic" w:cs="Traditional Arabic" w:hint="cs"/>
          <w:sz w:val="32"/>
          <w:szCs w:val="32"/>
          <w:rtl/>
        </w:rPr>
        <w:t>رضى الله عنه: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اقبلوا الحق من كل من جاء به، وإن كان كافراً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أو قال فاجراً- واحذروا زيغة الحكيم، قالوا: كيف نعلم أن الكافر يقول الحق؟ قال: على الحق نور"</w:t>
      </w:r>
      <w:r w:rsidRPr="00252670">
        <w:rPr>
          <w:rFonts w:ascii="Traditional Arabic" w:hAnsi="Traditional Arabic" w:cs="Traditional Arabic"/>
          <w:sz w:val="32"/>
          <w:szCs w:val="32"/>
          <w:vertAlign w:val="superscript"/>
          <w:rtl/>
        </w:rPr>
        <w:footnoteReference w:id="144"/>
      </w:r>
      <w:r w:rsidRPr="00252670">
        <w:rPr>
          <w:rFonts w:ascii="Traditional Arabic" w:hAnsi="Traditional Arabic" w:cs="Traditional Arabic" w:hint="cs"/>
          <w:sz w:val="32"/>
          <w:szCs w:val="32"/>
          <w:rtl/>
        </w:rPr>
        <w:t>.</w:t>
      </w:r>
    </w:p>
    <w:p w14:paraId="38884256"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وقال </w:t>
      </w:r>
      <w:r>
        <w:rPr>
          <w:rFonts w:ascii="Traditional Arabic" w:hAnsi="Traditional Arabic" w:cs="Traditional Arabic" w:hint="cs"/>
          <w:sz w:val="32"/>
          <w:szCs w:val="32"/>
          <w:rtl/>
        </w:rPr>
        <w:t>ابن تيمية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والله أمرنا ألا نقول إلا الحق وألا نقول عليه إلا بعلم، وأمرنا بالعدل والقسط، فلا يجوز لنا إذا قال يهودي أو نصراني </w:t>
      </w:r>
      <w:r w:rsidRPr="00252670">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فضلاً عن الرافضي- قولاً فيه حق أن نتركه أو نرده كله، بل لا نرد إلا ما فيه من الباطل دون ما فيه من الحق"</w:t>
      </w:r>
      <w:r w:rsidRPr="00252670">
        <w:rPr>
          <w:rFonts w:ascii="Traditional Arabic" w:hAnsi="Traditional Arabic" w:cs="Traditional Arabic"/>
          <w:sz w:val="32"/>
          <w:szCs w:val="32"/>
          <w:vertAlign w:val="superscript"/>
          <w:rtl/>
        </w:rPr>
        <w:footnoteReference w:id="145"/>
      </w:r>
      <w:r w:rsidRPr="00252670">
        <w:rPr>
          <w:rFonts w:ascii="Traditional Arabic" w:hAnsi="Traditional Arabic" w:cs="Traditional Arabic" w:hint="cs"/>
          <w:sz w:val="32"/>
          <w:szCs w:val="32"/>
          <w:rtl/>
        </w:rPr>
        <w:t>.</w:t>
      </w:r>
    </w:p>
    <w:p w14:paraId="5E65BB5A" w14:textId="77777777" w:rsidR="00F56C35" w:rsidRPr="00252670" w:rsidRDefault="00F56C35" w:rsidP="00F56C35">
      <w:pPr>
        <w:ind w:firstLine="567"/>
        <w:jc w:val="both"/>
        <w:rPr>
          <w:rFonts w:ascii="Traditional Arabic" w:hAnsi="Traditional Arabic" w:cs="Traditional Arabic"/>
          <w:b/>
          <w:bCs/>
          <w:sz w:val="32"/>
          <w:szCs w:val="32"/>
          <w:rtl/>
        </w:rPr>
      </w:pPr>
    </w:p>
    <w:p w14:paraId="7FD14AED"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رابعاً:</w:t>
      </w:r>
      <w:r>
        <w:rPr>
          <w:rFonts w:ascii="Traditional Arabic" w:hAnsi="Traditional Arabic" w:cs="Traditional Arabic" w:hint="cs"/>
          <w:b/>
          <w:bCs/>
          <w:sz w:val="32"/>
          <w:szCs w:val="32"/>
          <w:rtl/>
        </w:rPr>
        <w:t xml:space="preserve"> </w:t>
      </w:r>
      <w:r w:rsidRPr="00252670">
        <w:rPr>
          <w:rFonts w:ascii="Traditional Arabic" w:hAnsi="Traditional Arabic" w:cs="Traditional Arabic" w:hint="cs"/>
          <w:b/>
          <w:bCs/>
          <w:sz w:val="32"/>
          <w:szCs w:val="32"/>
          <w:rtl/>
        </w:rPr>
        <w:t xml:space="preserve">إحسان الظن بالمخالف: </w:t>
      </w:r>
    </w:p>
    <w:p w14:paraId="1B34612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من منهج السلف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رحمهم الله تعالى- إحسان الظن بالمخالف، وخصوصاً ممن عرف بالصلاح والبحث عن الحق، فقد أمرنا الله بذلك فقال تعالى: </w:t>
      </w:r>
      <w:r w:rsidRPr="00DE4C1B">
        <w:rPr>
          <w:rFonts w:ascii="ATraditional Arabic" w:hAnsi="ATraditional Arabic" w:cs="ATraditional Arabic" w:hint="cs"/>
          <w:sz w:val="32"/>
          <w:szCs w:val="32"/>
          <w:rtl/>
        </w:rPr>
        <w:t>﴿</w:t>
      </w:r>
      <w:r w:rsidRPr="00DE4C1B">
        <w:rPr>
          <w:rFonts w:ascii="Traditional Arabic" w:hAnsi="Traditional Arabic" w:cs="QCF2517" w:hint="cs"/>
          <w:sz w:val="32"/>
          <w:szCs w:val="32"/>
          <w:rtl/>
        </w:rPr>
        <w:t>ﱁ</w:t>
      </w:r>
      <w:r w:rsidRPr="00DE4C1B">
        <w:rPr>
          <w:rFonts w:ascii="Traditional Arabic" w:hAnsi="Traditional Arabic" w:cs="QCF2517"/>
          <w:sz w:val="32"/>
          <w:szCs w:val="32"/>
          <w:rtl/>
        </w:rPr>
        <w:t xml:space="preserve"> </w:t>
      </w:r>
      <w:r w:rsidRPr="00DE4C1B">
        <w:rPr>
          <w:rFonts w:ascii="Traditional Arabic" w:hAnsi="Traditional Arabic" w:cs="QCF2517" w:hint="cs"/>
          <w:sz w:val="32"/>
          <w:szCs w:val="32"/>
          <w:rtl/>
        </w:rPr>
        <w:t>ﱂ</w:t>
      </w:r>
      <w:r w:rsidRPr="00DE4C1B">
        <w:rPr>
          <w:rFonts w:ascii="Traditional Arabic" w:hAnsi="Traditional Arabic" w:cs="QCF2517"/>
          <w:sz w:val="32"/>
          <w:szCs w:val="32"/>
          <w:rtl/>
        </w:rPr>
        <w:t xml:space="preserve"> </w:t>
      </w:r>
      <w:r w:rsidRPr="00DE4C1B">
        <w:rPr>
          <w:rFonts w:ascii="Traditional Arabic" w:hAnsi="Traditional Arabic" w:cs="QCF2517" w:hint="cs"/>
          <w:sz w:val="32"/>
          <w:szCs w:val="32"/>
          <w:rtl/>
        </w:rPr>
        <w:t>ﱃ</w:t>
      </w:r>
      <w:r w:rsidRPr="00DE4C1B">
        <w:rPr>
          <w:rFonts w:ascii="Traditional Arabic" w:hAnsi="Traditional Arabic" w:cs="QCF2517"/>
          <w:sz w:val="32"/>
          <w:szCs w:val="32"/>
          <w:rtl/>
        </w:rPr>
        <w:t xml:space="preserve"> </w:t>
      </w:r>
      <w:r w:rsidRPr="00DE4C1B">
        <w:rPr>
          <w:rFonts w:ascii="Traditional Arabic" w:hAnsi="Traditional Arabic" w:cs="QCF2517" w:hint="cs"/>
          <w:sz w:val="32"/>
          <w:szCs w:val="32"/>
          <w:rtl/>
        </w:rPr>
        <w:t>ﱄ</w:t>
      </w:r>
      <w:r w:rsidRPr="00DE4C1B">
        <w:rPr>
          <w:rFonts w:ascii="Traditional Arabic" w:hAnsi="Traditional Arabic" w:cs="QCF2517"/>
          <w:sz w:val="32"/>
          <w:szCs w:val="32"/>
          <w:rtl/>
        </w:rPr>
        <w:t xml:space="preserve"> </w:t>
      </w:r>
      <w:r w:rsidRPr="00DE4C1B">
        <w:rPr>
          <w:rFonts w:ascii="Traditional Arabic" w:hAnsi="Traditional Arabic" w:cs="QCF2517" w:hint="cs"/>
          <w:sz w:val="32"/>
          <w:szCs w:val="32"/>
          <w:rtl/>
        </w:rPr>
        <w:t>ﱅ</w:t>
      </w:r>
      <w:r w:rsidRPr="00DE4C1B">
        <w:rPr>
          <w:rFonts w:ascii="Traditional Arabic" w:hAnsi="Traditional Arabic" w:cs="QCF2517"/>
          <w:sz w:val="32"/>
          <w:szCs w:val="32"/>
          <w:rtl/>
        </w:rPr>
        <w:t xml:space="preserve"> </w:t>
      </w:r>
      <w:r w:rsidRPr="00DE4C1B">
        <w:rPr>
          <w:rFonts w:ascii="Traditional Arabic" w:hAnsi="Traditional Arabic" w:cs="QCF2517" w:hint="cs"/>
          <w:sz w:val="32"/>
          <w:szCs w:val="32"/>
          <w:rtl/>
        </w:rPr>
        <w:t>ﱆ</w:t>
      </w:r>
      <w:r w:rsidRPr="00DE4C1B">
        <w:rPr>
          <w:rFonts w:ascii="Traditional Arabic" w:hAnsi="Traditional Arabic" w:cs="QCF2517"/>
          <w:sz w:val="32"/>
          <w:szCs w:val="32"/>
          <w:rtl/>
        </w:rPr>
        <w:t xml:space="preserve"> </w:t>
      </w:r>
      <w:r w:rsidRPr="00DE4C1B">
        <w:rPr>
          <w:rFonts w:ascii="Traditional Arabic" w:hAnsi="Traditional Arabic" w:cs="QCF2517" w:hint="cs"/>
          <w:sz w:val="32"/>
          <w:szCs w:val="32"/>
          <w:rtl/>
        </w:rPr>
        <w:t>ﱇ</w:t>
      </w:r>
      <w:r w:rsidRPr="00DE4C1B">
        <w:rPr>
          <w:rFonts w:ascii="Traditional Arabic" w:hAnsi="Traditional Arabic" w:cs="QCF2517"/>
          <w:sz w:val="32"/>
          <w:szCs w:val="32"/>
          <w:rtl/>
        </w:rPr>
        <w:t xml:space="preserve"> </w:t>
      </w:r>
      <w:r w:rsidRPr="00DE4C1B">
        <w:rPr>
          <w:rFonts w:ascii="Traditional Arabic" w:hAnsi="Traditional Arabic" w:cs="QCF2517" w:hint="cs"/>
          <w:sz w:val="32"/>
          <w:szCs w:val="32"/>
          <w:rtl/>
        </w:rPr>
        <w:t>ﱈ</w:t>
      </w:r>
      <w:r w:rsidRPr="00DE4C1B">
        <w:rPr>
          <w:rFonts w:ascii="Traditional Arabic" w:hAnsi="Traditional Arabic" w:cs="QCF2517"/>
          <w:sz w:val="32"/>
          <w:szCs w:val="32"/>
          <w:rtl/>
        </w:rPr>
        <w:t xml:space="preserve"> </w:t>
      </w:r>
      <w:r w:rsidRPr="00DE4C1B">
        <w:rPr>
          <w:rFonts w:ascii="Traditional Arabic" w:hAnsi="Traditional Arabic" w:cs="QCF2517" w:hint="cs"/>
          <w:sz w:val="32"/>
          <w:szCs w:val="32"/>
          <w:rtl/>
        </w:rPr>
        <w:t>ﱉ</w:t>
      </w:r>
      <w:r w:rsidRPr="00DE4C1B">
        <w:rPr>
          <w:rFonts w:ascii="Traditional Arabic" w:hAnsi="Traditional Arabic" w:cs="QCF2517"/>
          <w:sz w:val="32"/>
          <w:szCs w:val="32"/>
          <w:rtl/>
        </w:rPr>
        <w:t xml:space="preserve"> </w:t>
      </w:r>
      <w:r w:rsidRPr="00DE4C1B">
        <w:rPr>
          <w:rFonts w:ascii="Traditional Arabic" w:hAnsi="Traditional Arabic" w:cs="QCF2517" w:hint="cs"/>
          <w:sz w:val="32"/>
          <w:szCs w:val="32"/>
          <w:rtl/>
        </w:rPr>
        <w:t>ﱊ</w:t>
      </w:r>
      <w:r w:rsidRPr="00DE4C1B">
        <w:rPr>
          <w:rFonts w:ascii="Traditional Arabic" w:hAnsi="Traditional Arabic" w:cs="QCF2517"/>
          <w:sz w:val="32"/>
          <w:szCs w:val="32"/>
          <w:rtl/>
        </w:rPr>
        <w:t xml:space="preserve"> </w:t>
      </w:r>
      <w:r w:rsidRPr="00DE4C1B">
        <w:rPr>
          <w:rFonts w:ascii="Traditional Arabic" w:hAnsi="Traditional Arabic" w:cs="QCF2517" w:hint="cs"/>
          <w:sz w:val="32"/>
          <w:szCs w:val="32"/>
          <w:rtl/>
        </w:rPr>
        <w:t>ﱋﱌ</w:t>
      </w:r>
      <w:r w:rsidRPr="00DE4C1B">
        <w:rPr>
          <w:rFonts w:ascii="ATraditional Arabic" w:hAnsi="ATraditional Arabic" w:cs="ATraditional Arabic"/>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الحجرات: 12</w:t>
      </w:r>
      <w:r w:rsidRPr="00252670">
        <w:rPr>
          <w:rFonts w:ascii="Traditional Arabic" w:hAnsi="Traditional Arabic" w:cs="Traditional Arabic" w:hint="cs"/>
          <w:sz w:val="32"/>
          <w:szCs w:val="32"/>
          <w:rtl/>
        </w:rPr>
        <w:t xml:space="preserve">]، وقال عمر بن الخطاب </w:t>
      </w:r>
      <w:r>
        <w:rPr>
          <w:rFonts w:ascii="Traditional Arabic" w:hAnsi="Traditional Arabic" w:cs="Traditional Arabic" w:hint="cs"/>
          <w:sz w:val="32"/>
          <w:szCs w:val="32"/>
          <w:rtl/>
        </w:rPr>
        <w:t>رضى الله عنه: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لا تظنن بكلمة خرجت من أخيك المؤمن شراً وأنت تجد لها في الخير محملاً"</w:t>
      </w:r>
      <w:r w:rsidRPr="00252670">
        <w:rPr>
          <w:rFonts w:ascii="Traditional Arabic" w:hAnsi="Traditional Arabic" w:cs="Traditional Arabic"/>
          <w:sz w:val="32"/>
          <w:szCs w:val="32"/>
          <w:vertAlign w:val="superscript"/>
          <w:rtl/>
        </w:rPr>
        <w:footnoteReference w:id="146"/>
      </w:r>
      <w:r w:rsidRPr="00252670">
        <w:rPr>
          <w:rFonts w:ascii="Traditional Arabic" w:hAnsi="Traditional Arabic" w:cs="Traditional Arabic" w:hint="cs"/>
          <w:sz w:val="32"/>
          <w:szCs w:val="32"/>
          <w:rtl/>
        </w:rPr>
        <w:t>.</w:t>
      </w:r>
    </w:p>
    <w:p w14:paraId="437F12B8"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 xml:space="preserve">وعن سعيد بن المسيب </w:t>
      </w:r>
      <w:r>
        <w:rPr>
          <w:rFonts w:ascii="Traditional Arabic" w:hAnsi="Traditional Arabic" w:cs="Traditional Arabic" w:hint="cs"/>
          <w:sz w:val="32"/>
          <w:szCs w:val="32"/>
          <w:rtl/>
        </w:rPr>
        <w:t xml:space="preserve">-رحمه الله - </w:t>
      </w:r>
      <w:r w:rsidRPr="00252670">
        <w:rPr>
          <w:rFonts w:ascii="Traditional Arabic" w:hAnsi="Traditional Arabic" w:cs="Traditional Arabic" w:hint="cs"/>
          <w:sz w:val="32"/>
          <w:szCs w:val="32"/>
          <w:rtl/>
        </w:rPr>
        <w:t>قال</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 xml:space="preserve">كتب إلى بعض إخواني من أصحاب رسول الله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أن ضع أمر أخيك على أحسنه ما لم يأتك ما يغلبك، ولا تظنن بكلمة خرجت من امرئ مسلم شراً وأنت تجد لها في الخير محملاً</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147"/>
      </w:r>
      <w:r w:rsidRPr="00252670">
        <w:rPr>
          <w:rFonts w:ascii="Traditional Arabic" w:hAnsi="Traditional Arabic" w:cs="Traditional Arabic" w:hint="cs"/>
          <w:sz w:val="32"/>
          <w:szCs w:val="32"/>
          <w:rtl/>
        </w:rPr>
        <w:t xml:space="preserve">. </w:t>
      </w:r>
    </w:p>
    <w:p w14:paraId="7CFDED9D"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ودخل الربيع بن سليمان أحد تلامذة الإمام الشافعي على الشافعي وهو مريض</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فقال له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قوَّى الله ضعفك</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فقال الشافعي</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لو قوى ضعفي لقتلني</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فقال الربيع: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والله ما أردت إلا الخير</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فقال الشافعي:</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أعلم أنك لو شتمتني لم ترد إلا الخير</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148"/>
      </w:r>
      <w:r w:rsidRPr="00252670">
        <w:rPr>
          <w:rFonts w:ascii="Traditional Arabic" w:hAnsi="Traditional Arabic" w:cs="Traditional Arabic" w:hint="cs"/>
          <w:sz w:val="32"/>
          <w:szCs w:val="32"/>
          <w:rtl/>
        </w:rPr>
        <w:t>.</w:t>
      </w:r>
    </w:p>
    <w:p w14:paraId="349198E5"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وهم في هذا لا ي</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خاد</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عون</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وإنما يحسنون الظن بمن يستحق ذلك، أما المخادع فهم لا يغترون بكلامه بل ولا يحسنون الظن به، ولذلك يقول عمر بن الخطاب رضي الله عنه: </w:t>
      </w:r>
      <w:r>
        <w:rPr>
          <w:rFonts w:ascii="Traditional Arabic" w:hAnsi="Traditional Arabic" w:cs="Traditional Arabic" w:hint="cs"/>
          <w:sz w:val="32"/>
          <w:szCs w:val="32"/>
          <w:rtl/>
        </w:rPr>
        <w:t>"</w:t>
      </w:r>
      <w:r w:rsidRPr="00252670">
        <w:rPr>
          <w:rFonts w:ascii="Traditional Arabic" w:hAnsi="Traditional Arabic" w:cs="Traditional Arabic" w:hint="eastAsia"/>
          <w:sz w:val="32"/>
          <w:szCs w:val="32"/>
          <w:rtl/>
        </w:rPr>
        <w:t>لست</w:t>
      </w:r>
      <w:r w:rsidRPr="00252670">
        <w:rPr>
          <w:rFonts w:ascii="Traditional Arabic" w:hAnsi="Traditional Arabic" w:cs="Traditional Arabic"/>
          <w:sz w:val="32"/>
          <w:szCs w:val="32"/>
          <w:rtl/>
        </w:rPr>
        <w:t xml:space="preserve"> </w:t>
      </w:r>
      <w:r w:rsidRPr="00252670">
        <w:rPr>
          <w:rFonts w:ascii="Traditional Arabic" w:hAnsi="Traditional Arabic" w:cs="Traditional Arabic" w:hint="eastAsia"/>
          <w:sz w:val="32"/>
          <w:szCs w:val="32"/>
          <w:rtl/>
        </w:rPr>
        <w:t>بخ</w:t>
      </w:r>
      <w:r w:rsidRPr="00252670">
        <w:rPr>
          <w:rFonts w:ascii="Traditional Arabic" w:hAnsi="Traditional Arabic" w:cs="Traditional Arabic" w:hint="cs"/>
          <w:sz w:val="32"/>
          <w:szCs w:val="32"/>
          <w:rtl/>
        </w:rPr>
        <w:t>ِ</w:t>
      </w:r>
      <w:r w:rsidRPr="00252670">
        <w:rPr>
          <w:rFonts w:ascii="Traditional Arabic" w:hAnsi="Traditional Arabic" w:cs="Traditional Arabic" w:hint="eastAsia"/>
          <w:sz w:val="32"/>
          <w:szCs w:val="32"/>
          <w:rtl/>
        </w:rPr>
        <w:t>ب</w:t>
      </w:r>
      <w:r w:rsidRPr="00252670">
        <w:rPr>
          <w:rFonts w:ascii="Traditional Arabic" w:hAnsi="Traditional Arabic" w:cs="Traditional Arabic"/>
          <w:sz w:val="32"/>
          <w:szCs w:val="32"/>
          <w:rtl/>
        </w:rPr>
        <w:t xml:space="preserve"> </w:t>
      </w:r>
      <w:r w:rsidRPr="00252670">
        <w:rPr>
          <w:rFonts w:ascii="Traditional Arabic" w:hAnsi="Traditional Arabic" w:cs="Traditional Arabic" w:hint="eastAsia"/>
          <w:sz w:val="32"/>
          <w:szCs w:val="32"/>
          <w:rtl/>
        </w:rPr>
        <w:t>ولا</w:t>
      </w:r>
      <w:r w:rsidRPr="00252670">
        <w:rPr>
          <w:rFonts w:ascii="Traditional Arabic" w:hAnsi="Traditional Arabic" w:cs="Traditional Arabic"/>
          <w:sz w:val="32"/>
          <w:szCs w:val="32"/>
          <w:rtl/>
        </w:rPr>
        <w:t xml:space="preserve"> </w:t>
      </w:r>
      <w:r w:rsidRPr="00252670">
        <w:rPr>
          <w:rFonts w:ascii="Traditional Arabic" w:hAnsi="Traditional Arabic" w:cs="Traditional Arabic" w:hint="eastAsia"/>
          <w:sz w:val="32"/>
          <w:szCs w:val="32"/>
          <w:rtl/>
        </w:rPr>
        <w:t>يخدعني</w:t>
      </w:r>
      <w:r w:rsidRPr="00252670">
        <w:rPr>
          <w:rFonts w:ascii="Traditional Arabic" w:hAnsi="Traditional Arabic" w:cs="Traditional Arabic"/>
          <w:sz w:val="32"/>
          <w:szCs w:val="32"/>
          <w:rtl/>
        </w:rPr>
        <w:t xml:space="preserve"> </w:t>
      </w:r>
      <w:r w:rsidRPr="00252670">
        <w:rPr>
          <w:rFonts w:ascii="Traditional Arabic" w:hAnsi="Traditional Arabic" w:cs="Traditional Arabic" w:hint="eastAsia"/>
          <w:sz w:val="32"/>
          <w:szCs w:val="32"/>
          <w:rtl/>
        </w:rPr>
        <w:t>الخ</w:t>
      </w:r>
      <w:r w:rsidRPr="00252670">
        <w:rPr>
          <w:rFonts w:ascii="Traditional Arabic" w:hAnsi="Traditional Arabic" w:cs="Traditional Arabic" w:hint="cs"/>
          <w:sz w:val="32"/>
          <w:szCs w:val="32"/>
          <w:rtl/>
        </w:rPr>
        <w:t>ِ</w:t>
      </w:r>
      <w:r w:rsidRPr="00252670">
        <w:rPr>
          <w:rFonts w:ascii="Traditional Arabic" w:hAnsi="Traditional Arabic" w:cs="Traditional Arabic" w:hint="eastAsia"/>
          <w:sz w:val="32"/>
          <w:szCs w:val="32"/>
          <w:rtl/>
        </w:rPr>
        <w:t>ب</w:t>
      </w:r>
      <w:r w:rsidRPr="00252670">
        <w:rPr>
          <w:rFonts w:ascii="Traditional Arabic" w:hAnsi="Traditional Arabic" w:cs="Traditional Arabic"/>
          <w:sz w:val="32"/>
          <w:szCs w:val="32"/>
          <w:vertAlign w:val="superscript"/>
          <w:rtl/>
        </w:rPr>
        <w:footnoteReference w:id="149"/>
      </w:r>
      <w:r>
        <w:rPr>
          <w:rFonts w:ascii="Traditional Arabic" w:hAnsi="Traditional Arabic" w:cs="Traditional Arabic" w:hint="cs"/>
          <w:sz w:val="32"/>
          <w:szCs w:val="32"/>
          <w:rtl/>
        </w:rPr>
        <w:t>"</w:t>
      </w:r>
      <w:r w:rsidRPr="00252670">
        <w:rPr>
          <w:rFonts w:ascii="Traditional Arabic" w:hAnsi="Traditional Arabic" w:cs="Traditional Arabic"/>
          <w:sz w:val="32"/>
          <w:szCs w:val="32"/>
          <w:vertAlign w:val="superscript"/>
          <w:rtl/>
        </w:rPr>
        <w:footnoteReference w:id="150"/>
      </w:r>
      <w:r w:rsidRPr="00252670">
        <w:rPr>
          <w:rFonts w:ascii="Traditional Arabic" w:hAnsi="Traditional Arabic" w:cs="Traditional Arabic" w:hint="cs"/>
          <w:sz w:val="32"/>
          <w:szCs w:val="32"/>
          <w:rtl/>
        </w:rPr>
        <w:t>.</w:t>
      </w:r>
    </w:p>
    <w:p w14:paraId="50A36295" w14:textId="77777777" w:rsidR="00F56C35" w:rsidRPr="00252670" w:rsidRDefault="00F56C35" w:rsidP="00F56C35">
      <w:pPr>
        <w:ind w:firstLine="567"/>
        <w:jc w:val="both"/>
        <w:rPr>
          <w:rFonts w:ascii="Traditional Arabic" w:hAnsi="Traditional Arabic" w:cs="Traditional Arabic"/>
          <w:b/>
          <w:bCs/>
          <w:sz w:val="32"/>
          <w:szCs w:val="32"/>
          <w:rtl/>
        </w:rPr>
      </w:pPr>
    </w:p>
    <w:p w14:paraId="2709BC5B" w14:textId="77777777" w:rsidR="00F56C35" w:rsidRPr="00252670" w:rsidRDefault="00F56C35" w:rsidP="00F56C35">
      <w:pPr>
        <w:ind w:firstLine="567"/>
        <w:jc w:val="both"/>
        <w:rPr>
          <w:rFonts w:ascii="Traditional Arabic" w:hAnsi="Traditional Arabic" w:cs="Traditional Arabic"/>
          <w:b/>
          <w:bCs/>
          <w:sz w:val="32"/>
          <w:szCs w:val="32"/>
          <w:rtl/>
        </w:rPr>
      </w:pPr>
      <w:r w:rsidRPr="00252670">
        <w:rPr>
          <w:rFonts w:ascii="Traditional Arabic" w:hAnsi="Traditional Arabic" w:cs="Traditional Arabic" w:hint="cs"/>
          <w:b/>
          <w:bCs/>
          <w:sz w:val="32"/>
          <w:szCs w:val="32"/>
          <w:rtl/>
        </w:rPr>
        <w:t xml:space="preserve">خامساً: الرحمة: </w:t>
      </w:r>
    </w:p>
    <w:p w14:paraId="3B8BBAD0"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ومن أخلاق السلف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رحمهم الله تعالى- أنهم يعلمون الحق ويرحمون الخلق</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فهم حين يردون على المخالف لا يريدون بذلك الانتصار لأنفسهم، وإنما رغبة في الأجر الأخروي، ورحمة بذلك الشخص الذي يرد عليه</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ليبعده عما هو فيه من عقائد ضاله، يقول النبي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الراحمون يرحمهم الرحمن"</w:t>
      </w:r>
      <w:r w:rsidRPr="00252670">
        <w:rPr>
          <w:rFonts w:ascii="Traditional Arabic" w:hAnsi="Traditional Arabic" w:cs="Traditional Arabic"/>
          <w:sz w:val="32"/>
          <w:szCs w:val="32"/>
          <w:vertAlign w:val="superscript"/>
          <w:rtl/>
        </w:rPr>
        <w:footnoteReference w:id="151"/>
      </w:r>
      <w:r w:rsidRPr="00252670">
        <w:rPr>
          <w:rFonts w:ascii="Traditional Arabic" w:hAnsi="Traditional Arabic" w:cs="Traditional Arabic" w:hint="cs"/>
          <w:sz w:val="32"/>
          <w:szCs w:val="32"/>
          <w:rtl/>
        </w:rPr>
        <w:t xml:space="preserve">، ويقول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من لا يَرحم لا يُرحم"</w:t>
      </w:r>
      <w:r w:rsidRPr="00252670">
        <w:rPr>
          <w:rFonts w:ascii="Traditional Arabic" w:hAnsi="Traditional Arabic" w:cs="Traditional Arabic"/>
          <w:sz w:val="32"/>
          <w:szCs w:val="32"/>
          <w:vertAlign w:val="superscript"/>
          <w:rtl/>
        </w:rPr>
        <w:footnoteReference w:id="152"/>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وقال </w:t>
      </w:r>
      <w:r>
        <w:rPr>
          <w:rFonts w:ascii="Traditional Arabic" w:hAnsi="Traditional Arabic" w:cs="Traditional Arabic" w:hint="cs"/>
          <w:sz w:val="32"/>
          <w:szCs w:val="32"/>
          <w:rtl/>
        </w:rPr>
        <w:t>صلى الله عليه وسلم:</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لا يرحم الله من لا يرحم الناس"</w:t>
      </w:r>
      <w:r w:rsidRPr="00252670">
        <w:rPr>
          <w:rFonts w:ascii="Traditional Arabic" w:hAnsi="Traditional Arabic" w:cs="Traditional Arabic"/>
          <w:sz w:val="32"/>
          <w:szCs w:val="32"/>
          <w:vertAlign w:val="superscript"/>
          <w:rtl/>
        </w:rPr>
        <w:footnoteReference w:id="153"/>
      </w:r>
      <w:r w:rsidRPr="00252670">
        <w:rPr>
          <w:rFonts w:ascii="Traditional Arabic" w:hAnsi="Traditional Arabic" w:cs="Traditional Arabic" w:hint="cs"/>
          <w:sz w:val="32"/>
          <w:szCs w:val="32"/>
          <w:rtl/>
        </w:rPr>
        <w:t>.</w:t>
      </w:r>
    </w:p>
    <w:p w14:paraId="7A8A8989"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وقد سار سلف الأمة على ذلك، فهذا أبو أمامة الباهلي </w:t>
      </w:r>
      <w:r>
        <w:rPr>
          <w:rFonts w:ascii="Traditional Arabic" w:hAnsi="Traditional Arabic" w:cs="Traditional Arabic" w:hint="cs"/>
          <w:sz w:val="32"/>
          <w:szCs w:val="32"/>
          <w:rtl/>
        </w:rPr>
        <w:t>رضى الله عنه</w:t>
      </w:r>
      <w:r w:rsidRPr="00252670">
        <w:rPr>
          <w:rFonts w:ascii="Traditional Arabic" w:hAnsi="Traditional Arabic" w:cs="Traditional Arabic" w:hint="cs"/>
          <w:sz w:val="32"/>
          <w:szCs w:val="32"/>
          <w:rtl/>
        </w:rPr>
        <w:t xml:space="preserve"> يقول الحق، ويرحم الخلق، فإنه لما رأى سبعين رأساً من الخوارج، وقد جزت تلك الرؤوس ونصبت على درج دمشق، فقال رضي الله عنه إعلاماً بالحق: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سبحان الله، ما يصنع الشيطان ببني آدم، كلاب جهنم، شر قتلى تحت ظل السماء</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ثم بكى قائلاً: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بكيت رحمة لهم حين رأيتهم كانوا من أهل الإسلام"</w:t>
      </w:r>
      <w:r w:rsidRPr="00252670">
        <w:rPr>
          <w:rFonts w:ascii="Traditional Arabic" w:hAnsi="Traditional Arabic" w:cs="Traditional Arabic"/>
          <w:sz w:val="32"/>
          <w:szCs w:val="32"/>
          <w:vertAlign w:val="superscript"/>
          <w:rtl/>
        </w:rPr>
        <w:footnoteReference w:id="154"/>
      </w:r>
      <w:r w:rsidRPr="00252670">
        <w:rPr>
          <w:rFonts w:ascii="Traditional Arabic" w:hAnsi="Traditional Arabic" w:cs="Traditional Arabic" w:hint="cs"/>
          <w:sz w:val="32"/>
          <w:szCs w:val="32"/>
          <w:rtl/>
        </w:rPr>
        <w:t>.</w:t>
      </w:r>
    </w:p>
    <w:p w14:paraId="2FCB5404"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 xml:space="preserve">يقول </w:t>
      </w:r>
      <w:r>
        <w:rPr>
          <w:rFonts w:ascii="Traditional Arabic" w:hAnsi="Traditional Arabic" w:cs="Traditional Arabic" w:hint="cs"/>
          <w:sz w:val="32"/>
          <w:szCs w:val="32"/>
          <w:rtl/>
        </w:rPr>
        <w:t>ابن تيمية –رحمه الله-:</w:t>
      </w:r>
      <w:r w:rsidRPr="00252670">
        <w:rPr>
          <w:rFonts w:ascii="Traditional Arabic" w:hAnsi="Traditional Arabic" w:cs="Traditional Arabic" w:hint="cs"/>
          <w:sz w:val="32"/>
          <w:szCs w:val="32"/>
          <w:rtl/>
        </w:rPr>
        <w:t xml:space="preserve"> </w:t>
      </w:r>
      <w:r w:rsidRPr="00252670">
        <w:rPr>
          <w:rFonts w:ascii="Traditional Arabic" w:hAnsi="Traditional Arabic" w:cs="Traditional Arabic"/>
          <w:sz w:val="32"/>
          <w:szCs w:val="32"/>
          <w:rtl/>
        </w:rPr>
        <w:t>"</w:t>
      </w:r>
      <w:r w:rsidRPr="00252670">
        <w:rPr>
          <w:rFonts w:ascii="Traditional Arabic" w:hAnsi="Traditional Arabic" w:cs="Traditional Arabic" w:hint="cs"/>
          <w:sz w:val="32"/>
          <w:szCs w:val="32"/>
          <w:rtl/>
        </w:rPr>
        <w:t xml:space="preserve"> وأئمة السنة والجماعة وأهل العلم والإيمان فيهم العلم والعدل والرحمة، فيعلمون الحق الذي يكونون به موافقين للسنة، سالمين من البدعة ويعدلون على من خرج منها ولو ظلمهم، كما قال تعالى</w:t>
      </w:r>
      <w:r>
        <w:rPr>
          <w:rFonts w:ascii="Traditional Arabic" w:hAnsi="Traditional Arabic" w:cs="Traditional Arabic" w:hint="cs"/>
          <w:sz w:val="32"/>
          <w:szCs w:val="32"/>
          <w:rtl/>
        </w:rPr>
        <w:t xml:space="preserve">: </w:t>
      </w:r>
      <w:r w:rsidRPr="00DE4C1B">
        <w:rPr>
          <w:rFonts w:ascii="ATraditional Arabic" w:hAnsi="ATraditional Arabic" w:cs="ATraditional Arabic" w:hint="cs"/>
          <w:sz w:val="32"/>
          <w:szCs w:val="32"/>
          <w:rtl/>
        </w:rPr>
        <w:t>﴿</w:t>
      </w:r>
      <w:r w:rsidRPr="00DE4C1B">
        <w:rPr>
          <w:rFonts w:ascii="Traditional Arabic" w:hAnsi="Traditional Arabic" w:cs="QCF2108" w:hint="cs"/>
          <w:sz w:val="32"/>
          <w:szCs w:val="32"/>
          <w:rtl/>
        </w:rPr>
        <w:t>ﲘ</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ﲙ</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ﲚ</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ﲛ</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ﲜ</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ﲝ</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ﲞ</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ﲟﲠ</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ﲡ</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ﲢ</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ﲣ</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ﲤ</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ﲥ</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ﲦ</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ﲧﲨ</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ﲩ</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ﲪ</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ﲫ</w:t>
      </w:r>
      <w:r w:rsidRPr="00DE4C1B">
        <w:rPr>
          <w:rFonts w:ascii="Traditional Arabic" w:hAnsi="Traditional Arabic" w:cs="QCF2108"/>
          <w:sz w:val="32"/>
          <w:szCs w:val="32"/>
          <w:rtl/>
        </w:rPr>
        <w:t xml:space="preserve"> </w:t>
      </w:r>
      <w:r w:rsidRPr="00DE4C1B">
        <w:rPr>
          <w:rFonts w:ascii="Traditional Arabic" w:hAnsi="Traditional Arabic" w:cs="QCF2108" w:hint="cs"/>
          <w:sz w:val="32"/>
          <w:szCs w:val="32"/>
          <w:rtl/>
        </w:rPr>
        <w:t>ﲬﲭ</w:t>
      </w:r>
      <w:r w:rsidRPr="00DE4C1B">
        <w:rPr>
          <w:rFonts w:ascii="Traditional Arabic" w:hAnsi="Traditional Arabic" w:cs="ATraditional Arabic" w:hint="cs"/>
          <w:sz w:val="32"/>
          <w:szCs w:val="32"/>
          <w:rtl/>
        </w:rPr>
        <w:t>﴾</w:t>
      </w:r>
      <w:r w:rsidRPr="00252670">
        <w:rPr>
          <w:rFonts w:ascii="Traditional Arabic" w:hAnsi="Traditional Arabic" w:cs="Traditional Arabic" w:hint="cs"/>
          <w:sz w:val="32"/>
          <w:szCs w:val="32"/>
          <w:rtl/>
        </w:rPr>
        <w:t>[</w:t>
      </w:r>
      <w:r w:rsidRPr="00252670">
        <w:rPr>
          <w:rFonts w:ascii="Traditional Arabic" w:hAnsi="Traditional Arabic" w:cs="Traditional Arabic"/>
          <w:sz w:val="26"/>
          <w:szCs w:val="26"/>
          <w:rtl/>
        </w:rPr>
        <w:t xml:space="preserve"> </w:t>
      </w:r>
      <w:r w:rsidRPr="00252670">
        <w:rPr>
          <w:rFonts w:ascii="Traditional Arabic" w:hAnsi="Traditional Arabic" w:cs="Traditional Arabic" w:hint="cs"/>
          <w:sz w:val="26"/>
          <w:szCs w:val="26"/>
          <w:rtl/>
        </w:rPr>
        <w:t>المائدة</w:t>
      </w:r>
      <w:r w:rsidRPr="00252670">
        <w:rPr>
          <w:rFonts w:ascii="Traditional Arabic" w:hAnsi="Traditional Arabic" w:cs="Traditional Arabic"/>
          <w:sz w:val="26"/>
          <w:szCs w:val="26"/>
          <w:rtl/>
        </w:rPr>
        <w:t xml:space="preserve">: </w:t>
      </w:r>
      <w:r w:rsidRPr="00252670">
        <w:rPr>
          <w:rFonts w:ascii="Traditional Arabic" w:hAnsi="Traditional Arabic" w:cs="Traditional Arabic" w:hint="cs"/>
          <w:sz w:val="26"/>
          <w:szCs w:val="26"/>
          <w:rtl/>
        </w:rPr>
        <w:t>8</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ويرحمون الخلق، فيريدون لهم الخير والهدى والعلم، لا يقصدون الشر لهم ابتداء، بل إذا عاقبوهم، وبينوا خطأهم وجهلهم وظلمهم، كان قصدهم بذلك بيان الحق ورحمة الخلق"</w:t>
      </w:r>
      <w:r w:rsidRPr="00252670">
        <w:rPr>
          <w:rFonts w:ascii="Traditional Arabic" w:hAnsi="Traditional Arabic" w:cs="Traditional Arabic"/>
          <w:sz w:val="32"/>
          <w:szCs w:val="32"/>
          <w:vertAlign w:val="superscript"/>
          <w:rtl/>
        </w:rPr>
        <w:footnoteReference w:id="155"/>
      </w:r>
      <w:r w:rsidRPr="00252670">
        <w:rPr>
          <w:rFonts w:ascii="Traditional Arabic" w:hAnsi="Traditional Arabic" w:cs="Traditional Arabic" w:hint="cs"/>
          <w:sz w:val="32"/>
          <w:szCs w:val="32"/>
          <w:rtl/>
        </w:rPr>
        <w:t>.</w:t>
      </w:r>
    </w:p>
    <w:p w14:paraId="2662F20D" w14:textId="77777777" w:rsidR="00F56C35" w:rsidRPr="00252670" w:rsidRDefault="00F56C35" w:rsidP="00F56C35">
      <w:pPr>
        <w:ind w:firstLine="567"/>
        <w:jc w:val="center"/>
        <w:rPr>
          <w:rFonts w:ascii="Traditional Arabic" w:hAnsi="Traditional Arabic" w:cs="Traditional Arabic"/>
          <w:b/>
          <w:bCs/>
          <w:sz w:val="32"/>
          <w:szCs w:val="32"/>
          <w:rtl/>
        </w:rPr>
      </w:pPr>
      <w:r w:rsidRPr="00252670">
        <w:rPr>
          <w:rFonts w:ascii="Traditional Arabic" w:hAnsi="Traditional Arabic" w:cs="Traditional Arabic"/>
          <w:b/>
          <w:bCs/>
          <w:sz w:val="32"/>
          <w:szCs w:val="32"/>
          <w:rtl/>
        </w:rPr>
        <w:br w:type="page"/>
      </w:r>
      <w:r w:rsidRPr="00252670">
        <w:rPr>
          <w:rFonts w:ascii="Traditional Arabic" w:hAnsi="Traditional Arabic" w:cs="Traditional Arabic" w:hint="cs"/>
          <w:b/>
          <w:bCs/>
          <w:sz w:val="32"/>
          <w:szCs w:val="32"/>
          <w:rtl/>
        </w:rPr>
        <w:lastRenderedPageBreak/>
        <w:t>الخاتمة</w:t>
      </w:r>
    </w:p>
    <w:p w14:paraId="3CEC92F9" w14:textId="77777777" w:rsidR="00F56C35" w:rsidRPr="00252670" w:rsidRDefault="00F56C35" w:rsidP="00F56C35">
      <w:pPr>
        <w:ind w:firstLine="567"/>
        <w:jc w:val="both"/>
        <w:rPr>
          <w:rFonts w:ascii="Traditional Arabic" w:hAnsi="Traditional Arabic" w:cs="Traditional Arabic"/>
          <w:sz w:val="32"/>
          <w:szCs w:val="32"/>
          <w:rtl/>
        </w:rPr>
      </w:pPr>
    </w:p>
    <w:p w14:paraId="5ACF216A"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وبعد فإن منهج السلف رحمهم الله سواءً في خصائصه وسماته، أو في علميته وأخلاقه منهج عظيم وعلى طريق مستقيم، يحتاج إلى عناية ومزيد بحث وتتبع واستقراء</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حتى يتبع ويطبق في حياة الناس اليوم وخصوصاً طلبة العلم.</w:t>
      </w:r>
    </w:p>
    <w:p w14:paraId="5741B9DF"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وكان من أهم النتائج التي خلصت إليها من خلال هذا البحث:</w:t>
      </w:r>
    </w:p>
    <w:p w14:paraId="0F847C1A"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1- تمسك السلف بأصول الدين ومصادر تلقي الديانة من خلال الكتاب والسنة، تلقياً عنها، واستدلالاً بها، وتعويلاً عليها واهتداء بها.</w:t>
      </w:r>
    </w:p>
    <w:p w14:paraId="6899ADFC"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2- غيرة السلف على العقيدة وذبهم عنها، ومواقفهم المتنوعة من المبتدعة على مختلف مراتبهم وأحوالهم.</w:t>
      </w:r>
    </w:p>
    <w:p w14:paraId="6AB493C1"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3- اتفاق السلف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رحمهم الله تعالى</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في المنهج </w:t>
      </w:r>
      <w:r>
        <w:rPr>
          <w:rFonts w:ascii="Traditional Arabic" w:hAnsi="Traditional Arabic" w:cs="Traditional Arabic" w:hint="cs"/>
          <w:sz w:val="32"/>
          <w:szCs w:val="32"/>
          <w:rtl/>
        </w:rPr>
        <w:t>الذي سلكوه في الدفاع عن العقيدة؛</w:t>
      </w:r>
      <w:r w:rsidRPr="00252670">
        <w:rPr>
          <w:rFonts w:ascii="Traditional Arabic" w:hAnsi="Traditional Arabic" w:cs="Traditional Arabic" w:hint="cs"/>
          <w:sz w:val="32"/>
          <w:szCs w:val="32"/>
          <w:rtl/>
        </w:rPr>
        <w:t xml:space="preserve"> وأن ما يحصل خلاف ذلك فإنما يكون باجتهاد أو زلة أو نحو ذلك.</w:t>
      </w:r>
    </w:p>
    <w:p w14:paraId="2C9552F1"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4- وضوح منهج السلف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رحمهم الله تعالى</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وسهولته في الدفاع عن العقيدة.</w:t>
      </w:r>
    </w:p>
    <w:p w14:paraId="779BBCBE"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5- تميز السلف بمنهجهم العلمي والأخلاقي.</w:t>
      </w:r>
    </w:p>
    <w:p w14:paraId="2CA4B305"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6- أن الالتزام بمنهج السلف في الدفاع عن العقيدة فيه العصمة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بإذن الله تعالى</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من الوقوع في الزلل والخطأ.</w:t>
      </w:r>
    </w:p>
    <w:p w14:paraId="4574932B"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7- أن منهج السلف</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رحمهم الله تعالى</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هو الأعلم والأحكم والأسلم.</w:t>
      </w:r>
    </w:p>
    <w:p w14:paraId="243EB5FC" w14:textId="77777777" w:rsidR="00F56C35" w:rsidRPr="00252670" w:rsidRDefault="00F56C35" w:rsidP="00F56C35">
      <w:pPr>
        <w:ind w:firstLine="567"/>
        <w:jc w:val="both"/>
        <w:rPr>
          <w:rFonts w:ascii="Traditional Arabic" w:hAnsi="Traditional Arabic" w:cs="Traditional Arabic"/>
          <w:sz w:val="32"/>
          <w:szCs w:val="32"/>
          <w:rtl/>
        </w:rPr>
      </w:pPr>
    </w:p>
    <w:p w14:paraId="14D84477"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وفي الختام أعرض لبعض الوصايا لأخواني الباحثين وطلبة العلم:</w:t>
      </w:r>
    </w:p>
    <w:p w14:paraId="47C73A62"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1- وجوب العناية بمنهج السلف الصالح في ال</w:t>
      </w:r>
      <w:r>
        <w:rPr>
          <w:rFonts w:ascii="Traditional Arabic" w:hAnsi="Traditional Arabic" w:cs="Traditional Arabic" w:hint="cs"/>
          <w:sz w:val="32"/>
          <w:szCs w:val="32"/>
          <w:rtl/>
        </w:rPr>
        <w:t>ت</w:t>
      </w:r>
      <w:r w:rsidRPr="00252670">
        <w:rPr>
          <w:rFonts w:ascii="Traditional Arabic" w:hAnsi="Traditional Arabic" w:cs="Traditional Arabic" w:hint="cs"/>
          <w:sz w:val="32"/>
          <w:szCs w:val="32"/>
          <w:rtl/>
        </w:rPr>
        <w:t>علم</w:t>
      </w:r>
      <w:r>
        <w:rPr>
          <w:rFonts w:ascii="Traditional Arabic" w:hAnsi="Traditional Arabic" w:cs="Traditional Arabic" w:hint="cs"/>
          <w:sz w:val="32"/>
          <w:szCs w:val="32"/>
          <w:rtl/>
        </w:rPr>
        <w:t xml:space="preserve"> والتعليم</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w:t>
      </w:r>
      <w:r w:rsidRPr="00252670">
        <w:rPr>
          <w:rFonts w:ascii="Traditional Arabic" w:hAnsi="Traditional Arabic" w:cs="Traditional Arabic" w:hint="cs"/>
          <w:sz w:val="32"/>
          <w:szCs w:val="32"/>
          <w:rtl/>
        </w:rPr>
        <w:t>العمل والدعوة</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ديانة وتعبداً لله </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عز وجل</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w:t>
      </w:r>
    </w:p>
    <w:p w14:paraId="4117A16F"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2- الاهتمام بالآثار المروية عن السلف الصالح</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أقوالاً كانت أو أحوالاً أو </w:t>
      </w:r>
      <w:r>
        <w:rPr>
          <w:rFonts w:ascii="Traditional Arabic" w:hAnsi="Traditional Arabic" w:cs="Traditional Arabic" w:hint="cs"/>
          <w:sz w:val="32"/>
          <w:szCs w:val="32"/>
          <w:rtl/>
        </w:rPr>
        <w:t xml:space="preserve">أفعالاً، </w:t>
      </w:r>
      <w:r w:rsidRPr="00252670">
        <w:rPr>
          <w:rFonts w:ascii="Traditional Arabic" w:hAnsi="Traditional Arabic" w:cs="Traditional Arabic" w:hint="cs"/>
          <w:sz w:val="32"/>
          <w:szCs w:val="32"/>
          <w:rtl/>
        </w:rPr>
        <w:t>وخصوصاً في تقريرهم ودفاعهم عن العقيدة.</w:t>
      </w:r>
    </w:p>
    <w:p w14:paraId="42990560" w14:textId="77777777" w:rsidR="00F56C35" w:rsidRPr="00252670" w:rsidRDefault="00F56C35" w:rsidP="00F56C35">
      <w:pPr>
        <w:ind w:firstLine="567"/>
        <w:jc w:val="both"/>
        <w:rPr>
          <w:rFonts w:ascii="Traditional Arabic" w:hAnsi="Traditional Arabic" w:cs="Traditional Arabic"/>
          <w:sz w:val="32"/>
          <w:szCs w:val="32"/>
          <w:rtl/>
        </w:rPr>
      </w:pPr>
    </w:p>
    <w:p w14:paraId="03701CDB" w14:textId="77777777" w:rsidR="00F56C35" w:rsidRPr="00252670" w:rsidRDefault="00F56C35" w:rsidP="00F56C35">
      <w:pPr>
        <w:ind w:firstLine="567"/>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والله اعلم، وصلى على محمد وعلى آله وصحبه أجمعين، ومن تبعهم بإحسان إلى يوم الدين، وسلم تسليماً كثيراً.</w:t>
      </w:r>
    </w:p>
    <w:p w14:paraId="7F0F9D06" w14:textId="77777777" w:rsidR="00F56C35" w:rsidRPr="00252670" w:rsidRDefault="00F56C35" w:rsidP="00F56C35">
      <w:pPr>
        <w:ind w:left="4535" w:firstLine="567"/>
        <w:jc w:val="center"/>
        <w:rPr>
          <w:rFonts w:ascii="Traditional Arabic" w:hAnsi="Traditional Arabic" w:cs="Traditional Arabic"/>
          <w:sz w:val="32"/>
          <w:szCs w:val="32"/>
          <w:rtl/>
        </w:rPr>
      </w:pPr>
    </w:p>
    <w:p w14:paraId="1507FA79" w14:textId="77777777" w:rsidR="00F56C35" w:rsidRPr="00252670" w:rsidRDefault="00F56C35" w:rsidP="00F56C35">
      <w:pPr>
        <w:ind w:firstLine="567"/>
        <w:jc w:val="center"/>
        <w:rPr>
          <w:rFonts w:ascii="Traditional Arabic" w:hAnsi="Traditional Arabic" w:cs="Traditional Arabic"/>
          <w:b/>
          <w:bCs/>
          <w:sz w:val="32"/>
          <w:szCs w:val="32"/>
          <w:rtl/>
        </w:rPr>
      </w:pPr>
      <w:r w:rsidRPr="00252670">
        <w:rPr>
          <w:rFonts w:ascii="Traditional Arabic" w:hAnsi="Traditional Arabic" w:cs="Traditional Arabic"/>
          <w:b/>
          <w:bCs/>
          <w:sz w:val="32"/>
          <w:szCs w:val="32"/>
          <w:rtl/>
        </w:rPr>
        <w:br w:type="page"/>
      </w:r>
      <w:r w:rsidRPr="00252670">
        <w:rPr>
          <w:rFonts w:ascii="Traditional Arabic" w:hAnsi="Traditional Arabic" w:cs="Traditional Arabic" w:hint="cs"/>
          <w:b/>
          <w:bCs/>
          <w:sz w:val="32"/>
          <w:szCs w:val="32"/>
          <w:rtl/>
        </w:rPr>
        <w:lastRenderedPageBreak/>
        <w:t>المراجع</w:t>
      </w:r>
    </w:p>
    <w:p w14:paraId="6E20C135" w14:textId="77777777" w:rsidR="00F56C35" w:rsidRPr="00252670" w:rsidRDefault="00F56C35" w:rsidP="00F56C35">
      <w:pPr>
        <w:ind w:firstLine="567"/>
        <w:jc w:val="center"/>
        <w:rPr>
          <w:rFonts w:ascii="Traditional Arabic" w:hAnsi="Traditional Arabic" w:cs="Traditional Arabic"/>
          <w:b/>
          <w:bCs/>
          <w:sz w:val="32"/>
          <w:szCs w:val="32"/>
          <w:rtl/>
        </w:rPr>
      </w:pPr>
    </w:p>
    <w:p w14:paraId="79A0F281"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الإبانة عن شريعة الفرقة الناجية ومجانبة الفرق المذمومة، لابن بطة</w:t>
      </w:r>
      <w:r>
        <w:rPr>
          <w:rFonts w:ascii="Traditional Arabic" w:hAnsi="Traditional Arabic" w:cs="Traditional Arabic" w:hint="cs"/>
          <w:sz w:val="32"/>
          <w:szCs w:val="32"/>
          <w:rtl/>
        </w:rPr>
        <w:t xml:space="preserve">، </w:t>
      </w:r>
      <w:r w:rsidRPr="0078493D">
        <w:rPr>
          <w:rFonts w:ascii="Traditional Arabic" w:hAnsi="Traditional Arabic" w:cs="Traditional Arabic"/>
          <w:sz w:val="32"/>
          <w:szCs w:val="32"/>
          <w:rtl/>
        </w:rPr>
        <w:t>أبو عبد الله عبيد الله بن محمد بن محمد بن حمدان العُكْبَري</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 xml:space="preserve">تحقيق: </w:t>
      </w:r>
      <w:r w:rsidRPr="0028039F">
        <w:rPr>
          <w:rFonts w:ascii="Traditional Arabic" w:hAnsi="Traditional Arabic" w:cs="Traditional Arabic"/>
          <w:sz w:val="32"/>
          <w:szCs w:val="32"/>
          <w:rtl/>
        </w:rPr>
        <w:t>رضا معطي، وعثمان الأثيوبي، ويوسف الوابل، والوليد بن سيف النصر، وحمد التويجري</w:t>
      </w:r>
      <w:r w:rsidRPr="0028039F">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 دار الراية، الرياض، الطبعة الأولى</w:t>
      </w:r>
      <w:r>
        <w:rPr>
          <w:rFonts w:ascii="Traditional Arabic" w:hAnsi="Traditional Arabic" w:cs="Traditional Arabic" w:hint="cs"/>
          <w:sz w:val="32"/>
          <w:szCs w:val="32"/>
          <w:rtl/>
        </w:rPr>
        <w:t>، 1415</w:t>
      </w:r>
      <w:r w:rsidRPr="00252670">
        <w:rPr>
          <w:rFonts w:ascii="Traditional Arabic" w:hAnsi="Traditional Arabic" w:cs="Traditional Arabic" w:hint="cs"/>
          <w:sz w:val="32"/>
          <w:szCs w:val="32"/>
          <w:rtl/>
        </w:rPr>
        <w:t>.</w:t>
      </w:r>
    </w:p>
    <w:p w14:paraId="2E844091"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أحكام أهل الذمة</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لابن القيم،</w:t>
      </w:r>
      <w:r>
        <w:rPr>
          <w:rFonts w:ascii="Traditional Arabic" w:hAnsi="Traditional Arabic" w:cs="Traditional Arabic" w:hint="cs"/>
          <w:sz w:val="32"/>
          <w:szCs w:val="32"/>
          <w:rtl/>
        </w:rPr>
        <w:t xml:space="preserve"> م</w:t>
      </w:r>
      <w:r w:rsidRPr="0076420B">
        <w:rPr>
          <w:rFonts w:ascii="Traditional Arabic" w:hAnsi="Traditional Arabic" w:cs="Traditional Arabic"/>
          <w:sz w:val="32"/>
          <w:szCs w:val="32"/>
          <w:rtl/>
        </w:rPr>
        <w:t>حمد بن أبي بكر بن أيوب</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تحقيق: صبحي الصالح، دار العلم للملايين، الطبعة الثالثة.</w:t>
      </w:r>
    </w:p>
    <w:p w14:paraId="22ADBE57"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آداب الشافعي ومناقبه لابن أبي حاتم، </w:t>
      </w:r>
      <w:r w:rsidRPr="0076420B">
        <w:rPr>
          <w:rFonts w:ascii="Traditional Arabic" w:hAnsi="Traditional Arabic" w:cs="Traditional Arabic"/>
          <w:sz w:val="32"/>
          <w:szCs w:val="32"/>
          <w:rtl/>
        </w:rPr>
        <w:t>عبد الرحمن بن محمد بن إدريس بن المنذر التميمي</w:t>
      </w:r>
      <w:r w:rsidRPr="0076420B">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 xml:space="preserve">، تحقيق: عبدالغني عبدالخالق، مكتبة </w:t>
      </w:r>
      <w:r>
        <w:rPr>
          <w:rFonts w:ascii="Traditional Arabic" w:hAnsi="Traditional Arabic" w:cs="Traditional Arabic" w:hint="cs"/>
          <w:sz w:val="32"/>
          <w:szCs w:val="32"/>
          <w:rtl/>
        </w:rPr>
        <w:t>الخانجي</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الطبعة الأولى، 1413</w:t>
      </w:r>
      <w:r w:rsidRPr="00252670">
        <w:rPr>
          <w:rFonts w:ascii="Traditional Arabic" w:hAnsi="Traditional Arabic" w:cs="Traditional Arabic" w:hint="cs"/>
          <w:sz w:val="32"/>
          <w:szCs w:val="32"/>
          <w:rtl/>
        </w:rPr>
        <w:t>.</w:t>
      </w:r>
    </w:p>
    <w:p w14:paraId="7E6BC3E7"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أضواء البيان في إيضاح القرآن بالقرآن، </w:t>
      </w:r>
      <w:r>
        <w:rPr>
          <w:rFonts w:ascii="Traditional Arabic" w:hAnsi="Traditional Arabic" w:cs="Traditional Arabic" w:hint="cs"/>
          <w:sz w:val="32"/>
          <w:szCs w:val="32"/>
          <w:rtl/>
        </w:rPr>
        <w:t>ل</w:t>
      </w:r>
      <w:r w:rsidRPr="00252670">
        <w:rPr>
          <w:rFonts w:ascii="Traditional Arabic" w:hAnsi="Traditional Arabic" w:cs="Traditional Arabic" w:hint="cs"/>
          <w:sz w:val="32"/>
          <w:szCs w:val="32"/>
          <w:rtl/>
        </w:rPr>
        <w:t>لشنقيطي</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 xml:space="preserve">محمد الأمين ، مكتبة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 xml:space="preserve">، القاهرة، طبعة عام 1415. </w:t>
      </w:r>
    </w:p>
    <w:p w14:paraId="07476CE2"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الاعتصام، </w:t>
      </w:r>
      <w:r>
        <w:rPr>
          <w:rFonts w:ascii="Traditional Arabic" w:hAnsi="Traditional Arabic" w:cs="Traditional Arabic" w:hint="cs"/>
          <w:sz w:val="32"/>
          <w:szCs w:val="32"/>
          <w:rtl/>
        </w:rPr>
        <w:t>ل</w:t>
      </w:r>
      <w:r w:rsidRPr="00252670">
        <w:rPr>
          <w:rFonts w:ascii="Traditional Arabic" w:hAnsi="Traditional Arabic" w:cs="Traditional Arabic" w:hint="cs"/>
          <w:sz w:val="32"/>
          <w:szCs w:val="32"/>
          <w:rtl/>
        </w:rPr>
        <w:t>لشاطبي</w:t>
      </w:r>
      <w:r>
        <w:rPr>
          <w:rFonts w:ascii="Traditional Arabic" w:hAnsi="Traditional Arabic" w:cs="Traditional Arabic" w:hint="cs"/>
          <w:sz w:val="32"/>
          <w:szCs w:val="32"/>
          <w:rtl/>
        </w:rPr>
        <w:t xml:space="preserve">، </w:t>
      </w:r>
      <w:r w:rsidRPr="00320D22">
        <w:rPr>
          <w:rFonts w:ascii="Traditional Arabic" w:hAnsi="Traditional Arabic" w:cs="Traditional Arabic"/>
          <w:sz w:val="32"/>
          <w:szCs w:val="32"/>
          <w:rtl/>
        </w:rPr>
        <w:t xml:space="preserve">براهيم بن موسى بن محمد اللخمي الغرناطي </w:t>
      </w:r>
      <w:r w:rsidRPr="00252670">
        <w:rPr>
          <w:rFonts w:ascii="Traditional Arabic" w:hAnsi="Traditional Arabic" w:cs="Traditional Arabic" w:hint="cs"/>
          <w:sz w:val="32"/>
          <w:szCs w:val="32"/>
          <w:rtl/>
        </w:rPr>
        <w:t>، مكتبة المنار، مصر</w:t>
      </w:r>
      <w:r>
        <w:rPr>
          <w:rFonts w:ascii="Traditional Arabic" w:hAnsi="Traditional Arabic" w:cs="Traditional Arabic" w:hint="cs"/>
          <w:sz w:val="32"/>
          <w:szCs w:val="32"/>
          <w:rtl/>
        </w:rPr>
        <w:t>، د.ط</w:t>
      </w:r>
      <w:r w:rsidRPr="00252670">
        <w:rPr>
          <w:rFonts w:ascii="Traditional Arabic" w:hAnsi="Traditional Arabic" w:cs="Traditional Arabic" w:hint="cs"/>
          <w:sz w:val="32"/>
          <w:szCs w:val="32"/>
          <w:rtl/>
        </w:rPr>
        <w:t>.</w:t>
      </w:r>
    </w:p>
    <w:p w14:paraId="5A28C63C"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الأعلام العلية في مناقب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ل</w:t>
      </w:r>
      <w:r w:rsidRPr="00252670">
        <w:rPr>
          <w:rFonts w:ascii="Traditional Arabic" w:hAnsi="Traditional Arabic" w:cs="Traditional Arabic" w:hint="cs"/>
          <w:sz w:val="32"/>
          <w:szCs w:val="32"/>
          <w:rtl/>
        </w:rPr>
        <w:t>لبزار،</w:t>
      </w:r>
      <w:r w:rsidRPr="00320D22">
        <w:rPr>
          <w:rtl/>
        </w:rPr>
        <w:t xml:space="preserve"> </w:t>
      </w:r>
      <w:r>
        <w:rPr>
          <w:rFonts w:ascii="Traditional Arabic" w:hAnsi="Traditional Arabic" w:cs="Traditional Arabic" w:hint="cs"/>
          <w:sz w:val="32"/>
          <w:szCs w:val="32"/>
          <w:rtl/>
        </w:rPr>
        <w:t>عمر بن علي بن موسى البغدادي،</w:t>
      </w:r>
      <w:r w:rsidRPr="00252670">
        <w:rPr>
          <w:rFonts w:ascii="Traditional Arabic" w:hAnsi="Traditional Arabic" w:cs="Traditional Arabic" w:hint="cs"/>
          <w:sz w:val="32"/>
          <w:szCs w:val="32"/>
          <w:rtl/>
        </w:rPr>
        <w:t xml:space="preserve"> تحقيق: زهير الشاويش، المكتب الإسلامي، بيروت، الطبعة الرابعة</w:t>
      </w:r>
      <w:r>
        <w:rPr>
          <w:rFonts w:ascii="Traditional Arabic" w:hAnsi="Traditional Arabic" w:cs="Traditional Arabic" w:hint="cs"/>
          <w:sz w:val="32"/>
          <w:szCs w:val="32"/>
          <w:rtl/>
        </w:rPr>
        <w:t>، 1405</w:t>
      </w:r>
      <w:r w:rsidRPr="00252670">
        <w:rPr>
          <w:rFonts w:ascii="Traditional Arabic" w:hAnsi="Traditional Arabic" w:cs="Traditional Arabic" w:hint="cs"/>
          <w:sz w:val="32"/>
          <w:szCs w:val="32"/>
          <w:rtl/>
        </w:rPr>
        <w:t>.</w:t>
      </w:r>
    </w:p>
    <w:p w14:paraId="6949C51C"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أعلام الموقعين لابن القيم،</w:t>
      </w:r>
      <w:r>
        <w:rPr>
          <w:rFonts w:ascii="Traditional Arabic" w:hAnsi="Traditional Arabic" w:cs="Traditional Arabic" w:hint="cs"/>
          <w:sz w:val="32"/>
          <w:szCs w:val="32"/>
          <w:rtl/>
        </w:rPr>
        <w:t xml:space="preserve"> م</w:t>
      </w:r>
      <w:r w:rsidRPr="0076420B">
        <w:rPr>
          <w:rFonts w:ascii="Traditional Arabic" w:hAnsi="Traditional Arabic" w:cs="Traditional Arabic"/>
          <w:sz w:val="32"/>
          <w:szCs w:val="32"/>
          <w:rtl/>
        </w:rPr>
        <w:t>حمد بن أبي بكر بن أيوب</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تحقيق: طه عبدالرؤوف، دار الجيل، بيروت، 1973.</w:t>
      </w:r>
    </w:p>
    <w:p w14:paraId="4E1BB0CB"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إغاثة اللهفان من مصايد الشيطان، لابن القيم،</w:t>
      </w:r>
      <w:r>
        <w:rPr>
          <w:rFonts w:ascii="Traditional Arabic" w:hAnsi="Traditional Arabic" w:cs="Traditional Arabic" w:hint="cs"/>
          <w:sz w:val="32"/>
          <w:szCs w:val="32"/>
          <w:rtl/>
        </w:rPr>
        <w:t xml:space="preserve"> م</w:t>
      </w:r>
      <w:r w:rsidRPr="0076420B">
        <w:rPr>
          <w:rFonts w:ascii="Traditional Arabic" w:hAnsi="Traditional Arabic" w:cs="Traditional Arabic"/>
          <w:sz w:val="32"/>
          <w:szCs w:val="32"/>
          <w:rtl/>
        </w:rPr>
        <w:t>حمد بن أبي بكر بن أيوب</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تحقيق: محمد حامد الفقي، مكتبة الرياض الحديثة</w:t>
      </w:r>
      <w:r>
        <w:rPr>
          <w:rFonts w:ascii="Traditional Arabic" w:hAnsi="Traditional Arabic" w:cs="Traditional Arabic" w:hint="cs"/>
          <w:sz w:val="32"/>
          <w:szCs w:val="32"/>
          <w:rtl/>
        </w:rPr>
        <w:t>، د.ط</w:t>
      </w:r>
      <w:r w:rsidRPr="00252670">
        <w:rPr>
          <w:rFonts w:ascii="Traditional Arabic" w:hAnsi="Traditional Arabic" w:cs="Traditional Arabic" w:hint="cs"/>
          <w:sz w:val="32"/>
          <w:szCs w:val="32"/>
          <w:rtl/>
        </w:rPr>
        <w:t>. ونسخة أخرى، تحقيق: محمد عفيفي، المكتب الإسلامي، الطبعة الثانية</w:t>
      </w:r>
      <w:r>
        <w:rPr>
          <w:rFonts w:ascii="Traditional Arabic" w:hAnsi="Traditional Arabic" w:cs="Traditional Arabic" w:hint="cs"/>
          <w:sz w:val="32"/>
          <w:szCs w:val="32"/>
          <w:rtl/>
        </w:rPr>
        <w:t>، 1408</w:t>
      </w:r>
      <w:r w:rsidRPr="00252670">
        <w:rPr>
          <w:rFonts w:ascii="Traditional Arabic" w:hAnsi="Traditional Arabic" w:cs="Traditional Arabic" w:hint="cs"/>
          <w:sz w:val="32"/>
          <w:szCs w:val="32"/>
          <w:rtl/>
        </w:rPr>
        <w:t>.</w:t>
      </w:r>
    </w:p>
    <w:p w14:paraId="175A2B9F"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الأم،</w:t>
      </w:r>
      <w:r>
        <w:rPr>
          <w:rFonts w:ascii="Traditional Arabic" w:hAnsi="Traditional Arabic" w:cs="Traditional Arabic" w:hint="cs"/>
          <w:sz w:val="32"/>
          <w:szCs w:val="32"/>
          <w:rtl/>
        </w:rPr>
        <w:t xml:space="preserve"> للشافعي، </w:t>
      </w:r>
      <w:r w:rsidRPr="00252670">
        <w:rPr>
          <w:rFonts w:ascii="Traditional Arabic" w:hAnsi="Traditional Arabic" w:cs="Traditional Arabic" w:hint="cs"/>
          <w:sz w:val="32"/>
          <w:szCs w:val="32"/>
          <w:rtl/>
        </w:rPr>
        <w:t>محمد بن إدريس ، دار الشعب، طبعة عام 1388.</w:t>
      </w:r>
    </w:p>
    <w:p w14:paraId="79483E5C"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إنصاف أهل السنة والجماعة ومعاملتهم لمخالفيهم،</w:t>
      </w:r>
      <w:r>
        <w:rPr>
          <w:rFonts w:ascii="Traditional Arabic" w:hAnsi="Traditional Arabic" w:cs="Traditional Arabic" w:hint="cs"/>
          <w:sz w:val="32"/>
          <w:szCs w:val="32"/>
          <w:rtl/>
        </w:rPr>
        <w:t xml:space="preserve"> للعلي، </w:t>
      </w:r>
      <w:r w:rsidRPr="00252670">
        <w:rPr>
          <w:rFonts w:ascii="Traditional Arabic" w:hAnsi="Traditional Arabic" w:cs="Traditional Arabic" w:hint="cs"/>
          <w:sz w:val="32"/>
          <w:szCs w:val="32"/>
          <w:rtl/>
        </w:rPr>
        <w:t>محمد بن صالح، دار الأندلس الخضراء، الطبعة الأولى</w:t>
      </w:r>
      <w:r>
        <w:rPr>
          <w:rFonts w:ascii="Traditional Arabic" w:hAnsi="Traditional Arabic" w:cs="Traditional Arabic" w:hint="cs"/>
          <w:sz w:val="32"/>
          <w:szCs w:val="32"/>
          <w:rtl/>
        </w:rPr>
        <w:t>، 1415</w:t>
      </w:r>
      <w:r w:rsidRPr="00252670">
        <w:rPr>
          <w:rFonts w:ascii="Traditional Arabic" w:hAnsi="Traditional Arabic" w:cs="Traditional Arabic" w:hint="cs"/>
          <w:sz w:val="32"/>
          <w:szCs w:val="32"/>
          <w:rtl/>
        </w:rPr>
        <w:t>.</w:t>
      </w:r>
    </w:p>
    <w:p w14:paraId="638D5A30"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إيثار الحق على الخلق في رد الخلافات إلى المذهب الحق من أصول التوحيد، لأبي عبدالله محمد بن المرتضى اليماني، دار الكتب العلمية، بيروت، الطبعة الثانية</w:t>
      </w:r>
      <w:r>
        <w:rPr>
          <w:rFonts w:ascii="Traditional Arabic" w:hAnsi="Traditional Arabic" w:cs="Traditional Arabic" w:hint="cs"/>
          <w:sz w:val="32"/>
          <w:szCs w:val="32"/>
          <w:rtl/>
        </w:rPr>
        <w:t>، 1987</w:t>
      </w:r>
      <w:r w:rsidRPr="00252670">
        <w:rPr>
          <w:rFonts w:ascii="Traditional Arabic" w:hAnsi="Traditional Arabic" w:cs="Traditional Arabic" w:hint="cs"/>
          <w:sz w:val="32"/>
          <w:szCs w:val="32"/>
          <w:rtl/>
        </w:rPr>
        <w:t>.</w:t>
      </w:r>
    </w:p>
    <w:p w14:paraId="40C9CC90"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بحوث في </w:t>
      </w:r>
      <w:r>
        <w:rPr>
          <w:rFonts w:ascii="Traditional Arabic" w:hAnsi="Traditional Arabic" w:cs="Traditional Arabic" w:hint="cs"/>
          <w:sz w:val="32"/>
          <w:szCs w:val="32"/>
          <w:rtl/>
        </w:rPr>
        <w:t xml:space="preserve">عقيدة </w:t>
      </w:r>
      <w:r w:rsidRPr="00252670">
        <w:rPr>
          <w:rFonts w:ascii="Traditional Arabic" w:hAnsi="Traditional Arabic" w:cs="Traditional Arabic" w:hint="cs"/>
          <w:sz w:val="32"/>
          <w:szCs w:val="32"/>
          <w:rtl/>
        </w:rPr>
        <w:t>أهل السنة والجماعة وموقف الأشاعرة والحركات الإسلامية المعاصرة منها،</w:t>
      </w:r>
      <w:r>
        <w:rPr>
          <w:rFonts w:ascii="Traditional Arabic" w:hAnsi="Traditional Arabic" w:cs="Traditional Arabic" w:hint="cs"/>
          <w:sz w:val="32"/>
          <w:szCs w:val="32"/>
          <w:rtl/>
        </w:rPr>
        <w:t xml:space="preserve"> العقل، </w:t>
      </w:r>
      <w:r w:rsidRPr="00252670">
        <w:rPr>
          <w:rFonts w:ascii="Traditional Arabic" w:hAnsi="Traditional Arabic" w:cs="Traditional Arabic" w:hint="cs"/>
          <w:sz w:val="32"/>
          <w:szCs w:val="32"/>
          <w:rtl/>
        </w:rPr>
        <w:t xml:space="preserve">ناصر </w:t>
      </w:r>
      <w:r>
        <w:rPr>
          <w:rFonts w:ascii="Traditional Arabic" w:hAnsi="Traditional Arabic" w:cs="Traditional Arabic" w:hint="cs"/>
          <w:sz w:val="32"/>
          <w:szCs w:val="32"/>
          <w:rtl/>
        </w:rPr>
        <w:t>بن عبدالكريم</w:t>
      </w:r>
      <w:r w:rsidRPr="00252670">
        <w:rPr>
          <w:rFonts w:ascii="Traditional Arabic" w:hAnsi="Traditional Arabic" w:cs="Traditional Arabic" w:hint="cs"/>
          <w:sz w:val="32"/>
          <w:szCs w:val="32"/>
          <w:rtl/>
        </w:rPr>
        <w:t>، دار العاصمة، الرياض، الطبعة الأولى.</w:t>
      </w:r>
    </w:p>
    <w:p w14:paraId="18B98416" w14:textId="77777777" w:rsidR="00F56C35" w:rsidRPr="00252670" w:rsidRDefault="00F56C35" w:rsidP="00F56C35">
      <w:pPr>
        <w:numPr>
          <w:ilvl w:val="0"/>
          <w:numId w:val="8"/>
        </w:numPr>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lastRenderedPageBreak/>
        <w:t>بيان تلبيس الجهمية في تأسيس بدعهم الكلامية،</w:t>
      </w:r>
      <w:r>
        <w:rPr>
          <w:rFonts w:ascii="Traditional Arabic" w:hAnsi="Traditional Arabic" w:cs="Traditional Arabic" w:hint="cs"/>
          <w:sz w:val="32"/>
          <w:szCs w:val="32"/>
          <w:rtl/>
        </w:rPr>
        <w:t xml:space="preserve"> لابن تيمية –رحمه الله- ، أحمد ب</w:t>
      </w:r>
      <w:r w:rsidRPr="002A5A68">
        <w:rPr>
          <w:rFonts w:ascii="Traditional Arabic" w:hAnsi="Traditional Arabic" w:cs="Traditional Arabic"/>
          <w:sz w:val="32"/>
          <w:szCs w:val="32"/>
          <w:rtl/>
        </w:rPr>
        <w:t>ن عبد الحليم بن عبد السلام</w:t>
      </w:r>
      <w:r w:rsidRPr="00252670">
        <w:rPr>
          <w:rFonts w:ascii="Traditional Arabic" w:hAnsi="Traditional Arabic" w:cs="Traditional Arabic" w:hint="cs"/>
          <w:sz w:val="32"/>
          <w:szCs w:val="32"/>
          <w:rtl/>
        </w:rPr>
        <w:t>، بتصحيح وتكميل وتعليق محمد بن عبد الرحمن بن قاسم، دار القاسم، الرياض، الطبعة الثانية.</w:t>
      </w:r>
    </w:p>
    <w:p w14:paraId="200CF651"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Pr>
          <w:rFonts w:ascii="Traditional Arabic" w:hAnsi="Traditional Arabic" w:cs="Traditional Arabic" w:hint="cs"/>
          <w:sz w:val="32"/>
          <w:szCs w:val="32"/>
          <w:rtl/>
        </w:rPr>
        <w:t>تعريف الخلف بمنهج السلف</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للبريكان</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إبراهيم</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بن محمد، </w:t>
      </w:r>
      <w:r w:rsidRPr="00252670">
        <w:rPr>
          <w:rFonts w:ascii="Traditional Arabic" w:hAnsi="Traditional Arabic" w:cs="Traditional Arabic" w:hint="cs"/>
          <w:sz w:val="32"/>
          <w:szCs w:val="32"/>
          <w:rtl/>
        </w:rPr>
        <w:t>دار ابن الجوزي، الطبعة الأولى</w:t>
      </w:r>
      <w:r>
        <w:rPr>
          <w:rFonts w:ascii="Traditional Arabic" w:hAnsi="Traditional Arabic" w:cs="Traditional Arabic" w:hint="cs"/>
          <w:sz w:val="32"/>
          <w:szCs w:val="32"/>
          <w:rtl/>
        </w:rPr>
        <w:t>، 1418</w:t>
      </w:r>
      <w:r w:rsidRPr="00252670">
        <w:rPr>
          <w:rFonts w:ascii="Traditional Arabic" w:hAnsi="Traditional Arabic" w:cs="Traditional Arabic" w:hint="cs"/>
          <w:sz w:val="32"/>
          <w:szCs w:val="32"/>
          <w:rtl/>
        </w:rPr>
        <w:t>.</w:t>
      </w:r>
    </w:p>
    <w:p w14:paraId="2C524F5A"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التعليق على صحيح مسلم، </w:t>
      </w:r>
      <w:r>
        <w:rPr>
          <w:rFonts w:ascii="Traditional Arabic" w:hAnsi="Traditional Arabic" w:cs="Traditional Arabic" w:hint="cs"/>
          <w:sz w:val="32"/>
          <w:szCs w:val="32"/>
          <w:rtl/>
        </w:rPr>
        <w:t>لا</w:t>
      </w:r>
      <w:r w:rsidRPr="00252670">
        <w:rPr>
          <w:rFonts w:ascii="Traditional Arabic" w:hAnsi="Traditional Arabic" w:cs="Traditional Arabic" w:hint="cs"/>
          <w:sz w:val="32"/>
          <w:szCs w:val="32"/>
          <w:rtl/>
        </w:rPr>
        <w:t xml:space="preserve">بن عثيمين، </w:t>
      </w:r>
      <w:r>
        <w:rPr>
          <w:rFonts w:ascii="Traditional Arabic" w:hAnsi="Traditional Arabic" w:cs="Traditional Arabic" w:hint="cs"/>
          <w:sz w:val="32"/>
          <w:szCs w:val="32"/>
          <w:rtl/>
        </w:rPr>
        <w:t xml:space="preserve">محمد بن صالح، </w:t>
      </w:r>
      <w:r w:rsidRPr="00252670">
        <w:rPr>
          <w:rFonts w:ascii="Traditional Arabic" w:hAnsi="Traditional Arabic" w:cs="Traditional Arabic" w:hint="cs"/>
          <w:sz w:val="32"/>
          <w:szCs w:val="32"/>
          <w:rtl/>
        </w:rPr>
        <w:t>مكتبة الرشد، الرياض، الطبعة الأولى.</w:t>
      </w:r>
    </w:p>
    <w:p w14:paraId="6CBB05EF" w14:textId="77777777" w:rsidR="00F56C35" w:rsidRPr="00252670" w:rsidRDefault="00F56C35" w:rsidP="00F56C35">
      <w:pPr>
        <w:numPr>
          <w:ilvl w:val="0"/>
          <w:numId w:val="8"/>
        </w:numPr>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تفسير التحرير والتنوير</w:t>
      </w:r>
      <w:r>
        <w:rPr>
          <w:rFonts w:ascii="Traditional Arabic" w:hAnsi="Traditional Arabic" w:cs="Traditional Arabic" w:hint="cs"/>
          <w:sz w:val="32"/>
          <w:szCs w:val="32"/>
          <w:rtl/>
        </w:rPr>
        <w:t>، لابن عاشور، محمد الطاهر،</w:t>
      </w:r>
      <w:r w:rsidRPr="008E51DF">
        <w:rPr>
          <w:rtl/>
        </w:rPr>
        <w:t xml:space="preserve"> </w:t>
      </w:r>
      <w:r>
        <w:rPr>
          <w:rFonts w:ascii="Traditional Arabic" w:hAnsi="Traditional Arabic" w:cs="Traditional Arabic" w:hint="cs"/>
          <w:sz w:val="32"/>
          <w:szCs w:val="32"/>
          <w:rtl/>
        </w:rPr>
        <w:t xml:space="preserve">دار </w:t>
      </w:r>
      <w:r w:rsidRPr="008E51DF">
        <w:rPr>
          <w:rFonts w:ascii="Traditional Arabic" w:hAnsi="Traditional Arabic" w:cs="Traditional Arabic"/>
          <w:sz w:val="32"/>
          <w:szCs w:val="32"/>
          <w:rtl/>
        </w:rPr>
        <w:t>سحنون</w:t>
      </w:r>
      <w:r>
        <w:rPr>
          <w:rFonts w:ascii="Traditional Arabic" w:hAnsi="Traditional Arabic" w:cs="Traditional Arabic" w:hint="cs"/>
          <w:sz w:val="32"/>
          <w:szCs w:val="32"/>
          <w:rtl/>
        </w:rPr>
        <w:t xml:space="preserve">، الطبعة الثانية </w:t>
      </w:r>
      <w:r w:rsidRPr="00252670">
        <w:rPr>
          <w:rFonts w:ascii="Traditional Arabic" w:hAnsi="Traditional Arabic" w:cs="Traditional Arabic" w:hint="cs"/>
          <w:sz w:val="32"/>
          <w:szCs w:val="32"/>
          <w:rtl/>
        </w:rPr>
        <w:t>.</w:t>
      </w:r>
    </w:p>
    <w:p w14:paraId="5DDFA4A6"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تفسير القرآن العظيم، لابن كثير، </w:t>
      </w:r>
      <w:r w:rsidRPr="008E51DF">
        <w:rPr>
          <w:rFonts w:ascii="Traditional Arabic" w:hAnsi="Traditional Arabic" w:cs="Traditional Arabic"/>
          <w:sz w:val="32"/>
          <w:szCs w:val="32"/>
          <w:rtl/>
        </w:rPr>
        <w:t>أبو الفداء إسماعيل بن عمر</w:t>
      </w:r>
      <w:r>
        <w:rPr>
          <w:rFonts w:ascii="Traditional Arabic" w:hAnsi="Traditional Arabic" w:cs="Traditional Arabic" w:hint="cs"/>
          <w:sz w:val="32"/>
          <w:szCs w:val="32"/>
          <w:rtl/>
        </w:rPr>
        <w:t>،</w:t>
      </w:r>
      <w:r w:rsidRPr="008E51DF">
        <w:rPr>
          <w:rFonts w:ascii="Traditional Arabic" w:hAnsi="Traditional Arabic" w:cs="Traditional Arabic"/>
          <w:sz w:val="32"/>
          <w:szCs w:val="32"/>
          <w:rtl/>
        </w:rPr>
        <w:t xml:space="preserve"> </w:t>
      </w:r>
      <w:r w:rsidRPr="00252670">
        <w:rPr>
          <w:rFonts w:ascii="Traditional Arabic" w:hAnsi="Traditional Arabic" w:cs="Traditional Arabic" w:hint="cs"/>
          <w:sz w:val="32"/>
          <w:szCs w:val="32"/>
          <w:rtl/>
        </w:rPr>
        <w:t>تقديم يوسف المرعشلي، دار المعرفة، بيروت، الطبعة الثانية.</w:t>
      </w:r>
    </w:p>
    <w:p w14:paraId="67BC53D6"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تلخيص كتاب الاستغاثة المعروف بالرد على البكري، </w:t>
      </w:r>
      <w:r>
        <w:rPr>
          <w:rFonts w:ascii="Traditional Arabic" w:hAnsi="Traditional Arabic" w:cs="Traditional Arabic" w:hint="cs"/>
          <w:sz w:val="32"/>
          <w:szCs w:val="32"/>
          <w:rtl/>
        </w:rPr>
        <w:t>لابن تيمية –رحمه الله- ، أحمد ب</w:t>
      </w:r>
      <w:r w:rsidRPr="002A5A68">
        <w:rPr>
          <w:rFonts w:ascii="Traditional Arabic" w:hAnsi="Traditional Arabic" w:cs="Traditional Arabic"/>
          <w:sz w:val="32"/>
          <w:szCs w:val="32"/>
          <w:rtl/>
        </w:rPr>
        <w:t>ن عبد الحليم بن عبد السلام</w:t>
      </w:r>
      <w:r w:rsidRPr="00252670">
        <w:rPr>
          <w:rFonts w:ascii="Traditional Arabic" w:hAnsi="Traditional Arabic" w:cs="Traditional Arabic" w:hint="cs"/>
          <w:sz w:val="32"/>
          <w:szCs w:val="32"/>
          <w:rtl/>
        </w:rPr>
        <w:t>، دار أطلس.</w:t>
      </w:r>
    </w:p>
    <w:p w14:paraId="3EE92949"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تهذيب اللغة، لأبي منصور الأزهري، تحقيق: أحمد البردوني وآخرون</w:t>
      </w:r>
      <w:r>
        <w:rPr>
          <w:rFonts w:ascii="Traditional Arabic" w:hAnsi="Traditional Arabic" w:cs="Traditional Arabic" w:hint="cs"/>
          <w:sz w:val="32"/>
          <w:szCs w:val="32"/>
          <w:rtl/>
        </w:rPr>
        <w:t>، الدار القومية العربية للطباعة، القاهرة، 1384</w:t>
      </w:r>
      <w:r w:rsidRPr="00252670">
        <w:rPr>
          <w:rFonts w:ascii="Traditional Arabic" w:hAnsi="Traditional Arabic" w:cs="Traditional Arabic" w:hint="cs"/>
          <w:sz w:val="32"/>
          <w:szCs w:val="32"/>
          <w:rtl/>
        </w:rPr>
        <w:t>.</w:t>
      </w:r>
    </w:p>
    <w:p w14:paraId="11E1A89E"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تيسير الكريم الرحمن في تفسير كلام المنان،</w:t>
      </w:r>
      <w:r>
        <w:rPr>
          <w:rFonts w:ascii="Traditional Arabic" w:hAnsi="Traditional Arabic" w:cs="Traditional Arabic" w:hint="cs"/>
          <w:sz w:val="32"/>
          <w:szCs w:val="32"/>
          <w:rtl/>
        </w:rPr>
        <w:t xml:space="preserve"> للسعدي، عبدالرحمن بن ناصر،</w:t>
      </w:r>
      <w:r w:rsidRPr="00252670">
        <w:rPr>
          <w:rFonts w:ascii="Traditional Arabic" w:hAnsi="Traditional Arabic" w:cs="Traditional Arabic" w:hint="cs"/>
          <w:sz w:val="32"/>
          <w:szCs w:val="32"/>
          <w:rtl/>
        </w:rPr>
        <w:t xml:space="preserve"> تحقيق: عبدالرحمن اللويحق، مؤسسة الرسالة، بيروت، الطبعة الأولى.</w:t>
      </w:r>
    </w:p>
    <w:p w14:paraId="190E79BC"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جامع البيان عن تأويل آي القرآن، لابن جرير الطبري، </w:t>
      </w:r>
      <w:r w:rsidRPr="00322993">
        <w:rPr>
          <w:rFonts w:ascii="Traditional Arabic" w:hAnsi="Traditional Arabic" w:cs="Traditional Arabic"/>
          <w:sz w:val="32"/>
          <w:szCs w:val="32"/>
          <w:rtl/>
        </w:rPr>
        <w:t>محمد بن جرير بن يزيد بن كثير بن غالب الآملي</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ضبط وتعليق محمود شاكر، دار إحياء التراث العربي، بيروت، الطبعة الأولى.</w:t>
      </w:r>
    </w:p>
    <w:p w14:paraId="5B60EDF2"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جامع بيان العلم وفضله، لابن عبدالبر،</w:t>
      </w:r>
      <w:r>
        <w:rPr>
          <w:rFonts w:ascii="Traditional Arabic" w:hAnsi="Traditional Arabic" w:cs="Traditional Arabic" w:hint="cs"/>
          <w:sz w:val="32"/>
          <w:szCs w:val="32"/>
          <w:rtl/>
        </w:rPr>
        <w:t xml:space="preserve"> </w:t>
      </w:r>
      <w:r w:rsidRPr="00322993">
        <w:rPr>
          <w:rFonts w:ascii="Traditional Arabic" w:hAnsi="Traditional Arabic" w:cs="Traditional Arabic"/>
          <w:sz w:val="32"/>
          <w:szCs w:val="32"/>
          <w:rtl/>
        </w:rPr>
        <w:t>أبو عمر يوسف بن عبد الله بن محمد</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تحقيق: أبي الأشبال الزهيري، دار ابن الجوزي، الطبعة </w:t>
      </w:r>
      <w:r>
        <w:rPr>
          <w:rFonts w:ascii="Traditional Arabic" w:hAnsi="Traditional Arabic" w:cs="Traditional Arabic" w:hint="cs"/>
          <w:sz w:val="32"/>
          <w:szCs w:val="32"/>
          <w:rtl/>
        </w:rPr>
        <w:t>الأولى، 1414</w:t>
      </w:r>
      <w:r w:rsidRPr="00252670">
        <w:rPr>
          <w:rFonts w:ascii="Traditional Arabic" w:hAnsi="Traditional Arabic" w:cs="Traditional Arabic" w:hint="cs"/>
          <w:sz w:val="32"/>
          <w:szCs w:val="32"/>
          <w:rtl/>
        </w:rPr>
        <w:t>.</w:t>
      </w:r>
    </w:p>
    <w:p w14:paraId="30955626"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الجواب الصحيح لمن بدل دين المسيح، </w:t>
      </w:r>
      <w:r>
        <w:rPr>
          <w:rFonts w:ascii="Traditional Arabic" w:hAnsi="Traditional Arabic" w:cs="Traditional Arabic" w:hint="cs"/>
          <w:sz w:val="32"/>
          <w:szCs w:val="32"/>
          <w:rtl/>
        </w:rPr>
        <w:t>لابن تيمية –رحمه الله- ، أحمد ب</w:t>
      </w:r>
      <w:r w:rsidRPr="002A5A68">
        <w:rPr>
          <w:rFonts w:ascii="Traditional Arabic" w:hAnsi="Traditional Arabic" w:cs="Traditional Arabic"/>
          <w:sz w:val="32"/>
          <w:szCs w:val="32"/>
          <w:rtl/>
        </w:rPr>
        <w:t>ن عبد الحليم بن عبد السلام</w:t>
      </w:r>
      <w:r w:rsidRPr="00252670">
        <w:rPr>
          <w:rFonts w:ascii="Traditional Arabic" w:hAnsi="Traditional Arabic" w:cs="Traditional Arabic" w:hint="cs"/>
          <w:sz w:val="32"/>
          <w:szCs w:val="32"/>
          <w:rtl/>
        </w:rPr>
        <w:t>، تحقيق: د. علي الألمعي وآخرون، دار الفضيلة، الرياض، الطبعة الأولى.</w:t>
      </w:r>
    </w:p>
    <w:p w14:paraId="6C16C598"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الجواب الفسيح لما لفقه عبد المسيح،</w:t>
      </w:r>
      <w:r w:rsidRPr="00A469A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ل</w:t>
      </w:r>
      <w:r w:rsidRPr="00252670">
        <w:rPr>
          <w:rFonts w:ascii="Traditional Arabic" w:hAnsi="Traditional Arabic" w:cs="Traditional Arabic" w:hint="cs"/>
          <w:sz w:val="32"/>
          <w:szCs w:val="32"/>
          <w:rtl/>
        </w:rPr>
        <w:t>لألوسي</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نعمان بن محمود البغدادي، تحقيق: د. أحمد حجازي السقا، دار الجيل، الطبعة الأولى.</w:t>
      </w:r>
    </w:p>
    <w:p w14:paraId="40A75799"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الحجة في بيان المحجة وشرح عقيدة أهل السنة، لقوام السنة الأصبهاني، </w:t>
      </w:r>
      <w:r>
        <w:rPr>
          <w:rFonts w:ascii="Traditional Arabic" w:hAnsi="Traditional Arabic" w:cs="Traditional Arabic" w:hint="cs"/>
          <w:sz w:val="32"/>
          <w:szCs w:val="32"/>
          <w:rtl/>
        </w:rPr>
        <w:t>إ</w:t>
      </w:r>
      <w:r w:rsidRPr="00AB1F4F">
        <w:rPr>
          <w:rFonts w:ascii="Traditional Arabic" w:hAnsi="Traditional Arabic" w:cs="Traditional Arabic"/>
          <w:sz w:val="32"/>
          <w:szCs w:val="32"/>
          <w:rtl/>
        </w:rPr>
        <w:t>سماعيل بن محمد بن الفضل بن علي القرشي الطليحي التيمي</w:t>
      </w:r>
      <w:r w:rsidRPr="00AB1F4F">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تحقيق: محمد مدخلي، ومحمد أبو رحيم، دار الراية، الطبعة الأولى.</w:t>
      </w:r>
    </w:p>
    <w:p w14:paraId="6ED85A54"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lastRenderedPageBreak/>
        <w:t>اهتمام علماء المسلمين بعقيدة السلف،</w:t>
      </w:r>
      <w:r>
        <w:rPr>
          <w:rFonts w:ascii="Traditional Arabic" w:hAnsi="Traditional Arabic" w:cs="Traditional Arabic" w:hint="cs"/>
          <w:sz w:val="32"/>
          <w:szCs w:val="32"/>
          <w:rtl/>
        </w:rPr>
        <w:t xml:space="preserve"> للعجمي، د. أبو اليزيد</w:t>
      </w:r>
      <w:r w:rsidRPr="00252670">
        <w:rPr>
          <w:rFonts w:ascii="Traditional Arabic" w:hAnsi="Traditional Arabic" w:cs="Traditional Arabic" w:hint="cs"/>
          <w:sz w:val="32"/>
          <w:szCs w:val="32"/>
          <w:rtl/>
        </w:rPr>
        <w:t>، ضمن مجلة البحوث الإسلامية، العدد (15)،</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عام 1406هـ</w:t>
      </w:r>
    </w:p>
    <w:p w14:paraId="7D0E28DF"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الدر المنثور في التفسير بالمأثور، للسيوطي، </w:t>
      </w:r>
      <w:r w:rsidRPr="00F02A0E">
        <w:rPr>
          <w:rFonts w:ascii="Traditional Arabic" w:hAnsi="Traditional Arabic" w:cs="Traditional Arabic"/>
          <w:sz w:val="32"/>
          <w:szCs w:val="32"/>
          <w:rtl/>
        </w:rPr>
        <w:t>عبد الرحمن بن أبي بكر</w:t>
      </w:r>
      <w:r>
        <w:rPr>
          <w:rFonts w:ascii="Traditional Arabic" w:hAnsi="Traditional Arabic" w:cs="Traditional Arabic" w:hint="cs"/>
          <w:sz w:val="32"/>
          <w:szCs w:val="32"/>
          <w:rtl/>
        </w:rPr>
        <w:t>،</w:t>
      </w:r>
      <w:r w:rsidRPr="00F02A0E">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 xml:space="preserve">تحقيق: محمد أمين دمج، </w:t>
      </w:r>
      <w:r>
        <w:rPr>
          <w:rFonts w:ascii="Traditional Arabic" w:hAnsi="Traditional Arabic" w:cs="Traditional Arabic" w:hint="cs"/>
          <w:sz w:val="32"/>
          <w:szCs w:val="32"/>
          <w:rtl/>
        </w:rPr>
        <w:t xml:space="preserve">دار الفكر، </w:t>
      </w:r>
      <w:r w:rsidRPr="00252670">
        <w:rPr>
          <w:rFonts w:ascii="Traditional Arabic" w:hAnsi="Traditional Arabic" w:cs="Traditional Arabic" w:hint="cs"/>
          <w:sz w:val="32"/>
          <w:szCs w:val="32"/>
          <w:rtl/>
        </w:rPr>
        <w:t>بيروت.</w:t>
      </w:r>
    </w:p>
    <w:p w14:paraId="2342E3A2"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درء تعارض العقل والنقل، </w:t>
      </w:r>
      <w:r>
        <w:rPr>
          <w:rFonts w:ascii="Traditional Arabic" w:hAnsi="Traditional Arabic" w:cs="Traditional Arabic" w:hint="cs"/>
          <w:sz w:val="32"/>
          <w:szCs w:val="32"/>
          <w:rtl/>
        </w:rPr>
        <w:t>لابن تيمية –رحمه الله- ، أحمد ب</w:t>
      </w:r>
      <w:r w:rsidRPr="002A5A68">
        <w:rPr>
          <w:rFonts w:ascii="Traditional Arabic" w:hAnsi="Traditional Arabic" w:cs="Traditional Arabic"/>
          <w:sz w:val="32"/>
          <w:szCs w:val="32"/>
          <w:rtl/>
        </w:rPr>
        <w:t>ن عبد الحليم بن عبد السلام</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تحقيق: محمد رشاد سالم، طبعة جامعة الإمام محمد بن سعود الإسلامية، الثانية.</w:t>
      </w:r>
    </w:p>
    <w:p w14:paraId="582371A0"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الدرة البهية شرح العقيدة التائية في حل المشكلة القدرية،</w:t>
      </w:r>
      <w:r>
        <w:rPr>
          <w:rFonts w:ascii="Traditional Arabic" w:hAnsi="Traditional Arabic" w:cs="Traditional Arabic" w:hint="cs"/>
          <w:sz w:val="32"/>
          <w:szCs w:val="32"/>
          <w:rtl/>
        </w:rPr>
        <w:t xml:space="preserve"> للسعدي، </w:t>
      </w:r>
      <w:r w:rsidRPr="00252670">
        <w:rPr>
          <w:rFonts w:ascii="Traditional Arabic" w:hAnsi="Traditional Arabic" w:cs="Traditional Arabic" w:hint="cs"/>
          <w:sz w:val="32"/>
          <w:szCs w:val="32"/>
          <w:rtl/>
        </w:rPr>
        <w:t xml:space="preserve">عبدالرحمن </w:t>
      </w:r>
      <w:r>
        <w:rPr>
          <w:rFonts w:ascii="Traditional Arabic" w:hAnsi="Traditional Arabic" w:cs="Traditional Arabic" w:hint="cs"/>
          <w:sz w:val="32"/>
          <w:szCs w:val="32"/>
          <w:rtl/>
        </w:rPr>
        <w:t>بن ناصر</w:t>
      </w:r>
      <w:r w:rsidRPr="00252670">
        <w:rPr>
          <w:rFonts w:ascii="Traditional Arabic" w:hAnsi="Traditional Arabic" w:cs="Traditional Arabic" w:hint="cs"/>
          <w:sz w:val="32"/>
          <w:szCs w:val="32"/>
          <w:rtl/>
        </w:rPr>
        <w:t>، دار المعارف، الرياض، 1406.</w:t>
      </w:r>
    </w:p>
    <w:p w14:paraId="62CAF4AB"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الدرر السنية في الأجوبة النجدية، جمع عبدالرحمن بن قاسم، دار ابن قاسم، الرياض، الطبعة الأولى.</w:t>
      </w:r>
    </w:p>
    <w:p w14:paraId="1F193364"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ذم التأويل، لابن قدامة</w:t>
      </w:r>
      <w:r>
        <w:rPr>
          <w:rFonts w:ascii="Traditional Arabic" w:hAnsi="Traditional Arabic" w:cs="Traditional Arabic" w:hint="cs"/>
          <w:sz w:val="32"/>
          <w:szCs w:val="32"/>
          <w:rtl/>
        </w:rPr>
        <w:t>، أ</w:t>
      </w:r>
      <w:r w:rsidRPr="00C347ED">
        <w:rPr>
          <w:rFonts w:ascii="Traditional Arabic" w:hAnsi="Traditional Arabic" w:cs="Traditional Arabic"/>
          <w:sz w:val="32"/>
          <w:szCs w:val="32"/>
          <w:rtl/>
        </w:rPr>
        <w:t>بو محمد موفق الدين عبد الله بن أحمد بن محمد</w:t>
      </w:r>
      <w:r w:rsidRPr="00252670">
        <w:rPr>
          <w:rFonts w:ascii="Traditional Arabic" w:hAnsi="Traditional Arabic" w:cs="Traditional Arabic" w:hint="cs"/>
          <w:sz w:val="32"/>
          <w:szCs w:val="32"/>
          <w:rtl/>
        </w:rPr>
        <w:t xml:space="preserve"> المقدسي، تحقيق: بدر البدر، الدار السلفية، الكويت، الطبعة الأولى</w:t>
      </w:r>
      <w:r>
        <w:rPr>
          <w:rFonts w:ascii="Traditional Arabic" w:hAnsi="Traditional Arabic" w:cs="Traditional Arabic" w:hint="cs"/>
          <w:sz w:val="32"/>
          <w:szCs w:val="32"/>
          <w:rtl/>
        </w:rPr>
        <w:t>، 1406</w:t>
      </w:r>
      <w:r w:rsidRPr="00252670">
        <w:rPr>
          <w:rFonts w:ascii="Traditional Arabic" w:hAnsi="Traditional Arabic" w:cs="Traditional Arabic" w:hint="cs"/>
          <w:sz w:val="32"/>
          <w:szCs w:val="32"/>
          <w:rtl/>
        </w:rPr>
        <w:t>.</w:t>
      </w:r>
    </w:p>
    <w:p w14:paraId="24D5530E"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الرد على الزنادقة والجهمية فيما شكت فيه من متشابه القرآن وتأولته على غير تأويله، للإمام أحمد، </w:t>
      </w:r>
      <w:r>
        <w:rPr>
          <w:rFonts w:ascii="Traditional Arabic" w:hAnsi="Traditional Arabic" w:cs="Traditional Arabic" w:hint="cs"/>
          <w:sz w:val="32"/>
          <w:szCs w:val="32"/>
          <w:rtl/>
        </w:rPr>
        <w:t xml:space="preserve">بن حنبل، </w:t>
      </w:r>
      <w:r w:rsidRPr="00252670">
        <w:rPr>
          <w:rFonts w:ascii="Traditional Arabic" w:hAnsi="Traditional Arabic" w:cs="Traditional Arabic" w:hint="cs"/>
          <w:sz w:val="32"/>
          <w:szCs w:val="32"/>
          <w:rtl/>
        </w:rPr>
        <w:t>تحقيق: دغش العجمي، دار غراس، الكويت، الطبعة الأولى.</w:t>
      </w:r>
    </w:p>
    <w:p w14:paraId="26DFFDC1"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الرد على المخالف من أصول الإسلام، </w:t>
      </w:r>
      <w:r>
        <w:rPr>
          <w:rFonts w:ascii="Traditional Arabic" w:hAnsi="Traditional Arabic" w:cs="Traditional Arabic" w:hint="cs"/>
          <w:sz w:val="32"/>
          <w:szCs w:val="32"/>
          <w:rtl/>
        </w:rPr>
        <w:t>ل</w:t>
      </w:r>
      <w:r w:rsidRPr="00252670">
        <w:rPr>
          <w:rFonts w:ascii="Traditional Arabic" w:hAnsi="Traditional Arabic" w:cs="Traditional Arabic" w:hint="cs"/>
          <w:sz w:val="32"/>
          <w:szCs w:val="32"/>
          <w:rtl/>
        </w:rPr>
        <w:t>بكر بن عبد الله أبو زيد، ضمن كتاب الردود، دار العاصمة، الرياض، الطبعة الأولى.</w:t>
      </w:r>
    </w:p>
    <w:p w14:paraId="7A169B65"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الرد على المنطقيين، </w:t>
      </w:r>
      <w:r>
        <w:rPr>
          <w:rFonts w:ascii="Traditional Arabic" w:hAnsi="Traditional Arabic" w:cs="Traditional Arabic" w:hint="cs"/>
          <w:sz w:val="32"/>
          <w:szCs w:val="32"/>
          <w:rtl/>
        </w:rPr>
        <w:t>لابن تيمية –رحمه الله- ، أحمد ب</w:t>
      </w:r>
      <w:r w:rsidRPr="002A5A68">
        <w:rPr>
          <w:rFonts w:ascii="Traditional Arabic" w:hAnsi="Traditional Arabic" w:cs="Traditional Arabic"/>
          <w:sz w:val="32"/>
          <w:szCs w:val="32"/>
          <w:rtl/>
        </w:rPr>
        <w:t>ن عبد الحليم بن عبد السلام</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إدارة ترجمان السنة لاهور، باكستان، الطبعة الثانية.</w:t>
      </w:r>
    </w:p>
    <w:p w14:paraId="50545A11"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رسالة الإكليل في المتشابه والتأويل، </w:t>
      </w:r>
      <w:r>
        <w:rPr>
          <w:rFonts w:ascii="Traditional Arabic" w:hAnsi="Traditional Arabic" w:cs="Traditional Arabic" w:hint="cs"/>
          <w:sz w:val="32"/>
          <w:szCs w:val="32"/>
          <w:rtl/>
        </w:rPr>
        <w:t>لابن تيمية –رحمه الله- ، أحمد ب</w:t>
      </w:r>
      <w:r w:rsidRPr="002A5A68">
        <w:rPr>
          <w:rFonts w:ascii="Traditional Arabic" w:hAnsi="Traditional Arabic" w:cs="Traditional Arabic"/>
          <w:sz w:val="32"/>
          <w:szCs w:val="32"/>
          <w:rtl/>
        </w:rPr>
        <w:t>ن عبد الحليم بن عبد السلام</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ضمن مجموع الفتاوى.</w:t>
      </w:r>
    </w:p>
    <w:p w14:paraId="4F101910"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الرسالة التدمرية، </w:t>
      </w:r>
      <w:r>
        <w:rPr>
          <w:rFonts w:ascii="Traditional Arabic" w:hAnsi="Traditional Arabic" w:cs="Traditional Arabic" w:hint="cs"/>
          <w:sz w:val="32"/>
          <w:szCs w:val="32"/>
          <w:rtl/>
        </w:rPr>
        <w:t>لابن تيمية –رحمه الله- ، أحمد ب</w:t>
      </w:r>
      <w:r w:rsidRPr="002A5A68">
        <w:rPr>
          <w:rFonts w:ascii="Traditional Arabic" w:hAnsi="Traditional Arabic" w:cs="Traditional Arabic"/>
          <w:sz w:val="32"/>
          <w:szCs w:val="32"/>
          <w:rtl/>
        </w:rPr>
        <w:t>ن عبد الحليم بن عبد السلام</w:t>
      </w:r>
      <w:r w:rsidRPr="00252670">
        <w:rPr>
          <w:rFonts w:ascii="Traditional Arabic" w:hAnsi="Traditional Arabic" w:cs="Traditional Arabic" w:hint="cs"/>
          <w:sz w:val="32"/>
          <w:szCs w:val="32"/>
          <w:rtl/>
        </w:rPr>
        <w:t>، تحقيق: محمد السعوي، مكتبة العبيكان، الطبعة الثانية.</w:t>
      </w:r>
    </w:p>
    <w:p w14:paraId="379E6151"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زاد المعاد، لابن القيم،</w:t>
      </w:r>
      <w:r>
        <w:rPr>
          <w:rFonts w:ascii="Traditional Arabic" w:hAnsi="Traditional Arabic" w:cs="Traditional Arabic" w:hint="cs"/>
          <w:sz w:val="32"/>
          <w:szCs w:val="32"/>
          <w:rtl/>
        </w:rPr>
        <w:t xml:space="preserve"> م</w:t>
      </w:r>
      <w:r w:rsidRPr="0076420B">
        <w:rPr>
          <w:rFonts w:ascii="Traditional Arabic" w:hAnsi="Traditional Arabic" w:cs="Traditional Arabic"/>
          <w:sz w:val="32"/>
          <w:szCs w:val="32"/>
          <w:rtl/>
        </w:rPr>
        <w:t>حمد بن أبي بكر بن أيوب</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تحقيق: شعيب الأرنأوط، وعبدالقادر الأرناؤوط، مؤسسة الرسالة، بيروت، الطبعة الخامسة عشر.</w:t>
      </w:r>
    </w:p>
    <w:p w14:paraId="5208267C" w14:textId="77777777" w:rsidR="00F56C35" w:rsidRPr="00252670" w:rsidRDefault="00F56C35" w:rsidP="00F56C35">
      <w:pPr>
        <w:numPr>
          <w:ilvl w:val="0"/>
          <w:numId w:val="8"/>
        </w:numPr>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سنن أبي داود، </w:t>
      </w:r>
      <w:r w:rsidRPr="00C347ED">
        <w:rPr>
          <w:rFonts w:ascii="Traditional Arabic" w:hAnsi="Traditional Arabic" w:cs="Traditional Arabic"/>
          <w:sz w:val="32"/>
          <w:szCs w:val="32"/>
          <w:rtl/>
        </w:rPr>
        <w:t>سليمان بن الأشعث بن إسحاق الأزدي</w:t>
      </w:r>
      <w:r>
        <w:rPr>
          <w:rFonts w:ascii="Traditional Arabic" w:hAnsi="Traditional Arabic" w:cs="Traditional Arabic" w:hint="cs"/>
          <w:sz w:val="32"/>
          <w:szCs w:val="32"/>
          <w:rtl/>
        </w:rPr>
        <w:t>،</w:t>
      </w:r>
      <w:r w:rsidRPr="00C347ED">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دار بيت الأفكار الدولية، طبعة عام 1419.</w:t>
      </w:r>
    </w:p>
    <w:p w14:paraId="1DB93685"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سنن الترمذي، </w:t>
      </w:r>
      <w:r>
        <w:rPr>
          <w:rFonts w:ascii="Traditional Arabic" w:hAnsi="Traditional Arabic" w:cs="Traditional Arabic" w:hint="cs"/>
          <w:sz w:val="32"/>
          <w:szCs w:val="32"/>
          <w:rtl/>
        </w:rPr>
        <w:t>م</w:t>
      </w:r>
      <w:r w:rsidRPr="001F0801">
        <w:rPr>
          <w:rFonts w:ascii="Traditional Arabic" w:hAnsi="Traditional Arabic" w:cs="Traditional Arabic"/>
          <w:sz w:val="32"/>
          <w:szCs w:val="32"/>
          <w:rtl/>
        </w:rPr>
        <w:t>حمد بن عيسى بن سَوْرة</w:t>
      </w:r>
      <w:r>
        <w:rPr>
          <w:rFonts w:ascii="Traditional Arabic" w:hAnsi="Traditional Arabic" w:cs="Traditional Arabic" w:hint="cs"/>
          <w:sz w:val="32"/>
          <w:szCs w:val="32"/>
          <w:rtl/>
        </w:rPr>
        <w:t>،</w:t>
      </w:r>
      <w:r w:rsidRPr="001F0801">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دار بيت الأفكار الدولية، طبعة عام 1419.</w:t>
      </w:r>
    </w:p>
    <w:p w14:paraId="656D4D21"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lastRenderedPageBreak/>
        <w:t xml:space="preserve">سنن الدارمي، </w:t>
      </w:r>
      <w:r>
        <w:rPr>
          <w:rFonts w:ascii="Traditional Arabic" w:hAnsi="Traditional Arabic" w:cs="Traditional Arabic" w:hint="cs"/>
          <w:sz w:val="32"/>
          <w:szCs w:val="32"/>
          <w:rtl/>
        </w:rPr>
        <w:t>أ</w:t>
      </w:r>
      <w:r w:rsidRPr="001F0801">
        <w:rPr>
          <w:rFonts w:ascii="Traditional Arabic" w:hAnsi="Traditional Arabic" w:cs="Traditional Arabic"/>
          <w:sz w:val="32"/>
          <w:szCs w:val="32"/>
          <w:rtl/>
        </w:rPr>
        <w:t>بو محمد عبد الله بن عبد الرحمن</w:t>
      </w:r>
      <w:r>
        <w:rPr>
          <w:rFonts w:ascii="Traditional Arabic" w:hAnsi="Traditional Arabic" w:cs="Traditional Arabic" w:hint="cs"/>
          <w:sz w:val="32"/>
          <w:szCs w:val="32"/>
          <w:rtl/>
        </w:rPr>
        <w:t>،</w:t>
      </w:r>
      <w:r w:rsidRPr="001F0801">
        <w:rPr>
          <w:rFonts w:ascii="Traditional Arabic" w:hAnsi="Traditional Arabic" w:cs="Traditional Arabic"/>
          <w:sz w:val="32"/>
          <w:szCs w:val="32"/>
          <w:rtl/>
        </w:rPr>
        <w:t xml:space="preserve"> </w:t>
      </w:r>
      <w:r w:rsidRPr="00252670">
        <w:rPr>
          <w:rFonts w:ascii="Traditional Arabic" w:hAnsi="Traditional Arabic" w:cs="Traditional Arabic" w:hint="cs"/>
          <w:sz w:val="32"/>
          <w:szCs w:val="32"/>
          <w:rtl/>
        </w:rPr>
        <w:t>تحقيق: فواز زمرلي، خالد العلي، دار الكتاب العربي، بيروت، الطبعة الأولى.</w:t>
      </w:r>
    </w:p>
    <w:p w14:paraId="2D34C966"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شرح أصول اعتقاد أهل السنة والجماعة من الكتاب والسنة وإجماع الصحابة والتابعين ومن بعدهم، </w:t>
      </w:r>
      <w:r>
        <w:rPr>
          <w:rFonts w:ascii="Traditional Arabic" w:hAnsi="Traditional Arabic" w:cs="Traditional Arabic" w:hint="cs"/>
          <w:sz w:val="32"/>
          <w:szCs w:val="32"/>
          <w:rtl/>
        </w:rPr>
        <w:t>ل</w:t>
      </w:r>
      <w:r w:rsidRPr="00252670">
        <w:rPr>
          <w:rFonts w:ascii="Traditional Arabic" w:hAnsi="Traditional Arabic" w:cs="Traditional Arabic" w:hint="cs"/>
          <w:sz w:val="32"/>
          <w:szCs w:val="32"/>
          <w:rtl/>
        </w:rPr>
        <w:t>لالكائي</w:t>
      </w:r>
      <w:r>
        <w:rPr>
          <w:rFonts w:ascii="Traditional Arabic" w:hAnsi="Traditional Arabic" w:cs="Traditional Arabic" w:hint="cs"/>
          <w:sz w:val="32"/>
          <w:szCs w:val="32"/>
          <w:rtl/>
        </w:rPr>
        <w:t>، أ</w:t>
      </w:r>
      <w:r w:rsidRPr="00252670">
        <w:rPr>
          <w:rFonts w:ascii="Traditional Arabic" w:hAnsi="Traditional Arabic" w:cs="Traditional Arabic" w:hint="cs"/>
          <w:sz w:val="32"/>
          <w:szCs w:val="32"/>
          <w:rtl/>
        </w:rPr>
        <w:t>بي القاسم هبة الله الحسن</w:t>
      </w:r>
      <w:r>
        <w:rPr>
          <w:rFonts w:ascii="Traditional Arabic" w:hAnsi="Traditional Arabic" w:cs="Traditional Arabic" w:hint="cs"/>
          <w:sz w:val="32"/>
          <w:szCs w:val="32"/>
          <w:rtl/>
        </w:rPr>
        <w:t xml:space="preserve"> </w:t>
      </w:r>
      <w:r w:rsidRPr="009F0092">
        <w:rPr>
          <w:rFonts w:ascii="Traditional Arabic" w:hAnsi="Traditional Arabic" w:cs="Traditional Arabic"/>
          <w:sz w:val="32"/>
          <w:szCs w:val="32"/>
          <w:rtl/>
        </w:rPr>
        <w:t>بن منصور الطبري الرازي</w:t>
      </w:r>
      <w:r w:rsidRPr="00252670">
        <w:rPr>
          <w:rFonts w:ascii="Traditional Arabic" w:hAnsi="Traditional Arabic" w:cs="Traditional Arabic" w:hint="cs"/>
          <w:sz w:val="32"/>
          <w:szCs w:val="32"/>
          <w:rtl/>
        </w:rPr>
        <w:t xml:space="preserve"> ، تحقيق: أحمد الحمدان، دار طيبة، الرياض.</w:t>
      </w:r>
    </w:p>
    <w:p w14:paraId="5D1F22CC"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شرح السنة، </w:t>
      </w:r>
      <w:r>
        <w:rPr>
          <w:rFonts w:ascii="Traditional Arabic" w:hAnsi="Traditional Arabic" w:cs="Traditional Arabic" w:hint="cs"/>
          <w:sz w:val="32"/>
          <w:szCs w:val="32"/>
          <w:rtl/>
        </w:rPr>
        <w:t>ل</w:t>
      </w:r>
      <w:r w:rsidRPr="00252670">
        <w:rPr>
          <w:rFonts w:ascii="Traditional Arabic" w:hAnsi="Traditional Arabic" w:cs="Traditional Arabic" w:hint="cs"/>
          <w:sz w:val="32"/>
          <w:szCs w:val="32"/>
          <w:rtl/>
        </w:rPr>
        <w:t xml:space="preserve">لبغوي، </w:t>
      </w:r>
      <w:r w:rsidRPr="009F7CE5">
        <w:rPr>
          <w:rFonts w:ascii="Traditional Arabic" w:hAnsi="Traditional Arabic" w:cs="Traditional Arabic"/>
          <w:sz w:val="32"/>
          <w:szCs w:val="32"/>
          <w:rtl/>
        </w:rPr>
        <w:t>أبو محمد الحسين بن مسعود بن محمد بن الفراء</w:t>
      </w:r>
      <w:r>
        <w:rPr>
          <w:rFonts w:ascii="Traditional Arabic" w:hAnsi="Traditional Arabic" w:cs="Traditional Arabic" w:hint="cs"/>
          <w:sz w:val="32"/>
          <w:szCs w:val="32"/>
          <w:rtl/>
        </w:rPr>
        <w:t>،</w:t>
      </w:r>
      <w:r w:rsidRPr="009F7CE5">
        <w:rPr>
          <w:rFonts w:ascii="Traditional Arabic" w:hAnsi="Traditional Arabic" w:cs="Traditional Arabic"/>
          <w:sz w:val="32"/>
          <w:szCs w:val="32"/>
          <w:rtl/>
        </w:rPr>
        <w:t xml:space="preserve"> </w:t>
      </w:r>
      <w:r w:rsidRPr="00252670">
        <w:rPr>
          <w:rFonts w:ascii="Traditional Arabic" w:hAnsi="Traditional Arabic" w:cs="Traditional Arabic" w:hint="cs"/>
          <w:sz w:val="32"/>
          <w:szCs w:val="32"/>
          <w:rtl/>
        </w:rPr>
        <w:t>تحقيق: شعيب الأرناؤوط، المكتب الإسلامي، الطبعة الثانية.</w:t>
      </w:r>
    </w:p>
    <w:p w14:paraId="0E86D6A9"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شرح الطحاوية في العقيدة السلفية، لابن أبي العز</w:t>
      </w:r>
      <w:r>
        <w:rPr>
          <w:rFonts w:ascii="Traditional Arabic" w:hAnsi="Traditional Arabic" w:cs="Traditional Arabic" w:hint="cs"/>
          <w:sz w:val="32"/>
          <w:szCs w:val="32"/>
          <w:rtl/>
        </w:rPr>
        <w:t xml:space="preserve">، </w:t>
      </w:r>
      <w:r w:rsidRPr="00AE616C">
        <w:rPr>
          <w:rFonts w:ascii="Traditional Arabic" w:hAnsi="Traditional Arabic" w:cs="Traditional Arabic"/>
          <w:sz w:val="32"/>
          <w:szCs w:val="32"/>
          <w:rtl/>
        </w:rPr>
        <w:t>صدر الدين محمد بن علاء الدين عليّ بن محمد</w:t>
      </w:r>
      <w:r w:rsidRPr="00252670">
        <w:rPr>
          <w:rFonts w:ascii="Traditional Arabic" w:hAnsi="Traditional Arabic" w:cs="Traditional Arabic" w:hint="cs"/>
          <w:sz w:val="32"/>
          <w:szCs w:val="32"/>
          <w:rtl/>
        </w:rPr>
        <w:t xml:space="preserve"> الحنفي، تحقيق: أحمد شاكر، طبعة وزارة الشؤون الإسلامية، الثانية.</w:t>
      </w:r>
    </w:p>
    <w:p w14:paraId="65E5D01C"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شرح صحيح مسلم، للنووي، </w:t>
      </w:r>
      <w:r w:rsidRPr="00032788">
        <w:rPr>
          <w:rFonts w:ascii="Traditional Arabic" w:hAnsi="Traditional Arabic" w:cs="Traditional Arabic"/>
          <w:sz w:val="32"/>
          <w:szCs w:val="32"/>
          <w:rtl/>
        </w:rPr>
        <w:t>أبو زكريا محيي الدين يحيى بن شرف</w:t>
      </w:r>
      <w:r>
        <w:rPr>
          <w:rFonts w:ascii="Traditional Arabic" w:hAnsi="Traditional Arabic" w:cs="Traditional Arabic" w:hint="cs"/>
          <w:sz w:val="32"/>
          <w:szCs w:val="32"/>
          <w:rtl/>
        </w:rPr>
        <w:t>،</w:t>
      </w:r>
      <w:r w:rsidRPr="00032788">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دار الكتاب العربي، بيروت، 1407.</w:t>
      </w:r>
    </w:p>
    <w:p w14:paraId="3C6D9D49"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شفاء العليل في مسائل القضاء والقدر والحكمة والتعليل، لابن القيم،</w:t>
      </w:r>
      <w:r>
        <w:rPr>
          <w:rFonts w:ascii="Traditional Arabic" w:hAnsi="Traditional Arabic" w:cs="Traditional Arabic" w:hint="cs"/>
          <w:sz w:val="32"/>
          <w:szCs w:val="32"/>
          <w:rtl/>
        </w:rPr>
        <w:t xml:space="preserve"> م</w:t>
      </w:r>
      <w:r w:rsidRPr="0076420B">
        <w:rPr>
          <w:rFonts w:ascii="Traditional Arabic" w:hAnsi="Traditional Arabic" w:cs="Traditional Arabic"/>
          <w:sz w:val="32"/>
          <w:szCs w:val="32"/>
          <w:rtl/>
        </w:rPr>
        <w:t>حمد بن أبي بكر بن أيوب</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دار المعرفة، بيروت، 1398</w:t>
      </w:r>
      <w:r w:rsidRPr="00252670">
        <w:rPr>
          <w:rFonts w:ascii="Traditional Arabic" w:hAnsi="Traditional Arabic" w:cs="Traditional Arabic" w:hint="cs"/>
          <w:sz w:val="32"/>
          <w:szCs w:val="32"/>
          <w:rtl/>
        </w:rPr>
        <w:t>.</w:t>
      </w:r>
    </w:p>
    <w:p w14:paraId="5437CE90"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صحيح البخاري، </w:t>
      </w:r>
      <w:r w:rsidRPr="00E160A4">
        <w:rPr>
          <w:rFonts w:ascii="Traditional Arabic" w:hAnsi="Traditional Arabic" w:cs="Traditional Arabic"/>
          <w:sz w:val="32"/>
          <w:szCs w:val="32"/>
          <w:rtl/>
        </w:rPr>
        <w:t>أبو عبدالله محمد بن إسماعيل الجعفي</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اعتنى به أبو صهيب الكرمي، دار بيت الأفكار الدولية، الرياض، طبعة عام 1419.</w:t>
      </w:r>
    </w:p>
    <w:p w14:paraId="7BFC4A5E"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صحيح مسلم، </w:t>
      </w:r>
      <w:r w:rsidRPr="00E160A4">
        <w:rPr>
          <w:rFonts w:ascii="Traditional Arabic" w:hAnsi="Traditional Arabic" w:cs="Traditional Arabic"/>
          <w:sz w:val="32"/>
          <w:szCs w:val="32"/>
          <w:rtl/>
        </w:rPr>
        <w:t>أبو الحسن مسلم بن الحجاج القشيري النيسابوري</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اعتنى به أبو صهيب الكرمي، دار بيت الأفكار الدولية، الرياض، طبعة عام 1419.</w:t>
      </w:r>
    </w:p>
    <w:p w14:paraId="18BDF31C"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عقيدة السلف وأصحاب الحديث، أو الرسالة في اعتقاد أهل السنة وأصحاب الحديث والأئمة، </w:t>
      </w:r>
      <w:r>
        <w:rPr>
          <w:rFonts w:ascii="Traditional Arabic" w:hAnsi="Traditional Arabic" w:cs="Traditional Arabic" w:hint="cs"/>
          <w:sz w:val="32"/>
          <w:szCs w:val="32"/>
          <w:rtl/>
        </w:rPr>
        <w:t>ل</w:t>
      </w:r>
      <w:r w:rsidRPr="00252670">
        <w:rPr>
          <w:rFonts w:ascii="Traditional Arabic" w:hAnsi="Traditional Arabic" w:cs="Traditional Arabic" w:hint="cs"/>
          <w:sz w:val="32"/>
          <w:szCs w:val="32"/>
          <w:rtl/>
        </w:rPr>
        <w:t>لصابوني،</w:t>
      </w:r>
      <w:r>
        <w:rPr>
          <w:rFonts w:ascii="Traditional Arabic" w:hAnsi="Traditional Arabic" w:cs="Traditional Arabic" w:hint="cs"/>
          <w:sz w:val="32"/>
          <w:szCs w:val="32"/>
          <w:rtl/>
        </w:rPr>
        <w:t xml:space="preserve"> أبي عثمان إسماعيل بن عبدالرحمن</w:t>
      </w:r>
      <w:r w:rsidRPr="00252670">
        <w:rPr>
          <w:rFonts w:ascii="Traditional Arabic" w:hAnsi="Traditional Arabic" w:cs="Traditional Arabic" w:hint="cs"/>
          <w:sz w:val="32"/>
          <w:szCs w:val="32"/>
          <w:rtl/>
        </w:rPr>
        <w:t xml:space="preserve"> تحقيق: ناصر الجديع، دار العاصمة، الطبعة الثانية</w:t>
      </w:r>
      <w:r>
        <w:rPr>
          <w:rFonts w:ascii="Traditional Arabic" w:hAnsi="Traditional Arabic" w:cs="Traditional Arabic" w:hint="cs"/>
          <w:sz w:val="32"/>
          <w:szCs w:val="32"/>
          <w:rtl/>
        </w:rPr>
        <w:t>، 1419</w:t>
      </w:r>
      <w:r w:rsidRPr="00252670">
        <w:rPr>
          <w:rFonts w:ascii="Traditional Arabic" w:hAnsi="Traditional Arabic" w:cs="Traditional Arabic" w:hint="cs"/>
          <w:sz w:val="32"/>
          <w:szCs w:val="32"/>
          <w:rtl/>
        </w:rPr>
        <w:t>.</w:t>
      </w:r>
    </w:p>
    <w:p w14:paraId="4A242F7F"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علم الملل ومناهج العلماء فيه، لأحمد جود، دار الفضيلة، الرياض، الطبعة الأولى.</w:t>
      </w:r>
    </w:p>
    <w:p w14:paraId="693EE90F"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العلم والبحث العلمي، لحسين رشوان، المكتب الجامعي، الأسكندرية.</w:t>
      </w:r>
    </w:p>
    <w:p w14:paraId="2D7FE10E"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فضل علم السلف على الخلف، لابن رجب، </w:t>
      </w:r>
      <w:r w:rsidRPr="00C82825">
        <w:rPr>
          <w:rFonts w:ascii="Traditional Arabic" w:hAnsi="Traditional Arabic" w:cs="Traditional Arabic"/>
          <w:sz w:val="32"/>
          <w:szCs w:val="32"/>
          <w:rtl/>
        </w:rPr>
        <w:t>عبد الرحمن بن أحمد</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تحقيق: علي حسن عبد الحميد، دار عمار، الأردن، الطبعة الأولى.</w:t>
      </w:r>
    </w:p>
    <w:p w14:paraId="1DE9B28D"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فقه التعامل مع المخالف،</w:t>
      </w:r>
      <w:r>
        <w:rPr>
          <w:rFonts w:ascii="Traditional Arabic" w:hAnsi="Traditional Arabic" w:cs="Traditional Arabic" w:hint="cs"/>
          <w:sz w:val="32"/>
          <w:szCs w:val="32"/>
          <w:rtl/>
        </w:rPr>
        <w:t xml:space="preserve"> للطريقي، </w:t>
      </w:r>
      <w:r w:rsidRPr="00252670">
        <w:rPr>
          <w:rFonts w:ascii="Traditional Arabic" w:hAnsi="Traditional Arabic" w:cs="Traditional Arabic" w:hint="cs"/>
          <w:sz w:val="32"/>
          <w:szCs w:val="32"/>
          <w:rtl/>
        </w:rPr>
        <w:t xml:space="preserve">د. عبد الله </w:t>
      </w:r>
      <w:r>
        <w:rPr>
          <w:rFonts w:ascii="Traditional Arabic" w:hAnsi="Traditional Arabic" w:cs="Traditional Arabic" w:hint="cs"/>
          <w:sz w:val="32"/>
          <w:szCs w:val="32"/>
          <w:rtl/>
        </w:rPr>
        <w:t>بن إبراهيم</w:t>
      </w:r>
      <w:r w:rsidRPr="00252670">
        <w:rPr>
          <w:rFonts w:ascii="Traditional Arabic" w:hAnsi="Traditional Arabic" w:cs="Traditional Arabic" w:hint="cs"/>
          <w:sz w:val="32"/>
          <w:szCs w:val="32"/>
          <w:rtl/>
        </w:rPr>
        <w:t>، دار الوطن، الطبعة الأولى.</w:t>
      </w:r>
    </w:p>
    <w:p w14:paraId="2973843F"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الفقيه والمتفقه، للخطيب البغدادي، </w:t>
      </w:r>
      <w:r w:rsidRPr="00AC62C9">
        <w:rPr>
          <w:rFonts w:ascii="Traditional Arabic" w:hAnsi="Traditional Arabic" w:cs="Traditional Arabic"/>
          <w:sz w:val="32"/>
          <w:szCs w:val="32"/>
          <w:rtl/>
        </w:rPr>
        <w:t>أبو بكر أحمد بن علي بن ثابت بن أحمد</w:t>
      </w:r>
      <w:r>
        <w:rPr>
          <w:rFonts w:ascii="Traditional Arabic" w:hAnsi="Traditional Arabic" w:cs="Traditional Arabic" w:hint="cs"/>
          <w:sz w:val="32"/>
          <w:szCs w:val="32"/>
          <w:rtl/>
        </w:rPr>
        <w:t>،</w:t>
      </w:r>
      <w:r w:rsidRPr="00AC62C9">
        <w:rPr>
          <w:rFonts w:ascii="Traditional Arabic" w:hAnsi="Traditional Arabic" w:cs="Traditional Arabic"/>
          <w:sz w:val="32"/>
          <w:szCs w:val="32"/>
          <w:rtl/>
        </w:rPr>
        <w:t xml:space="preserve"> </w:t>
      </w:r>
      <w:r w:rsidRPr="00252670">
        <w:rPr>
          <w:rFonts w:ascii="Traditional Arabic" w:hAnsi="Traditional Arabic" w:cs="Traditional Arabic" w:hint="cs"/>
          <w:sz w:val="32"/>
          <w:szCs w:val="32"/>
          <w:rtl/>
        </w:rPr>
        <w:t>تحقيق: عادل العزازي، دار ابن الجوزي، الطبعة الأولى.</w:t>
      </w:r>
    </w:p>
    <w:p w14:paraId="4FA52121"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lastRenderedPageBreak/>
        <w:t>الفوائد، لابن القيم،</w:t>
      </w:r>
      <w:r>
        <w:rPr>
          <w:rFonts w:ascii="Traditional Arabic" w:hAnsi="Traditional Arabic" w:cs="Traditional Arabic" w:hint="cs"/>
          <w:sz w:val="32"/>
          <w:szCs w:val="32"/>
          <w:rtl/>
        </w:rPr>
        <w:t xml:space="preserve"> م</w:t>
      </w:r>
      <w:r w:rsidRPr="0076420B">
        <w:rPr>
          <w:rFonts w:ascii="Traditional Arabic" w:hAnsi="Traditional Arabic" w:cs="Traditional Arabic"/>
          <w:sz w:val="32"/>
          <w:szCs w:val="32"/>
          <w:rtl/>
        </w:rPr>
        <w:t>حمد بن أبي بكر بن أيوب</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تحقيق: عامر علي ياسين، دار ابن خزيمة، الرياض، الطبعة الأولى.</w:t>
      </w:r>
    </w:p>
    <w:p w14:paraId="0CF4CA54"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القاموس المحيط، للفيروزآبادي، </w:t>
      </w:r>
      <w:r w:rsidRPr="00AC62C9">
        <w:rPr>
          <w:rFonts w:ascii="Traditional Arabic" w:hAnsi="Traditional Arabic" w:cs="Traditional Arabic"/>
          <w:sz w:val="32"/>
          <w:szCs w:val="32"/>
          <w:rtl/>
        </w:rPr>
        <w:t>مجد الدين أبو طاهر محمد بن يعقوب</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تحقيق: يوسف الشيخ البقاعي، دار الفكر، بيروت، طبعة عام 1415.</w:t>
      </w:r>
    </w:p>
    <w:p w14:paraId="2602BC1A"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الكافية في الجدل، لإمام الحرمين الجويني، </w:t>
      </w:r>
      <w:r>
        <w:rPr>
          <w:rFonts w:ascii="Traditional Arabic" w:hAnsi="Traditional Arabic" w:cs="Traditional Arabic" w:hint="cs"/>
          <w:sz w:val="32"/>
          <w:szCs w:val="32"/>
          <w:rtl/>
        </w:rPr>
        <w:t xml:space="preserve">أبي المعالي عبدالملك بن عبدالله بن يوسف، </w:t>
      </w:r>
      <w:r w:rsidRPr="00252670">
        <w:rPr>
          <w:rFonts w:ascii="Traditional Arabic" w:hAnsi="Traditional Arabic" w:cs="Traditional Arabic" w:hint="cs"/>
          <w:sz w:val="32"/>
          <w:szCs w:val="32"/>
          <w:rtl/>
        </w:rPr>
        <w:t>تحقيق: د. فوقية حسين محمود، طبع بمطبعة عيسى البابي، القاهرة 1399هـ/ 1979م</w:t>
      </w:r>
    </w:p>
    <w:p w14:paraId="51F70524"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كتاب الجامع في السنن والآداب والحكم والمغازي والتاريخ وغير ذلك،</w:t>
      </w:r>
      <w:r>
        <w:rPr>
          <w:rFonts w:ascii="Traditional Arabic" w:hAnsi="Traditional Arabic" w:cs="Traditional Arabic" w:hint="cs"/>
          <w:sz w:val="32"/>
          <w:szCs w:val="32"/>
          <w:rtl/>
        </w:rPr>
        <w:t xml:space="preserve"> للقيرواني، </w:t>
      </w:r>
      <w:r w:rsidRPr="00252670">
        <w:rPr>
          <w:rFonts w:ascii="Traditional Arabic" w:hAnsi="Traditional Arabic" w:cs="Traditional Arabic" w:hint="cs"/>
          <w:sz w:val="32"/>
          <w:szCs w:val="32"/>
          <w:rtl/>
        </w:rPr>
        <w:t xml:space="preserve">أبي محمد بن عبدالله </w:t>
      </w:r>
      <w:r>
        <w:rPr>
          <w:rFonts w:ascii="Traditional Arabic" w:hAnsi="Traditional Arabic" w:cs="Traditional Arabic" w:hint="cs"/>
          <w:sz w:val="32"/>
          <w:szCs w:val="32"/>
          <w:rtl/>
        </w:rPr>
        <w:t>ابن أبي زيد</w:t>
      </w:r>
      <w:r w:rsidRPr="00252670">
        <w:rPr>
          <w:rFonts w:ascii="Traditional Arabic" w:hAnsi="Traditional Arabic" w:cs="Traditional Arabic" w:hint="cs"/>
          <w:sz w:val="32"/>
          <w:szCs w:val="32"/>
          <w:rtl/>
        </w:rPr>
        <w:t>، تحقيق: عبدالمجيد تركي، دار الغرب الإسلامي، بيروت، الطبعة الثانية.</w:t>
      </w:r>
    </w:p>
    <w:p w14:paraId="0C8D0BCD"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كتاب الشريعة، للآجري </w:t>
      </w:r>
      <w:r w:rsidRPr="00AD4C0A">
        <w:rPr>
          <w:rFonts w:ascii="Traditional Arabic" w:hAnsi="Traditional Arabic" w:cs="Traditional Arabic"/>
          <w:sz w:val="32"/>
          <w:szCs w:val="32"/>
          <w:rtl/>
        </w:rPr>
        <w:t>أبو بكر محمد بن الحسين بن عبد الله</w:t>
      </w:r>
      <w:r>
        <w:rPr>
          <w:rFonts w:ascii="Traditional Arabic" w:hAnsi="Traditional Arabic" w:cs="Traditional Arabic" w:hint="cs"/>
          <w:sz w:val="32"/>
          <w:szCs w:val="32"/>
          <w:rtl/>
        </w:rPr>
        <w:t>،</w:t>
      </w:r>
      <w:r w:rsidRPr="00AD4C0A">
        <w:rPr>
          <w:rFonts w:ascii="Traditional Arabic" w:hAnsi="Traditional Arabic" w:cs="Traditional Arabic"/>
          <w:sz w:val="32"/>
          <w:szCs w:val="32"/>
          <w:rtl/>
        </w:rPr>
        <w:t xml:space="preserve"> </w:t>
      </w:r>
      <w:r w:rsidRPr="00252670">
        <w:rPr>
          <w:rFonts w:ascii="Traditional Arabic" w:hAnsi="Traditional Arabic" w:cs="Traditional Arabic" w:hint="cs"/>
          <w:sz w:val="32"/>
          <w:szCs w:val="32"/>
          <w:rtl/>
        </w:rPr>
        <w:t>تحقيق: عبدالله الدميجي، دار الوطن، الطبعة الثانية.</w:t>
      </w:r>
    </w:p>
    <w:p w14:paraId="1A0A6329" w14:textId="77777777" w:rsidR="00F56C35" w:rsidRPr="00252670" w:rsidRDefault="00F56C35" w:rsidP="00F56C35">
      <w:pPr>
        <w:numPr>
          <w:ilvl w:val="0"/>
          <w:numId w:val="8"/>
        </w:numPr>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لسان العرب، لابن منظور، </w:t>
      </w:r>
      <w:r w:rsidRPr="00625FB2">
        <w:rPr>
          <w:rFonts w:ascii="Traditional Arabic" w:hAnsi="Traditional Arabic" w:cs="Traditional Arabic"/>
          <w:sz w:val="32"/>
          <w:szCs w:val="32"/>
          <w:rtl/>
        </w:rPr>
        <w:t xml:space="preserve">أبو الفضل محمد بن مكرم بن على، </w:t>
      </w:r>
      <w:r w:rsidRPr="00252670">
        <w:rPr>
          <w:rFonts w:ascii="Traditional Arabic" w:hAnsi="Traditional Arabic" w:cs="Traditional Arabic" w:hint="cs"/>
          <w:sz w:val="32"/>
          <w:szCs w:val="32"/>
          <w:rtl/>
        </w:rPr>
        <w:t>تحقيق: عبدالله الكبير وآخرون، دار المعارف.</w:t>
      </w:r>
    </w:p>
    <w:p w14:paraId="1B8ACB67" w14:textId="77777777" w:rsidR="00F56C35" w:rsidRPr="00252670" w:rsidRDefault="00F56C35" w:rsidP="00F56C35">
      <w:pPr>
        <w:numPr>
          <w:ilvl w:val="0"/>
          <w:numId w:val="8"/>
        </w:numPr>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لوامع الأنوار البهية وسواطع الأسرار الأثرية شرح الدرة المضية في عقيدة الفرقة المرضية، للسفاريني، </w:t>
      </w:r>
      <w:r>
        <w:rPr>
          <w:rFonts w:ascii="Traditional Arabic" w:hAnsi="Traditional Arabic" w:cs="Traditional Arabic" w:hint="cs"/>
          <w:sz w:val="32"/>
          <w:szCs w:val="32"/>
          <w:rtl/>
        </w:rPr>
        <w:t>أ</w:t>
      </w:r>
      <w:r w:rsidRPr="00033B6A">
        <w:rPr>
          <w:rFonts w:ascii="Traditional Arabic" w:hAnsi="Traditional Arabic" w:cs="Traditional Arabic"/>
          <w:sz w:val="32"/>
          <w:szCs w:val="32"/>
          <w:rtl/>
        </w:rPr>
        <w:t>بو العون محمد بن أحمد بن سالم</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المكتب الإسلامي، بيروت، الطبعة الثالثة.</w:t>
      </w:r>
    </w:p>
    <w:p w14:paraId="36A9E80A"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مجموع الفتاوى، </w:t>
      </w:r>
      <w:r>
        <w:rPr>
          <w:rFonts w:ascii="Traditional Arabic" w:hAnsi="Traditional Arabic" w:cs="Traditional Arabic" w:hint="cs"/>
          <w:sz w:val="32"/>
          <w:szCs w:val="32"/>
          <w:rtl/>
        </w:rPr>
        <w:t>لابن تيمية –رحمه الله- ، أحمد ب</w:t>
      </w:r>
      <w:r w:rsidRPr="002A5A68">
        <w:rPr>
          <w:rFonts w:ascii="Traditional Arabic" w:hAnsi="Traditional Arabic" w:cs="Traditional Arabic"/>
          <w:sz w:val="32"/>
          <w:szCs w:val="32"/>
          <w:rtl/>
        </w:rPr>
        <w:t>ن عبد الحليم بن عبد السلام</w:t>
      </w:r>
      <w:r w:rsidRPr="00252670">
        <w:rPr>
          <w:rFonts w:ascii="Traditional Arabic" w:hAnsi="Traditional Arabic" w:cs="Traditional Arabic" w:hint="cs"/>
          <w:sz w:val="32"/>
          <w:szCs w:val="32"/>
          <w:rtl/>
        </w:rPr>
        <w:t>، جمع عبدالرحمن بن قاسم، دار عالم الكتب، الرياض، عام 1412.</w:t>
      </w:r>
    </w:p>
    <w:p w14:paraId="2F379543"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مجموع مقالات وفتاوى متنوعة، </w:t>
      </w:r>
      <w:r>
        <w:rPr>
          <w:rFonts w:ascii="Traditional Arabic" w:hAnsi="Traditional Arabic" w:cs="Traditional Arabic" w:hint="cs"/>
          <w:sz w:val="32"/>
          <w:szCs w:val="32"/>
          <w:rtl/>
        </w:rPr>
        <w:t xml:space="preserve">لابن </w:t>
      </w:r>
      <w:r w:rsidRPr="00252670">
        <w:rPr>
          <w:rFonts w:ascii="Traditional Arabic" w:hAnsi="Traditional Arabic" w:cs="Traditional Arabic" w:hint="cs"/>
          <w:sz w:val="32"/>
          <w:szCs w:val="32"/>
          <w:rtl/>
        </w:rPr>
        <w:t>باز،</w:t>
      </w:r>
      <w:r>
        <w:rPr>
          <w:rFonts w:ascii="Traditional Arabic" w:hAnsi="Traditional Arabic" w:cs="Traditional Arabic" w:hint="cs"/>
          <w:sz w:val="32"/>
          <w:szCs w:val="32"/>
          <w:rtl/>
        </w:rPr>
        <w:t xml:space="preserve"> عبدالعزيز بن عبدالله،</w:t>
      </w:r>
      <w:r w:rsidRPr="00252670">
        <w:rPr>
          <w:rFonts w:ascii="Traditional Arabic" w:hAnsi="Traditional Arabic" w:cs="Traditional Arabic" w:hint="cs"/>
          <w:sz w:val="32"/>
          <w:szCs w:val="32"/>
          <w:rtl/>
        </w:rPr>
        <w:t xml:space="preserve"> جمع محمد الشويعر، طبعة رئاسة البحوث العلمية والإفتاء، الطبعة الثانية.</w:t>
      </w:r>
    </w:p>
    <w:p w14:paraId="0265E5B7"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مجموعة الرسائل الكبرى، </w:t>
      </w:r>
      <w:r>
        <w:rPr>
          <w:rFonts w:ascii="Traditional Arabic" w:hAnsi="Traditional Arabic" w:cs="Traditional Arabic" w:hint="cs"/>
          <w:sz w:val="32"/>
          <w:szCs w:val="32"/>
          <w:rtl/>
        </w:rPr>
        <w:t>لابن تيمية –رحمه الله- ، أحمد ب</w:t>
      </w:r>
      <w:r w:rsidRPr="002A5A68">
        <w:rPr>
          <w:rFonts w:ascii="Traditional Arabic" w:hAnsi="Traditional Arabic" w:cs="Traditional Arabic"/>
          <w:sz w:val="32"/>
          <w:szCs w:val="32"/>
          <w:rtl/>
        </w:rPr>
        <w:t>ن عبد الحليم بن عبد السلام</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مكتبة محمد علي صبيح، القاهرة، طبعة عام 1385.</w:t>
      </w:r>
    </w:p>
    <w:p w14:paraId="1A2A3DB4"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مجموعة الرسائل والمسائل النجدية، لبعض علماء نجد الأعلام، دار العاصمة، الرياض، الطبعة الثانية.</w:t>
      </w:r>
    </w:p>
    <w:p w14:paraId="618DD9EA"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مختار الصحاح، </w:t>
      </w:r>
      <w:r>
        <w:rPr>
          <w:rFonts w:ascii="Traditional Arabic" w:hAnsi="Traditional Arabic" w:cs="Traditional Arabic" w:hint="cs"/>
          <w:sz w:val="32"/>
          <w:szCs w:val="32"/>
          <w:rtl/>
        </w:rPr>
        <w:t>ل</w:t>
      </w:r>
      <w:r w:rsidRPr="00252670">
        <w:rPr>
          <w:rFonts w:ascii="Traditional Arabic" w:hAnsi="Traditional Arabic" w:cs="Traditional Arabic" w:hint="cs"/>
          <w:sz w:val="32"/>
          <w:szCs w:val="32"/>
          <w:rtl/>
        </w:rPr>
        <w:t xml:space="preserve">لرازي، </w:t>
      </w:r>
      <w:r w:rsidRPr="00AE3D98">
        <w:rPr>
          <w:rFonts w:ascii="Traditional Arabic" w:hAnsi="Traditional Arabic" w:cs="Traditional Arabic"/>
          <w:sz w:val="32"/>
          <w:szCs w:val="32"/>
          <w:rtl/>
        </w:rPr>
        <w:t>زين الدين أبو عبدالله محمد بن أبي بكر بن عبد القادر الحنفي</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تحقيق: حمزة فتح الله، مؤسسة الرسالة، بيروت، الطبعة، الحادية عشر.</w:t>
      </w:r>
    </w:p>
    <w:p w14:paraId="19EDC758"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مدارج السالكين، لابن القيم،</w:t>
      </w:r>
      <w:r>
        <w:rPr>
          <w:rFonts w:ascii="Traditional Arabic" w:hAnsi="Traditional Arabic" w:cs="Traditional Arabic" w:hint="cs"/>
          <w:sz w:val="32"/>
          <w:szCs w:val="32"/>
          <w:rtl/>
        </w:rPr>
        <w:t xml:space="preserve"> م</w:t>
      </w:r>
      <w:r w:rsidRPr="0076420B">
        <w:rPr>
          <w:rFonts w:ascii="Traditional Arabic" w:hAnsi="Traditional Arabic" w:cs="Traditional Arabic"/>
          <w:sz w:val="32"/>
          <w:szCs w:val="32"/>
          <w:rtl/>
        </w:rPr>
        <w:t>حمد بن أبي بكر بن أيوب</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تحقيق: محمد حامد الفقي، دار الرشاد الحديثة، الدار البيضاء.</w:t>
      </w:r>
    </w:p>
    <w:p w14:paraId="52052C92"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المستدرك على الصحيحين، </w:t>
      </w:r>
      <w:r>
        <w:rPr>
          <w:rFonts w:ascii="Traditional Arabic" w:hAnsi="Traditional Arabic" w:cs="Traditional Arabic" w:hint="cs"/>
          <w:sz w:val="32"/>
          <w:szCs w:val="32"/>
          <w:rtl/>
        </w:rPr>
        <w:t>ل</w:t>
      </w:r>
      <w:r w:rsidRPr="00252670">
        <w:rPr>
          <w:rFonts w:ascii="Traditional Arabic" w:hAnsi="Traditional Arabic" w:cs="Traditional Arabic" w:hint="cs"/>
          <w:sz w:val="32"/>
          <w:szCs w:val="32"/>
          <w:rtl/>
        </w:rPr>
        <w:t xml:space="preserve">لحاكم، </w:t>
      </w:r>
      <w:r w:rsidRPr="00502FDE">
        <w:rPr>
          <w:rFonts w:ascii="Traditional Arabic" w:hAnsi="Traditional Arabic" w:cs="Traditional Arabic"/>
          <w:sz w:val="32"/>
          <w:szCs w:val="32"/>
          <w:rtl/>
        </w:rPr>
        <w:t>أبو عبد الله محمد بن عبد الله بن محمد بن حمدويه بن نُعيم</w:t>
      </w:r>
      <w:r>
        <w:rPr>
          <w:rFonts w:ascii="Traditional Arabic" w:hAnsi="Traditional Arabic" w:cs="Traditional Arabic" w:hint="cs"/>
          <w:sz w:val="32"/>
          <w:szCs w:val="32"/>
          <w:rtl/>
        </w:rPr>
        <w:t>،</w:t>
      </w:r>
      <w:r w:rsidRPr="00502FDE">
        <w:rPr>
          <w:rFonts w:ascii="Traditional Arabic" w:hAnsi="Traditional Arabic" w:cs="Traditional Arabic"/>
          <w:sz w:val="32"/>
          <w:szCs w:val="32"/>
          <w:rtl/>
        </w:rPr>
        <w:t xml:space="preserve"> </w:t>
      </w:r>
      <w:r w:rsidRPr="00252670">
        <w:rPr>
          <w:rFonts w:ascii="Traditional Arabic" w:hAnsi="Traditional Arabic" w:cs="Traditional Arabic" w:hint="cs"/>
          <w:sz w:val="32"/>
          <w:szCs w:val="32"/>
          <w:rtl/>
        </w:rPr>
        <w:t>مصور عن طبعة دار المعرف النظامية، بحيدر آباد- الهند.</w:t>
      </w:r>
    </w:p>
    <w:p w14:paraId="2B8BC052"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lastRenderedPageBreak/>
        <w:t>مفتاح دار السعادة ومنشور ولاية أهل العلم والإرادة، لابن القيم،</w:t>
      </w:r>
      <w:r>
        <w:rPr>
          <w:rFonts w:ascii="Traditional Arabic" w:hAnsi="Traditional Arabic" w:cs="Traditional Arabic" w:hint="cs"/>
          <w:sz w:val="32"/>
          <w:szCs w:val="32"/>
          <w:rtl/>
        </w:rPr>
        <w:t xml:space="preserve"> م</w:t>
      </w:r>
      <w:r w:rsidRPr="0076420B">
        <w:rPr>
          <w:rFonts w:ascii="Traditional Arabic" w:hAnsi="Traditional Arabic" w:cs="Traditional Arabic"/>
          <w:sz w:val="32"/>
          <w:szCs w:val="32"/>
          <w:rtl/>
        </w:rPr>
        <w:t>حمد بن أبي بكر بن أيوب</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تحقيق: علي حسن عبدالحميد، دار ابن عفان، القاهرة، الطبعة الأولى.</w:t>
      </w:r>
    </w:p>
    <w:p w14:paraId="2B5DD71E"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مقدمات في الأهواء والافتراق والبدع، </w:t>
      </w:r>
      <w:r>
        <w:rPr>
          <w:rFonts w:ascii="Traditional Arabic" w:hAnsi="Traditional Arabic" w:cs="Traditional Arabic" w:hint="cs"/>
          <w:sz w:val="32"/>
          <w:szCs w:val="32"/>
          <w:rtl/>
        </w:rPr>
        <w:t>للعقل، د. ناصر بن عبدالكريم</w:t>
      </w:r>
      <w:r w:rsidRPr="00252670">
        <w:rPr>
          <w:rFonts w:ascii="Traditional Arabic" w:hAnsi="Traditional Arabic" w:cs="Traditional Arabic" w:hint="cs"/>
          <w:sz w:val="32"/>
          <w:szCs w:val="32"/>
          <w:rtl/>
        </w:rPr>
        <w:t>، الرياض، الطبعة الثانية.</w:t>
      </w:r>
    </w:p>
    <w:p w14:paraId="4A125EC2"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مناهج البحث العلمي، د. عبد الرحمن بدوي، وكالة المطبوعات، 1977.</w:t>
      </w:r>
    </w:p>
    <w:p w14:paraId="3DCA0F8B"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مناهج البحث في العقيدة، </w:t>
      </w:r>
      <w:r>
        <w:rPr>
          <w:rFonts w:ascii="Traditional Arabic" w:hAnsi="Traditional Arabic" w:cs="Traditional Arabic" w:hint="cs"/>
          <w:sz w:val="32"/>
          <w:szCs w:val="32"/>
          <w:rtl/>
        </w:rPr>
        <w:t>للسعيد، يوسف بن محمد</w:t>
      </w:r>
      <w:r w:rsidRPr="00252670">
        <w:rPr>
          <w:rFonts w:ascii="Traditional Arabic" w:hAnsi="Traditional Arabic" w:cs="Traditional Arabic" w:hint="cs"/>
          <w:sz w:val="32"/>
          <w:szCs w:val="32"/>
          <w:rtl/>
        </w:rPr>
        <w:t>، ضمن مجلة الدراسات العربية، تصدر عن كلية دار العلوم جامعة المنيا، العدد (7)، 2002.</w:t>
      </w:r>
    </w:p>
    <w:p w14:paraId="0BC323E3"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المنتظم في تاريخ الملوك والأمم</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لابن الجوزي، </w:t>
      </w:r>
      <w:r w:rsidRPr="00367E82">
        <w:rPr>
          <w:rFonts w:ascii="Traditional Arabic" w:hAnsi="Traditional Arabic" w:cs="Traditional Arabic"/>
          <w:sz w:val="32"/>
          <w:szCs w:val="32"/>
          <w:rtl/>
        </w:rPr>
        <w:t>جمال الدين أبو الفرج عبد الرحمن بن علي بن محمد</w:t>
      </w:r>
      <w:r>
        <w:rPr>
          <w:rFonts w:ascii="Traditional Arabic" w:hAnsi="Traditional Arabic" w:cs="Traditional Arabic" w:hint="cs"/>
          <w:sz w:val="32"/>
          <w:szCs w:val="32"/>
          <w:rtl/>
        </w:rPr>
        <w:t>،</w:t>
      </w:r>
      <w:r w:rsidRPr="00367E82">
        <w:rPr>
          <w:rFonts w:ascii="Traditional Arabic" w:hAnsi="Traditional Arabic" w:cs="Traditional Arabic"/>
          <w:sz w:val="32"/>
          <w:szCs w:val="32"/>
          <w:rtl/>
        </w:rPr>
        <w:t xml:space="preserve"> </w:t>
      </w:r>
      <w:r w:rsidRPr="00252670">
        <w:rPr>
          <w:rFonts w:ascii="Traditional Arabic" w:hAnsi="Traditional Arabic" w:cs="Traditional Arabic" w:hint="cs"/>
          <w:sz w:val="32"/>
          <w:szCs w:val="32"/>
          <w:rtl/>
        </w:rPr>
        <w:t>تحقيق: محمد عطا وعبدالقادر عطا، دار الكتب العلمية، بيروت.</w:t>
      </w:r>
    </w:p>
    <w:p w14:paraId="58446D84"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منهاج السنة النبوية في نقض كلام الشيعة القدرية، </w:t>
      </w:r>
      <w:r>
        <w:rPr>
          <w:rFonts w:ascii="Traditional Arabic" w:hAnsi="Traditional Arabic" w:cs="Traditional Arabic" w:hint="cs"/>
          <w:sz w:val="32"/>
          <w:szCs w:val="32"/>
          <w:rtl/>
        </w:rPr>
        <w:t>لابن تيمية –رحمه الله- ، أحمد ب</w:t>
      </w:r>
      <w:r w:rsidRPr="002A5A68">
        <w:rPr>
          <w:rFonts w:ascii="Traditional Arabic" w:hAnsi="Traditional Arabic" w:cs="Traditional Arabic"/>
          <w:sz w:val="32"/>
          <w:szCs w:val="32"/>
          <w:rtl/>
        </w:rPr>
        <w:t>ن عبد الحليم بن عبد السلام</w:t>
      </w:r>
      <w:r w:rsidRPr="00252670">
        <w:rPr>
          <w:rFonts w:ascii="Traditional Arabic" w:hAnsi="Traditional Arabic" w:cs="Traditional Arabic" w:hint="cs"/>
          <w:sz w:val="32"/>
          <w:szCs w:val="32"/>
          <w:rtl/>
        </w:rPr>
        <w:t>، تحقيق: محمد رشاد سالم، الطبعة الأولى.</w:t>
      </w:r>
    </w:p>
    <w:p w14:paraId="542A47AE"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 xml:space="preserve">منهج </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في الدعوة، د. عبد الله بن رشيد الحوشاني، دار أشبيليا، الطبعة الأولى.</w:t>
      </w:r>
    </w:p>
    <w:p w14:paraId="750CB92C"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tl/>
        </w:rPr>
      </w:pPr>
      <w:r w:rsidRPr="00252670">
        <w:rPr>
          <w:rFonts w:ascii="Traditional Arabic" w:hAnsi="Traditional Arabic" w:cs="Traditional Arabic" w:hint="cs"/>
          <w:sz w:val="32"/>
          <w:szCs w:val="32"/>
          <w:rtl/>
        </w:rPr>
        <w:t>منهج الاستدلال على مسائل الاعتقاد عند أهل السنة والجماعة، لعثمان بن علي حسن، مكتبة الرشد، الطبعة الخامسة.</w:t>
      </w:r>
    </w:p>
    <w:p w14:paraId="0428BA75"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منهج البحث العلمي عند العرب، لجلال موسى، دار الكتاب اللبناني، الطبعة الأولى.</w:t>
      </w:r>
    </w:p>
    <w:p w14:paraId="2985DC84"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المنهج السلفي: تعريفه، تاريخه، مجالاته، قواعده، خصائصه،</w:t>
      </w:r>
      <w:r>
        <w:rPr>
          <w:rFonts w:ascii="Traditional Arabic" w:hAnsi="Traditional Arabic" w:cs="Traditional Arabic" w:hint="cs"/>
          <w:sz w:val="32"/>
          <w:szCs w:val="32"/>
          <w:rtl/>
        </w:rPr>
        <w:t xml:space="preserve"> للقوسي، </w:t>
      </w:r>
      <w:r w:rsidRPr="00252670">
        <w:rPr>
          <w:rFonts w:ascii="Traditional Arabic" w:hAnsi="Traditional Arabic" w:cs="Traditional Arabic" w:hint="cs"/>
          <w:sz w:val="32"/>
          <w:szCs w:val="32"/>
          <w:rtl/>
        </w:rPr>
        <w:t xml:space="preserve">د. مفرح </w:t>
      </w:r>
      <w:r>
        <w:rPr>
          <w:rFonts w:ascii="Traditional Arabic" w:hAnsi="Traditional Arabic" w:cs="Traditional Arabic" w:hint="cs"/>
          <w:sz w:val="32"/>
          <w:szCs w:val="32"/>
          <w:rtl/>
        </w:rPr>
        <w:t>بن سليمان</w:t>
      </w:r>
      <w:r w:rsidRPr="00252670">
        <w:rPr>
          <w:rFonts w:ascii="Traditional Arabic" w:hAnsi="Traditional Arabic" w:cs="Traditional Arabic" w:hint="cs"/>
          <w:sz w:val="32"/>
          <w:szCs w:val="32"/>
          <w:rtl/>
        </w:rPr>
        <w:t>، دار الفضيلة</w:t>
      </w:r>
      <w:r>
        <w:rPr>
          <w:rFonts w:ascii="Traditional Arabic" w:hAnsi="Traditional Arabic" w:cs="Traditional Arabic" w:hint="cs"/>
          <w:sz w:val="32"/>
          <w:szCs w:val="32"/>
          <w:rtl/>
        </w:rPr>
        <w:t>، الطبعة الأولى</w:t>
      </w:r>
      <w:r w:rsidRPr="00252670">
        <w:rPr>
          <w:rFonts w:ascii="Traditional Arabic" w:hAnsi="Traditional Arabic" w:cs="Traditional Arabic" w:hint="cs"/>
          <w:sz w:val="32"/>
          <w:szCs w:val="32"/>
          <w:rtl/>
        </w:rPr>
        <w:t>.</w:t>
      </w:r>
    </w:p>
    <w:p w14:paraId="0F698EC5"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منهج أهل السنة والجماعة في تدوين علم العقيدة إلى نهاية القرن الثالث الهجري،</w:t>
      </w:r>
      <w:r>
        <w:rPr>
          <w:rFonts w:ascii="Traditional Arabic" w:hAnsi="Traditional Arabic" w:cs="Traditional Arabic" w:hint="cs"/>
          <w:sz w:val="32"/>
          <w:szCs w:val="32"/>
          <w:rtl/>
        </w:rPr>
        <w:t xml:space="preserve"> للحنيني، </w:t>
      </w:r>
      <w:r w:rsidRPr="00252670">
        <w:rPr>
          <w:rFonts w:ascii="Traditional Arabic" w:hAnsi="Traditional Arabic" w:cs="Traditional Arabic" w:hint="cs"/>
          <w:sz w:val="32"/>
          <w:szCs w:val="32"/>
          <w:rtl/>
        </w:rPr>
        <w:t>د. ناصر بن يحيى ، مركز الفكر المعاصر، الرياض، 1431.</w:t>
      </w:r>
    </w:p>
    <w:p w14:paraId="5F96D4BC"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منهج كتابة التاريخ الإسلامي،</w:t>
      </w:r>
      <w:r>
        <w:rPr>
          <w:rFonts w:ascii="Traditional Arabic" w:hAnsi="Traditional Arabic" w:cs="Traditional Arabic" w:hint="cs"/>
          <w:sz w:val="32"/>
          <w:szCs w:val="32"/>
          <w:rtl/>
        </w:rPr>
        <w:t xml:space="preserve"> للسلمي، </w:t>
      </w:r>
      <w:r w:rsidRPr="00252670">
        <w:rPr>
          <w:rFonts w:ascii="Traditional Arabic" w:hAnsi="Traditional Arabic" w:cs="Traditional Arabic" w:hint="cs"/>
          <w:sz w:val="32"/>
          <w:szCs w:val="32"/>
          <w:rtl/>
        </w:rPr>
        <w:t>د. محمد بن صامل ، دار طيبة، الرياض، الطبعة الأولى.</w:t>
      </w:r>
    </w:p>
    <w:p w14:paraId="386C20D7" w14:textId="77777777" w:rsidR="00F56C35" w:rsidRPr="00252670" w:rsidRDefault="00F56C35" w:rsidP="00F56C35">
      <w:pPr>
        <w:numPr>
          <w:ilvl w:val="0"/>
          <w:numId w:val="8"/>
        </w:numPr>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 xml:space="preserve">نقض الإمام أبي سعيد عثمان بن سعيد على المريسي الجهمي العنيد فيما افترى على الله عز وجل في التوحيد، </w:t>
      </w:r>
      <w:r>
        <w:rPr>
          <w:rFonts w:ascii="Traditional Arabic" w:hAnsi="Traditional Arabic" w:cs="Traditional Arabic" w:hint="cs"/>
          <w:sz w:val="32"/>
          <w:szCs w:val="32"/>
          <w:rtl/>
        </w:rPr>
        <w:t>ل</w:t>
      </w:r>
      <w:r w:rsidRPr="00252670">
        <w:rPr>
          <w:rFonts w:ascii="Traditional Arabic" w:hAnsi="Traditional Arabic" w:cs="Traditional Arabic" w:hint="cs"/>
          <w:sz w:val="32"/>
          <w:szCs w:val="32"/>
          <w:rtl/>
        </w:rPr>
        <w:t xml:space="preserve">لدارمي، </w:t>
      </w:r>
      <w:r w:rsidRPr="005B2E1A">
        <w:rPr>
          <w:rFonts w:ascii="Traditional Arabic" w:hAnsi="Traditional Arabic" w:cs="Traditional Arabic"/>
          <w:sz w:val="32"/>
          <w:szCs w:val="32"/>
          <w:rtl/>
        </w:rPr>
        <w:t>أبو سعيد عثمان بن سعيد بن خالد بن سعيد</w:t>
      </w:r>
      <w:r>
        <w:rPr>
          <w:rFonts w:ascii="Traditional Arabic" w:hAnsi="Traditional Arabic" w:cs="Traditional Arabic" w:hint="cs"/>
          <w:sz w:val="32"/>
          <w:szCs w:val="32"/>
          <w:rtl/>
        </w:rPr>
        <w:t xml:space="preserve">، </w:t>
      </w:r>
      <w:r w:rsidRPr="00252670">
        <w:rPr>
          <w:rFonts w:ascii="Traditional Arabic" w:hAnsi="Traditional Arabic" w:cs="Traditional Arabic" w:hint="cs"/>
          <w:sz w:val="32"/>
          <w:szCs w:val="32"/>
          <w:rtl/>
        </w:rPr>
        <w:t>تحقيق: رشيد الألمعي، مكتبة الرشد، الطبعة الأولى</w:t>
      </w:r>
      <w:r>
        <w:rPr>
          <w:rFonts w:ascii="Traditional Arabic" w:hAnsi="Traditional Arabic" w:cs="Traditional Arabic" w:hint="cs"/>
          <w:sz w:val="32"/>
          <w:szCs w:val="32"/>
          <w:rtl/>
        </w:rPr>
        <w:t>، 1418</w:t>
      </w:r>
      <w:r w:rsidRPr="00252670">
        <w:rPr>
          <w:rFonts w:ascii="Traditional Arabic" w:hAnsi="Traditional Arabic" w:cs="Traditional Arabic" w:hint="cs"/>
          <w:sz w:val="32"/>
          <w:szCs w:val="32"/>
          <w:rtl/>
        </w:rPr>
        <w:t>.</w:t>
      </w:r>
    </w:p>
    <w:p w14:paraId="2734AB34" w14:textId="77777777" w:rsidR="00F56C35" w:rsidRPr="00252670"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t>نقض المنطق، ل</w:t>
      </w:r>
      <w:r>
        <w:rPr>
          <w:rFonts w:ascii="Traditional Arabic" w:hAnsi="Traditional Arabic" w:cs="Traditional Arabic" w:hint="cs"/>
          <w:sz w:val="32"/>
          <w:szCs w:val="32"/>
          <w:rtl/>
        </w:rPr>
        <w:t xml:space="preserve">ابن تيمية –رحمه الله- </w:t>
      </w:r>
      <w:r w:rsidRPr="00252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أحمد ب</w:t>
      </w:r>
      <w:r w:rsidRPr="002A5A68">
        <w:rPr>
          <w:rFonts w:ascii="Traditional Arabic" w:hAnsi="Traditional Arabic" w:cs="Traditional Arabic"/>
          <w:sz w:val="32"/>
          <w:szCs w:val="32"/>
          <w:rtl/>
        </w:rPr>
        <w:t>ن عبد الحليم بن عبد السلام</w:t>
      </w:r>
      <w:r w:rsidRPr="00252670">
        <w:rPr>
          <w:rFonts w:ascii="Traditional Arabic" w:hAnsi="Traditional Arabic" w:cs="Traditional Arabic" w:hint="cs"/>
          <w:sz w:val="32"/>
          <w:szCs w:val="32"/>
          <w:rtl/>
        </w:rPr>
        <w:t>، بتعليق محمد بن عبدالرزاق حمزة، مكتبة السنة المحمدية، القاهرة، طبعة عام 1370.</w:t>
      </w:r>
    </w:p>
    <w:p w14:paraId="2A98AE3A" w14:textId="77777777" w:rsidR="00F56C35" w:rsidRPr="00B679A1" w:rsidRDefault="00F56C35" w:rsidP="00F56C35">
      <w:pPr>
        <w:numPr>
          <w:ilvl w:val="0"/>
          <w:numId w:val="8"/>
        </w:numPr>
        <w:tabs>
          <w:tab w:val="clear" w:pos="1176"/>
        </w:tabs>
        <w:jc w:val="both"/>
        <w:rPr>
          <w:rFonts w:ascii="Traditional Arabic" w:hAnsi="Traditional Arabic" w:cs="Traditional Arabic"/>
          <w:sz w:val="32"/>
          <w:szCs w:val="32"/>
        </w:rPr>
      </w:pPr>
      <w:r w:rsidRPr="00252670">
        <w:rPr>
          <w:rFonts w:ascii="Traditional Arabic" w:hAnsi="Traditional Arabic" w:cs="Traditional Arabic" w:hint="cs"/>
          <w:sz w:val="32"/>
          <w:szCs w:val="32"/>
          <w:rtl/>
        </w:rPr>
        <w:lastRenderedPageBreak/>
        <w:t>هداية الحيارى في أجوبة اليهود والنصارى، لابن القيم،</w:t>
      </w:r>
      <w:r>
        <w:rPr>
          <w:rFonts w:ascii="Traditional Arabic" w:hAnsi="Traditional Arabic" w:cs="Traditional Arabic" w:hint="cs"/>
          <w:sz w:val="32"/>
          <w:szCs w:val="32"/>
          <w:rtl/>
        </w:rPr>
        <w:t xml:space="preserve"> م</w:t>
      </w:r>
      <w:r w:rsidRPr="0076420B">
        <w:rPr>
          <w:rFonts w:ascii="Traditional Arabic" w:hAnsi="Traditional Arabic" w:cs="Traditional Arabic"/>
          <w:sz w:val="32"/>
          <w:szCs w:val="32"/>
          <w:rtl/>
        </w:rPr>
        <w:t>حمد بن أبي بكر بن أيوب</w:t>
      </w:r>
      <w:r>
        <w:rPr>
          <w:rFonts w:ascii="Traditional Arabic" w:hAnsi="Traditional Arabic" w:cs="Traditional Arabic" w:hint="cs"/>
          <w:sz w:val="32"/>
          <w:szCs w:val="32"/>
          <w:rtl/>
        </w:rPr>
        <w:t>،</w:t>
      </w:r>
      <w:r w:rsidRPr="00252670">
        <w:rPr>
          <w:rFonts w:ascii="Traditional Arabic" w:hAnsi="Traditional Arabic" w:cs="Traditional Arabic" w:hint="cs"/>
          <w:sz w:val="32"/>
          <w:szCs w:val="32"/>
          <w:rtl/>
        </w:rPr>
        <w:t xml:space="preserve"> تحقيق: أحمد الحاج، دار الفكر، بيروت، الطبعة الأولى.</w:t>
      </w:r>
    </w:p>
    <w:p w14:paraId="3E60B3B9" w14:textId="77777777" w:rsidR="00F56C35" w:rsidRPr="00252670" w:rsidRDefault="00F56C35" w:rsidP="00F56C35">
      <w:pPr>
        <w:ind w:left="2160"/>
        <w:jc w:val="both"/>
        <w:rPr>
          <w:rFonts w:ascii="Traditional Arabic" w:hAnsi="Traditional Arabic" w:cs="Traditional Arabic"/>
          <w:sz w:val="32"/>
          <w:szCs w:val="32"/>
          <w:rtl/>
        </w:rPr>
      </w:pPr>
    </w:p>
    <w:p w14:paraId="6D93FBDE" w14:textId="77777777" w:rsidR="00FB4D51" w:rsidRDefault="00FB4D51" w:rsidP="00F56C35">
      <w:bookmarkStart w:id="2" w:name="_GoBack"/>
      <w:bookmarkEnd w:id="2"/>
    </w:p>
    <w:sectPr w:rsidR="00FB4D51" w:rsidSect="006C326A">
      <w:footerReference w:type="even" r:id="rId7"/>
      <w:footerReference w:type="default" r:id="rId8"/>
      <w:footnotePr>
        <w:numRestart w:val="eachPage"/>
      </w:footnotePr>
      <w:pgSz w:w="11906" w:h="16838" w:code="9"/>
      <w:pgMar w:top="1701" w:right="1701" w:bottom="1701" w:left="1701" w:header="709" w:footer="709"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191AF" w14:textId="77777777" w:rsidR="00A502D9" w:rsidRDefault="00A502D9" w:rsidP="00F56C35">
      <w:r>
        <w:separator/>
      </w:r>
    </w:p>
  </w:endnote>
  <w:endnote w:type="continuationSeparator" w:id="0">
    <w:p w14:paraId="6174CB63" w14:textId="77777777" w:rsidR="00A502D9" w:rsidRDefault="00A502D9" w:rsidP="00F5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Naskh Variants">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2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L-Mohanad Bold">
    <w:panose1 w:val="00000000000000000000"/>
    <w:charset w:val="B2"/>
    <w:family w:val="auto"/>
    <w:pitch w:val="variable"/>
    <w:sig w:usb0="00002001" w:usb1="00000000" w:usb2="00000000" w:usb3="00000000" w:csb0="00000040" w:csb1="00000000"/>
  </w:font>
  <w:font w:name="ATraditional Arabic">
    <w:altName w:val="Sakkal Majalla"/>
    <w:charset w:val="00"/>
    <w:family w:val="roman"/>
    <w:pitch w:val="variable"/>
    <w:sig w:usb0="00002003" w:usb1="00000000" w:usb2="00000008" w:usb3="00000000" w:csb0="00000041" w:csb1="00000000"/>
  </w:font>
  <w:font w:name="QCF2116">
    <w:panose1 w:val="00000400000000000000"/>
    <w:charset w:val="00"/>
    <w:family w:val="auto"/>
    <w:pitch w:val="variable"/>
    <w:sig w:usb0="00002003" w:usb1="80000000" w:usb2="00000000" w:usb3="00000000" w:csb0="00000041" w:csb1="00000000"/>
  </w:font>
  <w:font w:name="QCF2203">
    <w:panose1 w:val="00000400000000000000"/>
    <w:charset w:val="00"/>
    <w:family w:val="auto"/>
    <w:pitch w:val="variable"/>
    <w:sig w:usb0="00002003" w:usb1="80000000" w:usb2="00000000" w:usb3="00000000" w:csb0="00000041" w:csb1="00000000"/>
  </w:font>
  <w:font w:name="QCF2364">
    <w:panose1 w:val="00000400000000000000"/>
    <w:charset w:val="00"/>
    <w:family w:val="auto"/>
    <w:pitch w:val="variable"/>
    <w:sig w:usb0="00002003" w:usb1="80000000" w:usb2="00000000" w:usb3="00000000" w:csb0="00000041" w:csb1="00000000"/>
  </w:font>
  <w:font w:name="QCF2024">
    <w:panose1 w:val="00000400000000000000"/>
    <w:charset w:val="00"/>
    <w:family w:val="auto"/>
    <w:pitch w:val="variable"/>
    <w:sig w:usb0="00002003" w:usb1="80000000" w:usb2="00000000" w:usb3="00000000" w:csb0="00000041" w:csb1="00000000"/>
  </w:font>
  <w:font w:name="QCF2271">
    <w:panose1 w:val="00000400000000000000"/>
    <w:charset w:val="00"/>
    <w:family w:val="auto"/>
    <w:pitch w:val="variable"/>
    <w:sig w:usb0="00002003" w:usb1="80000000" w:usb2="00000000" w:usb3="00000000" w:csb0="00000041" w:csb1="00000000"/>
  </w:font>
  <w:font w:name="QCF2281">
    <w:panose1 w:val="00000400000000000000"/>
    <w:charset w:val="00"/>
    <w:family w:val="auto"/>
    <w:pitch w:val="variable"/>
    <w:sig w:usb0="00002003" w:usb1="80000000" w:usb2="00000000" w:usb3="00000000" w:csb0="00000041" w:csb1="00000000"/>
  </w:font>
  <w:font w:name="QCF2017">
    <w:panose1 w:val="00000400000000000000"/>
    <w:charset w:val="00"/>
    <w:family w:val="auto"/>
    <w:pitch w:val="variable"/>
    <w:sig w:usb0="00002003" w:usb1="80000000" w:usb2="00000000" w:usb3="00000000" w:csb0="00000041" w:csb1="00000000"/>
  </w:font>
  <w:font w:name="QCF2057">
    <w:panose1 w:val="00000400000000000000"/>
    <w:charset w:val="00"/>
    <w:family w:val="auto"/>
    <w:pitch w:val="variable"/>
    <w:sig w:usb0="00002003" w:usb1="80000000" w:usb2="00000000" w:usb3="00000000" w:csb0="00000041" w:csb1="00000000"/>
  </w:font>
  <w:font w:name="QCF2042">
    <w:panose1 w:val="00000400000000000000"/>
    <w:charset w:val="00"/>
    <w:family w:val="auto"/>
    <w:pitch w:val="variable"/>
    <w:sig w:usb0="00002003" w:usb1="80000000" w:usb2="00000000" w:usb3="00000000" w:csb0="00000041" w:csb1="00000000"/>
  </w:font>
  <w:font w:name="QCF2262">
    <w:panose1 w:val="00000400000000000000"/>
    <w:charset w:val="00"/>
    <w:family w:val="auto"/>
    <w:pitch w:val="variable"/>
    <w:sig w:usb0="00002003" w:usb1="80000000" w:usb2="00000000" w:usb3="00000000" w:csb0="00000041" w:csb1="00000000"/>
  </w:font>
  <w:font w:name="QCF2107">
    <w:panose1 w:val="00000400000000000000"/>
    <w:charset w:val="00"/>
    <w:family w:val="auto"/>
    <w:pitch w:val="variable"/>
    <w:sig w:usb0="00002003" w:usb1="80000000" w:usb2="00000000" w:usb3="00000000" w:csb0="00000041" w:csb1="00000000"/>
  </w:font>
  <w:font w:name="QCF2142">
    <w:panose1 w:val="00000400000000000000"/>
    <w:charset w:val="00"/>
    <w:family w:val="auto"/>
    <w:pitch w:val="variable"/>
    <w:sig w:usb0="00002003" w:usb1="80000000" w:usb2="00000000" w:usb3="00000000" w:csb0="00000041" w:csb1="00000000"/>
  </w:font>
  <w:font w:name="QCF2134">
    <w:panose1 w:val="00000400000000000000"/>
    <w:charset w:val="00"/>
    <w:family w:val="auto"/>
    <w:pitch w:val="variable"/>
    <w:sig w:usb0="00002003" w:usb1="80000000" w:usb2="00000000" w:usb3="00000000" w:csb0="00000041" w:csb1="00000000"/>
  </w:font>
  <w:font w:name="QCF2063">
    <w:panose1 w:val="00000400000000000000"/>
    <w:charset w:val="00"/>
    <w:family w:val="auto"/>
    <w:pitch w:val="variable"/>
    <w:sig w:usb0="00002003" w:usb1="80000000" w:usb2="00000000" w:usb3="00000000" w:csb0="00000041" w:csb1="00000000"/>
  </w:font>
  <w:font w:name="QCF2150">
    <w:panose1 w:val="00000400000000000000"/>
    <w:charset w:val="00"/>
    <w:family w:val="auto"/>
    <w:pitch w:val="variable"/>
    <w:sig w:usb0="00002003" w:usb1="80000000" w:usb2="00000000" w:usb3="00000000" w:csb0="00000041" w:csb1="00000000"/>
  </w:font>
  <w:font w:name="QCF2135">
    <w:panose1 w:val="00000400000000000000"/>
    <w:charset w:val="00"/>
    <w:family w:val="auto"/>
    <w:pitch w:val="variable"/>
    <w:sig w:usb0="00002003" w:usb1="8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 w:name="QCF2277">
    <w:panose1 w:val="00000400000000000000"/>
    <w:charset w:val="00"/>
    <w:family w:val="auto"/>
    <w:pitch w:val="variable"/>
    <w:sig w:usb0="00002003" w:usb1="80000000" w:usb2="00000000" w:usb3="00000000" w:csb0="00000041" w:csb1="00000000"/>
  </w:font>
  <w:font w:name="QCF2087">
    <w:panose1 w:val="00000400000000000000"/>
    <w:charset w:val="00"/>
    <w:family w:val="auto"/>
    <w:pitch w:val="variable"/>
    <w:sig w:usb0="00002003" w:usb1="80000000" w:usb2="00000000" w:usb3="00000000" w:csb0="00000041" w:csb1="00000000"/>
  </w:font>
  <w:font w:name="QCF2363">
    <w:panose1 w:val="00000400000000000000"/>
    <w:charset w:val="00"/>
    <w:family w:val="auto"/>
    <w:pitch w:val="variable"/>
    <w:sig w:usb0="00002003" w:usb1="80000000" w:usb2="00000000" w:usb3="00000000" w:csb0="00000041" w:csb1="00000000"/>
  </w:font>
  <w:font w:name="QCF2289">
    <w:panose1 w:val="00000400000000000000"/>
    <w:charset w:val="00"/>
    <w:family w:val="auto"/>
    <w:pitch w:val="variable"/>
    <w:sig w:usb0="00002003" w:usb1="80000000" w:usb2="00000000" w:usb3="00000000" w:csb0="00000041" w:csb1="00000000"/>
  </w:font>
  <w:font w:name="QCF2261">
    <w:panose1 w:val="00000400000000000000"/>
    <w:charset w:val="00"/>
    <w:family w:val="auto"/>
    <w:pitch w:val="variable"/>
    <w:sig w:usb0="00002003" w:usb1="80000000" w:usb2="00000000" w:usb3="00000000" w:csb0="00000041" w:csb1="00000000"/>
  </w:font>
  <w:font w:name="QCF2407">
    <w:panose1 w:val="00000400000000000000"/>
    <w:charset w:val="00"/>
    <w:family w:val="auto"/>
    <w:pitch w:val="variable"/>
    <w:sig w:usb0="00002003" w:usb1="80000000" w:usb2="00000000" w:usb3="00000000" w:csb0="00000041" w:csb1="00000000"/>
  </w:font>
  <w:font w:name="QCF2141">
    <w:panose1 w:val="00000400000000000000"/>
    <w:charset w:val="00"/>
    <w:family w:val="auto"/>
    <w:pitch w:val="variable"/>
    <w:sig w:usb0="00002003" w:usb1="80000000" w:usb2="00000000" w:usb3="00000000" w:csb0="00000041" w:csb1="00000000"/>
  </w:font>
  <w:font w:name="QCF2471">
    <w:panose1 w:val="00000400000000000000"/>
    <w:charset w:val="00"/>
    <w:family w:val="auto"/>
    <w:pitch w:val="variable"/>
    <w:sig w:usb0="00002003" w:usb1="80000000" w:usb2="00000000" w:usb3="00000000" w:csb0="00000041" w:csb1="00000000"/>
  </w:font>
  <w:font w:name="QCF2475">
    <w:panose1 w:val="00000400000000000000"/>
    <w:charset w:val="00"/>
    <w:family w:val="auto"/>
    <w:pitch w:val="variable"/>
    <w:sig w:usb0="00002003" w:usb1="80000000" w:usb2="00000000" w:usb3="00000000" w:csb0="00000041" w:csb1="00000000"/>
  </w:font>
  <w:font w:name="QCF2402">
    <w:panose1 w:val="00000400000000000000"/>
    <w:charset w:val="00"/>
    <w:family w:val="auto"/>
    <w:pitch w:val="variable"/>
    <w:sig w:usb0="00002003" w:usb1="80000000" w:usb2="00000000" w:usb3="00000000" w:csb0="00000041" w:csb1="00000000"/>
  </w:font>
  <w:font w:name="QCF2493">
    <w:panose1 w:val="00000400000000000000"/>
    <w:charset w:val="00"/>
    <w:family w:val="auto"/>
    <w:pitch w:val="variable"/>
    <w:sig w:usb0="00002003" w:usb1="80000000" w:usb2="00000000" w:usb3="00000000" w:csb0="00000041" w:csb1="00000000"/>
  </w:font>
  <w:font w:name="QCF2290">
    <w:panose1 w:val="00000400000000000000"/>
    <w:charset w:val="00"/>
    <w:family w:val="auto"/>
    <w:pitch w:val="variable"/>
    <w:sig w:usb0="00002003" w:usb1="80000000" w:usb2="00000000" w:usb3="00000000" w:csb0="00000041" w:csb1="00000000"/>
  </w:font>
  <w:font w:name="QCF2058">
    <w:panose1 w:val="00000400000000000000"/>
    <w:charset w:val="00"/>
    <w:family w:val="auto"/>
    <w:pitch w:val="variable"/>
    <w:sig w:usb0="00002003" w:usb1="80000000" w:usb2="00000000" w:usb3="00000000" w:csb0="00000041" w:csb1="00000000"/>
  </w:font>
  <w:font w:name="QCF2154">
    <w:panose1 w:val="00000400000000000000"/>
    <w:charset w:val="00"/>
    <w:family w:val="auto"/>
    <w:pitch w:val="variable"/>
    <w:sig w:usb0="00002003" w:usb1="80000000" w:usb2="00000000" w:usb3="00000000" w:csb0="00000041" w:csb1="00000000"/>
  </w:font>
  <w:font w:name="QCF2050">
    <w:panose1 w:val="00000400000000000000"/>
    <w:charset w:val="00"/>
    <w:family w:val="auto"/>
    <w:pitch w:val="variable"/>
    <w:sig w:usb0="00002003" w:usb1="80000000" w:usb2="00000000" w:usb3="00000000" w:csb0="00000041" w:csb1="00000000"/>
  </w:font>
  <w:font w:name="QCF2515">
    <w:panose1 w:val="00000400000000000000"/>
    <w:charset w:val="00"/>
    <w:family w:val="auto"/>
    <w:pitch w:val="variable"/>
    <w:sig w:usb0="00002003" w:usb1="80000000" w:usb2="00000000" w:usb3="00000000" w:csb0="00000041" w:csb1="00000000"/>
  </w:font>
  <w:font w:name="QCF2016">
    <w:panose1 w:val="00000400000000000000"/>
    <w:charset w:val="00"/>
    <w:family w:val="auto"/>
    <w:pitch w:val="variable"/>
    <w:sig w:usb0="00002003" w:usb1="80000000" w:usb2="00000000" w:usb3="00000000" w:csb0="00000041" w:csb1="00000000"/>
  </w:font>
  <w:font w:name="QCF2255">
    <w:panose1 w:val="00000400000000000000"/>
    <w:charset w:val="00"/>
    <w:family w:val="auto"/>
    <w:pitch w:val="variable"/>
    <w:sig w:usb0="00002003" w:usb1="80000000" w:usb2="00000000" w:usb3="00000000" w:csb0="00000041" w:csb1="00000000"/>
  </w:font>
  <w:font w:name="QCF2516">
    <w:panose1 w:val="00000400000000000000"/>
    <w:charset w:val="00"/>
    <w:family w:val="auto"/>
    <w:pitch w:val="variable"/>
    <w:sig w:usb0="00002003" w:usb1="80000000" w:usb2="00000000" w:usb3="00000000" w:csb0="00000041" w:csb1="00000000"/>
  </w:font>
  <w:font w:name="QCF2108">
    <w:panose1 w:val="00000400000000000000"/>
    <w:charset w:val="00"/>
    <w:family w:val="auto"/>
    <w:pitch w:val="variable"/>
    <w:sig w:usb0="00002003" w:usb1="80000000" w:usb2="00000000" w:usb3="00000000" w:csb0="00000041" w:csb1="00000000"/>
  </w:font>
  <w:font w:name="QCF2117">
    <w:panose1 w:val="00000400000000000000"/>
    <w:charset w:val="00"/>
    <w:family w:val="auto"/>
    <w:pitch w:val="variable"/>
    <w:sig w:usb0="00002003" w:usb1="80000000" w:usb2="00000000" w:usb3="00000000" w:csb0="00000041" w:csb1="00000000"/>
  </w:font>
  <w:font w:name="QCF2550">
    <w:panose1 w:val="00000400000000000000"/>
    <w:charset w:val="00"/>
    <w:family w:val="auto"/>
    <w:pitch w:val="variable"/>
    <w:sig w:usb0="00002003" w:usb1="80000000" w:usb2="00000000" w:usb3="00000000" w:csb0="00000041" w:csb1="00000000"/>
  </w:font>
  <w:font w:name="QCF2352">
    <w:panose1 w:val="00000400000000000000"/>
    <w:charset w:val="00"/>
    <w:family w:val="auto"/>
    <w:pitch w:val="variable"/>
    <w:sig w:usb0="00002003" w:usb1="80000000" w:usb2="00000000" w:usb3="00000000" w:csb0="00000041" w:csb1="00000000"/>
  </w:font>
  <w:font w:name="QCF2067">
    <w:panose1 w:val="00000400000000000000"/>
    <w:charset w:val="00"/>
    <w:family w:val="auto"/>
    <w:pitch w:val="variable"/>
    <w:sig w:usb0="00002003" w:usb1="80000000" w:usb2="00000000" w:usb3="00000000" w:csb0="00000041" w:csb1="00000000"/>
  </w:font>
  <w:font w:name="QCF2473">
    <w:panose1 w:val="00000400000000000000"/>
    <w:charset w:val="00"/>
    <w:family w:val="auto"/>
    <w:pitch w:val="variable"/>
    <w:sig w:usb0="00002003" w:usb1="80000000" w:usb2="00000000" w:usb3="00000000" w:csb0="00000041" w:csb1="00000000"/>
  </w:font>
  <w:font w:name="QCF2517">
    <w:panose1 w:val="00000400000000000000"/>
    <w:charset w:val="00"/>
    <w:family w:val="auto"/>
    <w:pitch w:val="variable"/>
    <w:sig w:usb0="00002003" w:usb1="80000000" w:usb2="00000000" w:usb3="00000000" w:csb0="00000041" w:csb1="00000000"/>
  </w:font>
  <w:font w:name="QCF2293">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740B" w14:textId="77777777" w:rsidR="007F6472" w:rsidRDefault="00A502D9" w:rsidP="0043006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BDB9034" w14:textId="77777777" w:rsidR="007F6472" w:rsidRDefault="00A50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6CE8C" w14:textId="77777777" w:rsidR="007F6472" w:rsidRDefault="00A502D9" w:rsidP="0043006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54</w:t>
    </w:r>
    <w:r>
      <w:rPr>
        <w:rStyle w:val="PageNumber"/>
        <w:rtl/>
      </w:rPr>
      <w:fldChar w:fldCharType="end"/>
    </w:r>
  </w:p>
  <w:p w14:paraId="4ABE89BB" w14:textId="77777777" w:rsidR="007F6472" w:rsidRDefault="00A502D9" w:rsidP="00735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15E97" w14:textId="77777777" w:rsidR="00A502D9" w:rsidRDefault="00A502D9" w:rsidP="00F56C35">
      <w:r>
        <w:separator/>
      </w:r>
    </w:p>
  </w:footnote>
  <w:footnote w:type="continuationSeparator" w:id="0">
    <w:p w14:paraId="0D655E61" w14:textId="77777777" w:rsidR="00A502D9" w:rsidRDefault="00A502D9" w:rsidP="00F56C35">
      <w:r>
        <w:continuationSeparator/>
      </w:r>
    </w:p>
  </w:footnote>
  <w:footnote w:id="1">
    <w:p w14:paraId="1EDB9314" w14:textId="77777777" w:rsidR="00F56C35" w:rsidRPr="008A270B" w:rsidRDefault="00F56C35" w:rsidP="00F56C35">
      <w:pPr>
        <w:widowControl w:val="0"/>
        <w:rPr>
          <w:rFonts w:ascii="Traditional Arabic" w:hAnsi="Traditional Arabic" w:cs="Traditional Arabic"/>
          <w:sz w:val="26"/>
          <w:szCs w:val="26"/>
          <w:rtl/>
        </w:rPr>
      </w:pPr>
      <w:r w:rsidRPr="008A270B">
        <w:rPr>
          <w:rFonts w:ascii="Traditional Arabic" w:hAnsi="Traditional Arabic" w:cs="Traditional Arabic"/>
          <w:sz w:val="26"/>
          <w:szCs w:val="26"/>
          <w:rtl/>
        </w:rPr>
        <w:t>(</w:t>
      </w:r>
      <w:r w:rsidRPr="008A270B">
        <w:rPr>
          <w:rFonts w:ascii="Traditional Arabic" w:hAnsi="Traditional Arabic" w:cs="Traditional Arabic"/>
          <w:sz w:val="26"/>
          <w:szCs w:val="26"/>
          <w:rtl/>
        </w:rPr>
        <w:footnoteRef/>
      </w:r>
      <w:r w:rsidRPr="008A270B">
        <w:rPr>
          <w:rFonts w:ascii="Traditional Arabic" w:hAnsi="Traditional Arabic" w:cs="Traditional Arabic"/>
          <w:sz w:val="26"/>
          <w:szCs w:val="26"/>
          <w:rtl/>
        </w:rPr>
        <w:t>) انظر: مقدمة كتاب الرد على الجهمية والزنادقة، للإمام أحمد بن حنبل.</w:t>
      </w:r>
    </w:p>
  </w:footnote>
  <w:footnote w:id="2">
    <w:p w14:paraId="68A63C0E" w14:textId="77777777" w:rsidR="00F56C35" w:rsidRPr="008A270B" w:rsidRDefault="00F56C35" w:rsidP="00F56C35">
      <w:pPr>
        <w:widowControl w:val="0"/>
        <w:rPr>
          <w:rFonts w:ascii="Traditional Arabic" w:hAnsi="Traditional Arabic" w:cs="Traditional Arabic"/>
          <w:sz w:val="26"/>
          <w:szCs w:val="26"/>
          <w:rtl/>
        </w:rPr>
      </w:pPr>
      <w:r w:rsidRPr="008A270B">
        <w:rPr>
          <w:rFonts w:ascii="Traditional Arabic" w:hAnsi="Traditional Arabic" w:cs="Traditional Arabic"/>
          <w:sz w:val="26"/>
          <w:szCs w:val="26"/>
          <w:vertAlign w:val="superscript"/>
          <w:rtl/>
        </w:rPr>
        <w:footnoteRef/>
      </w:r>
      <w:r w:rsidRPr="008A270B">
        <w:rPr>
          <w:rFonts w:ascii="Traditional Arabic" w:hAnsi="Traditional Arabic" w:cs="Traditional Arabic"/>
          <w:sz w:val="26"/>
          <w:szCs w:val="26"/>
          <w:rtl/>
        </w:rPr>
        <w:t xml:space="preserve"> معجم اللغة العربية المعاصرة، د. أحمد مختار عبد الحميد</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1/652.</w:t>
      </w:r>
    </w:p>
  </w:footnote>
  <w:footnote w:id="3">
    <w:p w14:paraId="4C5AE477" w14:textId="77777777" w:rsidR="00F56C35" w:rsidRPr="008A270B" w:rsidRDefault="00F56C35" w:rsidP="00F56C35">
      <w:pPr>
        <w:widowControl w:val="0"/>
        <w:rPr>
          <w:rFonts w:ascii="Traditional Arabic" w:hAnsi="Traditional Arabic" w:cs="Traditional Arabic"/>
          <w:sz w:val="26"/>
          <w:szCs w:val="26"/>
          <w:rtl/>
        </w:rPr>
      </w:pPr>
      <w:r w:rsidRPr="008A270B">
        <w:rPr>
          <w:rFonts w:ascii="Traditional Arabic" w:hAnsi="Traditional Arabic" w:cs="Traditional Arabic"/>
          <w:sz w:val="26"/>
          <w:szCs w:val="26"/>
          <w:vertAlign w:val="superscript"/>
          <w:rtl/>
        </w:rPr>
        <w:footnoteRef/>
      </w:r>
      <w:r w:rsidRPr="008A270B">
        <w:rPr>
          <w:rFonts w:ascii="Traditional Arabic" w:hAnsi="Traditional Arabic" w:cs="Traditional Arabic"/>
          <w:sz w:val="26"/>
          <w:szCs w:val="26"/>
          <w:rtl/>
        </w:rPr>
        <w:t xml:space="preserve"> المرجع السابق: 3/2442.</w:t>
      </w:r>
    </w:p>
  </w:footnote>
  <w:footnote w:id="4">
    <w:p w14:paraId="55FB7AFA" w14:textId="77777777" w:rsidR="00F56C35" w:rsidRPr="008A270B" w:rsidRDefault="00F56C35" w:rsidP="00F56C35">
      <w:pPr>
        <w:pStyle w:val="FootnoteText"/>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ولمعرفة بعض ما كتبه علماء السلف في الدفاع عن العقيدة وتقريرها انظر: المصادر العلمية في الدفاع عن العقيدة السلفية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لمحمد المغراوي، وتاريخ تدوين العقيدة السلفية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لعبد السلام آل عبد الكريم، ومجموعة من الرسائل العلمية الجامعية بعنوان</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جهود علماء السلف في تقرير العقيدة والدفاع عنها، ومنهج أهل السنة والجماعة في تدوين علم العقيدة إلى نهاية القرن الثالث الهجري، د. ناصر الحنيني</w:t>
      </w:r>
      <w:r w:rsidRPr="002C1C84">
        <w:rPr>
          <w:rFonts w:ascii="Traditional Arabic" w:hAnsi="Traditional Arabic" w:cs="Traditional Arabic" w:hint="cs"/>
          <w:sz w:val="26"/>
          <w:szCs w:val="26"/>
          <w:rtl/>
        </w:rPr>
        <w:t>، و</w:t>
      </w:r>
      <w:r w:rsidRPr="002C1C84">
        <w:rPr>
          <w:rFonts w:ascii="Traditional Arabic" w:hAnsi="Traditional Arabic" w:cs="Traditional Arabic"/>
          <w:sz w:val="26"/>
          <w:szCs w:val="26"/>
          <w:rtl/>
        </w:rPr>
        <w:t>تدوين علم العقيدة عند أهل السنة والجماعة</w:t>
      </w:r>
      <w:r>
        <w:rPr>
          <w:rFonts w:ascii="Traditional Arabic" w:hAnsi="Traditional Arabic" w:cs="Traditional Arabic" w:hint="cs"/>
          <w:sz w:val="26"/>
          <w:szCs w:val="26"/>
          <w:rtl/>
        </w:rPr>
        <w:t>، ل</w:t>
      </w:r>
      <w:r w:rsidRPr="002C1C84">
        <w:rPr>
          <w:rFonts w:ascii="Traditional Arabic" w:hAnsi="Traditional Arabic" w:cs="Traditional Arabic"/>
          <w:sz w:val="26"/>
          <w:szCs w:val="26"/>
          <w:rtl/>
        </w:rPr>
        <w:t>يوسف بن علي الطريف</w:t>
      </w:r>
      <w:r w:rsidRPr="008A270B">
        <w:rPr>
          <w:rFonts w:ascii="Traditional Arabic" w:hAnsi="Traditional Arabic" w:cs="Traditional Arabic"/>
          <w:sz w:val="26"/>
          <w:szCs w:val="26"/>
          <w:rtl/>
        </w:rPr>
        <w:t>.</w:t>
      </w:r>
    </w:p>
  </w:footnote>
  <w:footnote w:id="5">
    <w:p w14:paraId="2BA9A92E"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مختار الصحاح</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w:t>
      </w:r>
      <w:r>
        <w:rPr>
          <w:rFonts w:ascii="Traditional Arabic" w:hAnsi="Traditional Arabic" w:cs="Traditional Arabic" w:hint="cs"/>
          <w:sz w:val="26"/>
          <w:szCs w:val="26"/>
          <w:rtl/>
        </w:rPr>
        <w:t>ل</w:t>
      </w:r>
      <w:r w:rsidRPr="008A270B">
        <w:rPr>
          <w:rFonts w:ascii="Traditional Arabic" w:hAnsi="Traditional Arabic" w:cs="Traditional Arabic"/>
          <w:sz w:val="26"/>
          <w:szCs w:val="26"/>
          <w:rtl/>
        </w:rPr>
        <w:t>لرازي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585.</w:t>
      </w:r>
    </w:p>
  </w:footnote>
  <w:footnote w:id="6">
    <w:p w14:paraId="26CC13D1"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القاموس المحيط</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للفيروزآبادي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190.</w:t>
      </w:r>
    </w:p>
  </w:footnote>
  <w:footnote w:id="7">
    <w:p w14:paraId="7E21050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صحيح البخاري</w:t>
      </w:r>
      <w:r>
        <w:rPr>
          <w:rFonts w:ascii="Traditional Arabic" w:hAnsi="Traditional Arabic" w:cs="Traditional Arabic"/>
          <w:sz w:val="26"/>
          <w:szCs w:val="26"/>
          <w:rtl/>
        </w:rPr>
        <w:t>، كتاب الإيمان</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باب</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قول النبي صلى الله عل</w:t>
      </w:r>
      <w:r>
        <w:rPr>
          <w:rFonts w:ascii="Traditional Arabic" w:hAnsi="Traditional Arabic" w:cs="Traditional Arabic"/>
          <w:sz w:val="26"/>
          <w:szCs w:val="26"/>
          <w:rtl/>
        </w:rPr>
        <w:t>يه وسلم: "بني الإسلام على خمس"</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25</w:t>
      </w:r>
      <w:r>
        <w:rPr>
          <w:rFonts w:ascii="Traditional Arabic" w:hAnsi="Traditional Arabic" w:cs="Traditional Arabic" w:hint="cs"/>
          <w:sz w:val="26"/>
          <w:szCs w:val="26"/>
          <w:rtl/>
        </w:rPr>
        <w:t>.</w:t>
      </w:r>
    </w:p>
  </w:footnote>
  <w:footnote w:id="8">
    <w:p w14:paraId="53CBB28A"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العلم والبحث العلمي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لحسين رشوان</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 xml:space="preserve">143، </w:t>
      </w:r>
      <w:r>
        <w:rPr>
          <w:rFonts w:ascii="Traditional Arabic" w:hAnsi="Traditional Arabic" w:cs="Traditional Arabic" w:hint="cs"/>
          <w:sz w:val="26"/>
          <w:szCs w:val="26"/>
          <w:rtl/>
        </w:rPr>
        <w:t>و</w:t>
      </w:r>
      <w:r w:rsidRPr="008A270B">
        <w:rPr>
          <w:rFonts w:ascii="Traditional Arabic" w:hAnsi="Traditional Arabic" w:cs="Traditional Arabic"/>
          <w:sz w:val="26"/>
          <w:szCs w:val="26"/>
          <w:rtl/>
        </w:rPr>
        <w:t>منهج البحث العلمي عند العرب</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لجلال موسى</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271، </w:t>
      </w:r>
      <w:r>
        <w:rPr>
          <w:rFonts w:ascii="Traditional Arabic" w:hAnsi="Traditional Arabic" w:cs="Traditional Arabic" w:hint="cs"/>
          <w:sz w:val="26"/>
          <w:szCs w:val="26"/>
          <w:rtl/>
        </w:rPr>
        <w:t>و</w:t>
      </w:r>
      <w:r w:rsidRPr="008A270B">
        <w:rPr>
          <w:rFonts w:ascii="Traditional Arabic" w:hAnsi="Traditional Arabic" w:cs="Traditional Arabic"/>
          <w:sz w:val="26"/>
          <w:szCs w:val="26"/>
          <w:rtl/>
        </w:rPr>
        <w:t>مناهج البحث العلمي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د.عبد الرحمن بدوي.</w:t>
      </w:r>
    </w:p>
  </w:footnote>
  <w:footnote w:id="9">
    <w:p w14:paraId="488D4AD9"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مناهج البحث في العقيدة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د. يوسف السعيد</w:t>
      </w:r>
      <w:r>
        <w:rPr>
          <w:rFonts w:ascii="Traditional Arabic" w:hAnsi="Traditional Arabic" w:cs="Traditional Arabic" w:hint="cs"/>
          <w:sz w:val="26"/>
          <w:szCs w:val="26"/>
          <w:rtl/>
        </w:rPr>
        <w:t xml:space="preserve">: </w:t>
      </w:r>
      <w:r>
        <w:rPr>
          <w:rFonts w:ascii="Traditional Arabic" w:hAnsi="Traditional Arabic" w:cs="Traditional Arabic"/>
          <w:sz w:val="26"/>
          <w:szCs w:val="26"/>
          <w:rtl/>
        </w:rPr>
        <w:t>263</w:t>
      </w:r>
      <w:r w:rsidRPr="008A270B">
        <w:rPr>
          <w:rFonts w:ascii="Traditional Arabic" w:hAnsi="Traditional Arabic" w:cs="Traditional Arabic"/>
          <w:sz w:val="26"/>
          <w:szCs w:val="26"/>
          <w:rtl/>
        </w:rPr>
        <w:t>.</w:t>
      </w:r>
    </w:p>
  </w:footnote>
  <w:footnote w:id="10">
    <w:p w14:paraId="6F7D4431"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منهج كتابة التاريخ الإسلامي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د. محمد بن صامل السلمي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89.</w:t>
      </w:r>
    </w:p>
  </w:footnote>
  <w:footnote w:id="11">
    <w:p w14:paraId="33ADF214"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تهذيب اللغة</w:t>
      </w:r>
      <w:r>
        <w:rPr>
          <w:rFonts w:ascii="Traditional Arabic" w:hAnsi="Traditional Arabic" w:cs="Traditional Arabic" w:hint="cs"/>
          <w:sz w:val="26"/>
          <w:szCs w:val="26"/>
          <w:rtl/>
        </w:rPr>
        <w:t>، ل</w:t>
      </w:r>
      <w:r w:rsidRPr="008A270B">
        <w:rPr>
          <w:rFonts w:ascii="Traditional Arabic" w:hAnsi="Traditional Arabic" w:cs="Traditional Arabic"/>
          <w:sz w:val="26"/>
          <w:szCs w:val="26"/>
          <w:rtl/>
        </w:rPr>
        <w:t>لأزهري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12/431-432 "مادة سلف"، ولسان العرب</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منظور</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 xml:space="preserve">3/2068- 2070 مادة "سلف"، </w:t>
      </w:r>
      <w:r>
        <w:rPr>
          <w:rFonts w:ascii="Traditional Arabic" w:hAnsi="Traditional Arabic" w:cs="Traditional Arabic" w:hint="cs"/>
          <w:sz w:val="26"/>
          <w:szCs w:val="26"/>
          <w:rtl/>
        </w:rPr>
        <w:t>و</w:t>
      </w:r>
      <w:r w:rsidRPr="008A270B">
        <w:rPr>
          <w:rFonts w:ascii="Traditional Arabic" w:hAnsi="Traditional Arabic" w:cs="Traditional Arabic"/>
          <w:sz w:val="26"/>
          <w:szCs w:val="26"/>
          <w:rtl/>
        </w:rPr>
        <w:t>القاموس المحيط</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738.</w:t>
      </w:r>
    </w:p>
  </w:footnote>
  <w:footnote w:id="12">
    <w:p w14:paraId="332CC0DC"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الرسالة التدمرية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لشيخ الإسلام ابن تيمية</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 xml:space="preserve">236، </w:t>
      </w:r>
      <w:r>
        <w:rPr>
          <w:rFonts w:ascii="Traditional Arabic" w:hAnsi="Traditional Arabic" w:cs="Traditional Arabic" w:hint="cs"/>
          <w:sz w:val="26"/>
          <w:szCs w:val="26"/>
          <w:rtl/>
        </w:rPr>
        <w:t>و</w:t>
      </w:r>
      <w:r w:rsidRPr="008A270B">
        <w:rPr>
          <w:rFonts w:ascii="Traditional Arabic" w:hAnsi="Traditional Arabic" w:cs="Traditional Arabic"/>
          <w:sz w:val="26"/>
          <w:szCs w:val="26"/>
          <w:rtl/>
        </w:rPr>
        <w:t>لوامع الأنوار البهية وسواطع الأسرار الأثرية شرح الدرة المضية في عقيدة الفرقة المرضية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للسفاريني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1/20، وشرح الطحاوية في العقيدة السلفية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أبي العز الحنفي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28.</w:t>
      </w:r>
    </w:p>
  </w:footnote>
  <w:footnote w:id="13">
    <w:p w14:paraId="56EF785C"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رواه البخاري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كتاب فضائل الصحابة، باب: فضائل أصحاب النبي صلى الله عليه وسلم، ورضي الله عنهم، رقم (3650).</w:t>
      </w:r>
    </w:p>
  </w:footnote>
  <w:footnote w:id="14">
    <w:p w14:paraId="3BE9435B"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صحيح البخاري، كتاب المناقب، رقم (3641).</w:t>
      </w:r>
    </w:p>
  </w:footnote>
  <w:footnote w:id="15">
    <w:p w14:paraId="7EC9BD0A"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سنن أبي داود</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كتاب السنة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باب</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شرح السنة رقم (4596)، وسنن الترمذي، كتاب الإيمان</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باب</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ما جاء في افتراق هذه الأمة رقم (2640)، وقال: "حديث حسن صحيح".</w:t>
      </w:r>
    </w:p>
  </w:footnote>
  <w:footnote w:id="16">
    <w:p w14:paraId="1C6637AC"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منهج أهل السنة والجماعة في تدوين علم العقيدة إلى نهاية القرن الثالث الهجري، ناصر بن يحيى الحنيني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1/68</w:t>
      </w:r>
      <w:r>
        <w:rPr>
          <w:rFonts w:ascii="Traditional Arabic" w:hAnsi="Traditional Arabic" w:cs="Traditional Arabic" w:hint="cs"/>
          <w:sz w:val="26"/>
          <w:szCs w:val="26"/>
          <w:rtl/>
        </w:rPr>
        <w:t>.</w:t>
      </w:r>
    </w:p>
  </w:footnote>
  <w:footnote w:id="17">
    <w:p w14:paraId="187291E3"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مجموع الفتاوى</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تيمية</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3</w:t>
      </w:r>
      <w:r>
        <w:rPr>
          <w:rFonts w:ascii="Traditional Arabic" w:hAnsi="Traditional Arabic" w:cs="Traditional Arabic"/>
          <w:sz w:val="26"/>
          <w:szCs w:val="26"/>
          <w:rtl/>
        </w:rPr>
        <w:t>/</w:t>
      </w:r>
      <w:r w:rsidRPr="008A270B">
        <w:rPr>
          <w:rFonts w:ascii="Traditional Arabic" w:hAnsi="Traditional Arabic" w:cs="Traditional Arabic"/>
          <w:sz w:val="26"/>
          <w:szCs w:val="26"/>
          <w:rtl/>
        </w:rPr>
        <w:t>126، وأورد ابن عبدالبر نحوه في ج</w:t>
      </w:r>
      <w:r>
        <w:rPr>
          <w:rFonts w:ascii="Traditional Arabic" w:hAnsi="Traditional Arabic" w:cs="Traditional Arabic"/>
          <w:sz w:val="26"/>
          <w:szCs w:val="26"/>
          <w:rtl/>
        </w:rPr>
        <w:t xml:space="preserve">امع بيان العلم وفضله، رقم </w:t>
      </w:r>
      <w:r>
        <w:rPr>
          <w:rFonts w:ascii="Traditional Arabic" w:hAnsi="Traditional Arabic" w:cs="Traditional Arabic" w:hint="cs"/>
          <w:sz w:val="26"/>
          <w:szCs w:val="26"/>
          <w:rtl/>
        </w:rPr>
        <w:t>(</w:t>
      </w:r>
      <w:r>
        <w:rPr>
          <w:rFonts w:ascii="Traditional Arabic" w:hAnsi="Traditional Arabic" w:cs="Traditional Arabic"/>
          <w:sz w:val="26"/>
          <w:szCs w:val="26"/>
          <w:rtl/>
        </w:rPr>
        <w:t>1811</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2/948.</w:t>
      </w:r>
    </w:p>
  </w:footnote>
  <w:footnote w:id="18">
    <w:p w14:paraId="7E53611E"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مجموع الفتاوى</w:t>
      </w:r>
      <w:r>
        <w:rPr>
          <w:rFonts w:ascii="Traditional Arabic" w:hAnsi="Traditional Arabic" w:cs="Traditional Arabic" w:hint="cs"/>
          <w:sz w:val="26"/>
          <w:szCs w:val="26"/>
          <w:rtl/>
        </w:rPr>
        <w:t>: 4</w:t>
      </w:r>
      <w:r>
        <w:rPr>
          <w:rFonts w:ascii="Traditional Arabic" w:hAnsi="Traditional Arabic" w:cs="Traditional Arabic"/>
          <w:sz w:val="26"/>
          <w:szCs w:val="26"/>
          <w:rtl/>
        </w:rPr>
        <w:t>/</w:t>
      </w:r>
      <w:r>
        <w:rPr>
          <w:rFonts w:ascii="Traditional Arabic" w:hAnsi="Traditional Arabic" w:cs="Traditional Arabic" w:hint="cs"/>
          <w:sz w:val="26"/>
          <w:szCs w:val="26"/>
          <w:rtl/>
        </w:rPr>
        <w:t xml:space="preserve">157، وانظر: </w:t>
      </w:r>
      <w:r w:rsidRPr="008A270B">
        <w:rPr>
          <w:rFonts w:ascii="Traditional Arabic" w:hAnsi="Traditional Arabic" w:cs="Traditional Arabic"/>
          <w:sz w:val="26"/>
          <w:szCs w:val="26"/>
          <w:rtl/>
        </w:rPr>
        <w:t xml:space="preserve">اهتمام علماء المسلمين بعقيدة السلف، د. أبو اليزيد العجمي، مجلة البحوث الإسلامية، العدد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15</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الصادر عام 1406هـ</w:t>
      </w:r>
    </w:p>
  </w:footnote>
  <w:footnote w:id="19">
    <w:p w14:paraId="5FC1A9D1"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جامع بيان العلم وفضله رقم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1067</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1421</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 xml:space="preserve">1/618، </w:t>
      </w:r>
      <w:r>
        <w:rPr>
          <w:rFonts w:ascii="Traditional Arabic" w:hAnsi="Traditional Arabic" w:cs="Traditional Arabic" w:hint="cs"/>
          <w:sz w:val="26"/>
          <w:szCs w:val="26"/>
          <w:rtl/>
        </w:rPr>
        <w:t>1/</w:t>
      </w:r>
      <w:r w:rsidRPr="008A270B">
        <w:rPr>
          <w:rFonts w:ascii="Traditional Arabic" w:hAnsi="Traditional Arabic" w:cs="Traditional Arabic"/>
          <w:sz w:val="26"/>
          <w:szCs w:val="26"/>
          <w:rtl/>
        </w:rPr>
        <w:t>769.</w:t>
      </w:r>
    </w:p>
  </w:footnote>
  <w:footnote w:id="20">
    <w:p w14:paraId="239CA2C0"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فضل علم السلف على الخلف</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34-42.</w:t>
      </w:r>
    </w:p>
  </w:footnote>
  <w:footnote w:id="21">
    <w:p w14:paraId="4B1C61D6"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منهج أهل السنة والجماعة في تدوين علم العقيدة</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2/834.</w:t>
      </w:r>
    </w:p>
  </w:footnote>
  <w:footnote w:id="22">
    <w:p w14:paraId="1AE23087"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سنن أبي داود: كتاب الجهاد، </w:t>
      </w:r>
      <w:r>
        <w:rPr>
          <w:rFonts w:ascii="Traditional Arabic" w:hAnsi="Traditional Arabic" w:cs="Traditional Arabic"/>
          <w:sz w:val="26"/>
          <w:szCs w:val="26"/>
          <w:rtl/>
        </w:rPr>
        <w:t>باب:</w:t>
      </w:r>
      <w:r w:rsidRPr="008A270B">
        <w:rPr>
          <w:rFonts w:ascii="Traditional Arabic" w:hAnsi="Traditional Arabic" w:cs="Traditional Arabic"/>
          <w:sz w:val="26"/>
          <w:szCs w:val="26"/>
          <w:rtl/>
        </w:rPr>
        <w:t>كراهية ترك الغزو، رقم</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2504</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w:t>
      </w:r>
    </w:p>
  </w:footnote>
  <w:footnote w:id="23">
    <w:p w14:paraId="726C6017"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مجموع الفتاوى</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6/347.</w:t>
      </w:r>
    </w:p>
  </w:footnote>
  <w:footnote w:id="24">
    <w:p w14:paraId="42AF4346"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مدارج السالكين</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القيم: 1/372، وانظر</w:t>
      </w:r>
      <w:r>
        <w:rPr>
          <w:rFonts w:ascii="Traditional Arabic" w:hAnsi="Traditional Arabic" w:cs="Traditional Arabic"/>
          <w:sz w:val="26"/>
          <w:szCs w:val="26"/>
          <w:rtl/>
        </w:rPr>
        <w:t>:</w:t>
      </w:r>
      <w:r w:rsidRPr="008A270B">
        <w:rPr>
          <w:rFonts w:ascii="Traditional Arabic" w:hAnsi="Traditional Arabic" w:cs="Traditional Arabic"/>
          <w:sz w:val="26"/>
          <w:szCs w:val="26"/>
          <w:rtl/>
        </w:rPr>
        <w:t xml:space="preserve"> زاد</w:t>
      </w:r>
      <w:r>
        <w:rPr>
          <w:rFonts w:ascii="Traditional Arabic" w:hAnsi="Traditional Arabic" w:cs="Traditional Arabic"/>
          <w:sz w:val="26"/>
          <w:szCs w:val="26"/>
          <w:rtl/>
        </w:rPr>
        <w:t xml:space="preserve"> المعاد: 3/495، فقه غزوة الطائف</w:t>
      </w:r>
      <w:r w:rsidRPr="008A270B">
        <w:rPr>
          <w:rFonts w:ascii="Traditional Arabic" w:hAnsi="Traditional Arabic" w:cs="Traditional Arabic"/>
          <w:sz w:val="26"/>
          <w:szCs w:val="26"/>
          <w:rtl/>
        </w:rPr>
        <w:t>.</w:t>
      </w:r>
    </w:p>
  </w:footnote>
  <w:footnote w:id="25">
    <w:p w14:paraId="58B4A414"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مجموع الفتاوى</w:t>
      </w:r>
      <w:r>
        <w:rPr>
          <w:rFonts w:ascii="Traditional Arabic" w:hAnsi="Traditional Arabic" w:cs="Traditional Arabic"/>
          <w:sz w:val="26"/>
          <w:szCs w:val="26"/>
          <w:rtl/>
        </w:rPr>
        <w:t>:</w:t>
      </w:r>
      <w:r w:rsidRPr="008A270B">
        <w:rPr>
          <w:rFonts w:ascii="Traditional Arabic" w:hAnsi="Traditional Arabic" w:cs="Traditional Arabic"/>
          <w:sz w:val="26"/>
          <w:szCs w:val="26"/>
          <w:rtl/>
        </w:rPr>
        <w:t xml:space="preserve"> </w:t>
      </w:r>
      <w:r>
        <w:rPr>
          <w:rFonts w:ascii="Traditional Arabic" w:hAnsi="Traditional Arabic" w:cs="Traditional Arabic" w:hint="cs"/>
          <w:sz w:val="26"/>
          <w:szCs w:val="26"/>
          <w:rtl/>
        </w:rPr>
        <w:t>9</w:t>
      </w:r>
      <w:r w:rsidRPr="008A270B">
        <w:rPr>
          <w:rFonts w:ascii="Traditional Arabic" w:hAnsi="Traditional Arabic" w:cs="Traditional Arabic"/>
          <w:sz w:val="26"/>
          <w:szCs w:val="26"/>
          <w:rtl/>
        </w:rPr>
        <w:t>/233.</w:t>
      </w:r>
    </w:p>
  </w:footnote>
  <w:footnote w:id="26">
    <w:p w14:paraId="25077054"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الكافية في الجدل، لإمام الحرمين الجويني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23</w:t>
      </w:r>
      <w:r>
        <w:rPr>
          <w:rFonts w:ascii="Traditional Arabic" w:hAnsi="Traditional Arabic" w:cs="Traditional Arabic" w:hint="cs"/>
          <w:sz w:val="26"/>
          <w:szCs w:val="26"/>
          <w:rtl/>
        </w:rPr>
        <w:t>.</w:t>
      </w:r>
    </w:p>
  </w:footnote>
  <w:footnote w:id="27">
    <w:p w14:paraId="296D10EC"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صحيح البخاري: كتاب فرض الخمس باب</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ما كان النبي صلى الله عليه وسلم يعطي المؤلفة قلوبهم وغيرهم من الخمس، رقم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3150</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w:t>
      </w:r>
    </w:p>
  </w:footnote>
  <w:footnote w:id="28">
    <w:p w14:paraId="582EEF5F"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صحيح البخاري: كتاب النكاح، باب</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ما يكره من التبتل والخصاء، رقم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5073</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w:t>
      </w:r>
    </w:p>
  </w:footnote>
  <w:footnote w:id="29">
    <w:p w14:paraId="1BA1EDD9" w14:textId="77777777" w:rsidR="00F56C35" w:rsidRPr="008A270B" w:rsidRDefault="00F56C35" w:rsidP="00F56C35">
      <w:pPr>
        <w:autoSpaceDE w:val="0"/>
        <w:autoSpaceDN w:val="0"/>
        <w:adjustRightInd w:val="0"/>
        <w:jc w:val="lowKashida"/>
        <w:rPr>
          <w:rFonts w:ascii="Traditional Arabic" w:hAnsi="Traditional Arabic" w:cs="Traditional Arabic"/>
          <w:b/>
          <w:bCs/>
          <w:color w:val="000000"/>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صحيح مسلم: كتاب النكاح، باب</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استح</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النكاح لمن تاقت نفسه إليه ووجد مؤنه واشتغال من عجز عن المؤن بالصوم</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رقم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1401</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w:t>
      </w:r>
    </w:p>
  </w:footnote>
  <w:footnote w:id="30">
    <w:p w14:paraId="2E2E6B9C"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تفسير </w:t>
      </w:r>
      <w:r>
        <w:rPr>
          <w:rFonts w:ascii="Traditional Arabic" w:hAnsi="Traditional Arabic" w:cs="Traditional Arabic" w:hint="cs"/>
          <w:sz w:val="26"/>
          <w:szCs w:val="26"/>
          <w:rtl/>
        </w:rPr>
        <w:t>القرآن العظيم، ل</w:t>
      </w:r>
      <w:r w:rsidRPr="008A270B">
        <w:rPr>
          <w:rFonts w:ascii="Traditional Arabic" w:hAnsi="Traditional Arabic" w:cs="Traditional Arabic"/>
          <w:sz w:val="26"/>
          <w:szCs w:val="26"/>
          <w:rtl/>
        </w:rPr>
        <w:t>ابن كثير</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1/375.</w:t>
      </w:r>
    </w:p>
  </w:footnote>
  <w:footnote w:id="31">
    <w:p w14:paraId="45E307FA"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Pr>
          <w:rFonts w:ascii="Traditional Arabic" w:hAnsi="Traditional Arabic" w:cs="Traditional Arabic"/>
          <w:sz w:val="26"/>
          <w:szCs w:val="26"/>
          <w:rtl/>
        </w:rPr>
        <w:t xml:space="preserve"> زاد المعاد</w:t>
      </w:r>
      <w:r w:rsidRPr="008A270B">
        <w:rPr>
          <w:rFonts w:ascii="Traditional Arabic" w:hAnsi="Traditional Arabic" w:cs="Traditional Arabic"/>
          <w:sz w:val="26"/>
          <w:szCs w:val="26"/>
          <w:rtl/>
        </w:rPr>
        <w:t>: 3/42.</w:t>
      </w:r>
    </w:p>
  </w:footnote>
  <w:footnote w:id="32">
    <w:p w14:paraId="31B5E686"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مجموع الفتاوى</w:t>
      </w:r>
      <w:r>
        <w:rPr>
          <w:rFonts w:ascii="Traditional Arabic" w:hAnsi="Traditional Arabic" w:cs="Traditional Arabic"/>
          <w:sz w:val="26"/>
          <w:szCs w:val="26"/>
          <w:rtl/>
        </w:rPr>
        <w:t>:</w:t>
      </w:r>
      <w:r w:rsidRPr="008A270B">
        <w:rPr>
          <w:rFonts w:ascii="Traditional Arabic" w:hAnsi="Traditional Arabic" w:cs="Traditional Arabic"/>
          <w:sz w:val="26"/>
          <w:szCs w:val="26"/>
          <w:rtl/>
        </w:rPr>
        <w:t xml:space="preserve"> 3/182، 230، 279.</w:t>
      </w:r>
    </w:p>
  </w:footnote>
  <w:footnote w:id="33">
    <w:p w14:paraId="2A598151"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w:t>
      </w:r>
      <w:r>
        <w:rPr>
          <w:rFonts w:ascii="Traditional Arabic" w:hAnsi="Traditional Arabic" w:cs="Traditional Arabic" w:hint="cs"/>
          <w:sz w:val="26"/>
          <w:szCs w:val="26"/>
          <w:rtl/>
        </w:rPr>
        <w:t>ا</w:t>
      </w:r>
      <w:r w:rsidRPr="008A270B">
        <w:rPr>
          <w:rFonts w:ascii="Traditional Arabic" w:hAnsi="Traditional Arabic" w:cs="Traditional Arabic"/>
          <w:sz w:val="26"/>
          <w:szCs w:val="26"/>
          <w:rtl/>
        </w:rPr>
        <w:t>لرد على المخالف من أصول الإسلام</w:t>
      </w:r>
      <w:r>
        <w:rPr>
          <w:rFonts w:ascii="Traditional Arabic" w:hAnsi="Traditional Arabic" w:cs="Traditional Arabic" w:hint="cs"/>
          <w:sz w:val="26"/>
          <w:szCs w:val="26"/>
          <w:rtl/>
        </w:rPr>
        <w:t>: 40</w:t>
      </w:r>
      <w:r w:rsidRPr="008A270B">
        <w:rPr>
          <w:rFonts w:ascii="Traditional Arabic" w:hAnsi="Traditional Arabic" w:cs="Traditional Arabic"/>
          <w:sz w:val="26"/>
          <w:szCs w:val="26"/>
          <w:rtl/>
        </w:rPr>
        <w:t>.</w:t>
      </w:r>
    </w:p>
  </w:footnote>
  <w:footnote w:id="34">
    <w:p w14:paraId="46C2C3B6"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المرجع السابق</w:t>
      </w:r>
      <w:r>
        <w:rPr>
          <w:rFonts w:ascii="Traditional Arabic" w:hAnsi="Traditional Arabic" w:cs="Traditional Arabic"/>
          <w:sz w:val="26"/>
          <w:szCs w:val="26"/>
          <w:rtl/>
        </w:rPr>
        <w:t>:</w:t>
      </w:r>
      <w:r w:rsidRPr="008A270B">
        <w:rPr>
          <w:rFonts w:ascii="Traditional Arabic" w:hAnsi="Traditional Arabic" w:cs="Traditional Arabic"/>
          <w:sz w:val="26"/>
          <w:szCs w:val="26"/>
          <w:rtl/>
        </w:rPr>
        <w:t xml:space="preserve"> 4/13.</w:t>
      </w:r>
    </w:p>
  </w:footnote>
  <w:footnote w:id="35">
    <w:p w14:paraId="38DAFB4E"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w:t>
      </w:r>
      <w:r>
        <w:rPr>
          <w:rFonts w:ascii="Traditional Arabic" w:hAnsi="Traditional Arabic" w:cs="Traditional Arabic" w:hint="cs"/>
          <w:sz w:val="26"/>
          <w:szCs w:val="26"/>
          <w:rtl/>
        </w:rPr>
        <w:t>المرجع السابق</w:t>
      </w:r>
      <w:r w:rsidRPr="008A270B">
        <w:rPr>
          <w:rFonts w:ascii="Traditional Arabic" w:hAnsi="Traditional Arabic" w:cs="Traditional Arabic"/>
          <w:sz w:val="26"/>
          <w:szCs w:val="26"/>
          <w:rtl/>
        </w:rPr>
        <w:t>: 12/464.</w:t>
      </w:r>
    </w:p>
  </w:footnote>
  <w:footnote w:id="36">
    <w:p w14:paraId="43E79F2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هداية الحيارى في أجوبة اليهود والنصارى</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القيم</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232.</w:t>
      </w:r>
      <w:r>
        <w:rPr>
          <w:rFonts w:ascii="Traditional Arabic" w:hAnsi="Traditional Arabic" w:cs="Traditional Arabic" w:hint="cs"/>
          <w:sz w:val="26"/>
          <w:szCs w:val="26"/>
          <w:rtl/>
        </w:rPr>
        <w:t xml:space="preserve"> وانظر: ا</w:t>
      </w:r>
      <w:r w:rsidRPr="008A270B">
        <w:rPr>
          <w:rFonts w:ascii="Traditional Arabic" w:hAnsi="Traditional Arabic" w:cs="Traditional Arabic"/>
          <w:sz w:val="26"/>
          <w:szCs w:val="26"/>
          <w:rtl/>
        </w:rPr>
        <w:t>لرد على المخالف من أصول الإسلام</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للشيخ بكر بن عبد ال</w:t>
      </w:r>
      <w:r>
        <w:rPr>
          <w:rFonts w:ascii="Traditional Arabic" w:hAnsi="Traditional Arabic" w:cs="Traditional Arabic" w:hint="cs"/>
          <w:sz w:val="26"/>
          <w:szCs w:val="26"/>
          <w:rtl/>
        </w:rPr>
        <w:t>ل</w:t>
      </w:r>
      <w:r w:rsidRPr="008A270B">
        <w:rPr>
          <w:rFonts w:ascii="Traditional Arabic" w:hAnsi="Traditional Arabic" w:cs="Traditional Arabic"/>
          <w:sz w:val="26"/>
          <w:szCs w:val="26"/>
          <w:rtl/>
        </w:rPr>
        <w:t>ه أبو زيد</w:t>
      </w:r>
      <w:r>
        <w:rPr>
          <w:rFonts w:ascii="Traditional Arabic" w:hAnsi="Traditional Arabic" w:cs="Traditional Arabic" w:hint="cs"/>
          <w:sz w:val="26"/>
          <w:szCs w:val="26"/>
          <w:rtl/>
        </w:rPr>
        <w:t xml:space="preserve">: </w:t>
      </w:r>
      <w:r>
        <w:rPr>
          <w:rFonts w:ascii="Traditional Arabic" w:hAnsi="Traditional Arabic" w:cs="Traditional Arabic"/>
          <w:sz w:val="26"/>
          <w:szCs w:val="26"/>
          <w:rtl/>
        </w:rPr>
        <w:t>7-47</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باختصار.</w:t>
      </w:r>
    </w:p>
  </w:footnote>
  <w:footnote w:id="37">
    <w:p w14:paraId="27D251E6"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مقدمات في الأهواء والافتراق والبدع</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للشيخ ناصر العقل</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1/7.</w:t>
      </w:r>
    </w:p>
  </w:footnote>
  <w:footnote w:id="38">
    <w:p w14:paraId="4A9CA225"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مجموع مقالات وفتاوى متنوعة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للشيخ عبدالعزيز بن باز</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3/68.</w:t>
      </w:r>
    </w:p>
  </w:footnote>
  <w:footnote w:id="39">
    <w:p w14:paraId="76054B1E" w14:textId="77777777" w:rsidR="00F56C35" w:rsidRPr="008A270B" w:rsidRDefault="00F56C35" w:rsidP="00F56C35">
      <w:pPr>
        <w:pStyle w:val="FootnoteText"/>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الدرر السنية في الأجوبة النجدية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ففيه من الردود الشيء الكثير، الجزء الحادي</w:t>
      </w:r>
      <w:r>
        <w:rPr>
          <w:rFonts w:ascii="Traditional Arabic" w:hAnsi="Traditional Arabic" w:cs="Traditional Arabic"/>
          <w:sz w:val="26"/>
          <w:szCs w:val="26"/>
          <w:rtl/>
        </w:rPr>
        <w:t xml:space="preserve"> عشر والثاني عشر والذي عنوانهما</w:t>
      </w:r>
      <w:r w:rsidRPr="008A270B">
        <w:rPr>
          <w:rFonts w:ascii="Traditional Arabic" w:hAnsi="Traditional Arabic" w:cs="Traditional Arabic"/>
          <w:sz w:val="26"/>
          <w:szCs w:val="26"/>
          <w:rtl/>
        </w:rPr>
        <w:t>: مختصرات الردود.</w:t>
      </w:r>
    </w:p>
  </w:footnote>
  <w:footnote w:id="40">
    <w:p w14:paraId="441FAA65"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تيسير الكريم الرحمن في تفسير كلام المنان،</w:t>
      </w:r>
      <w:r>
        <w:rPr>
          <w:rFonts w:ascii="Traditional Arabic" w:hAnsi="Traditional Arabic" w:cs="Traditional Arabic" w:hint="cs"/>
          <w:sz w:val="26"/>
          <w:szCs w:val="26"/>
          <w:rtl/>
        </w:rPr>
        <w:t xml:space="preserve"> للشيخ عبدالرحمن السعدي: </w:t>
      </w:r>
      <w:r w:rsidRPr="008A270B">
        <w:rPr>
          <w:rFonts w:ascii="Traditional Arabic" w:hAnsi="Traditional Arabic" w:cs="Traditional Arabic"/>
          <w:sz w:val="26"/>
          <w:szCs w:val="26"/>
          <w:rtl/>
        </w:rPr>
        <w:t>429.</w:t>
      </w:r>
    </w:p>
  </w:footnote>
  <w:footnote w:id="41">
    <w:p w14:paraId="0DD8BF22"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الجواب الصحيح لمن بدل دين المسيح</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لشيخ الإسلام ابن تيمية</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1/60-64.</w:t>
      </w:r>
    </w:p>
  </w:footnote>
  <w:footnote w:id="42">
    <w:p w14:paraId="4F29380B"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الفوائد لابن القيم</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259.</w:t>
      </w:r>
    </w:p>
  </w:footnote>
  <w:footnote w:id="43">
    <w:p w14:paraId="7B57DCC7"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نقض الإمام أبي سعيد عثمان بن سعيد على المريسي الجهمي العنيد فيما افترى على الله عز وجل في التوحيد</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للإمام الدارمي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1/142-145.</w:t>
      </w:r>
    </w:p>
  </w:footnote>
  <w:footnote w:id="44">
    <w:p w14:paraId="74BDB5E0"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المستدرك على الصحيحين</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لأبي عبدالله الحاكم</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4/428 بنحوه وقال</w:t>
      </w:r>
      <w:r>
        <w:rPr>
          <w:rFonts w:ascii="Traditional Arabic" w:hAnsi="Traditional Arabic" w:cs="Traditional Arabic"/>
          <w:sz w:val="26"/>
          <w:szCs w:val="26"/>
          <w:rtl/>
        </w:rPr>
        <w:t>:</w:t>
      </w:r>
      <w:r w:rsidRPr="008A270B">
        <w:rPr>
          <w:rFonts w:ascii="Traditional Arabic" w:hAnsi="Traditional Arabic" w:cs="Traditional Arabic"/>
          <w:sz w:val="26"/>
          <w:szCs w:val="26"/>
          <w:rtl/>
        </w:rPr>
        <w:t xml:space="preserve"> "هذا حديث صحيح الإسناد ول</w:t>
      </w:r>
      <w:r>
        <w:rPr>
          <w:rFonts w:ascii="Traditional Arabic" w:hAnsi="Traditional Arabic" w:cs="Traditional Arabic"/>
          <w:sz w:val="26"/>
          <w:szCs w:val="26"/>
          <w:rtl/>
        </w:rPr>
        <w:t>م يخرجاه" ووافقه الذهبي</w:t>
      </w:r>
      <w:r w:rsidRPr="008A270B">
        <w:rPr>
          <w:rFonts w:ascii="Traditional Arabic" w:hAnsi="Traditional Arabic" w:cs="Traditional Arabic"/>
          <w:sz w:val="26"/>
          <w:szCs w:val="26"/>
          <w:rtl/>
        </w:rPr>
        <w:t>.</w:t>
      </w:r>
    </w:p>
  </w:footnote>
  <w:footnote w:id="45">
    <w:p w14:paraId="2CF74EAF"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الفوائد: 257-258.</w:t>
      </w:r>
    </w:p>
  </w:footnote>
  <w:footnote w:id="46">
    <w:p w14:paraId="2692503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الدرة البهية شرح العقيدة التائية في حل المشكلة القدرية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للشيخ عبد الرحمن السعدي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11.</w:t>
      </w:r>
    </w:p>
  </w:footnote>
  <w:footnote w:id="47">
    <w:p w14:paraId="561D04A2"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w:t>
      </w:r>
      <w:r>
        <w:rPr>
          <w:rFonts w:ascii="Traditional Arabic" w:hAnsi="Traditional Arabic" w:cs="Traditional Arabic" w:hint="cs"/>
          <w:sz w:val="26"/>
          <w:szCs w:val="26"/>
          <w:rtl/>
        </w:rPr>
        <w:t>مجلة البحوث الإسلامية، العدد 17 ص 7، والعدد 40 ص 139</w:t>
      </w:r>
      <w:r w:rsidRPr="008A270B">
        <w:rPr>
          <w:rFonts w:ascii="Traditional Arabic" w:hAnsi="Traditional Arabic" w:cs="Traditional Arabic"/>
          <w:sz w:val="26"/>
          <w:szCs w:val="26"/>
          <w:rtl/>
        </w:rPr>
        <w:t>.</w:t>
      </w:r>
    </w:p>
  </w:footnote>
  <w:footnote w:id="48">
    <w:p w14:paraId="324797D7"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الدر المنثور في التفسير بالمأثور</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للسيوطي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2/62.</w:t>
      </w:r>
    </w:p>
  </w:footnote>
  <w:footnote w:id="49">
    <w:p w14:paraId="7F98D68A"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تفسير القرآن العظيم</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كثير</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2/204.</w:t>
      </w:r>
    </w:p>
  </w:footnote>
  <w:footnote w:id="50">
    <w:p w14:paraId="256B5842"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شرح أصول </w:t>
      </w:r>
      <w:r>
        <w:rPr>
          <w:rFonts w:ascii="Traditional Arabic" w:hAnsi="Traditional Arabic" w:cs="Traditional Arabic" w:hint="cs"/>
          <w:sz w:val="26"/>
          <w:szCs w:val="26"/>
          <w:rtl/>
        </w:rPr>
        <w:t>ا</w:t>
      </w:r>
      <w:r w:rsidRPr="008A270B">
        <w:rPr>
          <w:rFonts w:ascii="Traditional Arabic" w:hAnsi="Traditional Arabic" w:cs="Traditional Arabic"/>
          <w:sz w:val="26"/>
          <w:szCs w:val="26"/>
          <w:rtl/>
        </w:rPr>
        <w:t>عتقاد أهل السنة والجماعة من الكتاب والسنة وإجماع الصحابة والتابعين ومن بعدهم، لأبي القاسم هبة الله الحسن اللالكائي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1/92.</w:t>
      </w:r>
    </w:p>
  </w:footnote>
  <w:footnote w:id="51">
    <w:p w14:paraId="222593A7"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جامع البيان عن تأويل آي القرآن</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جرير الطبري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7/256.</w:t>
      </w:r>
    </w:p>
  </w:footnote>
  <w:footnote w:id="52">
    <w:p w14:paraId="169E1F93"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صحيح البخاري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كتاب الفتن</w:t>
      </w:r>
      <w:r>
        <w:rPr>
          <w:rFonts w:ascii="Traditional Arabic" w:hAnsi="Traditional Arabic" w:cs="Traditional Arabic" w:hint="cs"/>
          <w:sz w:val="26"/>
          <w:szCs w:val="26"/>
          <w:rtl/>
        </w:rPr>
        <w:t xml:space="preserve">، </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 xml:space="preserve">قول النبي </w:t>
      </w:r>
      <w:r w:rsidRPr="008A270B">
        <w:rPr>
          <w:rFonts w:ascii="Traditional Arabic" w:hAnsi="Traditional Arabic" w:cs="Traditional Arabic"/>
          <w:sz w:val="26"/>
          <w:szCs w:val="26"/>
        </w:rPr>
        <w:sym w:font="AGA Arabesque" w:char="F072"/>
      </w:r>
      <w:r w:rsidRPr="008A270B">
        <w:rPr>
          <w:rFonts w:ascii="Traditional Arabic" w:hAnsi="Traditional Arabic" w:cs="Traditional Arabic"/>
          <w:sz w:val="26"/>
          <w:szCs w:val="26"/>
          <w:rtl/>
        </w:rPr>
        <w:t xml:space="preserve">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لا ترجعوا بعدي كفارا</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رقم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7077</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w:t>
      </w:r>
    </w:p>
  </w:footnote>
  <w:footnote w:id="53">
    <w:p w14:paraId="4B2DFCD4"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الا</w:t>
      </w:r>
      <w:r>
        <w:rPr>
          <w:rFonts w:ascii="Traditional Arabic" w:hAnsi="Traditional Arabic" w:cs="Traditional Arabic"/>
          <w:sz w:val="26"/>
          <w:szCs w:val="26"/>
          <w:rtl/>
        </w:rPr>
        <w:t>عتصام لأبي إسحاق الشاطبي: 1/65</w:t>
      </w:r>
      <w:r>
        <w:rPr>
          <w:rFonts w:ascii="Traditional Arabic" w:hAnsi="Traditional Arabic" w:cs="Traditional Arabic" w:hint="cs"/>
          <w:sz w:val="26"/>
          <w:szCs w:val="26"/>
          <w:rtl/>
        </w:rPr>
        <w:t>.</w:t>
      </w:r>
    </w:p>
  </w:footnote>
  <w:footnote w:id="54">
    <w:p w14:paraId="3E493439"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الجواب الصحيح لمن بدل دين المسيح</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1/68.</w:t>
      </w:r>
    </w:p>
  </w:footnote>
  <w:footnote w:id="55">
    <w:p w14:paraId="19653511"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الدرة البهية: 15</w:t>
      </w:r>
      <w:r>
        <w:rPr>
          <w:rFonts w:ascii="Traditional Arabic" w:hAnsi="Traditional Arabic" w:cs="Traditional Arabic" w:hint="cs"/>
          <w:sz w:val="26"/>
          <w:szCs w:val="26"/>
          <w:rtl/>
        </w:rPr>
        <w:t>.</w:t>
      </w:r>
    </w:p>
  </w:footnote>
  <w:footnote w:id="56">
    <w:p w14:paraId="5AB19628"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المرجع السابق</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11-12.</w:t>
      </w:r>
    </w:p>
  </w:footnote>
  <w:footnote w:id="57">
    <w:p w14:paraId="69DA5339"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w:t>
      </w:r>
      <w:r w:rsidRPr="00563C19">
        <w:rPr>
          <w:rFonts w:ascii="Traditional Arabic" w:hAnsi="Traditional Arabic" w:cs="Traditional Arabic" w:hint="cs"/>
          <w:sz w:val="26"/>
          <w:szCs w:val="26"/>
          <w:rtl/>
        </w:rPr>
        <w:t>الجواب الفسيح لما لفقه عبد المسيح</w:t>
      </w:r>
      <w:r>
        <w:rPr>
          <w:rFonts w:ascii="Traditional Arabic" w:hAnsi="Traditional Arabic" w:cs="Traditional Arabic" w:hint="cs"/>
          <w:sz w:val="26"/>
          <w:szCs w:val="26"/>
          <w:rtl/>
        </w:rPr>
        <w:t>، لنعمان الألوسي: 34.</w:t>
      </w:r>
    </w:p>
  </w:footnote>
  <w:footnote w:id="58">
    <w:p w14:paraId="77B7919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درء تعارض العقل والنقل: 5/255.</w:t>
      </w:r>
    </w:p>
  </w:footnote>
  <w:footnote w:id="59">
    <w:p w14:paraId="585A210E"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مجموع الفتاوى: </w:t>
      </w:r>
      <w:r>
        <w:rPr>
          <w:rFonts w:ascii="Traditional Arabic" w:hAnsi="Traditional Arabic" w:cs="Traditional Arabic"/>
          <w:sz w:val="26"/>
          <w:szCs w:val="26"/>
          <w:rtl/>
        </w:rPr>
        <w:t>19/</w:t>
      </w:r>
      <w:r w:rsidRPr="008A270B">
        <w:rPr>
          <w:rFonts w:ascii="Traditional Arabic" w:hAnsi="Traditional Arabic" w:cs="Traditional Arabic"/>
          <w:sz w:val="26"/>
          <w:szCs w:val="26"/>
          <w:rtl/>
        </w:rPr>
        <w:t>155-156.</w:t>
      </w:r>
    </w:p>
  </w:footnote>
  <w:footnote w:id="60">
    <w:p w14:paraId="14B2FB04"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المرجع السابق: 3/347.</w:t>
      </w:r>
    </w:p>
  </w:footnote>
  <w:footnote w:id="61">
    <w:p w14:paraId="315495A1"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مجموعة الرسائل الكبرى</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1/417.</w:t>
      </w:r>
    </w:p>
  </w:footnote>
  <w:footnote w:id="62">
    <w:p w14:paraId="14FD1EC7"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مجموع الفتاوى</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13/24-25.</w:t>
      </w:r>
    </w:p>
  </w:footnote>
  <w:footnote w:id="63">
    <w:p w14:paraId="4D92713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w:t>
      </w:r>
      <w:r>
        <w:rPr>
          <w:rFonts w:ascii="Traditional Arabic" w:hAnsi="Traditional Arabic" w:cs="Traditional Arabic"/>
          <w:sz w:val="26"/>
          <w:szCs w:val="26"/>
          <w:rtl/>
        </w:rPr>
        <w:t>:</w:t>
      </w:r>
      <w:r w:rsidRPr="008A270B">
        <w:rPr>
          <w:rFonts w:ascii="Traditional Arabic" w:hAnsi="Traditional Arabic" w:cs="Traditional Arabic"/>
          <w:sz w:val="26"/>
          <w:szCs w:val="26"/>
          <w:rtl/>
        </w:rPr>
        <w:t xml:space="preserve"> نقض المنطق</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تيمية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89.</w:t>
      </w:r>
    </w:p>
  </w:footnote>
  <w:footnote w:id="64">
    <w:p w14:paraId="060F0CC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مجموع الفتاوى: 4/204.</w:t>
      </w:r>
    </w:p>
  </w:footnote>
  <w:footnote w:id="65">
    <w:p w14:paraId="0A6ACD92"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بيان تلبيس الجهمية في تأسيس بدعهم الكلامية</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لشيخ الإسلام ابن تيمية</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1/326.</w:t>
      </w:r>
    </w:p>
  </w:footnote>
  <w:footnote w:id="66">
    <w:p w14:paraId="3E5D1D40"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مجموعة الرسائل والمسائل النجدية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لبعض علماء نجد الأعلام</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3/120.</w:t>
      </w:r>
    </w:p>
  </w:footnote>
  <w:footnote w:id="67">
    <w:p w14:paraId="1537F778"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الرد على المنطقيين</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تيمية</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382.</w:t>
      </w:r>
    </w:p>
  </w:footnote>
  <w:footnote w:id="68">
    <w:p w14:paraId="1F1D7A8E"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w:t>
      </w:r>
      <w:r>
        <w:rPr>
          <w:rFonts w:ascii="Traditional Arabic" w:hAnsi="Traditional Arabic" w:cs="Traditional Arabic"/>
          <w:sz w:val="26"/>
          <w:szCs w:val="26"/>
          <w:rtl/>
        </w:rPr>
        <w:t>:</w:t>
      </w:r>
      <w:r w:rsidRPr="008A270B">
        <w:rPr>
          <w:rFonts w:ascii="Traditional Arabic" w:hAnsi="Traditional Arabic" w:cs="Traditional Arabic"/>
          <w:sz w:val="26"/>
          <w:szCs w:val="26"/>
          <w:rtl/>
        </w:rPr>
        <w:t xml:space="preserve"> المرجع السابق: 150، والتدمرية</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50.</w:t>
      </w:r>
    </w:p>
  </w:footnote>
  <w:footnote w:id="69">
    <w:p w14:paraId="48F369C2"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درء تعارض العقل والنقل</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w:t>
      </w:r>
      <w:r>
        <w:rPr>
          <w:rFonts w:ascii="Traditional Arabic" w:hAnsi="Traditional Arabic" w:cs="Traditional Arabic"/>
          <w:sz w:val="26"/>
          <w:szCs w:val="26"/>
          <w:rtl/>
        </w:rPr>
        <w:t>/</w:t>
      </w:r>
      <w:r w:rsidRPr="008A270B">
        <w:rPr>
          <w:rFonts w:ascii="Traditional Arabic" w:hAnsi="Traditional Arabic" w:cs="Traditional Arabic"/>
          <w:sz w:val="26"/>
          <w:szCs w:val="26"/>
          <w:rtl/>
        </w:rPr>
        <w:t>30.</w:t>
      </w:r>
    </w:p>
  </w:footnote>
  <w:footnote w:id="70">
    <w:p w14:paraId="3D2D1EF4"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إيثار الحق على الخلق في رد الخلافات إلى المذهب الحق من أصول التوحيد لأبي عبدالله محمد بن المرتضى اليماني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45-57.</w:t>
      </w:r>
    </w:p>
  </w:footnote>
  <w:footnote w:id="71">
    <w:p w14:paraId="07094A90"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الرد على المنطقيين</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323.</w:t>
      </w:r>
    </w:p>
  </w:footnote>
  <w:footnote w:id="72">
    <w:p w14:paraId="0A7E3A93"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درء تعارض العقل والنقل</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5/62.</w:t>
      </w:r>
    </w:p>
  </w:footnote>
  <w:footnote w:id="73">
    <w:p w14:paraId="2799DF16"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مجموع الفتاوى</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7/528، 10/134-135، وشفاء العليل في مسائل القضاء والقدر والحكمة والتعليل</w:t>
      </w:r>
      <w:r>
        <w:rPr>
          <w:rFonts w:ascii="Traditional Arabic" w:hAnsi="Traditional Arabic" w:cs="Traditional Arabic" w:hint="cs"/>
          <w:sz w:val="26"/>
          <w:szCs w:val="26"/>
          <w:rtl/>
        </w:rPr>
        <w:t xml:space="preserve">، لابن القيم: </w:t>
      </w:r>
      <w:r>
        <w:rPr>
          <w:rFonts w:ascii="Traditional Arabic" w:hAnsi="Traditional Arabic" w:cs="Traditional Arabic"/>
          <w:sz w:val="26"/>
          <w:szCs w:val="26"/>
          <w:rtl/>
        </w:rPr>
        <w:t>404</w:t>
      </w:r>
      <w:r w:rsidRPr="008A270B">
        <w:rPr>
          <w:rFonts w:ascii="Traditional Arabic" w:hAnsi="Traditional Arabic" w:cs="Traditional Arabic"/>
          <w:sz w:val="26"/>
          <w:szCs w:val="26"/>
          <w:rtl/>
        </w:rPr>
        <w:t>.</w:t>
      </w:r>
    </w:p>
  </w:footnote>
  <w:footnote w:id="74">
    <w:p w14:paraId="551025FC"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ذم التأويل</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قدامة المقدسي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18.</w:t>
      </w:r>
    </w:p>
  </w:footnote>
  <w:footnote w:id="75">
    <w:p w14:paraId="678E09F7"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رسالة الإكليل في المتشابه والتأويل</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تيمية</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3/187.</w:t>
      </w:r>
    </w:p>
  </w:footnote>
  <w:footnote w:id="76">
    <w:p w14:paraId="4F212544"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المرجع السابق: 5/25.</w:t>
      </w:r>
    </w:p>
  </w:footnote>
  <w:footnote w:id="77">
    <w:p w14:paraId="459F880E"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مجموع الفتاوى</w:t>
      </w:r>
      <w:r>
        <w:rPr>
          <w:rFonts w:ascii="Traditional Arabic" w:hAnsi="Traditional Arabic" w:cs="Traditional Arabic"/>
          <w:sz w:val="26"/>
          <w:szCs w:val="26"/>
          <w:rtl/>
        </w:rPr>
        <w:t>:</w:t>
      </w:r>
      <w:r w:rsidRPr="008A270B">
        <w:rPr>
          <w:rFonts w:ascii="Traditional Arabic" w:hAnsi="Traditional Arabic" w:cs="Traditional Arabic"/>
          <w:sz w:val="26"/>
          <w:szCs w:val="26"/>
          <w:rtl/>
        </w:rPr>
        <w:t xml:space="preserve"> 10/364.</w:t>
      </w:r>
    </w:p>
  </w:footnote>
  <w:footnote w:id="78">
    <w:p w14:paraId="14335F93"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أعلام الموقعين</w:t>
      </w:r>
      <w:r>
        <w:rPr>
          <w:rFonts w:ascii="Traditional Arabic" w:hAnsi="Traditional Arabic" w:cs="Traditional Arabic"/>
          <w:sz w:val="26"/>
          <w:szCs w:val="26"/>
          <w:rtl/>
        </w:rPr>
        <w:t>:</w:t>
      </w:r>
      <w:r w:rsidRPr="008A270B">
        <w:rPr>
          <w:rFonts w:ascii="Traditional Arabic" w:hAnsi="Traditional Arabic" w:cs="Traditional Arabic"/>
          <w:sz w:val="26"/>
          <w:szCs w:val="26"/>
          <w:rtl/>
        </w:rPr>
        <w:t xml:space="preserve"> 3/4.</w:t>
      </w:r>
    </w:p>
  </w:footnote>
  <w:footnote w:id="79">
    <w:p w14:paraId="11E63FC1"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التعليق على صحيح مسلم</w:t>
      </w:r>
      <w:r>
        <w:rPr>
          <w:rFonts w:ascii="Traditional Arabic" w:hAnsi="Traditional Arabic" w:cs="Traditional Arabic" w:hint="cs"/>
          <w:sz w:val="26"/>
          <w:szCs w:val="26"/>
          <w:rtl/>
        </w:rPr>
        <w:t>، ل</w:t>
      </w:r>
      <w:r w:rsidRPr="008A270B">
        <w:rPr>
          <w:rFonts w:ascii="Traditional Arabic" w:hAnsi="Traditional Arabic" w:cs="Traditional Arabic"/>
          <w:sz w:val="26"/>
          <w:szCs w:val="26"/>
          <w:rtl/>
        </w:rPr>
        <w:t>لشيخ محمد بن عثيمين</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1/72.</w:t>
      </w:r>
    </w:p>
  </w:footnote>
  <w:footnote w:id="80">
    <w:p w14:paraId="49288F2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صحيح البخاري: كتاب التفسير، سورة البقرة، </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وهو الألد الخصم رقم</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4523</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وصحيح مسلم: كتاب العلم، </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 xml:space="preserve">النهي عن اتباع متشابه القرآن والتحذير من متبعيه عن الاختلاف في القران، رقم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2668</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w:t>
      </w:r>
    </w:p>
  </w:footnote>
  <w:footnote w:id="81">
    <w:p w14:paraId="340996C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سنن الترمذي: كتاب تفسير القرآن، </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 xml:space="preserve">ومن سورة الزخرف رقم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3253</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w:t>
      </w:r>
    </w:p>
  </w:footnote>
  <w:footnote w:id="82">
    <w:p w14:paraId="6EEB0E10"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الفقيه والمتفقه</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للخطيب البغدادي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2/15.</w:t>
      </w:r>
    </w:p>
  </w:footnote>
  <w:footnote w:id="83">
    <w:p w14:paraId="4A87629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فضل علم السلف على الخلف</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30-32.</w:t>
      </w:r>
    </w:p>
  </w:footnote>
  <w:footnote w:id="84">
    <w:p w14:paraId="46DF02F7"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سنن الدارمي</w:t>
      </w:r>
      <w:r>
        <w:rPr>
          <w:rFonts w:ascii="Traditional Arabic" w:hAnsi="Traditional Arabic" w:cs="Traditional Arabic" w:hint="cs"/>
          <w:sz w:val="26"/>
          <w:szCs w:val="26"/>
          <w:rtl/>
        </w:rPr>
        <w:t xml:space="preserve">، </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من هاب الفتيا وكره التنطع والتبدع</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66.</w:t>
      </w:r>
    </w:p>
  </w:footnote>
  <w:footnote w:id="85">
    <w:p w14:paraId="7481A714"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الإ</w:t>
      </w:r>
      <w:r>
        <w:rPr>
          <w:rFonts w:ascii="Traditional Arabic" w:hAnsi="Traditional Arabic" w:cs="Traditional Arabic" w:hint="cs"/>
          <w:sz w:val="26"/>
          <w:szCs w:val="26"/>
          <w:rtl/>
        </w:rPr>
        <w:t>ب</w:t>
      </w:r>
      <w:r w:rsidRPr="008A270B">
        <w:rPr>
          <w:rFonts w:ascii="Traditional Arabic" w:hAnsi="Traditional Arabic" w:cs="Traditional Arabic"/>
          <w:sz w:val="26"/>
          <w:szCs w:val="26"/>
          <w:rtl/>
        </w:rPr>
        <w:t>ا</w:t>
      </w:r>
      <w:r>
        <w:rPr>
          <w:rFonts w:ascii="Traditional Arabic" w:hAnsi="Traditional Arabic" w:cs="Traditional Arabic" w:hint="cs"/>
          <w:sz w:val="26"/>
          <w:szCs w:val="26"/>
          <w:rtl/>
        </w:rPr>
        <w:t>ن</w:t>
      </w:r>
      <w:r w:rsidRPr="008A270B">
        <w:rPr>
          <w:rFonts w:ascii="Traditional Arabic" w:hAnsi="Traditional Arabic" w:cs="Traditional Arabic"/>
          <w:sz w:val="26"/>
          <w:szCs w:val="26"/>
          <w:rtl/>
        </w:rPr>
        <w:t>ة عن شريعة الفرقة الناجية ومجانبة الفرق المذمومة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بطه العكبري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1/327.</w:t>
      </w:r>
    </w:p>
  </w:footnote>
  <w:footnote w:id="86">
    <w:p w14:paraId="2CF392F1"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الاعتصام</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1/62.</w:t>
      </w:r>
    </w:p>
  </w:footnote>
  <w:footnote w:id="87">
    <w:p w14:paraId="1758F7F4"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كتاب الشريعة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للآجري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1/452.</w:t>
      </w:r>
    </w:p>
  </w:footnote>
  <w:footnote w:id="88">
    <w:p w14:paraId="4B2CFB4B"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شرح السنة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w:t>
      </w:r>
      <w:r>
        <w:rPr>
          <w:rFonts w:ascii="Traditional Arabic" w:hAnsi="Traditional Arabic" w:cs="Traditional Arabic" w:hint="cs"/>
          <w:sz w:val="26"/>
          <w:szCs w:val="26"/>
          <w:rtl/>
        </w:rPr>
        <w:t>ل</w:t>
      </w:r>
      <w:r w:rsidRPr="008A270B">
        <w:rPr>
          <w:rFonts w:ascii="Traditional Arabic" w:hAnsi="Traditional Arabic" w:cs="Traditional Arabic"/>
          <w:sz w:val="26"/>
          <w:szCs w:val="26"/>
          <w:rtl/>
        </w:rPr>
        <w:t>لبغوي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1/227.</w:t>
      </w:r>
    </w:p>
  </w:footnote>
  <w:footnote w:id="89">
    <w:p w14:paraId="17B15A2B"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شرح السنة</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1/227.</w:t>
      </w:r>
    </w:p>
  </w:footnote>
  <w:footnote w:id="90">
    <w:p w14:paraId="09DCE902"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تعريف الخلف بمنهج الخلف</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لإبراهيم البريكان</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166-187.</w:t>
      </w:r>
    </w:p>
  </w:footnote>
  <w:footnote w:id="91">
    <w:p w14:paraId="7AE3ACD7"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درء تعارض العقل والنقل:</w:t>
      </w:r>
      <w:r>
        <w:rPr>
          <w:rFonts w:ascii="Traditional Arabic" w:hAnsi="Traditional Arabic" w:cs="Traditional Arabic"/>
          <w:sz w:val="26"/>
          <w:szCs w:val="26"/>
          <w:rtl/>
        </w:rPr>
        <w:t xml:space="preserve"> </w:t>
      </w:r>
      <w:r w:rsidRPr="008A270B">
        <w:rPr>
          <w:rFonts w:ascii="Traditional Arabic" w:hAnsi="Traditional Arabic" w:cs="Traditional Arabic"/>
          <w:sz w:val="26"/>
          <w:szCs w:val="26"/>
          <w:rtl/>
        </w:rPr>
        <w:t>7/173-174.</w:t>
      </w:r>
    </w:p>
  </w:footnote>
  <w:footnote w:id="92">
    <w:p w14:paraId="0B6AC060"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الرد على المخالف</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57-59 باختصار، وانظر</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علم الملل ومناهج العلماء فيه</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لأحمد جود</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239-241.</w:t>
      </w:r>
    </w:p>
  </w:footnote>
  <w:footnote w:id="93">
    <w:p w14:paraId="1962D78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فقه التعامل مع المخالف</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د. عبد الله الطريقي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35.</w:t>
      </w:r>
    </w:p>
  </w:footnote>
  <w:footnote w:id="94">
    <w:p w14:paraId="7FF40A4B"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شرح صحيح مسلم، للنووي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2/23.</w:t>
      </w:r>
    </w:p>
  </w:footnote>
  <w:footnote w:id="95">
    <w:p w14:paraId="503BE9CA"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w:t>
      </w:r>
      <w:r>
        <w:rPr>
          <w:rFonts w:ascii="Traditional Arabic" w:hAnsi="Traditional Arabic" w:cs="Traditional Arabic"/>
          <w:sz w:val="26"/>
          <w:szCs w:val="26"/>
          <w:rtl/>
        </w:rPr>
        <w:t>:</w:t>
      </w:r>
      <w:r w:rsidRPr="008A270B">
        <w:rPr>
          <w:rFonts w:ascii="Traditional Arabic" w:hAnsi="Traditional Arabic" w:cs="Traditional Arabic"/>
          <w:sz w:val="26"/>
          <w:szCs w:val="26"/>
          <w:rtl/>
        </w:rPr>
        <w:t xml:space="preserve"> ذم التأويل</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11، ونقض المنطق</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2.</w:t>
      </w:r>
    </w:p>
  </w:footnote>
  <w:footnote w:id="96">
    <w:p w14:paraId="2584BEAE"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w:t>
      </w:r>
      <w:r>
        <w:rPr>
          <w:rFonts w:ascii="Traditional Arabic" w:hAnsi="Traditional Arabic" w:cs="Traditional Arabic" w:hint="cs"/>
          <w:sz w:val="26"/>
          <w:szCs w:val="26"/>
          <w:rtl/>
        </w:rPr>
        <w:t>مجموع الفتاوى: 3/57</w:t>
      </w:r>
      <w:r w:rsidRPr="008A270B">
        <w:rPr>
          <w:rFonts w:ascii="Traditional Arabic" w:hAnsi="Traditional Arabic" w:cs="Traditional Arabic"/>
          <w:sz w:val="26"/>
          <w:szCs w:val="26"/>
          <w:rtl/>
        </w:rPr>
        <w:t>.</w:t>
      </w:r>
    </w:p>
  </w:footnote>
  <w:footnote w:id="97">
    <w:p w14:paraId="7093D9F2"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التدمرية: 96-98، شرح أصول اعتقاد أهل السنة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397.</w:t>
      </w:r>
    </w:p>
  </w:footnote>
  <w:footnote w:id="98">
    <w:p w14:paraId="731D16B7"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كتاب الجامع في السنن والآداب والحكم والمغازي والتاريخ وغير ذلك</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لأبي محمد بن عبدالله القيرواني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146.</w:t>
      </w:r>
    </w:p>
  </w:footnote>
  <w:footnote w:id="99">
    <w:p w14:paraId="3DFD69C9"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الرسالة التدمرية، ضمن مجموع الفتاوى</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3/41.</w:t>
      </w:r>
    </w:p>
  </w:footnote>
  <w:footnote w:id="100">
    <w:p w14:paraId="3DD00EE0"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عقيدة السلف وأصحاب الحديث، أو الرسالة في اعتقاد أهل السنة وأصحاب الحديث والأئمة لإسماعيل الصابوني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35.</w:t>
      </w:r>
    </w:p>
  </w:footnote>
  <w:footnote w:id="101">
    <w:p w14:paraId="71D76C75"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الاعتصام: 3/228.</w:t>
      </w:r>
    </w:p>
  </w:footnote>
  <w:footnote w:id="102">
    <w:p w14:paraId="7068B079"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المرجع السابق: </w:t>
      </w:r>
      <w:r>
        <w:rPr>
          <w:rFonts w:ascii="Traditional Arabic" w:hAnsi="Traditional Arabic" w:cs="Traditional Arabic" w:hint="cs"/>
          <w:sz w:val="26"/>
          <w:szCs w:val="26"/>
          <w:rtl/>
        </w:rPr>
        <w:t>3/</w:t>
      </w:r>
      <w:r w:rsidRPr="008A270B">
        <w:rPr>
          <w:rFonts w:ascii="Traditional Arabic" w:hAnsi="Traditional Arabic" w:cs="Traditional Arabic"/>
          <w:sz w:val="26"/>
          <w:szCs w:val="26"/>
          <w:rtl/>
        </w:rPr>
        <w:t>235-236.</w:t>
      </w:r>
    </w:p>
  </w:footnote>
  <w:footnote w:id="103">
    <w:p w14:paraId="7B47086A"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الإبانة عن شريعة الفرق الناجية</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262-263،</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والشريعة للآجري</w:t>
      </w:r>
      <w:r>
        <w:rPr>
          <w:rFonts w:ascii="Traditional Arabic" w:hAnsi="Traditional Arabic" w:cs="Traditional Arabic" w:hint="cs"/>
          <w:sz w:val="26"/>
          <w:szCs w:val="26"/>
          <w:rtl/>
        </w:rPr>
        <w:t>: 1/</w:t>
      </w:r>
      <w:r>
        <w:rPr>
          <w:rFonts w:ascii="Traditional Arabic" w:hAnsi="Traditional Arabic" w:cs="Traditional Arabic"/>
          <w:sz w:val="26"/>
          <w:szCs w:val="26"/>
          <w:rtl/>
        </w:rPr>
        <w:t>423.</w:t>
      </w:r>
    </w:p>
  </w:footnote>
  <w:footnote w:id="104">
    <w:p w14:paraId="6F1AD173"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الجامع في السنن والآداب والمغازي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148.</w:t>
      </w:r>
    </w:p>
  </w:footnote>
  <w:footnote w:id="105">
    <w:p w14:paraId="72E22E39"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الأم</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لمحمد بن إدريس الشافعي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2/192.</w:t>
      </w:r>
    </w:p>
  </w:footnote>
  <w:footnote w:id="106">
    <w:p w14:paraId="6A142DE0"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شرح الطحاوية في العقيدة السلفية</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341.</w:t>
      </w:r>
    </w:p>
  </w:footnote>
  <w:footnote w:id="107">
    <w:p w14:paraId="2330DD3E"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درء تعارض العقل مع النقل</w:t>
      </w:r>
      <w:r>
        <w:rPr>
          <w:rFonts w:ascii="Traditional Arabic" w:hAnsi="Traditional Arabic" w:cs="Traditional Arabic" w:hint="cs"/>
          <w:sz w:val="26"/>
          <w:szCs w:val="26"/>
          <w:rtl/>
        </w:rPr>
        <w:t>:</w:t>
      </w:r>
      <w:r>
        <w:rPr>
          <w:rFonts w:ascii="Traditional Arabic" w:hAnsi="Traditional Arabic" w:cs="Traditional Arabic"/>
          <w:sz w:val="26"/>
          <w:szCs w:val="26"/>
          <w:rtl/>
        </w:rPr>
        <w:t xml:space="preserve"> 1/88-280</w:t>
      </w:r>
      <w:r w:rsidRPr="008A270B">
        <w:rPr>
          <w:rFonts w:ascii="Traditional Arabic" w:hAnsi="Traditional Arabic" w:cs="Traditional Arabic"/>
          <w:sz w:val="26"/>
          <w:szCs w:val="26"/>
          <w:rtl/>
        </w:rPr>
        <w:t>.</w:t>
      </w:r>
    </w:p>
  </w:footnote>
  <w:footnote w:id="108">
    <w:p w14:paraId="24A45876"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بحوث في عقيدة أهل السنة والجماعة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وموقف الأشاعرة والحركات الإسلامية المعاصرة منها</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د. ناصر العقل</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32.</w:t>
      </w:r>
    </w:p>
  </w:footnote>
  <w:footnote w:id="109">
    <w:p w14:paraId="4FE25E8A"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درء تعارض العقل مع النقل: 1/147.</w:t>
      </w:r>
    </w:p>
  </w:footnote>
  <w:footnote w:id="110">
    <w:p w14:paraId="3A51AC66"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المرجع السابق: 1/155-156.</w:t>
      </w:r>
    </w:p>
  </w:footnote>
  <w:footnote w:id="111">
    <w:p w14:paraId="6A4F9DD8"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w:t>
      </w:r>
      <w:r>
        <w:rPr>
          <w:rFonts w:ascii="Traditional Arabic" w:hAnsi="Traditional Arabic" w:cs="Traditional Arabic" w:hint="cs"/>
          <w:sz w:val="26"/>
          <w:szCs w:val="26"/>
          <w:rtl/>
        </w:rPr>
        <w:t>المرجع السابق</w:t>
      </w:r>
      <w:r w:rsidRPr="008A270B">
        <w:rPr>
          <w:rFonts w:ascii="Traditional Arabic" w:hAnsi="Traditional Arabic" w:cs="Traditional Arabic"/>
          <w:sz w:val="26"/>
          <w:szCs w:val="26"/>
          <w:rtl/>
        </w:rPr>
        <w:t>: 1/138-139.</w:t>
      </w:r>
    </w:p>
  </w:footnote>
  <w:footnote w:id="112">
    <w:p w14:paraId="0B674AAD"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الإبانة عن شريعة الفرقة الناجية ومجانبة الفرق المذمومة</w:t>
      </w:r>
      <w:r>
        <w:rPr>
          <w:rFonts w:ascii="Traditional Arabic" w:hAnsi="Traditional Arabic" w:cs="Traditional Arabic" w:hint="cs"/>
          <w:sz w:val="26"/>
          <w:szCs w:val="26"/>
          <w:rtl/>
        </w:rPr>
        <w:t>،</w:t>
      </w:r>
      <w:r>
        <w:rPr>
          <w:rFonts w:ascii="Traditional Arabic" w:hAnsi="Traditional Arabic" w:cs="Traditional Arabic"/>
          <w:sz w:val="26"/>
          <w:szCs w:val="26"/>
          <w:rtl/>
        </w:rPr>
        <w:t xml:space="preserve"> لابن بطة العكبري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2</w:t>
      </w:r>
      <w:r>
        <w:rPr>
          <w:rFonts w:ascii="Traditional Arabic" w:hAnsi="Traditional Arabic" w:cs="Traditional Arabic"/>
          <w:sz w:val="26"/>
          <w:szCs w:val="26"/>
          <w:rtl/>
        </w:rPr>
        <w:t>/</w:t>
      </w:r>
      <w:r w:rsidRPr="008A270B">
        <w:rPr>
          <w:rFonts w:ascii="Traditional Arabic" w:hAnsi="Traditional Arabic" w:cs="Traditional Arabic"/>
          <w:sz w:val="26"/>
          <w:szCs w:val="26"/>
          <w:rtl/>
        </w:rPr>
        <w:t>264.</w:t>
      </w:r>
    </w:p>
  </w:footnote>
  <w:footnote w:id="113">
    <w:p w14:paraId="14A89535" w14:textId="77777777" w:rsidR="00F56C35" w:rsidRPr="008A270B" w:rsidRDefault="00F56C35" w:rsidP="00F56C35">
      <w:pPr>
        <w:pStyle w:val="FootnoteText"/>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الرد على الزنادقة والجهمية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للإمام أحمد: 196.</w:t>
      </w:r>
    </w:p>
  </w:footnote>
  <w:footnote w:id="114">
    <w:p w14:paraId="2270DB3C"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منهج أهل السنة والجماعة في تدوين علم العقيدة</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w:t>
      </w:r>
      <w:r>
        <w:rPr>
          <w:rFonts w:ascii="Traditional Arabic" w:hAnsi="Traditional Arabic" w:cs="Traditional Arabic"/>
          <w:sz w:val="26"/>
          <w:szCs w:val="26"/>
          <w:rtl/>
        </w:rPr>
        <w:t>/640- 659</w:t>
      </w:r>
      <w:r w:rsidRPr="008A270B">
        <w:rPr>
          <w:rFonts w:ascii="Traditional Arabic" w:hAnsi="Traditional Arabic" w:cs="Traditional Arabic"/>
          <w:sz w:val="26"/>
          <w:szCs w:val="26"/>
          <w:rtl/>
        </w:rPr>
        <w:t>.</w:t>
      </w:r>
    </w:p>
  </w:footnote>
  <w:footnote w:id="115">
    <w:p w14:paraId="5E97637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الرد على المخالف</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63-64.</w:t>
      </w:r>
    </w:p>
  </w:footnote>
  <w:footnote w:id="116">
    <w:p w14:paraId="70D09251"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سنن أبي داود: كتاب الأشربة، </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في الداذي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رقم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3688</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w:t>
      </w:r>
    </w:p>
  </w:footnote>
  <w:footnote w:id="117">
    <w:p w14:paraId="0C8A1A73"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مجموع الفتاوى: 1/246.</w:t>
      </w:r>
    </w:p>
  </w:footnote>
  <w:footnote w:id="118">
    <w:p w14:paraId="29256C58"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المرجع السابق: 1/246.</w:t>
      </w:r>
    </w:p>
  </w:footnote>
  <w:footnote w:id="119">
    <w:p w14:paraId="1BBA3926"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درء تعارض العقل والنقل: 7/123، منهج ابن تيمية في الدعوة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د. عبد الله بن رشيد الحوشاني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1/87-89.</w:t>
      </w:r>
    </w:p>
  </w:footnote>
  <w:footnote w:id="120">
    <w:p w14:paraId="522F1DBA"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w:t>
      </w:r>
      <w:r>
        <w:rPr>
          <w:rFonts w:ascii="Traditional Arabic" w:hAnsi="Traditional Arabic" w:cs="Traditional Arabic" w:hint="cs"/>
          <w:sz w:val="26"/>
          <w:szCs w:val="26"/>
          <w:rtl/>
        </w:rPr>
        <w:t>شرح العقيدة الطحاوية</w:t>
      </w:r>
      <w:r w:rsidRPr="008A270B">
        <w:rPr>
          <w:rFonts w:ascii="Traditional Arabic" w:hAnsi="Traditional Arabic" w:cs="Traditional Arabic"/>
          <w:sz w:val="26"/>
          <w:szCs w:val="26"/>
          <w:rtl/>
        </w:rPr>
        <w:t xml:space="preserve">: </w:t>
      </w:r>
      <w:r>
        <w:rPr>
          <w:rFonts w:ascii="Traditional Arabic" w:hAnsi="Traditional Arabic" w:cs="Traditional Arabic" w:hint="cs"/>
          <w:sz w:val="26"/>
          <w:szCs w:val="26"/>
          <w:rtl/>
        </w:rPr>
        <w:t>189.</w:t>
      </w:r>
    </w:p>
  </w:footnote>
  <w:footnote w:id="121">
    <w:p w14:paraId="749447E0"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w:t>
      </w:r>
      <w:r>
        <w:rPr>
          <w:rFonts w:ascii="Traditional Arabic" w:hAnsi="Traditional Arabic" w:cs="Traditional Arabic" w:hint="cs"/>
          <w:sz w:val="26"/>
          <w:szCs w:val="26"/>
          <w:rtl/>
        </w:rPr>
        <w:t>مجموع الفتاوى</w:t>
      </w:r>
      <w:r w:rsidRPr="008A270B">
        <w:rPr>
          <w:rFonts w:ascii="Traditional Arabic" w:hAnsi="Traditional Arabic" w:cs="Traditional Arabic"/>
          <w:sz w:val="26"/>
          <w:szCs w:val="26"/>
          <w:rtl/>
        </w:rPr>
        <w:t xml:space="preserve">: </w:t>
      </w:r>
      <w:r>
        <w:rPr>
          <w:rFonts w:ascii="Traditional Arabic" w:hAnsi="Traditional Arabic" w:cs="Traditional Arabic" w:hint="cs"/>
          <w:sz w:val="26"/>
          <w:szCs w:val="26"/>
          <w:rtl/>
        </w:rPr>
        <w:t>12/113-114.</w:t>
      </w:r>
    </w:p>
  </w:footnote>
  <w:footnote w:id="122">
    <w:p w14:paraId="77965E5F"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التدمرية: 65-66.</w:t>
      </w:r>
    </w:p>
  </w:footnote>
  <w:footnote w:id="123">
    <w:p w14:paraId="5EAF6868"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درء تعارض العقل والنقل: 1/43.</w:t>
      </w:r>
    </w:p>
  </w:footnote>
  <w:footnote w:id="124">
    <w:p w14:paraId="0A454E67"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Pr>
          <w:rFonts w:ascii="Traditional Arabic" w:hAnsi="Traditional Arabic" w:cs="Traditional Arabic"/>
          <w:sz w:val="26"/>
          <w:szCs w:val="26"/>
          <w:rtl/>
        </w:rPr>
        <w:t xml:space="preserve"> المرجع السابق: 1/221</w:t>
      </w:r>
      <w:r>
        <w:rPr>
          <w:rFonts w:ascii="Traditional Arabic" w:hAnsi="Traditional Arabic" w:cs="Traditional Arabic" w:hint="cs"/>
          <w:sz w:val="26"/>
          <w:szCs w:val="26"/>
          <w:rtl/>
        </w:rPr>
        <w:t xml:space="preserve">، وانظر: </w:t>
      </w:r>
      <w:r w:rsidRPr="008A270B">
        <w:rPr>
          <w:rFonts w:ascii="Traditional Arabic" w:hAnsi="Traditional Arabic" w:cs="Traditional Arabic"/>
          <w:sz w:val="26"/>
          <w:szCs w:val="26"/>
          <w:rtl/>
        </w:rPr>
        <w:t>علم الملل ومناهج العلماء فيه: 247-251</w:t>
      </w:r>
      <w:r>
        <w:rPr>
          <w:rFonts w:ascii="Traditional Arabic" w:hAnsi="Traditional Arabic" w:cs="Traditional Arabic" w:hint="cs"/>
          <w:sz w:val="26"/>
          <w:szCs w:val="26"/>
          <w:rtl/>
        </w:rPr>
        <w:t>.</w:t>
      </w:r>
    </w:p>
  </w:footnote>
  <w:footnote w:id="125">
    <w:p w14:paraId="1FDD791F"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فضل علم السلف على الخلف: 34-38، وانظر: الرد على المخالف: 67-70.</w:t>
      </w:r>
    </w:p>
  </w:footnote>
  <w:footnote w:id="126">
    <w:p w14:paraId="0E7C5A7B"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Pr>
          <w:rFonts w:ascii="Traditional Arabic" w:hAnsi="Traditional Arabic" w:cs="Traditional Arabic"/>
          <w:sz w:val="26"/>
          <w:szCs w:val="26"/>
          <w:rtl/>
        </w:rPr>
        <w:t xml:space="preserve"> الرد على المخالف</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59، ولمعرفة صور دقتهم في ذلك انظر</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علم الملل ومناهج العلماء فيه</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229-233.</w:t>
      </w:r>
    </w:p>
  </w:footnote>
  <w:footnote w:id="127">
    <w:p w14:paraId="53A7C759"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الجواب الصحيح</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1/68.</w:t>
      </w:r>
    </w:p>
  </w:footnote>
  <w:footnote w:id="128">
    <w:p w14:paraId="669770AE"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سنن أبي داود: كتاب الأدب، </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 xml:space="preserve">في قول الرجل زعموا، رقم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4972</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مسند الإمام أحمد</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4/119.</w:t>
      </w:r>
    </w:p>
  </w:footnote>
  <w:footnote w:id="129">
    <w:p w14:paraId="5ACAAAC3"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منهاج السنة</w:t>
      </w:r>
      <w:r>
        <w:rPr>
          <w:rFonts w:ascii="Traditional Arabic" w:hAnsi="Traditional Arabic" w:cs="Traditional Arabic" w:hint="cs"/>
          <w:sz w:val="26"/>
          <w:szCs w:val="26"/>
          <w:rtl/>
        </w:rPr>
        <w:t xml:space="preserve"> النبوية</w:t>
      </w:r>
      <w:r w:rsidRPr="008A270B">
        <w:rPr>
          <w:rFonts w:ascii="Traditional Arabic" w:hAnsi="Traditional Arabic" w:cs="Traditional Arabic"/>
          <w:sz w:val="26"/>
          <w:szCs w:val="26"/>
          <w:rtl/>
        </w:rPr>
        <w:t>: 2/403.</w:t>
      </w:r>
    </w:p>
  </w:footnote>
  <w:footnote w:id="130">
    <w:p w14:paraId="2C05D5BB"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الحجة في بيان المحجة وشرح عقيدة أهل السنة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لقوام السنة أبي القاسم إسماعيل الأصبهاني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2/528.</w:t>
      </w:r>
    </w:p>
  </w:footnote>
  <w:footnote w:id="131">
    <w:p w14:paraId="76E52712"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إنصاف أهل السنة والجماعة ومعاملتهم لمخالفيهم</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لمحمد بن صالح العلي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17-29.</w:t>
      </w:r>
    </w:p>
  </w:footnote>
  <w:footnote w:id="132">
    <w:p w14:paraId="5018C9F6"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تفسير ابن كثير: 2/433.</w:t>
      </w:r>
    </w:p>
  </w:footnote>
  <w:footnote w:id="133">
    <w:p w14:paraId="6208B5E9"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إغاثة اللهفان من مصايد الشيطان</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القيم</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2/398.</w:t>
      </w:r>
    </w:p>
  </w:footnote>
  <w:footnote w:id="134">
    <w:p w14:paraId="033799CB"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انظر: أحكام أهل الذمة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القيم</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1/211.</w:t>
      </w:r>
    </w:p>
  </w:footnote>
  <w:footnote w:id="135">
    <w:p w14:paraId="0713B4A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المنتظم في تاريخ الملوك والأمم</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لابن الجوزي: 11/254.</w:t>
      </w:r>
    </w:p>
  </w:footnote>
  <w:footnote w:id="136">
    <w:p w14:paraId="1A06FF9C"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الرد على المخالف</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62.</w:t>
      </w:r>
    </w:p>
  </w:footnote>
  <w:footnote w:id="137">
    <w:p w14:paraId="1988B4F8"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مفتاح دار السعادة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1/177.</w:t>
      </w:r>
    </w:p>
  </w:footnote>
  <w:footnote w:id="138">
    <w:p w14:paraId="2C934641"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الحجة في بيان المحجة: 2/528.</w:t>
      </w:r>
    </w:p>
  </w:footnote>
  <w:footnote w:id="139">
    <w:p w14:paraId="28FAF7A1"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مدارج السالكين: 2/345.</w:t>
      </w:r>
    </w:p>
  </w:footnote>
  <w:footnote w:id="140">
    <w:p w14:paraId="3EFAACAC"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الأعلام العلية في مناقب ابن تيمية</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للحافظ عمر البزار</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74-75.</w:t>
      </w:r>
    </w:p>
  </w:footnote>
  <w:footnote w:id="141">
    <w:p w14:paraId="31BF2820"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صحيح مسلم: كتاب الإيمان، </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تحريم الكبر وبيانه، رقم</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91</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w:t>
      </w:r>
    </w:p>
  </w:footnote>
  <w:footnote w:id="142">
    <w:p w14:paraId="0D73297F"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صحيح مسلم: كتاب الجنة، </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الصفات التي يعرف بها في الدنيا أهل الجنة وأهل النار، رقم</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2865</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w:t>
      </w:r>
    </w:p>
  </w:footnote>
  <w:footnote w:id="143">
    <w:p w14:paraId="160BA6C2"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الدرر السنية في الأجوبة النجدية، جمع عبدالرحمن بن قاسم: 13/52.</w:t>
      </w:r>
    </w:p>
  </w:footnote>
  <w:footnote w:id="144">
    <w:p w14:paraId="58092E1A"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Fonts w:ascii="Traditional Arabic" w:hAnsi="Traditional Arabic" w:cs="Traditional Arabic"/>
          <w:sz w:val="26"/>
          <w:szCs w:val="26"/>
        </w:rPr>
        <w:footnoteRef/>
      </w:r>
      <w:r>
        <w:rPr>
          <w:rFonts w:ascii="Traditional Arabic" w:hAnsi="Traditional Arabic" w:cs="Traditional Arabic"/>
          <w:sz w:val="26"/>
          <w:szCs w:val="26"/>
          <w:rtl/>
        </w:rPr>
        <w:t xml:space="preserve"> سنن أبي داود</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 xml:space="preserve">كتاب السنة، </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 xml:space="preserve">لزوم السنة، رقم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3995</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w:t>
      </w:r>
    </w:p>
  </w:footnote>
  <w:footnote w:id="145">
    <w:p w14:paraId="733A7C2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منهاج السنة النبوية: 2/342.</w:t>
      </w:r>
    </w:p>
  </w:footnote>
  <w:footnote w:id="146">
    <w:p w14:paraId="25BAB74C"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الدر المنثور</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للسيوطي</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6/92.</w:t>
      </w:r>
    </w:p>
  </w:footnote>
  <w:footnote w:id="147">
    <w:p w14:paraId="07169649" w14:textId="77777777" w:rsidR="00F56C35" w:rsidRPr="008A270B" w:rsidRDefault="00F56C35" w:rsidP="00F56C35">
      <w:pPr>
        <w:pStyle w:val="FootnoteText"/>
        <w:jc w:val="lowKashida"/>
        <w:rPr>
          <w:rFonts w:ascii="Traditional Arabic" w:hAnsi="Traditional Arabic" w:cs="Traditional Arabic"/>
          <w:sz w:val="26"/>
          <w:szCs w:val="26"/>
          <w:rtl/>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المرجع السابق: 6/99.</w:t>
      </w:r>
    </w:p>
  </w:footnote>
  <w:footnote w:id="148">
    <w:p w14:paraId="0890206D"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آداب الشافعي ومناقبه</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 xml:space="preserve"> لعبدالرحمن بن أبي حاتم الرازي</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274.</w:t>
      </w:r>
    </w:p>
  </w:footnote>
  <w:footnote w:id="149">
    <w:p w14:paraId="1C38A807" w14:textId="77777777" w:rsidR="00F56C35" w:rsidRPr="008A270B" w:rsidRDefault="00F56C35" w:rsidP="00F56C35">
      <w:pPr>
        <w:pStyle w:val="FootnoteText"/>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w:t>
      </w:r>
      <w:r w:rsidRPr="00266011">
        <w:rPr>
          <w:rFonts w:ascii="Traditional Arabic" w:hAnsi="Traditional Arabic" w:cs="Traditional Arabic"/>
          <w:sz w:val="26"/>
          <w:szCs w:val="26"/>
          <w:rtl/>
        </w:rPr>
        <w:t>الخِب</w:t>
      </w:r>
      <w:r>
        <w:rPr>
          <w:rFonts w:ascii="Traditional Arabic" w:hAnsi="Traditional Arabic" w:cs="Traditional Arabic" w:hint="cs"/>
          <w:sz w:val="26"/>
          <w:szCs w:val="26"/>
          <w:rtl/>
        </w:rPr>
        <w:t xml:space="preserve">: </w:t>
      </w:r>
      <w:r w:rsidRPr="00266011">
        <w:rPr>
          <w:rFonts w:ascii="Traditional Arabic" w:hAnsi="Traditional Arabic" w:cs="Traditional Arabic"/>
          <w:sz w:val="26"/>
          <w:szCs w:val="26"/>
          <w:rtl/>
        </w:rPr>
        <w:t xml:space="preserve"> الخدّاع الخائن</w:t>
      </w:r>
      <w:r>
        <w:rPr>
          <w:rFonts w:ascii="Traditional Arabic" w:hAnsi="Traditional Arabic" w:cs="Traditional Arabic" w:hint="cs"/>
          <w:sz w:val="26"/>
          <w:szCs w:val="26"/>
          <w:rtl/>
        </w:rPr>
        <w:t>.</w:t>
      </w:r>
    </w:p>
  </w:footnote>
  <w:footnote w:id="150">
    <w:p w14:paraId="4492D163" w14:textId="77777777" w:rsidR="00F56C35" w:rsidRPr="008A270B" w:rsidRDefault="00F56C35" w:rsidP="00F56C35">
      <w:pPr>
        <w:pStyle w:val="FootnoteText"/>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مجموع الفتاوى: 10/302.</w:t>
      </w:r>
    </w:p>
  </w:footnote>
  <w:footnote w:id="151">
    <w:p w14:paraId="4F778952"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سنن أبي داود: كتاب الأدب، </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 xml:space="preserve">في الرحمة، رقم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4941</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w:t>
      </w:r>
    </w:p>
  </w:footnote>
  <w:footnote w:id="152">
    <w:p w14:paraId="37DBFE22"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صحيح البخاري، كتاب الأدب، </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 xml:space="preserve">رحمة الولد وتقبيله ومعانتقه، رقم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5997</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w:t>
      </w:r>
    </w:p>
  </w:footnote>
  <w:footnote w:id="153">
    <w:p w14:paraId="0DB1350C" w14:textId="77777777" w:rsidR="00F56C35" w:rsidRPr="008A270B" w:rsidRDefault="00F56C35" w:rsidP="00F56C35">
      <w:pPr>
        <w:pStyle w:val="FootnoteText"/>
        <w:jc w:val="both"/>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صحيح البخاري، كتاب التوحيد، </w:t>
      </w:r>
      <w:r>
        <w:rPr>
          <w:rFonts w:ascii="Traditional Arabic" w:hAnsi="Traditional Arabic" w:cs="Traditional Arabic"/>
          <w:sz w:val="26"/>
          <w:szCs w:val="26"/>
          <w:rtl/>
        </w:rPr>
        <w:t>باب:</w:t>
      </w:r>
      <w:r>
        <w:rPr>
          <w:rFonts w:ascii="Traditional Arabic" w:hAnsi="Traditional Arabic" w:cs="Traditional Arabic" w:hint="cs"/>
          <w:sz w:val="26"/>
          <w:szCs w:val="26"/>
          <w:rtl/>
        </w:rPr>
        <w:t xml:space="preserve"> </w:t>
      </w:r>
      <w:r w:rsidRPr="008A270B">
        <w:rPr>
          <w:rFonts w:ascii="Traditional Arabic" w:hAnsi="Traditional Arabic" w:cs="Traditional Arabic"/>
          <w:sz w:val="26"/>
          <w:szCs w:val="26"/>
          <w:rtl/>
        </w:rPr>
        <w:t xml:space="preserve">قول الله تبارك وتعالى: </w:t>
      </w:r>
      <w:r>
        <w:rPr>
          <w:rFonts w:ascii="Traditional Arabic" w:hAnsi="Traditional Arabic" w:cs="ATraditional Arabic"/>
          <w:sz w:val="26"/>
          <w:szCs w:val="26"/>
          <w:rtl/>
        </w:rPr>
        <w:t>{</w:t>
      </w:r>
      <w:r>
        <w:rPr>
          <w:rFonts w:ascii="Traditional Arabic" w:hAnsi="Traditional Arabic" w:cs="QCF2293" w:hint="cs"/>
          <w:sz w:val="26"/>
          <w:szCs w:val="22"/>
          <w:rtl/>
        </w:rPr>
        <w:t>ﱽ</w:t>
      </w:r>
      <w:bookmarkStart w:id="0" w:name="LastPosition"/>
      <w:bookmarkEnd w:id="0"/>
      <w:r>
        <w:rPr>
          <w:rFonts w:ascii="Traditional Arabic" w:hAnsi="Traditional Arabic" w:cs="QCF2293"/>
          <w:sz w:val="26"/>
          <w:szCs w:val="22"/>
          <w:rtl/>
        </w:rPr>
        <w:t xml:space="preserve"> </w:t>
      </w:r>
      <w:r>
        <w:rPr>
          <w:rFonts w:ascii="Traditional Arabic" w:hAnsi="Traditional Arabic" w:cs="QCF2293" w:hint="cs"/>
          <w:sz w:val="26"/>
          <w:szCs w:val="22"/>
          <w:rtl/>
        </w:rPr>
        <w:t>ﱾ</w:t>
      </w:r>
      <w:r>
        <w:rPr>
          <w:rFonts w:ascii="Traditional Arabic" w:hAnsi="Traditional Arabic" w:cs="QCF2293"/>
          <w:sz w:val="26"/>
          <w:szCs w:val="22"/>
          <w:rtl/>
        </w:rPr>
        <w:t xml:space="preserve"> </w:t>
      </w:r>
      <w:r>
        <w:rPr>
          <w:rFonts w:ascii="Traditional Arabic" w:hAnsi="Traditional Arabic" w:cs="QCF2293" w:hint="cs"/>
          <w:sz w:val="26"/>
          <w:szCs w:val="22"/>
          <w:rtl/>
        </w:rPr>
        <w:t>ﱿ</w:t>
      </w:r>
      <w:r>
        <w:rPr>
          <w:rFonts w:ascii="Traditional Arabic" w:hAnsi="Traditional Arabic" w:cs="QCF2293"/>
          <w:sz w:val="26"/>
          <w:szCs w:val="22"/>
          <w:rtl/>
        </w:rPr>
        <w:t xml:space="preserve"> </w:t>
      </w:r>
      <w:r>
        <w:rPr>
          <w:rFonts w:ascii="Traditional Arabic" w:hAnsi="Traditional Arabic" w:cs="QCF2293" w:hint="cs"/>
          <w:sz w:val="26"/>
          <w:szCs w:val="22"/>
          <w:rtl/>
        </w:rPr>
        <w:t>ﲀ</w:t>
      </w:r>
      <w:r>
        <w:rPr>
          <w:rFonts w:ascii="Traditional Arabic" w:hAnsi="Traditional Arabic" w:cs="QCF2293"/>
          <w:sz w:val="26"/>
          <w:szCs w:val="22"/>
          <w:rtl/>
        </w:rPr>
        <w:t xml:space="preserve"> </w:t>
      </w:r>
      <w:r>
        <w:rPr>
          <w:rFonts w:ascii="Traditional Arabic" w:hAnsi="Traditional Arabic" w:cs="QCF2293" w:hint="cs"/>
          <w:sz w:val="26"/>
          <w:szCs w:val="22"/>
          <w:rtl/>
        </w:rPr>
        <w:t>ﲁ</w:t>
      </w:r>
      <w:r>
        <w:rPr>
          <w:rFonts w:ascii="Traditional Arabic" w:hAnsi="Traditional Arabic" w:cs="QCF2293"/>
          <w:sz w:val="26"/>
          <w:szCs w:val="22"/>
          <w:rtl/>
        </w:rPr>
        <w:t xml:space="preserve"> </w:t>
      </w:r>
      <w:r>
        <w:rPr>
          <w:rFonts w:ascii="Traditional Arabic" w:hAnsi="Traditional Arabic" w:cs="QCF2293" w:hint="cs"/>
          <w:sz w:val="26"/>
          <w:szCs w:val="22"/>
          <w:rtl/>
        </w:rPr>
        <w:t>ﲂﲃ</w:t>
      </w:r>
      <w:r>
        <w:rPr>
          <w:rFonts w:ascii="Traditional Arabic" w:hAnsi="Traditional Arabic" w:cs="QCF2293"/>
          <w:sz w:val="26"/>
          <w:szCs w:val="22"/>
          <w:rtl/>
        </w:rPr>
        <w:t xml:space="preserve"> </w:t>
      </w:r>
      <w:r>
        <w:rPr>
          <w:rFonts w:ascii="Traditional Arabic" w:hAnsi="Traditional Arabic" w:cs="QCF2293" w:hint="cs"/>
          <w:sz w:val="26"/>
          <w:szCs w:val="22"/>
          <w:rtl/>
        </w:rPr>
        <w:t>ﲄ</w:t>
      </w:r>
      <w:r>
        <w:rPr>
          <w:rFonts w:ascii="Traditional Arabic" w:hAnsi="Traditional Arabic" w:cs="QCF2293"/>
          <w:sz w:val="26"/>
          <w:szCs w:val="22"/>
          <w:rtl/>
        </w:rPr>
        <w:t xml:space="preserve"> </w:t>
      </w:r>
      <w:r>
        <w:rPr>
          <w:rFonts w:ascii="Traditional Arabic" w:hAnsi="Traditional Arabic" w:cs="QCF2293" w:hint="cs"/>
          <w:sz w:val="26"/>
          <w:szCs w:val="22"/>
          <w:rtl/>
        </w:rPr>
        <w:t>ﲅ</w:t>
      </w:r>
      <w:r>
        <w:rPr>
          <w:rFonts w:ascii="Traditional Arabic" w:hAnsi="Traditional Arabic" w:cs="QCF2293"/>
          <w:sz w:val="26"/>
          <w:szCs w:val="22"/>
          <w:rtl/>
        </w:rPr>
        <w:t xml:space="preserve"> </w:t>
      </w:r>
      <w:r>
        <w:rPr>
          <w:rFonts w:ascii="Traditional Arabic" w:hAnsi="Traditional Arabic" w:cs="QCF2293" w:hint="cs"/>
          <w:sz w:val="26"/>
          <w:szCs w:val="22"/>
          <w:rtl/>
        </w:rPr>
        <w:t>ﲆ</w:t>
      </w:r>
      <w:r>
        <w:rPr>
          <w:rFonts w:ascii="Traditional Arabic" w:hAnsi="Traditional Arabic" w:cs="QCF2293"/>
          <w:sz w:val="26"/>
          <w:szCs w:val="22"/>
          <w:rtl/>
        </w:rPr>
        <w:t xml:space="preserve"> </w:t>
      </w:r>
      <w:r>
        <w:rPr>
          <w:rFonts w:ascii="Traditional Arabic" w:hAnsi="Traditional Arabic" w:cs="QCF2293" w:hint="cs"/>
          <w:sz w:val="26"/>
          <w:szCs w:val="22"/>
          <w:rtl/>
        </w:rPr>
        <w:t>ﲇ</w:t>
      </w:r>
      <w:r>
        <w:rPr>
          <w:rFonts w:ascii="Traditional Arabic" w:hAnsi="Traditional Arabic" w:cs="QCF2293"/>
          <w:sz w:val="26"/>
          <w:szCs w:val="22"/>
          <w:rtl/>
        </w:rPr>
        <w:t xml:space="preserve"> </w:t>
      </w:r>
      <w:r>
        <w:rPr>
          <w:rFonts w:ascii="Traditional Arabic" w:hAnsi="Traditional Arabic" w:cs="QCF2293" w:hint="cs"/>
          <w:sz w:val="26"/>
          <w:szCs w:val="22"/>
          <w:rtl/>
        </w:rPr>
        <w:t>ﲈ</w:t>
      </w:r>
      <w:r>
        <w:rPr>
          <w:rFonts w:ascii="Traditional Arabic" w:hAnsi="Traditional Arabic" w:cs="QCF2293"/>
          <w:sz w:val="26"/>
          <w:szCs w:val="22"/>
          <w:rtl/>
        </w:rPr>
        <w:t xml:space="preserve"> </w:t>
      </w:r>
      <w:r>
        <w:rPr>
          <w:rFonts w:ascii="Traditional Arabic" w:hAnsi="Traditional Arabic" w:cs="QCF2293" w:hint="cs"/>
          <w:sz w:val="26"/>
          <w:szCs w:val="22"/>
          <w:rtl/>
        </w:rPr>
        <w:t>ﲉ</w:t>
      </w:r>
      <w:r>
        <w:rPr>
          <w:rFonts w:ascii="Traditional Arabic" w:hAnsi="Traditional Arabic" w:cs="ATraditional Arabic"/>
          <w:sz w:val="26"/>
          <w:szCs w:val="22"/>
          <w:rtl/>
        </w:rPr>
        <w:t>}</w:t>
      </w:r>
      <w:bookmarkStart w:id="1" w:name="هنا4"/>
      <w:bookmarkEnd w:id="1"/>
      <w:r w:rsidRPr="008A270B">
        <w:rPr>
          <w:rFonts w:ascii="Traditional Arabic" w:hAnsi="Traditional Arabic" w:cs="Traditional Arabic"/>
          <w:sz w:val="26"/>
          <w:szCs w:val="26"/>
          <w:rtl/>
        </w:rPr>
        <w:t xml:space="preserve">، رقم </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7376</w:t>
      </w:r>
      <w:r>
        <w:rPr>
          <w:rFonts w:ascii="Traditional Arabic" w:hAnsi="Traditional Arabic" w:cs="Traditional Arabic" w:hint="cs"/>
          <w:sz w:val="26"/>
          <w:szCs w:val="26"/>
          <w:rtl/>
        </w:rPr>
        <w:t>)</w:t>
      </w:r>
      <w:r w:rsidRPr="008A270B">
        <w:rPr>
          <w:rFonts w:ascii="Traditional Arabic" w:hAnsi="Traditional Arabic" w:cs="Traditional Arabic"/>
          <w:sz w:val="26"/>
          <w:szCs w:val="26"/>
          <w:rtl/>
        </w:rPr>
        <w:t>.</w:t>
      </w:r>
    </w:p>
  </w:footnote>
  <w:footnote w:id="154">
    <w:p w14:paraId="624CC6E7"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الاعتصام للشاطبي: 1/71-73.</w:t>
      </w:r>
    </w:p>
  </w:footnote>
  <w:footnote w:id="155">
    <w:p w14:paraId="367778F1" w14:textId="77777777" w:rsidR="00F56C35" w:rsidRPr="008A270B" w:rsidRDefault="00F56C35" w:rsidP="00F56C35">
      <w:pPr>
        <w:pStyle w:val="FootnoteText"/>
        <w:jc w:val="lowKashida"/>
        <w:rPr>
          <w:rFonts w:ascii="Traditional Arabic" w:hAnsi="Traditional Arabic" w:cs="Traditional Arabic"/>
          <w:sz w:val="26"/>
          <w:szCs w:val="26"/>
        </w:rPr>
      </w:pPr>
      <w:r w:rsidRPr="008A270B">
        <w:rPr>
          <w:rStyle w:val="FootnoteReference"/>
          <w:rFonts w:ascii="Traditional Arabic" w:eastAsiaTheme="majorEastAsia" w:hAnsi="Traditional Arabic" w:cs="Traditional Arabic"/>
        </w:rPr>
        <w:footnoteRef/>
      </w:r>
      <w:r w:rsidRPr="008A270B">
        <w:rPr>
          <w:rFonts w:ascii="Traditional Arabic" w:hAnsi="Traditional Arabic" w:cs="Traditional Arabic"/>
          <w:sz w:val="26"/>
          <w:szCs w:val="26"/>
          <w:rtl/>
        </w:rPr>
        <w:t xml:space="preserve"> تلخيص كتاب الاستغاثة ال</w:t>
      </w:r>
      <w:r>
        <w:rPr>
          <w:rFonts w:ascii="Traditional Arabic" w:hAnsi="Traditional Arabic" w:cs="Traditional Arabic" w:hint="cs"/>
          <w:sz w:val="26"/>
          <w:szCs w:val="26"/>
          <w:rtl/>
        </w:rPr>
        <w:t>م</w:t>
      </w:r>
      <w:r w:rsidRPr="008A270B">
        <w:rPr>
          <w:rFonts w:ascii="Traditional Arabic" w:hAnsi="Traditional Arabic" w:cs="Traditional Arabic"/>
          <w:sz w:val="26"/>
          <w:szCs w:val="26"/>
          <w:rtl/>
        </w:rPr>
        <w:t>عروف بالرد على البكري</w:t>
      </w:r>
      <w:r>
        <w:rPr>
          <w:rFonts w:ascii="Traditional Arabic" w:hAnsi="Traditional Arabic" w:cs="Traditional Arabic" w:hint="cs"/>
          <w:sz w:val="26"/>
          <w:szCs w:val="26"/>
          <w:rtl/>
        </w:rPr>
        <w:t xml:space="preserve">، لشيخ الإسلام ابن تيمية: </w:t>
      </w:r>
      <w:r w:rsidRPr="008A270B">
        <w:rPr>
          <w:rFonts w:ascii="Traditional Arabic" w:hAnsi="Traditional Arabic" w:cs="Traditional Arabic"/>
          <w:sz w:val="26"/>
          <w:szCs w:val="26"/>
          <w:rtl/>
        </w:rPr>
        <w:t>257.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960"/>
    <w:multiLevelType w:val="hybridMultilevel"/>
    <w:tmpl w:val="1CC64340"/>
    <w:lvl w:ilvl="0" w:tplc="F0F0E49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15:restartNumberingAfterBreak="0">
    <w:nsid w:val="04085E6C"/>
    <w:multiLevelType w:val="hybridMultilevel"/>
    <w:tmpl w:val="A078AE1E"/>
    <w:lvl w:ilvl="0" w:tplc="E38E6E1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3296D"/>
    <w:multiLevelType w:val="hybridMultilevel"/>
    <w:tmpl w:val="C43846D8"/>
    <w:lvl w:ilvl="0" w:tplc="73ECB78C">
      <w:start w:val="1"/>
      <w:numFmt w:val="decimal"/>
      <w:lvlText w:val="%1-"/>
      <w:lvlJc w:val="left"/>
      <w:pPr>
        <w:tabs>
          <w:tab w:val="num" w:pos="35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B15D2"/>
    <w:multiLevelType w:val="hybridMultilevel"/>
    <w:tmpl w:val="45EE1948"/>
    <w:lvl w:ilvl="0" w:tplc="CDD6319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B1C6BF7"/>
    <w:multiLevelType w:val="hybridMultilevel"/>
    <w:tmpl w:val="7E924E82"/>
    <w:lvl w:ilvl="0" w:tplc="0B66CDBC">
      <w:start w:val="1"/>
      <w:numFmt w:val="decimal"/>
      <w:lvlText w:val="%1-"/>
      <w:lvlJc w:val="left"/>
      <w:pPr>
        <w:tabs>
          <w:tab w:val="num" w:pos="1176"/>
        </w:tabs>
        <w:ind w:left="109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1D1A56"/>
    <w:multiLevelType w:val="multilevel"/>
    <w:tmpl w:val="D174FFB4"/>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621730"/>
    <w:multiLevelType w:val="hybridMultilevel"/>
    <w:tmpl w:val="1CC64340"/>
    <w:lvl w:ilvl="0" w:tplc="F0F0E49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11C90BCB"/>
    <w:multiLevelType w:val="hybridMultilevel"/>
    <w:tmpl w:val="05F49A32"/>
    <w:lvl w:ilvl="0" w:tplc="0804E2D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1F774AC"/>
    <w:multiLevelType w:val="hybridMultilevel"/>
    <w:tmpl w:val="AFC002B0"/>
    <w:lvl w:ilvl="0" w:tplc="71B474AE">
      <w:start w:val="1"/>
      <w:numFmt w:val="bullet"/>
      <w:lvlText w:val="-"/>
      <w:lvlJc w:val="left"/>
      <w:pPr>
        <w:ind w:left="927" w:hanging="360"/>
      </w:pPr>
      <w:rPr>
        <w:rFonts w:ascii="Traditional Arabic" w:eastAsia="Times New Roman" w:hAnsi="Traditional Arabic" w:cs="Traditional Arabic"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5B160F0"/>
    <w:multiLevelType w:val="hybridMultilevel"/>
    <w:tmpl w:val="6810CC32"/>
    <w:lvl w:ilvl="0" w:tplc="2F7AE30C">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B733A5E"/>
    <w:multiLevelType w:val="hybridMultilevel"/>
    <w:tmpl w:val="F230CE0E"/>
    <w:lvl w:ilvl="0" w:tplc="84D8E4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5321F"/>
    <w:multiLevelType w:val="hybridMultilevel"/>
    <w:tmpl w:val="BB9CC8EE"/>
    <w:lvl w:ilvl="0" w:tplc="9F4E0218">
      <w:start w:val="1"/>
      <w:numFmt w:val="arabicAlpha"/>
      <w:lvlText w:val="%1-"/>
      <w:lvlJc w:val="left"/>
      <w:pPr>
        <w:ind w:left="1452" w:hanging="72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2" w15:restartNumberingAfterBreak="0">
    <w:nsid w:val="2891738F"/>
    <w:multiLevelType w:val="hybridMultilevel"/>
    <w:tmpl w:val="EFDA2F52"/>
    <w:lvl w:ilvl="0" w:tplc="54D6FE18">
      <w:start w:val="1"/>
      <w:numFmt w:val="decimal"/>
      <w:lvlText w:val="%1-"/>
      <w:lvlJc w:val="left"/>
      <w:pPr>
        <w:ind w:left="1287" w:hanging="720"/>
      </w:pPr>
      <w:rPr>
        <w:rFonts w:hint="default"/>
      </w:rPr>
    </w:lvl>
    <w:lvl w:ilvl="1" w:tplc="0409000F">
      <w:start w:val="1"/>
      <w:numFmt w:val="decimal"/>
      <w:lvlText w:val="%2."/>
      <w:lvlJc w:val="left"/>
      <w:pPr>
        <w:ind w:left="2157" w:hanging="87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EC3173"/>
    <w:multiLevelType w:val="hybridMultilevel"/>
    <w:tmpl w:val="9E628FC0"/>
    <w:lvl w:ilvl="0" w:tplc="0804E2D8">
      <w:start w:val="1"/>
      <w:numFmt w:val="decimal"/>
      <w:lvlText w:val="%1-"/>
      <w:lvlJc w:val="left"/>
      <w:pPr>
        <w:ind w:left="1287" w:hanging="720"/>
      </w:pPr>
      <w:rPr>
        <w:rFonts w:hint="default"/>
      </w:rPr>
    </w:lvl>
    <w:lvl w:ilvl="1" w:tplc="B09C0816">
      <w:start w:val="1"/>
      <w:numFmt w:val="arabicAbjad"/>
      <w:lvlText w:val="%2-"/>
      <w:lvlJc w:val="center"/>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845554"/>
    <w:multiLevelType w:val="hybridMultilevel"/>
    <w:tmpl w:val="2CC02D96"/>
    <w:lvl w:ilvl="0" w:tplc="11A4FFA6">
      <w:start w:val="8"/>
      <w:numFmt w:val="bullet"/>
      <w:lvlText w:val="-"/>
      <w:lvlJc w:val="left"/>
      <w:pPr>
        <w:ind w:left="1798" w:hanging="360"/>
      </w:pPr>
      <w:rPr>
        <w:rFonts w:ascii="Traditional Arabic" w:eastAsia="Times New Roman" w:hAnsi="Traditional Arabic" w:cs="Traditional Arabic"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15" w15:restartNumberingAfterBreak="0">
    <w:nsid w:val="2DBD78E7"/>
    <w:multiLevelType w:val="multilevel"/>
    <w:tmpl w:val="D174FFB4"/>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879428F"/>
    <w:multiLevelType w:val="hybridMultilevel"/>
    <w:tmpl w:val="1CC64340"/>
    <w:lvl w:ilvl="0" w:tplc="F0F0E49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7" w15:restartNumberingAfterBreak="0">
    <w:nsid w:val="394D0A19"/>
    <w:multiLevelType w:val="hybridMultilevel"/>
    <w:tmpl w:val="8836EEAE"/>
    <w:lvl w:ilvl="0" w:tplc="276A527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AE809C1"/>
    <w:multiLevelType w:val="multilevel"/>
    <w:tmpl w:val="A6CC5080"/>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5A3259"/>
    <w:multiLevelType w:val="hybridMultilevel"/>
    <w:tmpl w:val="4F2E001A"/>
    <w:lvl w:ilvl="0" w:tplc="B71069E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FC5DDE"/>
    <w:multiLevelType w:val="hybridMultilevel"/>
    <w:tmpl w:val="99689300"/>
    <w:lvl w:ilvl="0" w:tplc="54D6FE1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1DD03BE"/>
    <w:multiLevelType w:val="hybridMultilevel"/>
    <w:tmpl w:val="8160C634"/>
    <w:lvl w:ilvl="0" w:tplc="54D6FE18">
      <w:start w:val="1"/>
      <w:numFmt w:val="decimal"/>
      <w:lvlText w:val="%1-"/>
      <w:lvlJc w:val="left"/>
      <w:pPr>
        <w:ind w:left="1287" w:hanging="720"/>
      </w:pPr>
      <w:rPr>
        <w:rFonts w:hint="default"/>
      </w:rPr>
    </w:lvl>
    <w:lvl w:ilvl="1" w:tplc="F0F0E49C">
      <w:start w:val="1"/>
      <w:numFmt w:val="decimal"/>
      <w:lvlText w:val="%2-"/>
      <w:lvlJc w:val="left"/>
      <w:pPr>
        <w:ind w:left="2157" w:hanging="87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4D30E46"/>
    <w:multiLevelType w:val="hybridMultilevel"/>
    <w:tmpl w:val="0FE04D82"/>
    <w:lvl w:ilvl="0" w:tplc="E5A22EBA">
      <w:numFmt w:val="bullet"/>
      <w:lvlText w:val="-"/>
      <w:lvlJc w:val="left"/>
      <w:pPr>
        <w:ind w:left="763" w:hanging="360"/>
      </w:pPr>
      <w:rPr>
        <w:rFonts w:ascii="Times New Roman" w:eastAsia="Times New Roman" w:hAnsi="Times New Roman" w:cs="DecoType Naskh Variants" w:hint="default"/>
        <w:b/>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23" w15:restartNumberingAfterBreak="0">
    <w:nsid w:val="4AB000ED"/>
    <w:multiLevelType w:val="hybridMultilevel"/>
    <w:tmpl w:val="D668E5C6"/>
    <w:lvl w:ilvl="0" w:tplc="2F7AE30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12C3E2C"/>
    <w:multiLevelType w:val="hybridMultilevel"/>
    <w:tmpl w:val="8C424248"/>
    <w:lvl w:ilvl="0" w:tplc="3AAEAC68">
      <w:start w:val="1"/>
      <w:numFmt w:val="decimal"/>
      <w:lvlText w:val="%1-"/>
      <w:lvlJc w:val="left"/>
      <w:pPr>
        <w:ind w:left="1647" w:hanging="108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3731955"/>
    <w:multiLevelType w:val="hybridMultilevel"/>
    <w:tmpl w:val="EC2AADFA"/>
    <w:lvl w:ilvl="0" w:tplc="0804E2D8">
      <w:start w:val="1"/>
      <w:numFmt w:val="decimal"/>
      <w:lvlText w:val="%1-"/>
      <w:lvlJc w:val="left"/>
      <w:pPr>
        <w:ind w:left="1287" w:hanging="720"/>
      </w:pPr>
      <w:rPr>
        <w:rFonts w:hint="default"/>
      </w:rPr>
    </w:lvl>
    <w:lvl w:ilvl="1" w:tplc="B09C0816">
      <w:start w:val="1"/>
      <w:numFmt w:val="arabicAbjad"/>
      <w:lvlText w:val="%2-"/>
      <w:lvlJc w:val="center"/>
      <w:pPr>
        <w:ind w:left="1647" w:hanging="360"/>
      </w:pPr>
      <w:rPr>
        <w:rFonts w:hint="default"/>
      </w:rPr>
    </w:lvl>
    <w:lvl w:ilvl="2" w:tplc="E5A22EBA">
      <w:numFmt w:val="bullet"/>
      <w:lvlText w:val="-"/>
      <w:lvlJc w:val="left"/>
      <w:pPr>
        <w:ind w:left="2367" w:hanging="180"/>
      </w:pPr>
      <w:rPr>
        <w:rFonts w:ascii="Times New Roman" w:eastAsia="Times New Roman" w:hAnsi="Times New Roman" w:cs="DecoType Naskh Variants" w:hint="default"/>
        <w:b/>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78373DC"/>
    <w:multiLevelType w:val="hybridMultilevel"/>
    <w:tmpl w:val="6868DDBA"/>
    <w:lvl w:ilvl="0" w:tplc="719A9FA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9B33AF"/>
    <w:multiLevelType w:val="hybridMultilevel"/>
    <w:tmpl w:val="1CC64340"/>
    <w:lvl w:ilvl="0" w:tplc="F0F0E49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8" w15:restartNumberingAfterBreak="0">
    <w:nsid w:val="5AA35BBD"/>
    <w:multiLevelType w:val="hybridMultilevel"/>
    <w:tmpl w:val="05F49A32"/>
    <w:lvl w:ilvl="0" w:tplc="0804E2D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C2411ED"/>
    <w:multiLevelType w:val="hybridMultilevel"/>
    <w:tmpl w:val="3946AC56"/>
    <w:lvl w:ilvl="0" w:tplc="8000053E">
      <w:start w:val="1"/>
      <w:numFmt w:val="decimal"/>
      <w:lvlText w:val="%1."/>
      <w:lvlJc w:val="left"/>
      <w:pPr>
        <w:tabs>
          <w:tab w:val="num" w:pos="1080"/>
        </w:tabs>
        <w:ind w:left="1080" w:hanging="360"/>
      </w:pPr>
      <w:rPr>
        <w:rFonts w:hint="default"/>
      </w:rPr>
    </w:lvl>
    <w:lvl w:ilvl="1" w:tplc="F0F0E49C">
      <w:start w:val="1"/>
      <w:numFmt w:val="decimal"/>
      <w:lvlText w:val="%2-"/>
      <w:lvlJc w:val="left"/>
      <w:pPr>
        <w:tabs>
          <w:tab w:val="num" w:pos="1875"/>
        </w:tabs>
        <w:ind w:left="1875" w:hanging="435"/>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FC97C85"/>
    <w:multiLevelType w:val="hybridMultilevel"/>
    <w:tmpl w:val="A6CC5080"/>
    <w:lvl w:ilvl="0" w:tplc="39909A06">
      <w:start w:val="8"/>
      <w:numFmt w:val="bullet"/>
      <w:lvlText w:val="-"/>
      <w:lvlJc w:val="left"/>
      <w:pPr>
        <w:tabs>
          <w:tab w:val="num" w:pos="720"/>
        </w:tabs>
        <w:ind w:left="720" w:hanging="360"/>
      </w:pPr>
      <w:rPr>
        <w:rFonts w:ascii="Times New Roman" w:eastAsia="Times New Roman" w:hAnsi="Times New Roman" w:cs="Times New Roman" w:hint="default"/>
      </w:rPr>
    </w:lvl>
    <w:lvl w:ilvl="1" w:tplc="8000053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E71247"/>
    <w:multiLevelType w:val="multilevel"/>
    <w:tmpl w:val="A6CC5080"/>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EB06B1"/>
    <w:multiLevelType w:val="hybridMultilevel"/>
    <w:tmpl w:val="1CC64340"/>
    <w:lvl w:ilvl="0" w:tplc="F0F0E49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3" w15:restartNumberingAfterBreak="0">
    <w:nsid w:val="6A340A72"/>
    <w:multiLevelType w:val="multilevel"/>
    <w:tmpl w:val="D16C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A42A45"/>
    <w:multiLevelType w:val="hybridMultilevel"/>
    <w:tmpl w:val="1CC64340"/>
    <w:lvl w:ilvl="0" w:tplc="F0F0E49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5" w15:restartNumberingAfterBreak="0">
    <w:nsid w:val="71E53802"/>
    <w:multiLevelType w:val="hybridMultilevel"/>
    <w:tmpl w:val="D4929A52"/>
    <w:lvl w:ilvl="0" w:tplc="E5A22EBA">
      <w:numFmt w:val="bullet"/>
      <w:lvlText w:val="-"/>
      <w:lvlJc w:val="left"/>
      <w:pPr>
        <w:ind w:left="1852" w:hanging="360"/>
      </w:pPr>
      <w:rPr>
        <w:rFonts w:ascii="Times New Roman" w:eastAsia="Times New Roman" w:hAnsi="Times New Roman" w:cs="DecoType Naskh Variants" w:hint="default"/>
        <w:b/>
      </w:rPr>
    </w:lvl>
    <w:lvl w:ilvl="1" w:tplc="04090003" w:tentative="1">
      <w:start w:val="1"/>
      <w:numFmt w:val="bullet"/>
      <w:lvlText w:val="o"/>
      <w:lvlJc w:val="left"/>
      <w:pPr>
        <w:ind w:left="2572" w:hanging="360"/>
      </w:pPr>
      <w:rPr>
        <w:rFonts w:ascii="Courier New" w:hAnsi="Courier New" w:cs="Courier New" w:hint="default"/>
      </w:rPr>
    </w:lvl>
    <w:lvl w:ilvl="2" w:tplc="04090005" w:tentative="1">
      <w:start w:val="1"/>
      <w:numFmt w:val="bullet"/>
      <w:lvlText w:val=""/>
      <w:lvlJc w:val="left"/>
      <w:pPr>
        <w:ind w:left="3292" w:hanging="360"/>
      </w:pPr>
      <w:rPr>
        <w:rFonts w:ascii="Wingdings" w:hAnsi="Wingdings" w:hint="default"/>
      </w:rPr>
    </w:lvl>
    <w:lvl w:ilvl="3" w:tplc="04090001" w:tentative="1">
      <w:start w:val="1"/>
      <w:numFmt w:val="bullet"/>
      <w:lvlText w:val=""/>
      <w:lvlJc w:val="left"/>
      <w:pPr>
        <w:ind w:left="4012" w:hanging="360"/>
      </w:pPr>
      <w:rPr>
        <w:rFonts w:ascii="Symbol" w:hAnsi="Symbol" w:hint="default"/>
      </w:rPr>
    </w:lvl>
    <w:lvl w:ilvl="4" w:tplc="04090003" w:tentative="1">
      <w:start w:val="1"/>
      <w:numFmt w:val="bullet"/>
      <w:lvlText w:val="o"/>
      <w:lvlJc w:val="left"/>
      <w:pPr>
        <w:ind w:left="4732" w:hanging="360"/>
      </w:pPr>
      <w:rPr>
        <w:rFonts w:ascii="Courier New" w:hAnsi="Courier New" w:cs="Courier New" w:hint="default"/>
      </w:rPr>
    </w:lvl>
    <w:lvl w:ilvl="5" w:tplc="04090005" w:tentative="1">
      <w:start w:val="1"/>
      <w:numFmt w:val="bullet"/>
      <w:lvlText w:val=""/>
      <w:lvlJc w:val="left"/>
      <w:pPr>
        <w:ind w:left="5452" w:hanging="360"/>
      </w:pPr>
      <w:rPr>
        <w:rFonts w:ascii="Wingdings" w:hAnsi="Wingdings" w:hint="default"/>
      </w:rPr>
    </w:lvl>
    <w:lvl w:ilvl="6" w:tplc="04090001" w:tentative="1">
      <w:start w:val="1"/>
      <w:numFmt w:val="bullet"/>
      <w:lvlText w:val=""/>
      <w:lvlJc w:val="left"/>
      <w:pPr>
        <w:ind w:left="6172" w:hanging="360"/>
      </w:pPr>
      <w:rPr>
        <w:rFonts w:ascii="Symbol" w:hAnsi="Symbol" w:hint="default"/>
      </w:rPr>
    </w:lvl>
    <w:lvl w:ilvl="7" w:tplc="04090003" w:tentative="1">
      <w:start w:val="1"/>
      <w:numFmt w:val="bullet"/>
      <w:lvlText w:val="o"/>
      <w:lvlJc w:val="left"/>
      <w:pPr>
        <w:ind w:left="6892" w:hanging="360"/>
      </w:pPr>
      <w:rPr>
        <w:rFonts w:ascii="Courier New" w:hAnsi="Courier New" w:cs="Courier New" w:hint="default"/>
      </w:rPr>
    </w:lvl>
    <w:lvl w:ilvl="8" w:tplc="04090005" w:tentative="1">
      <w:start w:val="1"/>
      <w:numFmt w:val="bullet"/>
      <w:lvlText w:val=""/>
      <w:lvlJc w:val="left"/>
      <w:pPr>
        <w:ind w:left="7612" w:hanging="360"/>
      </w:pPr>
      <w:rPr>
        <w:rFonts w:ascii="Wingdings" w:hAnsi="Wingdings" w:hint="default"/>
      </w:rPr>
    </w:lvl>
  </w:abstractNum>
  <w:abstractNum w:abstractNumId="36" w15:restartNumberingAfterBreak="0">
    <w:nsid w:val="724345B9"/>
    <w:multiLevelType w:val="hybridMultilevel"/>
    <w:tmpl w:val="98961FB4"/>
    <w:lvl w:ilvl="0" w:tplc="32C88472">
      <w:numFmt w:val="bullet"/>
      <w:lvlText w:val="-"/>
      <w:lvlJc w:val="left"/>
      <w:pPr>
        <w:ind w:left="927" w:hanging="360"/>
      </w:pPr>
      <w:rPr>
        <w:rFonts w:ascii="Traditional Arabic" w:eastAsiaTheme="minorHAns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4EB34C0"/>
    <w:multiLevelType w:val="hybridMultilevel"/>
    <w:tmpl w:val="1BB0B1B2"/>
    <w:lvl w:ilvl="0" w:tplc="66B2145A">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DC4636"/>
    <w:multiLevelType w:val="hybridMultilevel"/>
    <w:tmpl w:val="851294D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920095A"/>
    <w:multiLevelType w:val="hybridMultilevel"/>
    <w:tmpl w:val="E17A807E"/>
    <w:lvl w:ilvl="0" w:tplc="0B66CDBC">
      <w:start w:val="1"/>
      <w:numFmt w:val="decimal"/>
      <w:lvlText w:val="%1-"/>
      <w:lvlJc w:val="left"/>
      <w:pPr>
        <w:tabs>
          <w:tab w:val="num" w:pos="1176"/>
        </w:tabs>
        <w:ind w:left="109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6D082B"/>
    <w:multiLevelType w:val="hybridMultilevel"/>
    <w:tmpl w:val="3574F0FE"/>
    <w:lvl w:ilvl="0" w:tplc="54D6FE18">
      <w:start w:val="1"/>
      <w:numFmt w:val="decimal"/>
      <w:lvlText w:val="%1-"/>
      <w:lvlJc w:val="left"/>
      <w:pPr>
        <w:ind w:left="1287" w:hanging="720"/>
      </w:pPr>
      <w:rPr>
        <w:rFonts w:hint="default"/>
      </w:rPr>
    </w:lvl>
    <w:lvl w:ilvl="1" w:tplc="E75094CC">
      <w:start w:val="1"/>
      <w:numFmt w:val="decimal"/>
      <w:lvlText w:val="%2."/>
      <w:lvlJc w:val="left"/>
      <w:pPr>
        <w:ind w:left="2157" w:hanging="87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0"/>
  </w:num>
  <w:num w:numId="2">
    <w:abstractNumId w:val="26"/>
  </w:num>
  <w:num w:numId="3">
    <w:abstractNumId w:val="19"/>
  </w:num>
  <w:num w:numId="4">
    <w:abstractNumId w:val="1"/>
  </w:num>
  <w:num w:numId="5">
    <w:abstractNumId w:val="29"/>
  </w:num>
  <w:num w:numId="6">
    <w:abstractNumId w:val="5"/>
  </w:num>
  <w:num w:numId="7">
    <w:abstractNumId w:val="15"/>
  </w:num>
  <w:num w:numId="8">
    <w:abstractNumId w:val="39"/>
  </w:num>
  <w:num w:numId="9">
    <w:abstractNumId w:val="31"/>
  </w:num>
  <w:num w:numId="10">
    <w:abstractNumId w:val="18"/>
  </w:num>
  <w:num w:numId="11">
    <w:abstractNumId w:val="4"/>
  </w:num>
  <w:num w:numId="12">
    <w:abstractNumId w:val="2"/>
  </w:num>
  <w:num w:numId="13">
    <w:abstractNumId w:val="14"/>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9"/>
  </w:num>
  <w:num w:numId="17">
    <w:abstractNumId w:val="3"/>
  </w:num>
  <w:num w:numId="18">
    <w:abstractNumId w:val="40"/>
  </w:num>
  <w:num w:numId="19">
    <w:abstractNumId w:val="7"/>
  </w:num>
  <w:num w:numId="20">
    <w:abstractNumId w:val="28"/>
  </w:num>
  <w:num w:numId="21">
    <w:abstractNumId w:val="37"/>
  </w:num>
  <w:num w:numId="22">
    <w:abstractNumId w:val="11"/>
  </w:num>
  <w:num w:numId="23">
    <w:abstractNumId w:val="13"/>
  </w:num>
  <w:num w:numId="24">
    <w:abstractNumId w:val="24"/>
  </w:num>
  <w:num w:numId="25">
    <w:abstractNumId w:val="10"/>
  </w:num>
  <w:num w:numId="26">
    <w:abstractNumId w:val="22"/>
  </w:num>
  <w:num w:numId="27">
    <w:abstractNumId w:val="35"/>
  </w:num>
  <w:num w:numId="28">
    <w:abstractNumId w:val="36"/>
  </w:num>
  <w:num w:numId="29">
    <w:abstractNumId w:val="25"/>
  </w:num>
  <w:num w:numId="30">
    <w:abstractNumId w:val="8"/>
  </w:num>
  <w:num w:numId="31">
    <w:abstractNumId w:val="33"/>
  </w:num>
  <w:num w:numId="32">
    <w:abstractNumId w:val="20"/>
  </w:num>
  <w:num w:numId="33">
    <w:abstractNumId w:val="38"/>
  </w:num>
  <w:num w:numId="34">
    <w:abstractNumId w:val="12"/>
  </w:num>
  <w:num w:numId="35">
    <w:abstractNumId w:val="21"/>
  </w:num>
  <w:num w:numId="36">
    <w:abstractNumId w:val="0"/>
  </w:num>
  <w:num w:numId="37">
    <w:abstractNumId w:val="16"/>
  </w:num>
  <w:num w:numId="38">
    <w:abstractNumId w:val="27"/>
  </w:num>
  <w:num w:numId="39">
    <w:abstractNumId w:val="32"/>
  </w:num>
  <w:num w:numId="40">
    <w:abstractNumId w:val="3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22"/>
    <w:rsid w:val="00316522"/>
    <w:rsid w:val="00A502D9"/>
    <w:rsid w:val="00F56C35"/>
    <w:rsid w:val="00FB4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24510-F8C8-4C00-8051-E7B4161B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C35"/>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6C3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semiHidden/>
    <w:unhideWhenUsed/>
    <w:qFormat/>
    <w:rsid w:val="00F56C3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F56C35"/>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F56C3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6C3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semiHidden/>
    <w:rsid w:val="00F56C3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semiHidden/>
    <w:rsid w:val="00F56C35"/>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rsid w:val="00F56C35"/>
    <w:rPr>
      <w:rFonts w:ascii="Calibri" w:eastAsia="Times New Roman" w:hAnsi="Calibri" w:cs="Times New Roman"/>
      <w:b/>
      <w:bCs/>
      <w:sz w:val="28"/>
      <w:szCs w:val="28"/>
    </w:rPr>
  </w:style>
  <w:style w:type="paragraph" w:styleId="FootnoteText">
    <w:name w:val="footnote text"/>
    <w:basedOn w:val="Normal"/>
    <w:link w:val="FootnoteTextChar"/>
    <w:rsid w:val="00F56C35"/>
    <w:rPr>
      <w:sz w:val="20"/>
      <w:szCs w:val="20"/>
    </w:rPr>
  </w:style>
  <w:style w:type="character" w:customStyle="1" w:styleId="FootnoteTextChar">
    <w:name w:val="Footnote Text Char"/>
    <w:basedOn w:val="DefaultParagraphFont"/>
    <w:link w:val="FootnoteText"/>
    <w:rsid w:val="00F56C35"/>
    <w:rPr>
      <w:rFonts w:ascii="Times New Roman" w:eastAsia="Times New Roman" w:hAnsi="Times New Roman" w:cs="Times New Roman"/>
      <w:sz w:val="20"/>
      <w:szCs w:val="20"/>
    </w:rPr>
  </w:style>
  <w:style w:type="character" w:styleId="FootnoteReference">
    <w:name w:val="footnote reference"/>
    <w:semiHidden/>
    <w:rsid w:val="00F56C35"/>
    <w:rPr>
      <w:vertAlign w:val="superscript"/>
    </w:rPr>
  </w:style>
  <w:style w:type="table" w:styleId="TableGrid">
    <w:name w:val="Table Grid"/>
    <w:basedOn w:val="TableNormal"/>
    <w:uiPriority w:val="59"/>
    <w:rsid w:val="00F56C3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F56C35"/>
    <w:pPr>
      <w:tabs>
        <w:tab w:val="center" w:pos="4153"/>
        <w:tab w:val="right" w:pos="8306"/>
      </w:tabs>
    </w:pPr>
  </w:style>
  <w:style w:type="character" w:customStyle="1" w:styleId="FooterChar">
    <w:name w:val="Footer Char"/>
    <w:basedOn w:val="DefaultParagraphFont"/>
    <w:link w:val="Footer"/>
    <w:rsid w:val="00F56C35"/>
    <w:rPr>
      <w:rFonts w:ascii="Times New Roman" w:eastAsia="Times New Roman" w:hAnsi="Times New Roman" w:cs="Times New Roman"/>
      <w:sz w:val="24"/>
      <w:szCs w:val="24"/>
    </w:rPr>
  </w:style>
  <w:style w:type="character" w:styleId="PageNumber">
    <w:name w:val="page number"/>
    <w:basedOn w:val="DefaultParagraphFont"/>
    <w:rsid w:val="00F56C35"/>
  </w:style>
  <w:style w:type="paragraph" w:styleId="Header">
    <w:name w:val="header"/>
    <w:basedOn w:val="Normal"/>
    <w:link w:val="HeaderChar"/>
    <w:rsid w:val="00F56C35"/>
    <w:pPr>
      <w:tabs>
        <w:tab w:val="center" w:pos="4153"/>
        <w:tab w:val="right" w:pos="8306"/>
      </w:tabs>
    </w:pPr>
  </w:style>
  <w:style w:type="character" w:customStyle="1" w:styleId="HeaderChar">
    <w:name w:val="Header Char"/>
    <w:basedOn w:val="DefaultParagraphFont"/>
    <w:link w:val="Header"/>
    <w:rsid w:val="00F56C35"/>
    <w:rPr>
      <w:rFonts w:ascii="Times New Roman" w:eastAsia="Times New Roman" w:hAnsi="Times New Roman" w:cs="Times New Roman"/>
      <w:sz w:val="24"/>
      <w:szCs w:val="24"/>
    </w:rPr>
  </w:style>
  <w:style w:type="character" w:styleId="Hyperlink">
    <w:name w:val="Hyperlink"/>
    <w:rsid w:val="00F56C35"/>
    <w:rPr>
      <w:color w:val="0000FF"/>
      <w:u w:val="single"/>
    </w:rPr>
  </w:style>
  <w:style w:type="paragraph" w:styleId="NormalWeb">
    <w:name w:val="Normal (Web)"/>
    <w:basedOn w:val="Normal"/>
    <w:uiPriority w:val="99"/>
    <w:rsid w:val="00F56C35"/>
    <w:pPr>
      <w:bidi w:val="0"/>
      <w:spacing w:before="100" w:beforeAutospacing="1" w:after="100" w:afterAutospacing="1"/>
    </w:pPr>
  </w:style>
  <w:style w:type="paragraph" w:styleId="BalloonText">
    <w:name w:val="Balloon Text"/>
    <w:basedOn w:val="Normal"/>
    <w:link w:val="BalloonTextChar"/>
    <w:rsid w:val="00F56C35"/>
    <w:rPr>
      <w:rFonts w:ascii="Tahoma" w:hAnsi="Tahoma"/>
      <w:sz w:val="16"/>
      <w:szCs w:val="16"/>
    </w:rPr>
  </w:style>
  <w:style w:type="character" w:customStyle="1" w:styleId="BalloonTextChar">
    <w:name w:val="Balloon Text Char"/>
    <w:basedOn w:val="DefaultParagraphFont"/>
    <w:link w:val="BalloonText"/>
    <w:rsid w:val="00F56C35"/>
    <w:rPr>
      <w:rFonts w:ascii="Tahoma" w:eastAsia="Times New Roman" w:hAnsi="Tahoma" w:cs="Times New Roman"/>
      <w:sz w:val="16"/>
      <w:szCs w:val="16"/>
    </w:rPr>
  </w:style>
  <w:style w:type="paragraph" w:styleId="ListParagraph">
    <w:name w:val="List Paragraph"/>
    <w:basedOn w:val="Normal"/>
    <w:uiPriority w:val="34"/>
    <w:qFormat/>
    <w:rsid w:val="00F56C35"/>
    <w:pPr>
      <w:spacing w:after="200" w:line="276" w:lineRule="auto"/>
      <w:ind w:left="720"/>
      <w:contextualSpacing/>
    </w:pPr>
    <w:rPr>
      <w:rFonts w:ascii="Calibri" w:eastAsia="Calibri" w:hAnsi="Calibri" w:cs="Arial"/>
      <w:sz w:val="22"/>
      <w:szCs w:val="22"/>
    </w:rPr>
  </w:style>
  <w:style w:type="character" w:customStyle="1" w:styleId="st1">
    <w:name w:val="st1"/>
    <w:rsid w:val="00F56C35"/>
  </w:style>
  <w:style w:type="paragraph" w:styleId="BodyText">
    <w:name w:val="Body Text"/>
    <w:basedOn w:val="Normal"/>
    <w:link w:val="BodyTextChar"/>
    <w:rsid w:val="00F56C35"/>
    <w:pPr>
      <w:jc w:val="lowKashida"/>
    </w:pPr>
    <w:rPr>
      <w:rFonts w:ascii="MS Sans Serif" w:hAnsi="MS Sans Serif"/>
      <w:sz w:val="32"/>
      <w:szCs w:val="32"/>
    </w:rPr>
  </w:style>
  <w:style w:type="character" w:customStyle="1" w:styleId="BodyTextChar">
    <w:name w:val="Body Text Char"/>
    <w:basedOn w:val="DefaultParagraphFont"/>
    <w:link w:val="BodyText"/>
    <w:rsid w:val="00F56C35"/>
    <w:rPr>
      <w:rFonts w:ascii="MS Sans Serif" w:eastAsia="Times New Roman" w:hAnsi="MS Sans Serif" w:cs="Times New Roman"/>
      <w:sz w:val="32"/>
      <w:szCs w:val="32"/>
    </w:rPr>
  </w:style>
  <w:style w:type="character" w:styleId="CommentReference">
    <w:name w:val="annotation reference"/>
    <w:rsid w:val="00F56C35"/>
    <w:rPr>
      <w:sz w:val="16"/>
      <w:szCs w:val="16"/>
    </w:rPr>
  </w:style>
  <w:style w:type="paragraph" w:styleId="CommentText">
    <w:name w:val="annotation text"/>
    <w:basedOn w:val="Normal"/>
    <w:link w:val="CommentTextChar"/>
    <w:rsid w:val="00F56C35"/>
    <w:rPr>
      <w:sz w:val="20"/>
      <w:szCs w:val="20"/>
    </w:rPr>
  </w:style>
  <w:style w:type="character" w:customStyle="1" w:styleId="CommentTextChar">
    <w:name w:val="Comment Text Char"/>
    <w:basedOn w:val="DefaultParagraphFont"/>
    <w:link w:val="CommentText"/>
    <w:rsid w:val="00F56C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56C35"/>
    <w:rPr>
      <w:b/>
      <w:bCs/>
    </w:rPr>
  </w:style>
  <w:style w:type="character" w:customStyle="1" w:styleId="CommentSubjectChar">
    <w:name w:val="Comment Subject Char"/>
    <w:basedOn w:val="CommentTextChar"/>
    <w:link w:val="CommentSubject"/>
    <w:rsid w:val="00F56C35"/>
    <w:rPr>
      <w:rFonts w:ascii="Times New Roman" w:eastAsia="Times New Roman" w:hAnsi="Times New Roman" w:cs="Times New Roman"/>
      <w:b/>
      <w:bCs/>
      <w:sz w:val="20"/>
      <w:szCs w:val="20"/>
    </w:rPr>
  </w:style>
  <w:style w:type="paragraph" w:styleId="Revision">
    <w:name w:val="Revision"/>
    <w:hidden/>
    <w:uiPriority w:val="99"/>
    <w:semiHidden/>
    <w:rsid w:val="00F56C35"/>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6C35"/>
    <w:rPr>
      <w:b/>
      <w:bCs/>
    </w:rPr>
  </w:style>
  <w:style w:type="paragraph" w:styleId="PlainText">
    <w:name w:val="Plain Text"/>
    <w:basedOn w:val="Normal"/>
    <w:link w:val="PlainTextChar"/>
    <w:rsid w:val="00F56C35"/>
    <w:pPr>
      <w:bidi w:val="0"/>
    </w:pPr>
    <w:rPr>
      <w:rFonts w:ascii="Courier New" w:hAnsi="Courier New" w:cs="Courier New"/>
      <w:sz w:val="20"/>
      <w:szCs w:val="20"/>
    </w:rPr>
  </w:style>
  <w:style w:type="character" w:customStyle="1" w:styleId="PlainTextChar">
    <w:name w:val="Plain Text Char"/>
    <w:basedOn w:val="DefaultParagraphFont"/>
    <w:link w:val="PlainText"/>
    <w:rsid w:val="00F56C35"/>
    <w:rPr>
      <w:rFonts w:ascii="Courier New" w:eastAsia="Times New Roman" w:hAnsi="Courier New" w:cs="Courier New"/>
      <w:sz w:val="20"/>
      <w:szCs w:val="20"/>
    </w:rPr>
  </w:style>
  <w:style w:type="paragraph" w:styleId="BodyTextIndent2">
    <w:name w:val="Body Text Indent 2"/>
    <w:basedOn w:val="Normal"/>
    <w:link w:val="BodyTextIndent2Char"/>
    <w:rsid w:val="00F56C35"/>
    <w:pPr>
      <w:spacing w:after="120" w:line="480" w:lineRule="auto"/>
      <w:ind w:left="283"/>
    </w:pPr>
  </w:style>
  <w:style w:type="character" w:customStyle="1" w:styleId="BodyTextIndent2Char">
    <w:name w:val="Body Text Indent 2 Char"/>
    <w:basedOn w:val="DefaultParagraphFont"/>
    <w:link w:val="BodyTextIndent2"/>
    <w:rsid w:val="00F56C35"/>
    <w:rPr>
      <w:rFonts w:ascii="Times New Roman" w:eastAsia="Times New Roman" w:hAnsi="Times New Roman" w:cs="Times New Roman"/>
      <w:sz w:val="24"/>
      <w:szCs w:val="24"/>
    </w:rPr>
  </w:style>
  <w:style w:type="paragraph" w:styleId="BodyTextIndent">
    <w:name w:val="Body Text Indent"/>
    <w:basedOn w:val="Normal"/>
    <w:link w:val="BodyTextIndentChar"/>
    <w:rsid w:val="00F56C35"/>
    <w:pPr>
      <w:spacing w:after="120"/>
      <w:ind w:left="283"/>
    </w:pPr>
  </w:style>
  <w:style w:type="character" w:customStyle="1" w:styleId="BodyTextIndentChar">
    <w:name w:val="Body Text Indent Char"/>
    <w:basedOn w:val="DefaultParagraphFont"/>
    <w:link w:val="BodyTextIndent"/>
    <w:rsid w:val="00F56C35"/>
    <w:rPr>
      <w:rFonts w:ascii="Times New Roman" w:eastAsia="Times New Roman" w:hAnsi="Times New Roman" w:cs="Times New Roman"/>
      <w:sz w:val="24"/>
      <w:szCs w:val="24"/>
    </w:rPr>
  </w:style>
  <w:style w:type="character" w:customStyle="1" w:styleId="apple-converted-space">
    <w:name w:val="apple-converted-space"/>
    <w:basedOn w:val="DefaultParagraphFont"/>
    <w:rsid w:val="00F56C35"/>
  </w:style>
  <w:style w:type="character" w:customStyle="1" w:styleId="1">
    <w:name w:val="نمط1"/>
    <w:rsid w:val="00F56C35"/>
    <w:rPr>
      <w:rFonts w:cs="Tahoma"/>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10852</Words>
  <Characters>61861</Characters>
  <Application>Microsoft Office Word</Application>
  <DocSecurity>0</DocSecurity>
  <Lines>515</Lines>
  <Paragraphs>145</Paragraphs>
  <ScaleCrop>false</ScaleCrop>
  <Company/>
  <LinksUpToDate>false</LinksUpToDate>
  <CharactersWithSpaces>72568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Elhashemy</dc:creator>
  <cp:keywords/>
  <dc:description/>
  <cp:lastModifiedBy>Elhashemy</cp:lastModifiedBy>
  <cp:revision>2</cp:revision>
  <dcterms:created xsi:type="dcterms:W3CDTF">2020-05-03T12:07:00Z</dcterms:created>
  <dcterms:modified xsi:type="dcterms:W3CDTF">2020-05-03T12:07:00Z</dcterms:modified>
</cp:coreProperties>
</file>