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0705" w14:textId="77777777" w:rsidR="006D0E4A" w:rsidRDefault="006D0E4A" w:rsidP="006D0E4A">
      <w:pPr>
        <w:spacing w:line="240" w:lineRule="auto"/>
        <w:ind w:firstLine="0"/>
        <w:rPr>
          <w:b/>
          <w:bCs/>
          <w:sz w:val="36"/>
          <w:szCs w:val="36"/>
          <w:rtl/>
        </w:rPr>
      </w:pPr>
    </w:p>
    <w:p w14:paraId="742D16A4" w14:textId="77777777" w:rsidR="006D0E4A" w:rsidRDefault="006D0E4A" w:rsidP="006D0E4A">
      <w:pPr>
        <w:widowControl w:val="0"/>
        <w:tabs>
          <w:tab w:val="left" w:pos="431"/>
        </w:tabs>
        <w:spacing w:line="240" w:lineRule="auto"/>
        <w:rPr>
          <w:rFonts w:cs="Arabic Transparent"/>
          <w:b/>
          <w:bCs/>
          <w:rtl/>
        </w:rPr>
      </w:pPr>
    </w:p>
    <w:p w14:paraId="00CA8AE4" w14:textId="77777777" w:rsidR="006D0E4A" w:rsidRPr="005C4EF1" w:rsidRDefault="006D0E4A" w:rsidP="006D0E4A">
      <w:pPr>
        <w:widowControl w:val="0"/>
        <w:tabs>
          <w:tab w:val="left" w:pos="431"/>
        </w:tabs>
        <w:spacing w:line="240" w:lineRule="auto"/>
        <w:jc w:val="center"/>
        <w:rPr>
          <w:rFonts w:ascii="Traditional Arabic" w:hAnsi="Traditional Arabic"/>
          <w:sz w:val="36"/>
        </w:rPr>
      </w:pPr>
      <w:r w:rsidRPr="005C4EF1">
        <w:rPr>
          <w:rFonts w:ascii="Traditional Arabic" w:hAnsi="Traditional Arabic"/>
          <w:b/>
          <w:bCs/>
          <w:sz w:val="36"/>
          <w:rtl/>
        </w:rPr>
        <w:t>العنوان:</w:t>
      </w:r>
      <w:r w:rsidRPr="005C4EF1">
        <w:rPr>
          <w:rFonts w:ascii="Traditional Arabic" w:hAnsi="Traditional Arabic"/>
          <w:sz w:val="36"/>
          <w:rtl/>
        </w:rPr>
        <w:t xml:space="preserve"> المناهِجُ الدِّراسِيَّةُ، </w:t>
      </w:r>
      <w:r>
        <w:rPr>
          <w:rFonts w:ascii="Traditional Arabic" w:hAnsi="Traditional Arabic" w:hint="cs"/>
          <w:sz w:val="36"/>
          <w:rtl/>
        </w:rPr>
        <w:t>التفسير</w:t>
      </w:r>
      <w:r w:rsidRPr="005C4EF1">
        <w:rPr>
          <w:rFonts w:ascii="Traditional Arabic" w:hAnsi="Traditional Arabic"/>
          <w:sz w:val="36"/>
          <w:rtl/>
        </w:rPr>
        <w:t>.</w:t>
      </w:r>
    </w:p>
    <w:p w14:paraId="753F034C" w14:textId="77777777" w:rsidR="006D0E4A" w:rsidRDefault="006D0E4A" w:rsidP="006D0E4A">
      <w:pPr>
        <w:widowControl w:val="0"/>
        <w:tabs>
          <w:tab w:val="left" w:pos="431"/>
        </w:tabs>
        <w:spacing w:line="240" w:lineRule="auto"/>
        <w:rPr>
          <w:rFonts w:cs="Arabic Transparent"/>
          <w:b/>
          <w:bCs/>
          <w:rtl/>
        </w:rPr>
      </w:pPr>
    </w:p>
    <w:p w14:paraId="0D6E7CD7" w14:textId="77777777" w:rsidR="006D0E4A" w:rsidRDefault="006D0E4A" w:rsidP="006D0E4A">
      <w:pPr>
        <w:widowControl w:val="0"/>
        <w:tabs>
          <w:tab w:val="left" w:pos="431"/>
        </w:tabs>
        <w:spacing w:line="240" w:lineRule="auto"/>
        <w:rPr>
          <w:rFonts w:cs="Arabic Transparent"/>
          <w:b/>
          <w:bCs/>
          <w:rtl/>
        </w:rPr>
      </w:pPr>
    </w:p>
    <w:p w14:paraId="62B7F748" w14:textId="77777777" w:rsidR="006D0E4A" w:rsidRDefault="006D0E4A" w:rsidP="006D0E4A">
      <w:pPr>
        <w:widowControl w:val="0"/>
        <w:tabs>
          <w:tab w:val="left" w:pos="431"/>
        </w:tabs>
        <w:spacing w:line="240" w:lineRule="auto"/>
        <w:rPr>
          <w:rFonts w:cs="Arabic Transparent"/>
          <w:b/>
          <w:bCs/>
          <w:rtl/>
        </w:rPr>
      </w:pPr>
    </w:p>
    <w:p w14:paraId="46966151" w14:textId="77777777" w:rsidR="006D0E4A" w:rsidRDefault="006D0E4A" w:rsidP="006D0E4A">
      <w:pPr>
        <w:widowControl w:val="0"/>
        <w:tabs>
          <w:tab w:val="left" w:pos="431"/>
        </w:tabs>
        <w:spacing w:line="240" w:lineRule="auto"/>
        <w:rPr>
          <w:rFonts w:cs="Arabic Transparent"/>
          <w:b/>
          <w:bCs/>
          <w:rtl/>
        </w:rPr>
      </w:pPr>
    </w:p>
    <w:p w14:paraId="12204A4D" w14:textId="77777777" w:rsidR="006D0E4A" w:rsidRDefault="006D0E4A" w:rsidP="006D0E4A">
      <w:pPr>
        <w:widowControl w:val="0"/>
        <w:tabs>
          <w:tab w:val="left" w:pos="431"/>
        </w:tabs>
        <w:spacing w:line="240" w:lineRule="auto"/>
        <w:rPr>
          <w:rFonts w:cs="Arabic Transparent"/>
          <w:b/>
          <w:bCs/>
          <w:rtl/>
        </w:rPr>
      </w:pPr>
    </w:p>
    <w:p w14:paraId="7BCF38B2" w14:textId="77777777" w:rsidR="006D0E4A" w:rsidRDefault="006D0E4A" w:rsidP="006D0E4A">
      <w:pPr>
        <w:widowControl w:val="0"/>
        <w:tabs>
          <w:tab w:val="left" w:pos="431"/>
        </w:tabs>
        <w:spacing w:line="240" w:lineRule="auto"/>
        <w:rPr>
          <w:rFonts w:cs="Arabic Transparent"/>
          <w:b/>
          <w:bCs/>
          <w:rtl/>
        </w:rPr>
      </w:pPr>
    </w:p>
    <w:p w14:paraId="57BF04DE" w14:textId="77777777" w:rsidR="006D0E4A" w:rsidRDefault="006D0E4A" w:rsidP="006D0E4A">
      <w:pPr>
        <w:widowControl w:val="0"/>
        <w:tabs>
          <w:tab w:val="left" w:pos="431"/>
        </w:tabs>
        <w:spacing w:line="240" w:lineRule="auto"/>
        <w:rPr>
          <w:rFonts w:cs="Arabic Transparent"/>
          <w:b/>
          <w:bCs/>
          <w:rtl/>
        </w:rPr>
      </w:pPr>
    </w:p>
    <w:p w14:paraId="562A8A65" w14:textId="77777777" w:rsidR="006D0E4A" w:rsidRDefault="006D0E4A" w:rsidP="006D0E4A">
      <w:pPr>
        <w:widowControl w:val="0"/>
        <w:tabs>
          <w:tab w:val="left" w:pos="431"/>
        </w:tabs>
        <w:spacing w:line="240" w:lineRule="auto"/>
        <w:rPr>
          <w:rFonts w:cs="Arabic Transparent"/>
          <w:b/>
          <w:bCs/>
          <w:rtl/>
        </w:rPr>
      </w:pPr>
    </w:p>
    <w:p w14:paraId="390C250D" w14:textId="77777777" w:rsidR="006D0E4A" w:rsidRDefault="006D0E4A" w:rsidP="006D0E4A">
      <w:pPr>
        <w:widowControl w:val="0"/>
        <w:tabs>
          <w:tab w:val="left" w:pos="431"/>
        </w:tabs>
        <w:spacing w:line="240" w:lineRule="auto"/>
        <w:rPr>
          <w:rFonts w:cs="Arabic Transparent"/>
          <w:b/>
          <w:bCs/>
          <w:rtl/>
        </w:rPr>
      </w:pPr>
    </w:p>
    <w:p w14:paraId="21F62DD4" w14:textId="77777777" w:rsidR="006D0E4A" w:rsidRDefault="006D0E4A" w:rsidP="006D0E4A">
      <w:pPr>
        <w:widowControl w:val="0"/>
        <w:tabs>
          <w:tab w:val="left" w:pos="431"/>
        </w:tabs>
        <w:spacing w:line="240" w:lineRule="auto"/>
        <w:rPr>
          <w:rFonts w:cs="Arabic Transparent"/>
          <w:b/>
          <w:bCs/>
          <w:rtl/>
        </w:rPr>
      </w:pPr>
    </w:p>
    <w:p w14:paraId="7C48EA24" w14:textId="77777777" w:rsidR="006D0E4A" w:rsidRDefault="006D0E4A" w:rsidP="006D0E4A">
      <w:pPr>
        <w:widowControl w:val="0"/>
        <w:tabs>
          <w:tab w:val="left" w:pos="431"/>
        </w:tabs>
        <w:spacing w:line="240" w:lineRule="auto"/>
        <w:rPr>
          <w:rFonts w:cs="Arabic Transparent"/>
          <w:b/>
          <w:bCs/>
          <w:rtl/>
        </w:rPr>
      </w:pPr>
    </w:p>
    <w:p w14:paraId="144B55E6" w14:textId="77777777" w:rsidR="006D0E4A" w:rsidRDefault="006D0E4A" w:rsidP="006D0E4A">
      <w:pPr>
        <w:widowControl w:val="0"/>
        <w:tabs>
          <w:tab w:val="left" w:pos="431"/>
        </w:tabs>
        <w:spacing w:line="240" w:lineRule="auto"/>
        <w:rPr>
          <w:rFonts w:cs="Arabic Transparent"/>
          <w:b/>
          <w:bCs/>
          <w:rtl/>
        </w:rPr>
      </w:pPr>
    </w:p>
    <w:p w14:paraId="292B24E9" w14:textId="77777777" w:rsidR="006D0E4A" w:rsidRPr="005C4EF1" w:rsidRDefault="006D0E4A" w:rsidP="006D0E4A">
      <w:pPr>
        <w:widowControl w:val="0"/>
        <w:tabs>
          <w:tab w:val="left" w:pos="431"/>
        </w:tabs>
        <w:spacing w:line="240" w:lineRule="auto"/>
        <w:jc w:val="center"/>
        <w:rPr>
          <w:rFonts w:ascii="Traditional Arabic" w:hAnsi="Traditional Arabic"/>
          <w:b/>
          <w:bCs/>
          <w:sz w:val="36"/>
          <w:rtl/>
        </w:rPr>
      </w:pPr>
      <w:r>
        <w:rPr>
          <w:b/>
          <w:bCs/>
          <w:sz w:val="36"/>
          <w:rtl/>
        </w:rPr>
        <w:br w:type="page"/>
      </w:r>
      <w:r w:rsidRPr="005C4EF1">
        <w:rPr>
          <w:rFonts w:hint="cs"/>
          <w:b/>
          <w:bCs/>
          <w:rtl/>
        </w:rPr>
        <w:lastRenderedPageBreak/>
        <w:t>بسم الله الرحمن الرحيم</w:t>
      </w:r>
    </w:p>
    <w:p w14:paraId="7733B5A4" w14:textId="77777777" w:rsidR="006D0E4A" w:rsidRPr="001014DC" w:rsidRDefault="006D0E4A" w:rsidP="006D0E4A">
      <w:pPr>
        <w:widowControl w:val="0"/>
        <w:spacing w:after="240" w:line="240" w:lineRule="auto"/>
        <w:jc w:val="center"/>
        <w:outlineLvl w:val="2"/>
        <w:rPr>
          <w:b/>
          <w:bCs/>
          <w:sz w:val="36"/>
          <w:rtl/>
        </w:rPr>
      </w:pPr>
      <w:r>
        <w:rPr>
          <w:rFonts w:hint="cs"/>
          <w:b/>
          <w:bCs/>
          <w:sz w:val="36"/>
          <w:rtl/>
        </w:rPr>
        <w:t>المُقدِّمَة</w:t>
      </w:r>
    </w:p>
    <w:p w14:paraId="15CC3ADC" w14:textId="77777777" w:rsidR="006D0E4A" w:rsidRDefault="006D0E4A" w:rsidP="006D0E4A">
      <w:pPr>
        <w:widowControl w:val="0"/>
        <w:spacing w:after="120" w:line="240" w:lineRule="auto"/>
        <w:ind w:firstLine="397"/>
        <w:rPr>
          <w:sz w:val="36"/>
          <w:rtl/>
        </w:rPr>
      </w:pPr>
      <w:r w:rsidRPr="00DF4C0B">
        <w:rPr>
          <w:sz w:val="36"/>
          <w:rtl/>
        </w:rPr>
        <w:t>الحمدُ لله الذي أنزلَ الفُرقانَ على عبدِه ليكون للعالمين نَذِيراً، وجَعَله هُدى وبُشْرى لِلمُؤمنين، ومُعجِزَةً خالِدَةً إلى يوم الدِّين، وتَكَفَّلَ بحفظِهِ مِن التَّحرِيفِ والتَّبْدِيلِ</w:t>
      </w:r>
      <w:r>
        <w:rPr>
          <w:rFonts w:hint="cs"/>
          <w:sz w:val="36"/>
          <w:rtl/>
        </w:rPr>
        <w:t>، أما بعد:</w:t>
      </w:r>
    </w:p>
    <w:p w14:paraId="56FABB26" w14:textId="77777777" w:rsidR="006D0E4A" w:rsidRDefault="006D0E4A" w:rsidP="006D0E4A">
      <w:pPr>
        <w:widowControl w:val="0"/>
        <w:spacing w:after="120" w:line="240" w:lineRule="auto"/>
        <w:ind w:firstLine="397"/>
        <w:rPr>
          <w:rFonts w:ascii="Islamic_" w:eastAsia="MS Mincho" w:hAnsi="Islamic_"/>
          <w:sz w:val="36"/>
          <w:rtl/>
        </w:rPr>
      </w:pPr>
      <w:r>
        <w:rPr>
          <w:rFonts w:hint="cs"/>
          <w:sz w:val="36"/>
          <w:rtl/>
        </w:rPr>
        <w:t>فقد قال عليه الصَّلاة والسَّلام:</w:t>
      </w:r>
      <w:r w:rsidRPr="00317BC3">
        <w:rPr>
          <w:rFonts w:ascii="Islamic_" w:eastAsia="MS Mincho" w:hAnsi="Islamic_" w:hint="eastAsia"/>
          <w:sz w:val="36"/>
          <w:rtl/>
        </w:rPr>
        <w:t>«</w:t>
      </w:r>
      <w:r>
        <w:rPr>
          <w:rFonts w:ascii="Islamic_" w:eastAsia="MS Mincho" w:hAnsi="Islamic_" w:hint="cs"/>
          <w:sz w:val="36"/>
          <w:rtl/>
        </w:rPr>
        <w:t xml:space="preserve"> مَن يُرِد اللهُ بِه خَيْراً يُفَقِّهه في الدِّين </w:t>
      </w:r>
      <w:r w:rsidRPr="00317BC3">
        <w:rPr>
          <w:rFonts w:ascii="Islamic_" w:eastAsia="MS Mincho" w:hAnsi="Islamic_" w:hint="eastAsia"/>
          <w:sz w:val="36"/>
          <w:rtl/>
        </w:rPr>
        <w:t>»</w:t>
      </w:r>
      <w:r>
        <w:rPr>
          <w:rFonts w:ascii="Islamic_" w:eastAsia="MS Mincho" w:hAnsi="Islamic_" w:hint="cs"/>
          <w:sz w:val="36"/>
          <w:rtl/>
        </w:rPr>
        <w:t>، وذلك؛ لأنَّ فَهْمَ هذا الدِّينِ مُرْتَبِطٌ بِمَعرِفَة أحكامِه وتَصَوُّرِها، كما أنَّ الحاجَةَ ماسَّةٌ إليها لِكَي يُعْبُدَ المسلِمُ رَبَّه على بَصِيرَةٍ، وأصل مصدر الدين الكتاب والسنة.</w:t>
      </w:r>
    </w:p>
    <w:p w14:paraId="6BEA879B" w14:textId="77777777" w:rsidR="006D0E4A" w:rsidRDefault="006D0E4A" w:rsidP="006D0E4A">
      <w:pPr>
        <w:widowControl w:val="0"/>
        <w:spacing w:after="120" w:line="240" w:lineRule="auto"/>
        <w:ind w:firstLine="397"/>
        <w:rPr>
          <w:sz w:val="36"/>
          <w:rtl/>
        </w:rPr>
      </w:pPr>
      <w:r w:rsidRPr="00A57D90">
        <w:rPr>
          <w:rFonts w:hint="cs"/>
          <w:sz w:val="36"/>
          <w:rtl/>
        </w:rPr>
        <w:t>ويتضمن هذا المقرر</w:t>
      </w:r>
      <w:r>
        <w:rPr>
          <w:rFonts w:hint="cs"/>
          <w:sz w:val="36"/>
          <w:rtl/>
        </w:rPr>
        <w:t>:</w:t>
      </w:r>
    </w:p>
    <w:p w14:paraId="1F61273E"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مُقدِّمة في أصولِ التَّفسِير تَضَمَّنت تَعْرِيفَ عِلْمِ التَّفسِير، وبَيانَ نَشْأتِه وتَطوُّرِهِ، وأهمِّيَّته ومَصادِرِه.</w:t>
      </w:r>
    </w:p>
    <w:p w14:paraId="6D2B3895"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تَفسِير جُزء ( عَمّ ) مِن سُورة النَّبأ إلى سورة النّاس.</w:t>
      </w:r>
    </w:p>
    <w:p w14:paraId="2E269BC6"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xml:space="preserve">- </w:t>
      </w:r>
      <w:r>
        <w:rPr>
          <w:rFonts w:ascii="Traditional Arabic" w:hAnsi="Traditional Arabic"/>
          <w:sz w:val="36"/>
          <w:rtl/>
        </w:rPr>
        <w:t>تَفسِير جُزء ( تبارك ) مِن سُورة الـمُلْك إلى سورة المرسلات</w:t>
      </w:r>
      <w:r>
        <w:rPr>
          <w:rFonts w:ascii="Traditional Arabic" w:hAnsi="Traditional Arabic" w:hint="cs"/>
          <w:sz w:val="36"/>
          <w:rtl/>
        </w:rPr>
        <w:t>.</w:t>
      </w:r>
    </w:p>
    <w:p w14:paraId="1A32C749" w14:textId="77777777" w:rsidR="006D0E4A" w:rsidRPr="00C57EBD" w:rsidRDefault="006D0E4A" w:rsidP="006D0E4A">
      <w:pPr>
        <w:widowControl w:val="0"/>
        <w:spacing w:after="120" w:line="240" w:lineRule="auto"/>
        <w:ind w:firstLine="397"/>
        <w:rPr>
          <w:sz w:val="36"/>
          <w:rtl/>
        </w:rPr>
      </w:pPr>
      <w:r w:rsidRPr="00C57EBD">
        <w:rPr>
          <w:sz w:val="36"/>
          <w:rtl/>
        </w:rPr>
        <w:t>وفق المنهجية التّالِية:</w:t>
      </w:r>
    </w:p>
    <w:p w14:paraId="2913F285" w14:textId="77777777" w:rsidR="006D0E4A" w:rsidRPr="00C57EBD" w:rsidRDefault="006D0E4A" w:rsidP="006D0E4A">
      <w:pPr>
        <w:widowControl w:val="0"/>
        <w:spacing w:after="120" w:line="240" w:lineRule="auto"/>
        <w:ind w:firstLine="397"/>
        <w:rPr>
          <w:sz w:val="36"/>
          <w:rtl/>
        </w:rPr>
      </w:pPr>
      <w:r w:rsidRPr="00C57EBD">
        <w:rPr>
          <w:sz w:val="36"/>
          <w:rtl/>
        </w:rPr>
        <w:t>1-</w:t>
      </w:r>
      <w:r w:rsidRPr="00C57EBD">
        <w:rPr>
          <w:sz w:val="36"/>
          <w:rtl/>
        </w:rPr>
        <w:tab/>
        <w:t>ذِكْر تَمهِيدٍ بين يَدي مَقطَع السُّورة يُعدّ بِمثابَةِ المدخلِ الذي يَضَع الطّالب في صُورَة ما ستتحدَّث عنه الآيات.</w:t>
      </w:r>
    </w:p>
    <w:p w14:paraId="7D4B983A" w14:textId="77777777" w:rsidR="006D0E4A" w:rsidRPr="00C57EBD" w:rsidRDefault="006D0E4A" w:rsidP="006D0E4A">
      <w:pPr>
        <w:widowControl w:val="0"/>
        <w:spacing w:after="120" w:line="240" w:lineRule="auto"/>
        <w:ind w:firstLine="397"/>
        <w:rPr>
          <w:sz w:val="36"/>
          <w:rtl/>
        </w:rPr>
      </w:pPr>
      <w:r w:rsidRPr="00C57EBD">
        <w:rPr>
          <w:sz w:val="36"/>
          <w:rtl/>
        </w:rPr>
        <w:t>2-</w:t>
      </w:r>
      <w:r w:rsidRPr="00C57EBD">
        <w:rPr>
          <w:sz w:val="36"/>
          <w:rtl/>
        </w:rPr>
        <w:tab/>
        <w:t>ذِكْر الموضوعِ أو الموضوعات التي تَناولَتها الآيات المراد تَفسيرها.</w:t>
      </w:r>
    </w:p>
    <w:p w14:paraId="581BE6F3" w14:textId="77777777" w:rsidR="006D0E4A" w:rsidRPr="00C57EBD" w:rsidRDefault="006D0E4A" w:rsidP="006D0E4A">
      <w:pPr>
        <w:widowControl w:val="0"/>
        <w:spacing w:after="120" w:line="240" w:lineRule="auto"/>
        <w:ind w:firstLine="397"/>
        <w:rPr>
          <w:sz w:val="36"/>
          <w:rtl/>
        </w:rPr>
      </w:pPr>
      <w:r w:rsidRPr="00C57EBD">
        <w:rPr>
          <w:sz w:val="36"/>
          <w:rtl/>
        </w:rPr>
        <w:t>3-</w:t>
      </w:r>
      <w:r w:rsidRPr="00C57EBD">
        <w:rPr>
          <w:sz w:val="36"/>
          <w:rtl/>
        </w:rPr>
        <w:tab/>
        <w:t>بَيانُ مَعاني غَريبِ القرآن.</w:t>
      </w:r>
    </w:p>
    <w:p w14:paraId="4177D81C" w14:textId="77777777" w:rsidR="006D0E4A" w:rsidRPr="00C57EBD" w:rsidRDefault="006D0E4A" w:rsidP="006D0E4A">
      <w:pPr>
        <w:widowControl w:val="0"/>
        <w:spacing w:after="120" w:line="240" w:lineRule="auto"/>
        <w:ind w:firstLine="397"/>
        <w:rPr>
          <w:sz w:val="36"/>
          <w:rtl/>
        </w:rPr>
      </w:pPr>
      <w:r w:rsidRPr="00C57EBD">
        <w:rPr>
          <w:sz w:val="36"/>
          <w:rtl/>
        </w:rPr>
        <w:t>4-</w:t>
      </w:r>
      <w:r w:rsidRPr="00C57EBD">
        <w:rPr>
          <w:sz w:val="36"/>
          <w:rtl/>
        </w:rPr>
        <w:tab/>
        <w:t>بَيان أهمِّ الفوائِد والأحكامِ العلمِيَّة والفِقهيَّة والتَّربويَّةِ التي تناولتها الآيات بِطريقةٍ سَهلَةٍ واضِحَةٍ تَتناسَب وقُدرات الطُّلابِ.</w:t>
      </w:r>
    </w:p>
    <w:p w14:paraId="2DAA903A" w14:textId="77777777" w:rsidR="006D0E4A" w:rsidRPr="00C57EBD" w:rsidRDefault="006D0E4A" w:rsidP="006D0E4A">
      <w:pPr>
        <w:widowControl w:val="0"/>
        <w:spacing w:after="120" w:line="240" w:lineRule="auto"/>
        <w:ind w:firstLine="397"/>
        <w:rPr>
          <w:sz w:val="36"/>
        </w:rPr>
      </w:pPr>
      <w:r w:rsidRPr="00C57EBD">
        <w:rPr>
          <w:sz w:val="36"/>
          <w:rtl/>
        </w:rPr>
        <w:t>5-</w:t>
      </w:r>
      <w:r w:rsidRPr="00C57EBD">
        <w:rPr>
          <w:sz w:val="36"/>
          <w:rtl/>
        </w:rPr>
        <w:tab/>
        <w:t>طَرح عَدَدٍ منِ الأسئلة والنَّشاطات بعد نهاية كلِّ مَقْطَعٍ؛ لِتَرسِيخِ المعلوماتِ لدى الطُّلّابِ، وتَنْمِيَةِ مَهاراتِ التَّفكيرِ لَدَيْهم، وشَحْذِ هِمَمِهِم، وإثارَةِ رُوحِ التَّفاعُل بينَهم.</w:t>
      </w:r>
    </w:p>
    <w:p w14:paraId="036BC3B0" w14:textId="77777777" w:rsidR="006D0E4A" w:rsidRDefault="006D0E4A" w:rsidP="006D0E4A">
      <w:pPr>
        <w:widowControl w:val="0"/>
        <w:spacing w:after="120" w:line="240" w:lineRule="auto"/>
        <w:ind w:firstLine="397"/>
        <w:rPr>
          <w:rFonts w:ascii="Traditional Arabic" w:hAnsi="Traditional Arabic"/>
          <w:rtl/>
          <w:lang w:bidi="ar-SY"/>
        </w:rPr>
      </w:pPr>
      <w:r>
        <w:rPr>
          <w:rFonts w:ascii="Traditional Arabic" w:hAnsi="Traditional Arabic" w:hint="cs"/>
          <w:rtl/>
          <w:lang w:bidi="ar-SY"/>
        </w:rPr>
        <w:t>ونَوَدُّ أن نُذَكِّرَ المدَرِّس بِبَعض الأُمور التي تُعِينُه على أدائِه لِمُهِمَّتِه في تَبْلِيغِ العِلْمِ الشَّرعِيّ، وتَسْهِيل فَهْمِ الطُّلّابِ لِشَرْحِه، ومنها:</w:t>
      </w:r>
    </w:p>
    <w:p w14:paraId="583ED668" w14:textId="592B048E" w:rsidR="006D0E4A" w:rsidRDefault="006D0E4A" w:rsidP="00740430">
      <w:pPr>
        <w:widowControl w:val="0"/>
        <w:spacing w:after="120" w:line="240" w:lineRule="auto"/>
        <w:ind w:firstLine="397"/>
        <w:jc w:val="left"/>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استِحضارُ أنَّ العِلْمَ الشَّرعِيَّ دِينٌ، وتَعلِيمُه لِطالِبِيه مِن التَّبْلِيغِ الذي دعا إليه النَّبيُّ </w:t>
      </w:r>
      <w:r w:rsidR="00740430">
        <w:rPr>
          <w:rFonts w:ascii="AGA Arabesque" w:hAnsi="AGA Arabesque"/>
          <w:sz w:val="36"/>
          <w:rtl/>
          <w:lang w:bidi="ar-SY"/>
        </w:rPr>
        <w:t>صلى الله عليه وسلم</w:t>
      </w:r>
      <w:r>
        <w:rPr>
          <w:rFonts w:ascii="Traditional Arabic" w:hAnsi="Traditional Arabic" w:hint="cs"/>
          <w:rtl/>
          <w:lang w:bidi="ar-SY"/>
        </w:rPr>
        <w:t xml:space="preserve"> بقولِه:</w:t>
      </w:r>
      <w:r w:rsidRPr="0034542D">
        <w:rPr>
          <w:rFonts w:ascii="Islamic_" w:eastAsia="MS Mincho" w:hAnsi="Islamic_" w:hint="eastAsia"/>
          <w:sz w:val="36"/>
          <w:rtl/>
          <w:lang w:bidi="ar-SY"/>
        </w:rPr>
        <w:t>«</w:t>
      </w:r>
      <w:r>
        <w:rPr>
          <w:rFonts w:ascii="Islamic_" w:eastAsia="MS Mincho" w:hAnsi="Islamic_" w:hint="cs"/>
          <w:sz w:val="36"/>
          <w:rtl/>
          <w:lang w:bidi="ar-SY"/>
        </w:rPr>
        <w:t xml:space="preserve"> بَلِّغوا عنِّي ولو آيَة </w:t>
      </w:r>
      <w:r w:rsidRPr="0034542D">
        <w:rPr>
          <w:rFonts w:ascii="Islamic_" w:eastAsia="MS Mincho" w:hAnsi="Islamic_" w:hint="eastAsia"/>
          <w:sz w:val="36"/>
          <w:rtl/>
          <w:lang w:bidi="ar-SY"/>
        </w:rPr>
        <w:t>»</w:t>
      </w:r>
      <w:r w:rsidRPr="0034542D">
        <w:rPr>
          <w:rFonts w:ascii="Msh Quraan1" w:eastAsia="MS Mincho" w:hAnsi="Msh Quraan1"/>
          <w:b/>
          <w:sz w:val="36"/>
          <w:vertAlign w:val="superscript"/>
          <w:rtl/>
          <w:lang w:bidi="ar-SY"/>
        </w:rPr>
        <w:t>(</w:t>
      </w:r>
      <w:r w:rsidRPr="0034542D">
        <w:rPr>
          <w:rFonts w:ascii="Msh Quraan1" w:eastAsia="MS Mincho" w:hAnsi="Msh Quraan1"/>
          <w:b/>
          <w:sz w:val="36"/>
          <w:vertAlign w:val="superscript"/>
          <w:rtl/>
          <w:lang w:bidi="ar-SY"/>
        </w:rPr>
        <w:footnoteReference w:id="1"/>
      </w:r>
      <w:r w:rsidRPr="0034542D">
        <w:rPr>
          <w:rFonts w:ascii="Msh Quraan1" w:eastAsia="MS Mincho" w:hAnsi="Msh Quraan1"/>
          <w:b/>
          <w:sz w:val="36"/>
          <w:vertAlign w:val="superscript"/>
          <w:rtl/>
          <w:lang w:bidi="ar-SY"/>
        </w:rPr>
        <w:t>)</w:t>
      </w:r>
      <w:r w:rsidRPr="0034542D">
        <w:rPr>
          <w:rFonts w:ascii="Traditional Arabic" w:hAnsi="Traditional Arabic" w:hint="cs"/>
          <w:b/>
          <w:sz w:val="36"/>
          <w:rtl/>
          <w:lang w:bidi="ar-SY"/>
        </w:rPr>
        <w:t>.</w:t>
      </w:r>
      <w:r>
        <w:rPr>
          <w:rFonts w:ascii="Traditional Arabic" w:hAnsi="Traditional Arabic" w:hint="cs"/>
          <w:b/>
          <w:sz w:val="36"/>
          <w:rtl/>
          <w:lang w:bidi="ar-SY"/>
        </w:rPr>
        <w:t xml:space="preserve"> كما أنَّه عِبادَة لا يَقْبَلها اللهُ عز َّوجلَّ ما لم تَكُن خالِصَةً لِوَجْهِه.</w:t>
      </w:r>
    </w:p>
    <w:p w14:paraId="7DB438B5" w14:textId="77777777" w:rsidR="006D0E4A" w:rsidRDefault="006D0E4A" w:rsidP="006D0E4A">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الاستِعانَةُ باللهِ عزَّ وَجَلَّ والإكثارُ مِن الذِّكْرِ والدُّعاءِ والاسْتِغْفارِ، وأن يَظْهَرَ على المعَلِّمِ هَدْيَ العِلْمِ وسمتَه في مَنْطِقِهِ ومَظْهَرِهِ وتَصرُّفاتِه.</w:t>
      </w:r>
    </w:p>
    <w:p w14:paraId="05F06B4C" w14:textId="77777777" w:rsidR="006D0E4A" w:rsidRDefault="006D0E4A" w:rsidP="006D0E4A">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lastRenderedPageBreak/>
        <w:t>3-</w:t>
      </w:r>
      <w:r>
        <w:rPr>
          <w:rFonts w:ascii="Traditional Arabic" w:hAnsi="Traditional Arabic"/>
          <w:b/>
          <w:sz w:val="36"/>
          <w:rtl/>
          <w:lang w:bidi="ar-SY"/>
        </w:rPr>
        <w:t xml:space="preserve"> </w:t>
      </w:r>
      <w:r>
        <w:rPr>
          <w:rFonts w:ascii="Traditional Arabic" w:hAnsi="Traditional Arabic" w:hint="cs"/>
          <w:b/>
          <w:sz w:val="36"/>
          <w:rtl/>
          <w:lang w:bidi="ar-SY"/>
        </w:rPr>
        <w:t>إدراكُ الأهدافِ العامَّة لِلتَّعلِيمِ، وأهدافِ كلِّ مَرْحَلَةٍ، وأهدافِ المادَّة التي يَدْرُسُها؛ لأنَّ ذلك يُساعِد المعَلِّم على رَبْطِ الدَّرْسِ بِتِلْك الأهدافِ، واختِيارِ الموضوع والأسلوب المناسِبَيْن، والقُدْرَةِ على تَقْوِيم الطّالِب في ضَوْءِ تلك الأهداف.</w:t>
      </w:r>
    </w:p>
    <w:p w14:paraId="7350F9AE" w14:textId="77777777" w:rsidR="006D0E4A" w:rsidRDefault="006D0E4A" w:rsidP="006D0E4A">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 xml:space="preserve">التَّنْوِيعُ في استِخْدامِ طُرُقِ التَّدرِيسِ المختَلِفَة، </w:t>
      </w:r>
      <w:r w:rsidRPr="00983419">
        <w:rPr>
          <w:rFonts w:ascii="Traditional Arabic" w:hAnsi="Traditional Arabic" w:hint="cs"/>
          <w:rtl/>
          <w:lang w:bidi="ar-SY"/>
        </w:rPr>
        <w:t>واختِيار</w:t>
      </w:r>
      <w:r>
        <w:rPr>
          <w:rFonts w:ascii="Traditional Arabic" w:hAnsi="Traditional Arabic" w:hint="cs"/>
          <w:b/>
          <w:sz w:val="36"/>
          <w:rtl/>
          <w:lang w:bidi="ar-SY"/>
        </w:rPr>
        <w:t xml:space="preserve"> الطَّريقَة الـمُلائِمَة لِكُلِّ دَرْسٍ.</w:t>
      </w:r>
    </w:p>
    <w:p w14:paraId="04877576" w14:textId="77777777" w:rsidR="006D0E4A" w:rsidRDefault="006D0E4A" w:rsidP="006D0E4A">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مُراجَعة المصادِر العِلْمِيَّةِ المتَعَلِّقَة بموضوعِ الدَّرْسِ قَبْلَ شَرْحِه.</w:t>
      </w:r>
    </w:p>
    <w:p w14:paraId="5BB1DD0C" w14:textId="77777777" w:rsidR="006D0E4A" w:rsidRDefault="006D0E4A" w:rsidP="006D0E4A">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واللهَ نسأل أن يجعَل هذا العَمَل خالِصاً لِوَجْهِه، وأن يَنْفَعَ بِه، وصلَّى اللهُ وسلَّم على نَبِيِّنا محمَّد وعلى آلِه وصَحْبِه.</w:t>
      </w:r>
    </w:p>
    <w:p w14:paraId="517A0381" w14:textId="77777777" w:rsidR="006D0E4A" w:rsidRDefault="006D0E4A" w:rsidP="006D0E4A">
      <w:pPr>
        <w:widowControl w:val="0"/>
        <w:spacing w:after="120" w:line="240" w:lineRule="auto"/>
        <w:ind w:firstLine="397"/>
        <w:rPr>
          <w:rFonts w:ascii="Traditional Arabic" w:hAnsi="Traditional Arabic"/>
          <w:bCs/>
          <w:sz w:val="36"/>
          <w:rtl/>
          <w:lang w:bidi="ar-SY"/>
        </w:rPr>
      </w:pPr>
      <w:r>
        <w:rPr>
          <w:rFonts w:ascii="Traditional Arabic" w:hAnsi="Traditional Arabic" w:hint="cs"/>
          <w:bCs/>
          <w:sz w:val="36"/>
          <w:rtl/>
          <w:lang w:bidi="ar-SY"/>
        </w:rPr>
        <w:t>مفردات ال</w:t>
      </w:r>
      <w:r w:rsidRPr="00736908">
        <w:rPr>
          <w:rFonts w:ascii="Traditional Arabic" w:hAnsi="Traditional Arabic" w:hint="cs"/>
          <w:bCs/>
          <w:sz w:val="36"/>
          <w:rtl/>
          <w:lang w:bidi="ar-SY"/>
        </w:rPr>
        <w:t>مقرر</w:t>
      </w:r>
      <w:r>
        <w:rPr>
          <w:rFonts w:ascii="Traditional Arabic" w:hAnsi="Traditional Arabic" w:hint="cs"/>
          <w:bCs/>
          <w:sz w:val="36"/>
          <w:rtl/>
          <w:lang w:bidi="ar-SY"/>
        </w:rPr>
        <w:t xml:space="preserve"> (</w:t>
      </w:r>
      <w:r>
        <w:rPr>
          <w:rFonts w:ascii="Traditional Arabic" w:hAnsi="Traditional Arabic"/>
          <w:sz w:val="36"/>
          <w:rtl/>
        </w:rPr>
        <w:t>التفسير مقسم على مائة وتسعة دروس</w:t>
      </w:r>
      <w:r>
        <w:rPr>
          <w:rFonts w:ascii="Traditional Arabic" w:hAnsi="Traditional Arabic" w:hint="cs"/>
          <w:bCs/>
          <w:sz w:val="36"/>
          <w:rtl/>
          <w:lang w:bidi="ar-SY"/>
        </w:rPr>
        <w:t>)</w:t>
      </w:r>
      <w:r w:rsidRPr="00736908">
        <w:rPr>
          <w:rFonts w:ascii="Traditional Arabic" w:hAnsi="Traditional Arabic" w:hint="cs"/>
          <w:bCs/>
          <w:sz w:val="36"/>
          <w:rtl/>
          <w:lang w:bidi="ar-SY"/>
        </w:rPr>
        <w:t xml:space="preserve"> </w:t>
      </w:r>
      <w:r>
        <w:rPr>
          <w:rFonts w:ascii="Traditional Arabic" w:hAnsi="Traditional Arabic" w:hint="cs"/>
          <w:bCs/>
          <w:sz w:val="36"/>
          <w:rtl/>
          <w:lang w:bidi="ar-SY"/>
        </w:rPr>
        <w:t>:</w:t>
      </w:r>
    </w:p>
    <w:p w14:paraId="50E54627"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مُقدِّمة في أصولِ التَّفسِير تَضَمَّنت تَعْرِيفَ عِلْمِ التَّفسِير، وبَيانَ نَشْأتِه وتَطوُّرِهِ، وأهمِّيَّته ومَصادِرِه.</w:t>
      </w:r>
    </w:p>
    <w:p w14:paraId="06C11B4A"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تَفسِير جُزء ( عَمّ ) مِن سُورة النَّبأ إلى سورة النّاس.</w:t>
      </w:r>
    </w:p>
    <w:p w14:paraId="3940A68C" w14:textId="77777777" w:rsidR="006D0E4A" w:rsidRDefault="006D0E4A" w:rsidP="006D0E4A">
      <w:pPr>
        <w:widowControl w:val="0"/>
        <w:tabs>
          <w:tab w:val="left" w:pos="431"/>
        </w:tabs>
        <w:spacing w:line="240" w:lineRule="auto"/>
        <w:rPr>
          <w:rFonts w:ascii="Traditional Arabic" w:hAnsi="Traditional Arabic"/>
          <w:sz w:val="36"/>
          <w:rtl/>
        </w:rPr>
      </w:pPr>
      <w:r>
        <w:rPr>
          <w:rFonts w:ascii="Traditional Arabic" w:hAnsi="Traditional Arabic" w:hint="cs"/>
          <w:sz w:val="36"/>
          <w:rtl/>
        </w:rPr>
        <w:t xml:space="preserve">- </w:t>
      </w:r>
      <w:r>
        <w:rPr>
          <w:rFonts w:ascii="Traditional Arabic" w:hAnsi="Traditional Arabic"/>
          <w:sz w:val="36"/>
          <w:rtl/>
        </w:rPr>
        <w:t>تَفسِير جُزء ( تبارك ) مِن سُورة الـمُلْك إلى سورة المرسلات</w:t>
      </w:r>
      <w:r>
        <w:rPr>
          <w:rFonts w:ascii="Traditional Arabic" w:hAnsi="Traditional Arabic" w:hint="cs"/>
          <w:sz w:val="36"/>
          <w:rtl/>
        </w:rPr>
        <w:t>.</w:t>
      </w:r>
    </w:p>
    <w:p w14:paraId="00421956"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02D2AEDE" w14:textId="77777777" w:rsidR="006D0E4A" w:rsidRDefault="006D0E4A" w:rsidP="006D0E4A">
      <w:pPr>
        <w:pStyle w:val="30"/>
        <w:rPr>
          <w:rtl/>
        </w:rPr>
      </w:pPr>
      <w:bookmarkStart w:id="0" w:name="_Toc371250629"/>
      <w:r>
        <w:rPr>
          <w:rFonts w:hint="cs"/>
          <w:rtl/>
        </w:rPr>
        <w:lastRenderedPageBreak/>
        <w:t>تمهيد:</w:t>
      </w:r>
      <w:bookmarkEnd w:id="0"/>
    </w:p>
    <w:p w14:paraId="678B3E15" w14:textId="77777777" w:rsidR="006D0E4A" w:rsidRDefault="006D0E4A" w:rsidP="006D0E4A">
      <w:pPr>
        <w:pStyle w:val="a8"/>
        <w:rPr>
          <w:rtl/>
        </w:rPr>
      </w:pPr>
      <w:bookmarkStart w:id="1" w:name="_Toc371250630"/>
      <w:r>
        <w:rPr>
          <w:rFonts w:hint="cs"/>
          <w:rtl/>
        </w:rPr>
        <w:t>مُقَدِّمَةٌ في عِلْمِ التَّفْسِير</w:t>
      </w:r>
      <w:bookmarkEnd w:id="1"/>
      <w:r>
        <w:rPr>
          <w:rFonts w:hint="cs"/>
          <w:rtl/>
        </w:rPr>
        <w:t>ِ</w:t>
      </w:r>
    </w:p>
    <w:p w14:paraId="63D9A620" w14:textId="77777777" w:rsidR="006D0E4A" w:rsidRDefault="006D0E4A" w:rsidP="006D0E4A">
      <w:pPr>
        <w:spacing w:line="240" w:lineRule="auto"/>
        <w:jc w:val="left"/>
        <w:rPr>
          <w:bCs/>
          <w:sz w:val="36"/>
          <w:szCs w:val="36"/>
          <w:rtl/>
        </w:rPr>
      </w:pPr>
      <w:r>
        <w:rPr>
          <w:rFonts w:hint="cs"/>
          <w:bCs/>
          <w:sz w:val="36"/>
          <w:szCs w:val="36"/>
          <w:rtl/>
        </w:rPr>
        <w:t>أوّلاً: تَعرِيفُ التَّفسِير.</w:t>
      </w:r>
    </w:p>
    <w:p w14:paraId="2FC6F2DE" w14:textId="77777777" w:rsidR="006D0E4A" w:rsidRDefault="006D0E4A" w:rsidP="006D0E4A">
      <w:pPr>
        <w:spacing w:line="240" w:lineRule="auto"/>
        <w:jc w:val="left"/>
        <w:rPr>
          <w:b/>
          <w:sz w:val="36"/>
          <w:szCs w:val="36"/>
          <w:rtl/>
        </w:rPr>
      </w:pPr>
      <w:r>
        <w:rPr>
          <w:rFonts w:hint="cs"/>
          <w:b/>
          <w:sz w:val="36"/>
          <w:szCs w:val="36"/>
          <w:rtl/>
        </w:rPr>
        <w:t>التَّفسِير لُغَةً: البَيانُ والإيضاحُ.</w:t>
      </w:r>
    </w:p>
    <w:p w14:paraId="7E5FEEEF" w14:textId="77777777" w:rsidR="006D0E4A" w:rsidRDefault="006D0E4A" w:rsidP="006D0E4A">
      <w:pPr>
        <w:spacing w:line="240" w:lineRule="auto"/>
        <w:jc w:val="left"/>
        <w:rPr>
          <w:b/>
          <w:sz w:val="36"/>
          <w:szCs w:val="36"/>
          <w:rtl/>
        </w:rPr>
      </w:pPr>
      <w:r>
        <w:rPr>
          <w:rFonts w:hint="cs"/>
          <w:b/>
          <w:sz w:val="36"/>
          <w:szCs w:val="36"/>
          <w:rtl/>
        </w:rPr>
        <w:t>والتَّفسِير اصطِلاحاً: بَيانُ مَعاني القُرآنِ الكَرِيمِ.</w:t>
      </w:r>
    </w:p>
    <w:p w14:paraId="415E412F" w14:textId="77777777" w:rsidR="006D0E4A" w:rsidRDefault="006D0E4A" w:rsidP="006D0E4A">
      <w:pPr>
        <w:spacing w:line="240" w:lineRule="auto"/>
        <w:jc w:val="left"/>
        <w:rPr>
          <w:bCs/>
          <w:sz w:val="36"/>
          <w:szCs w:val="36"/>
          <w:rtl/>
        </w:rPr>
      </w:pPr>
      <w:r>
        <w:rPr>
          <w:rFonts w:hint="cs"/>
          <w:bCs/>
          <w:sz w:val="36"/>
          <w:szCs w:val="36"/>
          <w:rtl/>
        </w:rPr>
        <w:t>ثانياً: نَشْأَةُ عِلْمِ التَّفسِيرِ وتَطَوُّرُه:</w:t>
      </w:r>
    </w:p>
    <w:p w14:paraId="57F77360" w14:textId="77777777" w:rsidR="006D0E4A" w:rsidRDefault="006D0E4A" w:rsidP="0025399F">
      <w:pPr>
        <w:tabs>
          <w:tab w:val="left" w:pos="7562"/>
        </w:tabs>
        <w:spacing w:line="240" w:lineRule="auto"/>
        <w:rPr>
          <w:b/>
          <w:sz w:val="36"/>
          <w:szCs w:val="36"/>
          <w:rtl/>
        </w:rPr>
      </w:pPr>
      <w:r>
        <w:rPr>
          <w:rFonts w:hint="cs"/>
          <w:b/>
          <w:sz w:val="36"/>
          <w:szCs w:val="36"/>
          <w:rtl/>
        </w:rPr>
        <w:t xml:space="preserve">نزلَ القرآنُ الكريم على </w:t>
      </w:r>
      <w:r w:rsidRPr="00AD1749">
        <w:rPr>
          <w:rFonts w:hint="cs"/>
          <w:b/>
          <w:sz w:val="36"/>
          <w:szCs w:val="36"/>
          <w:rtl/>
        </w:rPr>
        <w:t>رسول</w:t>
      </w:r>
      <w:r>
        <w:rPr>
          <w:rFonts w:hint="cs"/>
          <w:b/>
          <w:sz w:val="36"/>
          <w:szCs w:val="36"/>
          <w:rtl/>
        </w:rPr>
        <w:t>ِ</w:t>
      </w:r>
      <w:r w:rsidRPr="00AD1749">
        <w:rPr>
          <w:rFonts w:hint="cs"/>
          <w:b/>
          <w:sz w:val="36"/>
          <w:szCs w:val="36"/>
          <w:rtl/>
        </w:rPr>
        <w:t xml:space="preserve"> الله </w:t>
      </w:r>
      <w:r>
        <w:rPr>
          <w:rFonts w:hint="cs"/>
          <w:b/>
          <w:sz w:val="36"/>
          <w:szCs w:val="36"/>
          <w:rtl/>
        </w:rPr>
        <w:t>صلَّى الله عليه وسلَّم بِلِسانٍ عَرَبيٍّ مُبِينٍ قال الله تعالى:</w:t>
      </w:r>
      <w:r w:rsidR="0025399F">
        <w:rPr>
          <w:rFonts w:hint="cs"/>
          <w:b/>
          <w:sz w:val="36"/>
          <w:szCs w:val="36"/>
          <w:rtl/>
        </w:rPr>
        <w:t xml:space="preserve"> </w:t>
      </w:r>
      <w:r w:rsidR="0025399F">
        <w:rPr>
          <w:rFonts w:ascii="Lotus Linotype" w:hAnsi="Lotus Linotype" w:cs="Lotus Linotype"/>
          <w:b/>
          <w:sz w:val="36"/>
          <w:szCs w:val="36"/>
          <w:rtl/>
        </w:rPr>
        <w:t>﴿</w:t>
      </w:r>
      <w:r w:rsidR="0025399F" w:rsidRPr="00E4512B">
        <w:rPr>
          <w:color w:val="000000"/>
          <w:szCs w:val="40"/>
          <w:rtl/>
        </w:rPr>
        <w:t>إِنَّا أَنْزَلْنَاهُ قُرْآنًا عَرَبِيًّا لَعَلَّكُمْ تَعْقِلُونَ</w:t>
      </w:r>
      <w:r w:rsidR="0025399F">
        <w:rPr>
          <w:rFonts w:ascii="Lotus Linotype" w:hAnsi="Lotus Linotype" w:cs="Lotus Linotype"/>
          <w:color w:val="000000"/>
          <w:szCs w:val="40"/>
          <w:rtl/>
        </w:rPr>
        <w:t>﴾</w:t>
      </w:r>
      <w:r w:rsidR="0025399F" w:rsidRPr="00E4512B">
        <w:rPr>
          <w:color w:val="000000"/>
          <w:szCs w:val="40"/>
          <w:rtl/>
        </w:rPr>
        <w:t xml:space="preserve"> </w:t>
      </w:r>
      <w:r>
        <w:rPr>
          <w:rFonts w:ascii="Traditional Arabic" w:eastAsia="@Arial Unicode MS" w:hAnsi="Traditional Arabic"/>
          <w:rtl/>
        </w:rPr>
        <w:t>[</w:t>
      </w:r>
      <w:r>
        <w:rPr>
          <w:rFonts w:ascii="Traditional Arabic" w:eastAsia="@Arial Unicode MS" w:hAnsi="Traditional Arabic" w:hint="cs"/>
          <w:rtl/>
        </w:rPr>
        <w:t>يوسف</w:t>
      </w:r>
      <w:r>
        <w:rPr>
          <w:rFonts w:ascii="Traditional Arabic" w:eastAsia="@Arial Unicode MS" w:hAnsi="Traditional Arabic"/>
          <w:rtl/>
        </w:rPr>
        <w:t>:</w:t>
      </w:r>
      <w:r>
        <w:rPr>
          <w:rFonts w:ascii="Traditional Arabic" w:eastAsia="@Arial Unicode MS" w:hAnsi="Traditional Arabic" w:hint="cs"/>
          <w:rtl/>
        </w:rPr>
        <w:t xml:space="preserve"> 2</w:t>
      </w:r>
      <w:r w:rsidRPr="00164381">
        <w:rPr>
          <w:rFonts w:ascii="Traditional Arabic" w:eastAsia="@Arial Unicode MS" w:hAnsi="Traditional Arabic"/>
          <w:rtl/>
        </w:rPr>
        <w:t>]</w:t>
      </w:r>
      <w:r>
        <w:rPr>
          <w:rFonts w:ascii="Traditional Arabic" w:hAnsi="Traditional Arabic" w:hint="cs"/>
          <w:b/>
          <w:sz w:val="36"/>
          <w:szCs w:val="36"/>
          <w:rtl/>
        </w:rPr>
        <w:t xml:space="preserve">، </w:t>
      </w:r>
      <w:r>
        <w:rPr>
          <w:rFonts w:hint="cs"/>
          <w:b/>
          <w:sz w:val="36"/>
          <w:szCs w:val="36"/>
          <w:rtl/>
        </w:rPr>
        <w:t>وقد تكَفَّلَ اللهُ بحفظِ القُرآنِ الكَريم وبَيانِهِ، قال الله تعالى:</w:t>
      </w:r>
      <w:r w:rsidR="0025399F">
        <w:rPr>
          <w:rFonts w:hint="cs"/>
          <w:b/>
          <w:sz w:val="36"/>
          <w:szCs w:val="36"/>
          <w:rtl/>
        </w:rPr>
        <w:t xml:space="preserve"> </w:t>
      </w:r>
      <w:r w:rsidR="0025399F">
        <w:rPr>
          <w:rFonts w:ascii="Lotus Linotype" w:hAnsi="Lotus Linotype" w:cs="Lotus Linotype"/>
          <w:b/>
          <w:sz w:val="36"/>
          <w:szCs w:val="36"/>
          <w:rtl/>
        </w:rPr>
        <w:t>﴿</w:t>
      </w:r>
      <w:r w:rsidR="0025399F" w:rsidRPr="00E4512B">
        <w:rPr>
          <w:color w:val="000000"/>
          <w:szCs w:val="40"/>
          <w:rtl/>
        </w:rPr>
        <w:t>إِنَّ عَلَيْنَا جَمْعَهُ وَقُرْآنَهُ (17) فَإِذَا قَرَأْنَاهُ فَاتَّبِعْ قُرْآنَهُ (18) ثُمَّ إِنَّ عَلَيْنَا بَيَانَهُ</w:t>
      </w:r>
      <w:r w:rsidR="0025399F">
        <w:rPr>
          <w:rFonts w:ascii="Lotus Linotype" w:hAnsi="Lotus Linotype" w:cs="Lotus Linotype"/>
          <w:color w:val="000000"/>
          <w:szCs w:val="40"/>
          <w:rtl/>
        </w:rPr>
        <w:t>﴾</w:t>
      </w:r>
      <w:r w:rsidR="0025399F" w:rsidRPr="00E4512B">
        <w:rPr>
          <w:color w:val="000000"/>
          <w:szCs w:val="40"/>
          <w:rtl/>
        </w:rPr>
        <w:t xml:space="preserve"> </w:t>
      </w:r>
      <w:r>
        <w:rPr>
          <w:rFonts w:ascii="Traditional Arabic" w:eastAsia="@Arial Unicode MS" w:hAnsi="Traditional Arabic"/>
          <w:rtl/>
        </w:rPr>
        <w:t>[</w:t>
      </w:r>
      <w:r>
        <w:rPr>
          <w:rFonts w:ascii="Traditional Arabic" w:eastAsia="@Arial Unicode MS" w:hAnsi="Traditional Arabic" w:hint="cs"/>
          <w:rtl/>
        </w:rPr>
        <w:t>القيامة</w:t>
      </w:r>
      <w:r>
        <w:rPr>
          <w:rFonts w:ascii="Traditional Arabic" w:eastAsia="@Arial Unicode MS" w:hAnsi="Traditional Arabic"/>
          <w:rtl/>
        </w:rPr>
        <w:t>:</w:t>
      </w:r>
      <w:r>
        <w:rPr>
          <w:rFonts w:ascii="Traditional Arabic" w:eastAsia="@Arial Unicode MS" w:hAnsi="Traditional Arabic" w:hint="cs"/>
          <w:rtl/>
        </w:rPr>
        <w:t xml:space="preserve"> 17 - 19</w:t>
      </w:r>
      <w:r w:rsidRPr="00164381">
        <w:rPr>
          <w:rFonts w:ascii="Traditional Arabic" w:eastAsia="@Arial Unicode MS" w:hAnsi="Traditional Arabic"/>
          <w:rtl/>
        </w:rPr>
        <w:t>]</w:t>
      </w:r>
      <w:r>
        <w:rPr>
          <w:rFonts w:hint="cs"/>
          <w:b/>
          <w:sz w:val="36"/>
          <w:szCs w:val="36"/>
          <w:rtl/>
        </w:rPr>
        <w:t xml:space="preserve">، فكان </w:t>
      </w:r>
      <w:r w:rsidRPr="00AD1749">
        <w:rPr>
          <w:b/>
          <w:sz w:val="36"/>
          <w:szCs w:val="36"/>
          <w:rtl/>
        </w:rPr>
        <w:t>النبي</w:t>
      </w:r>
      <w:r>
        <w:rPr>
          <w:rFonts w:cs="(M. Aiyada Ayoub ALKobaisi)" w:hint="cs"/>
          <w:b/>
          <w:sz w:val="36"/>
          <w:szCs w:val="36"/>
          <w:rtl/>
        </w:rPr>
        <w:t xml:space="preserve"> </w:t>
      </w:r>
      <w:r>
        <w:rPr>
          <w:rFonts w:hint="cs"/>
          <w:b/>
          <w:sz w:val="36"/>
          <w:szCs w:val="36"/>
          <w:rtl/>
        </w:rPr>
        <w:t xml:space="preserve"> صلَّى الله عليه وسلَّم يَفْهَمُ القُرآنَ ويُبَيِّنُه لأصحابِه، وكان الصَّحابَةُ رضي الله عنهم يفهَمُونَه كذلك؛ لأنَّه نَزَلَ بِلُغَتِهِم، ولكنَّهم يتَفاوَتون في فَهْمِ بعضِ الآياتِ فيَسألون عنها رسولَ الله</w:t>
      </w:r>
      <w:r>
        <w:rPr>
          <w:rFonts w:cs="(M. Aiyada Ayoub ALKobaisi)" w:hint="cs"/>
          <w:b/>
          <w:sz w:val="36"/>
          <w:szCs w:val="36"/>
          <w:rtl/>
        </w:rPr>
        <w:t xml:space="preserve"> </w:t>
      </w:r>
      <w:r>
        <w:rPr>
          <w:rFonts w:hint="cs"/>
          <w:b/>
          <w:sz w:val="36"/>
          <w:szCs w:val="36"/>
          <w:rtl/>
        </w:rPr>
        <w:t>صلَّى الله عليه وسلَّم.</w:t>
      </w:r>
    </w:p>
    <w:p w14:paraId="4B1218C5" w14:textId="77777777" w:rsidR="006D0E4A" w:rsidRDefault="006D0E4A" w:rsidP="006D0E4A">
      <w:pPr>
        <w:tabs>
          <w:tab w:val="left" w:pos="7562"/>
        </w:tabs>
        <w:spacing w:line="240" w:lineRule="auto"/>
        <w:rPr>
          <w:b/>
          <w:sz w:val="36"/>
          <w:szCs w:val="36"/>
          <w:rtl/>
        </w:rPr>
      </w:pPr>
      <w:r>
        <w:rPr>
          <w:rFonts w:hint="cs"/>
          <w:b/>
          <w:sz w:val="36"/>
          <w:szCs w:val="36"/>
          <w:rtl/>
        </w:rPr>
        <w:t>ولَمّا اتَّسَعَت الفُتوحاتُ الإسلامِيَّة احتاجَ النُاسُ إلى بَيانِ كَثِيرٍ مِن كَلِماتِ القُرآن، فكان الصَّحابَة رضي الله عنهم يُفَسِّرون القُرآنَ بِالقُرآن؛ لأنَّ آياتِ القُرآنِ يُفَسِّر بعضُها بعضاً، وبأقوالِ الرَّسول</w:t>
      </w:r>
      <w:r w:rsidRPr="00C4515E">
        <w:rPr>
          <w:rFonts w:hint="cs"/>
          <w:b/>
          <w:sz w:val="36"/>
          <w:szCs w:val="36"/>
          <w:rtl/>
        </w:rPr>
        <w:t xml:space="preserve"> </w:t>
      </w:r>
      <w:r>
        <w:rPr>
          <w:rFonts w:hint="cs"/>
          <w:b/>
          <w:sz w:val="36"/>
          <w:szCs w:val="36"/>
          <w:rtl/>
        </w:rPr>
        <w:t>صلَّى الله عليه وسلَّم، فإن لم يجِدوا التَّفسيرِ في القُرآن الكريم ولا في السُّنَّةِ اجْتَهدوا، وهم أَهْلٌ لذلك، حيث شَهِدوا التَّنزِيلَ وحَضَروا الأحداثَ مع رسولِ الله صلَّى الله عليه وسلَّم.</w:t>
      </w:r>
    </w:p>
    <w:p w14:paraId="104D10D1" w14:textId="77777777" w:rsidR="006D0E4A" w:rsidRDefault="006D0E4A" w:rsidP="006D0E4A">
      <w:pPr>
        <w:tabs>
          <w:tab w:val="left" w:pos="7562"/>
        </w:tabs>
        <w:spacing w:line="240" w:lineRule="auto"/>
        <w:rPr>
          <w:b/>
          <w:sz w:val="36"/>
          <w:szCs w:val="36"/>
          <w:rtl/>
        </w:rPr>
      </w:pPr>
      <w:r>
        <w:rPr>
          <w:rFonts w:hint="cs"/>
          <w:b/>
          <w:sz w:val="36"/>
          <w:szCs w:val="36"/>
          <w:rtl/>
        </w:rPr>
        <w:t>وقد اشتِهر عدَدٌ مِن الصَّحابَة في ذلك منهم: الخلفاء الأربَعة الرّاشِدون، وعبد الله بن عباس، وابن مسعود، وغيرهم رضي الله عنهم أجمعين.</w:t>
      </w:r>
    </w:p>
    <w:p w14:paraId="778ACDD5" w14:textId="77777777" w:rsidR="006D0E4A" w:rsidRDefault="006D0E4A" w:rsidP="006D0E4A">
      <w:pPr>
        <w:tabs>
          <w:tab w:val="left" w:pos="7562"/>
        </w:tabs>
        <w:spacing w:line="240" w:lineRule="auto"/>
        <w:rPr>
          <w:b/>
          <w:sz w:val="36"/>
          <w:szCs w:val="36"/>
          <w:rtl/>
        </w:rPr>
      </w:pPr>
      <w:r>
        <w:rPr>
          <w:rFonts w:hint="cs"/>
          <w:b/>
          <w:sz w:val="36"/>
          <w:szCs w:val="36"/>
          <w:rtl/>
        </w:rPr>
        <w:t>وتَلقَّى التّابِعون التَّفسِيرَ عن الصَّحابَةِ رضي الله عنهم، فَهُم أعلَمُ النّاسِ بِالتَّفسِير بعدَهُم.</w:t>
      </w:r>
    </w:p>
    <w:p w14:paraId="23074F27" w14:textId="77777777" w:rsidR="006D0E4A" w:rsidRDefault="006D0E4A" w:rsidP="006D0E4A">
      <w:pPr>
        <w:tabs>
          <w:tab w:val="left" w:pos="7562"/>
        </w:tabs>
        <w:spacing w:line="240" w:lineRule="auto"/>
        <w:rPr>
          <w:b/>
          <w:sz w:val="36"/>
          <w:szCs w:val="36"/>
          <w:rtl/>
        </w:rPr>
      </w:pPr>
      <w:r>
        <w:rPr>
          <w:rFonts w:hint="cs"/>
          <w:b/>
          <w:sz w:val="36"/>
          <w:szCs w:val="36"/>
          <w:rtl/>
        </w:rPr>
        <w:t>وقد اتَّسع باب التَّفسِير في عهد التّابعين حتى شَمَلَ القُرآنَ الكريم كلَّه، وبَدَأَ عَهْدُ التَّدوِين والكِتابَة للتَّفسِير، وبهذا أصبح عِلْمُ التَّفسير عِلْماً له أُصولُه وقَواعِدُه، فرَحِمَ اللهَ عُلماءَ الأُمَّةِ على ما بَذلوه مِن جُهُودٍ عَظِيمَةٍ لخدْمَةِ هذا العِلْمِ الكريم.</w:t>
      </w:r>
    </w:p>
    <w:p w14:paraId="6A745EDC" w14:textId="77777777" w:rsidR="006D0E4A" w:rsidRDefault="006D0E4A" w:rsidP="006D0E4A">
      <w:pPr>
        <w:tabs>
          <w:tab w:val="left" w:pos="7562"/>
        </w:tabs>
        <w:spacing w:line="240" w:lineRule="auto"/>
        <w:rPr>
          <w:bCs/>
          <w:sz w:val="36"/>
          <w:szCs w:val="36"/>
          <w:rtl/>
        </w:rPr>
      </w:pPr>
      <w:r>
        <w:rPr>
          <w:rFonts w:hint="cs"/>
          <w:bCs/>
          <w:sz w:val="36"/>
          <w:szCs w:val="36"/>
          <w:rtl/>
        </w:rPr>
        <w:t>ثالثاً: أهمِيَّة عِلْمِ التَّفْسِيرِ.</w:t>
      </w:r>
    </w:p>
    <w:p w14:paraId="0D681A02" w14:textId="77777777" w:rsidR="006D0E4A" w:rsidRDefault="006D0E4A" w:rsidP="006D0E4A">
      <w:pPr>
        <w:tabs>
          <w:tab w:val="left" w:pos="7562"/>
        </w:tabs>
        <w:spacing w:line="240" w:lineRule="auto"/>
        <w:rPr>
          <w:b/>
          <w:sz w:val="36"/>
          <w:szCs w:val="36"/>
          <w:rtl/>
        </w:rPr>
      </w:pPr>
      <w:r>
        <w:rPr>
          <w:rFonts w:hint="cs"/>
          <w:b/>
          <w:sz w:val="36"/>
          <w:szCs w:val="36"/>
          <w:rtl/>
        </w:rPr>
        <w:lastRenderedPageBreak/>
        <w:t>تَظْهَر أهمِيَّة هذا العِلْمِ في كَوْنِه الوَسِيلَةَ لِفَهْمِ كِتابِ اللهِ سبحانَه، وهو الطَّريقُ إلى إبرازِ هِدايات القُرآنِ، واسْتِنْباطِ الأحكامِ والآدابِ منه؛ إذ إنَّه إذا تبيَّن المعنى وصَحَّ التَّفسِير أمكَن بعد ذلك استِخراجُ الهدايات، واستِنباطُ الأحكامِ والآدابِ.</w:t>
      </w:r>
    </w:p>
    <w:p w14:paraId="6DBA6A68" w14:textId="77777777" w:rsidR="006D0E4A" w:rsidRDefault="006D0E4A" w:rsidP="006D0E4A">
      <w:pPr>
        <w:tabs>
          <w:tab w:val="left" w:pos="7562"/>
        </w:tabs>
        <w:spacing w:line="240" w:lineRule="auto"/>
        <w:rPr>
          <w:bCs/>
          <w:sz w:val="36"/>
          <w:szCs w:val="36"/>
          <w:rtl/>
        </w:rPr>
      </w:pPr>
    </w:p>
    <w:p w14:paraId="23911404" w14:textId="77777777" w:rsidR="006D0E4A" w:rsidRDefault="006D0E4A" w:rsidP="006D0E4A">
      <w:pPr>
        <w:tabs>
          <w:tab w:val="left" w:pos="7562"/>
        </w:tabs>
        <w:spacing w:line="240" w:lineRule="auto"/>
        <w:rPr>
          <w:bCs/>
          <w:sz w:val="36"/>
          <w:szCs w:val="36"/>
          <w:rtl/>
        </w:rPr>
      </w:pPr>
      <w:r>
        <w:rPr>
          <w:rFonts w:hint="cs"/>
          <w:bCs/>
          <w:sz w:val="36"/>
          <w:szCs w:val="36"/>
          <w:rtl/>
        </w:rPr>
        <w:t>رابعاً: مَصادِر التَّفسِير:</w:t>
      </w:r>
    </w:p>
    <w:p w14:paraId="0FB9973A" w14:textId="77777777" w:rsidR="006D0E4A" w:rsidRDefault="006D0E4A" w:rsidP="006D0E4A">
      <w:pPr>
        <w:tabs>
          <w:tab w:val="left" w:pos="7562"/>
        </w:tabs>
        <w:spacing w:line="240" w:lineRule="auto"/>
        <w:rPr>
          <w:b/>
          <w:sz w:val="36"/>
          <w:szCs w:val="36"/>
          <w:rtl/>
        </w:rPr>
      </w:pPr>
      <w:r>
        <w:rPr>
          <w:rFonts w:hint="cs"/>
          <w:b/>
          <w:sz w:val="36"/>
          <w:szCs w:val="36"/>
          <w:rtl/>
        </w:rPr>
        <w:t>المراد بالمصادِر: الأُصولُ التي يَرْجِع إليها الـمُفَسِّرُ عند تَفسِيرِهِ لِلقُرآن الكَرِيم.</w:t>
      </w:r>
    </w:p>
    <w:p w14:paraId="5DEB4145" w14:textId="77777777" w:rsidR="006D0E4A" w:rsidRDefault="006D0E4A" w:rsidP="006D0E4A">
      <w:pPr>
        <w:tabs>
          <w:tab w:val="left" w:pos="7562"/>
        </w:tabs>
        <w:spacing w:line="240" w:lineRule="auto"/>
        <w:rPr>
          <w:b/>
          <w:sz w:val="36"/>
          <w:szCs w:val="36"/>
          <w:rtl/>
        </w:rPr>
      </w:pPr>
      <w:r>
        <w:rPr>
          <w:rFonts w:hint="cs"/>
          <w:b/>
          <w:sz w:val="36"/>
          <w:szCs w:val="36"/>
          <w:rtl/>
        </w:rPr>
        <w:t xml:space="preserve">وهذه المصادر كما يأتي: </w:t>
      </w:r>
    </w:p>
    <w:p w14:paraId="2533CC8F" w14:textId="77777777" w:rsidR="006D0E4A" w:rsidRDefault="006D0E4A" w:rsidP="006D0E4A">
      <w:pPr>
        <w:pStyle w:val="ListParagraph"/>
        <w:numPr>
          <w:ilvl w:val="0"/>
          <w:numId w:val="2"/>
        </w:numPr>
        <w:tabs>
          <w:tab w:val="left" w:pos="7562"/>
        </w:tabs>
        <w:spacing w:line="240" w:lineRule="auto"/>
        <w:rPr>
          <w:bCs/>
          <w:sz w:val="36"/>
          <w:szCs w:val="36"/>
        </w:rPr>
      </w:pPr>
      <w:r>
        <w:rPr>
          <w:rFonts w:hint="cs"/>
          <w:bCs/>
          <w:sz w:val="36"/>
          <w:szCs w:val="36"/>
          <w:rtl/>
        </w:rPr>
        <w:t>القُرآنُ الكَرِيمُ:</w:t>
      </w:r>
    </w:p>
    <w:p w14:paraId="4F3B5148" w14:textId="77777777" w:rsidR="006D0E4A" w:rsidRDefault="006D0E4A" w:rsidP="0025399F">
      <w:pPr>
        <w:tabs>
          <w:tab w:val="left" w:pos="7562"/>
        </w:tabs>
        <w:spacing w:line="240" w:lineRule="auto"/>
        <w:rPr>
          <w:b/>
          <w:sz w:val="36"/>
          <w:szCs w:val="36"/>
          <w:rtl/>
        </w:rPr>
      </w:pPr>
      <w:r>
        <w:rPr>
          <w:rFonts w:hint="cs"/>
          <w:b/>
          <w:sz w:val="36"/>
          <w:szCs w:val="36"/>
          <w:rtl/>
        </w:rPr>
        <w:t>كما أنَّ القُرآنَ هو المصدَرُ الأوَّل للتَّشرِيع، فإنَّه كذلك هو المصدَر الأوَّل الذي يَرْجِع إليه الـمُفَسِّرُ لِمَعرِفَة مِعانِيه، فما جاء في مَوْطِنٍ مُـجْملاً قد يجِيء له بَيانٌ في مَوْطِنٍ آخَر، وهكذا، فالقُرآن يُبَيِّن بَعضُه بعضاً، ومِن أمثِلَة تَفسِير القُرآنِ بِالقرآنِ: قال الله تعالى في عَذابِ قَوْمِ لُوطٍ عليه الصَّلاة والسَّلام:</w:t>
      </w:r>
      <w:r w:rsidR="0025399F">
        <w:rPr>
          <w:rFonts w:hint="cs"/>
          <w:b/>
          <w:sz w:val="36"/>
          <w:szCs w:val="36"/>
          <w:rtl/>
        </w:rPr>
        <w:t xml:space="preserve"> </w:t>
      </w:r>
      <w:r w:rsidR="00823723" w:rsidRPr="00823723">
        <w:rPr>
          <w:rFonts w:ascii="Lotus Linotype" w:hAnsi="Lotus Linotype" w:cs="Lotus Linotype"/>
          <w:color w:val="000000"/>
          <w:sz w:val="28"/>
          <w:szCs w:val="28"/>
          <w:rtl/>
        </w:rPr>
        <w:t>﴿</w:t>
      </w:r>
      <w:r w:rsidR="0025399F" w:rsidRPr="00E4512B">
        <w:rPr>
          <w:color w:val="000000"/>
          <w:szCs w:val="40"/>
          <w:rtl/>
        </w:rPr>
        <w:t xml:space="preserve">فَلَمَّا جَاءَ أَمْرُنَا جَعَلْنَا عَالِيَهَا سَافِلَهَا وَأَمْطَرْنَا عَلَيْهَا حِجَارَةً مِنْ سِجِّيلٍ مَنضُودٍ </w:t>
      </w:r>
      <w:r w:rsidR="0025399F">
        <w:rPr>
          <w:rFonts w:ascii="Lotus Linotype" w:hAnsi="Lotus Linotype" w:cs="Lotus Linotype"/>
          <w:sz w:val="28"/>
          <w:szCs w:val="28"/>
          <w:rtl/>
        </w:rPr>
        <w:t>﴾</w:t>
      </w:r>
      <w:r>
        <w:rPr>
          <w:rFonts w:ascii="Traditional Arabic" w:eastAsia="@Arial Unicode MS" w:hAnsi="Traditional Arabic"/>
          <w:rtl/>
        </w:rPr>
        <w:t>[</w:t>
      </w:r>
      <w:r>
        <w:rPr>
          <w:rFonts w:ascii="Traditional Arabic" w:eastAsia="@Arial Unicode MS" w:hAnsi="Traditional Arabic" w:hint="cs"/>
          <w:rtl/>
        </w:rPr>
        <w:t>هود</w:t>
      </w:r>
      <w:r>
        <w:rPr>
          <w:rFonts w:ascii="Traditional Arabic" w:eastAsia="@Arial Unicode MS" w:hAnsi="Traditional Arabic"/>
          <w:rtl/>
        </w:rPr>
        <w:t>:</w:t>
      </w:r>
      <w:r>
        <w:rPr>
          <w:rFonts w:ascii="Traditional Arabic" w:eastAsia="@Arial Unicode MS" w:hAnsi="Traditional Arabic" w:hint="cs"/>
          <w:rtl/>
        </w:rPr>
        <w:t xml:space="preserve"> 82</w:t>
      </w:r>
      <w:r w:rsidRPr="00164381">
        <w:rPr>
          <w:rFonts w:ascii="Traditional Arabic" w:eastAsia="@Arial Unicode MS" w:hAnsi="Traditional Arabic"/>
          <w:rtl/>
        </w:rPr>
        <w:t>]</w:t>
      </w:r>
      <w:r>
        <w:rPr>
          <w:rFonts w:ascii="Traditional Arabic" w:eastAsia="@Arial Unicode MS" w:hAnsi="Traditional Arabic" w:hint="cs"/>
          <w:rtl/>
        </w:rPr>
        <w:t>.</w:t>
      </w:r>
    </w:p>
    <w:p w14:paraId="31AA0E00" w14:textId="77777777" w:rsidR="006D0E4A" w:rsidRDefault="006D0E4A" w:rsidP="00952577">
      <w:pPr>
        <w:tabs>
          <w:tab w:val="left" w:pos="7562"/>
        </w:tabs>
        <w:spacing w:line="240" w:lineRule="auto"/>
        <w:rPr>
          <w:b/>
          <w:sz w:val="36"/>
          <w:szCs w:val="36"/>
          <w:rtl/>
        </w:rPr>
      </w:pPr>
      <w:r>
        <w:rPr>
          <w:rFonts w:hint="cs"/>
          <w:b/>
          <w:sz w:val="36"/>
          <w:szCs w:val="36"/>
          <w:rtl/>
        </w:rPr>
        <w:t>وقال في مَوْضِعٍ آخَر عن هذا العذاب:</w:t>
      </w:r>
      <w:r w:rsidR="0025399F">
        <w:rPr>
          <w:rFonts w:hint="cs"/>
          <w:b/>
          <w:sz w:val="36"/>
          <w:szCs w:val="36"/>
          <w:rtl/>
        </w:rPr>
        <w:t xml:space="preserve"> </w:t>
      </w:r>
      <w:r w:rsidR="00823723" w:rsidRPr="00823723">
        <w:rPr>
          <w:rFonts w:ascii="Lotus Linotype" w:hAnsi="Lotus Linotype" w:cs="Lotus Linotype"/>
          <w:color w:val="000000"/>
          <w:sz w:val="28"/>
          <w:szCs w:val="28"/>
          <w:rtl/>
        </w:rPr>
        <w:t>﴿</w:t>
      </w:r>
      <w:r w:rsidR="00952577" w:rsidRPr="00E4512B">
        <w:rPr>
          <w:color w:val="000000"/>
          <w:szCs w:val="40"/>
          <w:rtl/>
        </w:rPr>
        <w:t xml:space="preserve">قَالُوا إِنَّا أُرْسِلْنَا إِلَى قَوْمٍ مُجْرِمِينَ (32) لِنُرْسِلَ عَلَيْهِمْ حِجَارَةً مِنْ طِينٍ </w:t>
      </w:r>
      <w:r w:rsidR="00952577">
        <w:rPr>
          <w:rFonts w:ascii="Lotus Linotype" w:hAnsi="Lotus Linotype" w:cs="Lotus Linotype"/>
          <w:color w:val="9DAB0C"/>
          <w:sz w:val="28"/>
          <w:szCs w:val="28"/>
          <w:rtl/>
        </w:rPr>
        <w:t>﴾</w:t>
      </w:r>
      <w:r w:rsidRPr="00434470">
        <w:rPr>
          <w:rFonts w:ascii="@Arial Unicode MS" w:eastAsia="@Arial Unicode MS" w:hAnsi="QCF2BSML" w:cs="@Arial Unicode MS"/>
          <w:color w:val="9DAB0C"/>
          <w:sz w:val="28"/>
          <w:szCs w:val="28"/>
          <w:rtl/>
        </w:rPr>
        <w:t xml:space="preserve"> </w:t>
      </w:r>
      <w:r>
        <w:rPr>
          <w:rFonts w:ascii="Traditional Arabic" w:eastAsia="@Arial Unicode MS" w:hAnsi="Traditional Arabic"/>
          <w:rtl/>
        </w:rPr>
        <w:t>[</w:t>
      </w:r>
      <w:r>
        <w:rPr>
          <w:rFonts w:ascii="Traditional Arabic" w:eastAsia="@Arial Unicode MS" w:hAnsi="Traditional Arabic" w:hint="cs"/>
          <w:rtl/>
        </w:rPr>
        <w:t>الذاريات</w:t>
      </w:r>
      <w:r>
        <w:rPr>
          <w:rFonts w:ascii="Traditional Arabic" w:eastAsia="@Arial Unicode MS" w:hAnsi="Traditional Arabic"/>
          <w:rtl/>
        </w:rPr>
        <w:t>:</w:t>
      </w:r>
      <w:r>
        <w:rPr>
          <w:rFonts w:ascii="Traditional Arabic" w:eastAsia="@Arial Unicode MS" w:hAnsi="Traditional Arabic" w:hint="cs"/>
          <w:rtl/>
        </w:rPr>
        <w:t xml:space="preserve"> 32 - 33</w:t>
      </w:r>
      <w:r w:rsidRPr="00164381">
        <w:rPr>
          <w:rFonts w:ascii="Traditional Arabic" w:eastAsia="@Arial Unicode MS" w:hAnsi="Traditional Arabic"/>
          <w:rtl/>
        </w:rPr>
        <w:t>]</w:t>
      </w:r>
      <w:r>
        <w:rPr>
          <w:rFonts w:ascii="Traditional Arabic" w:eastAsia="@Arial Unicode MS" w:hAnsi="Traditional Arabic" w:hint="cs"/>
          <w:rtl/>
        </w:rPr>
        <w:t>.</w:t>
      </w:r>
    </w:p>
    <w:p w14:paraId="63E7DD7B" w14:textId="77777777" w:rsidR="006D0E4A" w:rsidRDefault="006D0E4A" w:rsidP="006D0E4A">
      <w:pPr>
        <w:tabs>
          <w:tab w:val="left" w:pos="7562"/>
        </w:tabs>
        <w:spacing w:line="240" w:lineRule="auto"/>
        <w:rPr>
          <w:b/>
          <w:sz w:val="36"/>
          <w:szCs w:val="36"/>
          <w:rtl/>
        </w:rPr>
      </w:pPr>
      <w:r>
        <w:rPr>
          <w:rFonts w:hint="cs"/>
          <w:b/>
          <w:sz w:val="36"/>
          <w:szCs w:val="36"/>
          <w:rtl/>
        </w:rPr>
        <w:t>فتَبَيَّن مِن هذا أنَّ السِّجِّيل هو الطِّين.</w:t>
      </w:r>
    </w:p>
    <w:p w14:paraId="51289C76" w14:textId="77777777" w:rsidR="006D0E4A" w:rsidRDefault="006D0E4A" w:rsidP="006D0E4A">
      <w:pPr>
        <w:pStyle w:val="ListParagraph"/>
        <w:numPr>
          <w:ilvl w:val="0"/>
          <w:numId w:val="2"/>
        </w:numPr>
        <w:tabs>
          <w:tab w:val="left" w:pos="7562"/>
        </w:tabs>
        <w:spacing w:line="240" w:lineRule="auto"/>
        <w:rPr>
          <w:bCs/>
          <w:sz w:val="36"/>
          <w:szCs w:val="36"/>
        </w:rPr>
      </w:pPr>
      <w:r>
        <w:rPr>
          <w:rFonts w:hint="cs"/>
          <w:bCs/>
          <w:sz w:val="36"/>
          <w:szCs w:val="36"/>
          <w:rtl/>
        </w:rPr>
        <w:t>السُّنَّة النَّبَوِيَّة.</w:t>
      </w:r>
    </w:p>
    <w:p w14:paraId="1E074079" w14:textId="77777777" w:rsidR="006D0E4A" w:rsidRDefault="006D0E4A" w:rsidP="006D0E4A">
      <w:pPr>
        <w:tabs>
          <w:tab w:val="left" w:pos="7562"/>
        </w:tabs>
        <w:spacing w:line="240" w:lineRule="auto"/>
        <w:rPr>
          <w:b/>
          <w:sz w:val="36"/>
          <w:szCs w:val="36"/>
          <w:rtl/>
        </w:rPr>
      </w:pPr>
      <w:r>
        <w:rPr>
          <w:rFonts w:hint="cs"/>
          <w:b/>
          <w:sz w:val="36"/>
          <w:szCs w:val="36"/>
          <w:rtl/>
        </w:rPr>
        <w:t>كما أنَّ السُّنَّةَ النَّبَوِيَّة هي المصدَر الثّاني في التَّشرِيع، فهي كذلك المصدَر الثّاني لِلمُفَسِّر، ومِن أمثِلَة تفسِيرِ القُرآن بِالسُّنَّةِ:</w:t>
      </w:r>
    </w:p>
    <w:p w14:paraId="17412120" w14:textId="77777777" w:rsidR="006D0E4A" w:rsidRDefault="006D0E4A" w:rsidP="00952577">
      <w:pPr>
        <w:tabs>
          <w:tab w:val="left" w:pos="7562"/>
        </w:tabs>
        <w:spacing w:line="240" w:lineRule="auto"/>
        <w:rPr>
          <w:b/>
          <w:sz w:val="36"/>
          <w:szCs w:val="36"/>
          <w:rtl/>
        </w:rPr>
      </w:pPr>
      <w:r>
        <w:rPr>
          <w:rFonts w:hint="cs"/>
          <w:b/>
          <w:sz w:val="36"/>
          <w:szCs w:val="36"/>
          <w:rtl/>
        </w:rPr>
        <w:t>تفسيرُ النَّبيِّ</w:t>
      </w:r>
      <w:r>
        <w:rPr>
          <w:rFonts w:cs="(M. Aiyada Ayoub ALKobaisi)" w:hint="cs"/>
          <w:b/>
          <w:sz w:val="36"/>
          <w:szCs w:val="36"/>
          <w:rtl/>
        </w:rPr>
        <w:t xml:space="preserve"> </w:t>
      </w:r>
      <w:r>
        <w:rPr>
          <w:rFonts w:hint="cs"/>
          <w:b/>
          <w:sz w:val="36"/>
          <w:szCs w:val="36"/>
          <w:rtl/>
        </w:rPr>
        <w:t>صلَّى الله عليه وسلَّم لقوله تعالى:</w:t>
      </w:r>
      <w:r w:rsidR="00952577">
        <w:rPr>
          <w:rFonts w:hint="cs"/>
          <w:b/>
          <w:sz w:val="36"/>
          <w:szCs w:val="36"/>
          <w:rtl/>
        </w:rPr>
        <w:t xml:space="preserve"> </w:t>
      </w:r>
      <w:r w:rsidR="00823723" w:rsidRPr="00823723">
        <w:rPr>
          <w:rFonts w:ascii="Lotus Linotype" w:hAnsi="Lotus Linotype" w:cs="Lotus Linotype"/>
          <w:color w:val="000000"/>
          <w:sz w:val="28"/>
          <w:szCs w:val="28"/>
          <w:rtl/>
        </w:rPr>
        <w:t>﴿</w:t>
      </w:r>
      <w:r w:rsidR="003B1607" w:rsidRPr="00E4512B">
        <w:rPr>
          <w:color w:val="000000"/>
          <w:szCs w:val="40"/>
          <w:rtl/>
        </w:rPr>
        <w:t xml:space="preserve">وَأَعِدُّوا لَهُمْ مَا اسْتَطَعْتُمْ مِنْ قُوَّةٍ وَمِنْ رِبَاطِ الْخَيْلِ تُرْهِبُونَ بِهِ عَدُوَّ اللَّهِ وَعَدُوَّكُمْ </w:t>
      </w:r>
      <w:r w:rsidR="00952577">
        <w:rPr>
          <w:rFonts w:ascii="Lotus Linotype" w:hAnsi="Lotus Linotype" w:cs="Lotus Linotype"/>
          <w:sz w:val="28"/>
          <w:szCs w:val="28"/>
          <w:rtl/>
        </w:rPr>
        <w:t>﴾</w:t>
      </w:r>
      <w:r w:rsidR="00952577">
        <w:rPr>
          <w:rFonts w:ascii="QCF2BSML" w:hAnsi="QCF2BSML" w:cs="QCF2BSML" w:hint="cs"/>
          <w:sz w:val="28"/>
          <w:szCs w:val="28"/>
          <w:rtl/>
        </w:rPr>
        <w:t xml:space="preserve"> </w:t>
      </w:r>
      <w:r>
        <w:rPr>
          <w:rFonts w:ascii="Traditional Arabic" w:eastAsia="@Arial Unicode MS" w:hAnsi="Traditional Arabic"/>
          <w:rtl/>
        </w:rPr>
        <w:t>[</w:t>
      </w:r>
      <w:r>
        <w:rPr>
          <w:rFonts w:ascii="Traditional Arabic" w:eastAsia="@Arial Unicode MS" w:hAnsi="Traditional Arabic" w:hint="cs"/>
          <w:rtl/>
        </w:rPr>
        <w:t>الأنفال</w:t>
      </w:r>
      <w:r>
        <w:rPr>
          <w:rFonts w:ascii="Traditional Arabic" w:eastAsia="@Arial Unicode MS" w:hAnsi="Traditional Arabic"/>
          <w:rtl/>
        </w:rPr>
        <w:t>:</w:t>
      </w:r>
      <w:r>
        <w:rPr>
          <w:rFonts w:ascii="Traditional Arabic" w:eastAsia="@Arial Unicode MS" w:hAnsi="Traditional Arabic" w:hint="cs"/>
          <w:rtl/>
        </w:rPr>
        <w:t xml:space="preserve"> 60</w:t>
      </w:r>
      <w:r w:rsidRPr="00164381">
        <w:rPr>
          <w:rFonts w:ascii="Traditional Arabic" w:eastAsia="@Arial Unicode MS" w:hAnsi="Traditional Arabic"/>
          <w:rtl/>
        </w:rPr>
        <w:t>]</w:t>
      </w:r>
      <w:r>
        <w:rPr>
          <w:rFonts w:ascii="Traditional Arabic" w:eastAsia="@Arial Unicode MS" w:hAnsi="Traditional Arabic" w:hint="cs"/>
          <w:rtl/>
        </w:rPr>
        <w:t xml:space="preserve"> </w:t>
      </w:r>
      <w:r>
        <w:rPr>
          <w:rFonts w:hint="cs"/>
          <w:b/>
          <w:sz w:val="36"/>
          <w:szCs w:val="36"/>
          <w:rtl/>
        </w:rPr>
        <w:t>قال:" ألا إنَّ القُوَّةَ الرَّمْي، ألا إنَّ القُوَّةَ الرَّمْيُ، ألا إنَّ القُوَّةَ الرَّمْي "، رواه مسلم، ففسَّر عليه الصَّلاة والسَّلام القُوَّةَ بِالرَّمْي.</w:t>
      </w:r>
    </w:p>
    <w:p w14:paraId="38A080D2" w14:textId="77777777" w:rsidR="006D0E4A" w:rsidRDefault="006D0E4A" w:rsidP="006D0E4A">
      <w:pPr>
        <w:pStyle w:val="ListParagraph"/>
        <w:numPr>
          <w:ilvl w:val="0"/>
          <w:numId w:val="2"/>
        </w:numPr>
        <w:tabs>
          <w:tab w:val="left" w:pos="7562"/>
        </w:tabs>
        <w:spacing w:line="240" w:lineRule="auto"/>
        <w:rPr>
          <w:bCs/>
          <w:sz w:val="36"/>
          <w:szCs w:val="36"/>
        </w:rPr>
      </w:pPr>
      <w:r>
        <w:rPr>
          <w:rFonts w:hint="cs"/>
          <w:bCs/>
          <w:sz w:val="36"/>
          <w:szCs w:val="36"/>
          <w:rtl/>
        </w:rPr>
        <w:t>اللُّغَة العَرَبِيَّة:</w:t>
      </w:r>
    </w:p>
    <w:p w14:paraId="007ADAF9" w14:textId="77777777" w:rsidR="006D0E4A" w:rsidRDefault="006D0E4A" w:rsidP="006D0E4A">
      <w:pPr>
        <w:tabs>
          <w:tab w:val="left" w:pos="7562"/>
        </w:tabs>
        <w:spacing w:line="240" w:lineRule="auto"/>
        <w:rPr>
          <w:b/>
          <w:sz w:val="36"/>
          <w:szCs w:val="36"/>
          <w:rtl/>
        </w:rPr>
      </w:pPr>
      <w:r>
        <w:rPr>
          <w:rFonts w:hint="cs"/>
          <w:b/>
          <w:sz w:val="36"/>
          <w:szCs w:val="36"/>
          <w:rtl/>
        </w:rPr>
        <w:t>لَمّا كان القرآنُ نازِلاً بِلُغَة العَرَبِ كانت اللُّغَة العرَبِيَّة أحَدَ المصادِرِ التي يَلْزَمُ الرُّجوعُ إليها لِبَيانِ مَعاني القُرآنِ، وأهمّ ما في هذه اللُّغَة هو بَيانُ مَعاني الكَلِمات؛ إذ الجهْلُ بمعنى الكَلِمَة يُؤدِّي إلى الجهلِ بمعنى الآيَةِ.</w:t>
      </w:r>
    </w:p>
    <w:p w14:paraId="042F3E67" w14:textId="77777777" w:rsidR="006D0E4A" w:rsidRDefault="006D0E4A" w:rsidP="003B1607">
      <w:pPr>
        <w:tabs>
          <w:tab w:val="left" w:pos="7562"/>
        </w:tabs>
        <w:spacing w:line="240" w:lineRule="auto"/>
        <w:rPr>
          <w:b/>
          <w:sz w:val="36"/>
          <w:szCs w:val="36"/>
          <w:rtl/>
        </w:rPr>
      </w:pPr>
      <w:r>
        <w:rPr>
          <w:rFonts w:hint="cs"/>
          <w:b/>
          <w:sz w:val="36"/>
          <w:szCs w:val="36"/>
          <w:rtl/>
        </w:rPr>
        <w:lastRenderedPageBreak/>
        <w:t>فمَن أراد أن يُفَسِّر قوله تعالى:</w:t>
      </w:r>
      <w:r w:rsidR="003B1607">
        <w:rPr>
          <w:rFonts w:hint="cs"/>
          <w:b/>
          <w:sz w:val="36"/>
          <w:szCs w:val="36"/>
          <w:rtl/>
        </w:rPr>
        <w:t xml:space="preserve"> </w:t>
      </w:r>
      <w:r w:rsidR="00823723" w:rsidRPr="00823723">
        <w:rPr>
          <w:rFonts w:ascii="Lotus Linotype" w:hAnsi="Lotus Linotype" w:cs="Lotus Linotype"/>
          <w:color w:val="000000"/>
          <w:sz w:val="28"/>
          <w:szCs w:val="28"/>
          <w:rtl/>
        </w:rPr>
        <w:t>﴿</w:t>
      </w:r>
      <w:r w:rsidR="003B1607" w:rsidRPr="00E4512B">
        <w:rPr>
          <w:color w:val="000000"/>
          <w:szCs w:val="40"/>
          <w:rtl/>
        </w:rPr>
        <w:t xml:space="preserve">إِنَّ شَانِئَكَ هُوَ الْأَبْتَرُ </w:t>
      </w:r>
      <w:r w:rsidR="003B1607">
        <w:rPr>
          <w:rFonts w:ascii="Lotus Linotype" w:hAnsi="Lotus Linotype" w:cs="Lotus Linotype"/>
          <w:sz w:val="28"/>
          <w:szCs w:val="28"/>
          <w:rtl/>
        </w:rPr>
        <w:t>﴾</w:t>
      </w:r>
      <w:r w:rsidR="003B1607">
        <w:rPr>
          <w:rFonts w:ascii="QCF2BSML" w:hAnsi="QCF2BSML" w:cs="QCF2BSML" w:hint="cs"/>
          <w:sz w:val="28"/>
          <w:szCs w:val="28"/>
          <w:rtl/>
        </w:rPr>
        <w:t xml:space="preserve"> </w:t>
      </w:r>
      <w:r>
        <w:rPr>
          <w:rFonts w:ascii="Traditional Arabic" w:eastAsia="@Arial Unicode MS" w:hAnsi="Traditional Arabic"/>
          <w:rtl/>
        </w:rPr>
        <w:t>[</w:t>
      </w:r>
      <w:r>
        <w:rPr>
          <w:rFonts w:ascii="Traditional Arabic" w:eastAsia="@Arial Unicode MS" w:hAnsi="Traditional Arabic" w:hint="cs"/>
          <w:rtl/>
        </w:rPr>
        <w:t>الكوثر</w:t>
      </w:r>
      <w:r>
        <w:rPr>
          <w:rFonts w:ascii="Traditional Arabic" w:eastAsia="@Arial Unicode MS" w:hAnsi="Traditional Arabic"/>
          <w:rtl/>
        </w:rPr>
        <w:t>:</w:t>
      </w:r>
      <w:r>
        <w:rPr>
          <w:rFonts w:ascii="Traditional Arabic" w:eastAsia="@Arial Unicode MS" w:hAnsi="Traditional Arabic" w:hint="cs"/>
          <w:rtl/>
        </w:rPr>
        <w:t xml:space="preserve"> 3</w:t>
      </w:r>
      <w:r w:rsidRPr="00164381">
        <w:rPr>
          <w:rFonts w:ascii="Traditional Arabic" w:eastAsia="@Arial Unicode MS" w:hAnsi="Traditional Arabic"/>
          <w:rtl/>
        </w:rPr>
        <w:t>]</w:t>
      </w:r>
      <w:r>
        <w:rPr>
          <w:rFonts w:hint="cs"/>
          <w:b/>
          <w:sz w:val="36"/>
          <w:szCs w:val="36"/>
          <w:rtl/>
        </w:rPr>
        <w:t xml:space="preserve">، وهو لا يَعرِفُ معنى </w:t>
      </w:r>
      <w:r w:rsidRPr="002F2093">
        <w:rPr>
          <w:rFonts w:hint="cs"/>
          <w:b/>
          <w:sz w:val="36"/>
          <w:szCs w:val="36"/>
          <w:vertAlign w:val="superscript"/>
          <w:rtl/>
        </w:rPr>
        <w:t>((</w:t>
      </w:r>
      <w:r>
        <w:rPr>
          <w:rFonts w:hint="cs"/>
          <w:b/>
          <w:sz w:val="36"/>
          <w:szCs w:val="36"/>
          <w:rtl/>
        </w:rPr>
        <w:t>الشّانِئ</w:t>
      </w:r>
      <w:r w:rsidRPr="002F2093">
        <w:rPr>
          <w:rFonts w:hint="cs"/>
          <w:b/>
          <w:sz w:val="36"/>
          <w:szCs w:val="36"/>
          <w:vertAlign w:val="superscript"/>
          <w:rtl/>
        </w:rPr>
        <w:t>))</w:t>
      </w:r>
      <w:r>
        <w:rPr>
          <w:rFonts w:hint="cs"/>
          <w:b/>
          <w:sz w:val="36"/>
          <w:szCs w:val="36"/>
          <w:rtl/>
        </w:rPr>
        <w:t xml:space="preserve"> ولا معنى </w:t>
      </w:r>
      <w:r w:rsidRPr="002F2093">
        <w:rPr>
          <w:rFonts w:hint="cs"/>
          <w:b/>
          <w:sz w:val="36"/>
          <w:szCs w:val="36"/>
          <w:vertAlign w:val="superscript"/>
          <w:rtl/>
        </w:rPr>
        <w:t>((</w:t>
      </w:r>
      <w:r>
        <w:rPr>
          <w:rFonts w:hint="cs"/>
          <w:b/>
          <w:sz w:val="36"/>
          <w:szCs w:val="36"/>
          <w:vertAlign w:val="superscript"/>
          <w:rtl/>
        </w:rPr>
        <w:t xml:space="preserve"> </w:t>
      </w:r>
      <w:r>
        <w:rPr>
          <w:rFonts w:hint="cs"/>
          <w:b/>
          <w:sz w:val="36"/>
          <w:szCs w:val="36"/>
          <w:rtl/>
        </w:rPr>
        <w:t xml:space="preserve">الأَبْتَر </w:t>
      </w:r>
      <w:r w:rsidRPr="002F2093">
        <w:rPr>
          <w:rFonts w:hint="cs"/>
          <w:b/>
          <w:sz w:val="36"/>
          <w:szCs w:val="36"/>
          <w:vertAlign w:val="superscript"/>
          <w:rtl/>
        </w:rPr>
        <w:t>))</w:t>
      </w:r>
      <w:r>
        <w:rPr>
          <w:rFonts w:hint="cs"/>
          <w:b/>
          <w:sz w:val="36"/>
          <w:szCs w:val="36"/>
          <w:rtl/>
        </w:rPr>
        <w:t xml:space="preserve"> فإنَّه لا يَستَطِيعُ فَهْمَ المعنى المراد بدون فَهْمِ معنى هاتَيْن الكَلِمَتَيْنِ.</w:t>
      </w:r>
    </w:p>
    <w:p w14:paraId="2379B4E3" w14:textId="77777777" w:rsidR="006D0E4A" w:rsidRDefault="006D0E4A" w:rsidP="006D0E4A">
      <w:pPr>
        <w:tabs>
          <w:tab w:val="left" w:pos="7562"/>
        </w:tabs>
        <w:spacing w:line="240" w:lineRule="auto"/>
        <w:rPr>
          <w:b/>
          <w:sz w:val="36"/>
          <w:szCs w:val="36"/>
          <w:rtl/>
        </w:rPr>
      </w:pPr>
      <w:r>
        <w:rPr>
          <w:rFonts w:hint="cs"/>
          <w:b/>
          <w:sz w:val="36"/>
          <w:szCs w:val="36"/>
          <w:rtl/>
        </w:rPr>
        <w:t xml:space="preserve">فإذا عَرَفَ أنَّ </w:t>
      </w:r>
      <w:r w:rsidRPr="002F2093">
        <w:rPr>
          <w:rFonts w:hint="cs"/>
          <w:b/>
          <w:sz w:val="36"/>
          <w:szCs w:val="36"/>
          <w:vertAlign w:val="superscript"/>
          <w:rtl/>
        </w:rPr>
        <w:t>((</w:t>
      </w:r>
      <w:r>
        <w:rPr>
          <w:rFonts w:hint="cs"/>
          <w:b/>
          <w:sz w:val="36"/>
          <w:szCs w:val="36"/>
          <w:vertAlign w:val="superscript"/>
          <w:rtl/>
        </w:rPr>
        <w:t xml:space="preserve"> </w:t>
      </w:r>
      <w:r>
        <w:rPr>
          <w:rFonts w:hint="cs"/>
          <w:b/>
          <w:sz w:val="36"/>
          <w:szCs w:val="36"/>
          <w:rtl/>
        </w:rPr>
        <w:t>الشَّانِئ</w:t>
      </w:r>
      <w:r>
        <w:rPr>
          <w:rFonts w:hint="cs"/>
          <w:b/>
          <w:sz w:val="36"/>
          <w:szCs w:val="36"/>
          <w:vertAlign w:val="superscript"/>
          <w:rtl/>
        </w:rPr>
        <w:t xml:space="preserve"> </w:t>
      </w:r>
      <w:r w:rsidRPr="002F2093">
        <w:rPr>
          <w:rFonts w:hint="cs"/>
          <w:b/>
          <w:sz w:val="36"/>
          <w:szCs w:val="36"/>
          <w:vertAlign w:val="superscript"/>
          <w:rtl/>
        </w:rPr>
        <w:t>))</w:t>
      </w:r>
      <w:r>
        <w:rPr>
          <w:rFonts w:hint="cs"/>
          <w:b/>
          <w:sz w:val="36"/>
          <w:szCs w:val="36"/>
          <w:rtl/>
        </w:rPr>
        <w:t xml:space="preserve"> هو الـمُبْغِض، وأنَّ </w:t>
      </w:r>
      <w:r w:rsidRPr="002F2093">
        <w:rPr>
          <w:rFonts w:hint="cs"/>
          <w:b/>
          <w:sz w:val="36"/>
          <w:szCs w:val="36"/>
          <w:vertAlign w:val="superscript"/>
          <w:rtl/>
        </w:rPr>
        <w:t>((</w:t>
      </w:r>
      <w:r>
        <w:rPr>
          <w:rFonts w:hint="cs"/>
          <w:b/>
          <w:sz w:val="36"/>
          <w:szCs w:val="36"/>
          <w:vertAlign w:val="superscript"/>
          <w:rtl/>
        </w:rPr>
        <w:t xml:space="preserve"> </w:t>
      </w:r>
      <w:r>
        <w:rPr>
          <w:rFonts w:hint="cs"/>
          <w:b/>
          <w:sz w:val="36"/>
          <w:szCs w:val="36"/>
          <w:rtl/>
        </w:rPr>
        <w:t xml:space="preserve">الأَبْتَر </w:t>
      </w:r>
      <w:r w:rsidRPr="002F2093">
        <w:rPr>
          <w:rFonts w:hint="cs"/>
          <w:b/>
          <w:sz w:val="36"/>
          <w:szCs w:val="36"/>
          <w:vertAlign w:val="superscript"/>
          <w:rtl/>
        </w:rPr>
        <w:t>))</w:t>
      </w:r>
      <w:r>
        <w:rPr>
          <w:rFonts w:hint="cs"/>
          <w:b/>
          <w:sz w:val="36"/>
          <w:szCs w:val="36"/>
          <w:rtl/>
        </w:rPr>
        <w:t xml:space="preserve"> هو الأَقْطَع، تَبَيَّن له معنى الآية، وأنَّ المراد: أنَّ مُبْغِضَك يا محمَّد صلَّى الله عليه وسلَّم</w:t>
      </w:r>
      <w:r>
        <w:rPr>
          <w:rFonts w:cs="(M. Aiyada Ayoub ALKobaisi)" w:hint="cs"/>
          <w:b/>
          <w:sz w:val="36"/>
          <w:szCs w:val="36"/>
          <w:rtl/>
        </w:rPr>
        <w:t xml:space="preserve"> </w:t>
      </w:r>
      <w:r>
        <w:rPr>
          <w:rFonts w:hint="cs"/>
          <w:b/>
          <w:sz w:val="36"/>
          <w:szCs w:val="36"/>
          <w:rtl/>
        </w:rPr>
        <w:t>هو الأقْطَع، أي: المقطوعُ مِن الخيرِ، ولو كان له مالٌ ووَلَدٌ.</w:t>
      </w:r>
    </w:p>
    <w:p w14:paraId="0F1D21AC" w14:textId="77777777" w:rsidR="006D0E4A" w:rsidRPr="004B65DB" w:rsidRDefault="006D0E4A" w:rsidP="006D0E4A">
      <w:pPr>
        <w:pStyle w:val="ListParagraph"/>
        <w:numPr>
          <w:ilvl w:val="0"/>
          <w:numId w:val="2"/>
        </w:numPr>
        <w:tabs>
          <w:tab w:val="left" w:pos="7562"/>
        </w:tabs>
        <w:spacing w:line="240" w:lineRule="auto"/>
        <w:rPr>
          <w:bCs/>
          <w:sz w:val="36"/>
          <w:szCs w:val="36"/>
        </w:rPr>
      </w:pPr>
      <w:r>
        <w:rPr>
          <w:rFonts w:hint="cs"/>
          <w:bCs/>
          <w:sz w:val="36"/>
          <w:szCs w:val="36"/>
          <w:rtl/>
        </w:rPr>
        <w:t xml:space="preserve">تَفسِيرُ السَّلَفِ مِن الصَّحابَةِ والتّابِعِينَ وأتباعِهِم: </w:t>
      </w:r>
      <w:r>
        <w:rPr>
          <w:rFonts w:hint="cs"/>
          <w:b/>
          <w:sz w:val="36"/>
          <w:szCs w:val="36"/>
          <w:rtl/>
        </w:rPr>
        <w:t>وهؤلاء هُم أَوْلَى مَن فَسَّرَ القرآنَ بعد رسولِ الله</w:t>
      </w:r>
      <w:r>
        <w:rPr>
          <w:rFonts w:cs="(M. Aiyada Ayoub ALKobaisi)" w:hint="cs"/>
          <w:b/>
          <w:sz w:val="36"/>
          <w:szCs w:val="36"/>
          <w:rtl/>
        </w:rPr>
        <w:t xml:space="preserve"> </w:t>
      </w:r>
      <w:r>
        <w:rPr>
          <w:rFonts w:hint="cs"/>
          <w:b/>
          <w:sz w:val="36"/>
          <w:szCs w:val="36"/>
          <w:rtl/>
        </w:rPr>
        <w:t>صلَّى الله عليه وسلَّم، وعليهِم اعتَمَد عُلماءُ التَّفسِير الذين جاؤوا بعدَهم، ومن طَرِيقِهِم تَعْرِفُ جملَةً مِن التَّفسِيرِ الـمَنْقُولِ، كالتَّفسِيرِ النَّبَوِيِّ، وأسبابِ النُّزولِ، وقَصَصِ الآي.</w:t>
      </w:r>
    </w:p>
    <w:p w14:paraId="6BA17652" w14:textId="77777777" w:rsidR="006D0E4A" w:rsidRDefault="006D0E4A" w:rsidP="006D0E4A">
      <w:pPr>
        <w:tabs>
          <w:tab w:val="left" w:pos="7562"/>
        </w:tabs>
        <w:spacing w:line="240" w:lineRule="auto"/>
        <w:ind w:left="567" w:firstLine="0"/>
        <w:rPr>
          <w:b/>
          <w:sz w:val="36"/>
          <w:szCs w:val="36"/>
          <w:rtl/>
        </w:rPr>
      </w:pPr>
      <w:r>
        <w:rPr>
          <w:rFonts w:hint="cs"/>
          <w:b/>
          <w:sz w:val="36"/>
          <w:szCs w:val="36"/>
          <w:rtl/>
        </w:rPr>
        <w:t>ومَنْ أهمَل هذا المصدَر فإنَّه يقَعُ في أخطاءَ جَسِيمَةٍ بِسَبَبِ هذا الإهمالِ، وكَمْ مِن تَفْسِيرٍ مُتَأَخِّرٍ وَقَعَ  في هذه المشكِلَة.</w:t>
      </w:r>
    </w:p>
    <w:p w14:paraId="2C451E24" w14:textId="77777777" w:rsidR="006D0E4A" w:rsidRDefault="006D0E4A" w:rsidP="006D0E4A">
      <w:pPr>
        <w:tabs>
          <w:tab w:val="left" w:pos="7562"/>
        </w:tabs>
        <w:spacing w:line="240" w:lineRule="auto"/>
        <w:ind w:left="567" w:firstLine="0"/>
        <w:rPr>
          <w:bCs/>
          <w:sz w:val="36"/>
          <w:szCs w:val="36"/>
          <w:rtl/>
        </w:rPr>
      </w:pPr>
      <w:r>
        <w:rPr>
          <w:rFonts w:hint="cs"/>
          <w:bCs/>
          <w:sz w:val="36"/>
          <w:szCs w:val="36"/>
          <w:rtl/>
        </w:rPr>
        <w:t>خامساً: أَهَمُّ كُتُبِ التَّفسِيرِ.</w:t>
      </w:r>
    </w:p>
    <w:p w14:paraId="72A20DFC" w14:textId="77777777" w:rsidR="006D0E4A" w:rsidRDefault="006D0E4A" w:rsidP="006D0E4A">
      <w:pPr>
        <w:pStyle w:val="ListParagraph"/>
        <w:numPr>
          <w:ilvl w:val="0"/>
          <w:numId w:val="3"/>
        </w:numPr>
        <w:tabs>
          <w:tab w:val="left" w:pos="7562"/>
        </w:tabs>
        <w:spacing w:line="240" w:lineRule="auto"/>
        <w:rPr>
          <w:b/>
          <w:sz w:val="36"/>
          <w:szCs w:val="36"/>
        </w:rPr>
      </w:pPr>
      <w:r>
        <w:rPr>
          <w:rFonts w:hint="cs"/>
          <w:b/>
          <w:sz w:val="36"/>
          <w:szCs w:val="36"/>
          <w:rtl/>
        </w:rPr>
        <w:t xml:space="preserve"> جامِع البيان عن تأوِيل آي القرآن، لابن جرير الطَّبرِي (ت: 310هـ).</w:t>
      </w:r>
    </w:p>
    <w:p w14:paraId="4DFF849E" w14:textId="77777777" w:rsidR="006D0E4A" w:rsidRDefault="006D0E4A" w:rsidP="006D0E4A">
      <w:pPr>
        <w:pStyle w:val="ListParagraph"/>
        <w:numPr>
          <w:ilvl w:val="0"/>
          <w:numId w:val="3"/>
        </w:numPr>
        <w:tabs>
          <w:tab w:val="left" w:pos="7562"/>
        </w:tabs>
        <w:spacing w:line="240" w:lineRule="auto"/>
        <w:rPr>
          <w:b/>
          <w:sz w:val="36"/>
          <w:szCs w:val="36"/>
        </w:rPr>
      </w:pPr>
      <w:r>
        <w:rPr>
          <w:rFonts w:hint="cs"/>
          <w:b/>
          <w:sz w:val="36"/>
          <w:szCs w:val="36"/>
          <w:rtl/>
        </w:rPr>
        <w:t xml:space="preserve"> معالم التَّنزيل، المعروف بتفسير البَغَوي، لأبي محمّد الحسين البَغَوي (ت: 516هـ).</w:t>
      </w:r>
    </w:p>
    <w:p w14:paraId="5E8F75D7" w14:textId="77777777" w:rsidR="006D0E4A" w:rsidRDefault="006D0E4A" w:rsidP="006D0E4A">
      <w:pPr>
        <w:pStyle w:val="ListParagraph"/>
        <w:numPr>
          <w:ilvl w:val="0"/>
          <w:numId w:val="3"/>
        </w:numPr>
        <w:tabs>
          <w:tab w:val="left" w:pos="7562"/>
        </w:tabs>
        <w:spacing w:line="240" w:lineRule="auto"/>
        <w:rPr>
          <w:b/>
          <w:sz w:val="36"/>
          <w:szCs w:val="36"/>
        </w:rPr>
      </w:pPr>
      <w:r>
        <w:rPr>
          <w:rFonts w:hint="cs"/>
          <w:b/>
          <w:sz w:val="36"/>
          <w:szCs w:val="36"/>
          <w:rtl/>
        </w:rPr>
        <w:t xml:space="preserve"> تَفْسِير القرآن العظيم، لابن كثير (ت: 774هـ).</w:t>
      </w:r>
    </w:p>
    <w:p w14:paraId="40A8AE25" w14:textId="77777777" w:rsidR="006D0E4A" w:rsidRDefault="006D0E4A" w:rsidP="006D0E4A">
      <w:pPr>
        <w:pStyle w:val="ListParagraph"/>
        <w:numPr>
          <w:ilvl w:val="0"/>
          <w:numId w:val="3"/>
        </w:numPr>
        <w:tabs>
          <w:tab w:val="left" w:pos="7562"/>
        </w:tabs>
        <w:spacing w:line="240" w:lineRule="auto"/>
        <w:rPr>
          <w:b/>
          <w:sz w:val="36"/>
          <w:szCs w:val="36"/>
        </w:rPr>
      </w:pPr>
      <w:r>
        <w:rPr>
          <w:rFonts w:hint="cs"/>
          <w:b/>
          <w:sz w:val="36"/>
          <w:szCs w:val="36"/>
          <w:rtl/>
        </w:rPr>
        <w:t xml:space="preserve"> تَيْسِير الكريم الرَّحمن في تفسِير كلام المنّان، لعبد الرحمن بن ناصر السَّعدي (ت: 1376هـ).</w:t>
      </w:r>
    </w:p>
    <w:p w14:paraId="222D90A5"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4912BD31" w14:textId="77777777" w:rsidR="006D0E4A" w:rsidRDefault="006D0E4A" w:rsidP="006D0E4A">
      <w:pPr>
        <w:pStyle w:val="30"/>
        <w:rPr>
          <w:rtl/>
        </w:rPr>
      </w:pPr>
      <w:bookmarkStart w:id="2" w:name="_Toc371250631"/>
      <w:r>
        <w:rPr>
          <w:rFonts w:hint="cs"/>
          <w:rtl/>
        </w:rPr>
        <w:lastRenderedPageBreak/>
        <w:t>الدَّرس الأوَّل</w:t>
      </w:r>
      <w:bookmarkEnd w:id="2"/>
    </w:p>
    <w:p w14:paraId="6EF0E3EE" w14:textId="77777777" w:rsidR="006D0E4A" w:rsidRDefault="006D0E4A" w:rsidP="006D0E4A">
      <w:pPr>
        <w:pStyle w:val="a8"/>
        <w:rPr>
          <w:rtl/>
        </w:rPr>
      </w:pPr>
      <w:bookmarkStart w:id="3" w:name="_Toc371250632"/>
      <w:r>
        <w:rPr>
          <w:rFonts w:hint="cs"/>
          <w:rtl/>
        </w:rPr>
        <w:t>تَفْسِيرُ سورَةِ النَّبأ مِن الآية رقم (1) إلى الآية رقم (16).</w:t>
      </w:r>
      <w:bookmarkEnd w:id="3"/>
    </w:p>
    <w:p w14:paraId="2A650737" w14:textId="77777777" w:rsidR="006D0E4A" w:rsidRDefault="006D0E4A" w:rsidP="006D0E4A">
      <w:pPr>
        <w:tabs>
          <w:tab w:val="left" w:pos="7562"/>
        </w:tabs>
        <w:spacing w:line="240" w:lineRule="auto"/>
        <w:ind w:left="567" w:firstLine="0"/>
        <w:rPr>
          <w:b/>
          <w:sz w:val="36"/>
          <w:szCs w:val="36"/>
          <w:rtl/>
        </w:rPr>
      </w:pPr>
      <w:r>
        <w:rPr>
          <w:rFonts w:hint="cs"/>
          <w:b/>
          <w:sz w:val="36"/>
          <w:szCs w:val="36"/>
          <w:rtl/>
        </w:rPr>
        <w:t xml:space="preserve">كثيراً ما يَرُدُّ اللهُ تعالى على مُنْكِري البَعْثِ بعد الـمَوْتِ بِـحُجَجٍ مُتَنَوِّعَة، ومِن ذلك: الاسْتِدلالُ بخلْقِ العَظْيمِ على خَلْقِ الصَّغِيرِ وإعادَتِهِ مَرَّةً أُخرى، وهذا ما تُقَرِّرُه الآيات التّالية. قال تعالى: </w:t>
      </w:r>
    </w:p>
    <w:p w14:paraId="00D2963C" w14:textId="77777777" w:rsidR="006D0E4A" w:rsidRDefault="006D0E4A" w:rsidP="006D0E4A">
      <w:pPr>
        <w:overflowPunct/>
        <w:spacing w:line="240" w:lineRule="auto"/>
        <w:ind w:firstLine="0"/>
        <w:jc w:val="right"/>
        <w:textAlignment w:val="auto"/>
        <w:rPr>
          <w:rFonts w:ascii="MS Sans Serif" w:cs="MS Sans Serif"/>
          <w:color w:val="000000"/>
          <w:sz w:val="18"/>
          <w:szCs w:val="18"/>
          <w:lang w:eastAsia="en-US"/>
        </w:rPr>
      </w:pPr>
    </w:p>
    <w:p w14:paraId="29DA39B0" w14:textId="77777777" w:rsidR="003B1607" w:rsidRPr="003B1607" w:rsidRDefault="003B1607" w:rsidP="003B1607">
      <w:pPr>
        <w:spacing w:line="240" w:lineRule="auto"/>
        <w:ind w:firstLine="0"/>
        <w:jc w:val="center"/>
        <w:rPr>
          <w:rFonts w:ascii="Lotus Linotype" w:hAnsi="Lotus Linotype" w:cs="Lotus Linotype"/>
          <w:b/>
          <w:bCs/>
          <w:color w:val="000000"/>
          <w:sz w:val="50"/>
          <w:szCs w:val="50"/>
          <w:rtl/>
        </w:rPr>
      </w:pPr>
      <w:r w:rsidRPr="003B1607">
        <w:rPr>
          <w:rFonts w:ascii="Lotus Linotype" w:hAnsi="Lotus Linotype" w:cs="Lotus Linotype" w:hint="cs"/>
          <w:b/>
          <w:bCs/>
          <w:color w:val="000000"/>
          <w:sz w:val="50"/>
          <w:szCs w:val="50"/>
          <w:rtl/>
        </w:rPr>
        <w:t>ب</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س</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م</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 xml:space="preserve"> الله</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 xml:space="preserve"> الر</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ح</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من</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 xml:space="preserve"> الر</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ح</w:t>
      </w:r>
      <w:r>
        <w:rPr>
          <w:rFonts w:ascii="Lotus Linotype" w:hAnsi="Lotus Linotype" w:cs="Lotus Linotype" w:hint="cs"/>
          <w:b/>
          <w:bCs/>
          <w:color w:val="000000"/>
          <w:sz w:val="50"/>
          <w:szCs w:val="50"/>
          <w:rtl/>
        </w:rPr>
        <w:t>ِ</w:t>
      </w:r>
      <w:r w:rsidRPr="003B1607">
        <w:rPr>
          <w:rFonts w:ascii="Lotus Linotype" w:hAnsi="Lotus Linotype" w:cs="Lotus Linotype" w:hint="cs"/>
          <w:b/>
          <w:bCs/>
          <w:color w:val="000000"/>
          <w:sz w:val="50"/>
          <w:szCs w:val="50"/>
          <w:rtl/>
        </w:rPr>
        <w:t>يم</w:t>
      </w:r>
      <w:r>
        <w:rPr>
          <w:rFonts w:ascii="Lotus Linotype" w:hAnsi="Lotus Linotype" w:cs="Lotus Linotype" w:hint="cs"/>
          <w:b/>
          <w:bCs/>
          <w:color w:val="000000"/>
          <w:sz w:val="50"/>
          <w:szCs w:val="50"/>
          <w:rtl/>
        </w:rPr>
        <w:t>ِ</w:t>
      </w:r>
    </w:p>
    <w:p w14:paraId="33E3F021" w14:textId="77777777" w:rsidR="006D0E4A" w:rsidRPr="00164381" w:rsidRDefault="003B1607" w:rsidP="003B1607">
      <w:pPr>
        <w:spacing w:line="240" w:lineRule="auto"/>
        <w:rPr>
          <w:rFonts w:ascii="@Arial Unicode MS" w:eastAsia="@Arial Unicode MS" w:hAnsi="QCF2BSML" w:cs="@Arial Unicode MS"/>
          <w:color w:val="9DAB0C"/>
          <w:sz w:val="28"/>
          <w:szCs w:val="28"/>
          <w:rtl/>
        </w:rPr>
      </w:pPr>
      <w:r>
        <w:rPr>
          <w:rFonts w:ascii="Lotus Linotype" w:hAnsi="Lotus Linotype" w:cs="Lotus Linotype"/>
          <w:color w:val="000000"/>
          <w:szCs w:val="40"/>
          <w:rtl/>
        </w:rPr>
        <w:t>﴿</w:t>
      </w:r>
      <w:r w:rsidRPr="00E4512B">
        <w:rPr>
          <w:color w:val="000000"/>
          <w:szCs w:val="40"/>
          <w:rtl/>
        </w:rPr>
        <w:t>عَمَّ يَتَسَاءَلُونَ (1) عَنِ النَّبَأِ الْعَظِيمِ (2) الَّذِي هُمْ فِيهِ مُخْتَلِفُونَ (3) كَلَّا سَيَعْلَمُونَ (4) ثُمَّ كَلَّا سَيَعْلَمُونَ (5) أَلَمْ نَجْعَلِ الْأَرْضَ مِهَادًا (6) وَالْجِبَالَ أَوْتَادًا (7) وَخَلَقْنَاكُمْ أَزْوَاجًا (8) وَجَعَلْنَا نَوْمَكُمْ سُبَاتًا (9) وَجَعَلْنَا اللَّيْلَ لِبَاسًا (10) وَجَعَلْنَا النَّهَارَ مَعَاشًا (11) وَبَنَيْنَا فَوْقَكُمْ سَبْعًا شِدَادًا (12) وَجَعَلْنَا سِرَاجًا وَهَّاجًا (13) وَأَنْزَلْنَا مِنَ الْمُعْصِرَاتِ مَاءً ثَجَّاجًا (14) لِنُخْرِجَ بِهِ حَبًّا وَنَبَاتًا (15) وَجَنَّاتٍ أَلْفَافًا</w:t>
      </w:r>
      <w:r>
        <w:rPr>
          <w:rFonts w:ascii="Lotus Linotype" w:hAnsi="Lotus Linotype" w:cs="Lotus Linotype"/>
          <w:color w:val="000000"/>
          <w:szCs w:val="40"/>
          <w:rtl/>
        </w:rPr>
        <w:t>﴾</w:t>
      </w:r>
      <w:r w:rsidRPr="00E4512B">
        <w:rPr>
          <w:color w:val="000000"/>
          <w:szCs w:val="40"/>
          <w:rtl/>
        </w:rPr>
        <w:t xml:space="preserve"> </w:t>
      </w:r>
      <w:r w:rsidR="006D0E4A" w:rsidRPr="00164381">
        <w:rPr>
          <w:rFonts w:ascii="Traditional Arabic" w:eastAsia="@Arial Unicode MS" w:hAnsi="Traditional Arabic"/>
          <w:rtl/>
        </w:rPr>
        <w:t>[ النَّبأ: 1 – 16]</w:t>
      </w:r>
      <w:r w:rsidR="006D0E4A">
        <w:rPr>
          <w:rFonts w:ascii="Traditional Arabic" w:eastAsia="@Arial Unicode MS" w:hAnsi="Traditional Arabic" w:hint="cs"/>
          <w:rtl/>
        </w:rPr>
        <w:t>.</w:t>
      </w:r>
    </w:p>
    <w:p w14:paraId="4A7FE323" w14:textId="77777777" w:rsidR="006D0E4A" w:rsidRDefault="006D0E4A" w:rsidP="006D0E4A">
      <w:pPr>
        <w:pStyle w:val="ListParagraph"/>
        <w:numPr>
          <w:ilvl w:val="0"/>
          <w:numId w:val="9"/>
        </w:numPr>
        <w:tabs>
          <w:tab w:val="left" w:pos="7562"/>
        </w:tabs>
        <w:spacing w:line="240" w:lineRule="auto"/>
        <w:rPr>
          <w:b/>
          <w:sz w:val="36"/>
          <w:szCs w:val="36"/>
        </w:rPr>
      </w:pPr>
      <w:r w:rsidRPr="0070116B">
        <w:rPr>
          <w:rFonts w:hint="cs"/>
          <w:bCs/>
          <w:sz w:val="36"/>
          <w:szCs w:val="36"/>
          <w:rtl/>
        </w:rPr>
        <w:t>م</w:t>
      </w:r>
      <w:r>
        <w:rPr>
          <w:rFonts w:hint="cs"/>
          <w:bCs/>
          <w:sz w:val="36"/>
          <w:szCs w:val="36"/>
          <w:rtl/>
        </w:rPr>
        <w:t>َ</w:t>
      </w:r>
      <w:r w:rsidRPr="0070116B">
        <w:rPr>
          <w:rFonts w:hint="cs"/>
          <w:bCs/>
          <w:sz w:val="36"/>
          <w:szCs w:val="36"/>
          <w:rtl/>
        </w:rPr>
        <w:t>و</w:t>
      </w:r>
      <w:r>
        <w:rPr>
          <w:rFonts w:hint="cs"/>
          <w:bCs/>
          <w:sz w:val="36"/>
          <w:szCs w:val="36"/>
          <w:rtl/>
        </w:rPr>
        <w:t>ْ</w:t>
      </w:r>
      <w:r w:rsidRPr="0070116B">
        <w:rPr>
          <w:rFonts w:hint="cs"/>
          <w:bCs/>
          <w:sz w:val="36"/>
          <w:szCs w:val="36"/>
          <w:rtl/>
        </w:rPr>
        <w:t>ض</w:t>
      </w:r>
      <w:r>
        <w:rPr>
          <w:rFonts w:hint="cs"/>
          <w:bCs/>
          <w:sz w:val="36"/>
          <w:szCs w:val="36"/>
          <w:rtl/>
        </w:rPr>
        <w:t>ُ</w:t>
      </w:r>
      <w:r w:rsidRPr="0070116B">
        <w:rPr>
          <w:rFonts w:hint="cs"/>
          <w:bCs/>
          <w:sz w:val="36"/>
          <w:szCs w:val="36"/>
          <w:rtl/>
        </w:rPr>
        <w:t>وع</w:t>
      </w:r>
      <w:r>
        <w:rPr>
          <w:rFonts w:hint="cs"/>
          <w:bCs/>
          <w:sz w:val="36"/>
          <w:szCs w:val="36"/>
          <w:rtl/>
        </w:rPr>
        <w:t>ُ</w:t>
      </w:r>
      <w:r w:rsidRPr="0070116B">
        <w:rPr>
          <w:rFonts w:hint="cs"/>
          <w:bCs/>
          <w:sz w:val="36"/>
          <w:szCs w:val="36"/>
          <w:rtl/>
        </w:rPr>
        <w:t xml:space="preserve"> الآيات</w:t>
      </w:r>
      <w:r>
        <w:rPr>
          <w:rFonts w:hint="cs"/>
          <w:bCs/>
          <w:sz w:val="36"/>
          <w:szCs w:val="36"/>
          <w:rtl/>
        </w:rPr>
        <w:t>ِ</w:t>
      </w:r>
      <w:r w:rsidRPr="0070116B">
        <w:rPr>
          <w:rFonts w:hint="cs"/>
          <w:bCs/>
          <w:sz w:val="36"/>
          <w:szCs w:val="36"/>
          <w:rtl/>
        </w:rPr>
        <w:t>:</w:t>
      </w:r>
    </w:p>
    <w:p w14:paraId="2739A04D" w14:textId="77777777" w:rsidR="006D0E4A" w:rsidRPr="0070116B" w:rsidRDefault="006D0E4A" w:rsidP="006D0E4A">
      <w:pPr>
        <w:pStyle w:val="ListParagraph"/>
        <w:numPr>
          <w:ilvl w:val="0"/>
          <w:numId w:val="50"/>
        </w:numPr>
        <w:tabs>
          <w:tab w:val="left" w:pos="7562"/>
        </w:tabs>
        <w:spacing w:line="240" w:lineRule="auto"/>
        <w:rPr>
          <w:b/>
          <w:sz w:val="36"/>
          <w:szCs w:val="36"/>
          <w:rtl/>
        </w:rPr>
      </w:pPr>
      <w:r w:rsidRPr="0070116B">
        <w:rPr>
          <w:rFonts w:hint="cs"/>
          <w:b/>
          <w:sz w:val="36"/>
          <w:szCs w:val="36"/>
          <w:rtl/>
        </w:rPr>
        <w:t>الا</w:t>
      </w:r>
      <w:r>
        <w:rPr>
          <w:rFonts w:hint="cs"/>
          <w:b/>
          <w:sz w:val="36"/>
          <w:szCs w:val="36"/>
          <w:rtl/>
        </w:rPr>
        <w:t>ْ</w:t>
      </w:r>
      <w:r w:rsidRPr="0070116B">
        <w:rPr>
          <w:rFonts w:hint="cs"/>
          <w:b/>
          <w:sz w:val="36"/>
          <w:szCs w:val="36"/>
          <w:rtl/>
        </w:rPr>
        <w:t>س</w:t>
      </w:r>
      <w:r>
        <w:rPr>
          <w:rFonts w:hint="cs"/>
          <w:b/>
          <w:sz w:val="36"/>
          <w:szCs w:val="36"/>
          <w:rtl/>
        </w:rPr>
        <w:t>ِ</w:t>
      </w:r>
      <w:r w:rsidRPr="0070116B">
        <w:rPr>
          <w:rFonts w:hint="cs"/>
          <w:b/>
          <w:sz w:val="36"/>
          <w:szCs w:val="36"/>
          <w:rtl/>
        </w:rPr>
        <w:t>ت</w:t>
      </w:r>
      <w:r>
        <w:rPr>
          <w:rFonts w:hint="cs"/>
          <w:b/>
          <w:sz w:val="36"/>
          <w:szCs w:val="36"/>
          <w:rtl/>
        </w:rPr>
        <w:t>ْ</w:t>
      </w:r>
      <w:r w:rsidRPr="0070116B">
        <w:rPr>
          <w:rFonts w:hint="cs"/>
          <w:b/>
          <w:sz w:val="36"/>
          <w:szCs w:val="36"/>
          <w:rtl/>
        </w:rPr>
        <w:t>دلال</w:t>
      </w:r>
      <w:r>
        <w:rPr>
          <w:rFonts w:hint="cs"/>
          <w:b/>
          <w:sz w:val="36"/>
          <w:szCs w:val="36"/>
          <w:rtl/>
        </w:rPr>
        <w:t>ُ</w:t>
      </w:r>
      <w:r w:rsidRPr="0070116B">
        <w:rPr>
          <w:rFonts w:hint="cs"/>
          <w:b/>
          <w:sz w:val="36"/>
          <w:szCs w:val="36"/>
          <w:rtl/>
        </w:rPr>
        <w:t xml:space="preserve"> بخل</w:t>
      </w:r>
      <w:r>
        <w:rPr>
          <w:rFonts w:hint="cs"/>
          <w:b/>
          <w:sz w:val="36"/>
          <w:szCs w:val="36"/>
          <w:rtl/>
        </w:rPr>
        <w:t>ْ</w:t>
      </w:r>
      <w:r w:rsidRPr="0070116B">
        <w:rPr>
          <w:rFonts w:hint="cs"/>
          <w:b/>
          <w:sz w:val="36"/>
          <w:szCs w:val="36"/>
          <w:rtl/>
        </w:rPr>
        <w:t>ق</w:t>
      </w:r>
      <w:r>
        <w:rPr>
          <w:rFonts w:hint="cs"/>
          <w:b/>
          <w:sz w:val="36"/>
          <w:szCs w:val="36"/>
          <w:rtl/>
        </w:rPr>
        <w:t>ِ</w:t>
      </w:r>
      <w:r w:rsidRPr="0070116B">
        <w:rPr>
          <w:rFonts w:hint="cs"/>
          <w:b/>
          <w:sz w:val="36"/>
          <w:szCs w:val="36"/>
          <w:rtl/>
        </w:rPr>
        <w:t xml:space="preserve"> الع</w:t>
      </w:r>
      <w:r>
        <w:rPr>
          <w:rFonts w:hint="cs"/>
          <w:b/>
          <w:sz w:val="36"/>
          <w:szCs w:val="36"/>
          <w:rtl/>
        </w:rPr>
        <w:t>َ</w:t>
      </w:r>
      <w:r w:rsidRPr="0070116B">
        <w:rPr>
          <w:rFonts w:hint="cs"/>
          <w:b/>
          <w:sz w:val="36"/>
          <w:szCs w:val="36"/>
          <w:rtl/>
        </w:rPr>
        <w:t>ظ</w:t>
      </w:r>
      <w:r>
        <w:rPr>
          <w:rFonts w:hint="cs"/>
          <w:b/>
          <w:sz w:val="36"/>
          <w:szCs w:val="36"/>
          <w:rtl/>
        </w:rPr>
        <w:t>ِ</w:t>
      </w:r>
      <w:r w:rsidRPr="0070116B">
        <w:rPr>
          <w:rFonts w:hint="cs"/>
          <w:b/>
          <w:sz w:val="36"/>
          <w:szCs w:val="36"/>
          <w:rtl/>
        </w:rPr>
        <w:t>يم</w:t>
      </w:r>
      <w:r>
        <w:rPr>
          <w:rFonts w:hint="cs"/>
          <w:b/>
          <w:sz w:val="36"/>
          <w:szCs w:val="36"/>
          <w:rtl/>
        </w:rPr>
        <w:t>ِ</w:t>
      </w:r>
      <w:r w:rsidRPr="0070116B">
        <w:rPr>
          <w:rFonts w:hint="cs"/>
          <w:b/>
          <w:sz w:val="36"/>
          <w:szCs w:val="36"/>
          <w:rtl/>
        </w:rPr>
        <w:t xml:space="preserve"> على خ</w:t>
      </w:r>
      <w:r>
        <w:rPr>
          <w:rFonts w:hint="cs"/>
          <w:b/>
          <w:sz w:val="36"/>
          <w:szCs w:val="36"/>
          <w:rtl/>
        </w:rPr>
        <w:t>َ</w:t>
      </w:r>
      <w:r w:rsidRPr="0070116B">
        <w:rPr>
          <w:rFonts w:hint="cs"/>
          <w:b/>
          <w:sz w:val="36"/>
          <w:szCs w:val="36"/>
          <w:rtl/>
        </w:rPr>
        <w:t>ل</w:t>
      </w:r>
      <w:r>
        <w:rPr>
          <w:rFonts w:hint="cs"/>
          <w:b/>
          <w:sz w:val="36"/>
          <w:szCs w:val="36"/>
          <w:rtl/>
        </w:rPr>
        <w:t>ْ</w:t>
      </w:r>
      <w:r w:rsidRPr="0070116B">
        <w:rPr>
          <w:rFonts w:hint="cs"/>
          <w:b/>
          <w:sz w:val="36"/>
          <w:szCs w:val="36"/>
          <w:rtl/>
        </w:rPr>
        <w:t>ق</w:t>
      </w:r>
      <w:r>
        <w:rPr>
          <w:rFonts w:hint="cs"/>
          <w:b/>
          <w:sz w:val="36"/>
          <w:szCs w:val="36"/>
          <w:rtl/>
        </w:rPr>
        <w:t>ِ</w:t>
      </w:r>
      <w:r w:rsidRPr="0070116B">
        <w:rPr>
          <w:rFonts w:hint="cs"/>
          <w:b/>
          <w:sz w:val="36"/>
          <w:szCs w:val="36"/>
          <w:rtl/>
        </w:rPr>
        <w:t xml:space="preserve"> الص</w:t>
      </w:r>
      <w:r>
        <w:rPr>
          <w:rFonts w:hint="cs"/>
          <w:b/>
          <w:sz w:val="36"/>
          <w:szCs w:val="36"/>
          <w:rtl/>
        </w:rPr>
        <w:t>َّ</w:t>
      </w:r>
      <w:r w:rsidRPr="0070116B">
        <w:rPr>
          <w:rFonts w:hint="cs"/>
          <w:b/>
          <w:sz w:val="36"/>
          <w:szCs w:val="36"/>
          <w:rtl/>
        </w:rPr>
        <w:t>غ</w:t>
      </w:r>
      <w:r>
        <w:rPr>
          <w:rFonts w:hint="cs"/>
          <w:b/>
          <w:sz w:val="36"/>
          <w:szCs w:val="36"/>
          <w:rtl/>
        </w:rPr>
        <w:t>ِ</w:t>
      </w:r>
      <w:r w:rsidRPr="0070116B">
        <w:rPr>
          <w:rFonts w:hint="cs"/>
          <w:b/>
          <w:sz w:val="36"/>
          <w:szCs w:val="36"/>
          <w:rtl/>
        </w:rPr>
        <w:t>ير</w:t>
      </w:r>
      <w:r>
        <w:rPr>
          <w:rFonts w:hint="cs"/>
          <w:b/>
          <w:sz w:val="36"/>
          <w:szCs w:val="36"/>
          <w:rtl/>
        </w:rPr>
        <w:t>ِ</w:t>
      </w:r>
      <w:r w:rsidRPr="0070116B">
        <w:rPr>
          <w:rFonts w:hint="cs"/>
          <w:b/>
          <w:sz w:val="36"/>
          <w:szCs w:val="36"/>
          <w:rtl/>
        </w:rPr>
        <w:t xml:space="preserve"> و</w:t>
      </w:r>
      <w:r>
        <w:rPr>
          <w:rFonts w:hint="cs"/>
          <w:b/>
          <w:sz w:val="36"/>
          <w:szCs w:val="36"/>
          <w:rtl/>
        </w:rPr>
        <w:t>إعادَتِهِ</w:t>
      </w:r>
      <w:r w:rsidRPr="0070116B">
        <w:rPr>
          <w:rFonts w:hint="cs"/>
          <w:b/>
          <w:sz w:val="36"/>
          <w:szCs w:val="36"/>
          <w:rtl/>
        </w:rPr>
        <w:t>.</w:t>
      </w:r>
    </w:p>
    <w:p w14:paraId="68C77F64" w14:textId="77777777" w:rsidR="006D0E4A" w:rsidRPr="002A4C60" w:rsidRDefault="006D0E4A" w:rsidP="006D0E4A">
      <w:pPr>
        <w:pStyle w:val="ListParagraph"/>
        <w:numPr>
          <w:ilvl w:val="0"/>
          <w:numId w:val="9"/>
        </w:numPr>
        <w:tabs>
          <w:tab w:val="left" w:pos="7562"/>
        </w:tabs>
        <w:spacing w:line="240" w:lineRule="auto"/>
        <w:rPr>
          <w:bCs/>
          <w:sz w:val="36"/>
          <w:szCs w:val="36"/>
          <w:rtl/>
        </w:rPr>
      </w:pPr>
      <w:r w:rsidRPr="002A4C60">
        <w:rPr>
          <w:rFonts w:hint="cs"/>
          <w:bCs/>
          <w:sz w:val="36"/>
          <w:szCs w:val="36"/>
          <w:rtl/>
        </w:rPr>
        <w:t>م</w:t>
      </w:r>
      <w:r>
        <w:rPr>
          <w:rFonts w:hint="cs"/>
          <w:bCs/>
          <w:sz w:val="36"/>
          <w:szCs w:val="36"/>
          <w:rtl/>
        </w:rPr>
        <w:t>َ</w:t>
      </w:r>
      <w:r w:rsidRPr="002A4C60">
        <w:rPr>
          <w:rFonts w:hint="cs"/>
          <w:bCs/>
          <w:sz w:val="36"/>
          <w:szCs w:val="36"/>
          <w:rtl/>
        </w:rPr>
        <w:t>عان</w:t>
      </w:r>
      <w:r>
        <w:rPr>
          <w:rFonts w:hint="cs"/>
          <w:bCs/>
          <w:sz w:val="36"/>
          <w:szCs w:val="36"/>
          <w:rtl/>
        </w:rPr>
        <w:t>ِ</w:t>
      </w:r>
      <w:r w:rsidRPr="002A4C60">
        <w:rPr>
          <w:rFonts w:hint="cs"/>
          <w:bCs/>
          <w:sz w:val="36"/>
          <w:szCs w:val="36"/>
          <w:rtl/>
        </w:rPr>
        <w:t>ي الك</w:t>
      </w:r>
      <w:r>
        <w:rPr>
          <w:rFonts w:hint="cs"/>
          <w:bCs/>
          <w:sz w:val="36"/>
          <w:szCs w:val="36"/>
          <w:rtl/>
        </w:rPr>
        <w:t>َ</w:t>
      </w:r>
      <w:r w:rsidRPr="002A4C60">
        <w:rPr>
          <w:rFonts w:hint="cs"/>
          <w:bCs/>
          <w:sz w:val="36"/>
          <w:szCs w:val="36"/>
          <w:rtl/>
        </w:rPr>
        <w:t>ل</w:t>
      </w:r>
      <w:r>
        <w:rPr>
          <w:rFonts w:hint="cs"/>
          <w:bCs/>
          <w:sz w:val="36"/>
          <w:szCs w:val="36"/>
          <w:rtl/>
        </w:rPr>
        <w:t>ِ</w:t>
      </w:r>
      <w:r w:rsidRPr="002A4C60">
        <w:rPr>
          <w:rFonts w:hint="cs"/>
          <w:bCs/>
          <w:sz w:val="36"/>
          <w:szCs w:val="36"/>
          <w:rtl/>
        </w:rPr>
        <w:t>مات:</w:t>
      </w:r>
    </w:p>
    <w:tbl>
      <w:tblPr>
        <w:tblStyle w:val="MediumShading2-Accent6"/>
        <w:bidiVisual/>
        <w:tblW w:w="0" w:type="auto"/>
        <w:tblLook w:val="04A0" w:firstRow="1" w:lastRow="0" w:firstColumn="1" w:lastColumn="0" w:noHBand="0" w:noVBand="1"/>
      </w:tblPr>
      <w:tblGrid>
        <w:gridCol w:w="2226"/>
        <w:gridCol w:w="7621"/>
      </w:tblGrid>
      <w:tr w:rsidR="006D0E4A" w14:paraId="62E6D2B3" w14:textId="77777777" w:rsidTr="009525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26" w:type="dxa"/>
          </w:tcPr>
          <w:p w14:paraId="486EFBDD" w14:textId="77777777" w:rsidR="006D0E4A" w:rsidRPr="0035762E" w:rsidRDefault="006D0E4A" w:rsidP="00952577">
            <w:pPr>
              <w:tabs>
                <w:tab w:val="left" w:pos="7562"/>
              </w:tabs>
              <w:spacing w:line="240" w:lineRule="auto"/>
              <w:ind w:firstLine="0"/>
              <w:rPr>
                <w:b w:val="0"/>
                <w:color w:val="auto"/>
                <w:sz w:val="36"/>
                <w:szCs w:val="36"/>
                <w:rtl/>
              </w:rPr>
            </w:pPr>
            <w:r>
              <w:rPr>
                <w:rFonts w:hint="cs"/>
                <w:bCs w:val="0"/>
                <w:color w:val="auto"/>
                <w:sz w:val="36"/>
                <w:szCs w:val="36"/>
                <w:rtl/>
              </w:rPr>
              <w:t xml:space="preserve">الكلمة </w:t>
            </w:r>
          </w:p>
        </w:tc>
        <w:tc>
          <w:tcPr>
            <w:tcW w:w="7621" w:type="dxa"/>
          </w:tcPr>
          <w:p w14:paraId="64C133A3" w14:textId="77777777" w:rsidR="006D0E4A" w:rsidRPr="0035762E" w:rsidRDefault="006D0E4A" w:rsidP="00952577">
            <w:pPr>
              <w:tabs>
                <w:tab w:val="left" w:pos="7562"/>
              </w:tabs>
              <w:spacing w:line="240" w:lineRule="auto"/>
              <w:ind w:firstLine="0"/>
              <w:cnfStyle w:val="100000000000" w:firstRow="1" w:lastRow="0" w:firstColumn="0" w:lastColumn="0" w:oddVBand="0" w:evenVBand="0" w:oddHBand="0" w:evenHBand="0" w:firstRowFirstColumn="0" w:firstRowLastColumn="0" w:lastRowFirstColumn="0" w:lastRowLastColumn="0"/>
              <w:rPr>
                <w:bCs w:val="0"/>
                <w:color w:val="auto"/>
                <w:sz w:val="36"/>
                <w:szCs w:val="36"/>
                <w:rtl/>
              </w:rPr>
            </w:pPr>
            <w:r>
              <w:rPr>
                <w:rFonts w:hint="cs"/>
                <w:bCs w:val="0"/>
                <w:color w:val="auto"/>
                <w:sz w:val="36"/>
                <w:szCs w:val="36"/>
                <w:rtl/>
              </w:rPr>
              <w:t xml:space="preserve"> مــــعناهــــــا</w:t>
            </w:r>
          </w:p>
        </w:tc>
      </w:tr>
      <w:tr w:rsidR="006D0E4A" w14:paraId="5FAF9E72"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4C2DF8BD"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عمَّ يتَساءَلون</w:t>
            </w:r>
          </w:p>
        </w:tc>
        <w:tc>
          <w:tcPr>
            <w:tcW w:w="7621" w:type="dxa"/>
          </w:tcPr>
          <w:p w14:paraId="1AAC5117" w14:textId="77777777" w:rsidR="006D0E4A" w:rsidRPr="0035762E"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استِفْهامٌ إنْكارِيٌّ، عن أيِّ شَيْءٍ يَتَساءَلُ كُفّارُ قُرَيْشٍ عن أَمْرِ القِيامَةِ أو البَعْثِ.</w:t>
            </w:r>
          </w:p>
        </w:tc>
      </w:tr>
      <w:tr w:rsidR="006D0E4A" w14:paraId="60151130"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6F5E5301"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النَّبأ العَظِيم</w:t>
            </w:r>
          </w:p>
        </w:tc>
        <w:tc>
          <w:tcPr>
            <w:tcW w:w="7621" w:type="dxa"/>
          </w:tcPr>
          <w:p w14:paraId="10A3342B" w14:textId="77777777" w:rsidR="006D0E4A" w:rsidRPr="0035762E"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الخبَرُ الهائِل، وهو يوم القِيامَةِ</w:t>
            </w:r>
          </w:p>
        </w:tc>
      </w:tr>
      <w:tr w:rsidR="006D0E4A" w14:paraId="357EC6FD"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234147CA"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الذي هُم فيه مختَلِفون</w:t>
            </w:r>
          </w:p>
        </w:tc>
        <w:tc>
          <w:tcPr>
            <w:tcW w:w="7621" w:type="dxa"/>
          </w:tcPr>
          <w:p w14:paraId="1A6BD2B2" w14:textId="77777777" w:rsidR="006D0E4A" w:rsidRPr="0035762E"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فمِنْهُم مُصَدِّقٌ، ومِنْهُم مُكَذِّبٌ.</w:t>
            </w:r>
          </w:p>
        </w:tc>
      </w:tr>
      <w:tr w:rsidR="006D0E4A" w14:paraId="38034C5F"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5BA4A6F5"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كلّا</w:t>
            </w:r>
          </w:p>
        </w:tc>
        <w:tc>
          <w:tcPr>
            <w:tcW w:w="7621" w:type="dxa"/>
          </w:tcPr>
          <w:p w14:paraId="56A5F70B" w14:textId="77777777" w:rsidR="006D0E4A" w:rsidRPr="0035762E"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كَلِمَةُ رَدْعٍ وزَجْرٍ بمعنى: ما الأَمرُ كما يَزْعُم هؤلاءِ المشركون الذي يُنْكِرونَ البَعْثَ بعد الموتِ.</w:t>
            </w:r>
          </w:p>
        </w:tc>
      </w:tr>
      <w:tr w:rsidR="006D0E4A" w14:paraId="7E57E14C"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71959726"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 xml:space="preserve">سَيعلَمون </w:t>
            </w:r>
          </w:p>
        </w:tc>
        <w:tc>
          <w:tcPr>
            <w:tcW w:w="7621" w:type="dxa"/>
          </w:tcPr>
          <w:p w14:paraId="12D48751" w14:textId="77777777" w:rsidR="006D0E4A" w:rsidRPr="0035762E"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سَيَعْلَمُون إذا نزَلَ بهم العَذابُ ما كانوا بِه يُكَذِّبونَ.</w:t>
            </w:r>
          </w:p>
        </w:tc>
      </w:tr>
      <w:tr w:rsidR="006D0E4A" w14:paraId="61695B3B"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0C6B2DA1" w14:textId="77777777" w:rsidR="006D0E4A" w:rsidRPr="0035762E"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الأرضَ مِهاداً</w:t>
            </w:r>
          </w:p>
        </w:tc>
        <w:tc>
          <w:tcPr>
            <w:tcW w:w="7621" w:type="dxa"/>
          </w:tcPr>
          <w:p w14:paraId="06C22746" w14:textId="77777777" w:rsidR="006D0E4A" w:rsidRPr="005B037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مُـمَهَّدَةٌ لِلخَلائِقِ، ومُعَدَّةٌ لِلحَياةِ.</w:t>
            </w:r>
          </w:p>
        </w:tc>
      </w:tr>
      <w:tr w:rsidR="006D0E4A" w14:paraId="0F92754F"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21DDC61F"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والجبال أوتاداً</w:t>
            </w:r>
          </w:p>
        </w:tc>
        <w:tc>
          <w:tcPr>
            <w:tcW w:w="7621" w:type="dxa"/>
          </w:tcPr>
          <w:p w14:paraId="54064503" w14:textId="77777777" w:rsidR="006D0E4A" w:rsidRPr="005B037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أوتاداً: جمع وَتَد، وهو</w:t>
            </w:r>
            <w:r w:rsidRPr="00E55684">
              <w:rPr>
                <w:rFonts w:hint="cs"/>
                <w:b/>
                <w:rtl/>
              </w:rPr>
              <w:t xml:space="preserve"> ما ثُبِت</w:t>
            </w:r>
            <w:r>
              <w:rPr>
                <w:rFonts w:hint="cs"/>
                <w:b/>
                <w:rtl/>
              </w:rPr>
              <w:t>َ</w:t>
            </w:r>
            <w:r w:rsidRPr="00E55684">
              <w:rPr>
                <w:rFonts w:hint="cs"/>
                <w:b/>
                <w:rtl/>
              </w:rPr>
              <w:t xml:space="preserve"> في الأ</w:t>
            </w:r>
            <w:r>
              <w:rPr>
                <w:rFonts w:hint="cs"/>
                <w:b/>
                <w:rtl/>
              </w:rPr>
              <w:t>َ</w:t>
            </w:r>
            <w:r w:rsidRPr="00E55684">
              <w:rPr>
                <w:rFonts w:hint="cs"/>
                <w:b/>
                <w:rtl/>
              </w:rPr>
              <w:t>ر</w:t>
            </w:r>
            <w:r>
              <w:rPr>
                <w:rFonts w:hint="cs"/>
                <w:b/>
                <w:rtl/>
              </w:rPr>
              <w:t>ْ</w:t>
            </w:r>
            <w:r w:rsidRPr="00E55684">
              <w:rPr>
                <w:rFonts w:hint="cs"/>
                <w:b/>
                <w:rtl/>
              </w:rPr>
              <w:t>ض</w:t>
            </w:r>
            <w:r>
              <w:rPr>
                <w:rFonts w:hint="cs"/>
                <w:b/>
                <w:rtl/>
              </w:rPr>
              <w:t>ِ</w:t>
            </w:r>
            <w:r>
              <w:rPr>
                <w:rFonts w:hint="cs"/>
                <w:b/>
                <w:sz w:val="36"/>
                <w:szCs w:val="36"/>
                <w:rtl/>
              </w:rPr>
              <w:t xml:space="preserve"> لِئَلّا تَضْطَرِبَ بِـمَن عليها.</w:t>
            </w:r>
          </w:p>
        </w:tc>
      </w:tr>
      <w:tr w:rsidR="006D0E4A" w14:paraId="1596C084"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00AB1CCA"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 xml:space="preserve">أزواجاً </w:t>
            </w:r>
          </w:p>
        </w:tc>
        <w:tc>
          <w:tcPr>
            <w:tcW w:w="7621" w:type="dxa"/>
          </w:tcPr>
          <w:p w14:paraId="3F7C10A1" w14:textId="77777777" w:rsidR="006D0E4A" w:rsidRPr="005B037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ذُكوراً وإناثاً.</w:t>
            </w:r>
          </w:p>
        </w:tc>
      </w:tr>
      <w:tr w:rsidR="006D0E4A" w14:paraId="7B750DF2"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53644698"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وجعلنا نَوْمَكُم سُباتاً</w:t>
            </w:r>
          </w:p>
        </w:tc>
        <w:tc>
          <w:tcPr>
            <w:tcW w:w="7621" w:type="dxa"/>
          </w:tcPr>
          <w:p w14:paraId="48F5095D" w14:textId="77777777" w:rsidR="006D0E4A" w:rsidRPr="005B037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راحَةً لأبدانِكُم.</w:t>
            </w:r>
          </w:p>
        </w:tc>
      </w:tr>
      <w:tr w:rsidR="006D0E4A" w14:paraId="231792C6"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54A502F6"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lastRenderedPageBreak/>
              <w:t>لِباساً</w:t>
            </w:r>
          </w:p>
        </w:tc>
        <w:tc>
          <w:tcPr>
            <w:tcW w:w="7621" w:type="dxa"/>
          </w:tcPr>
          <w:p w14:paraId="596F6F8E"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ساتِراً بِسَوادِه.</w:t>
            </w:r>
          </w:p>
        </w:tc>
      </w:tr>
      <w:tr w:rsidR="006D0E4A" w14:paraId="22298BDA"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5A6676E4"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سَبْعاً شِداداً</w:t>
            </w:r>
          </w:p>
        </w:tc>
        <w:tc>
          <w:tcPr>
            <w:tcW w:w="7621" w:type="dxa"/>
          </w:tcPr>
          <w:p w14:paraId="27EBF52D"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السَّماوات السَّبْعُ في غايَةِ القُوَّةِ والصَّلابَةش.</w:t>
            </w:r>
          </w:p>
        </w:tc>
      </w:tr>
      <w:tr w:rsidR="006D0E4A" w14:paraId="382AF572"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2EE6EF21" w14:textId="77777777" w:rsidR="006D0E4A" w:rsidRPr="005B037A"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سِراجاً وَهّاجاً</w:t>
            </w:r>
          </w:p>
        </w:tc>
        <w:tc>
          <w:tcPr>
            <w:tcW w:w="7621" w:type="dxa"/>
          </w:tcPr>
          <w:p w14:paraId="6C70A305"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السِّراج: الشَّمْس، و(وهّاجاً): وَقّاداً مُضِيئاً.</w:t>
            </w:r>
          </w:p>
        </w:tc>
      </w:tr>
      <w:tr w:rsidR="006D0E4A" w14:paraId="6C693638"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6316EF5A"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المعصِرات</w:t>
            </w:r>
          </w:p>
        </w:tc>
        <w:tc>
          <w:tcPr>
            <w:tcW w:w="7621" w:type="dxa"/>
          </w:tcPr>
          <w:p w14:paraId="01E940D7"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السَّحابُ.</w:t>
            </w:r>
          </w:p>
        </w:tc>
      </w:tr>
      <w:tr w:rsidR="006D0E4A" w14:paraId="5DE05278"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1B51F271"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ماءً ثَجّاجا</w:t>
            </w:r>
            <w:r>
              <w:rPr>
                <w:rFonts w:hint="cs"/>
                <w:bCs w:val="0"/>
                <w:sz w:val="36"/>
                <w:szCs w:val="36"/>
                <w:rtl/>
              </w:rPr>
              <w:t>ً</w:t>
            </w:r>
          </w:p>
        </w:tc>
        <w:tc>
          <w:tcPr>
            <w:tcW w:w="7621" w:type="dxa"/>
          </w:tcPr>
          <w:p w14:paraId="31CE996A"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مَطَراً مُنْصَبّاً بِكَثرَةٍ.</w:t>
            </w:r>
          </w:p>
        </w:tc>
      </w:tr>
      <w:tr w:rsidR="006D0E4A" w14:paraId="54F00D62"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Pr>
          <w:p w14:paraId="01C8B311"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أَلْفافا</w:t>
            </w:r>
            <w:r>
              <w:rPr>
                <w:rFonts w:hint="cs"/>
                <w:bCs w:val="0"/>
                <w:sz w:val="36"/>
                <w:szCs w:val="36"/>
                <w:rtl/>
              </w:rPr>
              <w:t>ً</w:t>
            </w:r>
          </w:p>
        </w:tc>
        <w:tc>
          <w:tcPr>
            <w:tcW w:w="7621" w:type="dxa"/>
          </w:tcPr>
          <w:p w14:paraId="0B8A551E"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مُلْتَفَةُ الأشجارِ كَثِيرَةُ الأغْصانِ.</w:t>
            </w:r>
          </w:p>
        </w:tc>
      </w:tr>
      <w:tr w:rsidR="006D0E4A" w14:paraId="2EEEA780" w14:textId="77777777" w:rsidTr="00952577">
        <w:tc>
          <w:tcPr>
            <w:cnfStyle w:val="001000000000" w:firstRow="0" w:lastRow="0" w:firstColumn="1" w:lastColumn="0" w:oddVBand="0" w:evenVBand="0" w:oddHBand="0" w:evenHBand="0" w:firstRowFirstColumn="0" w:firstRowLastColumn="0" w:lastRowFirstColumn="0" w:lastRowLastColumn="0"/>
            <w:tcW w:w="2226" w:type="dxa"/>
          </w:tcPr>
          <w:p w14:paraId="183E3CE4" w14:textId="77777777" w:rsidR="006D0E4A" w:rsidRDefault="006D0E4A" w:rsidP="00952577">
            <w:pPr>
              <w:tabs>
                <w:tab w:val="left" w:pos="7562"/>
              </w:tabs>
              <w:spacing w:line="240" w:lineRule="auto"/>
              <w:ind w:firstLine="0"/>
              <w:rPr>
                <w:bCs w:val="0"/>
                <w:sz w:val="36"/>
                <w:szCs w:val="36"/>
                <w:rtl/>
              </w:rPr>
            </w:pPr>
          </w:p>
        </w:tc>
        <w:tc>
          <w:tcPr>
            <w:tcW w:w="7621" w:type="dxa"/>
          </w:tcPr>
          <w:p w14:paraId="26B2A848"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p>
        </w:tc>
      </w:tr>
    </w:tbl>
    <w:p w14:paraId="149CAF12" w14:textId="77777777" w:rsidR="006D0E4A" w:rsidRPr="002A4C60" w:rsidRDefault="006D0E4A" w:rsidP="006D0E4A">
      <w:pPr>
        <w:pStyle w:val="ListParagraph"/>
        <w:numPr>
          <w:ilvl w:val="0"/>
          <w:numId w:val="4"/>
        </w:numPr>
        <w:tabs>
          <w:tab w:val="left" w:pos="7562"/>
        </w:tabs>
        <w:spacing w:line="240" w:lineRule="auto"/>
        <w:rPr>
          <w:bCs/>
          <w:sz w:val="36"/>
          <w:szCs w:val="36"/>
        </w:rPr>
      </w:pPr>
      <w:r w:rsidRPr="002A4C60">
        <w:rPr>
          <w:rFonts w:hint="cs"/>
          <w:bCs/>
          <w:sz w:val="36"/>
          <w:szCs w:val="36"/>
          <w:rtl/>
        </w:rPr>
        <w:t>ف</w:t>
      </w:r>
      <w:r>
        <w:rPr>
          <w:rFonts w:hint="cs"/>
          <w:bCs/>
          <w:sz w:val="36"/>
          <w:szCs w:val="36"/>
          <w:rtl/>
        </w:rPr>
        <w:t>َ</w:t>
      </w:r>
      <w:r w:rsidRPr="002A4C60">
        <w:rPr>
          <w:rFonts w:hint="cs"/>
          <w:bCs/>
          <w:sz w:val="36"/>
          <w:szCs w:val="36"/>
          <w:rtl/>
        </w:rPr>
        <w:t>وائ</w:t>
      </w:r>
      <w:r>
        <w:rPr>
          <w:rFonts w:hint="cs"/>
          <w:bCs/>
          <w:sz w:val="36"/>
          <w:szCs w:val="36"/>
          <w:rtl/>
        </w:rPr>
        <w:t>ِ</w:t>
      </w:r>
      <w:r w:rsidRPr="002A4C60">
        <w:rPr>
          <w:rFonts w:hint="cs"/>
          <w:bCs/>
          <w:sz w:val="36"/>
          <w:szCs w:val="36"/>
          <w:rtl/>
        </w:rPr>
        <w:t>د وأح</w:t>
      </w:r>
      <w:r>
        <w:rPr>
          <w:rFonts w:hint="cs"/>
          <w:bCs/>
          <w:sz w:val="36"/>
          <w:szCs w:val="36"/>
          <w:rtl/>
        </w:rPr>
        <w:t>ْ</w:t>
      </w:r>
      <w:r w:rsidRPr="002A4C60">
        <w:rPr>
          <w:rFonts w:hint="cs"/>
          <w:bCs/>
          <w:sz w:val="36"/>
          <w:szCs w:val="36"/>
          <w:rtl/>
        </w:rPr>
        <w:t>كام</w:t>
      </w:r>
      <w:r>
        <w:rPr>
          <w:rFonts w:hint="cs"/>
          <w:bCs/>
          <w:sz w:val="36"/>
          <w:szCs w:val="36"/>
          <w:rtl/>
        </w:rPr>
        <w:t>:</w:t>
      </w:r>
    </w:p>
    <w:p w14:paraId="59F509A6" w14:textId="77777777" w:rsidR="006D0E4A"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يُنْكِرُ سبحانَه تَساؤُلَ المشرِكِين عن يَوْمِ القِيامَةِ حيث كان مِن النّاسِ مَن هو مُنْكِرٌ له أو شاكٌّ في وُقُوعِهِ قال تعالى:</w:t>
      </w:r>
      <w:r w:rsidR="003B1607">
        <w:rPr>
          <w:rFonts w:hint="cs"/>
          <w:b/>
          <w:sz w:val="36"/>
          <w:szCs w:val="36"/>
          <w:rtl/>
        </w:rPr>
        <w:t xml:space="preserve"> </w:t>
      </w:r>
      <w:r w:rsidRPr="00164381">
        <w:rPr>
          <w:rFonts w:ascii="QCF2BSML" w:hAnsi="QCF2BSML" w:cs="QCF2BSML"/>
          <w:color w:val="000000"/>
          <w:sz w:val="24"/>
          <w:szCs w:val="24"/>
          <w:rtl/>
        </w:rPr>
        <w:t xml:space="preserve"> </w:t>
      </w:r>
      <w:r w:rsidR="00823723" w:rsidRPr="00823723">
        <w:rPr>
          <w:rFonts w:ascii="QCF2BSML" w:hAnsi="QCF2BSML" w:cs="Lotus Linotype"/>
          <w:color w:val="000000"/>
          <w:sz w:val="28"/>
          <w:szCs w:val="28"/>
          <w:highlight w:val="yellow"/>
          <w:rtl/>
        </w:rPr>
        <w:t>﴿</w:t>
      </w:r>
      <w:r w:rsidRPr="003B1607">
        <w:rPr>
          <w:rFonts w:ascii="QCF2582" w:hAnsi="QCF2582" w:cs="QCF2582"/>
          <w:color w:val="000000"/>
          <w:sz w:val="28"/>
          <w:szCs w:val="28"/>
          <w:highlight w:val="yellow"/>
          <w:rtl/>
        </w:rPr>
        <w:t>ﱁ ﱂ ﱃ ﱄ ﱅ ﱆ ﱇ ﱈ ﱉ ﱊ ﱋ ﱌ</w:t>
      </w:r>
      <w:r w:rsidRPr="003B1607">
        <w:rPr>
          <w:rFonts w:ascii="QCF2BSML" w:hAnsi="QCF2BSML" w:cs="QCF2BSML"/>
          <w:color w:val="000000"/>
          <w:sz w:val="28"/>
          <w:szCs w:val="28"/>
          <w:highlight w:val="yellow"/>
          <w:rtl/>
        </w:rPr>
        <w:t>ﱠ</w:t>
      </w:r>
      <w:r>
        <w:rPr>
          <w:rFonts w:hint="cs"/>
          <w:b/>
          <w:sz w:val="36"/>
          <w:szCs w:val="36"/>
          <w:rtl/>
        </w:rPr>
        <w:t xml:space="preserve"> </w:t>
      </w:r>
    </w:p>
    <w:p w14:paraId="2880036B" w14:textId="77777777" w:rsidR="006D0E4A" w:rsidRDefault="006D0E4A" w:rsidP="006D0E4A">
      <w:pPr>
        <w:pStyle w:val="ListParagraph"/>
        <w:numPr>
          <w:ilvl w:val="0"/>
          <w:numId w:val="5"/>
        </w:numPr>
        <w:tabs>
          <w:tab w:val="left" w:pos="7562"/>
        </w:tabs>
        <w:spacing w:line="240" w:lineRule="auto"/>
        <w:rPr>
          <w:b/>
          <w:sz w:val="36"/>
          <w:szCs w:val="36"/>
        </w:rPr>
      </w:pPr>
      <w:r w:rsidRPr="0070116B">
        <w:rPr>
          <w:rFonts w:hint="cs"/>
          <w:b/>
          <w:sz w:val="36"/>
          <w:szCs w:val="36"/>
          <w:rtl/>
        </w:rPr>
        <w:t xml:space="preserve"> في الآيات</w:t>
      </w:r>
      <w:r>
        <w:rPr>
          <w:rFonts w:hint="cs"/>
          <w:b/>
          <w:sz w:val="36"/>
          <w:szCs w:val="36"/>
          <w:rtl/>
        </w:rPr>
        <w:t>ِ</w:t>
      </w:r>
      <w:r w:rsidRPr="0070116B">
        <w:rPr>
          <w:rFonts w:hint="cs"/>
          <w:b/>
          <w:sz w:val="36"/>
          <w:szCs w:val="36"/>
          <w:rtl/>
        </w:rPr>
        <w:t xml:space="preserve"> و</w:t>
      </w:r>
      <w:r>
        <w:rPr>
          <w:rFonts w:hint="cs"/>
          <w:b/>
          <w:sz w:val="36"/>
          <w:szCs w:val="36"/>
          <w:rtl/>
        </w:rPr>
        <w:t>َ</w:t>
      </w:r>
      <w:r w:rsidRPr="0070116B">
        <w:rPr>
          <w:rFonts w:hint="cs"/>
          <w:b/>
          <w:sz w:val="36"/>
          <w:szCs w:val="36"/>
          <w:rtl/>
        </w:rPr>
        <w:t>ع</w:t>
      </w:r>
      <w:r>
        <w:rPr>
          <w:rFonts w:hint="cs"/>
          <w:b/>
          <w:sz w:val="36"/>
          <w:szCs w:val="36"/>
          <w:rtl/>
        </w:rPr>
        <w:t>ِ</w:t>
      </w:r>
      <w:r w:rsidRPr="0070116B">
        <w:rPr>
          <w:rFonts w:hint="cs"/>
          <w:b/>
          <w:sz w:val="36"/>
          <w:szCs w:val="36"/>
          <w:rtl/>
        </w:rPr>
        <w:t>يد</w:t>
      </w:r>
      <w:r>
        <w:rPr>
          <w:rFonts w:hint="cs"/>
          <w:b/>
          <w:sz w:val="36"/>
          <w:szCs w:val="36"/>
          <w:rtl/>
        </w:rPr>
        <w:t>ٌ</w:t>
      </w:r>
      <w:r w:rsidRPr="0070116B">
        <w:rPr>
          <w:rFonts w:hint="cs"/>
          <w:b/>
          <w:sz w:val="36"/>
          <w:szCs w:val="36"/>
          <w:rtl/>
        </w:rPr>
        <w:t xml:space="preserve"> وتهد</w:t>
      </w:r>
      <w:r>
        <w:rPr>
          <w:rFonts w:hint="cs"/>
          <w:b/>
          <w:sz w:val="36"/>
          <w:szCs w:val="36"/>
          <w:rtl/>
        </w:rPr>
        <w:t>ِ</w:t>
      </w:r>
      <w:r w:rsidRPr="0070116B">
        <w:rPr>
          <w:rFonts w:hint="cs"/>
          <w:b/>
          <w:sz w:val="36"/>
          <w:szCs w:val="36"/>
          <w:rtl/>
        </w:rPr>
        <w:t>يد</w:t>
      </w:r>
      <w:r>
        <w:rPr>
          <w:rFonts w:hint="cs"/>
          <w:b/>
          <w:sz w:val="36"/>
          <w:szCs w:val="36"/>
          <w:rtl/>
        </w:rPr>
        <w:t>ٌ</w:t>
      </w:r>
      <w:r w:rsidRPr="0070116B">
        <w:rPr>
          <w:rFonts w:hint="cs"/>
          <w:b/>
          <w:sz w:val="36"/>
          <w:szCs w:val="36"/>
          <w:rtl/>
        </w:rPr>
        <w:t xml:space="preserve"> ل</w:t>
      </w:r>
      <w:r>
        <w:rPr>
          <w:rFonts w:hint="cs"/>
          <w:b/>
          <w:sz w:val="36"/>
          <w:szCs w:val="36"/>
          <w:rtl/>
        </w:rPr>
        <w:t>ِ</w:t>
      </w:r>
      <w:r w:rsidRPr="0070116B">
        <w:rPr>
          <w:rFonts w:hint="cs"/>
          <w:b/>
          <w:sz w:val="36"/>
          <w:szCs w:val="36"/>
          <w:rtl/>
        </w:rPr>
        <w:t>م</w:t>
      </w:r>
      <w:r>
        <w:rPr>
          <w:rFonts w:hint="cs"/>
          <w:b/>
          <w:sz w:val="36"/>
          <w:szCs w:val="36"/>
          <w:rtl/>
        </w:rPr>
        <w:t>ُ</w:t>
      </w:r>
      <w:r w:rsidRPr="0070116B">
        <w:rPr>
          <w:rFonts w:hint="cs"/>
          <w:b/>
          <w:sz w:val="36"/>
          <w:szCs w:val="36"/>
          <w:rtl/>
        </w:rPr>
        <w:t>ن</w:t>
      </w:r>
      <w:r>
        <w:rPr>
          <w:rFonts w:hint="cs"/>
          <w:b/>
          <w:sz w:val="36"/>
          <w:szCs w:val="36"/>
          <w:rtl/>
        </w:rPr>
        <w:t>ْ</w:t>
      </w:r>
      <w:r w:rsidRPr="0070116B">
        <w:rPr>
          <w:rFonts w:hint="cs"/>
          <w:b/>
          <w:sz w:val="36"/>
          <w:szCs w:val="36"/>
          <w:rtl/>
        </w:rPr>
        <w:t>ك</w:t>
      </w:r>
      <w:r>
        <w:rPr>
          <w:rFonts w:hint="cs"/>
          <w:b/>
          <w:sz w:val="36"/>
          <w:szCs w:val="36"/>
          <w:rtl/>
        </w:rPr>
        <w:t>ِ</w:t>
      </w:r>
      <w:r w:rsidRPr="0070116B">
        <w:rPr>
          <w:rFonts w:hint="cs"/>
          <w:b/>
          <w:sz w:val="36"/>
          <w:szCs w:val="36"/>
          <w:rtl/>
        </w:rPr>
        <w:t>ر</w:t>
      </w:r>
      <w:r>
        <w:rPr>
          <w:rFonts w:hint="cs"/>
          <w:b/>
          <w:sz w:val="36"/>
          <w:szCs w:val="36"/>
          <w:rtl/>
        </w:rPr>
        <w:t>ِ</w:t>
      </w:r>
      <w:r w:rsidRPr="0070116B">
        <w:rPr>
          <w:rFonts w:hint="cs"/>
          <w:b/>
          <w:sz w:val="36"/>
          <w:szCs w:val="36"/>
          <w:rtl/>
        </w:rPr>
        <w:t>ي ي</w:t>
      </w:r>
      <w:r>
        <w:rPr>
          <w:rFonts w:hint="cs"/>
          <w:b/>
          <w:sz w:val="36"/>
          <w:szCs w:val="36"/>
          <w:rtl/>
        </w:rPr>
        <w:t>َ</w:t>
      </w:r>
      <w:r w:rsidRPr="0070116B">
        <w:rPr>
          <w:rFonts w:hint="cs"/>
          <w:b/>
          <w:sz w:val="36"/>
          <w:szCs w:val="36"/>
          <w:rtl/>
        </w:rPr>
        <w:t>و</w:t>
      </w:r>
      <w:r>
        <w:rPr>
          <w:rFonts w:hint="cs"/>
          <w:b/>
          <w:sz w:val="36"/>
          <w:szCs w:val="36"/>
          <w:rtl/>
        </w:rPr>
        <w:t>ْ</w:t>
      </w:r>
      <w:r w:rsidRPr="0070116B">
        <w:rPr>
          <w:rFonts w:hint="cs"/>
          <w:b/>
          <w:sz w:val="36"/>
          <w:szCs w:val="36"/>
          <w:rtl/>
        </w:rPr>
        <w:t>م</w:t>
      </w:r>
      <w:r>
        <w:rPr>
          <w:rFonts w:hint="cs"/>
          <w:b/>
          <w:sz w:val="36"/>
          <w:szCs w:val="36"/>
          <w:rtl/>
        </w:rPr>
        <w:t>ِ</w:t>
      </w:r>
      <w:r w:rsidRPr="0070116B">
        <w:rPr>
          <w:rFonts w:hint="cs"/>
          <w:b/>
          <w:sz w:val="36"/>
          <w:szCs w:val="36"/>
          <w:rtl/>
        </w:rPr>
        <w:t xml:space="preserve"> الجزاء</w:t>
      </w:r>
      <w:r>
        <w:rPr>
          <w:rFonts w:hint="cs"/>
          <w:b/>
          <w:sz w:val="36"/>
          <w:szCs w:val="36"/>
          <w:rtl/>
        </w:rPr>
        <w:t>ِ</w:t>
      </w:r>
      <w:r w:rsidRPr="0070116B">
        <w:rPr>
          <w:rFonts w:hint="cs"/>
          <w:b/>
          <w:sz w:val="36"/>
          <w:szCs w:val="36"/>
          <w:rtl/>
        </w:rPr>
        <w:t xml:space="preserve"> والح</w:t>
      </w:r>
      <w:r>
        <w:rPr>
          <w:rFonts w:hint="cs"/>
          <w:b/>
          <w:sz w:val="36"/>
          <w:szCs w:val="36"/>
          <w:rtl/>
        </w:rPr>
        <w:t>ِ</w:t>
      </w:r>
      <w:r w:rsidRPr="0070116B">
        <w:rPr>
          <w:rFonts w:hint="cs"/>
          <w:b/>
          <w:sz w:val="36"/>
          <w:szCs w:val="36"/>
          <w:rtl/>
        </w:rPr>
        <w:t>ساب</w:t>
      </w:r>
      <w:r>
        <w:rPr>
          <w:rFonts w:hint="cs"/>
          <w:b/>
          <w:sz w:val="36"/>
          <w:szCs w:val="36"/>
          <w:rtl/>
        </w:rPr>
        <w:t>ِ</w:t>
      </w:r>
      <w:r w:rsidRPr="0070116B">
        <w:rPr>
          <w:rFonts w:hint="cs"/>
          <w:b/>
          <w:sz w:val="36"/>
          <w:szCs w:val="36"/>
          <w:rtl/>
        </w:rPr>
        <w:t>. قال تعالى:</w:t>
      </w:r>
      <w:r w:rsidRPr="00164381">
        <w:rPr>
          <w:rFonts w:ascii="QCF2BSML" w:hAnsi="QCF2BSML" w:cs="QCF2BSML"/>
          <w:color w:val="000000"/>
          <w:sz w:val="24"/>
          <w:szCs w:val="24"/>
          <w:rtl/>
        </w:rPr>
        <w:t xml:space="preserve"> </w:t>
      </w:r>
      <w:r w:rsidR="00752556" w:rsidRPr="00752556">
        <w:rPr>
          <w:rFonts w:ascii="QCF2BSML" w:hAnsi="QCF2BSML" w:cs="Lotus Linotype"/>
          <w:color w:val="000000"/>
          <w:sz w:val="28"/>
          <w:szCs w:val="28"/>
          <w:highlight w:val="yellow"/>
          <w:rtl/>
        </w:rPr>
        <w:t>﴿</w:t>
      </w:r>
      <w:r w:rsidRPr="003B1607">
        <w:rPr>
          <w:rFonts w:ascii="QCF2582" w:hAnsi="QCF2582" w:cs="QCF2582"/>
          <w:color w:val="000000"/>
          <w:sz w:val="28"/>
          <w:szCs w:val="28"/>
          <w:highlight w:val="yellow"/>
          <w:rtl/>
        </w:rPr>
        <w:t>ﱍ ﱎ ﱏ ﱐ ﱑ ﱒ ﱓ</w:t>
      </w:r>
      <w:r w:rsidR="00752556" w:rsidRPr="00752556">
        <w:rPr>
          <w:rFonts w:ascii="QCF2582" w:hAnsi="QCF2582" w:cs="Lotus Linotype"/>
          <w:color w:val="000000"/>
          <w:sz w:val="28"/>
          <w:szCs w:val="28"/>
          <w:highlight w:val="yellow"/>
          <w:rtl/>
        </w:rPr>
        <w:t>﴾</w:t>
      </w:r>
      <w:r w:rsidRPr="00164381">
        <w:rPr>
          <w:rFonts w:hint="cs"/>
          <w:b/>
          <w:sz w:val="28"/>
          <w:szCs w:val="28"/>
          <w:rtl/>
        </w:rPr>
        <w:t xml:space="preserve"> </w:t>
      </w:r>
    </w:p>
    <w:p w14:paraId="520FD8BE" w14:textId="77777777" w:rsidR="006D0E4A" w:rsidRPr="0070116B"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w:t>
      </w:r>
      <w:r w:rsidRPr="0070116B">
        <w:rPr>
          <w:rFonts w:hint="cs"/>
          <w:b/>
          <w:sz w:val="36"/>
          <w:szCs w:val="36"/>
          <w:rtl/>
        </w:rPr>
        <w:t>الت</w:t>
      </w:r>
      <w:r>
        <w:rPr>
          <w:rFonts w:hint="cs"/>
          <w:b/>
          <w:sz w:val="36"/>
          <w:szCs w:val="36"/>
          <w:rtl/>
        </w:rPr>
        <w:t>َّ</w:t>
      </w:r>
      <w:r w:rsidRPr="0070116B">
        <w:rPr>
          <w:rFonts w:hint="cs"/>
          <w:b/>
          <w:sz w:val="36"/>
          <w:szCs w:val="36"/>
          <w:rtl/>
        </w:rPr>
        <w:t>ف</w:t>
      </w:r>
      <w:r>
        <w:rPr>
          <w:rFonts w:hint="cs"/>
          <w:b/>
          <w:sz w:val="36"/>
          <w:szCs w:val="36"/>
          <w:rtl/>
        </w:rPr>
        <w:t>َ</w:t>
      </w:r>
      <w:r w:rsidRPr="0070116B">
        <w:rPr>
          <w:rFonts w:hint="cs"/>
          <w:b/>
          <w:sz w:val="36"/>
          <w:szCs w:val="36"/>
          <w:rtl/>
        </w:rPr>
        <w:t>ك</w:t>
      </w:r>
      <w:r>
        <w:rPr>
          <w:rFonts w:hint="cs"/>
          <w:b/>
          <w:sz w:val="36"/>
          <w:szCs w:val="36"/>
          <w:rtl/>
        </w:rPr>
        <w:t>ُّ</w:t>
      </w:r>
      <w:r w:rsidRPr="0070116B">
        <w:rPr>
          <w:rFonts w:hint="cs"/>
          <w:b/>
          <w:sz w:val="36"/>
          <w:szCs w:val="36"/>
          <w:rtl/>
        </w:rPr>
        <w:t>ر في مخلوقات</w:t>
      </w:r>
      <w:r>
        <w:rPr>
          <w:rFonts w:hint="cs"/>
          <w:b/>
          <w:sz w:val="36"/>
          <w:szCs w:val="36"/>
          <w:rtl/>
        </w:rPr>
        <w:t>ِ</w:t>
      </w:r>
      <w:r w:rsidRPr="0070116B">
        <w:rPr>
          <w:rFonts w:hint="cs"/>
          <w:b/>
          <w:sz w:val="36"/>
          <w:szCs w:val="36"/>
          <w:rtl/>
        </w:rPr>
        <w:t xml:space="preserve"> الله</w:t>
      </w:r>
      <w:r>
        <w:rPr>
          <w:rFonts w:hint="cs"/>
          <w:b/>
          <w:sz w:val="36"/>
          <w:szCs w:val="36"/>
          <w:rtl/>
        </w:rPr>
        <w:t>ِ</w:t>
      </w:r>
      <w:r w:rsidRPr="0070116B">
        <w:rPr>
          <w:rFonts w:hint="cs"/>
          <w:b/>
          <w:sz w:val="36"/>
          <w:szCs w:val="36"/>
          <w:rtl/>
        </w:rPr>
        <w:t xml:space="preserve"> ب</w:t>
      </w:r>
      <w:r>
        <w:rPr>
          <w:rFonts w:hint="cs"/>
          <w:b/>
          <w:sz w:val="36"/>
          <w:szCs w:val="36"/>
          <w:rtl/>
        </w:rPr>
        <w:t>ِ</w:t>
      </w:r>
      <w:r w:rsidRPr="0070116B">
        <w:rPr>
          <w:rFonts w:hint="cs"/>
          <w:b/>
          <w:sz w:val="36"/>
          <w:szCs w:val="36"/>
          <w:rtl/>
        </w:rPr>
        <w:t>الن</w:t>
      </w:r>
      <w:r>
        <w:rPr>
          <w:rFonts w:hint="cs"/>
          <w:b/>
          <w:sz w:val="36"/>
          <w:szCs w:val="36"/>
          <w:rtl/>
        </w:rPr>
        <w:t>َّ</w:t>
      </w:r>
      <w:r w:rsidRPr="0070116B">
        <w:rPr>
          <w:rFonts w:hint="cs"/>
          <w:b/>
          <w:sz w:val="36"/>
          <w:szCs w:val="36"/>
          <w:rtl/>
        </w:rPr>
        <w:t>ظ</w:t>
      </w:r>
      <w:r>
        <w:rPr>
          <w:rFonts w:hint="cs"/>
          <w:b/>
          <w:sz w:val="36"/>
          <w:szCs w:val="36"/>
          <w:rtl/>
        </w:rPr>
        <w:t>َ</w:t>
      </w:r>
      <w:r w:rsidRPr="0070116B">
        <w:rPr>
          <w:rFonts w:hint="cs"/>
          <w:b/>
          <w:sz w:val="36"/>
          <w:szCs w:val="36"/>
          <w:rtl/>
        </w:rPr>
        <w:t>ر</w:t>
      </w:r>
      <w:r>
        <w:rPr>
          <w:rFonts w:hint="cs"/>
          <w:b/>
          <w:sz w:val="36"/>
          <w:szCs w:val="36"/>
          <w:rtl/>
        </w:rPr>
        <w:t>ِ</w:t>
      </w:r>
      <w:r w:rsidRPr="0070116B">
        <w:rPr>
          <w:rFonts w:hint="cs"/>
          <w:b/>
          <w:sz w:val="36"/>
          <w:szCs w:val="36"/>
          <w:rtl/>
        </w:rPr>
        <w:t xml:space="preserve"> في هذا الك</w:t>
      </w:r>
      <w:r>
        <w:rPr>
          <w:rFonts w:hint="cs"/>
          <w:b/>
          <w:sz w:val="36"/>
          <w:szCs w:val="36"/>
          <w:rtl/>
        </w:rPr>
        <w:t>َ</w:t>
      </w:r>
      <w:r w:rsidRPr="0070116B">
        <w:rPr>
          <w:rFonts w:hint="cs"/>
          <w:b/>
          <w:sz w:val="36"/>
          <w:szCs w:val="36"/>
          <w:rtl/>
        </w:rPr>
        <w:t>و</w:t>
      </w:r>
      <w:r>
        <w:rPr>
          <w:rFonts w:hint="cs"/>
          <w:b/>
          <w:sz w:val="36"/>
          <w:szCs w:val="36"/>
          <w:rtl/>
        </w:rPr>
        <w:t>ْ</w:t>
      </w:r>
      <w:r w:rsidRPr="0070116B">
        <w:rPr>
          <w:rFonts w:hint="cs"/>
          <w:b/>
          <w:sz w:val="36"/>
          <w:szCs w:val="36"/>
          <w:rtl/>
        </w:rPr>
        <w:t>ن</w:t>
      </w:r>
      <w:r>
        <w:rPr>
          <w:rFonts w:hint="cs"/>
          <w:b/>
          <w:sz w:val="36"/>
          <w:szCs w:val="36"/>
          <w:rtl/>
        </w:rPr>
        <w:t>ِ</w:t>
      </w:r>
      <w:r w:rsidRPr="0070116B">
        <w:rPr>
          <w:rFonts w:hint="cs"/>
          <w:b/>
          <w:sz w:val="36"/>
          <w:szCs w:val="36"/>
          <w:rtl/>
        </w:rPr>
        <w:t xml:space="preserve"> ي</w:t>
      </w:r>
      <w:r>
        <w:rPr>
          <w:rFonts w:hint="cs"/>
          <w:b/>
          <w:sz w:val="36"/>
          <w:szCs w:val="36"/>
          <w:rtl/>
        </w:rPr>
        <w:t>َ</w:t>
      </w:r>
      <w:r w:rsidRPr="0070116B">
        <w:rPr>
          <w:rFonts w:hint="cs"/>
          <w:b/>
          <w:sz w:val="36"/>
          <w:szCs w:val="36"/>
          <w:rtl/>
        </w:rPr>
        <w:t>ق</w:t>
      </w:r>
      <w:r>
        <w:rPr>
          <w:rFonts w:hint="cs"/>
          <w:b/>
          <w:sz w:val="36"/>
          <w:szCs w:val="36"/>
          <w:rtl/>
        </w:rPr>
        <w:t>ُ</w:t>
      </w:r>
      <w:r w:rsidRPr="0070116B">
        <w:rPr>
          <w:rFonts w:hint="cs"/>
          <w:b/>
          <w:sz w:val="36"/>
          <w:szCs w:val="36"/>
          <w:rtl/>
        </w:rPr>
        <w:t>ود</w:t>
      </w:r>
      <w:r>
        <w:rPr>
          <w:rFonts w:hint="cs"/>
          <w:b/>
          <w:sz w:val="36"/>
          <w:szCs w:val="36"/>
          <w:rtl/>
        </w:rPr>
        <w:t>ُ</w:t>
      </w:r>
      <w:r w:rsidRPr="0070116B">
        <w:rPr>
          <w:rFonts w:hint="cs"/>
          <w:b/>
          <w:sz w:val="36"/>
          <w:szCs w:val="36"/>
          <w:rtl/>
        </w:rPr>
        <w:t xml:space="preserve"> الإنسان</w:t>
      </w:r>
      <w:r>
        <w:rPr>
          <w:rFonts w:hint="cs"/>
          <w:b/>
          <w:sz w:val="36"/>
          <w:szCs w:val="36"/>
          <w:rtl/>
        </w:rPr>
        <w:t>َ</w:t>
      </w:r>
      <w:r w:rsidRPr="0070116B">
        <w:rPr>
          <w:rFonts w:hint="cs"/>
          <w:b/>
          <w:sz w:val="36"/>
          <w:szCs w:val="36"/>
          <w:rtl/>
        </w:rPr>
        <w:t xml:space="preserve"> إلى الإيمان</w:t>
      </w:r>
      <w:r>
        <w:rPr>
          <w:rFonts w:hint="cs"/>
          <w:b/>
          <w:sz w:val="36"/>
          <w:szCs w:val="36"/>
          <w:rtl/>
        </w:rPr>
        <w:t>ِ</w:t>
      </w:r>
      <w:r w:rsidRPr="0070116B">
        <w:rPr>
          <w:rFonts w:hint="cs"/>
          <w:b/>
          <w:sz w:val="36"/>
          <w:szCs w:val="36"/>
          <w:rtl/>
        </w:rPr>
        <w:t xml:space="preserve"> بالله</w:t>
      </w:r>
      <w:r>
        <w:rPr>
          <w:rFonts w:hint="cs"/>
          <w:b/>
          <w:sz w:val="36"/>
          <w:szCs w:val="36"/>
          <w:rtl/>
        </w:rPr>
        <w:t>ِ</w:t>
      </w:r>
      <w:r w:rsidRPr="0070116B">
        <w:rPr>
          <w:rFonts w:hint="cs"/>
          <w:b/>
          <w:sz w:val="36"/>
          <w:szCs w:val="36"/>
          <w:rtl/>
        </w:rPr>
        <w:t xml:space="preserve"> تعالى والت</w:t>
      </w:r>
      <w:r>
        <w:rPr>
          <w:rFonts w:hint="cs"/>
          <w:b/>
          <w:sz w:val="36"/>
          <w:szCs w:val="36"/>
          <w:rtl/>
        </w:rPr>
        <w:t>َّ</w:t>
      </w:r>
      <w:r w:rsidRPr="0070116B">
        <w:rPr>
          <w:rFonts w:hint="cs"/>
          <w:b/>
          <w:sz w:val="36"/>
          <w:szCs w:val="36"/>
          <w:rtl/>
        </w:rPr>
        <w:t>صد</w:t>
      </w:r>
      <w:r>
        <w:rPr>
          <w:rFonts w:hint="cs"/>
          <w:b/>
          <w:sz w:val="36"/>
          <w:szCs w:val="36"/>
          <w:rtl/>
        </w:rPr>
        <w:t>ِ</w:t>
      </w:r>
      <w:r w:rsidRPr="0070116B">
        <w:rPr>
          <w:rFonts w:hint="cs"/>
          <w:b/>
          <w:sz w:val="36"/>
          <w:szCs w:val="36"/>
          <w:rtl/>
        </w:rPr>
        <w:t>يق</w:t>
      </w:r>
      <w:r>
        <w:rPr>
          <w:rFonts w:hint="cs"/>
          <w:b/>
          <w:sz w:val="36"/>
          <w:szCs w:val="36"/>
          <w:rtl/>
        </w:rPr>
        <w:t>ِ</w:t>
      </w:r>
      <w:r w:rsidRPr="0070116B">
        <w:rPr>
          <w:rFonts w:hint="cs"/>
          <w:b/>
          <w:sz w:val="36"/>
          <w:szCs w:val="36"/>
          <w:rtl/>
        </w:rPr>
        <w:t xml:space="preserve"> ب</w:t>
      </w:r>
      <w:r>
        <w:rPr>
          <w:rFonts w:hint="cs"/>
          <w:b/>
          <w:sz w:val="36"/>
          <w:szCs w:val="36"/>
          <w:rtl/>
        </w:rPr>
        <w:t>ِ</w:t>
      </w:r>
      <w:r w:rsidRPr="0070116B">
        <w:rPr>
          <w:rFonts w:hint="cs"/>
          <w:b/>
          <w:sz w:val="36"/>
          <w:szCs w:val="36"/>
          <w:rtl/>
        </w:rPr>
        <w:t>رسالات</w:t>
      </w:r>
      <w:r>
        <w:rPr>
          <w:rFonts w:hint="cs"/>
          <w:b/>
          <w:sz w:val="36"/>
          <w:szCs w:val="36"/>
          <w:rtl/>
        </w:rPr>
        <w:t>ِ</w:t>
      </w:r>
      <w:r w:rsidRPr="0070116B">
        <w:rPr>
          <w:rFonts w:hint="cs"/>
          <w:b/>
          <w:sz w:val="36"/>
          <w:szCs w:val="36"/>
          <w:rtl/>
        </w:rPr>
        <w:t xml:space="preserve"> الأنب</w:t>
      </w:r>
      <w:r>
        <w:rPr>
          <w:rFonts w:hint="cs"/>
          <w:b/>
          <w:sz w:val="36"/>
          <w:szCs w:val="36"/>
          <w:rtl/>
        </w:rPr>
        <w:t>ِ</w:t>
      </w:r>
      <w:r w:rsidRPr="0070116B">
        <w:rPr>
          <w:rFonts w:hint="cs"/>
          <w:b/>
          <w:sz w:val="36"/>
          <w:szCs w:val="36"/>
          <w:rtl/>
        </w:rPr>
        <w:t>ياء</w:t>
      </w:r>
      <w:r>
        <w:rPr>
          <w:rFonts w:hint="cs"/>
          <w:b/>
          <w:sz w:val="36"/>
          <w:szCs w:val="36"/>
          <w:rtl/>
        </w:rPr>
        <w:t>ِ</w:t>
      </w:r>
      <w:r w:rsidRPr="0070116B">
        <w:rPr>
          <w:rFonts w:hint="cs"/>
          <w:b/>
          <w:sz w:val="36"/>
          <w:szCs w:val="36"/>
          <w:rtl/>
        </w:rPr>
        <w:t>.</w:t>
      </w:r>
    </w:p>
    <w:p w14:paraId="44FAC5B1" w14:textId="77777777" w:rsidR="006D0E4A"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مِن الأدِلَّة التي على المؤمِن أن يَتَأمَّلَها - وهي ممّا يزِيد الإيمانَ بِاللهِ تعالى - جَعْلُ الأرضِ مُـمَهَّدَةً سَهْلَةً لِلْعَيْشِ عليها، وجَعل لها أوتاداً أرساها بها، وثَبَّتَها وقرَّرها حتى سَكَنَت ولم تَضْطَرِب بِـمَن عليها.</w:t>
      </w:r>
    </w:p>
    <w:p w14:paraId="637EFAE1" w14:textId="77777777" w:rsidR="006D0E4A"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خَلَقُ اللهُ تعالى الأزْواجَ ذُكوراً وإناثاً مِن جِنْسٍ واحِدٍ؛ لِيَسْكُنَ كلٌّ منهما إلى الآخَر، فتكون الموَدَّة والرَّحمَة، وتَنشَأ عنهما الذُّرِّيَّةُ.</w:t>
      </w:r>
    </w:p>
    <w:p w14:paraId="196B72F1" w14:textId="77777777" w:rsidR="006D0E4A"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النَّوْمُ نِعْمَةٌ مِن نِعَمِ اللهِ، فهو راحَةٌ الأبدانِ بعد العَمَلِ الشّاقِّ، والنَّهارُ جَعَلَه مُشْرِقاً مُضِيئاً؛ لِيَتَمَكَّن النّاسُ مِن التَّصرُّفِ فيه، والذَّهابِ والمجِيءِ لِلمَعاشِ والتَّكَسُّبِ والتِّجارَةِ، وغيرِ ذلك.</w:t>
      </w:r>
    </w:p>
    <w:p w14:paraId="4A253BED" w14:textId="77777777" w:rsidR="006D0E4A" w:rsidRDefault="006D0E4A" w:rsidP="006D0E4A">
      <w:pPr>
        <w:pStyle w:val="ListParagraph"/>
        <w:numPr>
          <w:ilvl w:val="0"/>
          <w:numId w:val="5"/>
        </w:numPr>
        <w:tabs>
          <w:tab w:val="left" w:pos="7562"/>
        </w:tabs>
        <w:spacing w:line="240" w:lineRule="auto"/>
        <w:rPr>
          <w:b/>
          <w:sz w:val="36"/>
          <w:szCs w:val="36"/>
        </w:rPr>
      </w:pPr>
      <w:r>
        <w:rPr>
          <w:rFonts w:hint="cs"/>
          <w:b/>
          <w:sz w:val="36"/>
          <w:szCs w:val="36"/>
          <w:rtl/>
        </w:rPr>
        <w:t xml:space="preserve"> امْتِنانُ اللهِ تعالى على الخلْقِ بِذِكْرِ النِّعَمِ التي أَنْعَمَ بها عَلَيْهِم؛ لِيَشْكُروهُ ويَعْبُدوهُ وَحْدَهُ، ويَسْتَعِينُوا بِنِعَمِهِ على طاعَتِهِ سُبحانَه.</w:t>
      </w:r>
    </w:p>
    <w:p w14:paraId="1178CBAB" w14:textId="77777777" w:rsidR="006D0E4A" w:rsidRPr="002A4C60" w:rsidRDefault="006D0E4A" w:rsidP="006D0E4A">
      <w:pPr>
        <w:pStyle w:val="ListParagraph"/>
        <w:numPr>
          <w:ilvl w:val="0"/>
          <w:numId w:val="4"/>
        </w:numPr>
        <w:tabs>
          <w:tab w:val="left" w:pos="7562"/>
        </w:tabs>
        <w:spacing w:line="240" w:lineRule="auto"/>
        <w:rPr>
          <w:bCs/>
          <w:sz w:val="36"/>
          <w:szCs w:val="36"/>
        </w:rPr>
      </w:pPr>
      <w:r w:rsidRPr="002A4C60">
        <w:rPr>
          <w:rFonts w:hint="cs"/>
          <w:bCs/>
          <w:sz w:val="36"/>
          <w:szCs w:val="36"/>
          <w:rtl/>
        </w:rPr>
        <w:t>ن</w:t>
      </w:r>
      <w:r>
        <w:rPr>
          <w:rFonts w:hint="cs"/>
          <w:bCs/>
          <w:sz w:val="36"/>
          <w:szCs w:val="36"/>
          <w:rtl/>
        </w:rPr>
        <w:t>َ</w:t>
      </w:r>
      <w:r w:rsidRPr="002A4C60">
        <w:rPr>
          <w:rFonts w:hint="cs"/>
          <w:bCs/>
          <w:sz w:val="36"/>
          <w:szCs w:val="36"/>
          <w:rtl/>
        </w:rPr>
        <w:t>شاط:</w:t>
      </w:r>
    </w:p>
    <w:p w14:paraId="622A070E" w14:textId="77777777" w:rsidR="006D0E4A" w:rsidRDefault="006D0E4A" w:rsidP="006D0E4A">
      <w:pPr>
        <w:pStyle w:val="ListParagraph"/>
        <w:numPr>
          <w:ilvl w:val="0"/>
          <w:numId w:val="6"/>
        </w:numPr>
        <w:tabs>
          <w:tab w:val="left" w:pos="7562"/>
        </w:tabs>
        <w:spacing w:line="240" w:lineRule="auto"/>
        <w:rPr>
          <w:b/>
          <w:sz w:val="36"/>
          <w:szCs w:val="36"/>
        </w:rPr>
      </w:pPr>
      <w:r>
        <w:rPr>
          <w:rFonts w:hint="cs"/>
          <w:b/>
          <w:sz w:val="36"/>
          <w:szCs w:val="36"/>
          <w:rtl/>
        </w:rPr>
        <w:t xml:space="preserve"> ذَكَر اللهُ تعالى في الآياتِ المفسَّرَة بعضَ الدَّلائِل الدّالَّةِ على عَظَمَتِه وبَدِيعِ صُنْعِهِ في الأرضِ وفي السَّماء وفي حياةِ النّاسِ. استَخْرِج تلك الدَّلائِل، وصَنِّفْها بحسَبِ ما ذُكِر.</w:t>
      </w:r>
    </w:p>
    <w:p w14:paraId="015D9D2D" w14:textId="77777777" w:rsidR="006D0E4A" w:rsidRDefault="006D0E4A" w:rsidP="006D0E4A">
      <w:pPr>
        <w:pStyle w:val="ListParagraph"/>
        <w:tabs>
          <w:tab w:val="left" w:pos="7562"/>
        </w:tabs>
        <w:spacing w:line="240" w:lineRule="auto"/>
        <w:ind w:left="927" w:firstLine="0"/>
        <w:rPr>
          <w:b/>
          <w:sz w:val="36"/>
          <w:szCs w:val="36"/>
          <w:rtl/>
        </w:rPr>
      </w:pPr>
      <w:r>
        <w:rPr>
          <w:rFonts w:hint="cs"/>
          <w:b/>
          <w:sz w:val="36"/>
          <w:szCs w:val="36"/>
          <w:rtl/>
        </w:rPr>
        <w:lastRenderedPageBreak/>
        <w:t>في الأرضِ:</w:t>
      </w:r>
    </w:p>
    <w:p w14:paraId="7F6368D6" w14:textId="77777777" w:rsidR="006D0E4A" w:rsidRDefault="006D0E4A" w:rsidP="006D0E4A">
      <w:pPr>
        <w:pStyle w:val="ListParagraph"/>
        <w:tabs>
          <w:tab w:val="left" w:pos="7562"/>
        </w:tabs>
        <w:spacing w:line="240" w:lineRule="auto"/>
        <w:ind w:left="927" w:firstLine="0"/>
        <w:rPr>
          <w:b/>
          <w:sz w:val="36"/>
          <w:szCs w:val="36"/>
          <w:rtl/>
        </w:rPr>
      </w:pPr>
      <w:r>
        <w:rPr>
          <w:rFonts w:hint="cs"/>
          <w:b/>
          <w:sz w:val="36"/>
          <w:szCs w:val="36"/>
          <w:rtl/>
        </w:rPr>
        <w:t>في السَّماء:</w:t>
      </w:r>
    </w:p>
    <w:p w14:paraId="23B9E15E" w14:textId="77777777" w:rsidR="006D0E4A" w:rsidRDefault="006D0E4A" w:rsidP="006D0E4A">
      <w:pPr>
        <w:pStyle w:val="ListParagraph"/>
        <w:tabs>
          <w:tab w:val="left" w:pos="7562"/>
        </w:tabs>
        <w:spacing w:line="240" w:lineRule="auto"/>
        <w:ind w:left="927" w:firstLine="0"/>
        <w:rPr>
          <w:b/>
          <w:sz w:val="36"/>
          <w:szCs w:val="36"/>
          <w:rtl/>
        </w:rPr>
      </w:pPr>
      <w:r>
        <w:rPr>
          <w:rFonts w:hint="cs"/>
          <w:b/>
          <w:sz w:val="36"/>
          <w:szCs w:val="36"/>
          <w:rtl/>
        </w:rPr>
        <w:t>في حياةِ النّاس:</w:t>
      </w:r>
    </w:p>
    <w:p w14:paraId="2D078953" w14:textId="77777777" w:rsidR="006D0E4A" w:rsidRPr="002A4C60" w:rsidRDefault="006D0E4A" w:rsidP="006D0E4A">
      <w:pPr>
        <w:pStyle w:val="ListParagraph"/>
        <w:numPr>
          <w:ilvl w:val="0"/>
          <w:numId w:val="4"/>
        </w:numPr>
        <w:tabs>
          <w:tab w:val="left" w:pos="7562"/>
        </w:tabs>
        <w:spacing w:line="240" w:lineRule="auto"/>
        <w:rPr>
          <w:bCs/>
          <w:sz w:val="36"/>
          <w:szCs w:val="36"/>
          <w:rtl/>
        </w:rPr>
      </w:pPr>
      <w:r w:rsidRPr="002A4C60">
        <w:rPr>
          <w:rFonts w:hint="cs"/>
          <w:bCs/>
          <w:sz w:val="36"/>
          <w:szCs w:val="36"/>
          <w:rtl/>
        </w:rPr>
        <w:t>الأسئلة:</w:t>
      </w:r>
    </w:p>
    <w:p w14:paraId="152BF525"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 xml:space="preserve">س1- </w:t>
      </w:r>
      <w:r w:rsidR="00823723" w:rsidRPr="00823723">
        <w:rPr>
          <w:rFonts w:ascii="QCF2BSML" w:hAnsi="QCF2BSML" w:cs="Lotus Linotype"/>
          <w:color w:val="000000"/>
          <w:sz w:val="28"/>
          <w:szCs w:val="28"/>
          <w:rtl/>
        </w:rPr>
        <w:t>﴿</w:t>
      </w:r>
      <w:r w:rsidRPr="00164381">
        <w:rPr>
          <w:rFonts w:ascii="QCF2582" w:hAnsi="QCF2582" w:cs="QCF2582"/>
          <w:color w:val="000000"/>
          <w:sz w:val="28"/>
          <w:szCs w:val="28"/>
          <w:rtl/>
        </w:rPr>
        <w:t>ﱁ ﱂ</w:t>
      </w:r>
      <w:r w:rsidR="00752556" w:rsidRPr="00752556">
        <w:rPr>
          <w:rFonts w:cs="Lotus Linotype" w:hint="cs"/>
          <w:b/>
          <w:sz w:val="36"/>
          <w:szCs w:val="36"/>
          <w:rtl/>
        </w:rPr>
        <w:t>﴾</w:t>
      </w:r>
      <w:r>
        <w:rPr>
          <w:rFonts w:hint="cs"/>
          <w:b/>
          <w:sz w:val="36"/>
          <w:szCs w:val="36"/>
          <w:rtl/>
        </w:rPr>
        <w:t xml:space="preserve"> </w:t>
      </w:r>
      <w:r w:rsidRPr="00C71903">
        <w:rPr>
          <w:rFonts w:hint="cs"/>
          <w:b/>
          <w:sz w:val="36"/>
          <w:szCs w:val="36"/>
          <w:rtl/>
        </w:rPr>
        <w:t>است</w:t>
      </w:r>
      <w:r>
        <w:rPr>
          <w:rFonts w:hint="cs"/>
          <w:b/>
          <w:sz w:val="36"/>
          <w:szCs w:val="36"/>
          <w:rtl/>
        </w:rPr>
        <w:t>ِ</w:t>
      </w:r>
      <w:r w:rsidRPr="00C71903">
        <w:rPr>
          <w:rFonts w:hint="cs"/>
          <w:b/>
          <w:sz w:val="36"/>
          <w:szCs w:val="36"/>
          <w:rtl/>
        </w:rPr>
        <w:t>ف</w:t>
      </w:r>
      <w:r>
        <w:rPr>
          <w:rFonts w:hint="cs"/>
          <w:b/>
          <w:sz w:val="36"/>
          <w:szCs w:val="36"/>
          <w:rtl/>
        </w:rPr>
        <w:t>ْ</w:t>
      </w:r>
      <w:r w:rsidRPr="00C71903">
        <w:rPr>
          <w:rFonts w:hint="cs"/>
          <w:b/>
          <w:sz w:val="36"/>
          <w:szCs w:val="36"/>
          <w:rtl/>
        </w:rPr>
        <w:t>هام</w:t>
      </w:r>
      <w:r>
        <w:rPr>
          <w:rFonts w:hint="cs"/>
          <w:b/>
          <w:sz w:val="36"/>
          <w:szCs w:val="36"/>
          <w:rtl/>
        </w:rPr>
        <w:t>ٌ</w:t>
      </w:r>
      <w:r w:rsidRPr="00C71903">
        <w:rPr>
          <w:rFonts w:hint="cs"/>
          <w:b/>
          <w:sz w:val="36"/>
          <w:szCs w:val="36"/>
          <w:rtl/>
        </w:rPr>
        <w:t xml:space="preserve"> إن</w:t>
      </w:r>
      <w:r>
        <w:rPr>
          <w:rFonts w:hint="cs"/>
          <w:b/>
          <w:sz w:val="36"/>
          <w:szCs w:val="36"/>
          <w:rtl/>
        </w:rPr>
        <w:t>ْ</w:t>
      </w:r>
      <w:r w:rsidRPr="00C71903">
        <w:rPr>
          <w:rFonts w:hint="cs"/>
          <w:b/>
          <w:sz w:val="36"/>
          <w:szCs w:val="36"/>
          <w:rtl/>
        </w:rPr>
        <w:t>كار</w:t>
      </w:r>
      <w:r>
        <w:rPr>
          <w:rFonts w:hint="cs"/>
          <w:b/>
          <w:sz w:val="36"/>
          <w:szCs w:val="36"/>
          <w:rtl/>
        </w:rPr>
        <w:t>ِ</w:t>
      </w:r>
      <w:r w:rsidRPr="00C71903">
        <w:rPr>
          <w:rFonts w:hint="cs"/>
          <w:b/>
          <w:sz w:val="36"/>
          <w:szCs w:val="36"/>
          <w:rtl/>
        </w:rPr>
        <w:t>ي</w:t>
      </w:r>
      <w:r>
        <w:rPr>
          <w:rFonts w:hint="cs"/>
          <w:b/>
          <w:sz w:val="36"/>
          <w:szCs w:val="36"/>
          <w:rtl/>
        </w:rPr>
        <w:t>ٌّ</w:t>
      </w:r>
      <w:r w:rsidRPr="00C71903">
        <w:rPr>
          <w:rFonts w:hint="cs"/>
          <w:b/>
          <w:sz w:val="36"/>
          <w:szCs w:val="36"/>
          <w:rtl/>
        </w:rPr>
        <w:t>، ما معنى ذلك</w:t>
      </w:r>
      <w:r>
        <w:rPr>
          <w:rFonts w:hint="cs"/>
          <w:b/>
          <w:sz w:val="36"/>
          <w:szCs w:val="36"/>
          <w:rtl/>
        </w:rPr>
        <w:t xml:space="preserve"> </w:t>
      </w:r>
      <w:r w:rsidRPr="00C71903">
        <w:rPr>
          <w:rFonts w:hint="cs"/>
          <w:b/>
          <w:sz w:val="36"/>
          <w:szCs w:val="36"/>
          <w:rtl/>
        </w:rPr>
        <w:t>؟</w:t>
      </w:r>
    </w:p>
    <w:p w14:paraId="52684490"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س2- اخت</w:t>
      </w:r>
      <w:r>
        <w:rPr>
          <w:rFonts w:hint="cs"/>
          <w:b/>
          <w:sz w:val="36"/>
          <w:szCs w:val="36"/>
          <w:rtl/>
        </w:rPr>
        <w:t>َ</w:t>
      </w:r>
      <w:r w:rsidRPr="00C71903">
        <w:rPr>
          <w:rFonts w:hint="cs"/>
          <w:b/>
          <w:sz w:val="36"/>
          <w:szCs w:val="36"/>
          <w:rtl/>
        </w:rPr>
        <w:t>ر الإجاب</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المناس</w:t>
      </w:r>
      <w:r>
        <w:rPr>
          <w:rFonts w:hint="cs"/>
          <w:b/>
          <w:sz w:val="36"/>
          <w:szCs w:val="36"/>
          <w:rtl/>
        </w:rPr>
        <w:t>ِ</w:t>
      </w:r>
      <w:r w:rsidRPr="00C71903">
        <w:rPr>
          <w:rFonts w:hint="cs"/>
          <w:b/>
          <w:sz w:val="36"/>
          <w:szCs w:val="36"/>
          <w:rtl/>
        </w:rPr>
        <w:t>ب</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w:t>
      </w:r>
    </w:p>
    <w:p w14:paraId="051B2407"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كل</w:t>
      </w:r>
      <w:r>
        <w:rPr>
          <w:rFonts w:hint="cs"/>
          <w:b/>
          <w:sz w:val="36"/>
          <w:szCs w:val="36"/>
          <w:rtl/>
        </w:rPr>
        <w:t>َّ</w:t>
      </w:r>
      <w:r w:rsidRPr="00C71903">
        <w:rPr>
          <w:rFonts w:hint="cs"/>
          <w:b/>
          <w:sz w:val="36"/>
          <w:szCs w:val="36"/>
          <w:rtl/>
        </w:rPr>
        <w:t>ما ن</w:t>
      </w:r>
      <w:r>
        <w:rPr>
          <w:rFonts w:hint="cs"/>
          <w:b/>
          <w:sz w:val="36"/>
          <w:szCs w:val="36"/>
          <w:rtl/>
        </w:rPr>
        <w:t>َ</w:t>
      </w:r>
      <w:r w:rsidRPr="00C71903">
        <w:rPr>
          <w:rFonts w:hint="cs"/>
          <w:b/>
          <w:sz w:val="36"/>
          <w:szCs w:val="36"/>
          <w:rtl/>
        </w:rPr>
        <w:t>ظ</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 xml:space="preserve"> وت</w:t>
      </w:r>
      <w:r>
        <w:rPr>
          <w:rFonts w:hint="cs"/>
          <w:b/>
          <w:sz w:val="36"/>
          <w:szCs w:val="36"/>
          <w:rtl/>
        </w:rPr>
        <w:t>َ</w:t>
      </w:r>
      <w:r w:rsidRPr="00C71903">
        <w:rPr>
          <w:rFonts w:hint="cs"/>
          <w:b/>
          <w:sz w:val="36"/>
          <w:szCs w:val="36"/>
          <w:rtl/>
        </w:rPr>
        <w:t>ف</w:t>
      </w:r>
      <w:r>
        <w:rPr>
          <w:rFonts w:hint="cs"/>
          <w:b/>
          <w:sz w:val="36"/>
          <w:szCs w:val="36"/>
          <w:rtl/>
        </w:rPr>
        <w:t>َ</w:t>
      </w:r>
      <w:r w:rsidRPr="00C71903">
        <w:rPr>
          <w:rFonts w:hint="cs"/>
          <w:b/>
          <w:sz w:val="36"/>
          <w:szCs w:val="36"/>
          <w:rtl/>
        </w:rPr>
        <w:t>ك</w:t>
      </w:r>
      <w:r>
        <w:rPr>
          <w:rFonts w:hint="cs"/>
          <w:b/>
          <w:sz w:val="36"/>
          <w:szCs w:val="36"/>
          <w:rtl/>
        </w:rPr>
        <w:t>َّ</w:t>
      </w:r>
      <w:r w:rsidRPr="00C71903">
        <w:rPr>
          <w:rFonts w:hint="cs"/>
          <w:b/>
          <w:sz w:val="36"/>
          <w:szCs w:val="36"/>
          <w:rtl/>
        </w:rPr>
        <w:t>رت</w:t>
      </w:r>
      <w:r>
        <w:rPr>
          <w:rFonts w:hint="cs"/>
          <w:b/>
          <w:sz w:val="36"/>
          <w:szCs w:val="36"/>
          <w:rtl/>
        </w:rPr>
        <w:t>َ</w:t>
      </w:r>
      <w:r w:rsidRPr="00C71903">
        <w:rPr>
          <w:rFonts w:hint="cs"/>
          <w:b/>
          <w:sz w:val="36"/>
          <w:szCs w:val="36"/>
          <w:rtl/>
        </w:rPr>
        <w:t xml:space="preserve"> في مخلوقات</w:t>
      </w:r>
      <w:r>
        <w:rPr>
          <w:rFonts w:hint="cs"/>
          <w:b/>
          <w:sz w:val="36"/>
          <w:szCs w:val="36"/>
          <w:rtl/>
        </w:rPr>
        <w:t>ِ</w:t>
      </w:r>
      <w:r w:rsidRPr="00C71903">
        <w:rPr>
          <w:rFonts w:hint="cs"/>
          <w:b/>
          <w:sz w:val="36"/>
          <w:szCs w:val="36"/>
          <w:rtl/>
        </w:rPr>
        <w:t xml:space="preserve"> الله</w:t>
      </w:r>
      <w:r>
        <w:rPr>
          <w:rFonts w:hint="cs"/>
          <w:b/>
          <w:sz w:val="36"/>
          <w:szCs w:val="36"/>
          <w:rtl/>
        </w:rPr>
        <w:t>ِ تعالى</w:t>
      </w:r>
      <w:r w:rsidRPr="00C71903">
        <w:rPr>
          <w:rFonts w:hint="cs"/>
          <w:b/>
          <w:sz w:val="36"/>
          <w:szCs w:val="36"/>
          <w:rtl/>
        </w:rPr>
        <w:t>:</w:t>
      </w:r>
    </w:p>
    <w:p w14:paraId="7D41E09A"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أ- ق</w:t>
      </w:r>
      <w:r>
        <w:rPr>
          <w:rFonts w:hint="cs"/>
          <w:b/>
          <w:sz w:val="36"/>
          <w:szCs w:val="36"/>
          <w:rtl/>
        </w:rPr>
        <w:t>َ</w:t>
      </w:r>
      <w:r w:rsidRPr="00C71903">
        <w:rPr>
          <w:rFonts w:hint="cs"/>
          <w:b/>
          <w:sz w:val="36"/>
          <w:szCs w:val="36"/>
          <w:rtl/>
        </w:rPr>
        <w:t>و</w:t>
      </w:r>
      <w:r>
        <w:rPr>
          <w:rFonts w:hint="cs"/>
          <w:b/>
          <w:sz w:val="36"/>
          <w:szCs w:val="36"/>
          <w:rtl/>
        </w:rPr>
        <w:t>ِ</w:t>
      </w:r>
      <w:r w:rsidRPr="00C71903">
        <w:rPr>
          <w:rFonts w:hint="cs"/>
          <w:b/>
          <w:sz w:val="36"/>
          <w:szCs w:val="36"/>
          <w:rtl/>
        </w:rPr>
        <w:t>ي</w:t>
      </w:r>
      <w:r>
        <w:rPr>
          <w:rFonts w:hint="cs"/>
          <w:b/>
          <w:sz w:val="36"/>
          <w:szCs w:val="36"/>
          <w:rtl/>
        </w:rPr>
        <w:t>َ</w:t>
      </w:r>
      <w:r w:rsidRPr="00C71903">
        <w:rPr>
          <w:rFonts w:hint="cs"/>
          <w:b/>
          <w:sz w:val="36"/>
          <w:szCs w:val="36"/>
          <w:rtl/>
        </w:rPr>
        <w:t xml:space="preserve"> ن</w:t>
      </w:r>
      <w:r>
        <w:rPr>
          <w:rFonts w:hint="cs"/>
          <w:b/>
          <w:sz w:val="36"/>
          <w:szCs w:val="36"/>
          <w:rtl/>
        </w:rPr>
        <w:t>َ</w:t>
      </w:r>
      <w:r w:rsidRPr="00C71903">
        <w:rPr>
          <w:rFonts w:hint="cs"/>
          <w:b/>
          <w:sz w:val="36"/>
          <w:szCs w:val="36"/>
          <w:rtl/>
        </w:rPr>
        <w:t>ظ</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ك</w:t>
      </w:r>
      <w:r>
        <w:rPr>
          <w:rFonts w:hint="cs"/>
          <w:b/>
          <w:sz w:val="36"/>
          <w:szCs w:val="36"/>
          <w:rtl/>
        </w:rPr>
        <w:t>َ</w:t>
      </w:r>
      <w:r w:rsidRPr="00C71903">
        <w:rPr>
          <w:rFonts w:hint="cs"/>
          <w:b/>
          <w:sz w:val="36"/>
          <w:szCs w:val="36"/>
          <w:rtl/>
        </w:rPr>
        <w:t xml:space="preserve">     ب- زاد</w:t>
      </w:r>
      <w:r>
        <w:rPr>
          <w:rFonts w:hint="cs"/>
          <w:b/>
          <w:sz w:val="36"/>
          <w:szCs w:val="36"/>
          <w:rtl/>
        </w:rPr>
        <w:t>َ</w:t>
      </w:r>
      <w:r w:rsidRPr="00C71903">
        <w:rPr>
          <w:rFonts w:hint="cs"/>
          <w:b/>
          <w:sz w:val="36"/>
          <w:szCs w:val="36"/>
          <w:rtl/>
        </w:rPr>
        <w:t xml:space="preserve"> إيمان</w:t>
      </w:r>
      <w:r>
        <w:rPr>
          <w:rFonts w:hint="cs"/>
          <w:b/>
          <w:sz w:val="36"/>
          <w:szCs w:val="36"/>
          <w:rtl/>
        </w:rPr>
        <w:t>ُ</w:t>
      </w:r>
      <w:r w:rsidRPr="00C71903">
        <w:rPr>
          <w:rFonts w:hint="cs"/>
          <w:b/>
          <w:sz w:val="36"/>
          <w:szCs w:val="36"/>
          <w:rtl/>
        </w:rPr>
        <w:t>ك.     جـ- ق</w:t>
      </w:r>
      <w:r>
        <w:rPr>
          <w:rFonts w:hint="cs"/>
          <w:b/>
          <w:sz w:val="36"/>
          <w:szCs w:val="36"/>
          <w:rtl/>
        </w:rPr>
        <w:t>َ</w:t>
      </w:r>
      <w:r w:rsidRPr="00C71903">
        <w:rPr>
          <w:rFonts w:hint="cs"/>
          <w:b/>
          <w:sz w:val="36"/>
          <w:szCs w:val="36"/>
          <w:rtl/>
        </w:rPr>
        <w:t>و</w:t>
      </w:r>
      <w:r>
        <w:rPr>
          <w:rFonts w:hint="cs"/>
          <w:b/>
          <w:sz w:val="36"/>
          <w:szCs w:val="36"/>
          <w:rtl/>
        </w:rPr>
        <w:t>ِ</w:t>
      </w:r>
      <w:r w:rsidRPr="00C71903">
        <w:rPr>
          <w:rFonts w:hint="cs"/>
          <w:b/>
          <w:sz w:val="36"/>
          <w:szCs w:val="36"/>
          <w:rtl/>
        </w:rPr>
        <w:t>ي</w:t>
      </w:r>
      <w:r>
        <w:rPr>
          <w:rFonts w:hint="cs"/>
          <w:b/>
          <w:sz w:val="36"/>
          <w:szCs w:val="36"/>
          <w:rtl/>
        </w:rPr>
        <w:t>َ</w:t>
      </w:r>
      <w:r w:rsidRPr="00C71903">
        <w:rPr>
          <w:rFonts w:hint="cs"/>
          <w:b/>
          <w:sz w:val="36"/>
          <w:szCs w:val="36"/>
          <w:rtl/>
        </w:rPr>
        <w:t xml:space="preserve"> ح</w:t>
      </w:r>
      <w:r>
        <w:rPr>
          <w:rFonts w:hint="cs"/>
          <w:b/>
          <w:sz w:val="36"/>
          <w:szCs w:val="36"/>
          <w:rtl/>
        </w:rPr>
        <w:t>ُ</w:t>
      </w:r>
      <w:r w:rsidRPr="00C71903">
        <w:rPr>
          <w:rFonts w:hint="cs"/>
          <w:b/>
          <w:sz w:val="36"/>
          <w:szCs w:val="36"/>
          <w:rtl/>
        </w:rPr>
        <w:t>ب</w:t>
      </w:r>
      <w:r>
        <w:rPr>
          <w:rFonts w:hint="cs"/>
          <w:b/>
          <w:sz w:val="36"/>
          <w:szCs w:val="36"/>
          <w:rtl/>
        </w:rPr>
        <w:t>ُّ</w:t>
      </w:r>
      <w:r w:rsidRPr="00C71903">
        <w:rPr>
          <w:rFonts w:hint="cs"/>
          <w:b/>
          <w:sz w:val="36"/>
          <w:szCs w:val="36"/>
          <w:rtl/>
        </w:rPr>
        <w:t>ك</w:t>
      </w:r>
      <w:r>
        <w:rPr>
          <w:rFonts w:hint="cs"/>
          <w:b/>
          <w:sz w:val="36"/>
          <w:szCs w:val="36"/>
          <w:rtl/>
        </w:rPr>
        <w:t>َ</w:t>
      </w:r>
      <w:r w:rsidRPr="00C71903">
        <w:rPr>
          <w:rFonts w:hint="cs"/>
          <w:b/>
          <w:sz w:val="36"/>
          <w:szCs w:val="36"/>
          <w:rtl/>
        </w:rPr>
        <w:t>.</w:t>
      </w:r>
    </w:p>
    <w:p w14:paraId="63527FC2"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س3- تحد</w:t>
      </w:r>
      <w:r>
        <w:rPr>
          <w:rFonts w:hint="cs"/>
          <w:b/>
          <w:sz w:val="36"/>
          <w:szCs w:val="36"/>
          <w:rtl/>
        </w:rPr>
        <w:t>َّ</w:t>
      </w:r>
      <w:r w:rsidRPr="00C71903">
        <w:rPr>
          <w:rFonts w:hint="cs"/>
          <w:b/>
          <w:sz w:val="36"/>
          <w:szCs w:val="36"/>
          <w:rtl/>
        </w:rPr>
        <w:t>ثت الآيات</w:t>
      </w:r>
      <w:r>
        <w:rPr>
          <w:rFonts w:hint="cs"/>
          <w:b/>
          <w:sz w:val="36"/>
          <w:szCs w:val="36"/>
          <w:rtl/>
        </w:rPr>
        <w:t>ُ</w:t>
      </w:r>
      <w:r w:rsidRPr="00C71903">
        <w:rPr>
          <w:rFonts w:hint="cs"/>
          <w:b/>
          <w:sz w:val="36"/>
          <w:szCs w:val="36"/>
          <w:rtl/>
        </w:rPr>
        <w:t xml:space="preserve"> في هذا الد</w:t>
      </w:r>
      <w:r>
        <w:rPr>
          <w:rFonts w:hint="cs"/>
          <w:b/>
          <w:sz w:val="36"/>
          <w:szCs w:val="36"/>
          <w:rtl/>
        </w:rPr>
        <w:t>َّ</w:t>
      </w:r>
      <w:r w:rsidRPr="00C71903">
        <w:rPr>
          <w:rFonts w:hint="cs"/>
          <w:b/>
          <w:sz w:val="36"/>
          <w:szCs w:val="36"/>
          <w:rtl/>
        </w:rPr>
        <w:t>رس عن بعض</w:t>
      </w:r>
      <w:r>
        <w:rPr>
          <w:rFonts w:hint="cs"/>
          <w:b/>
          <w:sz w:val="36"/>
          <w:szCs w:val="36"/>
          <w:rtl/>
        </w:rPr>
        <w:t>ِ</w:t>
      </w:r>
      <w:r w:rsidRPr="00C71903">
        <w:rPr>
          <w:rFonts w:hint="cs"/>
          <w:b/>
          <w:sz w:val="36"/>
          <w:szCs w:val="36"/>
          <w:rtl/>
        </w:rPr>
        <w:t xml:space="preserve"> م</w:t>
      </w:r>
      <w:r>
        <w:rPr>
          <w:rFonts w:hint="cs"/>
          <w:b/>
          <w:sz w:val="36"/>
          <w:szCs w:val="36"/>
          <w:rtl/>
        </w:rPr>
        <w:t>َ</w:t>
      </w:r>
      <w:r w:rsidRPr="00C71903">
        <w:rPr>
          <w:rFonts w:hint="cs"/>
          <w:b/>
          <w:sz w:val="36"/>
          <w:szCs w:val="36"/>
          <w:rtl/>
        </w:rPr>
        <w:t>ظاه</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 xml:space="preserve"> ق</w:t>
      </w:r>
      <w:r>
        <w:rPr>
          <w:rFonts w:hint="cs"/>
          <w:b/>
          <w:sz w:val="36"/>
          <w:szCs w:val="36"/>
          <w:rtl/>
        </w:rPr>
        <w:t>ُ</w:t>
      </w:r>
      <w:r w:rsidRPr="00C71903">
        <w:rPr>
          <w:rFonts w:hint="cs"/>
          <w:b/>
          <w:sz w:val="36"/>
          <w:szCs w:val="36"/>
          <w:rtl/>
        </w:rPr>
        <w:t>د</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الله</w:t>
      </w:r>
      <w:r>
        <w:rPr>
          <w:rFonts w:hint="cs"/>
          <w:b/>
          <w:sz w:val="36"/>
          <w:szCs w:val="36"/>
          <w:rtl/>
        </w:rPr>
        <w:t>ِ</w:t>
      </w:r>
      <w:r w:rsidRPr="00C71903">
        <w:rPr>
          <w:rFonts w:hint="cs"/>
          <w:b/>
          <w:sz w:val="36"/>
          <w:szCs w:val="36"/>
          <w:rtl/>
        </w:rPr>
        <w:t>، ت</w:t>
      </w:r>
      <w:r>
        <w:rPr>
          <w:rFonts w:hint="cs"/>
          <w:b/>
          <w:sz w:val="36"/>
          <w:szCs w:val="36"/>
          <w:rtl/>
        </w:rPr>
        <w:t>َ</w:t>
      </w:r>
      <w:r w:rsidRPr="00C71903">
        <w:rPr>
          <w:rFonts w:hint="cs"/>
          <w:b/>
          <w:sz w:val="36"/>
          <w:szCs w:val="36"/>
          <w:rtl/>
        </w:rPr>
        <w:t>أم</w:t>
      </w:r>
      <w:r>
        <w:rPr>
          <w:rFonts w:hint="cs"/>
          <w:b/>
          <w:sz w:val="36"/>
          <w:szCs w:val="36"/>
          <w:rtl/>
        </w:rPr>
        <w:t>َّ</w:t>
      </w:r>
      <w:r w:rsidRPr="00C71903">
        <w:rPr>
          <w:rFonts w:hint="cs"/>
          <w:b/>
          <w:sz w:val="36"/>
          <w:szCs w:val="36"/>
          <w:rtl/>
        </w:rPr>
        <w:t>ل هذه المظاه</w:t>
      </w:r>
      <w:r>
        <w:rPr>
          <w:rFonts w:hint="cs"/>
          <w:b/>
          <w:sz w:val="36"/>
          <w:szCs w:val="36"/>
          <w:rtl/>
        </w:rPr>
        <w:t>ِ</w:t>
      </w:r>
      <w:r w:rsidRPr="00C71903">
        <w:rPr>
          <w:rFonts w:hint="cs"/>
          <w:b/>
          <w:sz w:val="36"/>
          <w:szCs w:val="36"/>
          <w:rtl/>
        </w:rPr>
        <w:t>ر واس</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خ</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ج م</w:t>
      </w:r>
      <w:r>
        <w:rPr>
          <w:rFonts w:hint="cs"/>
          <w:b/>
          <w:sz w:val="36"/>
          <w:szCs w:val="36"/>
          <w:rtl/>
        </w:rPr>
        <w:t>ِ</w:t>
      </w:r>
      <w:r w:rsidRPr="00C71903">
        <w:rPr>
          <w:rFonts w:hint="cs"/>
          <w:b/>
          <w:sz w:val="36"/>
          <w:szCs w:val="36"/>
          <w:rtl/>
        </w:rPr>
        <w:t>ن الآيات</w:t>
      </w:r>
      <w:r>
        <w:rPr>
          <w:rFonts w:hint="cs"/>
          <w:b/>
          <w:sz w:val="36"/>
          <w:szCs w:val="36"/>
          <w:rtl/>
        </w:rPr>
        <w:t>ِ</w:t>
      </w:r>
      <w:r w:rsidRPr="00C71903">
        <w:rPr>
          <w:rFonts w:hint="cs"/>
          <w:b/>
          <w:sz w:val="36"/>
          <w:szCs w:val="36"/>
          <w:rtl/>
        </w:rPr>
        <w:t xml:space="preserve"> أربع</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منها.</w:t>
      </w:r>
    </w:p>
    <w:p w14:paraId="6EFC3394"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س4- ض</w:t>
      </w:r>
      <w:r>
        <w:rPr>
          <w:rFonts w:hint="cs"/>
          <w:b/>
          <w:sz w:val="36"/>
          <w:szCs w:val="36"/>
          <w:rtl/>
        </w:rPr>
        <w:t>َ</w:t>
      </w:r>
      <w:r w:rsidRPr="00C71903">
        <w:rPr>
          <w:rFonts w:hint="cs"/>
          <w:b/>
          <w:sz w:val="36"/>
          <w:szCs w:val="36"/>
          <w:rtl/>
        </w:rPr>
        <w:t>ع رقم م</w:t>
      </w:r>
      <w:r>
        <w:rPr>
          <w:rFonts w:hint="cs"/>
          <w:b/>
          <w:sz w:val="36"/>
          <w:szCs w:val="36"/>
          <w:rtl/>
        </w:rPr>
        <w:t>ِ</w:t>
      </w:r>
      <w:r w:rsidRPr="00C71903">
        <w:rPr>
          <w:rFonts w:hint="cs"/>
          <w:b/>
          <w:sz w:val="36"/>
          <w:szCs w:val="36"/>
          <w:rtl/>
        </w:rPr>
        <w:t>ن العمود (أ) أمام ما ي</w:t>
      </w:r>
      <w:r>
        <w:rPr>
          <w:rFonts w:hint="cs"/>
          <w:b/>
          <w:sz w:val="36"/>
          <w:szCs w:val="36"/>
          <w:rtl/>
        </w:rPr>
        <w:t>ُ</w:t>
      </w:r>
      <w:r w:rsidRPr="00C71903">
        <w:rPr>
          <w:rFonts w:hint="cs"/>
          <w:b/>
          <w:sz w:val="36"/>
          <w:szCs w:val="36"/>
          <w:rtl/>
        </w:rPr>
        <w:t>ناس</w:t>
      </w:r>
      <w:r>
        <w:rPr>
          <w:rFonts w:hint="cs"/>
          <w:b/>
          <w:sz w:val="36"/>
          <w:szCs w:val="36"/>
          <w:rtl/>
        </w:rPr>
        <w:t>ِ</w:t>
      </w:r>
      <w:r w:rsidRPr="00C71903">
        <w:rPr>
          <w:rFonts w:hint="cs"/>
          <w:b/>
          <w:sz w:val="36"/>
          <w:szCs w:val="36"/>
          <w:rtl/>
        </w:rPr>
        <w:t>ب</w:t>
      </w:r>
      <w:r>
        <w:rPr>
          <w:rFonts w:hint="cs"/>
          <w:b/>
          <w:sz w:val="36"/>
          <w:szCs w:val="36"/>
          <w:rtl/>
        </w:rPr>
        <w:t>ُ</w:t>
      </w:r>
      <w:r w:rsidRPr="00C71903">
        <w:rPr>
          <w:rFonts w:hint="cs"/>
          <w:b/>
          <w:sz w:val="36"/>
          <w:szCs w:val="36"/>
          <w:rtl/>
        </w:rPr>
        <w:t>ه م</w:t>
      </w:r>
      <w:r>
        <w:rPr>
          <w:rFonts w:hint="cs"/>
          <w:b/>
          <w:sz w:val="36"/>
          <w:szCs w:val="36"/>
          <w:rtl/>
        </w:rPr>
        <w:t>ِ</w:t>
      </w:r>
      <w:r w:rsidRPr="00C71903">
        <w:rPr>
          <w:rFonts w:hint="cs"/>
          <w:b/>
          <w:sz w:val="36"/>
          <w:szCs w:val="36"/>
          <w:rtl/>
        </w:rPr>
        <w:t>ن العمود (ب):</w:t>
      </w:r>
    </w:p>
    <w:tbl>
      <w:tblPr>
        <w:tblStyle w:val="TableGrid"/>
        <w:bidiVisual/>
        <w:tblW w:w="0" w:type="auto"/>
        <w:tblInd w:w="927" w:type="dxa"/>
        <w:tblLook w:val="04A0" w:firstRow="1" w:lastRow="0" w:firstColumn="1" w:lastColumn="0" w:noHBand="0" w:noVBand="1"/>
      </w:tblPr>
      <w:tblGrid>
        <w:gridCol w:w="4437"/>
        <w:gridCol w:w="4483"/>
      </w:tblGrid>
      <w:tr w:rsidR="006D0E4A" w14:paraId="15213211" w14:textId="77777777" w:rsidTr="00952577">
        <w:tc>
          <w:tcPr>
            <w:tcW w:w="4923" w:type="dxa"/>
          </w:tcPr>
          <w:p w14:paraId="5C53A981" w14:textId="77777777" w:rsidR="006D0E4A" w:rsidRDefault="006D0E4A" w:rsidP="00952577">
            <w:pPr>
              <w:pStyle w:val="ListParagraph"/>
              <w:tabs>
                <w:tab w:val="left" w:pos="7562"/>
              </w:tabs>
              <w:spacing w:line="240" w:lineRule="auto"/>
              <w:ind w:left="0" w:firstLine="0"/>
              <w:jc w:val="center"/>
              <w:rPr>
                <w:b/>
                <w:sz w:val="36"/>
                <w:szCs w:val="36"/>
                <w:rtl/>
              </w:rPr>
            </w:pPr>
            <w:r>
              <w:rPr>
                <w:rFonts w:hint="cs"/>
                <w:b/>
                <w:sz w:val="36"/>
                <w:szCs w:val="36"/>
                <w:rtl/>
              </w:rPr>
              <w:t>(أ)</w:t>
            </w:r>
          </w:p>
        </w:tc>
        <w:tc>
          <w:tcPr>
            <w:tcW w:w="4924" w:type="dxa"/>
          </w:tcPr>
          <w:p w14:paraId="109A93B5" w14:textId="77777777" w:rsidR="006D0E4A" w:rsidRDefault="006D0E4A" w:rsidP="00952577">
            <w:pPr>
              <w:pStyle w:val="ListParagraph"/>
              <w:tabs>
                <w:tab w:val="left" w:pos="7562"/>
              </w:tabs>
              <w:spacing w:line="240" w:lineRule="auto"/>
              <w:ind w:left="0" w:firstLine="0"/>
              <w:jc w:val="center"/>
              <w:rPr>
                <w:b/>
                <w:sz w:val="36"/>
                <w:szCs w:val="36"/>
                <w:rtl/>
              </w:rPr>
            </w:pPr>
            <w:r>
              <w:rPr>
                <w:rFonts w:hint="cs"/>
                <w:b/>
                <w:sz w:val="36"/>
                <w:szCs w:val="36"/>
                <w:rtl/>
              </w:rPr>
              <w:t>(ب)</w:t>
            </w:r>
          </w:p>
        </w:tc>
      </w:tr>
      <w:tr w:rsidR="006D0E4A" w14:paraId="107450A7" w14:textId="77777777" w:rsidTr="00952577">
        <w:tc>
          <w:tcPr>
            <w:tcW w:w="4923" w:type="dxa"/>
          </w:tcPr>
          <w:p w14:paraId="358A6934"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1- الجبال</w:t>
            </w:r>
          </w:p>
        </w:tc>
        <w:tc>
          <w:tcPr>
            <w:tcW w:w="4924" w:type="dxa"/>
          </w:tcPr>
          <w:p w14:paraId="19F2BE1E"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سُكون المخلوقاتِ</w:t>
            </w:r>
          </w:p>
        </w:tc>
      </w:tr>
      <w:tr w:rsidR="006D0E4A" w14:paraId="1832D72D" w14:textId="77777777" w:rsidTr="00952577">
        <w:tc>
          <w:tcPr>
            <w:tcW w:w="4923" w:type="dxa"/>
          </w:tcPr>
          <w:p w14:paraId="5946E2A5"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2- اللَّيل</w:t>
            </w:r>
          </w:p>
        </w:tc>
        <w:tc>
          <w:tcPr>
            <w:tcW w:w="4924" w:type="dxa"/>
          </w:tcPr>
          <w:p w14:paraId="0F71B4D4"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راحَة للأبدانِ</w:t>
            </w:r>
          </w:p>
        </w:tc>
      </w:tr>
      <w:tr w:rsidR="006D0E4A" w14:paraId="451DBBD1" w14:textId="77777777" w:rsidTr="00952577">
        <w:tc>
          <w:tcPr>
            <w:tcW w:w="4923" w:type="dxa"/>
          </w:tcPr>
          <w:p w14:paraId="717588A0"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3- النَّوم</w:t>
            </w:r>
          </w:p>
        </w:tc>
        <w:tc>
          <w:tcPr>
            <w:tcW w:w="4924" w:type="dxa"/>
          </w:tcPr>
          <w:p w14:paraId="45075391"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إرساء للأرضِ</w:t>
            </w:r>
          </w:p>
        </w:tc>
      </w:tr>
      <w:tr w:rsidR="006D0E4A" w14:paraId="353E45FE" w14:textId="77777777" w:rsidTr="00952577">
        <w:tc>
          <w:tcPr>
            <w:tcW w:w="4923" w:type="dxa"/>
          </w:tcPr>
          <w:p w14:paraId="20BB081C" w14:textId="77777777" w:rsidR="006D0E4A" w:rsidRDefault="006D0E4A" w:rsidP="00952577">
            <w:pPr>
              <w:pStyle w:val="ListParagraph"/>
              <w:tabs>
                <w:tab w:val="left" w:pos="7562"/>
              </w:tabs>
              <w:spacing w:line="240" w:lineRule="auto"/>
              <w:ind w:left="0" w:firstLine="0"/>
              <w:rPr>
                <w:b/>
                <w:sz w:val="36"/>
                <w:szCs w:val="36"/>
                <w:rtl/>
              </w:rPr>
            </w:pPr>
          </w:p>
        </w:tc>
        <w:tc>
          <w:tcPr>
            <w:tcW w:w="4924" w:type="dxa"/>
          </w:tcPr>
          <w:p w14:paraId="4232E314"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هُدوء لِلأذْهانِ</w:t>
            </w:r>
          </w:p>
        </w:tc>
      </w:tr>
    </w:tbl>
    <w:p w14:paraId="310FDEF1"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س5- ي</w:t>
      </w:r>
      <w:r>
        <w:rPr>
          <w:rFonts w:hint="cs"/>
          <w:b/>
          <w:sz w:val="36"/>
          <w:szCs w:val="36"/>
          <w:rtl/>
        </w:rPr>
        <w:t>َ</w:t>
      </w:r>
      <w:r w:rsidRPr="00C71903">
        <w:rPr>
          <w:rFonts w:hint="cs"/>
          <w:b/>
          <w:sz w:val="36"/>
          <w:szCs w:val="36"/>
          <w:rtl/>
        </w:rPr>
        <w:t>س</w:t>
      </w:r>
      <w:r>
        <w:rPr>
          <w:rFonts w:hint="cs"/>
          <w:b/>
          <w:sz w:val="36"/>
          <w:szCs w:val="36"/>
          <w:rtl/>
        </w:rPr>
        <w:t>ْ</w:t>
      </w:r>
      <w:r w:rsidRPr="00C71903">
        <w:rPr>
          <w:rFonts w:hint="cs"/>
          <w:b/>
          <w:sz w:val="36"/>
          <w:szCs w:val="36"/>
          <w:rtl/>
        </w:rPr>
        <w:t>ه</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 xml:space="preserve"> أ</w:t>
      </w:r>
      <w:r>
        <w:rPr>
          <w:rFonts w:hint="cs"/>
          <w:b/>
          <w:sz w:val="36"/>
          <w:szCs w:val="36"/>
          <w:rtl/>
        </w:rPr>
        <w:t>َ</w:t>
      </w:r>
      <w:r w:rsidRPr="00C71903">
        <w:rPr>
          <w:rFonts w:hint="cs"/>
          <w:b/>
          <w:sz w:val="36"/>
          <w:szCs w:val="36"/>
          <w:rtl/>
        </w:rPr>
        <w:t>ح</w:t>
      </w:r>
      <w:r>
        <w:rPr>
          <w:rFonts w:hint="cs"/>
          <w:b/>
          <w:sz w:val="36"/>
          <w:szCs w:val="36"/>
          <w:rtl/>
        </w:rPr>
        <w:t>َ</w:t>
      </w:r>
      <w:r w:rsidRPr="00C71903">
        <w:rPr>
          <w:rFonts w:hint="cs"/>
          <w:b/>
          <w:sz w:val="36"/>
          <w:szCs w:val="36"/>
          <w:rtl/>
        </w:rPr>
        <w:t>د</w:t>
      </w:r>
      <w:r>
        <w:rPr>
          <w:rFonts w:hint="cs"/>
          <w:b/>
          <w:sz w:val="36"/>
          <w:szCs w:val="36"/>
          <w:rtl/>
        </w:rPr>
        <w:t>ُ</w:t>
      </w:r>
      <w:r w:rsidRPr="00C71903">
        <w:rPr>
          <w:rFonts w:hint="cs"/>
          <w:b/>
          <w:sz w:val="36"/>
          <w:szCs w:val="36"/>
          <w:rtl/>
        </w:rPr>
        <w:t xml:space="preserve"> ز</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لائ</w:t>
      </w:r>
      <w:r>
        <w:rPr>
          <w:rFonts w:hint="cs"/>
          <w:b/>
          <w:sz w:val="36"/>
          <w:szCs w:val="36"/>
          <w:rtl/>
        </w:rPr>
        <w:t>ِ</w:t>
      </w:r>
      <w:r w:rsidRPr="00C71903">
        <w:rPr>
          <w:rFonts w:hint="cs"/>
          <w:b/>
          <w:sz w:val="36"/>
          <w:szCs w:val="36"/>
          <w:rtl/>
        </w:rPr>
        <w:t>ك ل</w:t>
      </w:r>
      <w:r>
        <w:rPr>
          <w:rFonts w:hint="cs"/>
          <w:b/>
          <w:sz w:val="36"/>
          <w:szCs w:val="36"/>
          <w:rtl/>
        </w:rPr>
        <w:t>َ</w:t>
      </w:r>
      <w:r w:rsidRPr="00C71903">
        <w:rPr>
          <w:rFonts w:hint="cs"/>
          <w:b/>
          <w:sz w:val="36"/>
          <w:szCs w:val="36"/>
          <w:rtl/>
        </w:rPr>
        <w:t>ي</w:t>
      </w:r>
      <w:r>
        <w:rPr>
          <w:rFonts w:hint="cs"/>
          <w:b/>
          <w:sz w:val="36"/>
          <w:szCs w:val="36"/>
          <w:rtl/>
        </w:rPr>
        <w:t>ْ</w:t>
      </w:r>
      <w:r w:rsidRPr="00C71903">
        <w:rPr>
          <w:rFonts w:hint="cs"/>
          <w:b/>
          <w:sz w:val="36"/>
          <w:szCs w:val="36"/>
          <w:rtl/>
        </w:rPr>
        <w:t>لاً باس</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مرار</w:t>
      </w:r>
      <w:r>
        <w:rPr>
          <w:rFonts w:hint="cs"/>
          <w:b/>
          <w:sz w:val="36"/>
          <w:szCs w:val="36"/>
          <w:rtl/>
        </w:rPr>
        <w:t>ٍ</w:t>
      </w:r>
      <w:r w:rsidRPr="00C71903">
        <w:rPr>
          <w:rFonts w:hint="cs"/>
          <w:b/>
          <w:sz w:val="36"/>
          <w:szCs w:val="36"/>
          <w:rtl/>
        </w:rPr>
        <w:t>، ق</w:t>
      </w:r>
      <w:r>
        <w:rPr>
          <w:rFonts w:hint="cs"/>
          <w:b/>
          <w:sz w:val="36"/>
          <w:szCs w:val="36"/>
          <w:rtl/>
        </w:rPr>
        <w:t>َ</w:t>
      </w:r>
      <w:r w:rsidRPr="00C71903">
        <w:rPr>
          <w:rFonts w:hint="cs"/>
          <w:b/>
          <w:sz w:val="36"/>
          <w:szCs w:val="36"/>
          <w:rtl/>
        </w:rPr>
        <w:t>د</w:t>
      </w:r>
      <w:r>
        <w:rPr>
          <w:rFonts w:hint="cs"/>
          <w:b/>
          <w:sz w:val="36"/>
          <w:szCs w:val="36"/>
          <w:rtl/>
        </w:rPr>
        <w:t>ِّ</w:t>
      </w:r>
      <w:r w:rsidRPr="00C71903">
        <w:rPr>
          <w:rFonts w:hint="cs"/>
          <w:b/>
          <w:sz w:val="36"/>
          <w:szCs w:val="36"/>
          <w:rtl/>
        </w:rPr>
        <w:t>م له ث</w:t>
      </w:r>
      <w:r>
        <w:rPr>
          <w:rFonts w:hint="cs"/>
          <w:b/>
          <w:sz w:val="36"/>
          <w:szCs w:val="36"/>
          <w:rtl/>
        </w:rPr>
        <w:t>َ</w:t>
      </w:r>
      <w:r w:rsidRPr="00C71903">
        <w:rPr>
          <w:rFonts w:hint="cs"/>
          <w:b/>
          <w:sz w:val="36"/>
          <w:szCs w:val="36"/>
          <w:rtl/>
        </w:rPr>
        <w:t>لاث</w:t>
      </w:r>
      <w:r>
        <w:rPr>
          <w:rFonts w:hint="cs"/>
          <w:b/>
          <w:sz w:val="36"/>
          <w:szCs w:val="36"/>
          <w:rtl/>
        </w:rPr>
        <w:t>َ</w:t>
      </w:r>
      <w:r w:rsidRPr="00C71903">
        <w:rPr>
          <w:rFonts w:hint="cs"/>
          <w:b/>
          <w:sz w:val="36"/>
          <w:szCs w:val="36"/>
          <w:rtl/>
        </w:rPr>
        <w:t xml:space="preserve"> ن</w:t>
      </w:r>
      <w:r>
        <w:rPr>
          <w:rFonts w:hint="cs"/>
          <w:b/>
          <w:sz w:val="36"/>
          <w:szCs w:val="36"/>
          <w:rtl/>
        </w:rPr>
        <w:t>َ</w:t>
      </w:r>
      <w:r w:rsidRPr="00C71903">
        <w:rPr>
          <w:rFonts w:hint="cs"/>
          <w:b/>
          <w:sz w:val="36"/>
          <w:szCs w:val="36"/>
          <w:rtl/>
        </w:rPr>
        <w:t>صائ</w:t>
      </w:r>
      <w:r>
        <w:rPr>
          <w:rFonts w:hint="cs"/>
          <w:b/>
          <w:sz w:val="36"/>
          <w:szCs w:val="36"/>
          <w:rtl/>
        </w:rPr>
        <w:t>ِ</w:t>
      </w:r>
      <w:r w:rsidRPr="00C71903">
        <w:rPr>
          <w:rFonts w:hint="cs"/>
          <w:b/>
          <w:sz w:val="36"/>
          <w:szCs w:val="36"/>
          <w:rtl/>
        </w:rPr>
        <w:t>ح ت</w:t>
      </w:r>
      <w:r>
        <w:rPr>
          <w:rFonts w:hint="cs"/>
          <w:b/>
          <w:sz w:val="36"/>
          <w:szCs w:val="36"/>
          <w:rtl/>
        </w:rPr>
        <w:t>ُ</w:t>
      </w:r>
      <w:r w:rsidRPr="00C71903">
        <w:rPr>
          <w:rFonts w:hint="cs"/>
          <w:b/>
          <w:sz w:val="36"/>
          <w:szCs w:val="36"/>
          <w:rtl/>
        </w:rPr>
        <w:t>ب</w:t>
      </w:r>
      <w:r>
        <w:rPr>
          <w:rFonts w:hint="cs"/>
          <w:b/>
          <w:sz w:val="36"/>
          <w:szCs w:val="36"/>
          <w:rtl/>
        </w:rPr>
        <w:t>َ</w:t>
      </w:r>
      <w:r w:rsidRPr="00C71903">
        <w:rPr>
          <w:rFonts w:hint="cs"/>
          <w:b/>
          <w:sz w:val="36"/>
          <w:szCs w:val="36"/>
          <w:rtl/>
        </w:rPr>
        <w:t>ي</w:t>
      </w:r>
      <w:r>
        <w:rPr>
          <w:rFonts w:hint="cs"/>
          <w:b/>
          <w:sz w:val="36"/>
          <w:szCs w:val="36"/>
          <w:rtl/>
        </w:rPr>
        <w:t>ِّ</w:t>
      </w:r>
      <w:r w:rsidRPr="00C71903">
        <w:rPr>
          <w:rFonts w:hint="cs"/>
          <w:b/>
          <w:sz w:val="36"/>
          <w:szCs w:val="36"/>
          <w:rtl/>
        </w:rPr>
        <w:t>ن له أ</w:t>
      </w:r>
      <w:r>
        <w:rPr>
          <w:rFonts w:hint="cs"/>
          <w:b/>
          <w:sz w:val="36"/>
          <w:szCs w:val="36"/>
          <w:rtl/>
        </w:rPr>
        <w:t>َ</w:t>
      </w:r>
      <w:r w:rsidRPr="00C71903">
        <w:rPr>
          <w:rFonts w:hint="cs"/>
          <w:b/>
          <w:sz w:val="36"/>
          <w:szCs w:val="36"/>
          <w:rtl/>
        </w:rPr>
        <w:t>ث</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 xml:space="preserve"> ذلك عليه</w:t>
      </w:r>
      <w:r>
        <w:rPr>
          <w:rFonts w:hint="cs"/>
          <w:b/>
          <w:sz w:val="36"/>
          <w:szCs w:val="36"/>
          <w:rtl/>
        </w:rPr>
        <w:t xml:space="preserve"> </w:t>
      </w:r>
      <w:r w:rsidRPr="00C71903">
        <w:rPr>
          <w:rFonts w:hint="cs"/>
          <w:b/>
          <w:sz w:val="36"/>
          <w:szCs w:val="36"/>
          <w:rtl/>
        </w:rPr>
        <w:t>؟</w:t>
      </w:r>
    </w:p>
    <w:p w14:paraId="48E889D5"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س6- اس</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ن</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ج م</w:t>
      </w:r>
      <w:r>
        <w:rPr>
          <w:rFonts w:hint="cs"/>
          <w:b/>
          <w:sz w:val="36"/>
          <w:szCs w:val="36"/>
          <w:rtl/>
        </w:rPr>
        <w:t>ِ</w:t>
      </w:r>
      <w:r w:rsidRPr="00C71903">
        <w:rPr>
          <w:rFonts w:hint="cs"/>
          <w:b/>
          <w:sz w:val="36"/>
          <w:szCs w:val="36"/>
          <w:rtl/>
        </w:rPr>
        <w:t>ن الآيات</w:t>
      </w:r>
      <w:r>
        <w:rPr>
          <w:rFonts w:hint="cs"/>
          <w:b/>
          <w:sz w:val="36"/>
          <w:szCs w:val="36"/>
          <w:rtl/>
        </w:rPr>
        <w:t>ِ</w:t>
      </w:r>
      <w:r w:rsidRPr="00C71903">
        <w:rPr>
          <w:rFonts w:hint="cs"/>
          <w:b/>
          <w:sz w:val="36"/>
          <w:szCs w:val="36"/>
          <w:rtl/>
        </w:rPr>
        <w:t xml:space="preserve"> ث</w:t>
      </w:r>
      <w:r>
        <w:rPr>
          <w:rFonts w:hint="cs"/>
          <w:b/>
          <w:sz w:val="36"/>
          <w:szCs w:val="36"/>
          <w:rtl/>
        </w:rPr>
        <w:t>َ</w:t>
      </w:r>
      <w:r w:rsidRPr="00C71903">
        <w:rPr>
          <w:rFonts w:hint="cs"/>
          <w:b/>
          <w:sz w:val="36"/>
          <w:szCs w:val="36"/>
          <w:rtl/>
        </w:rPr>
        <w:t>لاثاً م</w:t>
      </w:r>
      <w:r>
        <w:rPr>
          <w:rFonts w:hint="cs"/>
          <w:b/>
          <w:sz w:val="36"/>
          <w:szCs w:val="36"/>
          <w:rtl/>
        </w:rPr>
        <w:t>ِ</w:t>
      </w:r>
      <w:r w:rsidRPr="00C71903">
        <w:rPr>
          <w:rFonts w:hint="cs"/>
          <w:b/>
          <w:sz w:val="36"/>
          <w:szCs w:val="36"/>
          <w:rtl/>
        </w:rPr>
        <w:t>ن ن</w:t>
      </w:r>
      <w:r>
        <w:rPr>
          <w:rFonts w:hint="cs"/>
          <w:b/>
          <w:sz w:val="36"/>
          <w:szCs w:val="36"/>
          <w:rtl/>
        </w:rPr>
        <w:t>ِ</w:t>
      </w:r>
      <w:r w:rsidRPr="00C71903">
        <w:rPr>
          <w:rFonts w:hint="cs"/>
          <w:b/>
          <w:sz w:val="36"/>
          <w:szCs w:val="36"/>
          <w:rtl/>
        </w:rPr>
        <w:t>ع</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 xml:space="preserve"> الله</w:t>
      </w:r>
      <w:r>
        <w:rPr>
          <w:rFonts w:hint="cs"/>
          <w:b/>
          <w:sz w:val="36"/>
          <w:szCs w:val="36"/>
          <w:rtl/>
        </w:rPr>
        <w:t>ِ</w:t>
      </w:r>
      <w:r w:rsidRPr="00C71903">
        <w:rPr>
          <w:rFonts w:hint="cs"/>
          <w:b/>
          <w:sz w:val="36"/>
          <w:szCs w:val="36"/>
          <w:rtl/>
        </w:rPr>
        <w:t xml:space="preserve"> على ع</w:t>
      </w:r>
      <w:r>
        <w:rPr>
          <w:rFonts w:hint="cs"/>
          <w:b/>
          <w:sz w:val="36"/>
          <w:szCs w:val="36"/>
          <w:rtl/>
        </w:rPr>
        <w:t>ِ</w:t>
      </w:r>
      <w:r w:rsidRPr="00C71903">
        <w:rPr>
          <w:rFonts w:hint="cs"/>
          <w:b/>
          <w:sz w:val="36"/>
          <w:szCs w:val="36"/>
          <w:rtl/>
        </w:rPr>
        <w:t>باد</w:t>
      </w:r>
      <w:r>
        <w:rPr>
          <w:rFonts w:hint="cs"/>
          <w:b/>
          <w:sz w:val="36"/>
          <w:szCs w:val="36"/>
          <w:rtl/>
        </w:rPr>
        <w:t>ِ</w:t>
      </w:r>
      <w:r w:rsidRPr="00C71903">
        <w:rPr>
          <w:rFonts w:hint="cs"/>
          <w:b/>
          <w:sz w:val="36"/>
          <w:szCs w:val="36"/>
          <w:rtl/>
        </w:rPr>
        <w:t>ه</w:t>
      </w:r>
      <w:r>
        <w:rPr>
          <w:rFonts w:hint="cs"/>
          <w:b/>
          <w:sz w:val="36"/>
          <w:szCs w:val="36"/>
          <w:rtl/>
        </w:rPr>
        <w:t>ِ</w:t>
      </w:r>
      <w:r w:rsidRPr="00C71903">
        <w:rPr>
          <w:rFonts w:hint="cs"/>
          <w:b/>
          <w:sz w:val="36"/>
          <w:szCs w:val="36"/>
          <w:rtl/>
        </w:rPr>
        <w:t>.</w:t>
      </w:r>
    </w:p>
    <w:p w14:paraId="1BFC98C2" w14:textId="77777777" w:rsidR="006D0E4A" w:rsidRPr="00C71903" w:rsidRDefault="006D0E4A" w:rsidP="006D0E4A">
      <w:pPr>
        <w:tabs>
          <w:tab w:val="left" w:pos="7562"/>
        </w:tabs>
        <w:spacing w:line="240" w:lineRule="auto"/>
        <w:ind w:firstLine="0"/>
        <w:rPr>
          <w:b/>
          <w:sz w:val="36"/>
          <w:szCs w:val="36"/>
          <w:rtl/>
        </w:rPr>
      </w:pPr>
      <w:r w:rsidRPr="00C71903">
        <w:rPr>
          <w:rFonts w:hint="cs"/>
          <w:b/>
          <w:sz w:val="36"/>
          <w:szCs w:val="36"/>
          <w:rtl/>
        </w:rPr>
        <w:t>س7- م</w:t>
      </w:r>
      <w:r>
        <w:rPr>
          <w:rFonts w:hint="cs"/>
          <w:b/>
          <w:sz w:val="36"/>
          <w:szCs w:val="36"/>
          <w:rtl/>
        </w:rPr>
        <w:t>ِ</w:t>
      </w:r>
      <w:r w:rsidRPr="00C71903">
        <w:rPr>
          <w:rFonts w:hint="cs"/>
          <w:b/>
          <w:sz w:val="36"/>
          <w:szCs w:val="36"/>
          <w:rtl/>
        </w:rPr>
        <w:t>ن ش</w:t>
      </w:r>
      <w:r>
        <w:rPr>
          <w:rFonts w:hint="cs"/>
          <w:b/>
          <w:sz w:val="36"/>
          <w:szCs w:val="36"/>
          <w:rtl/>
        </w:rPr>
        <w:t>ُ</w:t>
      </w:r>
      <w:r w:rsidRPr="00C71903">
        <w:rPr>
          <w:rFonts w:hint="cs"/>
          <w:b/>
          <w:sz w:val="36"/>
          <w:szCs w:val="36"/>
          <w:rtl/>
        </w:rPr>
        <w:t>ك</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 xml:space="preserve"> الله</w:t>
      </w:r>
      <w:r>
        <w:rPr>
          <w:rFonts w:hint="cs"/>
          <w:b/>
          <w:sz w:val="36"/>
          <w:szCs w:val="36"/>
          <w:rtl/>
        </w:rPr>
        <w:t>ِ</w:t>
      </w:r>
      <w:r w:rsidRPr="00C71903">
        <w:rPr>
          <w:rFonts w:hint="cs"/>
          <w:b/>
          <w:sz w:val="36"/>
          <w:szCs w:val="36"/>
          <w:rtl/>
        </w:rPr>
        <w:t xml:space="preserve"> على ن</w:t>
      </w:r>
      <w:r>
        <w:rPr>
          <w:rFonts w:hint="cs"/>
          <w:b/>
          <w:sz w:val="36"/>
          <w:szCs w:val="36"/>
          <w:rtl/>
        </w:rPr>
        <w:t>ِ</w:t>
      </w:r>
      <w:r w:rsidRPr="00C71903">
        <w:rPr>
          <w:rFonts w:hint="cs"/>
          <w:b/>
          <w:sz w:val="36"/>
          <w:szCs w:val="36"/>
          <w:rtl/>
        </w:rPr>
        <w:t>ع</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الماء</w:t>
      </w:r>
      <w:r>
        <w:rPr>
          <w:rFonts w:hint="cs"/>
          <w:b/>
          <w:sz w:val="36"/>
          <w:szCs w:val="36"/>
          <w:rtl/>
        </w:rPr>
        <w:t>ِ</w:t>
      </w:r>
      <w:r w:rsidRPr="00C71903">
        <w:rPr>
          <w:rFonts w:hint="cs"/>
          <w:b/>
          <w:sz w:val="36"/>
          <w:szCs w:val="36"/>
          <w:rtl/>
        </w:rPr>
        <w:t xml:space="preserve"> ع</w:t>
      </w:r>
      <w:r>
        <w:rPr>
          <w:rFonts w:hint="cs"/>
          <w:b/>
          <w:sz w:val="36"/>
          <w:szCs w:val="36"/>
          <w:rtl/>
        </w:rPr>
        <w:t>َ</w:t>
      </w:r>
      <w:r w:rsidRPr="00C71903">
        <w:rPr>
          <w:rFonts w:hint="cs"/>
          <w:b/>
          <w:sz w:val="36"/>
          <w:szCs w:val="36"/>
          <w:rtl/>
        </w:rPr>
        <w:t>د</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 xml:space="preserve"> الإس</w:t>
      </w:r>
      <w:r>
        <w:rPr>
          <w:rFonts w:hint="cs"/>
          <w:b/>
          <w:sz w:val="36"/>
          <w:szCs w:val="36"/>
          <w:rtl/>
        </w:rPr>
        <w:t>ْ</w:t>
      </w:r>
      <w:r w:rsidRPr="00C71903">
        <w:rPr>
          <w:rFonts w:hint="cs"/>
          <w:b/>
          <w:sz w:val="36"/>
          <w:szCs w:val="36"/>
          <w:rtl/>
        </w:rPr>
        <w:t>راف</w:t>
      </w:r>
      <w:r>
        <w:rPr>
          <w:rFonts w:hint="cs"/>
          <w:b/>
          <w:sz w:val="36"/>
          <w:szCs w:val="36"/>
          <w:rtl/>
        </w:rPr>
        <w:t>ِ</w:t>
      </w:r>
      <w:r w:rsidRPr="00C71903">
        <w:rPr>
          <w:rFonts w:hint="cs"/>
          <w:b/>
          <w:sz w:val="36"/>
          <w:szCs w:val="36"/>
          <w:rtl/>
        </w:rPr>
        <w:t xml:space="preserve"> في اس</w:t>
      </w:r>
      <w:r>
        <w:rPr>
          <w:rFonts w:hint="cs"/>
          <w:b/>
          <w:sz w:val="36"/>
          <w:szCs w:val="36"/>
          <w:rtl/>
        </w:rPr>
        <w:t>ْ</w:t>
      </w:r>
      <w:r w:rsidRPr="00C71903">
        <w:rPr>
          <w:rFonts w:hint="cs"/>
          <w:b/>
          <w:sz w:val="36"/>
          <w:szCs w:val="36"/>
          <w:rtl/>
        </w:rPr>
        <w:t>ت</w:t>
      </w:r>
      <w:r>
        <w:rPr>
          <w:rFonts w:hint="cs"/>
          <w:b/>
          <w:sz w:val="36"/>
          <w:szCs w:val="36"/>
          <w:rtl/>
        </w:rPr>
        <w:t>ِ</w:t>
      </w:r>
      <w:r w:rsidRPr="00C71903">
        <w:rPr>
          <w:rFonts w:hint="cs"/>
          <w:b/>
          <w:sz w:val="36"/>
          <w:szCs w:val="36"/>
          <w:rtl/>
        </w:rPr>
        <w:t>خ</w:t>
      </w:r>
      <w:r>
        <w:rPr>
          <w:rFonts w:hint="cs"/>
          <w:b/>
          <w:sz w:val="36"/>
          <w:szCs w:val="36"/>
          <w:rtl/>
        </w:rPr>
        <w:t>ْ</w:t>
      </w:r>
      <w:r w:rsidRPr="00C71903">
        <w:rPr>
          <w:rFonts w:hint="cs"/>
          <w:b/>
          <w:sz w:val="36"/>
          <w:szCs w:val="36"/>
          <w:rtl/>
        </w:rPr>
        <w:t>دام</w:t>
      </w:r>
      <w:r>
        <w:rPr>
          <w:rFonts w:hint="cs"/>
          <w:b/>
          <w:sz w:val="36"/>
          <w:szCs w:val="36"/>
          <w:rtl/>
        </w:rPr>
        <w:t>ِ</w:t>
      </w:r>
      <w:r w:rsidRPr="00C71903">
        <w:rPr>
          <w:rFonts w:hint="cs"/>
          <w:b/>
          <w:sz w:val="36"/>
          <w:szCs w:val="36"/>
          <w:rtl/>
        </w:rPr>
        <w:t>ه</w:t>
      </w:r>
      <w:r>
        <w:rPr>
          <w:rFonts w:hint="cs"/>
          <w:b/>
          <w:sz w:val="36"/>
          <w:szCs w:val="36"/>
          <w:rtl/>
        </w:rPr>
        <w:t>ِ</w:t>
      </w:r>
      <w:r w:rsidRPr="00C71903">
        <w:rPr>
          <w:rFonts w:hint="cs"/>
          <w:b/>
          <w:sz w:val="36"/>
          <w:szCs w:val="36"/>
          <w:rtl/>
        </w:rPr>
        <w:t>، اقت</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ح ث</w:t>
      </w:r>
      <w:r>
        <w:rPr>
          <w:rFonts w:hint="cs"/>
          <w:b/>
          <w:sz w:val="36"/>
          <w:szCs w:val="36"/>
          <w:rtl/>
        </w:rPr>
        <w:t>َ</w:t>
      </w:r>
      <w:r w:rsidRPr="00C71903">
        <w:rPr>
          <w:rFonts w:hint="cs"/>
          <w:b/>
          <w:sz w:val="36"/>
          <w:szCs w:val="36"/>
          <w:rtl/>
        </w:rPr>
        <w:t>لاث</w:t>
      </w:r>
      <w:r>
        <w:rPr>
          <w:rFonts w:hint="cs"/>
          <w:b/>
          <w:sz w:val="36"/>
          <w:szCs w:val="36"/>
          <w:rtl/>
        </w:rPr>
        <w:t>َ</w:t>
      </w:r>
      <w:r w:rsidRPr="00C71903">
        <w:rPr>
          <w:rFonts w:hint="cs"/>
          <w:b/>
          <w:sz w:val="36"/>
          <w:szCs w:val="36"/>
          <w:rtl/>
        </w:rPr>
        <w:t xml:space="preserve"> ط</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ق</w:t>
      </w:r>
      <w:r>
        <w:rPr>
          <w:rFonts w:hint="cs"/>
          <w:b/>
          <w:sz w:val="36"/>
          <w:szCs w:val="36"/>
          <w:rtl/>
        </w:rPr>
        <w:t>ٍ</w:t>
      </w:r>
      <w:r w:rsidRPr="00C71903">
        <w:rPr>
          <w:rFonts w:hint="cs"/>
          <w:b/>
          <w:sz w:val="36"/>
          <w:szCs w:val="36"/>
          <w:rtl/>
        </w:rPr>
        <w:t xml:space="preserve"> ل</w:t>
      </w:r>
      <w:r>
        <w:rPr>
          <w:rFonts w:hint="cs"/>
          <w:b/>
          <w:sz w:val="36"/>
          <w:szCs w:val="36"/>
          <w:rtl/>
        </w:rPr>
        <w:t>ِ</w:t>
      </w:r>
      <w:r w:rsidRPr="00C71903">
        <w:rPr>
          <w:rFonts w:hint="cs"/>
          <w:b/>
          <w:sz w:val="36"/>
          <w:szCs w:val="36"/>
          <w:rtl/>
        </w:rPr>
        <w:t>لم</w:t>
      </w:r>
      <w:r>
        <w:rPr>
          <w:rFonts w:hint="cs"/>
          <w:b/>
          <w:sz w:val="36"/>
          <w:szCs w:val="36"/>
          <w:rtl/>
        </w:rPr>
        <w:t>ُ</w:t>
      </w:r>
      <w:r w:rsidRPr="00C71903">
        <w:rPr>
          <w:rFonts w:hint="cs"/>
          <w:b/>
          <w:sz w:val="36"/>
          <w:szCs w:val="36"/>
          <w:rtl/>
        </w:rPr>
        <w:t>حاف</w:t>
      </w:r>
      <w:r>
        <w:rPr>
          <w:rFonts w:hint="cs"/>
          <w:b/>
          <w:sz w:val="36"/>
          <w:szCs w:val="36"/>
          <w:rtl/>
        </w:rPr>
        <w:t>َ</w:t>
      </w:r>
      <w:r w:rsidRPr="00C71903">
        <w:rPr>
          <w:rFonts w:hint="cs"/>
          <w:b/>
          <w:sz w:val="36"/>
          <w:szCs w:val="36"/>
          <w:rtl/>
        </w:rPr>
        <w:t>ظ</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على هذه الن</w:t>
      </w:r>
      <w:r>
        <w:rPr>
          <w:rFonts w:hint="cs"/>
          <w:b/>
          <w:sz w:val="36"/>
          <w:szCs w:val="36"/>
          <w:rtl/>
        </w:rPr>
        <w:t>ِّ</w:t>
      </w:r>
      <w:r w:rsidRPr="00C71903">
        <w:rPr>
          <w:rFonts w:hint="cs"/>
          <w:b/>
          <w:sz w:val="36"/>
          <w:szCs w:val="36"/>
          <w:rtl/>
        </w:rPr>
        <w:t>ع</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ة</w:t>
      </w:r>
      <w:r>
        <w:rPr>
          <w:rFonts w:hint="cs"/>
          <w:b/>
          <w:sz w:val="36"/>
          <w:szCs w:val="36"/>
          <w:rtl/>
        </w:rPr>
        <w:t xml:space="preserve">ِ </w:t>
      </w:r>
      <w:r w:rsidRPr="00C71903">
        <w:rPr>
          <w:rFonts w:hint="cs"/>
          <w:b/>
          <w:sz w:val="36"/>
          <w:szCs w:val="36"/>
          <w:rtl/>
        </w:rPr>
        <w:t>؟</w:t>
      </w:r>
    </w:p>
    <w:p w14:paraId="447CFEED" w14:textId="77777777" w:rsidR="006D0E4A" w:rsidRPr="00AB53D0" w:rsidRDefault="006D0E4A" w:rsidP="006D0E4A">
      <w:pPr>
        <w:pStyle w:val="ListParagraph"/>
        <w:tabs>
          <w:tab w:val="left" w:pos="7562"/>
        </w:tabs>
        <w:spacing w:line="240" w:lineRule="auto"/>
        <w:ind w:left="927" w:firstLine="0"/>
        <w:rPr>
          <w:b/>
          <w:sz w:val="36"/>
          <w:szCs w:val="36"/>
          <w:rtl/>
        </w:rPr>
      </w:pPr>
    </w:p>
    <w:p w14:paraId="0A4CA9A3" w14:textId="77777777" w:rsidR="006D0E4A" w:rsidRPr="00AB53D0" w:rsidRDefault="006D0E4A" w:rsidP="006D0E4A">
      <w:pPr>
        <w:tabs>
          <w:tab w:val="left" w:pos="7562"/>
        </w:tabs>
        <w:spacing w:line="240" w:lineRule="auto"/>
        <w:ind w:firstLine="0"/>
        <w:rPr>
          <w:bCs/>
          <w:sz w:val="36"/>
          <w:szCs w:val="36"/>
          <w:rtl/>
        </w:rPr>
      </w:pPr>
    </w:p>
    <w:p w14:paraId="3A147608" w14:textId="77777777" w:rsidR="006D0E4A" w:rsidRDefault="006D0E4A" w:rsidP="006D0E4A">
      <w:pPr>
        <w:overflowPunct/>
        <w:autoSpaceDE/>
        <w:autoSpaceDN/>
        <w:adjustRightInd/>
        <w:spacing w:line="240" w:lineRule="auto"/>
        <w:ind w:firstLine="0"/>
        <w:jc w:val="left"/>
        <w:textAlignment w:val="auto"/>
        <w:rPr>
          <w:bCs/>
          <w:sz w:val="36"/>
          <w:szCs w:val="36"/>
        </w:rPr>
      </w:pPr>
      <w:r>
        <w:rPr>
          <w:bCs/>
          <w:sz w:val="36"/>
          <w:szCs w:val="36"/>
          <w:rtl/>
        </w:rPr>
        <w:br w:type="page"/>
      </w:r>
    </w:p>
    <w:p w14:paraId="3E00E401" w14:textId="77777777" w:rsidR="006D0E4A" w:rsidRDefault="006D0E4A" w:rsidP="006D0E4A">
      <w:pPr>
        <w:pStyle w:val="30"/>
        <w:rPr>
          <w:rtl/>
        </w:rPr>
      </w:pPr>
      <w:bookmarkStart w:id="4" w:name="_Toc371250633"/>
      <w:r>
        <w:rPr>
          <w:rFonts w:hint="cs"/>
          <w:rtl/>
        </w:rPr>
        <w:lastRenderedPageBreak/>
        <w:t>الدَّرسُ الثّاني</w:t>
      </w:r>
      <w:bookmarkEnd w:id="4"/>
    </w:p>
    <w:p w14:paraId="4337BEB3" w14:textId="77777777" w:rsidR="006D0E4A" w:rsidRDefault="006D0E4A" w:rsidP="006D0E4A">
      <w:pPr>
        <w:pStyle w:val="a8"/>
        <w:rPr>
          <w:rtl/>
        </w:rPr>
      </w:pPr>
      <w:bookmarkStart w:id="5" w:name="_Toc371250634"/>
      <w:r>
        <w:rPr>
          <w:rFonts w:hint="cs"/>
          <w:rtl/>
        </w:rPr>
        <w:t>تَفْسِير سورَةِ النَّبأ مِن الآيَة رقم (17) إلى الآية رقم (30).</w:t>
      </w:r>
      <w:bookmarkEnd w:id="5"/>
    </w:p>
    <w:p w14:paraId="4C9BA5AE" w14:textId="77777777" w:rsidR="003B1607" w:rsidRDefault="006D0E4A" w:rsidP="006D0E4A">
      <w:pPr>
        <w:tabs>
          <w:tab w:val="left" w:pos="7562"/>
        </w:tabs>
        <w:spacing w:line="240" w:lineRule="auto"/>
        <w:rPr>
          <w:b/>
          <w:sz w:val="36"/>
          <w:szCs w:val="36"/>
          <w:rtl/>
        </w:rPr>
      </w:pPr>
      <w:r>
        <w:rPr>
          <w:rFonts w:hint="cs"/>
          <w:b/>
          <w:sz w:val="36"/>
          <w:szCs w:val="36"/>
          <w:rtl/>
        </w:rPr>
        <w:t>ذَكَرَ اللهُ في الآياتِ السّابِقَة شيئاً مِن مخلوقاتِه الدّالَّة على كَمالِ قُدرَتِه، وحيث إنَّ في ذلك دلالَةً على قُدرَتِه على بَعْثِ النّاسِ مِن قُبورِهِم لِلحسابِ والجزاء على الأعمال، أكَّدَ اللهُ تعالى هذا المعنى بإثباتِ يَوْمِ القِيامَةِ ومجازاةِ الطّاغِين على طُغيانهم فقال تعالى:</w:t>
      </w:r>
    </w:p>
    <w:p w14:paraId="0A2FD716" w14:textId="77777777" w:rsidR="003B1607" w:rsidRDefault="003B1607" w:rsidP="006D0E4A">
      <w:pPr>
        <w:tabs>
          <w:tab w:val="left" w:pos="7562"/>
        </w:tabs>
        <w:spacing w:line="240" w:lineRule="auto"/>
        <w:rPr>
          <w:b/>
          <w:sz w:val="36"/>
          <w:szCs w:val="36"/>
          <w:rtl/>
        </w:rPr>
      </w:pPr>
    </w:p>
    <w:p w14:paraId="685B166B" w14:textId="77777777" w:rsidR="006D0E4A" w:rsidRDefault="00823723" w:rsidP="003B1607">
      <w:pPr>
        <w:tabs>
          <w:tab w:val="left" w:pos="7562"/>
        </w:tabs>
        <w:spacing w:line="240" w:lineRule="auto"/>
        <w:rPr>
          <w:b/>
          <w:sz w:val="36"/>
          <w:szCs w:val="36"/>
          <w:rtl/>
        </w:rPr>
      </w:pPr>
      <w:r w:rsidRPr="00823723">
        <w:rPr>
          <w:rFonts w:ascii="Lotus Linotype" w:hAnsi="Lotus Linotype" w:cs="Lotus Linotype"/>
          <w:color w:val="000000"/>
          <w:sz w:val="36"/>
          <w:szCs w:val="36"/>
          <w:rtl/>
        </w:rPr>
        <w:t>﴿</w:t>
      </w:r>
      <w:r w:rsidR="003B1607" w:rsidRPr="003B1607">
        <w:rPr>
          <w:rFonts w:ascii="Lotus Linotype" w:hAnsi="Lotus Linotype" w:cs="Lotus Linotype"/>
          <w:b/>
          <w:sz w:val="36"/>
          <w:szCs w:val="36"/>
          <w:rtl/>
        </w:rPr>
        <w:t>إِنَّ يَوْمَ الْفَصْلِ كَانَ مِيقَاتًا (17) يَوْمَ يُنْفَخُ فِي الصُّورِ فَتَأْتُونَ أَفْوَاجًا (18) وَفُتِحَتِ السَّمَاءُ فَكَانَتْ أَبْوَابًا (19) وَسُيِّرَتِ الْجِبَالُ فَكَانَتْ سَرَابًا (20) إِنَّ جَهَنَّمَ كَانَتْ مِرْصَادًا (21) لِلطَّاغِينَ مَآبًا (22) لَابِثِينَ فِيهَا أَحْقَابًا (23) لَا يَذُوقُونَ فِيهَا بَرْدًا وَلَا شَرَابًا (24) إِلَّا حَمِيمًا وَغَسَّاقًا (25)</w:t>
      </w:r>
      <w:r w:rsidR="003B1607" w:rsidRPr="003B1607">
        <w:rPr>
          <w:rFonts w:ascii="Lotus Linotype" w:hAnsi="Lotus Linotype" w:cs="Lotus Linotype"/>
          <w:b/>
          <w:sz w:val="36"/>
          <w:szCs w:val="36"/>
        </w:rPr>
        <w:t xml:space="preserve"> </w:t>
      </w:r>
      <w:r w:rsidR="003B1607" w:rsidRPr="003B1607">
        <w:rPr>
          <w:rFonts w:ascii="Lotus Linotype" w:hAnsi="Lotus Linotype" w:cs="Lotus Linotype"/>
          <w:b/>
          <w:sz w:val="36"/>
          <w:szCs w:val="36"/>
          <w:rtl/>
        </w:rPr>
        <w:t>جَزَاءً وِفَاقًا (26) إِنَّهُمْ كَانُوا لَا يَرْجُونَ حِسَابًا (27) وَكَذَّبُوا بِآيَاتِنَا كِذَّابًا (28) وَكُلَّ شَيْءٍ أَحْصَيْنَاهُ كِتَابًا (29) فَذُوقُوا فَلَنْ نَزِيدَكُمْ إِلَّا عَذَابًا ﴾</w:t>
      </w:r>
      <w:r w:rsidR="006D0E4A" w:rsidRPr="003D68D4">
        <w:rPr>
          <w:b/>
          <w:rtl/>
        </w:rPr>
        <w:t>[النبأ:</w:t>
      </w:r>
      <w:r w:rsidR="006D0E4A" w:rsidRPr="003D68D4">
        <w:rPr>
          <w:rFonts w:hint="cs"/>
          <w:b/>
          <w:rtl/>
        </w:rPr>
        <w:t>17-</w:t>
      </w:r>
      <w:r w:rsidR="006D0E4A" w:rsidRPr="003D68D4">
        <w:rPr>
          <w:b/>
          <w:rtl/>
        </w:rPr>
        <w:t>30]</w:t>
      </w:r>
      <w:r w:rsidR="006D0E4A">
        <w:rPr>
          <w:rFonts w:hint="cs"/>
          <w:b/>
          <w:sz w:val="36"/>
          <w:szCs w:val="36"/>
          <w:rtl/>
        </w:rPr>
        <w:t>.</w:t>
      </w:r>
    </w:p>
    <w:p w14:paraId="09780641" w14:textId="77777777" w:rsidR="006D0E4A" w:rsidRPr="003D68D4" w:rsidRDefault="006D0E4A" w:rsidP="006D0E4A">
      <w:pPr>
        <w:bidi w:val="0"/>
        <w:spacing w:line="240" w:lineRule="auto"/>
        <w:jc w:val="right"/>
        <w:rPr>
          <w:rFonts w:ascii="@Arial Unicode MS" w:eastAsia="@Arial Unicode MS" w:hAnsi="QCF2BSML" w:cs="@Arial Unicode MS"/>
          <w:color w:val="9DAB0C"/>
          <w:sz w:val="28"/>
          <w:szCs w:val="28"/>
        </w:rPr>
      </w:pPr>
      <w:r>
        <w:rPr>
          <w:rFonts w:ascii="QCF2BSML" w:hAnsi="QCF2BSML" w:cs="QCF2BSML" w:hint="cs"/>
          <w:color w:val="000000"/>
          <w:sz w:val="28"/>
          <w:szCs w:val="28"/>
          <w:rtl/>
        </w:rPr>
        <w:t xml:space="preserve">                  </w:t>
      </w:r>
    </w:p>
    <w:p w14:paraId="5C9496FF" w14:textId="77777777" w:rsidR="006D0E4A" w:rsidRPr="0070116B" w:rsidRDefault="006D0E4A" w:rsidP="006D0E4A">
      <w:pPr>
        <w:pStyle w:val="ListParagraph"/>
        <w:numPr>
          <w:ilvl w:val="0"/>
          <w:numId w:val="4"/>
        </w:numPr>
        <w:tabs>
          <w:tab w:val="left" w:pos="7562"/>
        </w:tabs>
        <w:spacing w:line="240" w:lineRule="auto"/>
        <w:rPr>
          <w:bCs/>
          <w:sz w:val="36"/>
          <w:szCs w:val="36"/>
          <w:rtl/>
        </w:rPr>
      </w:pPr>
      <w:r w:rsidRPr="0070116B">
        <w:rPr>
          <w:rFonts w:hint="cs"/>
          <w:bCs/>
          <w:sz w:val="36"/>
          <w:szCs w:val="36"/>
          <w:rtl/>
        </w:rPr>
        <w:t>م</w:t>
      </w:r>
      <w:r>
        <w:rPr>
          <w:rFonts w:hint="cs"/>
          <w:bCs/>
          <w:sz w:val="36"/>
          <w:szCs w:val="36"/>
          <w:rtl/>
        </w:rPr>
        <w:t>َ</w:t>
      </w:r>
      <w:r w:rsidRPr="0070116B">
        <w:rPr>
          <w:rFonts w:hint="cs"/>
          <w:bCs/>
          <w:sz w:val="36"/>
          <w:szCs w:val="36"/>
          <w:rtl/>
        </w:rPr>
        <w:t>وض</w:t>
      </w:r>
      <w:r>
        <w:rPr>
          <w:rFonts w:hint="cs"/>
          <w:bCs/>
          <w:sz w:val="36"/>
          <w:szCs w:val="36"/>
          <w:rtl/>
        </w:rPr>
        <w:t>ُ</w:t>
      </w:r>
      <w:r w:rsidRPr="0070116B">
        <w:rPr>
          <w:rFonts w:hint="cs"/>
          <w:bCs/>
          <w:sz w:val="36"/>
          <w:szCs w:val="36"/>
          <w:rtl/>
        </w:rPr>
        <w:t>وع الآيات</w:t>
      </w:r>
      <w:r>
        <w:rPr>
          <w:rFonts w:hint="cs"/>
          <w:bCs/>
          <w:sz w:val="36"/>
          <w:szCs w:val="36"/>
          <w:rtl/>
        </w:rPr>
        <w:t>ِ</w:t>
      </w:r>
      <w:r w:rsidRPr="0070116B">
        <w:rPr>
          <w:rFonts w:hint="cs"/>
          <w:bCs/>
          <w:sz w:val="36"/>
          <w:szCs w:val="36"/>
          <w:rtl/>
        </w:rPr>
        <w:t xml:space="preserve">: </w:t>
      </w:r>
    </w:p>
    <w:p w14:paraId="4B7194FE" w14:textId="77777777" w:rsidR="006D0E4A" w:rsidRPr="0070116B" w:rsidRDefault="006D0E4A" w:rsidP="006D0E4A">
      <w:pPr>
        <w:pStyle w:val="ListParagraph"/>
        <w:numPr>
          <w:ilvl w:val="0"/>
          <w:numId w:val="50"/>
        </w:numPr>
        <w:tabs>
          <w:tab w:val="left" w:pos="7562"/>
        </w:tabs>
        <w:spacing w:line="240" w:lineRule="auto"/>
        <w:rPr>
          <w:b/>
          <w:sz w:val="36"/>
          <w:szCs w:val="36"/>
          <w:rtl/>
        </w:rPr>
      </w:pPr>
      <w:r w:rsidRPr="0070116B">
        <w:rPr>
          <w:rFonts w:hint="cs"/>
          <w:b/>
          <w:sz w:val="36"/>
          <w:szCs w:val="36"/>
          <w:rtl/>
        </w:rPr>
        <w:t>ذ</w:t>
      </w:r>
      <w:r>
        <w:rPr>
          <w:rFonts w:hint="cs"/>
          <w:b/>
          <w:sz w:val="36"/>
          <w:szCs w:val="36"/>
          <w:rtl/>
        </w:rPr>
        <w:t>ِ</w:t>
      </w:r>
      <w:r w:rsidRPr="0070116B">
        <w:rPr>
          <w:rFonts w:hint="cs"/>
          <w:b/>
          <w:sz w:val="36"/>
          <w:szCs w:val="36"/>
          <w:rtl/>
        </w:rPr>
        <w:t>ك</w:t>
      </w:r>
      <w:r>
        <w:rPr>
          <w:rFonts w:hint="cs"/>
          <w:b/>
          <w:sz w:val="36"/>
          <w:szCs w:val="36"/>
          <w:rtl/>
        </w:rPr>
        <w:t>ْ</w:t>
      </w:r>
      <w:r w:rsidRPr="0070116B">
        <w:rPr>
          <w:rFonts w:hint="cs"/>
          <w:b/>
          <w:sz w:val="36"/>
          <w:szCs w:val="36"/>
          <w:rtl/>
        </w:rPr>
        <w:t>ر</w:t>
      </w:r>
      <w:r>
        <w:rPr>
          <w:rFonts w:hint="cs"/>
          <w:b/>
          <w:sz w:val="36"/>
          <w:szCs w:val="36"/>
          <w:rtl/>
        </w:rPr>
        <w:t>ُ</w:t>
      </w:r>
      <w:r w:rsidRPr="0070116B">
        <w:rPr>
          <w:rFonts w:hint="cs"/>
          <w:b/>
          <w:sz w:val="36"/>
          <w:szCs w:val="36"/>
          <w:rtl/>
        </w:rPr>
        <w:t xml:space="preserve"> أ</w:t>
      </w:r>
      <w:r>
        <w:rPr>
          <w:rFonts w:hint="cs"/>
          <w:b/>
          <w:sz w:val="36"/>
          <w:szCs w:val="36"/>
          <w:rtl/>
        </w:rPr>
        <w:t>َ</w:t>
      </w:r>
      <w:r w:rsidRPr="0070116B">
        <w:rPr>
          <w:rFonts w:hint="cs"/>
          <w:b/>
          <w:sz w:val="36"/>
          <w:szCs w:val="36"/>
          <w:rtl/>
        </w:rPr>
        <w:t>ه</w:t>
      </w:r>
      <w:r>
        <w:rPr>
          <w:rFonts w:hint="cs"/>
          <w:b/>
          <w:sz w:val="36"/>
          <w:szCs w:val="36"/>
          <w:rtl/>
        </w:rPr>
        <w:t>ْ</w:t>
      </w:r>
      <w:r w:rsidRPr="0070116B">
        <w:rPr>
          <w:rFonts w:hint="cs"/>
          <w:b/>
          <w:sz w:val="36"/>
          <w:szCs w:val="36"/>
          <w:rtl/>
        </w:rPr>
        <w:t>وال</w:t>
      </w:r>
      <w:r>
        <w:rPr>
          <w:rFonts w:hint="cs"/>
          <w:b/>
          <w:sz w:val="36"/>
          <w:szCs w:val="36"/>
          <w:rtl/>
        </w:rPr>
        <w:t>ِ</w:t>
      </w:r>
      <w:r w:rsidRPr="0070116B">
        <w:rPr>
          <w:rFonts w:hint="cs"/>
          <w:b/>
          <w:sz w:val="36"/>
          <w:szCs w:val="36"/>
          <w:rtl/>
        </w:rPr>
        <w:t xml:space="preserve"> ي</w:t>
      </w:r>
      <w:r>
        <w:rPr>
          <w:rFonts w:hint="cs"/>
          <w:b/>
          <w:sz w:val="36"/>
          <w:szCs w:val="36"/>
          <w:rtl/>
        </w:rPr>
        <w:t>َ</w:t>
      </w:r>
      <w:r w:rsidRPr="0070116B">
        <w:rPr>
          <w:rFonts w:hint="cs"/>
          <w:b/>
          <w:sz w:val="36"/>
          <w:szCs w:val="36"/>
          <w:rtl/>
        </w:rPr>
        <w:t>و</w:t>
      </w:r>
      <w:r>
        <w:rPr>
          <w:rFonts w:hint="cs"/>
          <w:b/>
          <w:sz w:val="36"/>
          <w:szCs w:val="36"/>
          <w:rtl/>
        </w:rPr>
        <w:t>ْ</w:t>
      </w:r>
      <w:r w:rsidRPr="0070116B">
        <w:rPr>
          <w:rFonts w:hint="cs"/>
          <w:b/>
          <w:sz w:val="36"/>
          <w:szCs w:val="36"/>
          <w:rtl/>
        </w:rPr>
        <w:t>م</w:t>
      </w:r>
      <w:r>
        <w:rPr>
          <w:rFonts w:hint="cs"/>
          <w:b/>
          <w:sz w:val="36"/>
          <w:szCs w:val="36"/>
          <w:rtl/>
        </w:rPr>
        <w:t>ِ</w:t>
      </w:r>
      <w:r w:rsidRPr="0070116B">
        <w:rPr>
          <w:rFonts w:hint="cs"/>
          <w:b/>
          <w:sz w:val="36"/>
          <w:szCs w:val="36"/>
          <w:rtl/>
        </w:rPr>
        <w:t xml:space="preserve"> الق</w:t>
      </w:r>
      <w:r>
        <w:rPr>
          <w:rFonts w:hint="cs"/>
          <w:b/>
          <w:sz w:val="36"/>
          <w:szCs w:val="36"/>
          <w:rtl/>
        </w:rPr>
        <w:t>ِ</w:t>
      </w:r>
      <w:r w:rsidRPr="0070116B">
        <w:rPr>
          <w:rFonts w:hint="cs"/>
          <w:b/>
          <w:sz w:val="36"/>
          <w:szCs w:val="36"/>
          <w:rtl/>
        </w:rPr>
        <w:t>يام</w:t>
      </w:r>
      <w:r>
        <w:rPr>
          <w:rFonts w:hint="cs"/>
          <w:b/>
          <w:sz w:val="36"/>
          <w:szCs w:val="36"/>
          <w:rtl/>
        </w:rPr>
        <w:t>َ</w:t>
      </w:r>
      <w:r w:rsidRPr="0070116B">
        <w:rPr>
          <w:rFonts w:hint="cs"/>
          <w:b/>
          <w:sz w:val="36"/>
          <w:szCs w:val="36"/>
          <w:rtl/>
        </w:rPr>
        <w:t>ة</w:t>
      </w:r>
      <w:r>
        <w:rPr>
          <w:rFonts w:hint="cs"/>
          <w:b/>
          <w:sz w:val="36"/>
          <w:szCs w:val="36"/>
          <w:rtl/>
        </w:rPr>
        <w:t>ِ</w:t>
      </w:r>
      <w:r w:rsidRPr="0070116B">
        <w:rPr>
          <w:rFonts w:hint="cs"/>
          <w:b/>
          <w:sz w:val="36"/>
          <w:szCs w:val="36"/>
          <w:rtl/>
        </w:rPr>
        <w:t>.</w:t>
      </w:r>
    </w:p>
    <w:p w14:paraId="5F6DC4BD" w14:textId="77777777" w:rsidR="006D0E4A" w:rsidRPr="0070116B" w:rsidRDefault="006D0E4A" w:rsidP="006D0E4A">
      <w:pPr>
        <w:pStyle w:val="ListParagraph"/>
        <w:numPr>
          <w:ilvl w:val="0"/>
          <w:numId w:val="50"/>
        </w:numPr>
        <w:tabs>
          <w:tab w:val="left" w:pos="7562"/>
        </w:tabs>
        <w:spacing w:line="240" w:lineRule="auto"/>
        <w:rPr>
          <w:b/>
          <w:sz w:val="36"/>
          <w:szCs w:val="36"/>
          <w:rtl/>
        </w:rPr>
      </w:pPr>
      <w:r w:rsidRPr="0070116B">
        <w:rPr>
          <w:rFonts w:hint="cs"/>
          <w:b/>
          <w:sz w:val="36"/>
          <w:szCs w:val="36"/>
          <w:rtl/>
        </w:rPr>
        <w:t>ب</w:t>
      </w:r>
      <w:r>
        <w:rPr>
          <w:rFonts w:hint="cs"/>
          <w:b/>
          <w:sz w:val="36"/>
          <w:szCs w:val="36"/>
          <w:rtl/>
        </w:rPr>
        <w:t>َ</w:t>
      </w:r>
      <w:r w:rsidRPr="0070116B">
        <w:rPr>
          <w:rFonts w:hint="cs"/>
          <w:b/>
          <w:sz w:val="36"/>
          <w:szCs w:val="36"/>
          <w:rtl/>
        </w:rPr>
        <w:t>يان</w:t>
      </w:r>
      <w:r>
        <w:rPr>
          <w:rFonts w:hint="cs"/>
          <w:b/>
          <w:sz w:val="36"/>
          <w:szCs w:val="36"/>
          <w:rtl/>
        </w:rPr>
        <w:t>ُ</w:t>
      </w:r>
      <w:r w:rsidRPr="0070116B">
        <w:rPr>
          <w:rFonts w:hint="cs"/>
          <w:b/>
          <w:sz w:val="36"/>
          <w:szCs w:val="36"/>
          <w:rtl/>
        </w:rPr>
        <w:t xml:space="preserve"> ع</w:t>
      </w:r>
      <w:r>
        <w:rPr>
          <w:rFonts w:hint="cs"/>
          <w:b/>
          <w:sz w:val="36"/>
          <w:szCs w:val="36"/>
          <w:rtl/>
        </w:rPr>
        <w:t>ُ</w:t>
      </w:r>
      <w:r w:rsidRPr="0070116B">
        <w:rPr>
          <w:rFonts w:hint="cs"/>
          <w:b/>
          <w:sz w:val="36"/>
          <w:szCs w:val="36"/>
          <w:rtl/>
        </w:rPr>
        <w:t>ق</w:t>
      </w:r>
      <w:r>
        <w:rPr>
          <w:rFonts w:hint="cs"/>
          <w:b/>
          <w:sz w:val="36"/>
          <w:szCs w:val="36"/>
          <w:rtl/>
        </w:rPr>
        <w:t>ُ</w:t>
      </w:r>
      <w:r w:rsidRPr="0070116B">
        <w:rPr>
          <w:rFonts w:hint="cs"/>
          <w:b/>
          <w:sz w:val="36"/>
          <w:szCs w:val="36"/>
          <w:rtl/>
        </w:rPr>
        <w:t>وب</w:t>
      </w:r>
      <w:r>
        <w:rPr>
          <w:rFonts w:hint="cs"/>
          <w:b/>
          <w:sz w:val="36"/>
          <w:szCs w:val="36"/>
          <w:rtl/>
        </w:rPr>
        <w:t>َ</w:t>
      </w:r>
      <w:r w:rsidRPr="0070116B">
        <w:rPr>
          <w:rFonts w:hint="cs"/>
          <w:b/>
          <w:sz w:val="36"/>
          <w:szCs w:val="36"/>
          <w:rtl/>
        </w:rPr>
        <w:t>ة</w:t>
      </w:r>
      <w:r>
        <w:rPr>
          <w:rFonts w:hint="cs"/>
          <w:b/>
          <w:sz w:val="36"/>
          <w:szCs w:val="36"/>
          <w:rtl/>
        </w:rPr>
        <w:t>ِ</w:t>
      </w:r>
      <w:r w:rsidRPr="0070116B">
        <w:rPr>
          <w:rFonts w:hint="cs"/>
          <w:b/>
          <w:sz w:val="36"/>
          <w:szCs w:val="36"/>
          <w:rtl/>
        </w:rPr>
        <w:t xml:space="preserve"> الط</w:t>
      </w:r>
      <w:r>
        <w:rPr>
          <w:rFonts w:hint="cs"/>
          <w:b/>
          <w:sz w:val="36"/>
          <w:szCs w:val="36"/>
          <w:rtl/>
        </w:rPr>
        <w:t>ّ</w:t>
      </w:r>
      <w:r w:rsidRPr="0070116B">
        <w:rPr>
          <w:rFonts w:hint="cs"/>
          <w:b/>
          <w:sz w:val="36"/>
          <w:szCs w:val="36"/>
          <w:rtl/>
        </w:rPr>
        <w:t>اغ</w:t>
      </w:r>
      <w:r>
        <w:rPr>
          <w:rFonts w:hint="cs"/>
          <w:b/>
          <w:sz w:val="36"/>
          <w:szCs w:val="36"/>
          <w:rtl/>
        </w:rPr>
        <w:t>ِ</w:t>
      </w:r>
      <w:r w:rsidRPr="0070116B">
        <w:rPr>
          <w:rFonts w:hint="cs"/>
          <w:b/>
          <w:sz w:val="36"/>
          <w:szCs w:val="36"/>
          <w:rtl/>
        </w:rPr>
        <w:t>ين</w:t>
      </w:r>
      <w:r>
        <w:rPr>
          <w:rFonts w:hint="cs"/>
          <w:b/>
          <w:sz w:val="36"/>
          <w:szCs w:val="36"/>
          <w:rtl/>
        </w:rPr>
        <w:t>َ</w:t>
      </w:r>
      <w:r w:rsidRPr="0070116B">
        <w:rPr>
          <w:rFonts w:hint="cs"/>
          <w:b/>
          <w:sz w:val="36"/>
          <w:szCs w:val="36"/>
          <w:rtl/>
        </w:rPr>
        <w:t xml:space="preserve"> ي</w:t>
      </w:r>
      <w:r>
        <w:rPr>
          <w:rFonts w:hint="cs"/>
          <w:b/>
          <w:sz w:val="36"/>
          <w:szCs w:val="36"/>
          <w:rtl/>
        </w:rPr>
        <w:t>َ</w:t>
      </w:r>
      <w:r w:rsidRPr="0070116B">
        <w:rPr>
          <w:rFonts w:hint="cs"/>
          <w:b/>
          <w:sz w:val="36"/>
          <w:szCs w:val="36"/>
          <w:rtl/>
        </w:rPr>
        <w:t>و</w:t>
      </w:r>
      <w:r>
        <w:rPr>
          <w:rFonts w:hint="cs"/>
          <w:b/>
          <w:sz w:val="36"/>
          <w:szCs w:val="36"/>
          <w:rtl/>
        </w:rPr>
        <w:t>ْ</w:t>
      </w:r>
      <w:r w:rsidRPr="0070116B">
        <w:rPr>
          <w:rFonts w:hint="cs"/>
          <w:b/>
          <w:sz w:val="36"/>
          <w:szCs w:val="36"/>
          <w:rtl/>
        </w:rPr>
        <w:t>م</w:t>
      </w:r>
      <w:r>
        <w:rPr>
          <w:rFonts w:hint="cs"/>
          <w:b/>
          <w:sz w:val="36"/>
          <w:szCs w:val="36"/>
          <w:rtl/>
        </w:rPr>
        <w:t>َ</w:t>
      </w:r>
      <w:r w:rsidRPr="0070116B">
        <w:rPr>
          <w:rFonts w:hint="cs"/>
          <w:b/>
          <w:sz w:val="36"/>
          <w:szCs w:val="36"/>
          <w:rtl/>
        </w:rPr>
        <w:t xml:space="preserve"> الق</w:t>
      </w:r>
      <w:r>
        <w:rPr>
          <w:rFonts w:hint="cs"/>
          <w:b/>
          <w:sz w:val="36"/>
          <w:szCs w:val="36"/>
          <w:rtl/>
        </w:rPr>
        <w:t>ِ</w:t>
      </w:r>
      <w:r w:rsidRPr="0070116B">
        <w:rPr>
          <w:rFonts w:hint="cs"/>
          <w:b/>
          <w:sz w:val="36"/>
          <w:szCs w:val="36"/>
          <w:rtl/>
        </w:rPr>
        <w:t>يام</w:t>
      </w:r>
      <w:r>
        <w:rPr>
          <w:rFonts w:hint="cs"/>
          <w:b/>
          <w:sz w:val="36"/>
          <w:szCs w:val="36"/>
          <w:rtl/>
        </w:rPr>
        <w:t>َ</w:t>
      </w:r>
      <w:r w:rsidRPr="0070116B">
        <w:rPr>
          <w:rFonts w:hint="cs"/>
          <w:b/>
          <w:sz w:val="36"/>
          <w:szCs w:val="36"/>
          <w:rtl/>
        </w:rPr>
        <w:t>ة</w:t>
      </w:r>
      <w:r>
        <w:rPr>
          <w:rFonts w:hint="cs"/>
          <w:b/>
          <w:sz w:val="36"/>
          <w:szCs w:val="36"/>
          <w:rtl/>
        </w:rPr>
        <w:t>ِ</w:t>
      </w:r>
      <w:r w:rsidRPr="0070116B">
        <w:rPr>
          <w:rFonts w:hint="cs"/>
          <w:b/>
          <w:sz w:val="36"/>
          <w:szCs w:val="36"/>
          <w:rtl/>
        </w:rPr>
        <w:t>.</w:t>
      </w:r>
    </w:p>
    <w:p w14:paraId="11217927" w14:textId="77777777" w:rsidR="006D0E4A" w:rsidRPr="00C57FD2" w:rsidRDefault="006D0E4A" w:rsidP="006D0E4A">
      <w:pPr>
        <w:pStyle w:val="ListParagraph"/>
        <w:numPr>
          <w:ilvl w:val="0"/>
          <w:numId w:val="4"/>
        </w:numPr>
        <w:tabs>
          <w:tab w:val="left" w:pos="7562"/>
        </w:tabs>
        <w:spacing w:line="240" w:lineRule="auto"/>
        <w:rPr>
          <w:bCs/>
          <w:sz w:val="36"/>
          <w:szCs w:val="36"/>
          <w:rtl/>
        </w:rPr>
      </w:pPr>
      <w:r w:rsidRPr="00C57FD2">
        <w:rPr>
          <w:rFonts w:hint="cs"/>
          <w:bCs/>
          <w:sz w:val="36"/>
          <w:szCs w:val="36"/>
          <w:rtl/>
        </w:rPr>
        <w:t>م</w:t>
      </w:r>
      <w:r>
        <w:rPr>
          <w:rFonts w:hint="cs"/>
          <w:bCs/>
          <w:sz w:val="36"/>
          <w:szCs w:val="36"/>
          <w:rtl/>
        </w:rPr>
        <w:t>َ</w:t>
      </w:r>
      <w:r w:rsidRPr="00C57FD2">
        <w:rPr>
          <w:rFonts w:hint="cs"/>
          <w:bCs/>
          <w:sz w:val="36"/>
          <w:szCs w:val="36"/>
          <w:rtl/>
        </w:rPr>
        <w:t>عان</w:t>
      </w:r>
      <w:r>
        <w:rPr>
          <w:rFonts w:hint="cs"/>
          <w:bCs/>
          <w:sz w:val="36"/>
          <w:szCs w:val="36"/>
          <w:rtl/>
        </w:rPr>
        <w:t>ِ</w:t>
      </w:r>
      <w:r w:rsidRPr="00C57FD2">
        <w:rPr>
          <w:rFonts w:hint="cs"/>
          <w:bCs/>
          <w:sz w:val="36"/>
          <w:szCs w:val="36"/>
          <w:rtl/>
        </w:rPr>
        <w:t>ي الك</w:t>
      </w:r>
      <w:r>
        <w:rPr>
          <w:rFonts w:hint="cs"/>
          <w:bCs/>
          <w:sz w:val="36"/>
          <w:szCs w:val="36"/>
          <w:rtl/>
        </w:rPr>
        <w:t>َ</w:t>
      </w:r>
      <w:r w:rsidRPr="00C57FD2">
        <w:rPr>
          <w:rFonts w:hint="cs"/>
          <w:bCs/>
          <w:sz w:val="36"/>
          <w:szCs w:val="36"/>
          <w:rtl/>
        </w:rPr>
        <w:t>ل</w:t>
      </w:r>
      <w:r>
        <w:rPr>
          <w:rFonts w:hint="cs"/>
          <w:bCs/>
          <w:sz w:val="36"/>
          <w:szCs w:val="36"/>
          <w:rtl/>
        </w:rPr>
        <w:t>ِ</w:t>
      </w:r>
      <w:r w:rsidRPr="00C57FD2">
        <w:rPr>
          <w:rFonts w:hint="cs"/>
          <w:bCs/>
          <w:sz w:val="36"/>
          <w:szCs w:val="36"/>
          <w:rtl/>
        </w:rPr>
        <w:t>مات:</w:t>
      </w:r>
    </w:p>
    <w:tbl>
      <w:tblPr>
        <w:tblStyle w:val="MediumGrid3-Accent3"/>
        <w:bidiVisual/>
        <w:tblW w:w="0" w:type="auto"/>
        <w:tblLook w:val="04A0" w:firstRow="1" w:lastRow="0" w:firstColumn="1" w:lastColumn="0" w:noHBand="0" w:noVBand="1"/>
      </w:tblPr>
      <w:tblGrid>
        <w:gridCol w:w="1942"/>
        <w:gridCol w:w="7905"/>
      </w:tblGrid>
      <w:tr w:rsidR="006D0E4A" w14:paraId="05CB30D0" w14:textId="77777777" w:rsidTr="00952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4C3195A0" w14:textId="77777777" w:rsidR="006D0E4A" w:rsidRPr="00AB53D0" w:rsidRDefault="006D0E4A" w:rsidP="00952577">
            <w:pPr>
              <w:pStyle w:val="ListParagraph"/>
              <w:tabs>
                <w:tab w:val="left" w:pos="7562"/>
              </w:tabs>
              <w:spacing w:line="240" w:lineRule="auto"/>
              <w:ind w:left="0" w:firstLine="0"/>
              <w:rPr>
                <w:bCs w:val="0"/>
                <w:color w:val="auto"/>
                <w:sz w:val="36"/>
                <w:szCs w:val="36"/>
                <w:rtl/>
              </w:rPr>
            </w:pPr>
            <w:r>
              <w:rPr>
                <w:rFonts w:hint="cs"/>
                <w:bCs w:val="0"/>
                <w:color w:val="auto"/>
                <w:sz w:val="36"/>
                <w:szCs w:val="36"/>
                <w:rtl/>
              </w:rPr>
              <w:t xml:space="preserve">الكلمة </w:t>
            </w:r>
          </w:p>
        </w:tc>
        <w:tc>
          <w:tcPr>
            <w:tcW w:w="7905" w:type="dxa"/>
          </w:tcPr>
          <w:p w14:paraId="2545E767" w14:textId="77777777" w:rsidR="006D0E4A" w:rsidRDefault="006D0E4A" w:rsidP="00952577">
            <w:pPr>
              <w:pStyle w:val="ListParagraph"/>
              <w:tabs>
                <w:tab w:val="left" w:pos="7562"/>
              </w:tabs>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bCs w:val="0"/>
                <w:sz w:val="36"/>
                <w:szCs w:val="36"/>
                <w:rtl/>
              </w:rPr>
            </w:pPr>
            <w:r>
              <w:rPr>
                <w:rFonts w:hint="cs"/>
                <w:bCs w:val="0"/>
                <w:color w:val="auto"/>
                <w:sz w:val="36"/>
                <w:szCs w:val="36"/>
                <w:rtl/>
              </w:rPr>
              <w:t>معنـاهــا</w:t>
            </w:r>
          </w:p>
        </w:tc>
      </w:tr>
      <w:tr w:rsidR="006D0E4A" w14:paraId="46A86790"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5F1C5F99"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يَوْم الفَصْلِ</w:t>
            </w:r>
          </w:p>
        </w:tc>
        <w:tc>
          <w:tcPr>
            <w:tcW w:w="7905" w:type="dxa"/>
          </w:tcPr>
          <w:p w14:paraId="5E8C47B9" w14:textId="77777777" w:rsidR="006D0E4A" w:rsidRPr="00AB53D0"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هو يَوْمُ القِيامَة، سُمِّيَ بذلك؛ لأنَّ اللهَ يَفْصِلُ فيه بين الخلائِقِ بِـحُكْمِهِ وعَدْلِهِ</w:t>
            </w:r>
          </w:p>
        </w:tc>
      </w:tr>
      <w:tr w:rsidR="006D0E4A" w14:paraId="77B03B95"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4599D39B"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مِيقاتا</w:t>
            </w:r>
            <w:r>
              <w:rPr>
                <w:rFonts w:hint="cs"/>
                <w:bCs w:val="0"/>
                <w:sz w:val="36"/>
                <w:szCs w:val="36"/>
                <w:rtl/>
              </w:rPr>
              <w:t>ً</w:t>
            </w:r>
          </w:p>
        </w:tc>
        <w:tc>
          <w:tcPr>
            <w:tcW w:w="7905" w:type="dxa"/>
          </w:tcPr>
          <w:p w14:paraId="3957C869" w14:textId="77777777" w:rsidR="006D0E4A" w:rsidRPr="00AB53D0"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مَوْعِداً مُؤَقَّتاً لِـجَمْعِ الخلائِقِ.</w:t>
            </w:r>
          </w:p>
        </w:tc>
      </w:tr>
      <w:tr w:rsidR="006D0E4A" w14:paraId="5A3B0AC6"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3EEAC25C"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الصُّور</w:t>
            </w:r>
          </w:p>
        </w:tc>
        <w:tc>
          <w:tcPr>
            <w:tcW w:w="7905" w:type="dxa"/>
          </w:tcPr>
          <w:p w14:paraId="4F2F0762" w14:textId="77777777" w:rsidR="006D0E4A" w:rsidRPr="00AB53D0"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البُوقُ الذي يَنْفُخُ فيه إسرافِيل.</w:t>
            </w:r>
          </w:p>
        </w:tc>
      </w:tr>
      <w:tr w:rsidR="006D0E4A" w14:paraId="3CFB7FA7"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26193568"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 xml:space="preserve">أفواجاً </w:t>
            </w:r>
          </w:p>
        </w:tc>
        <w:tc>
          <w:tcPr>
            <w:tcW w:w="7905" w:type="dxa"/>
          </w:tcPr>
          <w:p w14:paraId="3022AAB4" w14:textId="77777777" w:rsidR="006D0E4A" w:rsidRPr="00AB53D0"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أُمماً وجماعات مُتَفَرِّقَة.</w:t>
            </w:r>
          </w:p>
        </w:tc>
      </w:tr>
      <w:tr w:rsidR="006D0E4A" w14:paraId="2174035C"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175CEF5B"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 xml:space="preserve">سَراباً </w:t>
            </w:r>
          </w:p>
        </w:tc>
        <w:tc>
          <w:tcPr>
            <w:tcW w:w="7905" w:type="dxa"/>
          </w:tcPr>
          <w:p w14:paraId="635726AF" w14:textId="77777777" w:rsidR="006D0E4A" w:rsidRPr="00AB53D0"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مِثْلُ السَّرابِ الذي يَظُنُّ مَن يَراه مِن بُعْدٍ أنَّه ماءٌ وليس بِشَيءٍ.</w:t>
            </w:r>
          </w:p>
        </w:tc>
      </w:tr>
      <w:tr w:rsidR="006D0E4A" w14:paraId="1DF35EAD"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7AB19697"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مِرْصادا</w:t>
            </w:r>
            <w:r>
              <w:rPr>
                <w:rFonts w:hint="cs"/>
                <w:bCs w:val="0"/>
                <w:sz w:val="36"/>
                <w:szCs w:val="36"/>
                <w:rtl/>
              </w:rPr>
              <w:t>ً</w:t>
            </w:r>
          </w:p>
        </w:tc>
        <w:tc>
          <w:tcPr>
            <w:tcW w:w="7905" w:type="dxa"/>
          </w:tcPr>
          <w:p w14:paraId="09EB2B93" w14:textId="77777777" w:rsidR="006D0E4A" w:rsidRPr="00AB53D0"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طَرِيقاً ومَـمَرّاً.</w:t>
            </w:r>
          </w:p>
        </w:tc>
      </w:tr>
      <w:tr w:rsidR="006D0E4A" w14:paraId="7DACD1F8"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1C83D623"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مَآبا</w:t>
            </w:r>
            <w:r>
              <w:rPr>
                <w:rFonts w:hint="cs"/>
                <w:bCs w:val="0"/>
                <w:sz w:val="36"/>
                <w:szCs w:val="36"/>
                <w:rtl/>
              </w:rPr>
              <w:t>ً</w:t>
            </w:r>
          </w:p>
        </w:tc>
        <w:tc>
          <w:tcPr>
            <w:tcW w:w="7905" w:type="dxa"/>
          </w:tcPr>
          <w:p w14:paraId="08BAB48A" w14:textId="77777777" w:rsidR="006D0E4A" w:rsidRPr="00AB53D0"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مَرْجِعاً يَرْجِعونَ إليه.</w:t>
            </w:r>
          </w:p>
        </w:tc>
      </w:tr>
      <w:tr w:rsidR="006D0E4A" w14:paraId="14B588FA"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6A000E01"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لابِثِينَ فيها أَحْقاباً</w:t>
            </w:r>
          </w:p>
        </w:tc>
        <w:tc>
          <w:tcPr>
            <w:tcW w:w="7905" w:type="dxa"/>
          </w:tcPr>
          <w:p w14:paraId="1F262065" w14:textId="77777777" w:rsidR="006D0E4A" w:rsidRPr="006B1887"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ماكِثِينَ فيها دُهُوراً مُتَتابِعَةً لا نهايَةَ لها.</w:t>
            </w:r>
          </w:p>
        </w:tc>
      </w:tr>
      <w:tr w:rsidR="006D0E4A" w14:paraId="274DC556"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1354A0D6"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lastRenderedPageBreak/>
              <w:t xml:space="preserve">حَمِيماً </w:t>
            </w:r>
          </w:p>
        </w:tc>
        <w:tc>
          <w:tcPr>
            <w:tcW w:w="7905" w:type="dxa"/>
          </w:tcPr>
          <w:p w14:paraId="30AAE631" w14:textId="77777777" w:rsidR="006D0E4A" w:rsidRPr="006B1887"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ماءً حارّاً.</w:t>
            </w:r>
          </w:p>
        </w:tc>
      </w:tr>
      <w:tr w:rsidR="006D0E4A" w14:paraId="773DE949"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6D983E6B"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غَسّاقاً</w:t>
            </w:r>
          </w:p>
        </w:tc>
        <w:tc>
          <w:tcPr>
            <w:tcW w:w="7905" w:type="dxa"/>
          </w:tcPr>
          <w:p w14:paraId="049F8855" w14:textId="77777777" w:rsidR="006D0E4A" w:rsidRPr="006B1887"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صَدِيد أَهْلِ النّارِ وقَيْحهُم.</w:t>
            </w:r>
          </w:p>
        </w:tc>
      </w:tr>
      <w:tr w:rsidR="006D0E4A" w14:paraId="7BC95B33"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14:paraId="1D2B8F81"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وِفاقاً</w:t>
            </w:r>
          </w:p>
        </w:tc>
        <w:tc>
          <w:tcPr>
            <w:tcW w:w="7905" w:type="dxa"/>
          </w:tcPr>
          <w:p w14:paraId="2B2D169D" w14:textId="77777777" w:rsidR="006D0E4A" w:rsidRPr="006B1887" w:rsidRDefault="006D0E4A" w:rsidP="00952577">
            <w:pPr>
              <w:pStyle w:val="ListParagraph"/>
              <w:tabs>
                <w:tab w:val="left" w:pos="7562"/>
              </w:tabs>
              <w:spacing w:line="240" w:lineRule="auto"/>
              <w:ind w:left="0"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مُوافِقاً لأعمالهم</w:t>
            </w:r>
          </w:p>
        </w:tc>
      </w:tr>
      <w:tr w:rsidR="006D0E4A" w14:paraId="24429BFD" w14:textId="77777777" w:rsidTr="00952577">
        <w:tc>
          <w:tcPr>
            <w:cnfStyle w:val="001000000000" w:firstRow="0" w:lastRow="0" w:firstColumn="1" w:lastColumn="0" w:oddVBand="0" w:evenVBand="0" w:oddHBand="0" w:evenHBand="0" w:firstRowFirstColumn="0" w:firstRowLastColumn="0" w:lastRowFirstColumn="0" w:lastRowLastColumn="0"/>
            <w:tcW w:w="1942" w:type="dxa"/>
          </w:tcPr>
          <w:p w14:paraId="76BCAF61" w14:textId="77777777" w:rsidR="006D0E4A" w:rsidRDefault="006D0E4A" w:rsidP="00952577">
            <w:pPr>
              <w:pStyle w:val="ListParagraph"/>
              <w:tabs>
                <w:tab w:val="left" w:pos="7562"/>
              </w:tabs>
              <w:spacing w:line="240" w:lineRule="auto"/>
              <w:ind w:left="0" w:firstLine="0"/>
              <w:rPr>
                <w:bCs w:val="0"/>
                <w:sz w:val="36"/>
                <w:szCs w:val="36"/>
                <w:rtl/>
              </w:rPr>
            </w:pPr>
            <w:r>
              <w:rPr>
                <w:rFonts w:hint="cs"/>
                <w:bCs w:val="0"/>
                <w:color w:val="auto"/>
                <w:sz w:val="36"/>
                <w:szCs w:val="36"/>
                <w:rtl/>
              </w:rPr>
              <w:t>أَحْصَيْناه</w:t>
            </w:r>
          </w:p>
        </w:tc>
        <w:tc>
          <w:tcPr>
            <w:tcW w:w="7905" w:type="dxa"/>
          </w:tcPr>
          <w:p w14:paraId="3FA1262E" w14:textId="77777777" w:rsidR="006D0E4A" w:rsidRDefault="006D0E4A" w:rsidP="00952577">
            <w:pPr>
              <w:pStyle w:val="ListParagraph"/>
              <w:tabs>
                <w:tab w:val="left" w:pos="7562"/>
              </w:tabs>
              <w:spacing w:line="240" w:lineRule="auto"/>
              <w:ind w:left="0"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ضَبَطْناه وعَدَدْناه عَلَيْهِم.</w:t>
            </w:r>
          </w:p>
        </w:tc>
      </w:tr>
    </w:tbl>
    <w:p w14:paraId="2A66F441"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ف</w:t>
      </w:r>
      <w:r>
        <w:rPr>
          <w:rFonts w:hint="cs"/>
          <w:bCs/>
          <w:sz w:val="36"/>
          <w:szCs w:val="36"/>
          <w:rtl/>
        </w:rPr>
        <w:t>َ</w:t>
      </w:r>
      <w:r w:rsidRPr="00C57FD2">
        <w:rPr>
          <w:rFonts w:hint="cs"/>
          <w:bCs/>
          <w:sz w:val="36"/>
          <w:szCs w:val="36"/>
          <w:rtl/>
        </w:rPr>
        <w:t>وائ</w:t>
      </w:r>
      <w:r>
        <w:rPr>
          <w:rFonts w:hint="cs"/>
          <w:bCs/>
          <w:sz w:val="36"/>
          <w:szCs w:val="36"/>
          <w:rtl/>
        </w:rPr>
        <w:t>ِ</w:t>
      </w:r>
      <w:r w:rsidRPr="00C57FD2">
        <w:rPr>
          <w:rFonts w:hint="cs"/>
          <w:bCs/>
          <w:sz w:val="36"/>
          <w:szCs w:val="36"/>
          <w:rtl/>
        </w:rPr>
        <w:t>د وأحكام:</w:t>
      </w:r>
    </w:p>
    <w:p w14:paraId="4AB5360F" w14:textId="77777777" w:rsidR="006D0E4A" w:rsidRDefault="006D0E4A" w:rsidP="006D0E4A">
      <w:pPr>
        <w:tabs>
          <w:tab w:val="left" w:pos="7562"/>
        </w:tabs>
        <w:spacing w:line="240" w:lineRule="auto"/>
        <w:ind w:firstLine="0"/>
        <w:rPr>
          <w:b/>
          <w:sz w:val="36"/>
          <w:szCs w:val="36"/>
          <w:rtl/>
        </w:rPr>
      </w:pPr>
      <w:r w:rsidRPr="006B1887">
        <w:rPr>
          <w:rFonts w:hint="cs"/>
          <w:b/>
          <w:sz w:val="36"/>
          <w:szCs w:val="36"/>
          <w:rtl/>
        </w:rPr>
        <w:t xml:space="preserve">1- </w:t>
      </w:r>
      <w:r>
        <w:rPr>
          <w:rFonts w:hint="cs"/>
          <w:b/>
          <w:sz w:val="36"/>
          <w:szCs w:val="36"/>
          <w:rtl/>
        </w:rPr>
        <w:t>يَوْمُ الفَصْلِ بَيْنَ الخلائِقِ له وَقْتٌ محدَّدٌ حين يَنْفُخُ إسرافِيلُ في البُوقِ لِلْبَعْثِ والخروجِ مِن القُبورِ، وتَشَقَّق السَّماء فتكون طُرُقاً ومَسالِكَ لِنُزولِ الملائِكَة، وتُصْبِح الجبالُ الرَّواسِي في ذلك اليوم كالسَّرابِ والهباءِ الـمُتطايِر.</w:t>
      </w:r>
    </w:p>
    <w:p w14:paraId="24E7AC20" w14:textId="77777777" w:rsidR="006D0E4A" w:rsidRDefault="006D0E4A" w:rsidP="006D0E4A">
      <w:pPr>
        <w:tabs>
          <w:tab w:val="left" w:pos="7562"/>
        </w:tabs>
        <w:spacing w:line="240" w:lineRule="auto"/>
        <w:ind w:firstLine="0"/>
        <w:rPr>
          <w:b/>
          <w:sz w:val="36"/>
          <w:szCs w:val="36"/>
          <w:rtl/>
        </w:rPr>
      </w:pPr>
      <w:r>
        <w:rPr>
          <w:rFonts w:hint="cs"/>
          <w:b/>
          <w:sz w:val="36"/>
          <w:szCs w:val="36"/>
          <w:rtl/>
        </w:rPr>
        <w:t>2- جَهَنَّم على شِدَّةِ نارِها مُعَدَّةٌ لِلكافِرِينَ تَتَرَقَّب وُصولهم إليها حين يمرُّون على الصِّراطِ الذي يَضَعُهُ اللهُ عليها يَوْمَ القِيامَة، فتَخْطَفُهُم ويَسْقُطونَ فيها.</w:t>
      </w:r>
    </w:p>
    <w:p w14:paraId="66C316D2" w14:textId="77777777" w:rsidR="006D0E4A" w:rsidRDefault="006D0E4A" w:rsidP="006D0E4A">
      <w:pPr>
        <w:tabs>
          <w:tab w:val="left" w:pos="7562"/>
        </w:tabs>
        <w:spacing w:line="240" w:lineRule="auto"/>
        <w:ind w:firstLine="0"/>
        <w:rPr>
          <w:b/>
          <w:sz w:val="36"/>
          <w:szCs w:val="36"/>
          <w:rtl/>
        </w:rPr>
      </w:pPr>
      <w:r>
        <w:rPr>
          <w:rFonts w:hint="cs"/>
          <w:b/>
          <w:sz w:val="36"/>
          <w:szCs w:val="36"/>
          <w:rtl/>
        </w:rPr>
        <w:t>3- عذابُ أَهْلِ النّارِ عَظِيمٌ وشَدِيدٌ، ومِن أنواعِ العَذاب الذي يُعَذَّبون بِه:</w:t>
      </w:r>
    </w:p>
    <w:p w14:paraId="654F7644" w14:textId="77777777" w:rsidR="006D0E4A" w:rsidRDefault="006D0E4A" w:rsidP="006D0E4A">
      <w:pPr>
        <w:pStyle w:val="ListParagraph"/>
        <w:numPr>
          <w:ilvl w:val="0"/>
          <w:numId w:val="7"/>
        </w:numPr>
        <w:tabs>
          <w:tab w:val="left" w:pos="7562"/>
        </w:tabs>
        <w:spacing w:line="240" w:lineRule="auto"/>
        <w:rPr>
          <w:b/>
          <w:sz w:val="36"/>
          <w:szCs w:val="36"/>
        </w:rPr>
      </w:pPr>
      <w:r>
        <w:rPr>
          <w:rFonts w:hint="cs"/>
          <w:b/>
          <w:sz w:val="36"/>
          <w:szCs w:val="36"/>
          <w:rtl/>
        </w:rPr>
        <w:t>بقاؤُهُم في النّارِ دُهُوراً تَتْلُوها دُهوراً، لا تَنْتَهِي أبداً.</w:t>
      </w:r>
    </w:p>
    <w:p w14:paraId="3478F1D6" w14:textId="77777777" w:rsidR="006D0E4A" w:rsidRDefault="006D0E4A" w:rsidP="006D0E4A">
      <w:pPr>
        <w:pStyle w:val="ListParagraph"/>
        <w:numPr>
          <w:ilvl w:val="0"/>
          <w:numId w:val="7"/>
        </w:numPr>
        <w:tabs>
          <w:tab w:val="left" w:pos="7562"/>
        </w:tabs>
        <w:spacing w:line="240" w:lineRule="auto"/>
        <w:rPr>
          <w:b/>
          <w:sz w:val="36"/>
          <w:szCs w:val="36"/>
        </w:rPr>
      </w:pPr>
      <w:r>
        <w:rPr>
          <w:rFonts w:hint="cs"/>
          <w:b/>
          <w:sz w:val="36"/>
          <w:szCs w:val="36"/>
          <w:rtl/>
        </w:rPr>
        <w:t>أنهم لا يَذوقونَ في النّار ماءً بارِداً يَرْوِي الظَّمَأ، ولا عَيْشاً رَغِيداً يَبْعَث على السَّعادَةِ والسُّرورِ.</w:t>
      </w:r>
    </w:p>
    <w:p w14:paraId="1EE25E22" w14:textId="77777777" w:rsidR="006D0E4A" w:rsidRDefault="006D0E4A" w:rsidP="006D0E4A">
      <w:pPr>
        <w:tabs>
          <w:tab w:val="left" w:pos="7562"/>
        </w:tabs>
        <w:spacing w:line="240" w:lineRule="auto"/>
        <w:ind w:firstLine="0"/>
        <w:rPr>
          <w:b/>
          <w:sz w:val="36"/>
          <w:szCs w:val="36"/>
          <w:rtl/>
        </w:rPr>
      </w:pPr>
      <w:r>
        <w:rPr>
          <w:rFonts w:hint="cs"/>
          <w:b/>
          <w:sz w:val="36"/>
          <w:szCs w:val="36"/>
          <w:rtl/>
        </w:rPr>
        <w:t>4- أنَّ اللهَ سَيَجْزِي هؤلاءِ الكُفّارِ على أعمالهم، إن خَيْراً فخَيراً، وإن شَرّاً فَشَرّاً، جَزاءً وِفاقاً، فالجزاءُ مِن جِنْسِ العَمَلِ.</w:t>
      </w:r>
    </w:p>
    <w:p w14:paraId="6D420B73" w14:textId="77777777" w:rsidR="006D0E4A" w:rsidRDefault="006D0E4A" w:rsidP="006D0E4A">
      <w:pPr>
        <w:tabs>
          <w:tab w:val="left" w:pos="7562"/>
        </w:tabs>
        <w:spacing w:line="240" w:lineRule="auto"/>
        <w:ind w:firstLine="0"/>
        <w:rPr>
          <w:b/>
          <w:sz w:val="36"/>
          <w:szCs w:val="36"/>
          <w:rtl/>
        </w:rPr>
      </w:pPr>
      <w:r>
        <w:rPr>
          <w:rFonts w:hint="cs"/>
          <w:b/>
          <w:sz w:val="36"/>
          <w:szCs w:val="36"/>
          <w:rtl/>
        </w:rPr>
        <w:t>5- لَمّا كان الكُفّارُ لا يَتَوقَّعونَ جَزاءً ولا حِساباً، فإنهم لم يخافُوه، فكَفَروا باللهِ، وكَذَّبوا بآياتِه.</w:t>
      </w:r>
    </w:p>
    <w:p w14:paraId="19BE3776" w14:textId="77777777" w:rsidR="006D0E4A" w:rsidRDefault="006D0E4A" w:rsidP="006D0E4A">
      <w:pPr>
        <w:tabs>
          <w:tab w:val="left" w:pos="7562"/>
        </w:tabs>
        <w:spacing w:line="240" w:lineRule="auto"/>
        <w:ind w:firstLine="0"/>
        <w:rPr>
          <w:b/>
          <w:sz w:val="36"/>
          <w:szCs w:val="36"/>
          <w:rtl/>
        </w:rPr>
      </w:pPr>
      <w:r>
        <w:rPr>
          <w:rFonts w:hint="cs"/>
          <w:b/>
          <w:sz w:val="36"/>
          <w:szCs w:val="36"/>
          <w:rtl/>
        </w:rPr>
        <w:t>6- كلُّ عَمَلٍ يَعْمَلُه الإنسانُ يُـحْصِيهِ اللهُ تعالى عليهِ، ويُكْتَبُ له في كِتابٍ يَلْقاهُ يَوْمَ القِيامَةِ.</w:t>
      </w:r>
    </w:p>
    <w:p w14:paraId="316266EF" w14:textId="77777777" w:rsidR="006D0E4A" w:rsidRDefault="006D0E4A" w:rsidP="006D0E4A">
      <w:pPr>
        <w:tabs>
          <w:tab w:val="left" w:pos="7562"/>
        </w:tabs>
        <w:spacing w:line="240" w:lineRule="auto"/>
        <w:ind w:firstLine="0"/>
        <w:rPr>
          <w:b/>
          <w:sz w:val="36"/>
          <w:szCs w:val="36"/>
          <w:rtl/>
        </w:rPr>
      </w:pPr>
      <w:r>
        <w:rPr>
          <w:rFonts w:hint="cs"/>
          <w:b/>
          <w:sz w:val="36"/>
          <w:szCs w:val="36"/>
          <w:rtl/>
        </w:rPr>
        <w:t>7- على المؤمِن أن يعتَبِر بالآيات الكريمة، ويتمَسَّك بِدِينِه، ويَنْقادَ لأوامِرِ رَبِّهِ لِيَفوزَ بما أَعَدَّ اللهُ لِلمُطِيعِينَ.</w:t>
      </w:r>
    </w:p>
    <w:p w14:paraId="2713BA17" w14:textId="77777777" w:rsidR="006D0E4A" w:rsidRPr="00C57FD2" w:rsidRDefault="006D0E4A" w:rsidP="006D0E4A">
      <w:pPr>
        <w:pStyle w:val="ListParagraph"/>
        <w:numPr>
          <w:ilvl w:val="0"/>
          <w:numId w:val="4"/>
        </w:numPr>
        <w:tabs>
          <w:tab w:val="left" w:pos="7562"/>
        </w:tabs>
        <w:spacing w:line="240" w:lineRule="auto"/>
        <w:rPr>
          <w:bCs/>
          <w:sz w:val="36"/>
          <w:szCs w:val="36"/>
          <w:rtl/>
        </w:rPr>
      </w:pPr>
      <w:r w:rsidRPr="00C57FD2">
        <w:rPr>
          <w:rFonts w:hint="cs"/>
          <w:bCs/>
          <w:sz w:val="36"/>
          <w:szCs w:val="36"/>
          <w:rtl/>
        </w:rPr>
        <w:t>نشاط:</w:t>
      </w:r>
    </w:p>
    <w:p w14:paraId="3AD6C0F9" w14:textId="77777777" w:rsidR="006D0E4A" w:rsidRPr="007B2792" w:rsidRDefault="006D0E4A" w:rsidP="006D0E4A">
      <w:pPr>
        <w:pStyle w:val="ListParagraph"/>
        <w:tabs>
          <w:tab w:val="left" w:pos="7562"/>
        </w:tabs>
        <w:spacing w:line="240" w:lineRule="auto"/>
        <w:ind w:left="927" w:firstLine="0"/>
        <w:rPr>
          <w:b/>
          <w:sz w:val="36"/>
          <w:szCs w:val="36"/>
          <w:rtl/>
        </w:rPr>
      </w:pPr>
      <w:r w:rsidRPr="007B2792">
        <w:rPr>
          <w:rFonts w:hint="cs"/>
          <w:b/>
          <w:sz w:val="36"/>
          <w:szCs w:val="36"/>
          <w:rtl/>
        </w:rPr>
        <w:t>كثيراً ما ي</w:t>
      </w:r>
      <w:r>
        <w:rPr>
          <w:rFonts w:hint="cs"/>
          <w:b/>
          <w:sz w:val="36"/>
          <w:szCs w:val="36"/>
          <w:rtl/>
        </w:rPr>
        <w:t>ُذَ</w:t>
      </w:r>
      <w:r w:rsidRPr="007B2792">
        <w:rPr>
          <w:rFonts w:hint="cs"/>
          <w:b/>
          <w:sz w:val="36"/>
          <w:szCs w:val="36"/>
          <w:rtl/>
        </w:rPr>
        <w:t>ك</w:t>
      </w:r>
      <w:r>
        <w:rPr>
          <w:rFonts w:hint="cs"/>
          <w:b/>
          <w:sz w:val="36"/>
          <w:szCs w:val="36"/>
          <w:rtl/>
        </w:rPr>
        <w:t>ِّ</w:t>
      </w:r>
      <w:r w:rsidRPr="007B2792">
        <w:rPr>
          <w:rFonts w:hint="cs"/>
          <w:b/>
          <w:sz w:val="36"/>
          <w:szCs w:val="36"/>
          <w:rtl/>
        </w:rPr>
        <w:t>ر</w:t>
      </w:r>
      <w:r>
        <w:rPr>
          <w:rFonts w:hint="cs"/>
          <w:b/>
          <w:sz w:val="36"/>
          <w:szCs w:val="36"/>
          <w:rtl/>
        </w:rPr>
        <w:t>ُ</w:t>
      </w:r>
      <w:r w:rsidRPr="007B2792">
        <w:rPr>
          <w:rFonts w:hint="cs"/>
          <w:b/>
          <w:sz w:val="36"/>
          <w:szCs w:val="36"/>
          <w:rtl/>
        </w:rPr>
        <w:t xml:space="preserve"> الله</w:t>
      </w:r>
      <w:r>
        <w:rPr>
          <w:rFonts w:hint="cs"/>
          <w:b/>
          <w:sz w:val="36"/>
          <w:szCs w:val="36"/>
          <w:rtl/>
        </w:rPr>
        <w:t>ُ</w:t>
      </w:r>
      <w:r w:rsidRPr="007B2792">
        <w:rPr>
          <w:rFonts w:hint="cs"/>
          <w:b/>
          <w:sz w:val="36"/>
          <w:szCs w:val="36"/>
          <w:rtl/>
        </w:rPr>
        <w:t xml:space="preserve"> </w:t>
      </w:r>
      <w:r>
        <w:rPr>
          <w:rFonts w:hint="cs"/>
          <w:b/>
          <w:sz w:val="36"/>
          <w:szCs w:val="36"/>
          <w:rtl/>
        </w:rPr>
        <w:t xml:space="preserve">تعالى </w:t>
      </w:r>
      <w:r w:rsidRPr="007B2792">
        <w:rPr>
          <w:rFonts w:hint="cs"/>
          <w:b/>
          <w:sz w:val="36"/>
          <w:szCs w:val="36"/>
          <w:rtl/>
        </w:rPr>
        <w:t>ب</w:t>
      </w:r>
      <w:r>
        <w:rPr>
          <w:rFonts w:hint="cs"/>
          <w:b/>
          <w:sz w:val="36"/>
          <w:szCs w:val="36"/>
          <w:rtl/>
        </w:rPr>
        <w:t>َ</w:t>
      </w:r>
      <w:r w:rsidRPr="007B2792">
        <w:rPr>
          <w:rFonts w:hint="cs"/>
          <w:b/>
          <w:sz w:val="36"/>
          <w:szCs w:val="36"/>
          <w:rtl/>
        </w:rPr>
        <w:t>ي</w:t>
      </w:r>
      <w:r>
        <w:rPr>
          <w:rFonts w:hint="cs"/>
          <w:b/>
          <w:sz w:val="36"/>
          <w:szCs w:val="36"/>
          <w:rtl/>
        </w:rPr>
        <w:t>َ</w:t>
      </w:r>
      <w:r w:rsidRPr="007B2792">
        <w:rPr>
          <w:rFonts w:hint="cs"/>
          <w:b/>
          <w:sz w:val="36"/>
          <w:szCs w:val="36"/>
          <w:rtl/>
        </w:rPr>
        <w:t>وم</w:t>
      </w:r>
      <w:r>
        <w:rPr>
          <w:rFonts w:hint="cs"/>
          <w:b/>
          <w:sz w:val="36"/>
          <w:szCs w:val="36"/>
          <w:rtl/>
        </w:rPr>
        <w:t>ِ</w:t>
      </w:r>
      <w:r w:rsidRPr="007B2792">
        <w:rPr>
          <w:rFonts w:hint="cs"/>
          <w:b/>
          <w:sz w:val="36"/>
          <w:szCs w:val="36"/>
          <w:rtl/>
        </w:rPr>
        <w:t xml:space="preserve"> الق</w:t>
      </w:r>
      <w:r>
        <w:rPr>
          <w:rFonts w:hint="cs"/>
          <w:b/>
          <w:sz w:val="36"/>
          <w:szCs w:val="36"/>
          <w:rtl/>
        </w:rPr>
        <w:t>ِ</w:t>
      </w:r>
      <w:r w:rsidRPr="007B2792">
        <w:rPr>
          <w:rFonts w:hint="cs"/>
          <w:b/>
          <w:sz w:val="36"/>
          <w:szCs w:val="36"/>
          <w:rtl/>
        </w:rPr>
        <w:t>يام</w:t>
      </w:r>
      <w:r>
        <w:rPr>
          <w:rFonts w:hint="cs"/>
          <w:b/>
          <w:sz w:val="36"/>
          <w:szCs w:val="36"/>
          <w:rtl/>
        </w:rPr>
        <w:t>َ</w:t>
      </w:r>
      <w:r w:rsidRPr="007B2792">
        <w:rPr>
          <w:rFonts w:hint="cs"/>
          <w:b/>
          <w:sz w:val="36"/>
          <w:szCs w:val="36"/>
          <w:rtl/>
        </w:rPr>
        <w:t>ة</w:t>
      </w:r>
      <w:r>
        <w:rPr>
          <w:rFonts w:hint="cs"/>
          <w:b/>
          <w:sz w:val="36"/>
          <w:szCs w:val="36"/>
          <w:rtl/>
        </w:rPr>
        <w:t>ِ</w:t>
      </w:r>
      <w:r w:rsidRPr="007B2792">
        <w:rPr>
          <w:rFonts w:hint="cs"/>
          <w:b/>
          <w:sz w:val="36"/>
          <w:szCs w:val="36"/>
          <w:rtl/>
        </w:rPr>
        <w:t xml:space="preserve"> وما يكون فيه م</w:t>
      </w:r>
      <w:r>
        <w:rPr>
          <w:rFonts w:hint="cs"/>
          <w:b/>
          <w:sz w:val="36"/>
          <w:szCs w:val="36"/>
          <w:rtl/>
        </w:rPr>
        <w:t>ِ</w:t>
      </w:r>
      <w:r w:rsidRPr="007B2792">
        <w:rPr>
          <w:rFonts w:hint="cs"/>
          <w:b/>
          <w:sz w:val="36"/>
          <w:szCs w:val="36"/>
          <w:rtl/>
        </w:rPr>
        <w:t>ن أهوال</w:t>
      </w:r>
      <w:r>
        <w:rPr>
          <w:rFonts w:hint="cs"/>
          <w:b/>
          <w:sz w:val="36"/>
          <w:szCs w:val="36"/>
          <w:rtl/>
        </w:rPr>
        <w:t>ٍ</w:t>
      </w:r>
      <w:r w:rsidRPr="007B2792">
        <w:rPr>
          <w:rFonts w:hint="cs"/>
          <w:b/>
          <w:sz w:val="36"/>
          <w:szCs w:val="36"/>
          <w:rtl/>
        </w:rPr>
        <w:t>. فما الحكم</w:t>
      </w:r>
      <w:r>
        <w:rPr>
          <w:rFonts w:hint="cs"/>
          <w:b/>
          <w:sz w:val="36"/>
          <w:szCs w:val="36"/>
          <w:rtl/>
        </w:rPr>
        <w:t>َ</w:t>
      </w:r>
      <w:r w:rsidRPr="007B2792">
        <w:rPr>
          <w:rFonts w:hint="cs"/>
          <w:b/>
          <w:sz w:val="36"/>
          <w:szCs w:val="36"/>
          <w:rtl/>
        </w:rPr>
        <w:t>ة</w:t>
      </w:r>
      <w:r>
        <w:rPr>
          <w:rFonts w:hint="cs"/>
          <w:b/>
          <w:sz w:val="36"/>
          <w:szCs w:val="36"/>
          <w:rtl/>
        </w:rPr>
        <w:t>ُ</w:t>
      </w:r>
      <w:r w:rsidRPr="007B2792">
        <w:rPr>
          <w:rFonts w:hint="cs"/>
          <w:b/>
          <w:sz w:val="36"/>
          <w:szCs w:val="36"/>
          <w:rtl/>
        </w:rPr>
        <w:t xml:space="preserve"> م</w:t>
      </w:r>
      <w:r>
        <w:rPr>
          <w:rFonts w:hint="cs"/>
          <w:b/>
          <w:sz w:val="36"/>
          <w:szCs w:val="36"/>
          <w:rtl/>
        </w:rPr>
        <w:t>ِ</w:t>
      </w:r>
      <w:r w:rsidRPr="007B2792">
        <w:rPr>
          <w:rFonts w:hint="cs"/>
          <w:b/>
          <w:sz w:val="36"/>
          <w:szCs w:val="36"/>
          <w:rtl/>
        </w:rPr>
        <w:t>ن ذلك</w:t>
      </w:r>
      <w:r>
        <w:rPr>
          <w:rFonts w:hint="cs"/>
          <w:b/>
          <w:sz w:val="36"/>
          <w:szCs w:val="36"/>
          <w:rtl/>
        </w:rPr>
        <w:t xml:space="preserve"> </w:t>
      </w:r>
      <w:r w:rsidRPr="007B2792">
        <w:rPr>
          <w:rFonts w:hint="cs"/>
          <w:b/>
          <w:sz w:val="36"/>
          <w:szCs w:val="36"/>
          <w:rtl/>
        </w:rPr>
        <w:t xml:space="preserve">؟ </w:t>
      </w:r>
    </w:p>
    <w:p w14:paraId="5BB5E846" w14:textId="77777777" w:rsidR="006D0E4A" w:rsidRPr="00C57FD2" w:rsidRDefault="006D0E4A" w:rsidP="006D0E4A">
      <w:pPr>
        <w:pStyle w:val="ListParagraph"/>
        <w:numPr>
          <w:ilvl w:val="0"/>
          <w:numId w:val="4"/>
        </w:numPr>
        <w:tabs>
          <w:tab w:val="left" w:pos="7562"/>
        </w:tabs>
        <w:spacing w:line="240" w:lineRule="auto"/>
        <w:rPr>
          <w:bCs/>
          <w:sz w:val="36"/>
          <w:szCs w:val="36"/>
          <w:rtl/>
        </w:rPr>
      </w:pPr>
      <w:r w:rsidRPr="00C57FD2">
        <w:rPr>
          <w:rFonts w:hint="cs"/>
          <w:bCs/>
          <w:sz w:val="36"/>
          <w:szCs w:val="36"/>
          <w:rtl/>
        </w:rPr>
        <w:t>الأسئلة:</w:t>
      </w:r>
    </w:p>
    <w:p w14:paraId="6C9C9AC5" w14:textId="77777777" w:rsidR="006D0E4A" w:rsidRDefault="006D0E4A" w:rsidP="006D0E4A">
      <w:pPr>
        <w:tabs>
          <w:tab w:val="left" w:pos="7562"/>
        </w:tabs>
        <w:spacing w:line="240" w:lineRule="auto"/>
        <w:ind w:firstLine="0"/>
        <w:rPr>
          <w:b/>
          <w:sz w:val="36"/>
          <w:szCs w:val="36"/>
          <w:rtl/>
        </w:rPr>
      </w:pPr>
      <w:r>
        <w:rPr>
          <w:rFonts w:hint="cs"/>
          <w:b/>
          <w:sz w:val="36"/>
          <w:szCs w:val="36"/>
          <w:rtl/>
        </w:rPr>
        <w:t>س1- أيُّ الكَلِمات التّالِيَة تُوافِق معنى ( أَحْقاباً ).</w:t>
      </w:r>
    </w:p>
    <w:p w14:paraId="4EEA737F" w14:textId="77777777" w:rsidR="006D0E4A" w:rsidRDefault="006D0E4A" w:rsidP="006D0E4A">
      <w:pPr>
        <w:tabs>
          <w:tab w:val="left" w:pos="7562"/>
        </w:tabs>
        <w:spacing w:line="240" w:lineRule="auto"/>
        <w:ind w:firstLine="0"/>
        <w:rPr>
          <w:b/>
          <w:sz w:val="36"/>
          <w:szCs w:val="36"/>
          <w:rtl/>
        </w:rPr>
      </w:pPr>
      <w:r>
        <w:rPr>
          <w:rFonts w:hint="cs"/>
          <w:b/>
          <w:sz w:val="36"/>
          <w:szCs w:val="36"/>
          <w:rtl/>
        </w:rPr>
        <w:t>أَزْمِنَة طَوِيلَة - أَزْمِنَةً محدَّدَة - أَزْمَنَة ماضِيَة.</w:t>
      </w:r>
    </w:p>
    <w:p w14:paraId="135DB9C3" w14:textId="77777777" w:rsidR="006D0E4A" w:rsidRDefault="006D0E4A" w:rsidP="006D0E4A">
      <w:pPr>
        <w:tabs>
          <w:tab w:val="left" w:pos="7562"/>
        </w:tabs>
        <w:spacing w:line="240" w:lineRule="auto"/>
        <w:ind w:firstLine="0"/>
        <w:rPr>
          <w:b/>
          <w:sz w:val="36"/>
          <w:szCs w:val="36"/>
          <w:rtl/>
        </w:rPr>
      </w:pPr>
      <w:r>
        <w:rPr>
          <w:rFonts w:hint="cs"/>
          <w:b/>
          <w:sz w:val="36"/>
          <w:szCs w:val="36"/>
          <w:rtl/>
        </w:rPr>
        <w:t>س2- في ضَوءِ ما مَرَّ بِك في الدَّرس مِن معنى السَّرابِ، أجِب عمّا يلي:</w:t>
      </w:r>
    </w:p>
    <w:p w14:paraId="0DAC3387" w14:textId="77777777" w:rsidR="006D0E4A" w:rsidRDefault="006D0E4A" w:rsidP="006D0E4A">
      <w:pPr>
        <w:tabs>
          <w:tab w:val="left" w:pos="7562"/>
        </w:tabs>
        <w:spacing w:line="240" w:lineRule="auto"/>
        <w:ind w:firstLine="0"/>
        <w:rPr>
          <w:b/>
          <w:sz w:val="36"/>
          <w:szCs w:val="36"/>
          <w:rtl/>
        </w:rPr>
      </w:pPr>
      <w:r>
        <w:rPr>
          <w:rFonts w:hint="cs"/>
          <w:b/>
          <w:sz w:val="36"/>
          <w:szCs w:val="36"/>
          <w:rtl/>
        </w:rPr>
        <w:t>أ- صِف السَّرابَ، وإنْ كُنْتَ رَأَيْتَه ؟، ومتى كان ذلك ؟</w:t>
      </w:r>
    </w:p>
    <w:p w14:paraId="224172AC" w14:textId="77777777" w:rsidR="006D0E4A" w:rsidRDefault="006D0E4A" w:rsidP="006D0E4A">
      <w:pPr>
        <w:tabs>
          <w:tab w:val="left" w:pos="7562"/>
        </w:tabs>
        <w:spacing w:line="240" w:lineRule="auto"/>
        <w:ind w:firstLine="0"/>
        <w:rPr>
          <w:b/>
          <w:sz w:val="36"/>
          <w:szCs w:val="36"/>
          <w:rtl/>
        </w:rPr>
      </w:pPr>
      <w:r>
        <w:rPr>
          <w:rFonts w:hint="cs"/>
          <w:b/>
          <w:sz w:val="36"/>
          <w:szCs w:val="36"/>
          <w:rtl/>
        </w:rPr>
        <w:t>ب- ما وَجْهُ الشَّبَهِ بين السَّرابِ وبين أعمالِ المنافِقِينَ والـمُرائِينَ ؟</w:t>
      </w:r>
    </w:p>
    <w:p w14:paraId="43D905E7" w14:textId="77777777" w:rsidR="006D0E4A" w:rsidRDefault="006D0E4A" w:rsidP="006D0E4A">
      <w:pPr>
        <w:tabs>
          <w:tab w:val="left" w:pos="7562"/>
        </w:tabs>
        <w:spacing w:line="240" w:lineRule="auto"/>
        <w:ind w:firstLine="0"/>
        <w:rPr>
          <w:b/>
          <w:sz w:val="36"/>
          <w:szCs w:val="36"/>
          <w:rtl/>
        </w:rPr>
      </w:pPr>
      <w:r>
        <w:rPr>
          <w:rFonts w:hint="cs"/>
          <w:b/>
          <w:sz w:val="36"/>
          <w:szCs w:val="36"/>
          <w:rtl/>
        </w:rPr>
        <w:lastRenderedPageBreak/>
        <w:t>س3- ما الذي يحدُثُ بعد النَّفْخِ في الصُّورِ مِن خلالِ ما دَرَسْتَ في الآياتِ ؟</w:t>
      </w:r>
    </w:p>
    <w:p w14:paraId="77C44B74" w14:textId="77777777" w:rsidR="006D0E4A" w:rsidRDefault="006D0E4A" w:rsidP="006D0E4A">
      <w:pPr>
        <w:tabs>
          <w:tab w:val="left" w:pos="7562"/>
        </w:tabs>
        <w:spacing w:line="240" w:lineRule="auto"/>
        <w:ind w:firstLine="0"/>
        <w:rPr>
          <w:b/>
          <w:sz w:val="36"/>
          <w:szCs w:val="36"/>
          <w:rtl/>
        </w:rPr>
      </w:pPr>
      <w:r>
        <w:rPr>
          <w:rFonts w:hint="cs"/>
          <w:b/>
          <w:sz w:val="36"/>
          <w:szCs w:val="36"/>
          <w:rtl/>
        </w:rPr>
        <w:t xml:space="preserve">س4- اسْتدِلّ مِن الآياتِ على ما يلي: </w:t>
      </w:r>
    </w:p>
    <w:p w14:paraId="408F877E" w14:textId="77777777" w:rsidR="006D0E4A" w:rsidRDefault="006D0E4A" w:rsidP="006D0E4A">
      <w:pPr>
        <w:tabs>
          <w:tab w:val="left" w:pos="7562"/>
        </w:tabs>
        <w:spacing w:line="240" w:lineRule="auto"/>
        <w:ind w:firstLine="0"/>
        <w:rPr>
          <w:b/>
          <w:sz w:val="36"/>
          <w:szCs w:val="36"/>
          <w:rtl/>
        </w:rPr>
      </w:pPr>
      <w:r>
        <w:rPr>
          <w:rFonts w:hint="cs"/>
          <w:b/>
          <w:sz w:val="36"/>
          <w:szCs w:val="36"/>
          <w:rtl/>
        </w:rPr>
        <w:t>أ- كلُّ عَمَلِ ابنِ آدَمَ أُحْصِيَ عليه وكُتِبَ.</w:t>
      </w:r>
    </w:p>
    <w:p w14:paraId="5D4DCB68" w14:textId="77777777" w:rsidR="006D0E4A" w:rsidRDefault="006D0E4A" w:rsidP="006D0E4A">
      <w:pPr>
        <w:tabs>
          <w:tab w:val="left" w:pos="7562"/>
        </w:tabs>
        <w:spacing w:line="240" w:lineRule="auto"/>
        <w:ind w:firstLine="0"/>
        <w:rPr>
          <w:b/>
          <w:sz w:val="36"/>
          <w:szCs w:val="36"/>
          <w:rtl/>
        </w:rPr>
      </w:pPr>
      <w:r>
        <w:rPr>
          <w:rFonts w:hint="cs"/>
          <w:b/>
          <w:sz w:val="36"/>
          <w:szCs w:val="36"/>
          <w:rtl/>
        </w:rPr>
        <w:t>ب- الجزاءُ مِن جِنْسِ العَمَلِ.</w:t>
      </w:r>
    </w:p>
    <w:p w14:paraId="0C813E6F"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5544E025" w14:textId="77777777" w:rsidR="006D0E4A" w:rsidRDefault="006D0E4A" w:rsidP="006D0E4A">
      <w:pPr>
        <w:pStyle w:val="30"/>
        <w:rPr>
          <w:rtl/>
        </w:rPr>
      </w:pPr>
      <w:bookmarkStart w:id="6" w:name="_Toc371250635"/>
      <w:r>
        <w:rPr>
          <w:rFonts w:hint="cs"/>
          <w:rtl/>
        </w:rPr>
        <w:lastRenderedPageBreak/>
        <w:t>الدَّرْسُ الثّالِثُ:</w:t>
      </w:r>
      <w:bookmarkEnd w:id="6"/>
    </w:p>
    <w:p w14:paraId="4E57D1A5" w14:textId="77777777" w:rsidR="006D0E4A" w:rsidRDefault="006D0E4A" w:rsidP="006D0E4A">
      <w:pPr>
        <w:pStyle w:val="a8"/>
        <w:rPr>
          <w:rtl/>
        </w:rPr>
      </w:pPr>
      <w:bookmarkStart w:id="7" w:name="_Toc371250636"/>
      <w:r>
        <w:rPr>
          <w:rFonts w:hint="cs"/>
          <w:rtl/>
        </w:rPr>
        <w:t>تَفسِيرُ سُورَة النَّبأ مِن الآية (31) إلى آخِر السُّورَةِ.</w:t>
      </w:r>
      <w:bookmarkEnd w:id="7"/>
    </w:p>
    <w:p w14:paraId="1A12777E" w14:textId="77777777" w:rsidR="003B1607" w:rsidRDefault="006D0E4A" w:rsidP="006D0E4A">
      <w:pPr>
        <w:tabs>
          <w:tab w:val="left" w:pos="7562"/>
        </w:tabs>
        <w:spacing w:line="240" w:lineRule="auto"/>
        <w:rPr>
          <w:b/>
          <w:sz w:val="36"/>
          <w:szCs w:val="36"/>
          <w:rtl/>
        </w:rPr>
      </w:pPr>
      <w:r>
        <w:rPr>
          <w:rFonts w:hint="cs"/>
          <w:b/>
          <w:sz w:val="36"/>
          <w:szCs w:val="36"/>
          <w:rtl/>
        </w:rPr>
        <w:t>لَمّا ذَكَرَ اللهُ عزَّ وجَلَّ مآلَ الطّاغِينَ وعُقُوبَتَهُم، ذَكَرَ اللهُ تعالى في الآياتِ التّالِيَة نَعِيمَ الـمُتَّقِينَ ومآلهم الحسَن، قال تعالى:</w:t>
      </w:r>
    </w:p>
    <w:p w14:paraId="517EDA5D" w14:textId="77777777" w:rsidR="006D0E4A" w:rsidRDefault="00823723" w:rsidP="003A2257">
      <w:pPr>
        <w:tabs>
          <w:tab w:val="left" w:pos="7562"/>
        </w:tabs>
        <w:spacing w:line="240" w:lineRule="auto"/>
        <w:rPr>
          <w:b/>
          <w:sz w:val="36"/>
          <w:szCs w:val="36"/>
          <w:rtl/>
        </w:rPr>
      </w:pPr>
      <w:r w:rsidRPr="00823723">
        <w:rPr>
          <w:rFonts w:ascii="Lotus Linotype" w:hAnsi="Lotus Linotype" w:cs="Lotus Linotype"/>
          <w:color w:val="000000"/>
          <w:sz w:val="40"/>
          <w:szCs w:val="40"/>
          <w:rtl/>
        </w:rPr>
        <w:t>﴿</w:t>
      </w:r>
      <w:r w:rsidR="003A2257" w:rsidRPr="00E4512B">
        <w:rPr>
          <w:color w:val="000000"/>
          <w:szCs w:val="40"/>
          <w:rtl/>
        </w:rPr>
        <w:t xml:space="preserve">إِنَّ لِلْمُتَّقِينَ مَفَازًا (31) حَدَائِقَ وَأَعْنَابًا (32) وَكَوَاعِبَ أَتْرَابًا (33) وَكَأْسًا دِهَاقًا (34) لَا يَسْمَعُونَ فِيهَا لَغْوًا وَلَا كِذَّابًا (35) جَزَاءً مِنْ رَبِّكَ عَطَاءً حِسَابًا (36) رَبِّ السَّمَوَاتِ وَالْأَرْضِ وَمَا بَيْنَهُمَا الرَّحْمَنِ لَا يَمْلِكُونَ مِنْهُ خِطَابًا (37) يَوْمَ يَقُومُ الرُّوحُ وَالْمَلَائِكَةُ صَفًّا لَا يَتَكَلَّمُونَ إِلَّا مَنْ أَذِنَ لَهُ الرَّحْمَنُ وَقَالَ صَوَابًا (38) ذَلِكَ الْيَوْمُ الْحَقُّ فَمَنْ شَاءَ اتَّخَذَ إِلَى رَبِّهِ مَآبًا (39) إِنَّا أَنْذَرْنَاكُمْ عَذَابًا قَرِيبًا يَوْمَ يَنْظُرُ الْمَرْءُ مَا قَدَّمَتْ يَدَاهُ وَيَقُولُ الْكَافِرُ يَا لَيْتَنِي كُنْتُ تُرَابًا </w:t>
      </w:r>
      <w:r w:rsidR="003B1607">
        <w:rPr>
          <w:rFonts w:ascii="Lotus Linotype" w:hAnsi="Lotus Linotype" w:cs="Lotus Linotype"/>
          <w:color w:val="000000"/>
          <w:sz w:val="40"/>
          <w:szCs w:val="40"/>
          <w:rtl/>
        </w:rPr>
        <w:t>﴾</w:t>
      </w:r>
      <w:r w:rsidR="003B1607" w:rsidRPr="003B1607">
        <w:rPr>
          <w:color w:val="000000"/>
          <w:sz w:val="40"/>
          <w:szCs w:val="40"/>
          <w:rtl/>
        </w:rPr>
        <w:t xml:space="preserve"> </w:t>
      </w:r>
      <w:r w:rsidR="006D0E4A" w:rsidRPr="00164381">
        <w:rPr>
          <w:rFonts w:ascii="Traditional Arabic" w:eastAsia="@Arial Unicode MS" w:hAnsi="Traditional Arabic"/>
          <w:rtl/>
        </w:rPr>
        <w:t xml:space="preserve">[ النَّبأ: </w:t>
      </w:r>
      <w:r w:rsidR="006D0E4A">
        <w:rPr>
          <w:rFonts w:ascii="Traditional Arabic" w:eastAsia="@Arial Unicode MS" w:hAnsi="Traditional Arabic" w:hint="cs"/>
          <w:rtl/>
        </w:rPr>
        <w:t>18</w:t>
      </w:r>
      <w:r w:rsidR="006D0E4A" w:rsidRPr="00164381">
        <w:rPr>
          <w:rFonts w:ascii="Traditional Arabic" w:eastAsia="@Arial Unicode MS" w:hAnsi="Traditional Arabic"/>
          <w:rtl/>
        </w:rPr>
        <w:t xml:space="preserve"> – </w:t>
      </w:r>
      <w:r w:rsidR="003A2257">
        <w:rPr>
          <w:rFonts w:ascii="Traditional Arabic" w:eastAsia="@Arial Unicode MS" w:hAnsi="Traditional Arabic" w:hint="cs"/>
          <w:rtl/>
        </w:rPr>
        <w:t>40</w:t>
      </w:r>
      <w:r w:rsidR="006D0E4A" w:rsidRPr="00164381">
        <w:rPr>
          <w:rFonts w:ascii="Traditional Arabic" w:eastAsia="@Arial Unicode MS" w:hAnsi="Traditional Arabic"/>
          <w:rtl/>
        </w:rPr>
        <w:t>]</w:t>
      </w:r>
      <w:r w:rsidR="006D0E4A">
        <w:rPr>
          <w:rFonts w:hint="cs"/>
          <w:b/>
          <w:sz w:val="36"/>
          <w:szCs w:val="36"/>
          <w:rtl/>
        </w:rPr>
        <w:t>.</w:t>
      </w:r>
    </w:p>
    <w:p w14:paraId="0A8C0777" w14:textId="77777777" w:rsidR="006D0E4A" w:rsidRPr="0070116B" w:rsidRDefault="006D0E4A" w:rsidP="006D0E4A">
      <w:pPr>
        <w:pStyle w:val="ListParagraph"/>
        <w:numPr>
          <w:ilvl w:val="0"/>
          <w:numId w:val="4"/>
        </w:numPr>
        <w:tabs>
          <w:tab w:val="left" w:pos="7562"/>
        </w:tabs>
        <w:spacing w:line="240" w:lineRule="auto"/>
        <w:rPr>
          <w:bCs/>
          <w:sz w:val="36"/>
          <w:szCs w:val="36"/>
        </w:rPr>
      </w:pPr>
      <w:r w:rsidRPr="0070116B">
        <w:rPr>
          <w:rFonts w:hint="cs"/>
          <w:bCs/>
          <w:sz w:val="36"/>
          <w:szCs w:val="36"/>
          <w:rtl/>
        </w:rPr>
        <w:t>م</w:t>
      </w:r>
      <w:r>
        <w:rPr>
          <w:rFonts w:hint="cs"/>
          <w:bCs/>
          <w:sz w:val="36"/>
          <w:szCs w:val="36"/>
          <w:rtl/>
        </w:rPr>
        <w:t>َ</w:t>
      </w:r>
      <w:r w:rsidRPr="0070116B">
        <w:rPr>
          <w:rFonts w:hint="cs"/>
          <w:bCs/>
          <w:sz w:val="36"/>
          <w:szCs w:val="36"/>
          <w:rtl/>
        </w:rPr>
        <w:t>و</w:t>
      </w:r>
      <w:r>
        <w:rPr>
          <w:rFonts w:hint="cs"/>
          <w:bCs/>
          <w:sz w:val="36"/>
          <w:szCs w:val="36"/>
          <w:rtl/>
        </w:rPr>
        <w:t>ْ</w:t>
      </w:r>
      <w:r w:rsidRPr="0070116B">
        <w:rPr>
          <w:rFonts w:hint="cs"/>
          <w:bCs/>
          <w:sz w:val="36"/>
          <w:szCs w:val="36"/>
          <w:rtl/>
        </w:rPr>
        <w:t>ض</w:t>
      </w:r>
      <w:r>
        <w:rPr>
          <w:rFonts w:hint="cs"/>
          <w:bCs/>
          <w:sz w:val="36"/>
          <w:szCs w:val="36"/>
          <w:rtl/>
        </w:rPr>
        <w:t>ُ</w:t>
      </w:r>
      <w:r w:rsidRPr="0070116B">
        <w:rPr>
          <w:rFonts w:hint="cs"/>
          <w:bCs/>
          <w:sz w:val="36"/>
          <w:szCs w:val="36"/>
          <w:rtl/>
        </w:rPr>
        <w:t>وع</w:t>
      </w:r>
      <w:r>
        <w:rPr>
          <w:rFonts w:hint="cs"/>
          <w:bCs/>
          <w:sz w:val="36"/>
          <w:szCs w:val="36"/>
          <w:rtl/>
        </w:rPr>
        <w:t>ُ</w:t>
      </w:r>
      <w:r w:rsidRPr="0070116B">
        <w:rPr>
          <w:rFonts w:hint="cs"/>
          <w:bCs/>
          <w:sz w:val="36"/>
          <w:szCs w:val="36"/>
          <w:rtl/>
        </w:rPr>
        <w:t xml:space="preserve"> الآيات</w:t>
      </w:r>
      <w:r>
        <w:rPr>
          <w:rFonts w:hint="cs"/>
          <w:bCs/>
          <w:sz w:val="36"/>
          <w:szCs w:val="36"/>
          <w:rtl/>
        </w:rPr>
        <w:t>ِ</w:t>
      </w:r>
      <w:r w:rsidRPr="0070116B">
        <w:rPr>
          <w:rFonts w:hint="cs"/>
          <w:bCs/>
          <w:sz w:val="36"/>
          <w:szCs w:val="36"/>
          <w:rtl/>
        </w:rPr>
        <w:t>:</w:t>
      </w:r>
    </w:p>
    <w:p w14:paraId="3907265D" w14:textId="77777777" w:rsidR="006D0E4A" w:rsidRPr="0070116B" w:rsidRDefault="006D0E4A" w:rsidP="006D0E4A">
      <w:pPr>
        <w:pStyle w:val="ListParagraph"/>
        <w:numPr>
          <w:ilvl w:val="0"/>
          <w:numId w:val="50"/>
        </w:numPr>
        <w:tabs>
          <w:tab w:val="left" w:pos="7562"/>
        </w:tabs>
        <w:spacing w:line="240" w:lineRule="auto"/>
        <w:rPr>
          <w:b/>
          <w:sz w:val="36"/>
          <w:szCs w:val="36"/>
          <w:rtl/>
        </w:rPr>
      </w:pPr>
      <w:r w:rsidRPr="0070116B">
        <w:rPr>
          <w:rFonts w:hint="cs"/>
          <w:b/>
          <w:sz w:val="36"/>
          <w:szCs w:val="36"/>
          <w:rtl/>
        </w:rPr>
        <w:t>ب</w:t>
      </w:r>
      <w:r>
        <w:rPr>
          <w:rFonts w:hint="cs"/>
          <w:b/>
          <w:sz w:val="36"/>
          <w:szCs w:val="36"/>
          <w:rtl/>
        </w:rPr>
        <w:t>َ</w:t>
      </w:r>
      <w:r w:rsidRPr="0070116B">
        <w:rPr>
          <w:rFonts w:hint="cs"/>
          <w:b/>
          <w:sz w:val="36"/>
          <w:szCs w:val="36"/>
          <w:rtl/>
        </w:rPr>
        <w:t>يان</w:t>
      </w:r>
      <w:r>
        <w:rPr>
          <w:rFonts w:hint="cs"/>
          <w:b/>
          <w:sz w:val="36"/>
          <w:szCs w:val="36"/>
          <w:rtl/>
        </w:rPr>
        <w:t>ُ</w:t>
      </w:r>
      <w:r w:rsidRPr="0070116B">
        <w:rPr>
          <w:rFonts w:hint="cs"/>
          <w:b/>
          <w:sz w:val="36"/>
          <w:szCs w:val="36"/>
          <w:rtl/>
        </w:rPr>
        <w:t xml:space="preserve"> ج</w:t>
      </w:r>
      <w:r>
        <w:rPr>
          <w:rFonts w:hint="cs"/>
          <w:b/>
          <w:sz w:val="36"/>
          <w:szCs w:val="36"/>
          <w:rtl/>
        </w:rPr>
        <w:t>َ</w:t>
      </w:r>
      <w:r w:rsidRPr="0070116B">
        <w:rPr>
          <w:rFonts w:hint="cs"/>
          <w:b/>
          <w:sz w:val="36"/>
          <w:szCs w:val="36"/>
          <w:rtl/>
        </w:rPr>
        <w:t>زاء</w:t>
      </w:r>
      <w:r>
        <w:rPr>
          <w:rFonts w:hint="cs"/>
          <w:b/>
          <w:sz w:val="36"/>
          <w:szCs w:val="36"/>
          <w:rtl/>
        </w:rPr>
        <w:t>ِ</w:t>
      </w:r>
      <w:r w:rsidRPr="0070116B">
        <w:rPr>
          <w:rFonts w:hint="cs"/>
          <w:b/>
          <w:sz w:val="36"/>
          <w:szCs w:val="36"/>
          <w:rtl/>
        </w:rPr>
        <w:t xml:space="preserve"> المت</w:t>
      </w:r>
      <w:r>
        <w:rPr>
          <w:rFonts w:hint="cs"/>
          <w:b/>
          <w:sz w:val="36"/>
          <w:szCs w:val="36"/>
          <w:rtl/>
        </w:rPr>
        <w:t>َّ</w:t>
      </w:r>
      <w:r w:rsidRPr="0070116B">
        <w:rPr>
          <w:rFonts w:hint="cs"/>
          <w:b/>
          <w:sz w:val="36"/>
          <w:szCs w:val="36"/>
          <w:rtl/>
        </w:rPr>
        <w:t>ق</w:t>
      </w:r>
      <w:r>
        <w:rPr>
          <w:rFonts w:hint="cs"/>
          <w:b/>
          <w:sz w:val="36"/>
          <w:szCs w:val="36"/>
          <w:rtl/>
        </w:rPr>
        <w:t>ِ</w:t>
      </w:r>
      <w:r w:rsidRPr="0070116B">
        <w:rPr>
          <w:rFonts w:hint="cs"/>
          <w:b/>
          <w:sz w:val="36"/>
          <w:szCs w:val="36"/>
          <w:rtl/>
        </w:rPr>
        <w:t>ين</w:t>
      </w:r>
      <w:r>
        <w:rPr>
          <w:rFonts w:hint="cs"/>
          <w:b/>
          <w:sz w:val="36"/>
          <w:szCs w:val="36"/>
          <w:rtl/>
        </w:rPr>
        <w:t>َ</w:t>
      </w:r>
      <w:r w:rsidRPr="0070116B">
        <w:rPr>
          <w:rFonts w:hint="cs"/>
          <w:b/>
          <w:sz w:val="36"/>
          <w:szCs w:val="36"/>
          <w:rtl/>
        </w:rPr>
        <w:t xml:space="preserve"> ي</w:t>
      </w:r>
      <w:r>
        <w:rPr>
          <w:rFonts w:hint="cs"/>
          <w:b/>
          <w:sz w:val="36"/>
          <w:szCs w:val="36"/>
          <w:rtl/>
        </w:rPr>
        <w:t>َ</w:t>
      </w:r>
      <w:r w:rsidRPr="0070116B">
        <w:rPr>
          <w:rFonts w:hint="cs"/>
          <w:b/>
          <w:sz w:val="36"/>
          <w:szCs w:val="36"/>
          <w:rtl/>
        </w:rPr>
        <w:t>و</w:t>
      </w:r>
      <w:r>
        <w:rPr>
          <w:rFonts w:hint="cs"/>
          <w:b/>
          <w:sz w:val="36"/>
          <w:szCs w:val="36"/>
          <w:rtl/>
        </w:rPr>
        <w:t>ْ</w:t>
      </w:r>
      <w:r w:rsidRPr="0070116B">
        <w:rPr>
          <w:rFonts w:hint="cs"/>
          <w:b/>
          <w:sz w:val="36"/>
          <w:szCs w:val="36"/>
          <w:rtl/>
        </w:rPr>
        <w:t>م</w:t>
      </w:r>
      <w:r>
        <w:rPr>
          <w:rFonts w:hint="cs"/>
          <w:b/>
          <w:sz w:val="36"/>
          <w:szCs w:val="36"/>
          <w:rtl/>
        </w:rPr>
        <w:t>َ</w:t>
      </w:r>
      <w:r w:rsidRPr="0070116B">
        <w:rPr>
          <w:rFonts w:hint="cs"/>
          <w:b/>
          <w:sz w:val="36"/>
          <w:szCs w:val="36"/>
          <w:rtl/>
        </w:rPr>
        <w:t xml:space="preserve"> الق</w:t>
      </w:r>
      <w:r>
        <w:rPr>
          <w:rFonts w:hint="cs"/>
          <w:b/>
          <w:sz w:val="36"/>
          <w:szCs w:val="36"/>
          <w:rtl/>
        </w:rPr>
        <w:t>ِ</w:t>
      </w:r>
      <w:r w:rsidRPr="0070116B">
        <w:rPr>
          <w:rFonts w:hint="cs"/>
          <w:b/>
          <w:sz w:val="36"/>
          <w:szCs w:val="36"/>
          <w:rtl/>
        </w:rPr>
        <w:t>يام</w:t>
      </w:r>
      <w:r>
        <w:rPr>
          <w:rFonts w:hint="cs"/>
          <w:b/>
          <w:sz w:val="36"/>
          <w:szCs w:val="36"/>
          <w:rtl/>
        </w:rPr>
        <w:t>َ</w:t>
      </w:r>
      <w:r w:rsidRPr="0070116B">
        <w:rPr>
          <w:rFonts w:hint="cs"/>
          <w:b/>
          <w:sz w:val="36"/>
          <w:szCs w:val="36"/>
          <w:rtl/>
        </w:rPr>
        <w:t>ة</w:t>
      </w:r>
      <w:r>
        <w:rPr>
          <w:rFonts w:hint="cs"/>
          <w:b/>
          <w:sz w:val="36"/>
          <w:szCs w:val="36"/>
          <w:rtl/>
        </w:rPr>
        <w:t>ِ</w:t>
      </w:r>
      <w:r w:rsidRPr="0070116B">
        <w:rPr>
          <w:rFonts w:hint="cs"/>
          <w:b/>
          <w:sz w:val="36"/>
          <w:szCs w:val="36"/>
          <w:rtl/>
        </w:rPr>
        <w:t>.</w:t>
      </w:r>
    </w:p>
    <w:p w14:paraId="62579839" w14:textId="77777777" w:rsidR="006D0E4A" w:rsidRDefault="006D0E4A" w:rsidP="006D0E4A">
      <w:pPr>
        <w:pStyle w:val="ListParagraph"/>
        <w:numPr>
          <w:ilvl w:val="0"/>
          <w:numId w:val="50"/>
        </w:numPr>
        <w:tabs>
          <w:tab w:val="left" w:pos="7562"/>
        </w:tabs>
        <w:spacing w:line="240" w:lineRule="auto"/>
        <w:rPr>
          <w:b/>
          <w:sz w:val="36"/>
          <w:szCs w:val="36"/>
          <w:rtl/>
        </w:rPr>
      </w:pPr>
      <w:r>
        <w:rPr>
          <w:rFonts w:hint="cs"/>
          <w:b/>
          <w:sz w:val="36"/>
          <w:szCs w:val="36"/>
          <w:rtl/>
        </w:rPr>
        <w:t>إثباتُ اليَوْمِ الآخِر.</w:t>
      </w:r>
    </w:p>
    <w:p w14:paraId="5577A5C3" w14:textId="77777777" w:rsidR="006D0E4A" w:rsidRPr="00955F01" w:rsidRDefault="006D0E4A" w:rsidP="006D0E4A">
      <w:pPr>
        <w:pStyle w:val="ListParagraph"/>
        <w:numPr>
          <w:ilvl w:val="0"/>
          <w:numId w:val="4"/>
        </w:numPr>
        <w:tabs>
          <w:tab w:val="left" w:pos="7562"/>
        </w:tabs>
        <w:spacing w:line="240" w:lineRule="auto"/>
        <w:rPr>
          <w:bCs/>
          <w:sz w:val="36"/>
          <w:szCs w:val="36"/>
          <w:rtl/>
        </w:rPr>
      </w:pPr>
      <w:r w:rsidRPr="00955F01">
        <w:rPr>
          <w:rFonts w:hint="cs"/>
          <w:bCs/>
          <w:sz w:val="36"/>
          <w:szCs w:val="36"/>
          <w:rtl/>
        </w:rPr>
        <w:t>م</w:t>
      </w:r>
      <w:r>
        <w:rPr>
          <w:rFonts w:hint="cs"/>
          <w:bCs/>
          <w:sz w:val="36"/>
          <w:szCs w:val="36"/>
          <w:rtl/>
        </w:rPr>
        <w:t>َ</w:t>
      </w:r>
      <w:r w:rsidRPr="00955F01">
        <w:rPr>
          <w:rFonts w:hint="cs"/>
          <w:bCs/>
          <w:sz w:val="36"/>
          <w:szCs w:val="36"/>
          <w:rtl/>
        </w:rPr>
        <w:t>عان</w:t>
      </w:r>
      <w:r>
        <w:rPr>
          <w:rFonts w:hint="cs"/>
          <w:bCs/>
          <w:sz w:val="36"/>
          <w:szCs w:val="36"/>
          <w:rtl/>
        </w:rPr>
        <w:t>ِ</w:t>
      </w:r>
      <w:r w:rsidRPr="00955F01">
        <w:rPr>
          <w:rFonts w:hint="cs"/>
          <w:bCs/>
          <w:sz w:val="36"/>
          <w:szCs w:val="36"/>
          <w:rtl/>
        </w:rPr>
        <w:t>ي الك</w:t>
      </w:r>
      <w:r>
        <w:rPr>
          <w:rFonts w:hint="cs"/>
          <w:bCs/>
          <w:sz w:val="36"/>
          <w:szCs w:val="36"/>
          <w:rtl/>
        </w:rPr>
        <w:t>َ</w:t>
      </w:r>
      <w:r w:rsidRPr="00955F01">
        <w:rPr>
          <w:rFonts w:hint="cs"/>
          <w:bCs/>
          <w:sz w:val="36"/>
          <w:szCs w:val="36"/>
          <w:rtl/>
        </w:rPr>
        <w:t>ل</w:t>
      </w:r>
      <w:r>
        <w:rPr>
          <w:rFonts w:hint="cs"/>
          <w:bCs/>
          <w:sz w:val="36"/>
          <w:szCs w:val="36"/>
          <w:rtl/>
        </w:rPr>
        <w:t>ِ</w:t>
      </w:r>
      <w:r w:rsidRPr="00955F01">
        <w:rPr>
          <w:rFonts w:hint="cs"/>
          <w:bCs/>
          <w:sz w:val="36"/>
          <w:szCs w:val="36"/>
          <w:rtl/>
        </w:rPr>
        <w:t>مات</w:t>
      </w:r>
      <w:r>
        <w:rPr>
          <w:rFonts w:hint="cs"/>
          <w:bCs/>
          <w:sz w:val="36"/>
          <w:szCs w:val="36"/>
          <w:rtl/>
        </w:rPr>
        <w:t>:</w:t>
      </w:r>
    </w:p>
    <w:tbl>
      <w:tblPr>
        <w:tblStyle w:val="MediumGrid3-Accent1"/>
        <w:bidiVisual/>
        <w:tblW w:w="0" w:type="auto"/>
        <w:tblLook w:val="04A0" w:firstRow="1" w:lastRow="0" w:firstColumn="1" w:lastColumn="0" w:noHBand="0" w:noVBand="1"/>
      </w:tblPr>
      <w:tblGrid>
        <w:gridCol w:w="2935"/>
        <w:gridCol w:w="6912"/>
      </w:tblGrid>
      <w:tr w:rsidR="006D0E4A" w14:paraId="20DF3347" w14:textId="77777777" w:rsidTr="00952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6A1F089F" w14:textId="77777777" w:rsidR="006D0E4A" w:rsidRPr="00720902" w:rsidRDefault="006D0E4A" w:rsidP="00952577">
            <w:pPr>
              <w:tabs>
                <w:tab w:val="left" w:pos="7562"/>
              </w:tabs>
              <w:spacing w:line="240" w:lineRule="auto"/>
              <w:ind w:firstLine="0"/>
              <w:rPr>
                <w:bCs w:val="0"/>
                <w:color w:val="auto"/>
                <w:sz w:val="36"/>
                <w:szCs w:val="36"/>
                <w:rtl/>
              </w:rPr>
            </w:pPr>
            <w:r>
              <w:rPr>
                <w:rFonts w:hint="cs"/>
                <w:b w:val="0"/>
                <w:color w:val="auto"/>
                <w:sz w:val="36"/>
                <w:szCs w:val="36"/>
                <w:rtl/>
              </w:rPr>
              <w:t xml:space="preserve">الكلمة </w:t>
            </w:r>
          </w:p>
        </w:tc>
        <w:tc>
          <w:tcPr>
            <w:tcW w:w="6912" w:type="dxa"/>
          </w:tcPr>
          <w:p w14:paraId="439AB359" w14:textId="77777777" w:rsidR="006D0E4A" w:rsidRPr="00720902" w:rsidRDefault="006D0E4A" w:rsidP="00952577">
            <w:pPr>
              <w:tabs>
                <w:tab w:val="left" w:pos="756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bCs w:val="0"/>
                <w:color w:val="auto"/>
                <w:sz w:val="36"/>
                <w:szCs w:val="36"/>
                <w:rtl/>
              </w:rPr>
            </w:pPr>
            <w:r>
              <w:rPr>
                <w:rFonts w:hint="cs"/>
                <w:b w:val="0"/>
                <w:color w:val="auto"/>
                <w:sz w:val="36"/>
                <w:szCs w:val="36"/>
                <w:rtl/>
              </w:rPr>
              <w:t>معــناها</w:t>
            </w:r>
          </w:p>
        </w:tc>
      </w:tr>
      <w:tr w:rsidR="006D0E4A" w14:paraId="3B6764EB"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2DBEEB62" w14:textId="77777777" w:rsidR="006D0E4A" w:rsidRPr="00720902" w:rsidRDefault="006D0E4A" w:rsidP="00952577">
            <w:pPr>
              <w:tabs>
                <w:tab w:val="left" w:pos="7562"/>
              </w:tabs>
              <w:spacing w:line="240" w:lineRule="auto"/>
              <w:ind w:firstLine="0"/>
              <w:rPr>
                <w:bCs w:val="0"/>
                <w:color w:val="auto"/>
                <w:sz w:val="36"/>
                <w:szCs w:val="36"/>
                <w:rtl/>
              </w:rPr>
            </w:pPr>
            <w:r>
              <w:rPr>
                <w:rFonts w:hint="cs"/>
                <w:bCs w:val="0"/>
                <w:color w:val="auto"/>
                <w:sz w:val="36"/>
                <w:szCs w:val="36"/>
                <w:rtl/>
              </w:rPr>
              <w:t>مَفازاً</w:t>
            </w:r>
          </w:p>
        </w:tc>
        <w:tc>
          <w:tcPr>
            <w:tcW w:w="6912" w:type="dxa"/>
          </w:tcPr>
          <w:p w14:paraId="1058D81C"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Cs/>
                <w:sz w:val="36"/>
                <w:szCs w:val="36"/>
                <w:rtl/>
              </w:rPr>
            </w:pPr>
            <w:r>
              <w:rPr>
                <w:rFonts w:hint="cs"/>
                <w:b/>
                <w:sz w:val="36"/>
                <w:szCs w:val="36"/>
                <w:rtl/>
              </w:rPr>
              <w:t>مَكان فَوْزٍ ونجاةٍ وهو الجنَّة.</w:t>
            </w:r>
          </w:p>
        </w:tc>
      </w:tr>
      <w:tr w:rsidR="006D0E4A" w14:paraId="78182382" w14:textId="77777777" w:rsidTr="00952577">
        <w:tc>
          <w:tcPr>
            <w:cnfStyle w:val="001000000000" w:firstRow="0" w:lastRow="0" w:firstColumn="1" w:lastColumn="0" w:oddVBand="0" w:evenVBand="0" w:oddHBand="0" w:evenHBand="0" w:firstRowFirstColumn="0" w:firstRowLastColumn="0" w:lastRowFirstColumn="0" w:lastRowLastColumn="0"/>
            <w:tcW w:w="2935" w:type="dxa"/>
          </w:tcPr>
          <w:p w14:paraId="08974E70"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كَواعِبَ</w:t>
            </w:r>
          </w:p>
        </w:tc>
        <w:tc>
          <w:tcPr>
            <w:tcW w:w="6912" w:type="dxa"/>
          </w:tcPr>
          <w:p w14:paraId="2FA8C19B" w14:textId="77777777" w:rsidR="006D0E4A" w:rsidRPr="00720902"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جمع كاعِبٍ، وهي: الفَتاةُ التي بَرَزَ ثَدْيُها.</w:t>
            </w:r>
          </w:p>
        </w:tc>
      </w:tr>
      <w:tr w:rsidR="006D0E4A" w14:paraId="071CDC71"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51172803"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أتْراباً</w:t>
            </w:r>
          </w:p>
        </w:tc>
        <w:tc>
          <w:tcPr>
            <w:tcW w:w="6912" w:type="dxa"/>
          </w:tcPr>
          <w:p w14:paraId="0066E99D" w14:textId="77777777" w:rsidR="006D0E4A" w:rsidRPr="00720902"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مُسْتَوِيات في العُمُرِ.</w:t>
            </w:r>
          </w:p>
        </w:tc>
      </w:tr>
      <w:tr w:rsidR="006D0E4A" w14:paraId="6043A427" w14:textId="77777777" w:rsidTr="00952577">
        <w:tc>
          <w:tcPr>
            <w:cnfStyle w:val="001000000000" w:firstRow="0" w:lastRow="0" w:firstColumn="1" w:lastColumn="0" w:oddVBand="0" w:evenVBand="0" w:oddHBand="0" w:evenHBand="0" w:firstRowFirstColumn="0" w:firstRowLastColumn="0" w:lastRowFirstColumn="0" w:lastRowLastColumn="0"/>
            <w:tcW w:w="2935" w:type="dxa"/>
          </w:tcPr>
          <w:p w14:paraId="79419B90" w14:textId="77777777" w:rsidR="006D0E4A" w:rsidRPr="00720902" w:rsidRDefault="006D0E4A" w:rsidP="00952577">
            <w:pPr>
              <w:tabs>
                <w:tab w:val="left" w:pos="7562"/>
              </w:tabs>
              <w:spacing w:line="240" w:lineRule="auto"/>
              <w:ind w:firstLine="0"/>
              <w:rPr>
                <w:b w:val="0"/>
                <w:sz w:val="36"/>
                <w:szCs w:val="36"/>
                <w:rtl/>
              </w:rPr>
            </w:pPr>
            <w:r>
              <w:rPr>
                <w:rFonts w:hint="cs"/>
                <w:bCs w:val="0"/>
                <w:color w:val="auto"/>
                <w:sz w:val="36"/>
                <w:szCs w:val="36"/>
                <w:rtl/>
              </w:rPr>
              <w:t>دِهاقاً</w:t>
            </w:r>
          </w:p>
        </w:tc>
        <w:tc>
          <w:tcPr>
            <w:tcW w:w="6912" w:type="dxa"/>
          </w:tcPr>
          <w:p w14:paraId="64F9DA96" w14:textId="77777777" w:rsidR="006D0E4A" w:rsidRPr="00720902"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مُـمْتَلِئَة.</w:t>
            </w:r>
          </w:p>
        </w:tc>
      </w:tr>
      <w:tr w:rsidR="006D0E4A" w14:paraId="4D24F3F6"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1DFD4915"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لَغْواً</w:t>
            </w:r>
          </w:p>
        </w:tc>
        <w:tc>
          <w:tcPr>
            <w:tcW w:w="6912" w:type="dxa"/>
          </w:tcPr>
          <w:p w14:paraId="18E96719" w14:textId="77777777" w:rsidR="006D0E4A" w:rsidRPr="00720902"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باطِلاً.</w:t>
            </w:r>
          </w:p>
        </w:tc>
      </w:tr>
      <w:tr w:rsidR="006D0E4A" w14:paraId="4FFBF405" w14:textId="77777777" w:rsidTr="00952577">
        <w:tc>
          <w:tcPr>
            <w:cnfStyle w:val="001000000000" w:firstRow="0" w:lastRow="0" w:firstColumn="1" w:lastColumn="0" w:oddVBand="0" w:evenVBand="0" w:oddHBand="0" w:evenHBand="0" w:firstRowFirstColumn="0" w:firstRowLastColumn="0" w:lastRowFirstColumn="0" w:lastRowLastColumn="0"/>
            <w:tcW w:w="2935" w:type="dxa"/>
          </w:tcPr>
          <w:p w14:paraId="1DB001F4"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عَطاءً حِساباً</w:t>
            </w:r>
          </w:p>
        </w:tc>
        <w:tc>
          <w:tcPr>
            <w:tcW w:w="6912" w:type="dxa"/>
          </w:tcPr>
          <w:p w14:paraId="0447C277" w14:textId="77777777" w:rsidR="006D0E4A" w:rsidRPr="00720902"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كَثِيراً قَلِيلاً.</w:t>
            </w:r>
          </w:p>
        </w:tc>
      </w:tr>
      <w:tr w:rsidR="006D0E4A" w14:paraId="78F84964"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0FCD44C7" w14:textId="77777777" w:rsidR="006D0E4A" w:rsidRPr="00720902" w:rsidRDefault="006D0E4A" w:rsidP="00952577">
            <w:pPr>
              <w:tabs>
                <w:tab w:val="left" w:pos="7562"/>
              </w:tabs>
              <w:spacing w:line="240" w:lineRule="auto"/>
              <w:ind w:firstLine="0"/>
              <w:rPr>
                <w:bCs w:val="0"/>
                <w:sz w:val="36"/>
                <w:szCs w:val="36"/>
                <w:rtl/>
              </w:rPr>
            </w:pPr>
            <w:r>
              <w:rPr>
                <w:rFonts w:hint="cs"/>
                <w:bCs w:val="0"/>
                <w:color w:val="auto"/>
                <w:sz w:val="36"/>
                <w:szCs w:val="36"/>
                <w:rtl/>
              </w:rPr>
              <w:t>الرُّوح</w:t>
            </w:r>
          </w:p>
        </w:tc>
        <w:tc>
          <w:tcPr>
            <w:tcW w:w="6912" w:type="dxa"/>
          </w:tcPr>
          <w:p w14:paraId="50D43B6B" w14:textId="77777777" w:rsidR="006D0E4A" w:rsidRPr="00720902"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جِبريل عليه السَّلام.</w:t>
            </w:r>
          </w:p>
        </w:tc>
      </w:tr>
      <w:tr w:rsidR="006D0E4A" w14:paraId="25CB1D85" w14:textId="77777777" w:rsidTr="00952577">
        <w:tc>
          <w:tcPr>
            <w:cnfStyle w:val="001000000000" w:firstRow="0" w:lastRow="0" w:firstColumn="1" w:lastColumn="0" w:oddVBand="0" w:evenVBand="0" w:oddHBand="0" w:evenHBand="0" w:firstRowFirstColumn="0" w:firstRowLastColumn="0" w:lastRowFirstColumn="0" w:lastRowLastColumn="0"/>
            <w:tcW w:w="2935" w:type="dxa"/>
          </w:tcPr>
          <w:p w14:paraId="68247324"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والملائِكَة صَفّاً</w:t>
            </w:r>
          </w:p>
        </w:tc>
        <w:tc>
          <w:tcPr>
            <w:tcW w:w="6912" w:type="dxa"/>
          </w:tcPr>
          <w:p w14:paraId="596228FB" w14:textId="77777777" w:rsidR="006D0E4A" w:rsidRPr="00720902"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مُصْطَفِّين.</w:t>
            </w:r>
          </w:p>
        </w:tc>
      </w:tr>
      <w:tr w:rsidR="006D0E4A" w14:paraId="62A6693E"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7C384636"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وقال صَواباً</w:t>
            </w:r>
          </w:p>
        </w:tc>
        <w:tc>
          <w:tcPr>
            <w:tcW w:w="6912" w:type="dxa"/>
          </w:tcPr>
          <w:p w14:paraId="15EA9016" w14:textId="77777777" w:rsidR="006D0E4A" w:rsidRPr="00720902"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قَوْلاً صَحِيحاً.</w:t>
            </w:r>
          </w:p>
        </w:tc>
      </w:tr>
      <w:tr w:rsidR="006D0E4A" w14:paraId="3FF64EB2" w14:textId="77777777" w:rsidTr="00952577">
        <w:tc>
          <w:tcPr>
            <w:cnfStyle w:val="001000000000" w:firstRow="0" w:lastRow="0" w:firstColumn="1" w:lastColumn="0" w:oddVBand="0" w:evenVBand="0" w:oddHBand="0" w:evenHBand="0" w:firstRowFirstColumn="0" w:firstRowLastColumn="0" w:lastRowFirstColumn="0" w:lastRowLastColumn="0"/>
            <w:tcW w:w="2935" w:type="dxa"/>
          </w:tcPr>
          <w:p w14:paraId="252053C8"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t>ذلك يَوْمُ الحقِّ</w:t>
            </w:r>
          </w:p>
        </w:tc>
        <w:tc>
          <w:tcPr>
            <w:tcW w:w="6912" w:type="dxa"/>
          </w:tcPr>
          <w:p w14:paraId="643AD47B" w14:textId="77777777" w:rsidR="006D0E4A" w:rsidRPr="00720902"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اليَوْمُ المحقَّقُ الوُقوعِ.</w:t>
            </w:r>
          </w:p>
        </w:tc>
      </w:tr>
      <w:tr w:rsidR="006D0E4A" w14:paraId="3BDC8019"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6735DE99" w14:textId="77777777" w:rsidR="006D0E4A" w:rsidRDefault="006D0E4A" w:rsidP="00952577">
            <w:pPr>
              <w:tabs>
                <w:tab w:val="left" w:pos="7562"/>
              </w:tabs>
              <w:spacing w:line="240" w:lineRule="auto"/>
              <w:ind w:firstLine="0"/>
              <w:rPr>
                <w:bCs w:val="0"/>
                <w:sz w:val="36"/>
                <w:szCs w:val="36"/>
                <w:rtl/>
              </w:rPr>
            </w:pPr>
            <w:r>
              <w:rPr>
                <w:rFonts w:hint="cs"/>
                <w:bCs w:val="0"/>
                <w:color w:val="auto"/>
                <w:sz w:val="36"/>
                <w:szCs w:val="36"/>
                <w:rtl/>
              </w:rPr>
              <w:lastRenderedPageBreak/>
              <w:t>مَآباً</w:t>
            </w:r>
          </w:p>
        </w:tc>
        <w:tc>
          <w:tcPr>
            <w:tcW w:w="6912" w:type="dxa"/>
          </w:tcPr>
          <w:p w14:paraId="18A98EEB"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مَرْجِعاً وذلك بِالعَمَلِ الصّالح.</w:t>
            </w:r>
          </w:p>
        </w:tc>
      </w:tr>
    </w:tbl>
    <w:p w14:paraId="152B17CD" w14:textId="77777777" w:rsidR="006D0E4A" w:rsidRPr="00720902" w:rsidRDefault="006D0E4A" w:rsidP="006D0E4A">
      <w:pPr>
        <w:tabs>
          <w:tab w:val="left" w:pos="7562"/>
        </w:tabs>
        <w:spacing w:line="240" w:lineRule="auto"/>
        <w:ind w:firstLine="0"/>
        <w:rPr>
          <w:bCs/>
          <w:sz w:val="36"/>
          <w:szCs w:val="36"/>
          <w:rtl/>
        </w:rPr>
      </w:pPr>
    </w:p>
    <w:p w14:paraId="313CC959"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ف</w:t>
      </w:r>
      <w:r>
        <w:rPr>
          <w:rFonts w:hint="cs"/>
          <w:bCs/>
          <w:sz w:val="36"/>
          <w:szCs w:val="36"/>
          <w:rtl/>
        </w:rPr>
        <w:t>َ</w:t>
      </w:r>
      <w:r w:rsidRPr="00C57FD2">
        <w:rPr>
          <w:rFonts w:hint="cs"/>
          <w:bCs/>
          <w:sz w:val="36"/>
          <w:szCs w:val="36"/>
          <w:rtl/>
        </w:rPr>
        <w:t>وائ</w:t>
      </w:r>
      <w:r>
        <w:rPr>
          <w:rFonts w:hint="cs"/>
          <w:bCs/>
          <w:sz w:val="36"/>
          <w:szCs w:val="36"/>
          <w:rtl/>
        </w:rPr>
        <w:t>ِ</w:t>
      </w:r>
      <w:r w:rsidRPr="00C57FD2">
        <w:rPr>
          <w:rFonts w:hint="cs"/>
          <w:bCs/>
          <w:sz w:val="36"/>
          <w:szCs w:val="36"/>
          <w:rtl/>
        </w:rPr>
        <w:t>د وأحكام:</w:t>
      </w:r>
    </w:p>
    <w:p w14:paraId="040525D1" w14:textId="77777777" w:rsidR="006D0E4A" w:rsidRDefault="006D0E4A" w:rsidP="006D0E4A">
      <w:pPr>
        <w:tabs>
          <w:tab w:val="left" w:pos="7562"/>
        </w:tabs>
        <w:spacing w:line="240" w:lineRule="auto"/>
        <w:ind w:firstLine="0"/>
        <w:rPr>
          <w:b/>
          <w:sz w:val="36"/>
          <w:szCs w:val="36"/>
          <w:rtl/>
        </w:rPr>
      </w:pPr>
      <w:r>
        <w:rPr>
          <w:rFonts w:hint="cs"/>
          <w:b/>
          <w:sz w:val="36"/>
          <w:szCs w:val="36"/>
          <w:rtl/>
        </w:rPr>
        <w:t xml:space="preserve">1- أعَدَّ اللهُ </w:t>
      </w:r>
      <w:r w:rsidRPr="00720902">
        <w:rPr>
          <w:b/>
          <w:sz w:val="36"/>
          <w:szCs w:val="36"/>
          <w:rtl/>
        </w:rPr>
        <w:t>سبحان</w:t>
      </w:r>
      <w:r>
        <w:rPr>
          <w:rFonts w:hint="cs"/>
          <w:b/>
          <w:sz w:val="36"/>
          <w:szCs w:val="36"/>
          <w:rtl/>
        </w:rPr>
        <w:t>َ</w:t>
      </w:r>
      <w:r w:rsidRPr="00720902">
        <w:rPr>
          <w:b/>
          <w:sz w:val="36"/>
          <w:szCs w:val="36"/>
          <w:rtl/>
        </w:rPr>
        <w:t>ه وتعالى</w:t>
      </w:r>
      <w:r>
        <w:rPr>
          <w:rFonts w:hint="cs"/>
          <w:b/>
          <w:sz w:val="36"/>
          <w:szCs w:val="36"/>
          <w:rtl/>
        </w:rPr>
        <w:t xml:space="preserve"> لِلْمُتَّقِين في الجنَّة مِن أنواع النَّعِيم ما ذكره في الآيات الكريمة وغيرها، كما قال: </w:t>
      </w:r>
      <w:r w:rsidRPr="004C2C7A">
        <w:rPr>
          <w:rFonts w:hint="cs"/>
          <w:b/>
          <w:sz w:val="36"/>
          <w:szCs w:val="36"/>
          <w:vertAlign w:val="superscript"/>
          <w:rtl/>
        </w:rPr>
        <w:t>((</w:t>
      </w:r>
      <w:r>
        <w:rPr>
          <w:rFonts w:hint="cs"/>
          <w:b/>
          <w:sz w:val="36"/>
          <w:szCs w:val="36"/>
          <w:rtl/>
        </w:rPr>
        <w:t xml:space="preserve">... فيها ما لا عَيْنٌ رَأَت، ولا أُذُنٌ سَمِعَت، ولا خَطَرَ على قَلْبِ بَشَرٍ </w:t>
      </w:r>
      <w:r w:rsidRPr="004C2C7A">
        <w:rPr>
          <w:rFonts w:hint="cs"/>
          <w:b/>
          <w:sz w:val="36"/>
          <w:szCs w:val="36"/>
          <w:vertAlign w:val="superscript"/>
          <w:rtl/>
        </w:rPr>
        <w:t>))(</w:t>
      </w:r>
      <w:r w:rsidRPr="004C2C7A">
        <w:rPr>
          <w:rStyle w:val="FootnoteReference"/>
          <w:b/>
          <w:sz w:val="36"/>
          <w:szCs w:val="36"/>
          <w:rtl/>
        </w:rPr>
        <w:footnoteReference w:id="2"/>
      </w:r>
      <w:r w:rsidRPr="004C2C7A">
        <w:rPr>
          <w:rFonts w:hint="cs"/>
          <w:b/>
          <w:sz w:val="36"/>
          <w:szCs w:val="36"/>
          <w:vertAlign w:val="superscript"/>
          <w:rtl/>
        </w:rPr>
        <w:t>)</w:t>
      </w:r>
      <w:r>
        <w:rPr>
          <w:rFonts w:hint="cs"/>
          <w:b/>
          <w:sz w:val="36"/>
          <w:szCs w:val="36"/>
          <w:rtl/>
        </w:rPr>
        <w:t>.</w:t>
      </w:r>
    </w:p>
    <w:p w14:paraId="5488652B" w14:textId="77777777" w:rsidR="006D0E4A" w:rsidRDefault="006D0E4A" w:rsidP="006D0E4A">
      <w:pPr>
        <w:tabs>
          <w:tab w:val="left" w:pos="7562"/>
        </w:tabs>
        <w:spacing w:line="240" w:lineRule="auto"/>
        <w:ind w:firstLine="0"/>
        <w:rPr>
          <w:b/>
          <w:sz w:val="36"/>
          <w:szCs w:val="36"/>
          <w:rtl/>
        </w:rPr>
      </w:pPr>
      <w:r>
        <w:rPr>
          <w:rFonts w:hint="cs"/>
          <w:b/>
          <w:sz w:val="36"/>
          <w:szCs w:val="36"/>
          <w:rtl/>
        </w:rPr>
        <w:t>2- لا يَسْمَعُ المؤمِنون في الجنَّة كَلاماً باطِلاً ولا كَذِباً مِن القَوْلِ؛ بل يُقال لهم: سَلاماً سَلاماً.</w:t>
      </w:r>
    </w:p>
    <w:p w14:paraId="0F9DFCD7" w14:textId="77777777" w:rsidR="006D0E4A" w:rsidRDefault="006D0E4A" w:rsidP="006D0E4A">
      <w:pPr>
        <w:tabs>
          <w:tab w:val="left" w:pos="7562"/>
        </w:tabs>
        <w:spacing w:line="240" w:lineRule="auto"/>
        <w:ind w:firstLine="0"/>
        <w:rPr>
          <w:b/>
          <w:sz w:val="36"/>
          <w:szCs w:val="36"/>
          <w:rtl/>
        </w:rPr>
      </w:pPr>
      <w:r>
        <w:rPr>
          <w:rFonts w:hint="cs"/>
          <w:b/>
          <w:sz w:val="36"/>
          <w:szCs w:val="36"/>
          <w:rtl/>
        </w:rPr>
        <w:t>3- اللهُ سبحانَه هو خالِق السَّماوات والأرضِ وما بينَهُما، والمدَبِّر لِشُؤونهما، والمتَّصَرِّف فيهِما، وهو الرَّحمن الذي شملَت رَحْمَتُه كلَّ شَيْءٍ.</w:t>
      </w:r>
    </w:p>
    <w:p w14:paraId="3AF96BE5" w14:textId="77777777" w:rsidR="006D0E4A" w:rsidRDefault="006D0E4A" w:rsidP="006D0E4A">
      <w:pPr>
        <w:tabs>
          <w:tab w:val="left" w:pos="7562"/>
        </w:tabs>
        <w:spacing w:line="240" w:lineRule="auto"/>
        <w:ind w:firstLine="0"/>
        <w:rPr>
          <w:b/>
          <w:sz w:val="36"/>
          <w:szCs w:val="36"/>
          <w:rtl/>
        </w:rPr>
      </w:pPr>
      <w:r>
        <w:rPr>
          <w:rFonts w:hint="cs"/>
          <w:b/>
          <w:sz w:val="36"/>
          <w:szCs w:val="36"/>
          <w:rtl/>
        </w:rPr>
        <w:t>4- في يَوْمِ العَرْضِ الأكبَرِ لا يتَكَلَّم أحَدٌ إلّا مَن أَذِنَ له الرَّحمنُ وقال صَواباً.</w:t>
      </w:r>
    </w:p>
    <w:p w14:paraId="0DACF4FB" w14:textId="77777777" w:rsidR="006D0E4A" w:rsidRDefault="006D0E4A" w:rsidP="006D0E4A">
      <w:pPr>
        <w:tabs>
          <w:tab w:val="left" w:pos="7562"/>
        </w:tabs>
        <w:spacing w:line="240" w:lineRule="auto"/>
        <w:ind w:firstLine="0"/>
        <w:rPr>
          <w:b/>
          <w:sz w:val="36"/>
          <w:szCs w:val="36"/>
          <w:rtl/>
        </w:rPr>
      </w:pPr>
      <w:r>
        <w:rPr>
          <w:rFonts w:hint="cs"/>
          <w:b/>
          <w:sz w:val="36"/>
          <w:szCs w:val="36"/>
          <w:rtl/>
        </w:rPr>
        <w:t>5- في ذلك اليوم لا يَرُوجُ الباطِل ولا يَنْفَع الكَذِب، فمَن شاءَ أن يكون مَرْضِيّاً عنه، فَلْيَتَّخِذ الإيمانَ والعَمَلَ الصّالح مَطِيَّةً يَصِلُ بها إلى رِضَى اللهِ سبحانَه، وفي هذا حَثٌّ على التَّوْبَةِ والرُّجُوعِ والإنابَةِ.</w:t>
      </w:r>
    </w:p>
    <w:p w14:paraId="3F3EEAEB" w14:textId="77777777" w:rsidR="006D0E4A" w:rsidRDefault="006D0E4A" w:rsidP="006D0E4A">
      <w:pPr>
        <w:tabs>
          <w:tab w:val="left" w:pos="7562"/>
        </w:tabs>
        <w:spacing w:line="240" w:lineRule="auto"/>
        <w:ind w:firstLine="0"/>
        <w:rPr>
          <w:b/>
          <w:sz w:val="36"/>
          <w:szCs w:val="36"/>
          <w:rtl/>
        </w:rPr>
      </w:pPr>
      <w:r>
        <w:rPr>
          <w:rFonts w:hint="cs"/>
          <w:b/>
          <w:sz w:val="36"/>
          <w:szCs w:val="36"/>
          <w:rtl/>
        </w:rPr>
        <w:t>6- يُنْذِرُ اللهُ عِبادَهُ ويحذِّرُهم مِن عَذابِ الآخِرَة يوم يَنْظُر المرءُ ما قدَّمَت يَداه مِن أعمالٍ في حَياتِه الدُّنيا، ويتَمنَّى الكافِر حين يرى العذابَ أنَّه كان تُراباً.</w:t>
      </w:r>
    </w:p>
    <w:p w14:paraId="6BC719E0"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ن</w:t>
      </w:r>
      <w:r>
        <w:rPr>
          <w:rFonts w:hint="cs"/>
          <w:bCs/>
          <w:sz w:val="36"/>
          <w:szCs w:val="36"/>
          <w:rtl/>
        </w:rPr>
        <w:t>َ</w:t>
      </w:r>
      <w:r w:rsidRPr="00C57FD2">
        <w:rPr>
          <w:rFonts w:hint="cs"/>
          <w:bCs/>
          <w:sz w:val="36"/>
          <w:szCs w:val="36"/>
          <w:rtl/>
        </w:rPr>
        <w:t>شاط:</w:t>
      </w:r>
    </w:p>
    <w:p w14:paraId="5038A4C7" w14:textId="77777777" w:rsidR="006D0E4A" w:rsidRDefault="006D0E4A" w:rsidP="006D0E4A">
      <w:pPr>
        <w:tabs>
          <w:tab w:val="left" w:pos="7562"/>
        </w:tabs>
        <w:spacing w:line="240" w:lineRule="auto"/>
        <w:ind w:firstLine="0"/>
        <w:rPr>
          <w:b/>
          <w:sz w:val="36"/>
          <w:szCs w:val="36"/>
          <w:rtl/>
        </w:rPr>
      </w:pPr>
      <w:r>
        <w:rPr>
          <w:rFonts w:hint="cs"/>
          <w:b/>
          <w:sz w:val="36"/>
          <w:szCs w:val="36"/>
          <w:rtl/>
        </w:rPr>
        <w:t xml:space="preserve">لَمّا </w:t>
      </w:r>
      <w:r w:rsidRPr="00C71903">
        <w:rPr>
          <w:rFonts w:hint="cs"/>
          <w:b/>
          <w:sz w:val="36"/>
          <w:szCs w:val="36"/>
          <w:rtl/>
        </w:rPr>
        <w:t>ذ</w:t>
      </w:r>
      <w:r>
        <w:rPr>
          <w:rFonts w:hint="cs"/>
          <w:b/>
          <w:sz w:val="36"/>
          <w:szCs w:val="36"/>
          <w:rtl/>
        </w:rPr>
        <w:t>َ</w:t>
      </w:r>
      <w:r w:rsidRPr="00C71903">
        <w:rPr>
          <w:rFonts w:hint="cs"/>
          <w:b/>
          <w:sz w:val="36"/>
          <w:szCs w:val="36"/>
          <w:rtl/>
        </w:rPr>
        <w:t>كر</w:t>
      </w:r>
      <w:r>
        <w:rPr>
          <w:rFonts w:hint="cs"/>
          <w:b/>
          <w:sz w:val="36"/>
          <w:szCs w:val="36"/>
          <w:rtl/>
        </w:rPr>
        <w:t>َ</w:t>
      </w:r>
      <w:r w:rsidRPr="00C71903">
        <w:rPr>
          <w:rFonts w:hint="cs"/>
          <w:b/>
          <w:sz w:val="36"/>
          <w:szCs w:val="36"/>
          <w:rtl/>
        </w:rPr>
        <w:t xml:space="preserve"> الله</w:t>
      </w:r>
      <w:r>
        <w:rPr>
          <w:rFonts w:hint="cs"/>
          <w:b/>
          <w:sz w:val="36"/>
          <w:szCs w:val="36"/>
          <w:rtl/>
        </w:rPr>
        <w:t>ُ</w:t>
      </w:r>
      <w:r w:rsidRPr="00C71903">
        <w:rPr>
          <w:rFonts w:hint="cs"/>
          <w:b/>
          <w:sz w:val="36"/>
          <w:szCs w:val="36"/>
          <w:rtl/>
        </w:rPr>
        <w:t xml:space="preserve"> تعالى في الآيات الس</w:t>
      </w:r>
      <w:r>
        <w:rPr>
          <w:rFonts w:hint="cs"/>
          <w:b/>
          <w:sz w:val="36"/>
          <w:szCs w:val="36"/>
          <w:rtl/>
        </w:rPr>
        <w:t>ّ</w:t>
      </w:r>
      <w:r w:rsidRPr="00C71903">
        <w:rPr>
          <w:rFonts w:hint="cs"/>
          <w:b/>
          <w:sz w:val="36"/>
          <w:szCs w:val="36"/>
          <w:rtl/>
        </w:rPr>
        <w:t>اب</w:t>
      </w:r>
      <w:r>
        <w:rPr>
          <w:rFonts w:hint="cs"/>
          <w:b/>
          <w:sz w:val="36"/>
          <w:szCs w:val="36"/>
          <w:rtl/>
        </w:rPr>
        <w:t>ِ</w:t>
      </w:r>
      <w:r w:rsidRPr="00C71903">
        <w:rPr>
          <w:rFonts w:hint="cs"/>
          <w:b/>
          <w:sz w:val="36"/>
          <w:szCs w:val="36"/>
          <w:rtl/>
        </w:rPr>
        <w:t>ق</w:t>
      </w:r>
      <w:r>
        <w:rPr>
          <w:rFonts w:hint="cs"/>
          <w:b/>
          <w:sz w:val="36"/>
          <w:szCs w:val="36"/>
          <w:rtl/>
        </w:rPr>
        <w:t>َ</w:t>
      </w:r>
      <w:r w:rsidRPr="00C71903">
        <w:rPr>
          <w:rFonts w:hint="cs"/>
          <w:b/>
          <w:sz w:val="36"/>
          <w:szCs w:val="36"/>
          <w:rtl/>
        </w:rPr>
        <w:t>ة ع</w:t>
      </w:r>
      <w:r>
        <w:rPr>
          <w:rFonts w:hint="cs"/>
          <w:b/>
          <w:sz w:val="36"/>
          <w:szCs w:val="36"/>
          <w:rtl/>
        </w:rPr>
        <w:t>ُ</w:t>
      </w:r>
      <w:r w:rsidRPr="00C71903">
        <w:rPr>
          <w:rFonts w:hint="cs"/>
          <w:b/>
          <w:sz w:val="36"/>
          <w:szCs w:val="36"/>
          <w:rtl/>
        </w:rPr>
        <w:t>قوب</w:t>
      </w:r>
      <w:r>
        <w:rPr>
          <w:rFonts w:hint="cs"/>
          <w:b/>
          <w:sz w:val="36"/>
          <w:szCs w:val="36"/>
          <w:rtl/>
        </w:rPr>
        <w:t>َ</w:t>
      </w:r>
      <w:r w:rsidRPr="00C71903">
        <w:rPr>
          <w:rFonts w:hint="cs"/>
          <w:b/>
          <w:sz w:val="36"/>
          <w:szCs w:val="36"/>
          <w:rtl/>
        </w:rPr>
        <w:t>ة</w:t>
      </w:r>
      <w:r>
        <w:rPr>
          <w:rFonts w:hint="cs"/>
          <w:b/>
          <w:sz w:val="36"/>
          <w:szCs w:val="36"/>
          <w:rtl/>
        </w:rPr>
        <w:t>َ</w:t>
      </w:r>
      <w:r w:rsidRPr="00C71903">
        <w:rPr>
          <w:rFonts w:hint="cs"/>
          <w:b/>
          <w:sz w:val="36"/>
          <w:szCs w:val="36"/>
          <w:rtl/>
        </w:rPr>
        <w:t xml:space="preserve"> الط</w:t>
      </w:r>
      <w:r>
        <w:rPr>
          <w:rFonts w:hint="cs"/>
          <w:b/>
          <w:sz w:val="36"/>
          <w:szCs w:val="36"/>
          <w:rtl/>
        </w:rPr>
        <w:t>ّ</w:t>
      </w:r>
      <w:r w:rsidRPr="00C71903">
        <w:rPr>
          <w:rFonts w:hint="cs"/>
          <w:b/>
          <w:sz w:val="36"/>
          <w:szCs w:val="36"/>
          <w:rtl/>
        </w:rPr>
        <w:t>اغ</w:t>
      </w:r>
      <w:r>
        <w:rPr>
          <w:rFonts w:hint="cs"/>
          <w:b/>
          <w:sz w:val="36"/>
          <w:szCs w:val="36"/>
          <w:rtl/>
        </w:rPr>
        <w:t>ِين، قال بعدها</w:t>
      </w:r>
      <w:r w:rsidRPr="00C71903">
        <w:rPr>
          <w:rFonts w:hint="cs"/>
          <w:b/>
          <w:sz w:val="36"/>
          <w:szCs w:val="36"/>
          <w:rtl/>
        </w:rPr>
        <w:t xml:space="preserve">: </w:t>
      </w:r>
      <w:r w:rsidRPr="001206DD">
        <w:rPr>
          <w:rFonts w:ascii="QCF_BSML" w:hAnsi="QCF_BSML" w:cs="QCF_BSML"/>
          <w:color w:val="000000"/>
          <w:sz w:val="28"/>
          <w:szCs w:val="28"/>
          <w:rtl/>
          <w:lang w:eastAsia="en-US"/>
        </w:rPr>
        <w:t>ﮋ</w:t>
      </w:r>
      <w:r w:rsidRPr="001206DD">
        <w:rPr>
          <w:rFonts w:ascii="QCF2582" w:hAnsi="QCF2582" w:cs="QCF2582"/>
          <w:color w:val="000000"/>
          <w:sz w:val="28"/>
          <w:szCs w:val="28"/>
          <w:rtl/>
        </w:rPr>
        <w:t xml:space="preserve">ﲰ </w:t>
      </w:r>
      <w:r w:rsidRPr="00E07D8A">
        <w:rPr>
          <w:rFonts w:ascii="QCF2582" w:hAnsi="QCF2582" w:cs="QCF2582"/>
          <w:color w:val="000000"/>
          <w:sz w:val="28"/>
          <w:szCs w:val="28"/>
          <w:highlight w:val="yellow"/>
          <w:rtl/>
        </w:rPr>
        <w:t>ﲱ</w:t>
      </w:r>
      <w:r w:rsidRPr="00E07D8A">
        <w:rPr>
          <w:rFonts w:ascii="QCF_BSML" w:hAnsi="QCF_BSML" w:cs="QCF_BSML"/>
          <w:color w:val="000000"/>
          <w:sz w:val="28"/>
          <w:szCs w:val="28"/>
          <w:highlight w:val="yellow"/>
          <w:rtl/>
          <w:lang w:eastAsia="en-US"/>
        </w:rPr>
        <w:t>ﮊ</w:t>
      </w:r>
      <w:r>
        <w:rPr>
          <w:rFonts w:hint="cs"/>
          <w:b/>
          <w:sz w:val="36"/>
          <w:szCs w:val="36"/>
          <w:rtl/>
        </w:rPr>
        <w:t xml:space="preserve">، ثمَّ لَمّا </w:t>
      </w:r>
      <w:r w:rsidRPr="00C71903">
        <w:rPr>
          <w:rFonts w:hint="cs"/>
          <w:b/>
          <w:sz w:val="36"/>
          <w:szCs w:val="36"/>
          <w:rtl/>
        </w:rPr>
        <w:t>ذكر</w:t>
      </w:r>
      <w:r>
        <w:rPr>
          <w:rFonts w:hint="cs"/>
          <w:b/>
          <w:sz w:val="36"/>
          <w:szCs w:val="36"/>
          <w:rtl/>
        </w:rPr>
        <w:t>َ</w:t>
      </w:r>
      <w:r w:rsidRPr="00C71903">
        <w:rPr>
          <w:rFonts w:hint="cs"/>
          <w:b/>
          <w:sz w:val="36"/>
          <w:szCs w:val="36"/>
          <w:rtl/>
        </w:rPr>
        <w:t xml:space="preserve"> </w:t>
      </w:r>
      <w:r>
        <w:rPr>
          <w:rFonts w:hint="cs"/>
          <w:b/>
          <w:sz w:val="36"/>
          <w:szCs w:val="36"/>
          <w:rtl/>
        </w:rPr>
        <w:t xml:space="preserve">سُبحانَه </w:t>
      </w:r>
      <w:r w:rsidRPr="00C71903">
        <w:rPr>
          <w:rFonts w:hint="cs"/>
          <w:b/>
          <w:sz w:val="36"/>
          <w:szCs w:val="36"/>
          <w:rtl/>
        </w:rPr>
        <w:t>ن</w:t>
      </w:r>
      <w:r>
        <w:rPr>
          <w:rFonts w:hint="cs"/>
          <w:b/>
          <w:sz w:val="36"/>
          <w:szCs w:val="36"/>
          <w:rtl/>
        </w:rPr>
        <w:t>َ</w:t>
      </w:r>
      <w:r w:rsidRPr="00C71903">
        <w:rPr>
          <w:rFonts w:hint="cs"/>
          <w:b/>
          <w:sz w:val="36"/>
          <w:szCs w:val="36"/>
          <w:rtl/>
        </w:rPr>
        <w:t>ع</w:t>
      </w:r>
      <w:r>
        <w:rPr>
          <w:rFonts w:hint="cs"/>
          <w:b/>
          <w:sz w:val="36"/>
          <w:szCs w:val="36"/>
          <w:rtl/>
        </w:rPr>
        <w:t>ِ</w:t>
      </w:r>
      <w:r w:rsidRPr="00C71903">
        <w:rPr>
          <w:rFonts w:hint="cs"/>
          <w:b/>
          <w:sz w:val="36"/>
          <w:szCs w:val="36"/>
          <w:rtl/>
        </w:rPr>
        <w:t>يم</w:t>
      </w:r>
      <w:r>
        <w:rPr>
          <w:rFonts w:hint="cs"/>
          <w:b/>
          <w:sz w:val="36"/>
          <w:szCs w:val="36"/>
          <w:rtl/>
        </w:rPr>
        <w:t>َ</w:t>
      </w:r>
      <w:r w:rsidRPr="00C71903">
        <w:rPr>
          <w:rFonts w:hint="cs"/>
          <w:b/>
          <w:sz w:val="36"/>
          <w:szCs w:val="36"/>
          <w:rtl/>
        </w:rPr>
        <w:t xml:space="preserve"> المت</w:t>
      </w:r>
      <w:r>
        <w:rPr>
          <w:rFonts w:hint="cs"/>
          <w:b/>
          <w:sz w:val="36"/>
          <w:szCs w:val="36"/>
          <w:rtl/>
        </w:rPr>
        <w:t>َّقين قال</w:t>
      </w:r>
      <w:r w:rsidRPr="00C71903">
        <w:rPr>
          <w:rFonts w:hint="cs"/>
          <w:b/>
          <w:sz w:val="36"/>
          <w:szCs w:val="36"/>
          <w:rtl/>
        </w:rPr>
        <w:t xml:space="preserve">: </w:t>
      </w:r>
      <w:r w:rsidRPr="00E07D8A">
        <w:rPr>
          <w:rFonts w:ascii="QCF_BSML" w:hAnsi="QCF_BSML" w:cs="QCF_BSML"/>
          <w:color w:val="000000"/>
          <w:sz w:val="28"/>
          <w:szCs w:val="28"/>
          <w:highlight w:val="yellow"/>
          <w:rtl/>
          <w:lang w:eastAsia="en-US"/>
        </w:rPr>
        <w:t>ﮋ</w:t>
      </w:r>
      <w:r w:rsidRPr="00E07D8A">
        <w:rPr>
          <w:rFonts w:ascii="QCF2583" w:hAnsi="QCF2583" w:cs="QCF2583"/>
          <w:color w:val="000000"/>
          <w:sz w:val="28"/>
          <w:szCs w:val="28"/>
          <w:highlight w:val="yellow"/>
          <w:rtl/>
        </w:rPr>
        <w:t>ﱕ ﱖ ﱗ ﱘ ﱙ</w:t>
      </w:r>
      <w:r w:rsidRPr="00E07D8A">
        <w:rPr>
          <w:rFonts w:ascii="QCF_BSML" w:hAnsi="QCF_BSML" w:cs="QCF_BSML"/>
          <w:color w:val="000000"/>
          <w:sz w:val="28"/>
          <w:szCs w:val="28"/>
          <w:highlight w:val="yellow"/>
          <w:rtl/>
          <w:lang w:eastAsia="en-US"/>
        </w:rPr>
        <w:t>ﮊ</w:t>
      </w:r>
      <w:r>
        <w:rPr>
          <w:rFonts w:hint="cs"/>
          <w:b/>
          <w:sz w:val="36"/>
          <w:szCs w:val="36"/>
          <w:rtl/>
        </w:rPr>
        <w:t xml:space="preserve">، وفي هذا </w:t>
      </w:r>
      <w:r w:rsidRPr="00C71903">
        <w:rPr>
          <w:rFonts w:hint="cs"/>
          <w:b/>
          <w:sz w:val="36"/>
          <w:szCs w:val="36"/>
          <w:rtl/>
        </w:rPr>
        <w:t>د</w:t>
      </w:r>
      <w:r>
        <w:rPr>
          <w:rFonts w:hint="cs"/>
          <w:b/>
          <w:sz w:val="36"/>
          <w:szCs w:val="36"/>
          <w:rtl/>
        </w:rPr>
        <w:t>َ</w:t>
      </w:r>
      <w:r w:rsidRPr="00C71903">
        <w:rPr>
          <w:rFonts w:hint="cs"/>
          <w:b/>
          <w:sz w:val="36"/>
          <w:szCs w:val="36"/>
          <w:rtl/>
        </w:rPr>
        <w:t>ل</w:t>
      </w:r>
      <w:r>
        <w:rPr>
          <w:rFonts w:hint="cs"/>
          <w:b/>
          <w:sz w:val="36"/>
          <w:szCs w:val="36"/>
          <w:rtl/>
        </w:rPr>
        <w:t>ِ</w:t>
      </w:r>
      <w:r w:rsidRPr="00C71903">
        <w:rPr>
          <w:rFonts w:hint="cs"/>
          <w:b/>
          <w:sz w:val="36"/>
          <w:szCs w:val="36"/>
          <w:rtl/>
        </w:rPr>
        <w:t>يل</w:t>
      </w:r>
      <w:r>
        <w:rPr>
          <w:rFonts w:hint="cs"/>
          <w:b/>
          <w:sz w:val="36"/>
          <w:szCs w:val="36"/>
          <w:rtl/>
        </w:rPr>
        <w:t>ٌ</w:t>
      </w:r>
      <w:r w:rsidRPr="00C71903">
        <w:rPr>
          <w:rFonts w:hint="cs"/>
          <w:b/>
          <w:sz w:val="36"/>
          <w:szCs w:val="36"/>
          <w:rtl/>
        </w:rPr>
        <w:t xml:space="preserve"> على ع</w:t>
      </w:r>
      <w:r>
        <w:rPr>
          <w:rFonts w:hint="cs"/>
          <w:b/>
          <w:sz w:val="36"/>
          <w:szCs w:val="36"/>
          <w:rtl/>
        </w:rPr>
        <w:t>َ</w:t>
      </w:r>
      <w:r w:rsidRPr="00C71903">
        <w:rPr>
          <w:rFonts w:hint="cs"/>
          <w:b/>
          <w:sz w:val="36"/>
          <w:szCs w:val="36"/>
          <w:rtl/>
        </w:rPr>
        <w:t>د</w:t>
      </w:r>
      <w:r>
        <w:rPr>
          <w:rFonts w:hint="cs"/>
          <w:b/>
          <w:sz w:val="36"/>
          <w:szCs w:val="36"/>
          <w:rtl/>
        </w:rPr>
        <w:t>ْ</w:t>
      </w:r>
      <w:r w:rsidRPr="00C71903">
        <w:rPr>
          <w:rFonts w:hint="cs"/>
          <w:b/>
          <w:sz w:val="36"/>
          <w:szCs w:val="36"/>
          <w:rtl/>
        </w:rPr>
        <w:t>ل</w:t>
      </w:r>
      <w:r>
        <w:rPr>
          <w:rFonts w:hint="cs"/>
          <w:b/>
          <w:sz w:val="36"/>
          <w:szCs w:val="36"/>
          <w:rtl/>
        </w:rPr>
        <w:t>ِ</w:t>
      </w:r>
      <w:r w:rsidRPr="00C71903">
        <w:rPr>
          <w:rFonts w:hint="cs"/>
          <w:b/>
          <w:sz w:val="36"/>
          <w:szCs w:val="36"/>
          <w:rtl/>
        </w:rPr>
        <w:t xml:space="preserve"> الله</w:t>
      </w:r>
      <w:r>
        <w:rPr>
          <w:rFonts w:hint="cs"/>
          <w:b/>
          <w:sz w:val="36"/>
          <w:szCs w:val="36"/>
          <w:rtl/>
        </w:rPr>
        <w:t>ِ تعالى،</w:t>
      </w:r>
      <w:r w:rsidRPr="00C71903">
        <w:rPr>
          <w:rFonts w:hint="cs"/>
          <w:b/>
          <w:sz w:val="36"/>
          <w:szCs w:val="36"/>
          <w:rtl/>
        </w:rPr>
        <w:t xml:space="preserve"> ود</w:t>
      </w:r>
      <w:r>
        <w:rPr>
          <w:rFonts w:hint="cs"/>
          <w:b/>
          <w:sz w:val="36"/>
          <w:szCs w:val="36"/>
          <w:rtl/>
        </w:rPr>
        <w:t>َ</w:t>
      </w:r>
      <w:r w:rsidRPr="00C71903">
        <w:rPr>
          <w:rFonts w:hint="cs"/>
          <w:b/>
          <w:sz w:val="36"/>
          <w:szCs w:val="36"/>
          <w:rtl/>
        </w:rPr>
        <w:t>ل</w:t>
      </w:r>
      <w:r>
        <w:rPr>
          <w:rFonts w:hint="cs"/>
          <w:b/>
          <w:sz w:val="36"/>
          <w:szCs w:val="36"/>
          <w:rtl/>
        </w:rPr>
        <w:t>ِ</w:t>
      </w:r>
      <w:r w:rsidRPr="00C71903">
        <w:rPr>
          <w:rFonts w:hint="cs"/>
          <w:b/>
          <w:sz w:val="36"/>
          <w:szCs w:val="36"/>
          <w:rtl/>
        </w:rPr>
        <w:t>يل</w:t>
      </w:r>
      <w:r>
        <w:rPr>
          <w:rFonts w:hint="cs"/>
          <w:b/>
          <w:sz w:val="36"/>
          <w:szCs w:val="36"/>
          <w:rtl/>
        </w:rPr>
        <w:t>ٌ</w:t>
      </w:r>
      <w:r w:rsidRPr="00C71903">
        <w:rPr>
          <w:rFonts w:hint="cs"/>
          <w:b/>
          <w:sz w:val="36"/>
          <w:szCs w:val="36"/>
          <w:rtl/>
        </w:rPr>
        <w:t xml:space="preserve"> على ك</w:t>
      </w:r>
      <w:r>
        <w:rPr>
          <w:rFonts w:hint="cs"/>
          <w:b/>
          <w:sz w:val="36"/>
          <w:szCs w:val="36"/>
          <w:rtl/>
        </w:rPr>
        <w:t>َ</w:t>
      </w:r>
      <w:r w:rsidRPr="00C71903">
        <w:rPr>
          <w:rFonts w:hint="cs"/>
          <w:b/>
          <w:sz w:val="36"/>
          <w:szCs w:val="36"/>
          <w:rtl/>
        </w:rPr>
        <w:t>ر</w:t>
      </w:r>
      <w:r>
        <w:rPr>
          <w:rFonts w:hint="cs"/>
          <w:b/>
          <w:sz w:val="36"/>
          <w:szCs w:val="36"/>
          <w:rtl/>
        </w:rPr>
        <w:t>َ</w:t>
      </w:r>
      <w:r w:rsidRPr="00C71903">
        <w:rPr>
          <w:rFonts w:hint="cs"/>
          <w:b/>
          <w:sz w:val="36"/>
          <w:szCs w:val="36"/>
          <w:rtl/>
        </w:rPr>
        <w:t>م</w:t>
      </w:r>
      <w:r>
        <w:rPr>
          <w:rFonts w:hint="cs"/>
          <w:b/>
          <w:sz w:val="36"/>
          <w:szCs w:val="36"/>
          <w:rtl/>
        </w:rPr>
        <w:t>ِ</w:t>
      </w:r>
      <w:r w:rsidRPr="00C71903">
        <w:rPr>
          <w:rFonts w:hint="cs"/>
          <w:b/>
          <w:sz w:val="36"/>
          <w:szCs w:val="36"/>
          <w:rtl/>
        </w:rPr>
        <w:t>ه</w:t>
      </w:r>
      <w:r>
        <w:rPr>
          <w:rFonts w:hint="cs"/>
          <w:b/>
          <w:sz w:val="36"/>
          <w:szCs w:val="36"/>
          <w:rtl/>
        </w:rPr>
        <w:t>ِ</w:t>
      </w:r>
      <w:r w:rsidRPr="00C71903">
        <w:rPr>
          <w:rFonts w:hint="cs"/>
          <w:b/>
          <w:sz w:val="36"/>
          <w:szCs w:val="36"/>
          <w:rtl/>
        </w:rPr>
        <w:t xml:space="preserve"> وج</w:t>
      </w:r>
      <w:r>
        <w:rPr>
          <w:rFonts w:hint="cs"/>
          <w:b/>
          <w:sz w:val="36"/>
          <w:szCs w:val="36"/>
          <w:rtl/>
        </w:rPr>
        <w:t>ُ</w:t>
      </w:r>
      <w:r w:rsidRPr="00C71903">
        <w:rPr>
          <w:rFonts w:hint="cs"/>
          <w:b/>
          <w:sz w:val="36"/>
          <w:szCs w:val="36"/>
          <w:rtl/>
        </w:rPr>
        <w:t>ود</w:t>
      </w:r>
      <w:r>
        <w:rPr>
          <w:rFonts w:hint="cs"/>
          <w:b/>
          <w:sz w:val="36"/>
          <w:szCs w:val="36"/>
          <w:rtl/>
        </w:rPr>
        <w:t>ِ</w:t>
      </w:r>
      <w:r w:rsidRPr="00C71903">
        <w:rPr>
          <w:rFonts w:hint="cs"/>
          <w:b/>
          <w:sz w:val="36"/>
          <w:szCs w:val="36"/>
          <w:rtl/>
        </w:rPr>
        <w:t>ه</w:t>
      </w:r>
      <w:r>
        <w:rPr>
          <w:rFonts w:hint="cs"/>
          <w:b/>
          <w:sz w:val="36"/>
          <w:szCs w:val="36"/>
          <w:rtl/>
        </w:rPr>
        <w:t>ِ على التَّوالي</w:t>
      </w:r>
      <w:r w:rsidRPr="00C71903">
        <w:rPr>
          <w:rFonts w:hint="cs"/>
          <w:b/>
          <w:sz w:val="36"/>
          <w:szCs w:val="36"/>
          <w:rtl/>
        </w:rPr>
        <w:t>. بي</w:t>
      </w:r>
      <w:r>
        <w:rPr>
          <w:rFonts w:hint="cs"/>
          <w:b/>
          <w:sz w:val="36"/>
          <w:szCs w:val="36"/>
          <w:rtl/>
        </w:rPr>
        <w:t>ِّ</w:t>
      </w:r>
      <w:r w:rsidRPr="00C71903">
        <w:rPr>
          <w:rFonts w:hint="cs"/>
          <w:b/>
          <w:sz w:val="36"/>
          <w:szCs w:val="36"/>
          <w:rtl/>
        </w:rPr>
        <w:t xml:space="preserve">ن </w:t>
      </w:r>
      <w:r>
        <w:rPr>
          <w:rFonts w:hint="cs"/>
          <w:b/>
          <w:sz w:val="36"/>
          <w:szCs w:val="36"/>
          <w:rtl/>
        </w:rPr>
        <w:t>ذلك مِن خلال تَأمُّلِك لِلآيَتَيْن.</w:t>
      </w:r>
    </w:p>
    <w:p w14:paraId="2816509E"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الأسئ</w:t>
      </w:r>
      <w:r>
        <w:rPr>
          <w:rFonts w:hint="cs"/>
          <w:bCs/>
          <w:sz w:val="36"/>
          <w:szCs w:val="36"/>
          <w:rtl/>
        </w:rPr>
        <w:t>ِ</w:t>
      </w:r>
      <w:r w:rsidRPr="00C57FD2">
        <w:rPr>
          <w:rFonts w:hint="cs"/>
          <w:bCs/>
          <w:sz w:val="36"/>
          <w:szCs w:val="36"/>
          <w:rtl/>
        </w:rPr>
        <w:t>ل</w:t>
      </w:r>
      <w:r>
        <w:rPr>
          <w:rFonts w:hint="cs"/>
          <w:bCs/>
          <w:sz w:val="36"/>
          <w:szCs w:val="36"/>
          <w:rtl/>
        </w:rPr>
        <w:t>َ</w:t>
      </w:r>
      <w:r w:rsidRPr="00C57FD2">
        <w:rPr>
          <w:rFonts w:hint="cs"/>
          <w:bCs/>
          <w:sz w:val="36"/>
          <w:szCs w:val="36"/>
          <w:rtl/>
        </w:rPr>
        <w:t>ة:</w:t>
      </w:r>
    </w:p>
    <w:p w14:paraId="7B1F8D92" w14:textId="77777777" w:rsidR="006D0E4A" w:rsidRDefault="006D0E4A" w:rsidP="006D0E4A">
      <w:pPr>
        <w:tabs>
          <w:tab w:val="left" w:pos="7562"/>
        </w:tabs>
        <w:spacing w:line="240" w:lineRule="auto"/>
        <w:ind w:firstLine="0"/>
        <w:rPr>
          <w:b/>
          <w:sz w:val="36"/>
          <w:szCs w:val="36"/>
          <w:rtl/>
        </w:rPr>
      </w:pPr>
      <w:r>
        <w:rPr>
          <w:rFonts w:hint="cs"/>
          <w:b/>
          <w:sz w:val="36"/>
          <w:szCs w:val="36"/>
          <w:rtl/>
        </w:rPr>
        <w:t>س1- أعظَم الفَوْزِ والنَّجاةِ هو دُخولُ الجنَّة. اذكُر ثَلاثاً مِن صُوَرِ تَكرِيمِ اللهِ لأهلِ الجنَّة.</w:t>
      </w:r>
    </w:p>
    <w:p w14:paraId="04870185" w14:textId="77777777" w:rsidR="006D0E4A" w:rsidRDefault="006D0E4A" w:rsidP="006D0E4A">
      <w:pPr>
        <w:tabs>
          <w:tab w:val="left" w:pos="7562"/>
        </w:tabs>
        <w:spacing w:line="240" w:lineRule="auto"/>
        <w:ind w:firstLine="0"/>
        <w:rPr>
          <w:b/>
          <w:sz w:val="36"/>
          <w:szCs w:val="36"/>
          <w:rtl/>
        </w:rPr>
      </w:pPr>
      <w:r>
        <w:rPr>
          <w:rFonts w:hint="cs"/>
          <w:b/>
          <w:sz w:val="36"/>
          <w:szCs w:val="36"/>
          <w:rtl/>
        </w:rPr>
        <w:t>س2- ما أُمْنِيَةُ الكافِرِ حين يَرى عَذابَ اللهِ ؟</w:t>
      </w:r>
    </w:p>
    <w:p w14:paraId="4A51F8F3" w14:textId="77777777" w:rsidR="006D0E4A" w:rsidRDefault="006D0E4A" w:rsidP="006D0E4A">
      <w:pPr>
        <w:tabs>
          <w:tab w:val="left" w:pos="7562"/>
        </w:tabs>
        <w:spacing w:line="240" w:lineRule="auto"/>
        <w:ind w:firstLine="0"/>
        <w:rPr>
          <w:b/>
          <w:sz w:val="36"/>
          <w:szCs w:val="36"/>
          <w:rtl/>
        </w:rPr>
      </w:pPr>
      <w:r>
        <w:rPr>
          <w:rFonts w:hint="cs"/>
          <w:b/>
          <w:sz w:val="36"/>
          <w:szCs w:val="36"/>
          <w:rtl/>
        </w:rPr>
        <w:t>س3- استَدِل على ما يلي:</w:t>
      </w:r>
    </w:p>
    <w:p w14:paraId="45C84D81"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لا يَتَكَلَّم أَحَدٌ يومَ القِيامَة إلّا بِشَرْطَيْنِ.</w:t>
      </w:r>
    </w:p>
    <w:p w14:paraId="305235CA" w14:textId="77777777" w:rsidR="006D0E4A" w:rsidRPr="00EA3CF8" w:rsidRDefault="006D0E4A" w:rsidP="006D0E4A">
      <w:pPr>
        <w:pStyle w:val="ListParagraph"/>
        <w:numPr>
          <w:ilvl w:val="0"/>
          <w:numId w:val="8"/>
        </w:numPr>
        <w:tabs>
          <w:tab w:val="left" w:pos="7562"/>
        </w:tabs>
        <w:spacing w:line="240" w:lineRule="auto"/>
        <w:rPr>
          <w:b/>
          <w:sz w:val="36"/>
          <w:szCs w:val="36"/>
          <w:rtl/>
        </w:rPr>
      </w:pPr>
      <w:r>
        <w:rPr>
          <w:rFonts w:hint="cs"/>
          <w:b/>
          <w:sz w:val="36"/>
          <w:szCs w:val="36"/>
          <w:rtl/>
        </w:rPr>
        <w:t>كلُّ عَمَلٍ يَقُومُ به الإنسانُ سَيَجِدُه يَوْمَ القِيامَةِ.</w:t>
      </w:r>
    </w:p>
    <w:p w14:paraId="5CE65DBF" w14:textId="77777777" w:rsidR="00E07D8A" w:rsidRDefault="00E07D8A">
      <w:pPr>
        <w:overflowPunct/>
        <w:autoSpaceDE/>
        <w:autoSpaceDN/>
        <w:bidi w:val="0"/>
        <w:adjustRightInd/>
        <w:spacing w:after="160" w:line="259" w:lineRule="auto"/>
        <w:ind w:firstLine="0"/>
        <w:jc w:val="left"/>
        <w:textAlignment w:val="auto"/>
        <w:rPr>
          <w:b/>
          <w:bCs/>
          <w:sz w:val="36"/>
          <w:szCs w:val="36"/>
          <w:rtl/>
        </w:rPr>
      </w:pPr>
      <w:bookmarkStart w:id="8" w:name="_Toc371250637"/>
      <w:r>
        <w:rPr>
          <w:rtl/>
        </w:rPr>
        <w:br w:type="page"/>
      </w:r>
    </w:p>
    <w:p w14:paraId="0CA760A6" w14:textId="77777777" w:rsidR="006D0E4A" w:rsidRDefault="006D0E4A" w:rsidP="006D0E4A">
      <w:pPr>
        <w:pStyle w:val="30"/>
        <w:rPr>
          <w:rtl/>
        </w:rPr>
      </w:pPr>
      <w:r>
        <w:rPr>
          <w:rFonts w:hint="cs"/>
          <w:rtl/>
        </w:rPr>
        <w:lastRenderedPageBreak/>
        <w:t>الدَّرس الرّابع</w:t>
      </w:r>
      <w:bookmarkEnd w:id="8"/>
    </w:p>
    <w:p w14:paraId="0C33883D" w14:textId="77777777" w:rsidR="006D0E4A" w:rsidRDefault="006D0E4A" w:rsidP="006D0E4A">
      <w:pPr>
        <w:pStyle w:val="a8"/>
        <w:rPr>
          <w:rtl/>
        </w:rPr>
      </w:pPr>
      <w:bookmarkStart w:id="9" w:name="_Toc371250638"/>
      <w:r>
        <w:rPr>
          <w:rFonts w:hint="cs"/>
          <w:rtl/>
        </w:rPr>
        <w:t>سُورَة النِّازعات مِن الآية رقم (1) إلى الآية رقم (14)</w:t>
      </w:r>
      <w:bookmarkEnd w:id="9"/>
    </w:p>
    <w:p w14:paraId="2FFE4E06" w14:textId="77777777" w:rsidR="006D0E4A" w:rsidRDefault="006D0E4A" w:rsidP="00E07D8A">
      <w:pPr>
        <w:tabs>
          <w:tab w:val="left" w:pos="7562"/>
        </w:tabs>
        <w:spacing w:line="240" w:lineRule="auto"/>
        <w:rPr>
          <w:b/>
          <w:sz w:val="36"/>
          <w:szCs w:val="36"/>
          <w:rtl/>
        </w:rPr>
      </w:pPr>
      <w:r>
        <w:rPr>
          <w:rFonts w:hint="cs"/>
          <w:b/>
          <w:sz w:val="36"/>
          <w:szCs w:val="36"/>
          <w:rtl/>
        </w:rPr>
        <w:t>خلقَ اللهُ عزَّ وجلَّ الخلْقَ ولم يَتركْهُم همَلاً؛ بل أرسَلَ إليهِم الرّسُلَ، وأنزَلَ عليهم الكُتُبَ، لِيدلُّوهُم على الدِّينِ الحقِّ، ويحذِّرُوهُم مِن الشِّرْكِ والعِصْيانِ، وكان مِن تمام عَدْلِ اللهِ تعالى وحِكْمَتِهِ أن يجعَلَ لهم يَوْماً يُعِيدُهُم فيه؛ لِيُجازي كلَّ عامِلٍ بِعَمَلِهِ، وفي الآيات التّالية يُبَيِّن اللهُ حالَ الكُفّارِ عند النَّفْخِ في الصُّورِ وبَعْثِ النّاسِ مِن قُبورِهِم، فيقول سبحانه وتعالى:</w:t>
      </w:r>
      <w:r w:rsidR="00E07D8A">
        <w:rPr>
          <w:rFonts w:hint="cs"/>
          <w:b/>
          <w:sz w:val="36"/>
          <w:szCs w:val="36"/>
          <w:rtl/>
        </w:rPr>
        <w:t xml:space="preserve"> </w:t>
      </w:r>
      <w:r w:rsidR="00823723" w:rsidRPr="00823723">
        <w:rPr>
          <w:rFonts w:ascii="Lotus Linotype" w:hAnsi="Lotus Linotype" w:cs="Lotus Linotype"/>
          <w:color w:val="000000"/>
          <w:sz w:val="28"/>
          <w:szCs w:val="28"/>
          <w:rtl/>
        </w:rPr>
        <w:t>﴿</w:t>
      </w:r>
      <w:r w:rsidR="00E07D8A" w:rsidRPr="00E4512B">
        <w:rPr>
          <w:color w:val="000000"/>
          <w:szCs w:val="40"/>
          <w:rtl/>
        </w:rPr>
        <w:t>وَالنَّازِعَاتِ غَرْقًا (1) وَالنَّاشِطَاتِ نَشْطًا (2) وَالسَّابِحَاتِ سَبْحًا (3) فَالسَّابِقَاتِ سَبْقًا (4) فَالْمُدَبِّرَاتِ أَمْرًا (5) يَوْمَ تَرْجُفُ الرَّاجِفَةُ (6) تَتْبَعُهَا الرَّادِفَةُ (7) قُلُوبٌ</w:t>
      </w:r>
      <w:r w:rsidR="00E07D8A" w:rsidRPr="00E4512B">
        <w:rPr>
          <w:color w:val="000000"/>
          <w:szCs w:val="40"/>
        </w:rPr>
        <w:t xml:space="preserve"> </w:t>
      </w:r>
      <w:r w:rsidR="00E07D8A" w:rsidRPr="00E4512B">
        <w:rPr>
          <w:color w:val="000000"/>
          <w:szCs w:val="40"/>
          <w:rtl/>
        </w:rPr>
        <w:t xml:space="preserve">يَوْمَئِذٍ وَاجِفَةٌ (8) أَبْصَارُهَا خَاشِعَةٌ (9) يَقُولُونَ أَئِنَّا لَمَرْدُودُونَ فِي الْحَافِرَةِ (10) أَئِذَا كُنَّا عِظَامًا نَخِرَةً (11) قَالُوا تِلْكَ إِذًا كَرَّةٌ خَاسِرَةٌ (12) فَإِنَّمَا هِيَ زَجْرَةٌ وَاحِدَةٌ (13) فَإِذَا هُمْ بِالسَّاهِرَةِ </w:t>
      </w:r>
      <w:r w:rsidR="00E07D8A">
        <w:rPr>
          <w:rFonts w:ascii="Lotus Linotype" w:hAnsi="Lotus Linotype" w:cs="Lotus Linotype"/>
          <w:b/>
          <w:sz w:val="28"/>
          <w:szCs w:val="28"/>
          <w:rtl/>
        </w:rPr>
        <w:t>﴾</w:t>
      </w:r>
      <w:r w:rsidR="00E07D8A">
        <w:rPr>
          <w:rFonts w:ascii="QCF2BSML" w:hAnsi="QCF2BSML" w:cs="QCF2BSML" w:hint="cs"/>
          <w:b/>
          <w:sz w:val="28"/>
          <w:szCs w:val="28"/>
          <w:rtl/>
        </w:rPr>
        <w:t xml:space="preserve"> </w:t>
      </w:r>
      <w:r w:rsidRPr="00032691">
        <w:rPr>
          <w:rFonts w:hint="cs"/>
          <w:b/>
          <w:rtl/>
        </w:rPr>
        <w:t xml:space="preserve">[النّازِعات: 1 </w:t>
      </w:r>
      <w:r w:rsidRPr="00032691">
        <w:rPr>
          <w:b/>
          <w:rtl/>
        </w:rPr>
        <w:t>–</w:t>
      </w:r>
      <w:r w:rsidRPr="00032691">
        <w:rPr>
          <w:rFonts w:hint="cs"/>
          <w:b/>
          <w:rtl/>
        </w:rPr>
        <w:t xml:space="preserve"> 14].</w:t>
      </w:r>
    </w:p>
    <w:p w14:paraId="4A04090E" w14:textId="77777777" w:rsidR="006D0E4A" w:rsidRPr="009554FF" w:rsidRDefault="006D0E4A" w:rsidP="006D0E4A">
      <w:pPr>
        <w:pStyle w:val="ListParagraph"/>
        <w:numPr>
          <w:ilvl w:val="0"/>
          <w:numId w:val="4"/>
        </w:numPr>
        <w:tabs>
          <w:tab w:val="left" w:pos="7562"/>
        </w:tabs>
        <w:spacing w:line="240" w:lineRule="auto"/>
        <w:rPr>
          <w:b/>
          <w:bCs/>
          <w:sz w:val="36"/>
          <w:szCs w:val="36"/>
          <w:rtl/>
        </w:rPr>
      </w:pPr>
      <w:r w:rsidRPr="009554FF">
        <w:rPr>
          <w:rFonts w:hint="cs"/>
          <w:b/>
          <w:bCs/>
          <w:sz w:val="36"/>
          <w:szCs w:val="36"/>
          <w:rtl/>
        </w:rPr>
        <w:t>م</w:t>
      </w:r>
      <w:r>
        <w:rPr>
          <w:rFonts w:hint="cs"/>
          <w:b/>
          <w:bCs/>
          <w:sz w:val="36"/>
          <w:szCs w:val="36"/>
          <w:rtl/>
        </w:rPr>
        <w:t>َ</w:t>
      </w:r>
      <w:r w:rsidRPr="009554FF">
        <w:rPr>
          <w:rFonts w:hint="cs"/>
          <w:b/>
          <w:bCs/>
          <w:sz w:val="36"/>
          <w:szCs w:val="36"/>
          <w:rtl/>
        </w:rPr>
        <w:t>وض</w:t>
      </w:r>
      <w:r>
        <w:rPr>
          <w:rFonts w:hint="cs"/>
          <w:b/>
          <w:bCs/>
          <w:sz w:val="36"/>
          <w:szCs w:val="36"/>
          <w:rtl/>
        </w:rPr>
        <w:t>ُ</w:t>
      </w:r>
      <w:r w:rsidRPr="009554FF">
        <w:rPr>
          <w:rFonts w:hint="cs"/>
          <w:b/>
          <w:bCs/>
          <w:sz w:val="36"/>
          <w:szCs w:val="36"/>
          <w:rtl/>
        </w:rPr>
        <w:t>وع الآيات:</w:t>
      </w:r>
    </w:p>
    <w:p w14:paraId="17DC45DD" w14:textId="77777777" w:rsidR="006D0E4A" w:rsidRPr="009554FF" w:rsidRDefault="006D0E4A" w:rsidP="006D0E4A">
      <w:pPr>
        <w:pStyle w:val="ListParagraph"/>
        <w:numPr>
          <w:ilvl w:val="0"/>
          <w:numId w:val="8"/>
        </w:numPr>
        <w:tabs>
          <w:tab w:val="left" w:pos="7562"/>
        </w:tabs>
        <w:spacing w:line="240" w:lineRule="auto"/>
        <w:rPr>
          <w:sz w:val="36"/>
          <w:szCs w:val="36"/>
          <w:rtl/>
        </w:rPr>
      </w:pPr>
      <w:r w:rsidRPr="009554FF">
        <w:rPr>
          <w:rFonts w:hint="cs"/>
          <w:sz w:val="36"/>
          <w:szCs w:val="36"/>
          <w:rtl/>
        </w:rPr>
        <w:t>ث</w:t>
      </w:r>
      <w:r>
        <w:rPr>
          <w:rFonts w:hint="cs"/>
          <w:sz w:val="36"/>
          <w:szCs w:val="36"/>
          <w:rtl/>
        </w:rPr>
        <w:t>ُ</w:t>
      </w:r>
      <w:r w:rsidRPr="009554FF">
        <w:rPr>
          <w:rFonts w:hint="cs"/>
          <w:sz w:val="36"/>
          <w:szCs w:val="36"/>
          <w:rtl/>
        </w:rPr>
        <w:t>بوت</w:t>
      </w:r>
      <w:r>
        <w:rPr>
          <w:rFonts w:hint="cs"/>
          <w:sz w:val="36"/>
          <w:szCs w:val="36"/>
          <w:rtl/>
        </w:rPr>
        <w:t>ُ</w:t>
      </w:r>
      <w:r w:rsidRPr="009554FF">
        <w:rPr>
          <w:rFonts w:hint="cs"/>
          <w:sz w:val="36"/>
          <w:szCs w:val="36"/>
          <w:rtl/>
        </w:rPr>
        <w:t xml:space="preserve"> الب</w:t>
      </w:r>
      <w:r>
        <w:rPr>
          <w:rFonts w:hint="cs"/>
          <w:sz w:val="36"/>
          <w:szCs w:val="36"/>
          <w:rtl/>
        </w:rPr>
        <w:t>َ</w:t>
      </w:r>
      <w:r w:rsidRPr="009554FF">
        <w:rPr>
          <w:rFonts w:hint="cs"/>
          <w:sz w:val="36"/>
          <w:szCs w:val="36"/>
          <w:rtl/>
        </w:rPr>
        <w:t>ع</w:t>
      </w:r>
      <w:r>
        <w:rPr>
          <w:rFonts w:hint="cs"/>
          <w:sz w:val="36"/>
          <w:szCs w:val="36"/>
          <w:rtl/>
        </w:rPr>
        <w:t>ْ</w:t>
      </w:r>
      <w:r w:rsidRPr="009554FF">
        <w:rPr>
          <w:rFonts w:hint="cs"/>
          <w:sz w:val="36"/>
          <w:szCs w:val="36"/>
          <w:rtl/>
        </w:rPr>
        <w:t>ث</w:t>
      </w:r>
      <w:r>
        <w:rPr>
          <w:rFonts w:hint="cs"/>
          <w:sz w:val="36"/>
          <w:szCs w:val="36"/>
          <w:rtl/>
        </w:rPr>
        <w:t>ِ</w:t>
      </w:r>
      <w:r w:rsidRPr="009554FF">
        <w:rPr>
          <w:rFonts w:hint="cs"/>
          <w:sz w:val="36"/>
          <w:szCs w:val="36"/>
          <w:rtl/>
        </w:rPr>
        <w:t xml:space="preserve"> بعد ال</w:t>
      </w:r>
      <w:r>
        <w:rPr>
          <w:rFonts w:hint="cs"/>
          <w:sz w:val="36"/>
          <w:szCs w:val="36"/>
          <w:rtl/>
        </w:rPr>
        <w:t>ـ</w:t>
      </w:r>
      <w:r w:rsidRPr="009554FF">
        <w:rPr>
          <w:rFonts w:hint="cs"/>
          <w:sz w:val="36"/>
          <w:szCs w:val="36"/>
          <w:rtl/>
        </w:rPr>
        <w:t>م</w:t>
      </w:r>
      <w:r>
        <w:rPr>
          <w:rFonts w:hint="cs"/>
          <w:sz w:val="36"/>
          <w:szCs w:val="36"/>
          <w:rtl/>
        </w:rPr>
        <w:t>َ</w:t>
      </w:r>
      <w:r w:rsidRPr="009554FF">
        <w:rPr>
          <w:rFonts w:hint="cs"/>
          <w:sz w:val="36"/>
          <w:szCs w:val="36"/>
          <w:rtl/>
        </w:rPr>
        <w:t>و</w:t>
      </w:r>
      <w:r>
        <w:rPr>
          <w:rFonts w:hint="cs"/>
          <w:sz w:val="36"/>
          <w:szCs w:val="36"/>
          <w:rtl/>
        </w:rPr>
        <w:t>ْ</w:t>
      </w:r>
      <w:r w:rsidRPr="009554FF">
        <w:rPr>
          <w:rFonts w:hint="cs"/>
          <w:sz w:val="36"/>
          <w:szCs w:val="36"/>
          <w:rtl/>
        </w:rPr>
        <w:t>ت</w:t>
      </w:r>
      <w:r>
        <w:rPr>
          <w:rFonts w:hint="cs"/>
          <w:sz w:val="36"/>
          <w:szCs w:val="36"/>
          <w:rtl/>
        </w:rPr>
        <w:t>ِ</w:t>
      </w:r>
      <w:r w:rsidRPr="009554FF">
        <w:rPr>
          <w:rFonts w:hint="cs"/>
          <w:sz w:val="36"/>
          <w:szCs w:val="36"/>
          <w:rtl/>
        </w:rPr>
        <w:t>، وإنكار</w:t>
      </w:r>
      <w:r>
        <w:rPr>
          <w:rFonts w:hint="cs"/>
          <w:sz w:val="36"/>
          <w:szCs w:val="36"/>
          <w:rtl/>
        </w:rPr>
        <w:t>ُ</w:t>
      </w:r>
      <w:r w:rsidRPr="009554FF">
        <w:rPr>
          <w:rFonts w:hint="cs"/>
          <w:sz w:val="36"/>
          <w:szCs w:val="36"/>
          <w:rtl/>
        </w:rPr>
        <w:t xml:space="preserve"> الك</w:t>
      </w:r>
      <w:r>
        <w:rPr>
          <w:rFonts w:hint="cs"/>
          <w:sz w:val="36"/>
          <w:szCs w:val="36"/>
          <w:rtl/>
        </w:rPr>
        <w:t>ُ</w:t>
      </w:r>
      <w:r w:rsidRPr="009554FF">
        <w:rPr>
          <w:rFonts w:hint="cs"/>
          <w:sz w:val="36"/>
          <w:szCs w:val="36"/>
          <w:rtl/>
        </w:rPr>
        <w:t>ف</w:t>
      </w:r>
      <w:r>
        <w:rPr>
          <w:rFonts w:hint="cs"/>
          <w:sz w:val="36"/>
          <w:szCs w:val="36"/>
          <w:rtl/>
        </w:rPr>
        <w:t>ّ</w:t>
      </w:r>
      <w:r w:rsidRPr="009554FF">
        <w:rPr>
          <w:rFonts w:hint="cs"/>
          <w:sz w:val="36"/>
          <w:szCs w:val="36"/>
          <w:rtl/>
        </w:rPr>
        <w:t>ار</w:t>
      </w:r>
      <w:r>
        <w:rPr>
          <w:rFonts w:hint="cs"/>
          <w:sz w:val="36"/>
          <w:szCs w:val="36"/>
          <w:rtl/>
        </w:rPr>
        <w:t>ِ</w:t>
      </w:r>
      <w:r w:rsidRPr="009554FF">
        <w:rPr>
          <w:rFonts w:hint="cs"/>
          <w:sz w:val="36"/>
          <w:szCs w:val="36"/>
          <w:rtl/>
        </w:rPr>
        <w:t xml:space="preserve"> له.</w:t>
      </w:r>
    </w:p>
    <w:p w14:paraId="7870F8B6"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م</w:t>
      </w:r>
      <w:r>
        <w:rPr>
          <w:rFonts w:hint="cs"/>
          <w:bCs/>
          <w:sz w:val="36"/>
          <w:szCs w:val="36"/>
          <w:rtl/>
        </w:rPr>
        <w:t>َ</w:t>
      </w:r>
      <w:r w:rsidRPr="00C57FD2">
        <w:rPr>
          <w:rFonts w:hint="cs"/>
          <w:bCs/>
          <w:sz w:val="36"/>
          <w:szCs w:val="36"/>
          <w:rtl/>
        </w:rPr>
        <w:t>عان</w:t>
      </w:r>
      <w:r>
        <w:rPr>
          <w:rFonts w:hint="cs"/>
          <w:bCs/>
          <w:sz w:val="36"/>
          <w:szCs w:val="36"/>
          <w:rtl/>
        </w:rPr>
        <w:t>ِ</w:t>
      </w:r>
      <w:r w:rsidRPr="00C57FD2">
        <w:rPr>
          <w:rFonts w:hint="cs"/>
          <w:bCs/>
          <w:sz w:val="36"/>
          <w:szCs w:val="36"/>
          <w:rtl/>
        </w:rPr>
        <w:t>ي الك</w:t>
      </w:r>
      <w:r>
        <w:rPr>
          <w:rFonts w:hint="cs"/>
          <w:bCs/>
          <w:sz w:val="36"/>
          <w:szCs w:val="36"/>
          <w:rtl/>
        </w:rPr>
        <w:t>َ</w:t>
      </w:r>
      <w:r w:rsidRPr="00C57FD2">
        <w:rPr>
          <w:rFonts w:hint="cs"/>
          <w:bCs/>
          <w:sz w:val="36"/>
          <w:szCs w:val="36"/>
          <w:rtl/>
        </w:rPr>
        <w:t>ل</w:t>
      </w:r>
      <w:r>
        <w:rPr>
          <w:rFonts w:hint="cs"/>
          <w:bCs/>
          <w:sz w:val="36"/>
          <w:szCs w:val="36"/>
          <w:rtl/>
        </w:rPr>
        <w:t>ِ</w:t>
      </w:r>
      <w:r w:rsidRPr="00C57FD2">
        <w:rPr>
          <w:rFonts w:hint="cs"/>
          <w:bCs/>
          <w:sz w:val="36"/>
          <w:szCs w:val="36"/>
          <w:rtl/>
        </w:rPr>
        <w:t xml:space="preserve">مات: </w:t>
      </w:r>
    </w:p>
    <w:tbl>
      <w:tblPr>
        <w:tblStyle w:val="MediumShading2-Accent2"/>
        <w:bidiVisual/>
        <w:tblW w:w="0" w:type="auto"/>
        <w:tblLook w:val="04A0" w:firstRow="1" w:lastRow="0" w:firstColumn="1" w:lastColumn="0" w:noHBand="0" w:noVBand="1"/>
      </w:tblPr>
      <w:tblGrid>
        <w:gridCol w:w="2651"/>
        <w:gridCol w:w="7196"/>
      </w:tblGrid>
      <w:tr w:rsidR="006D0E4A" w14:paraId="329DACB1" w14:textId="77777777" w:rsidTr="009525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51" w:type="dxa"/>
          </w:tcPr>
          <w:p w14:paraId="21025E9F" w14:textId="77777777" w:rsidR="006D0E4A" w:rsidRPr="00901503" w:rsidRDefault="006D0E4A" w:rsidP="00952577">
            <w:pPr>
              <w:tabs>
                <w:tab w:val="left" w:pos="7562"/>
              </w:tabs>
              <w:spacing w:line="240" w:lineRule="auto"/>
              <w:ind w:firstLine="0"/>
              <w:rPr>
                <w:b w:val="0"/>
                <w:color w:val="auto"/>
                <w:sz w:val="36"/>
                <w:szCs w:val="36"/>
                <w:rtl/>
              </w:rPr>
            </w:pPr>
            <w:r>
              <w:rPr>
                <w:rFonts w:hint="cs"/>
                <w:color w:val="auto"/>
                <w:sz w:val="36"/>
                <w:szCs w:val="36"/>
                <w:rtl/>
              </w:rPr>
              <w:t xml:space="preserve">الكلمة </w:t>
            </w:r>
          </w:p>
        </w:tc>
        <w:tc>
          <w:tcPr>
            <w:tcW w:w="7196" w:type="dxa"/>
          </w:tcPr>
          <w:p w14:paraId="72F4C104" w14:textId="77777777" w:rsidR="006D0E4A" w:rsidRPr="00901503" w:rsidRDefault="006D0E4A" w:rsidP="00952577">
            <w:pPr>
              <w:tabs>
                <w:tab w:val="left" w:pos="7562"/>
              </w:tabs>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color w:val="auto"/>
                <w:sz w:val="36"/>
                <w:szCs w:val="36"/>
                <w:rtl/>
              </w:rPr>
            </w:pPr>
            <w:r>
              <w:rPr>
                <w:rFonts w:hint="cs"/>
                <w:b w:val="0"/>
                <w:color w:val="auto"/>
                <w:sz w:val="36"/>
                <w:szCs w:val="36"/>
                <w:rtl/>
              </w:rPr>
              <w:t>معـــناهــا</w:t>
            </w:r>
          </w:p>
        </w:tc>
      </w:tr>
      <w:tr w:rsidR="006D0E4A" w14:paraId="1C5435B3"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65F6CE0D" w14:textId="77777777" w:rsidR="006D0E4A" w:rsidRPr="00901503" w:rsidRDefault="006D0E4A" w:rsidP="00952577">
            <w:pPr>
              <w:tabs>
                <w:tab w:val="left" w:pos="7562"/>
              </w:tabs>
              <w:spacing w:line="240" w:lineRule="auto"/>
              <w:ind w:firstLine="0"/>
              <w:rPr>
                <w:b w:val="0"/>
                <w:bCs w:val="0"/>
                <w:color w:val="auto"/>
                <w:sz w:val="36"/>
                <w:szCs w:val="36"/>
                <w:rtl/>
              </w:rPr>
            </w:pPr>
            <w:r w:rsidRPr="00901503">
              <w:rPr>
                <w:rFonts w:hint="cs"/>
                <w:bCs w:val="0"/>
                <w:color w:val="auto"/>
                <w:sz w:val="36"/>
                <w:szCs w:val="36"/>
                <w:rtl/>
              </w:rPr>
              <w:t>الن</w:t>
            </w:r>
            <w:r>
              <w:rPr>
                <w:rFonts w:hint="cs"/>
                <w:bCs w:val="0"/>
                <w:color w:val="auto"/>
                <w:sz w:val="36"/>
                <w:szCs w:val="36"/>
                <w:rtl/>
              </w:rPr>
              <w:t>ّ</w:t>
            </w:r>
            <w:r w:rsidRPr="00901503">
              <w:rPr>
                <w:rFonts w:hint="cs"/>
                <w:bCs w:val="0"/>
                <w:color w:val="auto"/>
                <w:sz w:val="36"/>
                <w:szCs w:val="36"/>
                <w:rtl/>
              </w:rPr>
              <w:t>از</w:t>
            </w:r>
            <w:r>
              <w:rPr>
                <w:rFonts w:hint="cs"/>
                <w:bCs w:val="0"/>
                <w:color w:val="auto"/>
                <w:sz w:val="36"/>
                <w:szCs w:val="36"/>
                <w:rtl/>
              </w:rPr>
              <w:t>ِ</w:t>
            </w:r>
            <w:r w:rsidRPr="00901503">
              <w:rPr>
                <w:rFonts w:hint="cs"/>
                <w:bCs w:val="0"/>
                <w:color w:val="auto"/>
                <w:sz w:val="36"/>
                <w:szCs w:val="36"/>
                <w:rtl/>
              </w:rPr>
              <w:t>عات غ</w:t>
            </w:r>
            <w:r>
              <w:rPr>
                <w:rFonts w:hint="cs"/>
                <w:bCs w:val="0"/>
                <w:color w:val="auto"/>
                <w:sz w:val="36"/>
                <w:szCs w:val="36"/>
                <w:rtl/>
              </w:rPr>
              <w:t>َ</w:t>
            </w:r>
            <w:r w:rsidRPr="00901503">
              <w:rPr>
                <w:rFonts w:hint="cs"/>
                <w:bCs w:val="0"/>
                <w:color w:val="auto"/>
                <w:sz w:val="36"/>
                <w:szCs w:val="36"/>
                <w:rtl/>
              </w:rPr>
              <w:t>ر</w:t>
            </w:r>
            <w:r>
              <w:rPr>
                <w:rFonts w:hint="cs"/>
                <w:bCs w:val="0"/>
                <w:color w:val="auto"/>
                <w:sz w:val="36"/>
                <w:szCs w:val="36"/>
                <w:rtl/>
              </w:rPr>
              <w:t>ْ</w:t>
            </w:r>
            <w:r w:rsidRPr="00901503">
              <w:rPr>
                <w:rFonts w:hint="cs"/>
                <w:bCs w:val="0"/>
                <w:color w:val="auto"/>
                <w:sz w:val="36"/>
                <w:szCs w:val="36"/>
                <w:rtl/>
              </w:rPr>
              <w:t>قا</w:t>
            </w:r>
            <w:r>
              <w:rPr>
                <w:rFonts w:hint="cs"/>
                <w:bCs w:val="0"/>
                <w:color w:val="auto"/>
                <w:sz w:val="36"/>
                <w:szCs w:val="36"/>
                <w:rtl/>
              </w:rPr>
              <w:t>ً</w:t>
            </w:r>
          </w:p>
        </w:tc>
        <w:tc>
          <w:tcPr>
            <w:tcW w:w="7196" w:type="dxa"/>
          </w:tcPr>
          <w:p w14:paraId="484BBB10" w14:textId="77777777" w:rsidR="006D0E4A" w:rsidRPr="00901503"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sz w:val="36"/>
                <w:szCs w:val="36"/>
                <w:rtl/>
              </w:rPr>
              <w:t>الملائِكَةُ تَنْزِعُ أرواحَ الكُفّارِ بِشِدَّةٍ عند الموت</w:t>
            </w:r>
            <w:r>
              <w:rPr>
                <w:rFonts w:hint="cs"/>
                <w:b/>
                <w:sz w:val="36"/>
                <w:szCs w:val="36"/>
                <w:rtl/>
              </w:rPr>
              <w:t>.</w:t>
            </w:r>
          </w:p>
        </w:tc>
      </w:tr>
      <w:tr w:rsidR="006D0E4A" w14:paraId="25EF0FEC"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659CC22E"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النّاشِطاتِ نَشْطاً</w:t>
            </w:r>
          </w:p>
        </w:tc>
        <w:tc>
          <w:tcPr>
            <w:tcW w:w="7196" w:type="dxa"/>
          </w:tcPr>
          <w:p w14:paraId="49D25AB8"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الملائِكَةُ تَقْبِضُ وتَسُلُّ أرواحَ المؤمِنينَ بِرِفْقٍ وسُهُولَةٍ.</w:t>
            </w:r>
          </w:p>
        </w:tc>
      </w:tr>
      <w:tr w:rsidR="006D0E4A" w14:paraId="5854D512"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5F42AAB9"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السّابحاتِ سَبْحاً</w:t>
            </w:r>
          </w:p>
        </w:tc>
        <w:tc>
          <w:tcPr>
            <w:tcW w:w="7196" w:type="dxa"/>
          </w:tcPr>
          <w:p w14:paraId="1B9C5AD1"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الملائِكَةُ تَنْزِل مِن السَّماء بِسُرْعَةٍ لأَمْرِ اللهِ.</w:t>
            </w:r>
          </w:p>
        </w:tc>
      </w:tr>
      <w:tr w:rsidR="006D0E4A" w14:paraId="570E58E8"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497F08E0"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السّابقات سَبْقاً</w:t>
            </w:r>
          </w:p>
        </w:tc>
        <w:tc>
          <w:tcPr>
            <w:tcW w:w="7196" w:type="dxa"/>
          </w:tcPr>
          <w:p w14:paraId="29846473"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الملائِكَة تَسْبِقُ بأرواحِ المؤمِنين إلى الجنَّة.</w:t>
            </w:r>
          </w:p>
        </w:tc>
      </w:tr>
      <w:tr w:rsidR="006D0E4A" w14:paraId="61B8DE78"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5C75A0E9"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المدَبِّرات أَمْراً</w:t>
            </w:r>
          </w:p>
        </w:tc>
        <w:tc>
          <w:tcPr>
            <w:tcW w:w="7196" w:type="dxa"/>
          </w:tcPr>
          <w:p w14:paraId="27AAE250"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الملائِكَةُ تُدَبِّرُ الأمْرَ مِن السَّماء إلى الأرضِ بِأَمْرِ اللهِ.</w:t>
            </w:r>
          </w:p>
        </w:tc>
      </w:tr>
      <w:tr w:rsidR="006D0E4A" w14:paraId="720E563B"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0C3B7F68"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الرّاجِفَةُ</w:t>
            </w:r>
          </w:p>
        </w:tc>
        <w:tc>
          <w:tcPr>
            <w:tcW w:w="7196" w:type="dxa"/>
          </w:tcPr>
          <w:p w14:paraId="61937C24"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النَّفْخَة التي تَضْطَرِبُ منها الأرضُ، وهي النَّفْخَةُ الأولى، نَفْخَةُ الموتِ.</w:t>
            </w:r>
          </w:p>
        </w:tc>
      </w:tr>
      <w:tr w:rsidR="006D0E4A" w14:paraId="70B378AD"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2B0EF784"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تَتْبَعُها الرّادِفَة</w:t>
            </w:r>
          </w:p>
        </w:tc>
        <w:tc>
          <w:tcPr>
            <w:tcW w:w="7196" w:type="dxa"/>
          </w:tcPr>
          <w:p w14:paraId="783A53F3"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النَّفْخَة التي تَعْقُبُ الأولى وتَأتي بعدَها، وهي النَّفْخَة الثّانِيَة حين يقوم النّاسُ أحياء مِن قُبورِهِم.</w:t>
            </w:r>
          </w:p>
        </w:tc>
      </w:tr>
      <w:tr w:rsidR="006D0E4A" w14:paraId="3C0F57C2"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3029782A"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واجِفَة</w:t>
            </w:r>
          </w:p>
        </w:tc>
        <w:tc>
          <w:tcPr>
            <w:tcW w:w="7196" w:type="dxa"/>
          </w:tcPr>
          <w:p w14:paraId="41F3ABB7"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مُضْطَرِبَة خاشِعَة.</w:t>
            </w:r>
          </w:p>
        </w:tc>
      </w:tr>
      <w:tr w:rsidR="006D0E4A" w14:paraId="0F439181"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33A683DF"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أئِنّا لَـمَرْدُودونَ في الحافِرَة</w:t>
            </w:r>
          </w:p>
        </w:tc>
        <w:tc>
          <w:tcPr>
            <w:tcW w:w="7196" w:type="dxa"/>
          </w:tcPr>
          <w:p w14:paraId="161DC60D"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راجِعون إلى الأرضِ والحياةِ بعد الموتِ.</w:t>
            </w:r>
          </w:p>
        </w:tc>
      </w:tr>
      <w:tr w:rsidR="006D0E4A" w14:paraId="0194B14D"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2E31BEDB"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كَرَّةٌ خاسِرَةٌ</w:t>
            </w:r>
          </w:p>
        </w:tc>
        <w:tc>
          <w:tcPr>
            <w:tcW w:w="7196" w:type="dxa"/>
          </w:tcPr>
          <w:p w14:paraId="4573ABDA"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صَيْحَة واحِدَة، وهي النَّفْخَةُ الثّانِيَة.</w:t>
            </w:r>
          </w:p>
        </w:tc>
      </w:tr>
      <w:tr w:rsidR="006D0E4A" w14:paraId="6569F721" w14:textId="77777777" w:rsidTr="00952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Pr>
          <w:p w14:paraId="4062880D"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lastRenderedPageBreak/>
              <w:t xml:space="preserve">زَجْرَةٌ واحِدَة </w:t>
            </w:r>
          </w:p>
        </w:tc>
        <w:tc>
          <w:tcPr>
            <w:tcW w:w="7196" w:type="dxa"/>
          </w:tcPr>
          <w:p w14:paraId="1F0A3397" w14:textId="77777777" w:rsidR="006D0E4A" w:rsidRDefault="006D0E4A" w:rsidP="00952577">
            <w:pPr>
              <w:tabs>
                <w:tab w:val="left" w:pos="7562"/>
              </w:tabs>
              <w:spacing w:line="240" w:lineRule="auto"/>
              <w:ind w:firstLine="0"/>
              <w:cnfStyle w:val="000000100000" w:firstRow="0" w:lastRow="0" w:firstColumn="0" w:lastColumn="0" w:oddVBand="0" w:evenVBand="0" w:oddHBand="1" w:evenHBand="0" w:firstRowFirstColumn="0" w:firstRowLastColumn="0" w:lastRowFirstColumn="0" w:lastRowLastColumn="0"/>
              <w:rPr>
                <w:b/>
                <w:sz w:val="36"/>
                <w:szCs w:val="36"/>
                <w:rtl/>
              </w:rPr>
            </w:pPr>
            <w:r>
              <w:rPr>
                <w:rFonts w:hint="cs"/>
                <w:b/>
                <w:sz w:val="36"/>
                <w:szCs w:val="36"/>
                <w:rtl/>
              </w:rPr>
              <w:t>صَيْحَة واحِدَة، وهي النَّفْخَة الثّانِية.</w:t>
            </w:r>
          </w:p>
        </w:tc>
      </w:tr>
      <w:tr w:rsidR="006D0E4A" w14:paraId="0F40277D" w14:textId="77777777" w:rsidTr="00952577">
        <w:tc>
          <w:tcPr>
            <w:cnfStyle w:val="001000000000" w:firstRow="0" w:lastRow="0" w:firstColumn="1" w:lastColumn="0" w:oddVBand="0" w:evenVBand="0" w:oddHBand="0" w:evenHBand="0" w:firstRowFirstColumn="0" w:firstRowLastColumn="0" w:lastRowFirstColumn="0" w:lastRowLastColumn="0"/>
            <w:tcW w:w="2651" w:type="dxa"/>
          </w:tcPr>
          <w:p w14:paraId="2D3A8D93" w14:textId="77777777" w:rsidR="006D0E4A" w:rsidRPr="00901503" w:rsidRDefault="006D0E4A" w:rsidP="00952577">
            <w:pPr>
              <w:tabs>
                <w:tab w:val="left" w:pos="7562"/>
              </w:tabs>
              <w:spacing w:line="240" w:lineRule="auto"/>
              <w:ind w:firstLine="0"/>
              <w:rPr>
                <w:b w:val="0"/>
                <w:bCs w:val="0"/>
                <w:sz w:val="36"/>
                <w:szCs w:val="36"/>
                <w:rtl/>
              </w:rPr>
            </w:pPr>
            <w:r>
              <w:rPr>
                <w:rFonts w:hint="cs"/>
                <w:b w:val="0"/>
                <w:bCs w:val="0"/>
                <w:color w:val="auto"/>
                <w:sz w:val="36"/>
                <w:szCs w:val="36"/>
                <w:rtl/>
              </w:rPr>
              <w:t xml:space="preserve">فإذا هم بِالسّاهِرَةٌ </w:t>
            </w:r>
          </w:p>
        </w:tc>
        <w:tc>
          <w:tcPr>
            <w:tcW w:w="7196" w:type="dxa"/>
          </w:tcPr>
          <w:p w14:paraId="3A55F90C" w14:textId="77777777" w:rsidR="006D0E4A" w:rsidRDefault="006D0E4A" w:rsidP="00952577">
            <w:pPr>
              <w:tabs>
                <w:tab w:val="left" w:pos="7562"/>
              </w:tabs>
              <w:spacing w:line="240" w:lineRule="auto"/>
              <w:ind w:firstLine="0"/>
              <w:cnfStyle w:val="000000000000" w:firstRow="0" w:lastRow="0" w:firstColumn="0" w:lastColumn="0" w:oddVBand="0" w:evenVBand="0" w:oddHBand="0" w:evenHBand="0" w:firstRowFirstColumn="0" w:firstRowLastColumn="0" w:lastRowFirstColumn="0" w:lastRowLastColumn="0"/>
              <w:rPr>
                <w:b/>
                <w:sz w:val="36"/>
                <w:szCs w:val="36"/>
                <w:rtl/>
              </w:rPr>
            </w:pPr>
            <w:r>
              <w:rPr>
                <w:rFonts w:hint="cs"/>
                <w:b/>
                <w:sz w:val="36"/>
                <w:szCs w:val="36"/>
                <w:rtl/>
              </w:rPr>
              <w:t>فإذا هم أحياء على وجه الأرض.</w:t>
            </w:r>
          </w:p>
        </w:tc>
      </w:tr>
    </w:tbl>
    <w:p w14:paraId="2B37AFFE" w14:textId="77777777" w:rsidR="006D0E4A" w:rsidRPr="00C57FD2" w:rsidRDefault="006D0E4A" w:rsidP="006D0E4A">
      <w:pPr>
        <w:pStyle w:val="ListParagraph"/>
        <w:numPr>
          <w:ilvl w:val="0"/>
          <w:numId w:val="4"/>
        </w:numPr>
        <w:tabs>
          <w:tab w:val="left" w:pos="7562"/>
        </w:tabs>
        <w:spacing w:line="240" w:lineRule="auto"/>
        <w:rPr>
          <w:b/>
          <w:bCs/>
          <w:sz w:val="36"/>
          <w:szCs w:val="36"/>
        </w:rPr>
      </w:pPr>
      <w:r w:rsidRPr="00C57FD2">
        <w:rPr>
          <w:rFonts w:hint="cs"/>
          <w:b/>
          <w:bCs/>
          <w:sz w:val="36"/>
          <w:szCs w:val="36"/>
          <w:rtl/>
        </w:rPr>
        <w:t>ف</w:t>
      </w:r>
      <w:r>
        <w:rPr>
          <w:rFonts w:hint="cs"/>
          <w:b/>
          <w:bCs/>
          <w:sz w:val="36"/>
          <w:szCs w:val="36"/>
          <w:rtl/>
        </w:rPr>
        <w:t>َ</w:t>
      </w:r>
      <w:r w:rsidRPr="00C57FD2">
        <w:rPr>
          <w:rFonts w:hint="cs"/>
          <w:b/>
          <w:bCs/>
          <w:sz w:val="36"/>
          <w:szCs w:val="36"/>
          <w:rtl/>
        </w:rPr>
        <w:t>وائ</w:t>
      </w:r>
      <w:r>
        <w:rPr>
          <w:rFonts w:hint="cs"/>
          <w:b/>
          <w:bCs/>
          <w:sz w:val="36"/>
          <w:szCs w:val="36"/>
          <w:rtl/>
        </w:rPr>
        <w:t>ِ</w:t>
      </w:r>
      <w:r w:rsidRPr="00C57FD2">
        <w:rPr>
          <w:rFonts w:hint="cs"/>
          <w:b/>
          <w:bCs/>
          <w:sz w:val="36"/>
          <w:szCs w:val="36"/>
          <w:rtl/>
        </w:rPr>
        <w:t>د وأح</w:t>
      </w:r>
      <w:r>
        <w:rPr>
          <w:rFonts w:hint="cs"/>
          <w:b/>
          <w:bCs/>
          <w:sz w:val="36"/>
          <w:szCs w:val="36"/>
          <w:rtl/>
        </w:rPr>
        <w:t>ْ</w:t>
      </w:r>
      <w:r w:rsidRPr="00C57FD2">
        <w:rPr>
          <w:rFonts w:hint="cs"/>
          <w:b/>
          <w:bCs/>
          <w:sz w:val="36"/>
          <w:szCs w:val="36"/>
          <w:rtl/>
        </w:rPr>
        <w:t>كام:</w:t>
      </w:r>
    </w:p>
    <w:p w14:paraId="126764FD" w14:textId="77777777" w:rsidR="006D0E4A" w:rsidRDefault="006D0E4A" w:rsidP="006D0E4A">
      <w:pPr>
        <w:tabs>
          <w:tab w:val="left" w:pos="7562"/>
        </w:tabs>
        <w:spacing w:line="240" w:lineRule="auto"/>
        <w:ind w:firstLine="0"/>
        <w:rPr>
          <w:b/>
          <w:sz w:val="36"/>
          <w:szCs w:val="36"/>
          <w:rtl/>
        </w:rPr>
      </w:pPr>
      <w:r>
        <w:rPr>
          <w:rFonts w:hint="cs"/>
          <w:b/>
          <w:sz w:val="36"/>
          <w:szCs w:val="36"/>
          <w:rtl/>
        </w:rPr>
        <w:t>1- أقسَمَ اللهُ بِالملائِكَةِ الكِرامِ وبِأفعالهم الدّالَّةِ على كَمالِ انْقِيادِهِم لأمْرِهِ وإسراعِهِم في تَنْفِيذِهِ على أنَّ القِيامَةَ حَقٌّ لا رَيْبَ فيه.</w:t>
      </w:r>
    </w:p>
    <w:p w14:paraId="2399FCDA" w14:textId="77777777" w:rsidR="006D0E4A" w:rsidRDefault="006D0E4A" w:rsidP="006D0E4A">
      <w:pPr>
        <w:tabs>
          <w:tab w:val="left" w:pos="7562"/>
        </w:tabs>
        <w:spacing w:line="240" w:lineRule="auto"/>
        <w:ind w:firstLine="0"/>
        <w:rPr>
          <w:b/>
          <w:sz w:val="36"/>
          <w:szCs w:val="36"/>
          <w:rtl/>
        </w:rPr>
      </w:pPr>
      <w:r>
        <w:rPr>
          <w:rFonts w:hint="cs"/>
          <w:b/>
          <w:sz w:val="36"/>
          <w:szCs w:val="36"/>
          <w:rtl/>
        </w:rPr>
        <w:t>2- أنَّ لله سبحانَه وتعالى أن يُقْسِمَ بما شاءَ مِن مخلوقاتِه، وأمّا المخلوقُ فلا يجوزُ له أن يُقْسِمَ بِغيرِ اللهِ.</w:t>
      </w:r>
    </w:p>
    <w:p w14:paraId="658600D9" w14:textId="77777777" w:rsidR="006D0E4A" w:rsidRDefault="006D0E4A" w:rsidP="006D0E4A">
      <w:pPr>
        <w:tabs>
          <w:tab w:val="left" w:pos="7562"/>
        </w:tabs>
        <w:spacing w:line="240" w:lineRule="auto"/>
        <w:ind w:firstLine="0"/>
        <w:rPr>
          <w:b/>
          <w:sz w:val="36"/>
          <w:szCs w:val="36"/>
        </w:rPr>
      </w:pPr>
      <w:r>
        <w:rPr>
          <w:rFonts w:hint="cs"/>
          <w:b/>
          <w:sz w:val="36"/>
          <w:szCs w:val="36"/>
          <w:rtl/>
        </w:rPr>
        <w:t>3- أنَّ الأرضَ تَضْطَرِبَ وتَتَزَلْزَلَ حين النَّفْخَةِ الأُولى في الصُّورِ؛ فيَمُوت كُلُّ حَيٍّ إلّا مَن يشاءُ اللهُ، ثم يَنْفُخُ فيه مَرَّةً أخرى فإذا هم قِيامٌ يَنْظُرون.</w:t>
      </w:r>
    </w:p>
    <w:p w14:paraId="60DB73E0" w14:textId="77777777" w:rsidR="006D0E4A" w:rsidRDefault="006D0E4A" w:rsidP="006D0E4A">
      <w:pPr>
        <w:tabs>
          <w:tab w:val="left" w:pos="7562"/>
        </w:tabs>
        <w:spacing w:line="240" w:lineRule="auto"/>
        <w:ind w:firstLine="0"/>
        <w:rPr>
          <w:b/>
          <w:sz w:val="36"/>
          <w:szCs w:val="36"/>
          <w:rtl/>
        </w:rPr>
      </w:pPr>
      <w:r>
        <w:rPr>
          <w:rFonts w:hint="cs"/>
          <w:b/>
          <w:sz w:val="36"/>
          <w:szCs w:val="36"/>
          <w:rtl/>
        </w:rPr>
        <w:t>4- عند النَّفْخِ في الصُّورِ وقِيام الأموات مِن قبورِهِم، تَرْتَجِف قُلوبُ الكُفّارِ مِن شِدَّةِ الخوفِ والهلَعِ، فما كانوا يُكَذِّبون بِه ويجحَدونَه أصبَح اليومَ واقِعاً ظاهِراً أمامَهُم.</w:t>
      </w:r>
    </w:p>
    <w:p w14:paraId="5DF9398E" w14:textId="77777777" w:rsidR="006D0E4A" w:rsidRDefault="006D0E4A" w:rsidP="006D0E4A">
      <w:pPr>
        <w:tabs>
          <w:tab w:val="left" w:pos="7562"/>
        </w:tabs>
        <w:spacing w:line="240" w:lineRule="auto"/>
        <w:ind w:firstLine="0"/>
        <w:rPr>
          <w:b/>
          <w:sz w:val="36"/>
          <w:szCs w:val="36"/>
          <w:rtl/>
        </w:rPr>
      </w:pPr>
      <w:r>
        <w:rPr>
          <w:rFonts w:hint="cs"/>
          <w:b/>
          <w:sz w:val="36"/>
          <w:szCs w:val="36"/>
          <w:rtl/>
        </w:rPr>
        <w:t>5- الكُفّار يقولون اسْتِهزاءً: أَنَرْجِع إلى الحياة بعد الموت وبعد أن صِرنا عِظاماً بالِيَةً فانِيَةً ؟! ومِن جَهْلِهم بالله فإنهم لا يعلَمون أنَّ الأَمْرَ لا يحتاج أكثَر مِن صَيْحَةٍ واحِدَةٍ، فإذا هم قِيامٌ على وَجْه الأرض.</w:t>
      </w:r>
    </w:p>
    <w:p w14:paraId="3D21ECFB" w14:textId="77777777" w:rsidR="006D0E4A" w:rsidRDefault="006D0E4A" w:rsidP="006D0E4A">
      <w:pPr>
        <w:tabs>
          <w:tab w:val="left" w:pos="7562"/>
        </w:tabs>
        <w:spacing w:line="240" w:lineRule="auto"/>
        <w:ind w:firstLine="0"/>
        <w:rPr>
          <w:b/>
          <w:sz w:val="36"/>
          <w:szCs w:val="36"/>
          <w:rtl/>
        </w:rPr>
      </w:pPr>
      <w:r>
        <w:rPr>
          <w:rFonts w:hint="cs"/>
          <w:b/>
          <w:sz w:val="36"/>
          <w:szCs w:val="36"/>
          <w:rtl/>
        </w:rPr>
        <w:t>6- على كلِّ مُسلمٍ أن يستَعِدَّ لِيوم العَرْض الأكبر، بالإيمان باللهِ والأعمالِ الصّالحة.</w:t>
      </w:r>
    </w:p>
    <w:p w14:paraId="598D1E57" w14:textId="77777777" w:rsidR="006D0E4A" w:rsidRDefault="006D0E4A" w:rsidP="006D0E4A">
      <w:pPr>
        <w:tabs>
          <w:tab w:val="left" w:pos="7562"/>
        </w:tabs>
        <w:spacing w:line="240" w:lineRule="auto"/>
        <w:ind w:firstLine="0"/>
        <w:rPr>
          <w:b/>
          <w:sz w:val="36"/>
          <w:szCs w:val="36"/>
          <w:rtl/>
        </w:rPr>
      </w:pPr>
      <w:r>
        <w:rPr>
          <w:rFonts w:hint="cs"/>
          <w:b/>
          <w:sz w:val="36"/>
          <w:szCs w:val="36"/>
          <w:rtl/>
        </w:rPr>
        <w:t>7- النَّفخ في الصُّورِ مِن الأعمالِ الموكَلَةِ لِلمَلائِكَة بِأَمْرٍ مِن اللهِ تعالى.</w:t>
      </w:r>
    </w:p>
    <w:p w14:paraId="15D1E28C" w14:textId="77777777" w:rsidR="006D0E4A" w:rsidRPr="00C57FD2" w:rsidRDefault="006D0E4A" w:rsidP="006D0E4A">
      <w:pPr>
        <w:pStyle w:val="ListParagraph"/>
        <w:numPr>
          <w:ilvl w:val="0"/>
          <w:numId w:val="4"/>
        </w:numPr>
        <w:tabs>
          <w:tab w:val="left" w:pos="7562"/>
        </w:tabs>
        <w:spacing w:line="240" w:lineRule="auto"/>
        <w:rPr>
          <w:b/>
          <w:bCs/>
          <w:sz w:val="36"/>
          <w:szCs w:val="36"/>
        </w:rPr>
      </w:pPr>
      <w:r w:rsidRPr="00C57FD2">
        <w:rPr>
          <w:rFonts w:hint="cs"/>
          <w:b/>
          <w:bCs/>
          <w:sz w:val="36"/>
          <w:szCs w:val="36"/>
          <w:rtl/>
        </w:rPr>
        <w:t>ن</w:t>
      </w:r>
      <w:r>
        <w:rPr>
          <w:rFonts w:hint="cs"/>
          <w:b/>
          <w:bCs/>
          <w:sz w:val="36"/>
          <w:szCs w:val="36"/>
          <w:rtl/>
        </w:rPr>
        <w:t>َ</w:t>
      </w:r>
      <w:r w:rsidRPr="00C57FD2">
        <w:rPr>
          <w:rFonts w:hint="cs"/>
          <w:b/>
          <w:bCs/>
          <w:sz w:val="36"/>
          <w:szCs w:val="36"/>
          <w:rtl/>
        </w:rPr>
        <w:t>شاط:</w:t>
      </w:r>
    </w:p>
    <w:p w14:paraId="2FECE0C3" w14:textId="77777777" w:rsidR="006D0E4A" w:rsidRDefault="006D0E4A" w:rsidP="006D0E4A">
      <w:pPr>
        <w:tabs>
          <w:tab w:val="left" w:pos="7562"/>
        </w:tabs>
        <w:spacing w:line="240" w:lineRule="auto"/>
        <w:ind w:firstLine="0"/>
        <w:rPr>
          <w:b/>
          <w:sz w:val="36"/>
          <w:szCs w:val="36"/>
          <w:rtl/>
        </w:rPr>
      </w:pPr>
      <w:r>
        <w:rPr>
          <w:rFonts w:hint="cs"/>
          <w:b/>
          <w:sz w:val="36"/>
          <w:szCs w:val="36"/>
          <w:rtl/>
        </w:rPr>
        <w:t>1- يُصابُ الكُفّارُ عند قِيامِ النّاسِ مِن قُبورِهِم بخوفٍ شَدِيدٍ وهَلَعٍ. ما سَبَبُ ذلك ؟</w:t>
      </w:r>
    </w:p>
    <w:p w14:paraId="2D7772C1" w14:textId="77777777" w:rsidR="006D0E4A" w:rsidRDefault="006D0E4A" w:rsidP="006D0E4A">
      <w:pPr>
        <w:tabs>
          <w:tab w:val="left" w:pos="7562"/>
        </w:tabs>
        <w:spacing w:line="240" w:lineRule="auto"/>
        <w:ind w:firstLine="0"/>
        <w:rPr>
          <w:b/>
          <w:sz w:val="36"/>
          <w:szCs w:val="36"/>
          <w:rtl/>
        </w:rPr>
      </w:pPr>
      <w:r>
        <w:rPr>
          <w:rFonts w:hint="cs"/>
          <w:b/>
          <w:sz w:val="36"/>
          <w:szCs w:val="36"/>
          <w:rtl/>
        </w:rPr>
        <w:t>2- وَرَدَ في الدَّرس أنَّ الاستِعْدادَ لِيَوْمِ القِيامَةِ يكون بالإيمانِ والعَمَلِ الصّالح.</w:t>
      </w:r>
    </w:p>
    <w:p w14:paraId="5A7A2EC1"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اقْتَرِح عَمَلاً يَنْفَعُك في الآخِرَة ويمكِنُك فِعْلُه في الأماكِن الآتِية:</w:t>
      </w:r>
    </w:p>
    <w:p w14:paraId="1C607762" w14:textId="77777777" w:rsidR="006D0E4A" w:rsidRDefault="006D0E4A" w:rsidP="006D0E4A">
      <w:pPr>
        <w:pStyle w:val="ListParagraph"/>
        <w:numPr>
          <w:ilvl w:val="0"/>
          <w:numId w:val="10"/>
        </w:numPr>
        <w:tabs>
          <w:tab w:val="left" w:pos="7562"/>
        </w:tabs>
        <w:spacing w:line="240" w:lineRule="auto"/>
        <w:rPr>
          <w:b/>
          <w:sz w:val="36"/>
          <w:szCs w:val="36"/>
        </w:rPr>
      </w:pPr>
      <w:r>
        <w:rPr>
          <w:rFonts w:hint="cs"/>
          <w:b/>
          <w:sz w:val="36"/>
          <w:szCs w:val="36"/>
          <w:rtl/>
        </w:rPr>
        <w:t>في مَدْرَسَتِك.</w:t>
      </w:r>
    </w:p>
    <w:p w14:paraId="3BD0B934" w14:textId="77777777" w:rsidR="006D0E4A" w:rsidRDefault="006D0E4A" w:rsidP="006D0E4A">
      <w:pPr>
        <w:pStyle w:val="ListParagraph"/>
        <w:numPr>
          <w:ilvl w:val="0"/>
          <w:numId w:val="10"/>
        </w:numPr>
        <w:tabs>
          <w:tab w:val="left" w:pos="7562"/>
        </w:tabs>
        <w:spacing w:line="240" w:lineRule="auto"/>
        <w:rPr>
          <w:b/>
          <w:sz w:val="36"/>
          <w:szCs w:val="36"/>
        </w:rPr>
      </w:pPr>
      <w:r>
        <w:rPr>
          <w:rFonts w:hint="cs"/>
          <w:b/>
          <w:sz w:val="36"/>
          <w:szCs w:val="36"/>
          <w:rtl/>
        </w:rPr>
        <w:t xml:space="preserve"> في بَيْتِك.</w:t>
      </w:r>
    </w:p>
    <w:p w14:paraId="515DC81F" w14:textId="77777777" w:rsidR="006D0E4A" w:rsidRPr="009F4A1C" w:rsidRDefault="006D0E4A" w:rsidP="006D0E4A">
      <w:pPr>
        <w:tabs>
          <w:tab w:val="left" w:pos="7562"/>
        </w:tabs>
        <w:spacing w:line="240" w:lineRule="auto"/>
        <w:ind w:left="360" w:firstLine="0"/>
        <w:rPr>
          <w:b/>
          <w:sz w:val="36"/>
          <w:szCs w:val="36"/>
          <w:rtl/>
        </w:rPr>
      </w:pPr>
      <w:r>
        <w:rPr>
          <w:rFonts w:hint="cs"/>
          <w:b/>
          <w:sz w:val="36"/>
          <w:szCs w:val="36"/>
          <w:rtl/>
        </w:rPr>
        <w:t xml:space="preserve">ج) </w:t>
      </w:r>
      <w:r w:rsidRPr="009F4A1C">
        <w:rPr>
          <w:rFonts w:hint="cs"/>
          <w:b/>
          <w:sz w:val="36"/>
          <w:szCs w:val="36"/>
          <w:rtl/>
        </w:rPr>
        <w:t xml:space="preserve"> في الس</w:t>
      </w:r>
      <w:r>
        <w:rPr>
          <w:rFonts w:hint="cs"/>
          <w:b/>
          <w:sz w:val="36"/>
          <w:szCs w:val="36"/>
          <w:rtl/>
        </w:rPr>
        <w:t>ُّ</w:t>
      </w:r>
      <w:r w:rsidRPr="009F4A1C">
        <w:rPr>
          <w:rFonts w:hint="cs"/>
          <w:b/>
          <w:sz w:val="36"/>
          <w:szCs w:val="36"/>
          <w:rtl/>
        </w:rPr>
        <w:t>وق.</w:t>
      </w:r>
    </w:p>
    <w:p w14:paraId="15D32B00" w14:textId="77777777" w:rsidR="006D0E4A" w:rsidRPr="00C57FD2" w:rsidRDefault="006D0E4A" w:rsidP="006D0E4A">
      <w:pPr>
        <w:pStyle w:val="ListParagraph"/>
        <w:numPr>
          <w:ilvl w:val="0"/>
          <w:numId w:val="4"/>
        </w:numPr>
        <w:tabs>
          <w:tab w:val="left" w:pos="7562"/>
        </w:tabs>
        <w:spacing w:line="240" w:lineRule="auto"/>
        <w:rPr>
          <w:bCs/>
          <w:sz w:val="36"/>
          <w:szCs w:val="36"/>
        </w:rPr>
      </w:pPr>
      <w:r w:rsidRPr="00C57FD2">
        <w:rPr>
          <w:rFonts w:hint="cs"/>
          <w:bCs/>
          <w:sz w:val="36"/>
          <w:szCs w:val="36"/>
          <w:rtl/>
        </w:rPr>
        <w:t>الأسئ</w:t>
      </w:r>
      <w:r>
        <w:rPr>
          <w:rFonts w:hint="cs"/>
          <w:bCs/>
          <w:sz w:val="36"/>
          <w:szCs w:val="36"/>
          <w:rtl/>
        </w:rPr>
        <w:t>ِ</w:t>
      </w:r>
      <w:r w:rsidRPr="00C57FD2">
        <w:rPr>
          <w:rFonts w:hint="cs"/>
          <w:bCs/>
          <w:sz w:val="36"/>
          <w:szCs w:val="36"/>
          <w:rtl/>
        </w:rPr>
        <w:t>ل</w:t>
      </w:r>
      <w:r>
        <w:rPr>
          <w:rFonts w:hint="cs"/>
          <w:bCs/>
          <w:sz w:val="36"/>
          <w:szCs w:val="36"/>
          <w:rtl/>
        </w:rPr>
        <w:t>َ</w:t>
      </w:r>
      <w:r w:rsidRPr="00C57FD2">
        <w:rPr>
          <w:rFonts w:hint="cs"/>
          <w:bCs/>
          <w:sz w:val="36"/>
          <w:szCs w:val="36"/>
          <w:rtl/>
        </w:rPr>
        <w:t>ة:</w:t>
      </w:r>
    </w:p>
    <w:p w14:paraId="61255B64" w14:textId="77777777" w:rsidR="006D0E4A" w:rsidRDefault="006D0E4A" w:rsidP="006D0E4A">
      <w:pPr>
        <w:tabs>
          <w:tab w:val="left" w:pos="7562"/>
        </w:tabs>
        <w:spacing w:line="240" w:lineRule="auto"/>
        <w:ind w:firstLine="0"/>
        <w:rPr>
          <w:b/>
          <w:sz w:val="36"/>
          <w:szCs w:val="36"/>
          <w:rtl/>
        </w:rPr>
      </w:pPr>
      <w:r>
        <w:rPr>
          <w:rFonts w:hint="cs"/>
          <w:b/>
          <w:sz w:val="36"/>
          <w:szCs w:val="36"/>
          <w:rtl/>
        </w:rPr>
        <w:t>س1- اختَر المعنى المناسِبَ لِلكَلِمَة في العمود (أ) مِن العمود (ب):</w:t>
      </w:r>
    </w:p>
    <w:tbl>
      <w:tblPr>
        <w:tblStyle w:val="TableGrid"/>
        <w:bidiVisual/>
        <w:tblW w:w="0" w:type="auto"/>
        <w:tblInd w:w="927" w:type="dxa"/>
        <w:tblLook w:val="04A0" w:firstRow="1" w:lastRow="0" w:firstColumn="1" w:lastColumn="0" w:noHBand="0" w:noVBand="1"/>
      </w:tblPr>
      <w:tblGrid>
        <w:gridCol w:w="3000"/>
        <w:gridCol w:w="5920"/>
      </w:tblGrid>
      <w:tr w:rsidR="006D0E4A" w14:paraId="1F5E701D" w14:textId="77777777" w:rsidTr="00952577">
        <w:tc>
          <w:tcPr>
            <w:tcW w:w="3000" w:type="dxa"/>
          </w:tcPr>
          <w:p w14:paraId="712FF49A" w14:textId="77777777" w:rsidR="006D0E4A" w:rsidRDefault="006D0E4A" w:rsidP="00952577">
            <w:pPr>
              <w:pStyle w:val="ListParagraph"/>
              <w:tabs>
                <w:tab w:val="left" w:pos="7562"/>
              </w:tabs>
              <w:spacing w:line="240" w:lineRule="auto"/>
              <w:ind w:left="0" w:firstLine="0"/>
              <w:jc w:val="center"/>
              <w:rPr>
                <w:b/>
                <w:sz w:val="36"/>
                <w:szCs w:val="36"/>
                <w:rtl/>
              </w:rPr>
            </w:pPr>
            <w:r>
              <w:rPr>
                <w:rFonts w:hint="cs"/>
                <w:b/>
                <w:sz w:val="36"/>
                <w:szCs w:val="36"/>
                <w:rtl/>
              </w:rPr>
              <w:t>(أ)</w:t>
            </w:r>
          </w:p>
        </w:tc>
        <w:tc>
          <w:tcPr>
            <w:tcW w:w="5920" w:type="dxa"/>
          </w:tcPr>
          <w:p w14:paraId="57C799A7" w14:textId="77777777" w:rsidR="006D0E4A" w:rsidRDefault="006D0E4A" w:rsidP="00952577">
            <w:pPr>
              <w:pStyle w:val="ListParagraph"/>
              <w:tabs>
                <w:tab w:val="left" w:pos="7562"/>
              </w:tabs>
              <w:spacing w:line="240" w:lineRule="auto"/>
              <w:ind w:left="0" w:firstLine="0"/>
              <w:rPr>
                <w:b/>
                <w:sz w:val="36"/>
                <w:szCs w:val="36"/>
                <w:rtl/>
              </w:rPr>
            </w:pPr>
          </w:p>
        </w:tc>
      </w:tr>
      <w:tr w:rsidR="006D0E4A" w14:paraId="4382888A" w14:textId="77777777" w:rsidTr="00952577">
        <w:tc>
          <w:tcPr>
            <w:tcW w:w="3000" w:type="dxa"/>
          </w:tcPr>
          <w:p w14:paraId="04FFD737"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1- النّازعات غَرْقاً</w:t>
            </w:r>
          </w:p>
        </w:tc>
        <w:tc>
          <w:tcPr>
            <w:tcW w:w="5920" w:type="dxa"/>
          </w:tcPr>
          <w:p w14:paraId="65F001D0"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النَّفْخَة الأُولى.</w:t>
            </w:r>
          </w:p>
        </w:tc>
      </w:tr>
      <w:tr w:rsidR="006D0E4A" w14:paraId="023A16D4" w14:textId="77777777" w:rsidTr="00952577">
        <w:tc>
          <w:tcPr>
            <w:tcW w:w="3000" w:type="dxa"/>
          </w:tcPr>
          <w:p w14:paraId="01BCF944"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2- النّاشِطات نَشْطاً</w:t>
            </w:r>
          </w:p>
        </w:tc>
        <w:tc>
          <w:tcPr>
            <w:tcW w:w="5920" w:type="dxa"/>
          </w:tcPr>
          <w:p w14:paraId="49B36518"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مُضْطَرِبَة خاشِعَة.</w:t>
            </w:r>
          </w:p>
        </w:tc>
      </w:tr>
      <w:tr w:rsidR="006D0E4A" w14:paraId="5DB87659" w14:textId="77777777" w:rsidTr="00952577">
        <w:tc>
          <w:tcPr>
            <w:tcW w:w="3000" w:type="dxa"/>
          </w:tcPr>
          <w:p w14:paraId="098A639D"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lastRenderedPageBreak/>
              <w:t>3- السّابحات سَبْحاً</w:t>
            </w:r>
          </w:p>
        </w:tc>
        <w:tc>
          <w:tcPr>
            <w:tcW w:w="5920" w:type="dxa"/>
          </w:tcPr>
          <w:p w14:paraId="1D1C320A"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صَيْحَة واحِدة، وهي نَفْخَةُ البَعْثِ.</w:t>
            </w:r>
          </w:p>
        </w:tc>
      </w:tr>
      <w:tr w:rsidR="006D0E4A" w14:paraId="566C54C1" w14:textId="77777777" w:rsidTr="00952577">
        <w:tc>
          <w:tcPr>
            <w:tcW w:w="3000" w:type="dxa"/>
          </w:tcPr>
          <w:p w14:paraId="08A1254A"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4- الرّاجِفَة</w:t>
            </w:r>
          </w:p>
        </w:tc>
        <w:tc>
          <w:tcPr>
            <w:tcW w:w="5920" w:type="dxa"/>
          </w:tcPr>
          <w:p w14:paraId="292047B9"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الملائِكَة تَنْزِعُ أرواحَ الكُفّارِ بِشِدَّةٍ عند الموت.</w:t>
            </w:r>
          </w:p>
        </w:tc>
      </w:tr>
      <w:tr w:rsidR="006D0E4A" w14:paraId="2AB198B1" w14:textId="77777777" w:rsidTr="00952577">
        <w:tc>
          <w:tcPr>
            <w:tcW w:w="3000" w:type="dxa"/>
          </w:tcPr>
          <w:p w14:paraId="14FC5412"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5- الرّادِفَة</w:t>
            </w:r>
          </w:p>
        </w:tc>
        <w:tc>
          <w:tcPr>
            <w:tcW w:w="5920" w:type="dxa"/>
          </w:tcPr>
          <w:p w14:paraId="2F31F5DB"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الملائِكَة التي تَنزِلُ مِن السَّماء بِسُرْعَةٍ لأمْرِ اللهِ تعالى.</w:t>
            </w:r>
          </w:p>
        </w:tc>
      </w:tr>
      <w:tr w:rsidR="006D0E4A" w14:paraId="7700E469" w14:textId="77777777" w:rsidTr="00952577">
        <w:tc>
          <w:tcPr>
            <w:tcW w:w="3000" w:type="dxa"/>
          </w:tcPr>
          <w:p w14:paraId="7A3B98BC"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6- واجِفَة</w:t>
            </w:r>
          </w:p>
        </w:tc>
        <w:tc>
          <w:tcPr>
            <w:tcW w:w="5920" w:type="dxa"/>
          </w:tcPr>
          <w:p w14:paraId="5B5F6DB7"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الملائِكَة تَسُلُّ أرواحَ المؤمِنِينَ بِرِفْقٍ وسُهُولَةٍ.</w:t>
            </w:r>
          </w:p>
        </w:tc>
      </w:tr>
      <w:tr w:rsidR="006D0E4A" w14:paraId="208AB5CF" w14:textId="77777777" w:rsidTr="00952577">
        <w:tc>
          <w:tcPr>
            <w:tcW w:w="3000" w:type="dxa"/>
          </w:tcPr>
          <w:p w14:paraId="784795AA"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7- زَجْرَة</w:t>
            </w:r>
          </w:p>
        </w:tc>
        <w:tc>
          <w:tcPr>
            <w:tcW w:w="5920" w:type="dxa"/>
          </w:tcPr>
          <w:p w14:paraId="6D458EF8"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النَّفخَة الثّانية.</w:t>
            </w:r>
          </w:p>
        </w:tc>
      </w:tr>
      <w:tr w:rsidR="006D0E4A" w14:paraId="0E4CEA97" w14:textId="77777777" w:rsidTr="00952577">
        <w:tc>
          <w:tcPr>
            <w:tcW w:w="3000" w:type="dxa"/>
          </w:tcPr>
          <w:p w14:paraId="046D8777" w14:textId="77777777" w:rsidR="006D0E4A" w:rsidRDefault="006D0E4A" w:rsidP="00952577">
            <w:pPr>
              <w:pStyle w:val="ListParagraph"/>
              <w:tabs>
                <w:tab w:val="left" w:pos="7562"/>
              </w:tabs>
              <w:spacing w:line="240" w:lineRule="auto"/>
              <w:ind w:left="0" w:firstLine="0"/>
              <w:rPr>
                <w:b/>
                <w:sz w:val="36"/>
                <w:szCs w:val="36"/>
                <w:rtl/>
              </w:rPr>
            </w:pPr>
          </w:p>
        </w:tc>
        <w:tc>
          <w:tcPr>
            <w:tcW w:w="5920" w:type="dxa"/>
          </w:tcPr>
          <w:p w14:paraId="78F29BB8" w14:textId="77777777" w:rsidR="006D0E4A" w:rsidRDefault="006D0E4A" w:rsidP="00952577">
            <w:pPr>
              <w:pStyle w:val="ListParagraph"/>
              <w:tabs>
                <w:tab w:val="left" w:pos="7562"/>
              </w:tabs>
              <w:spacing w:line="240" w:lineRule="auto"/>
              <w:ind w:left="0" w:firstLine="0"/>
              <w:rPr>
                <w:b/>
                <w:sz w:val="36"/>
                <w:szCs w:val="36"/>
                <w:rtl/>
              </w:rPr>
            </w:pPr>
            <w:r>
              <w:rPr>
                <w:rFonts w:hint="cs"/>
                <w:b/>
                <w:sz w:val="36"/>
                <w:szCs w:val="36"/>
                <w:rtl/>
              </w:rPr>
              <w:t>(        ) الملائِكَة تَسْبِق بِأرواحِ المؤمِنِين إلى الجنَّة.</w:t>
            </w:r>
          </w:p>
        </w:tc>
      </w:tr>
    </w:tbl>
    <w:p w14:paraId="37D0695D" w14:textId="77777777" w:rsidR="006D0E4A" w:rsidRDefault="006D0E4A" w:rsidP="006D0E4A">
      <w:pPr>
        <w:tabs>
          <w:tab w:val="left" w:pos="7562"/>
        </w:tabs>
        <w:spacing w:line="240" w:lineRule="auto"/>
        <w:rPr>
          <w:b/>
          <w:sz w:val="36"/>
          <w:szCs w:val="36"/>
          <w:rtl/>
        </w:rPr>
      </w:pPr>
      <w:r>
        <w:rPr>
          <w:rFonts w:hint="cs"/>
          <w:b/>
          <w:sz w:val="36"/>
          <w:szCs w:val="36"/>
          <w:rtl/>
        </w:rPr>
        <w:t>س2- صِف ما يلي:</w:t>
      </w:r>
    </w:p>
    <w:p w14:paraId="5166EBB4"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حال قُلوبِ الكُفّارِ يَوْمَ يُنْفَخَ لِلْبَعْثِ.</w:t>
      </w:r>
    </w:p>
    <w:p w14:paraId="746D26D6"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مَوْقِف الكُفّار في الدُّنيا مِن حَقِيقَةِ البَعْثِ.</w:t>
      </w:r>
    </w:p>
    <w:p w14:paraId="1A77E6C4"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04DCACF9" w14:textId="77777777" w:rsidR="006D0E4A" w:rsidRDefault="006D0E4A" w:rsidP="006D0E4A">
      <w:pPr>
        <w:pStyle w:val="30"/>
        <w:rPr>
          <w:rtl/>
        </w:rPr>
      </w:pPr>
      <w:bookmarkStart w:id="10" w:name="_Toc371250639"/>
      <w:r>
        <w:rPr>
          <w:rFonts w:hint="cs"/>
          <w:rtl/>
        </w:rPr>
        <w:lastRenderedPageBreak/>
        <w:t>الدَّرس الخامِس</w:t>
      </w:r>
      <w:bookmarkEnd w:id="10"/>
    </w:p>
    <w:p w14:paraId="20E46FAD" w14:textId="77777777" w:rsidR="006D0E4A" w:rsidRDefault="006D0E4A" w:rsidP="006D0E4A">
      <w:pPr>
        <w:pStyle w:val="a8"/>
        <w:rPr>
          <w:rtl/>
        </w:rPr>
      </w:pPr>
      <w:bookmarkStart w:id="11" w:name="_Toc371250640"/>
      <w:r>
        <w:rPr>
          <w:rFonts w:hint="cs"/>
          <w:rtl/>
        </w:rPr>
        <w:t>تَفْسِير سُورَة النّازِعات مِن الآية رقم (15) إلى الآية رقم (26)</w:t>
      </w:r>
      <w:bookmarkEnd w:id="11"/>
    </w:p>
    <w:p w14:paraId="769D018F" w14:textId="77777777" w:rsidR="006D0E4A" w:rsidRDefault="006D0E4A" w:rsidP="006A56C5">
      <w:pPr>
        <w:tabs>
          <w:tab w:val="left" w:pos="7562"/>
        </w:tabs>
        <w:spacing w:line="240" w:lineRule="auto"/>
        <w:ind w:left="360" w:firstLine="0"/>
        <w:rPr>
          <w:b/>
          <w:sz w:val="36"/>
          <w:szCs w:val="36"/>
          <w:rtl/>
        </w:rPr>
      </w:pPr>
      <w:r>
        <w:rPr>
          <w:rFonts w:hint="cs"/>
          <w:b/>
          <w:sz w:val="36"/>
          <w:szCs w:val="36"/>
          <w:rtl/>
        </w:rPr>
        <w:t>الدَّعْوَةُ إلى اللهِ تعالى هَمُّ كُلِّ مُسْلِمٍ يَرْجُو اللهَ والدّارَ الآخِرَة، وعليه أن يقومَ بها أحسَنَ قِيامٍ وأتَـمِّه، ولكن بِالحكمَةِ والموعِظَة الحسَنة، مُوقِناً أنَّ العاقِبَةَ لِلتَّقْوى، والذُّلَّ والخسارَ لِمَن خالَفَه وعانَدَه، وفي الآيات التّالِيَة يَذْكُر اللهُ دَعْوَةَ موسى عليه السَّلام لِفِرعَونَ، ومَوْقِفُ فِرْعَونَ مِنها، وما آلَ إليه أمرُهُ بِسَبِبِ تَكذِيبِهِ وعِنادِهِ. قال تعالى:</w:t>
      </w:r>
      <w:r w:rsidR="006A56C5">
        <w:rPr>
          <w:rFonts w:hint="cs"/>
          <w:b/>
          <w:sz w:val="36"/>
          <w:szCs w:val="36"/>
          <w:rtl/>
        </w:rPr>
        <w:t xml:space="preserve"> </w:t>
      </w:r>
      <w:r w:rsidR="006A56C5">
        <w:rPr>
          <w:rFonts w:ascii="Lotus Linotype" w:hAnsi="Lotus Linotype" w:cs="Lotus Linotype"/>
          <w:b/>
          <w:sz w:val="36"/>
          <w:szCs w:val="36"/>
          <w:rtl/>
        </w:rPr>
        <w:t>﴿</w:t>
      </w:r>
      <w:r w:rsidR="006A56C5" w:rsidRPr="00E4512B">
        <w:rPr>
          <w:color w:val="000000"/>
          <w:szCs w:val="40"/>
          <w:rtl/>
        </w:rPr>
        <w:t>هَلْ أَتَاكَ حَدِيثُ مُوسَى (15) إِذْ نَادَاهُ رَبُّهُ بِالْوَادِ الْمُقَدَّسِ طُوًى (16) اذْهَبْ إِلَى فِرْعَوْنَ إِنَّهُ طَغَى (17) فَقُلْ هَلْ لَكَ إِلَى أَنْ تَزَكَّى (18) وَأَهْدِيَكَ إِلَى رَبِّكَ فَتَخْشَى (19) فَأَرَاهُ الْآيَةَ الْكُبْرَى (20) فَكَذَّبَ وَعَصَى (21) ثُمَّ أَدْبَرَ يَسْعَى (22) فَحَشَرَ فَنَادَى (23) فَقَالَ أَنَا رَبُّكُمُ الْأَعْلَى (24) فَأَخَذَهُ اللَّهُ نَكَالَ الْآخِرَةِ وَالْأُولَى (25) إِنَّ فِي ذَلِكَ لَعِبْرَةً لِمَنْ يَخْشَى</w:t>
      </w:r>
      <w:r w:rsidR="006A56C5">
        <w:rPr>
          <w:rFonts w:ascii="Lotus Linotype" w:hAnsi="Lotus Linotype" w:cs="Lotus Linotype"/>
          <w:color w:val="000000"/>
          <w:szCs w:val="40"/>
          <w:rtl/>
        </w:rPr>
        <w:t>﴾</w:t>
      </w:r>
      <w:r w:rsidR="006A56C5" w:rsidRPr="00E4512B">
        <w:rPr>
          <w:color w:val="000000"/>
          <w:szCs w:val="40"/>
          <w:rtl/>
        </w:rPr>
        <w:t xml:space="preserve"> </w:t>
      </w:r>
      <w:r w:rsidRPr="00032691">
        <w:rPr>
          <w:rFonts w:hint="cs"/>
          <w:b/>
          <w:rtl/>
        </w:rPr>
        <w:t xml:space="preserve">[النّازِعات: </w:t>
      </w:r>
      <w:r>
        <w:rPr>
          <w:rFonts w:hint="cs"/>
          <w:b/>
          <w:rtl/>
        </w:rPr>
        <w:t>15</w:t>
      </w:r>
      <w:r w:rsidRPr="00032691">
        <w:rPr>
          <w:rFonts w:hint="cs"/>
          <w:b/>
          <w:rtl/>
        </w:rPr>
        <w:t xml:space="preserve"> </w:t>
      </w:r>
      <w:r w:rsidRPr="00032691">
        <w:rPr>
          <w:b/>
          <w:rtl/>
        </w:rPr>
        <w:t>–</w:t>
      </w:r>
      <w:r w:rsidRPr="00032691">
        <w:rPr>
          <w:rFonts w:hint="cs"/>
          <w:b/>
          <w:rtl/>
        </w:rPr>
        <w:t xml:space="preserve"> </w:t>
      </w:r>
      <w:r>
        <w:rPr>
          <w:rFonts w:hint="cs"/>
          <w:b/>
          <w:rtl/>
        </w:rPr>
        <w:t>26</w:t>
      </w:r>
      <w:r w:rsidRPr="00032691">
        <w:rPr>
          <w:rFonts w:hint="cs"/>
          <w:b/>
          <w:rtl/>
        </w:rPr>
        <w:t>].</w:t>
      </w:r>
    </w:p>
    <w:p w14:paraId="0051B042" w14:textId="77777777" w:rsidR="006D0E4A" w:rsidRPr="009554FF" w:rsidRDefault="006D0E4A" w:rsidP="006D0E4A">
      <w:pPr>
        <w:pStyle w:val="ListParagraph"/>
        <w:numPr>
          <w:ilvl w:val="0"/>
          <w:numId w:val="4"/>
        </w:numPr>
        <w:tabs>
          <w:tab w:val="left" w:pos="7562"/>
        </w:tabs>
        <w:spacing w:line="240" w:lineRule="auto"/>
        <w:rPr>
          <w:b/>
          <w:sz w:val="36"/>
          <w:szCs w:val="36"/>
        </w:rPr>
      </w:pPr>
      <w:r w:rsidRPr="009554FF">
        <w:rPr>
          <w:rFonts w:hint="cs"/>
          <w:bCs/>
          <w:sz w:val="36"/>
          <w:szCs w:val="36"/>
          <w:rtl/>
        </w:rPr>
        <w:t>م</w:t>
      </w:r>
      <w:r>
        <w:rPr>
          <w:rFonts w:hint="cs"/>
          <w:bCs/>
          <w:sz w:val="36"/>
          <w:szCs w:val="36"/>
          <w:rtl/>
        </w:rPr>
        <w:t>َ</w:t>
      </w:r>
      <w:r w:rsidRPr="009554FF">
        <w:rPr>
          <w:rFonts w:hint="cs"/>
          <w:bCs/>
          <w:sz w:val="36"/>
          <w:szCs w:val="36"/>
          <w:rtl/>
        </w:rPr>
        <w:t>وض</w:t>
      </w:r>
      <w:r>
        <w:rPr>
          <w:rFonts w:hint="cs"/>
          <w:bCs/>
          <w:sz w:val="36"/>
          <w:szCs w:val="36"/>
          <w:rtl/>
        </w:rPr>
        <w:t>ُ</w:t>
      </w:r>
      <w:r w:rsidRPr="009554FF">
        <w:rPr>
          <w:rFonts w:hint="cs"/>
          <w:bCs/>
          <w:sz w:val="36"/>
          <w:szCs w:val="36"/>
          <w:rtl/>
        </w:rPr>
        <w:t>وع الآيات</w:t>
      </w:r>
      <w:r>
        <w:rPr>
          <w:rFonts w:hint="cs"/>
          <w:bCs/>
          <w:sz w:val="36"/>
          <w:szCs w:val="36"/>
          <w:rtl/>
        </w:rPr>
        <w:t>ِ</w:t>
      </w:r>
      <w:r w:rsidRPr="009554FF">
        <w:rPr>
          <w:rFonts w:hint="cs"/>
          <w:bCs/>
          <w:sz w:val="36"/>
          <w:szCs w:val="36"/>
          <w:rtl/>
        </w:rPr>
        <w:t>:</w:t>
      </w:r>
    </w:p>
    <w:p w14:paraId="58E37744" w14:textId="77777777" w:rsidR="006D0E4A" w:rsidRPr="009554FF" w:rsidRDefault="006D0E4A" w:rsidP="006D0E4A">
      <w:pPr>
        <w:pStyle w:val="ListParagraph"/>
        <w:numPr>
          <w:ilvl w:val="0"/>
          <w:numId w:val="8"/>
        </w:numPr>
        <w:tabs>
          <w:tab w:val="left" w:pos="7562"/>
        </w:tabs>
        <w:spacing w:line="240" w:lineRule="auto"/>
        <w:rPr>
          <w:b/>
          <w:sz w:val="36"/>
          <w:szCs w:val="36"/>
          <w:rtl/>
        </w:rPr>
      </w:pPr>
      <w:r w:rsidRPr="009554FF">
        <w:rPr>
          <w:rFonts w:hint="cs"/>
          <w:b/>
          <w:sz w:val="36"/>
          <w:szCs w:val="36"/>
          <w:rtl/>
        </w:rPr>
        <w:t>دعوة موسى عليه السلام لفرعون الطاغية، والمآل المخزي لهذا المعاند.</w:t>
      </w:r>
    </w:p>
    <w:p w14:paraId="29635AC0" w14:textId="77777777" w:rsidR="006D0E4A" w:rsidRPr="000654F3"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632F43B4" w14:textId="77777777" w:rsidTr="00952577">
        <w:tc>
          <w:tcPr>
            <w:tcW w:w="2368" w:type="dxa"/>
          </w:tcPr>
          <w:p w14:paraId="639D40F4"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الكلمة </w:t>
            </w:r>
          </w:p>
        </w:tc>
        <w:tc>
          <w:tcPr>
            <w:tcW w:w="7479" w:type="dxa"/>
          </w:tcPr>
          <w:p w14:paraId="22D1BC3D" w14:textId="77777777" w:rsidR="006D0E4A" w:rsidRDefault="006D0E4A" w:rsidP="00952577">
            <w:pPr>
              <w:tabs>
                <w:tab w:val="left" w:pos="7562"/>
              </w:tabs>
              <w:spacing w:line="240" w:lineRule="auto"/>
              <w:ind w:firstLine="0"/>
              <w:jc w:val="center"/>
              <w:rPr>
                <w:b/>
                <w:sz w:val="36"/>
                <w:szCs w:val="36"/>
                <w:rtl/>
              </w:rPr>
            </w:pPr>
            <w:r>
              <w:rPr>
                <w:rFonts w:hint="cs"/>
                <w:b/>
                <w:sz w:val="36"/>
                <w:szCs w:val="36"/>
                <w:rtl/>
              </w:rPr>
              <w:t>معناها</w:t>
            </w:r>
          </w:p>
        </w:tc>
      </w:tr>
      <w:tr w:rsidR="006D0E4A" w14:paraId="20DF5C92" w14:textId="77777777" w:rsidTr="00952577">
        <w:tc>
          <w:tcPr>
            <w:tcW w:w="2368" w:type="dxa"/>
          </w:tcPr>
          <w:p w14:paraId="27453E89" w14:textId="77777777" w:rsidR="006D0E4A" w:rsidRDefault="006D0E4A" w:rsidP="00952577">
            <w:pPr>
              <w:tabs>
                <w:tab w:val="left" w:pos="7562"/>
              </w:tabs>
              <w:spacing w:line="240" w:lineRule="auto"/>
              <w:ind w:firstLine="0"/>
              <w:rPr>
                <w:b/>
                <w:sz w:val="36"/>
                <w:szCs w:val="36"/>
                <w:rtl/>
              </w:rPr>
            </w:pPr>
            <w:r>
              <w:rPr>
                <w:rFonts w:hint="cs"/>
                <w:b/>
                <w:sz w:val="36"/>
                <w:szCs w:val="36"/>
                <w:rtl/>
              </w:rPr>
              <w:t>المقدَّس</w:t>
            </w:r>
          </w:p>
        </w:tc>
        <w:tc>
          <w:tcPr>
            <w:tcW w:w="7479" w:type="dxa"/>
          </w:tcPr>
          <w:p w14:paraId="267CE80F" w14:textId="77777777" w:rsidR="006D0E4A" w:rsidRDefault="006D0E4A" w:rsidP="00952577">
            <w:pPr>
              <w:tabs>
                <w:tab w:val="left" w:pos="7562"/>
              </w:tabs>
              <w:spacing w:line="240" w:lineRule="auto"/>
              <w:ind w:firstLine="0"/>
              <w:rPr>
                <w:b/>
                <w:sz w:val="36"/>
                <w:szCs w:val="36"/>
                <w:rtl/>
              </w:rPr>
            </w:pPr>
            <w:r>
              <w:rPr>
                <w:rFonts w:hint="cs"/>
                <w:b/>
                <w:sz w:val="36"/>
                <w:szCs w:val="36"/>
                <w:rtl/>
              </w:rPr>
              <w:t>المطَهَّر.</w:t>
            </w:r>
          </w:p>
        </w:tc>
      </w:tr>
      <w:tr w:rsidR="006D0E4A" w14:paraId="56C23545" w14:textId="77777777" w:rsidTr="00952577">
        <w:tc>
          <w:tcPr>
            <w:tcW w:w="2368" w:type="dxa"/>
          </w:tcPr>
          <w:p w14:paraId="33EF0DB4" w14:textId="77777777" w:rsidR="006D0E4A" w:rsidRDefault="006D0E4A" w:rsidP="00952577">
            <w:pPr>
              <w:tabs>
                <w:tab w:val="left" w:pos="7562"/>
              </w:tabs>
              <w:spacing w:line="240" w:lineRule="auto"/>
              <w:ind w:firstLine="0"/>
              <w:rPr>
                <w:b/>
                <w:sz w:val="36"/>
                <w:szCs w:val="36"/>
                <w:rtl/>
              </w:rPr>
            </w:pPr>
            <w:r>
              <w:rPr>
                <w:rFonts w:hint="cs"/>
                <w:b/>
                <w:sz w:val="36"/>
                <w:szCs w:val="36"/>
                <w:rtl/>
              </w:rPr>
              <w:t>طُوىً</w:t>
            </w:r>
          </w:p>
        </w:tc>
        <w:tc>
          <w:tcPr>
            <w:tcW w:w="7479" w:type="dxa"/>
          </w:tcPr>
          <w:p w14:paraId="74ED82DC" w14:textId="77777777" w:rsidR="006D0E4A" w:rsidRDefault="006D0E4A" w:rsidP="00952577">
            <w:pPr>
              <w:tabs>
                <w:tab w:val="left" w:pos="7562"/>
              </w:tabs>
              <w:spacing w:line="240" w:lineRule="auto"/>
              <w:ind w:firstLine="0"/>
              <w:rPr>
                <w:b/>
                <w:sz w:val="36"/>
                <w:szCs w:val="36"/>
                <w:rtl/>
              </w:rPr>
            </w:pPr>
            <w:r>
              <w:rPr>
                <w:rFonts w:hint="cs"/>
                <w:b/>
                <w:sz w:val="36"/>
                <w:szCs w:val="36"/>
                <w:rtl/>
              </w:rPr>
              <w:t>اسمٌ لِلْوادِي عند جَبَلِ الطُّورِ الذي كَلَّمَ اللهُ مُوسَى عِنْدَه.</w:t>
            </w:r>
          </w:p>
        </w:tc>
      </w:tr>
      <w:tr w:rsidR="006D0E4A" w14:paraId="084CC8A3" w14:textId="77777777" w:rsidTr="00952577">
        <w:tc>
          <w:tcPr>
            <w:tcW w:w="2368" w:type="dxa"/>
          </w:tcPr>
          <w:p w14:paraId="738281F0" w14:textId="77777777" w:rsidR="006D0E4A" w:rsidRDefault="006D0E4A" w:rsidP="00952577">
            <w:pPr>
              <w:tabs>
                <w:tab w:val="left" w:pos="7562"/>
              </w:tabs>
              <w:spacing w:line="240" w:lineRule="auto"/>
              <w:ind w:firstLine="0"/>
              <w:rPr>
                <w:b/>
                <w:sz w:val="36"/>
                <w:szCs w:val="36"/>
                <w:rtl/>
              </w:rPr>
            </w:pPr>
            <w:r>
              <w:rPr>
                <w:rFonts w:hint="cs"/>
                <w:b/>
                <w:sz w:val="36"/>
                <w:szCs w:val="36"/>
                <w:rtl/>
              </w:rPr>
              <w:t>تَزَكَّى</w:t>
            </w:r>
          </w:p>
        </w:tc>
        <w:tc>
          <w:tcPr>
            <w:tcW w:w="7479" w:type="dxa"/>
          </w:tcPr>
          <w:p w14:paraId="70BFC746" w14:textId="77777777" w:rsidR="006D0E4A" w:rsidRDefault="006D0E4A" w:rsidP="00952577">
            <w:pPr>
              <w:tabs>
                <w:tab w:val="left" w:pos="7562"/>
              </w:tabs>
              <w:spacing w:line="240" w:lineRule="auto"/>
              <w:ind w:firstLine="0"/>
              <w:rPr>
                <w:b/>
                <w:sz w:val="36"/>
                <w:szCs w:val="36"/>
                <w:rtl/>
              </w:rPr>
            </w:pPr>
            <w:r>
              <w:rPr>
                <w:rFonts w:hint="cs"/>
                <w:b/>
                <w:sz w:val="36"/>
                <w:szCs w:val="36"/>
                <w:rtl/>
              </w:rPr>
              <w:t>تُؤْمِن باللهِ وتَتَطَهَّر مِن رِجْسِ الشِّرْكِ والكُفْر.</w:t>
            </w:r>
          </w:p>
        </w:tc>
      </w:tr>
      <w:tr w:rsidR="006D0E4A" w14:paraId="603820A7" w14:textId="77777777" w:rsidTr="00952577">
        <w:tc>
          <w:tcPr>
            <w:tcW w:w="2368" w:type="dxa"/>
          </w:tcPr>
          <w:p w14:paraId="04B9C09A"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أَهْدِيَك إلى رَبِّك </w:t>
            </w:r>
          </w:p>
        </w:tc>
        <w:tc>
          <w:tcPr>
            <w:tcW w:w="7479" w:type="dxa"/>
          </w:tcPr>
          <w:p w14:paraId="651E8DF0" w14:textId="77777777" w:rsidR="006D0E4A" w:rsidRDefault="006D0E4A" w:rsidP="00952577">
            <w:pPr>
              <w:tabs>
                <w:tab w:val="left" w:pos="7562"/>
              </w:tabs>
              <w:spacing w:line="240" w:lineRule="auto"/>
              <w:ind w:firstLine="0"/>
              <w:rPr>
                <w:b/>
                <w:sz w:val="36"/>
                <w:szCs w:val="36"/>
                <w:rtl/>
              </w:rPr>
            </w:pPr>
            <w:r>
              <w:rPr>
                <w:rFonts w:hint="cs"/>
                <w:b/>
                <w:sz w:val="36"/>
                <w:szCs w:val="36"/>
                <w:rtl/>
              </w:rPr>
              <w:t>أَدُلُّك إلى تَوْحِيدِه وعِبادَتِه.</w:t>
            </w:r>
          </w:p>
        </w:tc>
      </w:tr>
      <w:tr w:rsidR="006D0E4A" w14:paraId="7AE682F8" w14:textId="77777777" w:rsidTr="00952577">
        <w:tc>
          <w:tcPr>
            <w:tcW w:w="2368" w:type="dxa"/>
          </w:tcPr>
          <w:p w14:paraId="64499928" w14:textId="77777777" w:rsidR="006D0E4A" w:rsidRDefault="006D0E4A" w:rsidP="00952577">
            <w:pPr>
              <w:tabs>
                <w:tab w:val="left" w:pos="7562"/>
              </w:tabs>
              <w:spacing w:line="240" w:lineRule="auto"/>
              <w:ind w:firstLine="0"/>
              <w:rPr>
                <w:b/>
                <w:sz w:val="36"/>
                <w:szCs w:val="36"/>
                <w:rtl/>
              </w:rPr>
            </w:pPr>
            <w:r>
              <w:rPr>
                <w:rFonts w:hint="cs"/>
                <w:b/>
                <w:sz w:val="36"/>
                <w:szCs w:val="36"/>
                <w:rtl/>
              </w:rPr>
              <w:t>الآيَة الكُبْرى</w:t>
            </w:r>
          </w:p>
        </w:tc>
        <w:tc>
          <w:tcPr>
            <w:tcW w:w="7479" w:type="dxa"/>
          </w:tcPr>
          <w:p w14:paraId="76858259" w14:textId="77777777" w:rsidR="006D0E4A" w:rsidRDefault="006D0E4A" w:rsidP="00952577">
            <w:pPr>
              <w:tabs>
                <w:tab w:val="left" w:pos="7562"/>
              </w:tabs>
              <w:spacing w:line="240" w:lineRule="auto"/>
              <w:ind w:firstLine="0"/>
              <w:rPr>
                <w:b/>
                <w:sz w:val="36"/>
                <w:szCs w:val="36"/>
                <w:rtl/>
              </w:rPr>
            </w:pPr>
            <w:r>
              <w:rPr>
                <w:rFonts w:hint="cs"/>
                <w:b/>
                <w:sz w:val="36"/>
                <w:szCs w:val="36"/>
                <w:rtl/>
              </w:rPr>
              <w:t>مُعْجِزَة انْقِلابِ العَصا حَيَّةً، واليَد البَيْضاء مِن غيرِ سُوءٍ.</w:t>
            </w:r>
          </w:p>
        </w:tc>
      </w:tr>
      <w:tr w:rsidR="006D0E4A" w14:paraId="721F154D" w14:textId="77777777" w:rsidTr="00952577">
        <w:tc>
          <w:tcPr>
            <w:tcW w:w="2368" w:type="dxa"/>
          </w:tcPr>
          <w:p w14:paraId="783B60FF" w14:textId="77777777" w:rsidR="006D0E4A" w:rsidRDefault="006D0E4A" w:rsidP="00952577">
            <w:pPr>
              <w:tabs>
                <w:tab w:val="left" w:pos="7562"/>
              </w:tabs>
              <w:spacing w:line="240" w:lineRule="auto"/>
              <w:ind w:firstLine="0"/>
              <w:rPr>
                <w:b/>
                <w:sz w:val="36"/>
                <w:szCs w:val="36"/>
                <w:rtl/>
              </w:rPr>
            </w:pPr>
            <w:r>
              <w:rPr>
                <w:rFonts w:hint="cs"/>
                <w:b/>
                <w:sz w:val="36"/>
                <w:szCs w:val="36"/>
                <w:rtl/>
              </w:rPr>
              <w:t>فَحَشَرَ</w:t>
            </w:r>
          </w:p>
        </w:tc>
        <w:tc>
          <w:tcPr>
            <w:tcW w:w="7479" w:type="dxa"/>
          </w:tcPr>
          <w:p w14:paraId="19050F0D" w14:textId="77777777" w:rsidR="006D0E4A" w:rsidRDefault="006D0E4A" w:rsidP="00952577">
            <w:pPr>
              <w:tabs>
                <w:tab w:val="left" w:pos="7562"/>
              </w:tabs>
              <w:spacing w:line="240" w:lineRule="auto"/>
              <w:ind w:firstLine="0"/>
              <w:rPr>
                <w:b/>
                <w:sz w:val="36"/>
                <w:szCs w:val="36"/>
                <w:rtl/>
              </w:rPr>
            </w:pPr>
            <w:r>
              <w:rPr>
                <w:rFonts w:hint="cs"/>
                <w:b/>
                <w:sz w:val="36"/>
                <w:szCs w:val="36"/>
                <w:rtl/>
              </w:rPr>
              <w:t>جَمَع فِرْعَوْن قَوْمَه وجُنودَه لحرْبِ مُوسى.</w:t>
            </w:r>
          </w:p>
        </w:tc>
      </w:tr>
      <w:tr w:rsidR="006D0E4A" w14:paraId="5A0706CB" w14:textId="77777777" w:rsidTr="00952577">
        <w:tc>
          <w:tcPr>
            <w:tcW w:w="2368" w:type="dxa"/>
          </w:tcPr>
          <w:p w14:paraId="2D8111ED" w14:textId="77777777" w:rsidR="006D0E4A" w:rsidRDefault="006D0E4A" w:rsidP="00952577">
            <w:pPr>
              <w:tabs>
                <w:tab w:val="left" w:pos="7562"/>
              </w:tabs>
              <w:spacing w:line="240" w:lineRule="auto"/>
              <w:ind w:firstLine="0"/>
              <w:rPr>
                <w:b/>
                <w:sz w:val="36"/>
                <w:szCs w:val="36"/>
                <w:rtl/>
              </w:rPr>
            </w:pPr>
            <w:r>
              <w:rPr>
                <w:rFonts w:hint="cs"/>
                <w:b/>
                <w:sz w:val="36"/>
                <w:szCs w:val="36"/>
                <w:rtl/>
              </w:rPr>
              <w:t>نَكالَ الآخِرَةِ والأُولى</w:t>
            </w:r>
          </w:p>
        </w:tc>
        <w:tc>
          <w:tcPr>
            <w:tcW w:w="7479" w:type="dxa"/>
          </w:tcPr>
          <w:p w14:paraId="4B997AC0" w14:textId="77777777" w:rsidR="006D0E4A" w:rsidRDefault="006D0E4A" w:rsidP="00952577">
            <w:pPr>
              <w:tabs>
                <w:tab w:val="left" w:pos="7562"/>
              </w:tabs>
              <w:spacing w:line="240" w:lineRule="auto"/>
              <w:ind w:firstLine="0"/>
              <w:rPr>
                <w:b/>
                <w:sz w:val="36"/>
                <w:szCs w:val="36"/>
                <w:rtl/>
              </w:rPr>
            </w:pPr>
            <w:r>
              <w:rPr>
                <w:rFonts w:hint="cs"/>
                <w:b/>
                <w:sz w:val="36"/>
                <w:szCs w:val="36"/>
                <w:rtl/>
              </w:rPr>
              <w:t>عُقوبَة الدُّنْيا بالإغراقِ، وعُقُوبَة الآخِرَة بِالنّار.</w:t>
            </w:r>
          </w:p>
        </w:tc>
      </w:tr>
      <w:tr w:rsidR="006D0E4A" w14:paraId="5DDF94EE" w14:textId="77777777" w:rsidTr="00952577">
        <w:tc>
          <w:tcPr>
            <w:tcW w:w="2368" w:type="dxa"/>
          </w:tcPr>
          <w:p w14:paraId="5A9C7AED" w14:textId="77777777" w:rsidR="006D0E4A" w:rsidRDefault="006D0E4A" w:rsidP="00952577">
            <w:pPr>
              <w:tabs>
                <w:tab w:val="left" w:pos="7562"/>
              </w:tabs>
              <w:spacing w:line="240" w:lineRule="auto"/>
              <w:ind w:firstLine="0"/>
              <w:rPr>
                <w:b/>
                <w:sz w:val="36"/>
                <w:szCs w:val="36"/>
                <w:rtl/>
              </w:rPr>
            </w:pPr>
            <w:r>
              <w:rPr>
                <w:rFonts w:hint="cs"/>
                <w:b/>
                <w:sz w:val="36"/>
                <w:szCs w:val="36"/>
                <w:rtl/>
              </w:rPr>
              <w:t>لَعِبْرَةً لِمَن يخشَى</w:t>
            </w:r>
          </w:p>
        </w:tc>
        <w:tc>
          <w:tcPr>
            <w:tcW w:w="7479" w:type="dxa"/>
          </w:tcPr>
          <w:p w14:paraId="4024C67E" w14:textId="77777777" w:rsidR="006D0E4A" w:rsidRDefault="006D0E4A" w:rsidP="00952577">
            <w:pPr>
              <w:tabs>
                <w:tab w:val="left" w:pos="7562"/>
              </w:tabs>
              <w:spacing w:line="240" w:lineRule="auto"/>
              <w:ind w:firstLine="0"/>
              <w:rPr>
                <w:b/>
                <w:sz w:val="36"/>
                <w:szCs w:val="36"/>
                <w:rtl/>
              </w:rPr>
            </w:pPr>
            <w:r>
              <w:rPr>
                <w:rFonts w:hint="cs"/>
                <w:b/>
                <w:sz w:val="36"/>
                <w:szCs w:val="36"/>
                <w:rtl/>
              </w:rPr>
              <w:t>مَوْعِظَة لِمَن يخافُ رَبَّه سبحانَه.</w:t>
            </w:r>
          </w:p>
        </w:tc>
      </w:tr>
    </w:tbl>
    <w:p w14:paraId="65616166" w14:textId="77777777" w:rsidR="006D0E4A" w:rsidRPr="000654F3"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فوائد وأحكام:</w:t>
      </w:r>
    </w:p>
    <w:p w14:paraId="63E27852"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 xml:space="preserve">عند تَكْذِيبِ قُرَيْشٍ بالنَّبيِّ صلَّى الله عليه وسلَّم سَلّاهُ اللهُ بِذِكْرِ قِصَّةِ مُوسى عليه السَّلام مع فِرْعَوْنَ مَلِك مِصْرَ حين أرسَلَه اللهُ إليهِ لِيَدْعُوه إلى عِبادَةِ اللهِ وَحْدَه، فلمّا كَفَرَ فِرْعَوْنُ باللهِ واليَوْمِ </w:t>
      </w:r>
      <w:r>
        <w:rPr>
          <w:rFonts w:hint="cs"/>
          <w:b/>
          <w:sz w:val="36"/>
          <w:szCs w:val="36"/>
          <w:rtl/>
        </w:rPr>
        <w:lastRenderedPageBreak/>
        <w:t>الآخِرِ عاقَبَهُ اللهُ أشَدَّ العِقابِ، وفي هذا تهدِيدٌ لِلمُشركِينَ الذين كَذَّبوا الرَّسولَ</w:t>
      </w:r>
      <w:r>
        <w:rPr>
          <w:rFonts w:cs="(M. Aiyada Ayoub ALKobaisi)" w:hint="cs"/>
          <w:b/>
          <w:sz w:val="36"/>
          <w:szCs w:val="36"/>
          <w:rtl/>
        </w:rPr>
        <w:t xml:space="preserve"> </w:t>
      </w:r>
      <w:r>
        <w:rPr>
          <w:rFonts w:hint="cs"/>
          <w:b/>
          <w:sz w:val="36"/>
          <w:szCs w:val="36"/>
          <w:rtl/>
        </w:rPr>
        <w:t>صلَّى الله عليه وسلَّم وآذوه.</w:t>
      </w:r>
    </w:p>
    <w:p w14:paraId="022EBBB5"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في دَعْوَةِ مُوسى عليه السَّلام لِفِرْعَون أَدَبٌ وخُلُقٌ عَظِيمٌ يَنْبَغِي على الدُّعاة إلى الله تعالى أن يتَّصِفوا به عند دَعْوتهم لِلنّاسِ، وهو التَّلَطُّفُ في القَوْلِ، واللِّينُ في الدَّعْوَةِ إلى الحقِّ.</w:t>
      </w:r>
    </w:p>
    <w:p w14:paraId="55E3C108"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أجرى اللهُ على يَدِ مُوسى عليه السَّلام مُعْجِزَةً عَظِيمَةً تدعو فِرْعَونَ للإيمانِ والتَّوحِيدِ، وهي انْقِلابُ العَصا حَيَّةً تسْعَى، وخُروجُ يَدِهِ مِن جَيْبِه بَيضاءَ مِن غَيْرِ سُوءٍ، فكذَّب فرعونُ بهذه الآياتِ وعصَى موسى، فلم يُؤْمِنْ بِالله، ثم أَدْبَر يسعى في الأرض بِالفَسادِ والشَّرِّ ومحارَبَةِ الحقِّ.</w:t>
      </w:r>
    </w:p>
    <w:p w14:paraId="1D71252E"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مهما اجتَمَعت جُيوشُ الباطِل وتَكتَّلت ضِدَّ الحقِّ وأهلِهِ فإنَّ الحقَّ مُنْتَصِرٌ في نهايَةِ الأَمْرِ.</w:t>
      </w:r>
    </w:p>
    <w:p w14:paraId="18AC14F4"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ادَّعَى فِرْعَونُ ظُلْماً وعُلُوّاً حين جمع جنودَه وأعوانَه أنَّه ربُّهم الأعلى، وهو يعلم في قَرارَةِ نفسِه كَذِبَ هذا الادِّعاء، وهم يُنافِقُون ويَعْلَمون أنَّه أَفّاكٌ أَثِيمٌ، فهَلَك هو وجُنودُه في اليَمِّ غَرَقاً في الدُّنيا، وفي الآخِرَة لهم عذابٌ أَلِيمٌ.</w:t>
      </w:r>
    </w:p>
    <w:p w14:paraId="1CAC93CF" w14:textId="77777777" w:rsidR="006D0E4A" w:rsidRDefault="006D0E4A" w:rsidP="006A56C5">
      <w:pPr>
        <w:pStyle w:val="ListParagraph"/>
        <w:numPr>
          <w:ilvl w:val="0"/>
          <w:numId w:val="11"/>
        </w:numPr>
        <w:tabs>
          <w:tab w:val="left" w:pos="7562"/>
        </w:tabs>
        <w:spacing w:line="240" w:lineRule="auto"/>
        <w:rPr>
          <w:b/>
          <w:sz w:val="36"/>
          <w:szCs w:val="36"/>
        </w:rPr>
      </w:pPr>
      <w:r>
        <w:rPr>
          <w:rFonts w:hint="cs"/>
          <w:b/>
          <w:sz w:val="36"/>
          <w:szCs w:val="36"/>
          <w:rtl/>
        </w:rPr>
        <w:t>في الآيات إثباتٌ لِصِفَةِ الكَلامِ للهِ تعالى على ما يَلِيقُ بجلالِه سبحانه. قال تعالى</w:t>
      </w:r>
      <w:r w:rsidR="00823723" w:rsidRPr="00823723">
        <w:rPr>
          <w:rFonts w:ascii="Lotus Linotype" w:hAnsi="Lotus Linotype" w:cs="Lotus Linotype"/>
          <w:b/>
          <w:sz w:val="36"/>
          <w:szCs w:val="36"/>
          <w:rtl/>
        </w:rPr>
        <w:t>﴿</w:t>
      </w:r>
      <w:r w:rsidR="006A56C5" w:rsidRPr="00E4512B">
        <w:rPr>
          <w:color w:val="000000"/>
          <w:szCs w:val="40"/>
          <w:rtl/>
        </w:rPr>
        <w:t xml:space="preserve">إِذْ نَادَاهُ رَبُّهُ بِالْوَادِ الْمُقَدَّسِ طُوًى </w:t>
      </w:r>
      <w:r w:rsidR="006A56C5">
        <w:rPr>
          <w:rFonts w:ascii="Lotus Linotype" w:hAnsi="Lotus Linotype" w:cs="Lotus Linotype"/>
          <w:b/>
          <w:sz w:val="36"/>
          <w:szCs w:val="36"/>
          <w:rtl/>
        </w:rPr>
        <w:t>﴾</w:t>
      </w:r>
      <w:r>
        <w:rPr>
          <w:rFonts w:hint="cs"/>
          <w:b/>
          <w:sz w:val="36"/>
          <w:szCs w:val="36"/>
          <w:rtl/>
        </w:rPr>
        <w:t>، والنِّداءُ كَلامٌ.</w:t>
      </w:r>
    </w:p>
    <w:p w14:paraId="23AF2466" w14:textId="77777777" w:rsidR="006D0E4A" w:rsidRDefault="006D0E4A" w:rsidP="006D0E4A">
      <w:pPr>
        <w:pStyle w:val="ListParagraph"/>
        <w:numPr>
          <w:ilvl w:val="0"/>
          <w:numId w:val="11"/>
        </w:numPr>
        <w:tabs>
          <w:tab w:val="left" w:pos="7562"/>
        </w:tabs>
        <w:spacing w:line="240" w:lineRule="auto"/>
        <w:rPr>
          <w:b/>
          <w:sz w:val="36"/>
          <w:szCs w:val="36"/>
        </w:rPr>
      </w:pPr>
      <w:r>
        <w:rPr>
          <w:rFonts w:hint="cs"/>
          <w:b/>
          <w:sz w:val="36"/>
          <w:szCs w:val="36"/>
          <w:rtl/>
        </w:rPr>
        <w:t>إنَّ مَن وَهَبَه اللهُ العَقْلَ والتَّفكِيرَ والقُدْرَةَ على التَّأَمُّلِ يَتَّعِظ بِالحوادثِ، ويخشى مِن عَواقِبِ الأُمورِ، وفي هَلاكِ فِرْعَوْنَ عِبْرَةٌ لِمَن يخشى.</w:t>
      </w:r>
    </w:p>
    <w:p w14:paraId="11141960" w14:textId="77777777" w:rsidR="006D0E4A" w:rsidRPr="001805A5" w:rsidRDefault="006D0E4A" w:rsidP="006D0E4A">
      <w:pPr>
        <w:pStyle w:val="ListParagraph"/>
        <w:numPr>
          <w:ilvl w:val="0"/>
          <w:numId w:val="4"/>
        </w:numPr>
        <w:tabs>
          <w:tab w:val="left" w:pos="7562"/>
        </w:tabs>
        <w:spacing w:line="240" w:lineRule="auto"/>
        <w:rPr>
          <w:b/>
          <w:sz w:val="36"/>
          <w:szCs w:val="36"/>
          <w:rtl/>
        </w:rPr>
      </w:pPr>
      <w:r>
        <w:rPr>
          <w:rFonts w:hint="cs"/>
          <w:bCs/>
          <w:sz w:val="36"/>
          <w:szCs w:val="36"/>
          <w:rtl/>
        </w:rPr>
        <w:t>نَشاط:</w:t>
      </w:r>
    </w:p>
    <w:p w14:paraId="4B1E33D1" w14:textId="77777777" w:rsidR="006D0E4A" w:rsidRDefault="006D0E4A" w:rsidP="006A56C5">
      <w:pPr>
        <w:tabs>
          <w:tab w:val="left" w:pos="7562"/>
        </w:tabs>
        <w:spacing w:line="240" w:lineRule="auto"/>
        <w:rPr>
          <w:b/>
          <w:sz w:val="36"/>
          <w:szCs w:val="36"/>
          <w:rtl/>
        </w:rPr>
      </w:pPr>
      <w:r>
        <w:rPr>
          <w:rFonts w:hint="cs"/>
          <w:b/>
          <w:sz w:val="36"/>
          <w:szCs w:val="36"/>
          <w:rtl/>
        </w:rPr>
        <w:t>قال الله تعالى:</w:t>
      </w:r>
      <w:r w:rsidR="00823723" w:rsidRPr="00823723">
        <w:rPr>
          <w:rFonts w:ascii="Lotus Linotype" w:hAnsi="Lotus Linotype" w:cs="Lotus Linotype"/>
          <w:color w:val="000000"/>
          <w:sz w:val="28"/>
          <w:szCs w:val="28"/>
          <w:rtl/>
        </w:rPr>
        <w:t>﴿</w:t>
      </w:r>
      <w:r w:rsidR="006A56C5" w:rsidRPr="00E4512B">
        <w:rPr>
          <w:color w:val="000000"/>
          <w:szCs w:val="40"/>
          <w:rtl/>
        </w:rPr>
        <w:t xml:space="preserve">اذْهَبْ إِلَى فِرْعَوْنَ إِنَّهُ طَغَى (17) فَقُلْ هَلْ لَكَ إِلَى أَنْ تَزَكَّى (18) وَأَهْدِيَكَ إِلَى رَبِّكَ فَتَخْشَى </w:t>
      </w:r>
      <w:r w:rsidR="006A56C5">
        <w:rPr>
          <w:rFonts w:ascii="Lotus Linotype" w:hAnsi="Lotus Linotype" w:cs="Lotus Linotype"/>
          <w:b/>
          <w:sz w:val="28"/>
          <w:szCs w:val="28"/>
          <w:rtl/>
        </w:rPr>
        <w:t>﴾</w:t>
      </w:r>
      <w:r w:rsidR="006A56C5">
        <w:rPr>
          <w:rFonts w:ascii="QCF2BSML" w:hAnsi="QCF2BSML" w:cs="QCF2BSML" w:hint="cs"/>
          <w:b/>
          <w:sz w:val="28"/>
          <w:szCs w:val="28"/>
          <w:rtl/>
        </w:rPr>
        <w:t xml:space="preserve"> </w:t>
      </w:r>
      <w:r>
        <w:rPr>
          <w:rFonts w:hint="cs"/>
          <w:b/>
          <w:sz w:val="36"/>
          <w:szCs w:val="36"/>
          <w:rtl/>
        </w:rPr>
        <w:t>تأمَّل في هذه الآيات، ثم اسْتَخْرِج ثَلاثَة آدابٍ ينبَغِي لِلدَّاعِيَة أن يُراعِيها.</w:t>
      </w:r>
    </w:p>
    <w:p w14:paraId="60B6BEC0" w14:textId="77777777" w:rsidR="006D0E4A" w:rsidRDefault="006D0E4A" w:rsidP="006D0E4A">
      <w:pPr>
        <w:pStyle w:val="ListParagraph"/>
        <w:numPr>
          <w:ilvl w:val="0"/>
          <w:numId w:val="12"/>
        </w:numPr>
        <w:tabs>
          <w:tab w:val="left" w:pos="7562"/>
        </w:tabs>
        <w:spacing w:line="240" w:lineRule="auto"/>
        <w:rPr>
          <w:b/>
          <w:sz w:val="36"/>
          <w:szCs w:val="36"/>
        </w:rPr>
      </w:pPr>
      <w:r>
        <w:rPr>
          <w:rFonts w:hint="cs"/>
          <w:b/>
          <w:sz w:val="36"/>
          <w:szCs w:val="36"/>
          <w:rtl/>
        </w:rPr>
        <w:t>.........................................................</w:t>
      </w:r>
    </w:p>
    <w:p w14:paraId="5DC0C62E" w14:textId="77777777" w:rsidR="006D0E4A" w:rsidRDefault="006D0E4A" w:rsidP="006D0E4A">
      <w:pPr>
        <w:pStyle w:val="ListParagraph"/>
        <w:numPr>
          <w:ilvl w:val="0"/>
          <w:numId w:val="12"/>
        </w:numPr>
        <w:tabs>
          <w:tab w:val="left" w:pos="7562"/>
        </w:tabs>
        <w:spacing w:line="240" w:lineRule="auto"/>
        <w:rPr>
          <w:b/>
          <w:sz w:val="36"/>
          <w:szCs w:val="36"/>
        </w:rPr>
      </w:pPr>
      <w:r>
        <w:rPr>
          <w:rFonts w:hint="cs"/>
          <w:b/>
          <w:sz w:val="36"/>
          <w:szCs w:val="36"/>
          <w:rtl/>
        </w:rPr>
        <w:t>........................................................</w:t>
      </w:r>
    </w:p>
    <w:p w14:paraId="477FCB45" w14:textId="77777777" w:rsidR="006D0E4A" w:rsidRPr="00E85ACC" w:rsidRDefault="006D0E4A" w:rsidP="006D0E4A">
      <w:pPr>
        <w:pStyle w:val="ListParagraph"/>
        <w:numPr>
          <w:ilvl w:val="0"/>
          <w:numId w:val="12"/>
        </w:numPr>
        <w:tabs>
          <w:tab w:val="left" w:pos="7562"/>
        </w:tabs>
        <w:spacing w:line="240" w:lineRule="auto"/>
        <w:rPr>
          <w:b/>
          <w:sz w:val="36"/>
          <w:szCs w:val="36"/>
          <w:rtl/>
        </w:rPr>
      </w:pPr>
      <w:r>
        <w:rPr>
          <w:rFonts w:hint="cs"/>
          <w:b/>
          <w:sz w:val="36"/>
          <w:szCs w:val="36"/>
          <w:rtl/>
        </w:rPr>
        <w:t>............................................................</w:t>
      </w:r>
    </w:p>
    <w:p w14:paraId="0CA5F9E0" w14:textId="77777777" w:rsidR="006D0E4A" w:rsidRPr="001805A5"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الأسئلة:</w:t>
      </w:r>
    </w:p>
    <w:p w14:paraId="566FB7C0" w14:textId="77777777" w:rsidR="006D0E4A" w:rsidRDefault="006D0E4A" w:rsidP="006D0E4A">
      <w:pPr>
        <w:tabs>
          <w:tab w:val="left" w:pos="7562"/>
        </w:tabs>
        <w:spacing w:line="240" w:lineRule="auto"/>
        <w:ind w:firstLine="0"/>
        <w:rPr>
          <w:b/>
          <w:sz w:val="36"/>
          <w:szCs w:val="36"/>
          <w:rtl/>
        </w:rPr>
      </w:pPr>
      <w:r>
        <w:rPr>
          <w:rFonts w:hint="cs"/>
          <w:b/>
          <w:sz w:val="36"/>
          <w:szCs w:val="36"/>
          <w:rtl/>
        </w:rPr>
        <w:t>س1- اكتُب كلمة (صح) أو (خطأ) في المكان المناسِب، مع تَصحِيح الخطأ فيما يلي:</w:t>
      </w:r>
    </w:p>
    <w:p w14:paraId="16E9357E"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أمَر اللهُ نَبِيَّهُ موسى عليه السّلام بِقِتالِ فرعون                                (           ).</w:t>
      </w:r>
    </w:p>
    <w:p w14:paraId="0BB5D61A"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طَلَب مُوسى عليه السّلام مِن فرعون أن يُؤْمِنَ بِاللهِ                          (           ).</w:t>
      </w:r>
    </w:p>
    <w:p w14:paraId="59E3672E"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lastRenderedPageBreak/>
        <w:t>الآيةُ الكبرى التي عَرضَها موسى أمامَ فرعون انشِقاق السَّماءِ                (           ).</w:t>
      </w:r>
    </w:p>
    <w:p w14:paraId="03FA3159"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رَدَّ فرعونُ على الآية التي جاء بها موسى عليه السَّلام بالتَّصدِيق             (            ).</w:t>
      </w:r>
    </w:p>
    <w:p w14:paraId="3043CA72"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كَلِمَة الشِّرْكِ التي نادَى بها فرعونُ قومَه: أنا رَبُّكُم الأعلى                   (            ).</w:t>
      </w:r>
    </w:p>
    <w:p w14:paraId="33BA4A36"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عاقبَ اللهُ فرعونَ عندما نَطَقَ كَلِمَةَ الشِّرْكِ بِالصَّيْحَةِ                         (            ).</w:t>
      </w:r>
    </w:p>
    <w:p w14:paraId="0CBDC872" w14:textId="77777777" w:rsidR="006D0E4A" w:rsidRDefault="006D0E4A" w:rsidP="006D0E4A">
      <w:pPr>
        <w:tabs>
          <w:tab w:val="left" w:pos="7562"/>
        </w:tabs>
        <w:spacing w:line="240" w:lineRule="auto"/>
        <w:ind w:firstLine="0"/>
        <w:rPr>
          <w:b/>
          <w:sz w:val="36"/>
          <w:szCs w:val="36"/>
          <w:rtl/>
        </w:rPr>
      </w:pPr>
      <w:r>
        <w:rPr>
          <w:rFonts w:hint="cs"/>
          <w:b/>
          <w:sz w:val="36"/>
          <w:szCs w:val="36"/>
          <w:rtl/>
        </w:rPr>
        <w:t>س2- استَنْتِج عِبْرَةً مِن قِصَّة موسى عليه السّلام مع فرعون ؟</w:t>
      </w:r>
    </w:p>
    <w:p w14:paraId="67BF742F" w14:textId="77777777" w:rsidR="006D0E4A" w:rsidRDefault="006D0E4A" w:rsidP="006D0E4A">
      <w:pPr>
        <w:tabs>
          <w:tab w:val="left" w:pos="7562"/>
        </w:tabs>
        <w:spacing w:line="240" w:lineRule="auto"/>
        <w:ind w:firstLine="0"/>
        <w:rPr>
          <w:b/>
          <w:sz w:val="36"/>
          <w:szCs w:val="36"/>
          <w:rtl/>
        </w:rPr>
      </w:pPr>
      <w:r>
        <w:rPr>
          <w:rFonts w:hint="cs"/>
          <w:b/>
          <w:sz w:val="36"/>
          <w:szCs w:val="36"/>
          <w:rtl/>
        </w:rPr>
        <w:t>س3- رَكِّب في عبارَةٍ مِن عندك مِن الكَلِمات التّالِيَة معنى اسْتَفَدتَه مِن الآيات.</w:t>
      </w:r>
      <w:r>
        <w:rPr>
          <w:b/>
          <w:sz w:val="36"/>
          <w:szCs w:val="36"/>
          <w:rtl/>
        </w:rPr>
        <w:t xml:space="preserve"> </w:t>
      </w:r>
    </w:p>
    <w:p w14:paraId="36D926CF" w14:textId="77777777" w:rsidR="006D0E4A" w:rsidRDefault="006D0E4A" w:rsidP="006D0E4A">
      <w:pPr>
        <w:tabs>
          <w:tab w:val="left" w:pos="7562"/>
        </w:tabs>
        <w:spacing w:line="240" w:lineRule="auto"/>
        <w:ind w:firstLine="0"/>
        <w:rPr>
          <w:b/>
          <w:sz w:val="36"/>
          <w:szCs w:val="36"/>
          <w:rtl/>
        </w:rPr>
      </w:pPr>
      <w:r>
        <w:rPr>
          <w:rFonts w:hint="cs"/>
          <w:b/>
          <w:sz w:val="36"/>
          <w:szCs w:val="36"/>
          <w:rtl/>
        </w:rPr>
        <w:t>( طُوى - الوادِي المقدَّس - كلامُ الله لِمُوسى ).</w:t>
      </w:r>
    </w:p>
    <w:p w14:paraId="43B2B714"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3A2658FA" w14:textId="77777777" w:rsidR="006D0E4A" w:rsidRDefault="006D0E4A" w:rsidP="006D0E4A">
      <w:pPr>
        <w:pStyle w:val="30"/>
        <w:rPr>
          <w:rtl/>
        </w:rPr>
      </w:pPr>
      <w:bookmarkStart w:id="12" w:name="_Toc371250641"/>
      <w:r>
        <w:rPr>
          <w:rFonts w:hint="cs"/>
          <w:rtl/>
        </w:rPr>
        <w:lastRenderedPageBreak/>
        <w:t>الدَّرس السّادس</w:t>
      </w:r>
      <w:bookmarkEnd w:id="12"/>
    </w:p>
    <w:p w14:paraId="6C303912" w14:textId="77777777" w:rsidR="006D0E4A" w:rsidRDefault="006D0E4A" w:rsidP="006D0E4A">
      <w:pPr>
        <w:pStyle w:val="a8"/>
        <w:rPr>
          <w:rtl/>
        </w:rPr>
      </w:pPr>
      <w:bookmarkStart w:id="13" w:name="_Toc371250642"/>
      <w:r>
        <w:rPr>
          <w:rFonts w:hint="cs"/>
          <w:rtl/>
        </w:rPr>
        <w:t>تَفْسِير سورَةِ النّازعات مِن الآية (27) إلى آخر السورة.</w:t>
      </w:r>
      <w:bookmarkEnd w:id="13"/>
    </w:p>
    <w:p w14:paraId="110A67F8" w14:textId="77777777" w:rsidR="006D0E4A" w:rsidRDefault="006D0E4A" w:rsidP="006A56C5">
      <w:pPr>
        <w:tabs>
          <w:tab w:val="left" w:pos="7562"/>
        </w:tabs>
        <w:spacing w:line="240" w:lineRule="auto"/>
        <w:ind w:firstLine="0"/>
        <w:rPr>
          <w:b/>
          <w:sz w:val="36"/>
          <w:szCs w:val="36"/>
          <w:rtl/>
        </w:rPr>
      </w:pPr>
      <w:r>
        <w:rPr>
          <w:rFonts w:hint="cs"/>
          <w:b/>
          <w:sz w:val="36"/>
          <w:szCs w:val="36"/>
          <w:rtl/>
        </w:rPr>
        <w:t>لم يُنْكِر المشركونَ أنَّ اللهَ تعالى هو خالِقُ السَّماوات والأرض، وأنَّه خَلَقَهُم أوَّلَ مَرَّةٍ، ومع ذلك زَعَمُوا أنهم إذا ماتوا لا يُبْعَثُون بَعْدَ أنْ تحوَّلوا إلى تُرابٍ أو عِظامٍ بالِيَة، فجاء الرَّدُّ مُسْكِتاً لهم ومُفَنِّداً لِشُبْهَتِهِم؛ حاصِلُه: أنَّ الذي خَلَقَ السَّماءَ والأرضَ مع عَظَمَتِهِما لن يُعْجِزَه إعادَةُ هذا المخلوقِ الأصْغَر، فالأَمْرُ هَيِّنٌ عليه سبحانَه، وفي هذا المعنى يقول سبحانه وتعالى:</w:t>
      </w:r>
      <w:r w:rsidR="006A56C5">
        <w:rPr>
          <w:rFonts w:hint="cs"/>
          <w:b/>
          <w:sz w:val="36"/>
          <w:szCs w:val="36"/>
          <w:rtl/>
        </w:rPr>
        <w:t xml:space="preserve"> </w:t>
      </w:r>
      <w:r w:rsidR="00823723" w:rsidRPr="00823723">
        <w:rPr>
          <w:rFonts w:ascii="Lotus Linotype" w:hAnsi="Lotus Linotype" w:cs="Lotus Linotype"/>
          <w:color w:val="000000"/>
          <w:sz w:val="28"/>
          <w:szCs w:val="28"/>
          <w:rtl/>
        </w:rPr>
        <w:t>﴿</w:t>
      </w:r>
      <w:r w:rsidR="006A56C5" w:rsidRPr="00E4512B">
        <w:rPr>
          <w:color w:val="000000"/>
          <w:szCs w:val="40"/>
          <w:rtl/>
        </w:rPr>
        <w:t xml:space="preserve">أَأَنْتُمْ أَشَدُّ خَلْقًا أَمِ السَّمَاءُ بَنَاهَا (27) رَفَعَ سَمْكَهَا فَسَوَّاهَا (28) وَأَغْطَشَ لَيْلَهَا وَأَخْرَجَ ضُحَاهَا (29) وَالْأَرْضَ بَعْدَ ذَلِكَ دَحَاهَا (30) أَخْرَجَ مِنْهَا مَاءَهَا وَمَرْعَاهَا (31) وَالْجِبَالَ أَرْسَاهَا (32) مَتَاعًا لَكُمْ وَلِأَنْعَامِكُمْ (33) فَإِذَا جَاءَتِ الطَّامَّةُ الْكُبْرَى (34) يَوْمَ يَتَذَكَّرُ الْإِنْسَانُ مَا سَعَى (35) وَبُرِّزَتِ الْجَحِيمُ لِمَنْ يَرَى (36) فَأَمَّا مَنْ طَغَى (37) وَآثَرَ الْحَيَاةَ الدُّنْيَا (38) فَإِنَّ الْجَحِيمَ هِيَ الْمَأْوَى (39) وَأَمَّا مَنْ خَافَ مَقَامَ رَبِّهِ وَنَهَى النَّفْسَ عَنِ الْهَوَى (40) فَإِنَّ الْجَنَّةَ هِيَ الْمَأْوَى (41) يَسْأَلُونَكَ عَنِ السَّاعَةِ أَيَّانَ مُرْسَاهَا (42) فِيمَ أَنْتَ مِنْ ذِكْرَاهَا (43) إِلَى رَبِّكَ مُنْتَهَاهَا (44) إِنَّمَا أَنْتَ مُنْذِرُ مَنْ يَخْشَاهَا (45) كَأَنَّهُمْ يَوْمَ يَرَوْنَهَا لَمْ يَلْبَثُوا إِلَّا عَشِيَّةً أَوْ ضُحَاهَا </w:t>
      </w:r>
      <w:r w:rsidR="006A56C5">
        <w:rPr>
          <w:rFonts w:ascii="Lotus Linotype" w:hAnsi="Lotus Linotype" w:cs="Lotus Linotype"/>
          <w:b/>
          <w:sz w:val="28"/>
          <w:szCs w:val="28"/>
          <w:rtl/>
        </w:rPr>
        <w:t>﴾</w:t>
      </w:r>
      <w:r w:rsidR="006A56C5">
        <w:rPr>
          <w:rFonts w:ascii="QCF2BSML" w:hAnsi="QCF2BSML" w:cs="QCF2BSML" w:hint="cs"/>
          <w:b/>
          <w:sz w:val="28"/>
          <w:szCs w:val="28"/>
          <w:rtl/>
        </w:rPr>
        <w:t xml:space="preserve"> </w:t>
      </w:r>
      <w:r w:rsidRPr="00032691">
        <w:rPr>
          <w:rFonts w:hint="cs"/>
          <w:b/>
          <w:rtl/>
        </w:rPr>
        <w:t xml:space="preserve">[النّازِعات: </w:t>
      </w:r>
      <w:r>
        <w:rPr>
          <w:rFonts w:hint="cs"/>
          <w:b/>
          <w:rtl/>
        </w:rPr>
        <w:t>27</w:t>
      </w:r>
      <w:r w:rsidRPr="00032691">
        <w:rPr>
          <w:rFonts w:hint="cs"/>
          <w:b/>
          <w:rtl/>
        </w:rPr>
        <w:t xml:space="preserve"> </w:t>
      </w:r>
      <w:r w:rsidRPr="00032691">
        <w:rPr>
          <w:b/>
          <w:rtl/>
        </w:rPr>
        <w:t>–</w:t>
      </w:r>
      <w:r w:rsidRPr="00032691">
        <w:rPr>
          <w:rFonts w:hint="cs"/>
          <w:b/>
          <w:rtl/>
        </w:rPr>
        <w:t xml:space="preserve"> </w:t>
      </w:r>
      <w:r>
        <w:rPr>
          <w:rFonts w:hint="cs"/>
          <w:b/>
          <w:rtl/>
        </w:rPr>
        <w:t>46</w:t>
      </w:r>
      <w:r w:rsidRPr="00032691">
        <w:rPr>
          <w:rFonts w:hint="cs"/>
          <w:b/>
          <w:rtl/>
        </w:rPr>
        <w:t>].</w:t>
      </w:r>
    </w:p>
    <w:p w14:paraId="57435575" w14:textId="77777777" w:rsidR="006D0E4A" w:rsidRPr="009554FF" w:rsidRDefault="006D0E4A" w:rsidP="006D0E4A">
      <w:pPr>
        <w:pStyle w:val="ListParagraph"/>
        <w:numPr>
          <w:ilvl w:val="0"/>
          <w:numId w:val="4"/>
        </w:numPr>
        <w:tabs>
          <w:tab w:val="left" w:pos="7562"/>
        </w:tabs>
        <w:spacing w:line="240" w:lineRule="auto"/>
        <w:rPr>
          <w:b/>
          <w:sz w:val="36"/>
          <w:szCs w:val="36"/>
        </w:rPr>
      </w:pPr>
      <w:r w:rsidRPr="009554FF">
        <w:rPr>
          <w:rFonts w:hint="cs"/>
          <w:bCs/>
          <w:sz w:val="36"/>
          <w:szCs w:val="36"/>
          <w:rtl/>
        </w:rPr>
        <w:t>م</w:t>
      </w:r>
      <w:r>
        <w:rPr>
          <w:rFonts w:hint="cs"/>
          <w:bCs/>
          <w:sz w:val="36"/>
          <w:szCs w:val="36"/>
          <w:rtl/>
        </w:rPr>
        <w:t>َ</w:t>
      </w:r>
      <w:r w:rsidRPr="009554FF">
        <w:rPr>
          <w:rFonts w:hint="cs"/>
          <w:bCs/>
          <w:sz w:val="36"/>
          <w:szCs w:val="36"/>
          <w:rtl/>
        </w:rPr>
        <w:t>وض</w:t>
      </w:r>
      <w:r>
        <w:rPr>
          <w:rFonts w:hint="cs"/>
          <w:bCs/>
          <w:sz w:val="36"/>
          <w:szCs w:val="36"/>
          <w:rtl/>
        </w:rPr>
        <w:t>ُ</w:t>
      </w:r>
      <w:r w:rsidRPr="009554FF">
        <w:rPr>
          <w:rFonts w:hint="cs"/>
          <w:bCs/>
          <w:sz w:val="36"/>
          <w:szCs w:val="36"/>
          <w:rtl/>
        </w:rPr>
        <w:t>وع الآيات</w:t>
      </w:r>
      <w:r>
        <w:rPr>
          <w:rFonts w:hint="cs"/>
          <w:bCs/>
          <w:sz w:val="36"/>
          <w:szCs w:val="36"/>
          <w:rtl/>
        </w:rPr>
        <w:t>ِ</w:t>
      </w:r>
      <w:r w:rsidRPr="009554FF">
        <w:rPr>
          <w:rFonts w:hint="cs"/>
          <w:bCs/>
          <w:sz w:val="36"/>
          <w:szCs w:val="36"/>
          <w:rtl/>
        </w:rPr>
        <w:t>:</w:t>
      </w:r>
    </w:p>
    <w:p w14:paraId="4D324477" w14:textId="77777777" w:rsidR="006D0E4A" w:rsidRPr="009554FF" w:rsidRDefault="006D0E4A" w:rsidP="006D0E4A">
      <w:pPr>
        <w:pStyle w:val="ListParagraph"/>
        <w:numPr>
          <w:ilvl w:val="0"/>
          <w:numId w:val="8"/>
        </w:numPr>
        <w:tabs>
          <w:tab w:val="left" w:pos="7562"/>
        </w:tabs>
        <w:spacing w:line="240" w:lineRule="auto"/>
        <w:rPr>
          <w:b/>
          <w:sz w:val="36"/>
          <w:szCs w:val="36"/>
          <w:rtl/>
        </w:rPr>
      </w:pPr>
      <w:r w:rsidRPr="009554FF">
        <w:rPr>
          <w:rFonts w:hint="cs"/>
          <w:b/>
          <w:sz w:val="36"/>
          <w:szCs w:val="36"/>
          <w:rtl/>
        </w:rPr>
        <w:t>إث</w:t>
      </w:r>
      <w:r>
        <w:rPr>
          <w:rFonts w:hint="cs"/>
          <w:b/>
          <w:sz w:val="36"/>
          <w:szCs w:val="36"/>
          <w:rtl/>
        </w:rPr>
        <w:t>ْ</w:t>
      </w:r>
      <w:r w:rsidRPr="009554FF">
        <w:rPr>
          <w:rFonts w:hint="cs"/>
          <w:b/>
          <w:sz w:val="36"/>
          <w:szCs w:val="36"/>
          <w:rtl/>
        </w:rPr>
        <w:t>بات</w:t>
      </w:r>
      <w:r>
        <w:rPr>
          <w:rFonts w:hint="cs"/>
          <w:b/>
          <w:sz w:val="36"/>
          <w:szCs w:val="36"/>
          <w:rtl/>
        </w:rPr>
        <w:t>ُ</w:t>
      </w:r>
      <w:r w:rsidRPr="009554FF">
        <w:rPr>
          <w:rFonts w:hint="cs"/>
          <w:b/>
          <w:sz w:val="36"/>
          <w:szCs w:val="36"/>
          <w:rtl/>
        </w:rPr>
        <w:t xml:space="preserve"> الب</w:t>
      </w:r>
      <w:r>
        <w:rPr>
          <w:rFonts w:hint="cs"/>
          <w:b/>
          <w:sz w:val="36"/>
          <w:szCs w:val="36"/>
          <w:rtl/>
        </w:rPr>
        <w:t>َ</w:t>
      </w:r>
      <w:r w:rsidRPr="009554FF">
        <w:rPr>
          <w:rFonts w:hint="cs"/>
          <w:b/>
          <w:sz w:val="36"/>
          <w:szCs w:val="36"/>
          <w:rtl/>
        </w:rPr>
        <w:t>ع</w:t>
      </w:r>
      <w:r>
        <w:rPr>
          <w:rFonts w:hint="cs"/>
          <w:b/>
          <w:sz w:val="36"/>
          <w:szCs w:val="36"/>
          <w:rtl/>
        </w:rPr>
        <w:t>ْ</w:t>
      </w:r>
      <w:r w:rsidRPr="009554FF">
        <w:rPr>
          <w:rFonts w:hint="cs"/>
          <w:b/>
          <w:sz w:val="36"/>
          <w:szCs w:val="36"/>
          <w:rtl/>
        </w:rPr>
        <w:t>ث</w:t>
      </w:r>
      <w:r>
        <w:rPr>
          <w:rFonts w:hint="cs"/>
          <w:b/>
          <w:sz w:val="36"/>
          <w:szCs w:val="36"/>
          <w:rtl/>
        </w:rPr>
        <w:t>ِ</w:t>
      </w:r>
      <w:r w:rsidRPr="009554FF">
        <w:rPr>
          <w:rFonts w:hint="cs"/>
          <w:b/>
          <w:sz w:val="36"/>
          <w:szCs w:val="36"/>
          <w:rtl/>
        </w:rPr>
        <w:t xml:space="preserve"> بعد الموت</w:t>
      </w:r>
      <w:r>
        <w:rPr>
          <w:rFonts w:hint="cs"/>
          <w:b/>
          <w:sz w:val="36"/>
          <w:szCs w:val="36"/>
          <w:rtl/>
        </w:rPr>
        <w:t>ِ</w:t>
      </w:r>
      <w:r w:rsidRPr="009554FF">
        <w:rPr>
          <w:rFonts w:hint="cs"/>
          <w:b/>
          <w:sz w:val="36"/>
          <w:szCs w:val="36"/>
          <w:rtl/>
        </w:rPr>
        <w:t>، والجزاء</w:t>
      </w:r>
      <w:r>
        <w:rPr>
          <w:rFonts w:hint="cs"/>
          <w:b/>
          <w:sz w:val="36"/>
          <w:szCs w:val="36"/>
          <w:rtl/>
        </w:rPr>
        <w:t>ِ</w:t>
      </w:r>
      <w:r w:rsidRPr="009554FF">
        <w:rPr>
          <w:rFonts w:hint="cs"/>
          <w:b/>
          <w:sz w:val="36"/>
          <w:szCs w:val="36"/>
          <w:rtl/>
        </w:rPr>
        <w:t xml:space="preserve"> والحساب</w:t>
      </w:r>
      <w:r>
        <w:rPr>
          <w:rFonts w:hint="cs"/>
          <w:b/>
          <w:sz w:val="36"/>
          <w:szCs w:val="36"/>
          <w:rtl/>
        </w:rPr>
        <w:t>ِ</w:t>
      </w:r>
      <w:r w:rsidRPr="009554FF">
        <w:rPr>
          <w:rFonts w:hint="cs"/>
          <w:b/>
          <w:sz w:val="36"/>
          <w:szCs w:val="36"/>
          <w:rtl/>
        </w:rPr>
        <w:t>.</w:t>
      </w:r>
    </w:p>
    <w:p w14:paraId="1C7976B4" w14:textId="77777777" w:rsidR="006D0E4A" w:rsidRPr="009554FF" w:rsidRDefault="006D0E4A" w:rsidP="006D0E4A">
      <w:pPr>
        <w:pStyle w:val="ListParagraph"/>
        <w:numPr>
          <w:ilvl w:val="0"/>
          <w:numId w:val="8"/>
        </w:numPr>
        <w:tabs>
          <w:tab w:val="left" w:pos="7562"/>
        </w:tabs>
        <w:spacing w:line="240" w:lineRule="auto"/>
        <w:rPr>
          <w:b/>
          <w:sz w:val="36"/>
          <w:szCs w:val="36"/>
          <w:rtl/>
        </w:rPr>
      </w:pPr>
      <w:r w:rsidRPr="009554FF">
        <w:rPr>
          <w:rFonts w:hint="cs"/>
          <w:b/>
          <w:sz w:val="36"/>
          <w:szCs w:val="36"/>
          <w:rtl/>
        </w:rPr>
        <w:t>إث</w:t>
      </w:r>
      <w:r>
        <w:rPr>
          <w:rFonts w:hint="cs"/>
          <w:b/>
          <w:sz w:val="36"/>
          <w:szCs w:val="36"/>
          <w:rtl/>
        </w:rPr>
        <w:t>ْ</w:t>
      </w:r>
      <w:r w:rsidRPr="009554FF">
        <w:rPr>
          <w:rFonts w:hint="cs"/>
          <w:b/>
          <w:sz w:val="36"/>
          <w:szCs w:val="36"/>
          <w:rtl/>
        </w:rPr>
        <w:t>بات</w:t>
      </w:r>
      <w:r>
        <w:rPr>
          <w:rFonts w:hint="cs"/>
          <w:b/>
          <w:sz w:val="36"/>
          <w:szCs w:val="36"/>
          <w:rtl/>
        </w:rPr>
        <w:t>ُ</w:t>
      </w:r>
      <w:r w:rsidRPr="009554FF">
        <w:rPr>
          <w:rFonts w:hint="cs"/>
          <w:b/>
          <w:sz w:val="36"/>
          <w:szCs w:val="36"/>
          <w:rtl/>
        </w:rPr>
        <w:t xml:space="preserve"> اس</w:t>
      </w:r>
      <w:r>
        <w:rPr>
          <w:rFonts w:hint="cs"/>
          <w:b/>
          <w:sz w:val="36"/>
          <w:szCs w:val="36"/>
          <w:rtl/>
        </w:rPr>
        <w:t>ْ</w:t>
      </w:r>
      <w:r w:rsidRPr="009554FF">
        <w:rPr>
          <w:rFonts w:hint="cs"/>
          <w:b/>
          <w:sz w:val="36"/>
          <w:szCs w:val="36"/>
          <w:rtl/>
        </w:rPr>
        <w:t>ت</w:t>
      </w:r>
      <w:r>
        <w:rPr>
          <w:rFonts w:hint="cs"/>
          <w:b/>
          <w:sz w:val="36"/>
          <w:szCs w:val="36"/>
          <w:rtl/>
        </w:rPr>
        <w:t>ِ</w:t>
      </w:r>
      <w:r w:rsidRPr="009554FF">
        <w:rPr>
          <w:rFonts w:hint="cs"/>
          <w:b/>
          <w:sz w:val="36"/>
          <w:szCs w:val="36"/>
          <w:rtl/>
        </w:rPr>
        <w:t>ئ</w:t>
      </w:r>
      <w:r>
        <w:rPr>
          <w:rFonts w:hint="cs"/>
          <w:b/>
          <w:sz w:val="36"/>
          <w:szCs w:val="36"/>
          <w:rtl/>
        </w:rPr>
        <w:t>ْ</w:t>
      </w:r>
      <w:r w:rsidRPr="009554FF">
        <w:rPr>
          <w:rFonts w:hint="cs"/>
          <w:b/>
          <w:sz w:val="36"/>
          <w:szCs w:val="36"/>
          <w:rtl/>
        </w:rPr>
        <w:t>ثار</w:t>
      </w:r>
      <w:r>
        <w:rPr>
          <w:rFonts w:hint="cs"/>
          <w:b/>
          <w:sz w:val="36"/>
          <w:szCs w:val="36"/>
          <w:rtl/>
        </w:rPr>
        <w:t>ِ</w:t>
      </w:r>
      <w:r w:rsidRPr="009554FF">
        <w:rPr>
          <w:rFonts w:hint="cs"/>
          <w:b/>
          <w:sz w:val="36"/>
          <w:szCs w:val="36"/>
          <w:rtl/>
        </w:rPr>
        <w:t xml:space="preserve"> الله</w:t>
      </w:r>
      <w:r>
        <w:rPr>
          <w:rFonts w:hint="cs"/>
          <w:b/>
          <w:sz w:val="36"/>
          <w:szCs w:val="36"/>
          <w:rtl/>
        </w:rPr>
        <w:t>ِ</w:t>
      </w:r>
      <w:r w:rsidRPr="009554FF">
        <w:rPr>
          <w:rFonts w:hint="cs"/>
          <w:b/>
          <w:sz w:val="36"/>
          <w:szCs w:val="36"/>
          <w:rtl/>
        </w:rPr>
        <w:t xml:space="preserve"> تعالى ب</w:t>
      </w:r>
      <w:r>
        <w:rPr>
          <w:rFonts w:hint="cs"/>
          <w:b/>
          <w:sz w:val="36"/>
          <w:szCs w:val="36"/>
          <w:rtl/>
        </w:rPr>
        <w:t>ِ</w:t>
      </w:r>
      <w:r w:rsidRPr="009554FF">
        <w:rPr>
          <w:rFonts w:hint="cs"/>
          <w:b/>
          <w:sz w:val="36"/>
          <w:szCs w:val="36"/>
          <w:rtl/>
        </w:rPr>
        <w:t>ع</w:t>
      </w:r>
      <w:r>
        <w:rPr>
          <w:rFonts w:hint="cs"/>
          <w:b/>
          <w:sz w:val="36"/>
          <w:szCs w:val="36"/>
          <w:rtl/>
        </w:rPr>
        <w:t>ِ</w:t>
      </w:r>
      <w:r w:rsidRPr="009554FF">
        <w:rPr>
          <w:rFonts w:hint="cs"/>
          <w:b/>
          <w:sz w:val="36"/>
          <w:szCs w:val="36"/>
          <w:rtl/>
        </w:rPr>
        <w:t>ل</w:t>
      </w:r>
      <w:r>
        <w:rPr>
          <w:rFonts w:hint="cs"/>
          <w:b/>
          <w:sz w:val="36"/>
          <w:szCs w:val="36"/>
          <w:rtl/>
        </w:rPr>
        <w:t>ْ</w:t>
      </w:r>
      <w:r w:rsidRPr="009554FF">
        <w:rPr>
          <w:rFonts w:hint="cs"/>
          <w:b/>
          <w:sz w:val="36"/>
          <w:szCs w:val="36"/>
          <w:rtl/>
        </w:rPr>
        <w:t>م</w:t>
      </w:r>
      <w:r>
        <w:rPr>
          <w:rFonts w:hint="cs"/>
          <w:b/>
          <w:sz w:val="36"/>
          <w:szCs w:val="36"/>
          <w:rtl/>
        </w:rPr>
        <w:t>ِ</w:t>
      </w:r>
      <w:r w:rsidRPr="009554FF">
        <w:rPr>
          <w:rFonts w:hint="cs"/>
          <w:b/>
          <w:sz w:val="36"/>
          <w:szCs w:val="36"/>
          <w:rtl/>
        </w:rPr>
        <w:t xml:space="preserve"> الس</w:t>
      </w:r>
      <w:r>
        <w:rPr>
          <w:rFonts w:hint="cs"/>
          <w:b/>
          <w:sz w:val="36"/>
          <w:szCs w:val="36"/>
          <w:rtl/>
        </w:rPr>
        <w:t>ّ</w:t>
      </w:r>
      <w:r w:rsidRPr="009554FF">
        <w:rPr>
          <w:rFonts w:hint="cs"/>
          <w:b/>
          <w:sz w:val="36"/>
          <w:szCs w:val="36"/>
          <w:rtl/>
        </w:rPr>
        <w:t>اع</w:t>
      </w:r>
      <w:r>
        <w:rPr>
          <w:rFonts w:hint="cs"/>
          <w:b/>
          <w:sz w:val="36"/>
          <w:szCs w:val="36"/>
          <w:rtl/>
        </w:rPr>
        <w:t>َ</w:t>
      </w:r>
      <w:r w:rsidRPr="009554FF">
        <w:rPr>
          <w:rFonts w:hint="cs"/>
          <w:b/>
          <w:sz w:val="36"/>
          <w:szCs w:val="36"/>
          <w:rtl/>
        </w:rPr>
        <w:t>ة</w:t>
      </w:r>
      <w:r>
        <w:rPr>
          <w:rFonts w:hint="cs"/>
          <w:b/>
          <w:sz w:val="36"/>
          <w:szCs w:val="36"/>
          <w:rtl/>
        </w:rPr>
        <w:t>ِ</w:t>
      </w:r>
      <w:r w:rsidRPr="009554FF">
        <w:rPr>
          <w:rFonts w:hint="cs"/>
          <w:b/>
          <w:sz w:val="36"/>
          <w:szCs w:val="36"/>
          <w:rtl/>
        </w:rPr>
        <w:t>.</w:t>
      </w:r>
    </w:p>
    <w:p w14:paraId="7ACB9953" w14:textId="77777777" w:rsidR="006D0E4A" w:rsidRPr="005D3D4A"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1A29B905" w14:textId="77777777" w:rsidTr="00952577">
        <w:tc>
          <w:tcPr>
            <w:tcW w:w="2651" w:type="dxa"/>
          </w:tcPr>
          <w:p w14:paraId="6FC5FF5C"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الكلمة </w:t>
            </w:r>
          </w:p>
        </w:tc>
        <w:tc>
          <w:tcPr>
            <w:tcW w:w="7196" w:type="dxa"/>
          </w:tcPr>
          <w:p w14:paraId="19E25027" w14:textId="77777777" w:rsidR="006D0E4A" w:rsidRDefault="006D0E4A" w:rsidP="00952577">
            <w:pPr>
              <w:tabs>
                <w:tab w:val="left" w:pos="7562"/>
              </w:tabs>
              <w:spacing w:line="240" w:lineRule="auto"/>
              <w:ind w:firstLine="0"/>
              <w:jc w:val="center"/>
              <w:rPr>
                <w:b/>
                <w:sz w:val="36"/>
                <w:szCs w:val="36"/>
                <w:rtl/>
              </w:rPr>
            </w:pPr>
            <w:r>
              <w:rPr>
                <w:rFonts w:hint="cs"/>
                <w:b/>
                <w:sz w:val="36"/>
                <w:szCs w:val="36"/>
                <w:rtl/>
              </w:rPr>
              <w:t>معناهـــــا</w:t>
            </w:r>
          </w:p>
        </w:tc>
      </w:tr>
      <w:tr w:rsidR="006D0E4A" w14:paraId="6C6FFD4E" w14:textId="77777777" w:rsidTr="00952577">
        <w:tc>
          <w:tcPr>
            <w:tcW w:w="2651" w:type="dxa"/>
          </w:tcPr>
          <w:p w14:paraId="4DABA7EB" w14:textId="77777777" w:rsidR="006D0E4A" w:rsidRDefault="006D0E4A" w:rsidP="00952577">
            <w:pPr>
              <w:tabs>
                <w:tab w:val="left" w:pos="7562"/>
              </w:tabs>
              <w:spacing w:line="240" w:lineRule="auto"/>
              <w:ind w:firstLine="0"/>
              <w:rPr>
                <w:b/>
                <w:sz w:val="36"/>
                <w:szCs w:val="36"/>
                <w:rtl/>
              </w:rPr>
            </w:pPr>
            <w:r>
              <w:rPr>
                <w:rFonts w:hint="cs"/>
                <w:b/>
                <w:sz w:val="36"/>
                <w:szCs w:val="36"/>
                <w:rtl/>
              </w:rPr>
              <w:t>بَناها</w:t>
            </w:r>
          </w:p>
        </w:tc>
        <w:tc>
          <w:tcPr>
            <w:tcW w:w="7196" w:type="dxa"/>
          </w:tcPr>
          <w:p w14:paraId="4D55B790" w14:textId="77777777" w:rsidR="006D0E4A" w:rsidRDefault="006D0E4A" w:rsidP="00952577">
            <w:pPr>
              <w:tabs>
                <w:tab w:val="left" w:pos="7562"/>
              </w:tabs>
              <w:spacing w:line="240" w:lineRule="auto"/>
              <w:ind w:firstLine="0"/>
              <w:rPr>
                <w:b/>
                <w:sz w:val="36"/>
                <w:szCs w:val="36"/>
                <w:rtl/>
              </w:rPr>
            </w:pPr>
            <w:r>
              <w:rPr>
                <w:rFonts w:hint="cs"/>
                <w:b/>
                <w:sz w:val="36"/>
                <w:szCs w:val="36"/>
                <w:rtl/>
              </w:rPr>
              <w:t>شَيَّدَها عالِيَةً.</w:t>
            </w:r>
          </w:p>
        </w:tc>
      </w:tr>
      <w:tr w:rsidR="006D0E4A" w14:paraId="58DB67C7" w14:textId="77777777" w:rsidTr="00952577">
        <w:tc>
          <w:tcPr>
            <w:tcW w:w="2651" w:type="dxa"/>
          </w:tcPr>
          <w:p w14:paraId="1F558C0E"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رَفَع سَمْكَها </w:t>
            </w:r>
          </w:p>
        </w:tc>
        <w:tc>
          <w:tcPr>
            <w:tcW w:w="7196" w:type="dxa"/>
          </w:tcPr>
          <w:p w14:paraId="2FEAAC29" w14:textId="77777777" w:rsidR="006D0E4A" w:rsidRDefault="006D0E4A" w:rsidP="00952577">
            <w:pPr>
              <w:tabs>
                <w:tab w:val="left" w:pos="7562"/>
              </w:tabs>
              <w:spacing w:line="240" w:lineRule="auto"/>
              <w:ind w:firstLine="0"/>
              <w:rPr>
                <w:b/>
                <w:sz w:val="36"/>
                <w:szCs w:val="36"/>
                <w:rtl/>
              </w:rPr>
            </w:pPr>
            <w:r>
              <w:rPr>
                <w:rFonts w:hint="cs"/>
                <w:b/>
                <w:sz w:val="36"/>
                <w:szCs w:val="36"/>
                <w:rtl/>
              </w:rPr>
              <w:t>رَفَعَ بِناءَها</w:t>
            </w:r>
          </w:p>
        </w:tc>
      </w:tr>
      <w:tr w:rsidR="006D0E4A" w14:paraId="40E23DF9" w14:textId="77777777" w:rsidTr="00952577">
        <w:tc>
          <w:tcPr>
            <w:tcW w:w="2651" w:type="dxa"/>
          </w:tcPr>
          <w:p w14:paraId="742910AF" w14:textId="77777777" w:rsidR="006D0E4A" w:rsidRDefault="006D0E4A" w:rsidP="00952577">
            <w:pPr>
              <w:tabs>
                <w:tab w:val="left" w:pos="7562"/>
              </w:tabs>
              <w:spacing w:line="240" w:lineRule="auto"/>
              <w:ind w:firstLine="0"/>
              <w:rPr>
                <w:b/>
                <w:sz w:val="36"/>
                <w:szCs w:val="36"/>
                <w:rtl/>
              </w:rPr>
            </w:pPr>
            <w:r>
              <w:rPr>
                <w:rFonts w:hint="cs"/>
                <w:b/>
                <w:sz w:val="36"/>
                <w:szCs w:val="36"/>
                <w:rtl/>
              </w:rPr>
              <w:t>فسَوّاها</w:t>
            </w:r>
          </w:p>
        </w:tc>
        <w:tc>
          <w:tcPr>
            <w:tcW w:w="7196" w:type="dxa"/>
          </w:tcPr>
          <w:p w14:paraId="66721025" w14:textId="77777777" w:rsidR="006D0E4A" w:rsidRDefault="006D0E4A" w:rsidP="00952577">
            <w:pPr>
              <w:tabs>
                <w:tab w:val="left" w:pos="7562"/>
              </w:tabs>
              <w:spacing w:line="240" w:lineRule="auto"/>
              <w:ind w:firstLine="0"/>
              <w:rPr>
                <w:b/>
                <w:sz w:val="36"/>
                <w:szCs w:val="36"/>
                <w:rtl/>
              </w:rPr>
            </w:pPr>
            <w:r>
              <w:rPr>
                <w:rFonts w:hint="cs"/>
                <w:b/>
                <w:sz w:val="36"/>
                <w:szCs w:val="36"/>
                <w:rtl/>
              </w:rPr>
              <w:t>جَعَلَها مُسْتَوِيَةً مُـحْكَمَةً.</w:t>
            </w:r>
          </w:p>
        </w:tc>
      </w:tr>
      <w:tr w:rsidR="006D0E4A" w14:paraId="1D24DD88" w14:textId="77777777" w:rsidTr="00952577">
        <w:tc>
          <w:tcPr>
            <w:tcW w:w="2651" w:type="dxa"/>
          </w:tcPr>
          <w:p w14:paraId="42704DD4" w14:textId="77777777" w:rsidR="006D0E4A" w:rsidRDefault="006D0E4A" w:rsidP="00952577">
            <w:pPr>
              <w:tabs>
                <w:tab w:val="left" w:pos="7562"/>
              </w:tabs>
              <w:spacing w:line="240" w:lineRule="auto"/>
              <w:ind w:firstLine="0"/>
              <w:rPr>
                <w:b/>
                <w:sz w:val="36"/>
                <w:szCs w:val="36"/>
                <w:rtl/>
              </w:rPr>
            </w:pPr>
            <w:r>
              <w:rPr>
                <w:rFonts w:hint="cs"/>
                <w:b/>
                <w:sz w:val="36"/>
                <w:szCs w:val="36"/>
                <w:rtl/>
              </w:rPr>
              <w:t>وأغْطَشَ لَيْلَها</w:t>
            </w:r>
          </w:p>
        </w:tc>
        <w:tc>
          <w:tcPr>
            <w:tcW w:w="7196" w:type="dxa"/>
          </w:tcPr>
          <w:p w14:paraId="696685B8" w14:textId="77777777" w:rsidR="006D0E4A" w:rsidRDefault="006D0E4A" w:rsidP="00952577">
            <w:pPr>
              <w:tabs>
                <w:tab w:val="left" w:pos="7562"/>
              </w:tabs>
              <w:spacing w:line="240" w:lineRule="auto"/>
              <w:ind w:firstLine="0"/>
              <w:rPr>
                <w:b/>
                <w:sz w:val="36"/>
                <w:szCs w:val="36"/>
                <w:rtl/>
              </w:rPr>
            </w:pPr>
            <w:r>
              <w:rPr>
                <w:rFonts w:hint="cs"/>
                <w:b/>
                <w:sz w:val="36"/>
                <w:szCs w:val="36"/>
                <w:rtl/>
              </w:rPr>
              <w:t>أَظْلَم لَيْلَها.</w:t>
            </w:r>
          </w:p>
        </w:tc>
      </w:tr>
      <w:tr w:rsidR="006D0E4A" w14:paraId="2103CE32" w14:textId="77777777" w:rsidTr="00952577">
        <w:tc>
          <w:tcPr>
            <w:tcW w:w="2651" w:type="dxa"/>
          </w:tcPr>
          <w:p w14:paraId="2A535D49" w14:textId="77777777" w:rsidR="006D0E4A" w:rsidRDefault="006D0E4A" w:rsidP="00952577">
            <w:pPr>
              <w:tabs>
                <w:tab w:val="left" w:pos="7562"/>
              </w:tabs>
              <w:spacing w:line="240" w:lineRule="auto"/>
              <w:ind w:firstLine="0"/>
              <w:rPr>
                <w:b/>
                <w:sz w:val="36"/>
                <w:szCs w:val="36"/>
                <w:rtl/>
              </w:rPr>
            </w:pPr>
            <w:r>
              <w:rPr>
                <w:rFonts w:hint="cs"/>
                <w:b/>
                <w:sz w:val="36"/>
                <w:szCs w:val="36"/>
                <w:rtl/>
              </w:rPr>
              <w:t>وأخرَجَ ضُحاها</w:t>
            </w:r>
          </w:p>
        </w:tc>
        <w:tc>
          <w:tcPr>
            <w:tcW w:w="7196" w:type="dxa"/>
          </w:tcPr>
          <w:p w14:paraId="5B2E79CF" w14:textId="77777777" w:rsidR="006D0E4A" w:rsidRDefault="006D0E4A" w:rsidP="00952577">
            <w:pPr>
              <w:tabs>
                <w:tab w:val="left" w:pos="7562"/>
              </w:tabs>
              <w:spacing w:line="240" w:lineRule="auto"/>
              <w:ind w:firstLine="0"/>
              <w:rPr>
                <w:b/>
                <w:sz w:val="36"/>
                <w:szCs w:val="36"/>
                <w:rtl/>
              </w:rPr>
            </w:pPr>
            <w:r>
              <w:rPr>
                <w:rFonts w:hint="cs"/>
                <w:b/>
                <w:sz w:val="36"/>
                <w:szCs w:val="36"/>
                <w:rtl/>
              </w:rPr>
              <w:t>أظهَرَ ضَوْءَها ونُورَها.</w:t>
            </w:r>
          </w:p>
        </w:tc>
      </w:tr>
      <w:tr w:rsidR="006D0E4A" w14:paraId="33E5BFFB" w14:textId="77777777" w:rsidTr="00952577">
        <w:tc>
          <w:tcPr>
            <w:tcW w:w="2651" w:type="dxa"/>
          </w:tcPr>
          <w:p w14:paraId="2A0A1F65" w14:textId="77777777" w:rsidR="006D0E4A" w:rsidRDefault="006D0E4A" w:rsidP="00952577">
            <w:pPr>
              <w:tabs>
                <w:tab w:val="left" w:pos="7562"/>
              </w:tabs>
              <w:spacing w:line="240" w:lineRule="auto"/>
              <w:ind w:firstLine="0"/>
              <w:rPr>
                <w:b/>
                <w:sz w:val="36"/>
                <w:szCs w:val="36"/>
                <w:rtl/>
              </w:rPr>
            </w:pPr>
            <w:r>
              <w:rPr>
                <w:rFonts w:hint="cs"/>
                <w:b/>
                <w:sz w:val="36"/>
                <w:szCs w:val="36"/>
                <w:rtl/>
              </w:rPr>
              <w:t>والأرضَ بعد ذلك دَحاها</w:t>
            </w:r>
          </w:p>
        </w:tc>
        <w:tc>
          <w:tcPr>
            <w:tcW w:w="7196" w:type="dxa"/>
          </w:tcPr>
          <w:p w14:paraId="61632740" w14:textId="77777777" w:rsidR="006D0E4A" w:rsidRDefault="006D0E4A" w:rsidP="00952577">
            <w:pPr>
              <w:tabs>
                <w:tab w:val="left" w:pos="7562"/>
              </w:tabs>
              <w:spacing w:line="240" w:lineRule="auto"/>
              <w:ind w:firstLine="0"/>
              <w:rPr>
                <w:b/>
                <w:sz w:val="36"/>
                <w:szCs w:val="36"/>
                <w:rtl/>
              </w:rPr>
            </w:pPr>
            <w:r>
              <w:rPr>
                <w:rFonts w:hint="cs"/>
                <w:b/>
                <w:sz w:val="36"/>
                <w:szCs w:val="36"/>
                <w:rtl/>
              </w:rPr>
              <w:t>بَسَطَها ومَهَّدَها لِلإنسانِ.</w:t>
            </w:r>
          </w:p>
        </w:tc>
      </w:tr>
      <w:tr w:rsidR="006D0E4A" w14:paraId="225A512D" w14:textId="77777777" w:rsidTr="00952577">
        <w:tc>
          <w:tcPr>
            <w:tcW w:w="2651" w:type="dxa"/>
          </w:tcPr>
          <w:p w14:paraId="1002D215" w14:textId="77777777" w:rsidR="006D0E4A" w:rsidRDefault="006D0E4A" w:rsidP="00952577">
            <w:pPr>
              <w:tabs>
                <w:tab w:val="left" w:pos="7562"/>
              </w:tabs>
              <w:spacing w:line="240" w:lineRule="auto"/>
              <w:ind w:firstLine="0"/>
              <w:rPr>
                <w:b/>
                <w:sz w:val="36"/>
                <w:szCs w:val="36"/>
                <w:rtl/>
              </w:rPr>
            </w:pPr>
            <w:r>
              <w:rPr>
                <w:rFonts w:hint="cs"/>
                <w:b/>
                <w:sz w:val="36"/>
                <w:szCs w:val="36"/>
                <w:rtl/>
              </w:rPr>
              <w:t>والجبالَ أرساها</w:t>
            </w:r>
          </w:p>
        </w:tc>
        <w:tc>
          <w:tcPr>
            <w:tcW w:w="7196" w:type="dxa"/>
          </w:tcPr>
          <w:p w14:paraId="5742378F" w14:textId="77777777" w:rsidR="006D0E4A" w:rsidRDefault="006D0E4A" w:rsidP="00952577">
            <w:pPr>
              <w:tabs>
                <w:tab w:val="left" w:pos="7562"/>
              </w:tabs>
              <w:spacing w:line="240" w:lineRule="auto"/>
              <w:ind w:firstLine="0"/>
              <w:rPr>
                <w:b/>
                <w:sz w:val="36"/>
                <w:szCs w:val="36"/>
                <w:rtl/>
              </w:rPr>
            </w:pPr>
            <w:r>
              <w:rPr>
                <w:rFonts w:hint="cs"/>
                <w:b/>
                <w:sz w:val="36"/>
                <w:szCs w:val="36"/>
                <w:rtl/>
              </w:rPr>
              <w:t>أَثْبَتَها في مَكانها.</w:t>
            </w:r>
          </w:p>
        </w:tc>
      </w:tr>
      <w:tr w:rsidR="006D0E4A" w14:paraId="03D8808E" w14:textId="77777777" w:rsidTr="00952577">
        <w:tc>
          <w:tcPr>
            <w:tcW w:w="2651" w:type="dxa"/>
          </w:tcPr>
          <w:p w14:paraId="7DE8F838" w14:textId="77777777" w:rsidR="006D0E4A" w:rsidRDefault="006D0E4A" w:rsidP="00952577">
            <w:pPr>
              <w:tabs>
                <w:tab w:val="left" w:pos="7562"/>
              </w:tabs>
              <w:spacing w:line="240" w:lineRule="auto"/>
              <w:ind w:firstLine="0"/>
              <w:rPr>
                <w:b/>
                <w:sz w:val="36"/>
                <w:szCs w:val="36"/>
                <w:rtl/>
              </w:rPr>
            </w:pPr>
            <w:r>
              <w:rPr>
                <w:rFonts w:hint="cs"/>
                <w:b/>
                <w:sz w:val="36"/>
                <w:szCs w:val="36"/>
                <w:rtl/>
              </w:rPr>
              <w:lastRenderedPageBreak/>
              <w:t>الطّامَّةُ الكُبْرَى</w:t>
            </w:r>
          </w:p>
        </w:tc>
        <w:tc>
          <w:tcPr>
            <w:tcW w:w="7196" w:type="dxa"/>
          </w:tcPr>
          <w:p w14:paraId="6D878A7B" w14:textId="77777777" w:rsidR="006D0E4A" w:rsidRDefault="006D0E4A" w:rsidP="00952577">
            <w:pPr>
              <w:tabs>
                <w:tab w:val="left" w:pos="7562"/>
              </w:tabs>
              <w:spacing w:line="240" w:lineRule="auto"/>
              <w:ind w:firstLine="0"/>
              <w:rPr>
                <w:b/>
                <w:sz w:val="36"/>
                <w:szCs w:val="36"/>
                <w:rtl/>
              </w:rPr>
            </w:pPr>
            <w:r>
              <w:rPr>
                <w:rFonts w:hint="cs"/>
                <w:b/>
                <w:sz w:val="36"/>
                <w:szCs w:val="36"/>
                <w:rtl/>
              </w:rPr>
              <w:t>اسمٌ مِن أسماءِ يَوْمِ القِيامَةِ.</w:t>
            </w:r>
          </w:p>
        </w:tc>
      </w:tr>
      <w:tr w:rsidR="006D0E4A" w14:paraId="48FC85B9" w14:textId="77777777" w:rsidTr="00952577">
        <w:tc>
          <w:tcPr>
            <w:tcW w:w="2651" w:type="dxa"/>
          </w:tcPr>
          <w:p w14:paraId="23C88268" w14:textId="77777777" w:rsidR="006D0E4A" w:rsidRPr="00FB2574" w:rsidRDefault="006D0E4A" w:rsidP="00952577">
            <w:pPr>
              <w:tabs>
                <w:tab w:val="left" w:pos="7562"/>
              </w:tabs>
              <w:spacing w:line="240" w:lineRule="auto"/>
              <w:ind w:firstLine="0"/>
              <w:rPr>
                <w:b/>
                <w:sz w:val="36"/>
                <w:szCs w:val="36"/>
                <w:rtl/>
              </w:rPr>
            </w:pPr>
            <w:r>
              <w:rPr>
                <w:rFonts w:hint="cs"/>
                <w:b/>
                <w:sz w:val="36"/>
                <w:szCs w:val="36"/>
                <w:rtl/>
              </w:rPr>
              <w:t>وبُرِّزَت الجحِيمُ لِمَن يَرَى</w:t>
            </w:r>
          </w:p>
        </w:tc>
        <w:tc>
          <w:tcPr>
            <w:tcW w:w="7196" w:type="dxa"/>
          </w:tcPr>
          <w:p w14:paraId="5E3F99CF" w14:textId="77777777" w:rsidR="006D0E4A" w:rsidRDefault="006D0E4A" w:rsidP="00952577">
            <w:pPr>
              <w:tabs>
                <w:tab w:val="left" w:pos="7562"/>
              </w:tabs>
              <w:spacing w:line="240" w:lineRule="auto"/>
              <w:ind w:firstLine="0"/>
              <w:rPr>
                <w:b/>
                <w:sz w:val="36"/>
                <w:szCs w:val="36"/>
                <w:rtl/>
              </w:rPr>
            </w:pPr>
            <w:r>
              <w:rPr>
                <w:rFonts w:hint="cs"/>
                <w:b/>
                <w:sz w:val="36"/>
                <w:szCs w:val="36"/>
                <w:rtl/>
              </w:rPr>
              <w:t>أُظْهِرَت الجحِيم لِمَن يَراها.</w:t>
            </w:r>
          </w:p>
        </w:tc>
      </w:tr>
      <w:tr w:rsidR="006D0E4A" w14:paraId="245B3FA6" w14:textId="77777777" w:rsidTr="00952577">
        <w:tc>
          <w:tcPr>
            <w:tcW w:w="2651" w:type="dxa"/>
          </w:tcPr>
          <w:p w14:paraId="1AA2D6C9" w14:textId="77777777" w:rsidR="006D0E4A" w:rsidRDefault="006D0E4A" w:rsidP="00952577">
            <w:pPr>
              <w:tabs>
                <w:tab w:val="left" w:pos="7562"/>
              </w:tabs>
              <w:spacing w:line="240" w:lineRule="auto"/>
              <w:ind w:firstLine="0"/>
              <w:rPr>
                <w:b/>
                <w:sz w:val="36"/>
                <w:szCs w:val="36"/>
                <w:rtl/>
              </w:rPr>
            </w:pPr>
            <w:r>
              <w:rPr>
                <w:rFonts w:hint="cs"/>
                <w:b/>
                <w:sz w:val="36"/>
                <w:szCs w:val="36"/>
                <w:rtl/>
              </w:rPr>
              <w:t>أيّانَ مُرْساها</w:t>
            </w:r>
          </w:p>
        </w:tc>
        <w:tc>
          <w:tcPr>
            <w:tcW w:w="7196" w:type="dxa"/>
          </w:tcPr>
          <w:p w14:paraId="7416A8EB" w14:textId="77777777" w:rsidR="006D0E4A" w:rsidRDefault="006D0E4A" w:rsidP="00952577">
            <w:pPr>
              <w:tabs>
                <w:tab w:val="left" w:pos="7562"/>
              </w:tabs>
              <w:spacing w:line="240" w:lineRule="auto"/>
              <w:ind w:firstLine="0"/>
              <w:rPr>
                <w:b/>
                <w:sz w:val="36"/>
                <w:szCs w:val="36"/>
                <w:rtl/>
              </w:rPr>
            </w:pPr>
            <w:r>
              <w:rPr>
                <w:rFonts w:hint="cs"/>
                <w:b/>
                <w:sz w:val="36"/>
                <w:szCs w:val="36"/>
                <w:rtl/>
              </w:rPr>
              <w:t>متى وُقُوعها وَقِيامُها.</w:t>
            </w:r>
          </w:p>
        </w:tc>
      </w:tr>
      <w:tr w:rsidR="006D0E4A" w14:paraId="2315A1AD" w14:textId="77777777" w:rsidTr="00952577">
        <w:tc>
          <w:tcPr>
            <w:tcW w:w="2651" w:type="dxa"/>
          </w:tcPr>
          <w:p w14:paraId="5BA59BF2" w14:textId="77777777" w:rsidR="006D0E4A" w:rsidRDefault="006D0E4A" w:rsidP="00952577">
            <w:pPr>
              <w:tabs>
                <w:tab w:val="left" w:pos="7562"/>
              </w:tabs>
              <w:spacing w:line="240" w:lineRule="auto"/>
              <w:ind w:firstLine="0"/>
              <w:rPr>
                <w:b/>
                <w:sz w:val="36"/>
                <w:szCs w:val="36"/>
                <w:rtl/>
              </w:rPr>
            </w:pPr>
            <w:r>
              <w:rPr>
                <w:rFonts w:hint="cs"/>
                <w:b/>
                <w:sz w:val="36"/>
                <w:szCs w:val="36"/>
                <w:rtl/>
              </w:rPr>
              <w:t>إلى ربِّك مُنْتَهاها</w:t>
            </w:r>
          </w:p>
        </w:tc>
        <w:tc>
          <w:tcPr>
            <w:tcW w:w="7196" w:type="dxa"/>
          </w:tcPr>
          <w:p w14:paraId="7B5C682E" w14:textId="77777777" w:rsidR="006D0E4A" w:rsidRDefault="006D0E4A" w:rsidP="00952577">
            <w:pPr>
              <w:tabs>
                <w:tab w:val="left" w:pos="7562"/>
              </w:tabs>
              <w:spacing w:line="240" w:lineRule="auto"/>
              <w:ind w:firstLine="0"/>
              <w:rPr>
                <w:b/>
                <w:sz w:val="36"/>
                <w:szCs w:val="36"/>
                <w:rtl/>
              </w:rPr>
            </w:pPr>
            <w:r>
              <w:rPr>
                <w:rFonts w:hint="cs"/>
                <w:b/>
                <w:sz w:val="36"/>
                <w:szCs w:val="36"/>
                <w:rtl/>
              </w:rPr>
              <w:t>إلى رَبِّكَ مُنْتَهى عِلْمِها.</w:t>
            </w:r>
          </w:p>
        </w:tc>
      </w:tr>
      <w:tr w:rsidR="006D0E4A" w14:paraId="711DD7A5" w14:textId="77777777" w:rsidTr="00952577">
        <w:tc>
          <w:tcPr>
            <w:tcW w:w="2651" w:type="dxa"/>
          </w:tcPr>
          <w:p w14:paraId="0FE83228" w14:textId="77777777" w:rsidR="006D0E4A" w:rsidRDefault="006D0E4A" w:rsidP="00952577">
            <w:pPr>
              <w:tabs>
                <w:tab w:val="left" w:pos="7562"/>
              </w:tabs>
              <w:spacing w:line="240" w:lineRule="auto"/>
              <w:ind w:firstLine="0"/>
              <w:rPr>
                <w:b/>
                <w:sz w:val="36"/>
                <w:szCs w:val="36"/>
                <w:rtl/>
              </w:rPr>
            </w:pPr>
            <w:r>
              <w:rPr>
                <w:rFonts w:hint="cs"/>
                <w:b/>
                <w:sz w:val="36"/>
                <w:szCs w:val="36"/>
                <w:rtl/>
              </w:rPr>
              <w:t>عَشِيَّةً</w:t>
            </w:r>
          </w:p>
        </w:tc>
        <w:tc>
          <w:tcPr>
            <w:tcW w:w="7196" w:type="dxa"/>
          </w:tcPr>
          <w:p w14:paraId="59D8E6DF" w14:textId="77777777" w:rsidR="006D0E4A" w:rsidRDefault="006D0E4A" w:rsidP="00952577">
            <w:pPr>
              <w:tabs>
                <w:tab w:val="left" w:pos="7562"/>
              </w:tabs>
              <w:spacing w:line="240" w:lineRule="auto"/>
              <w:ind w:firstLine="0"/>
              <w:rPr>
                <w:b/>
                <w:sz w:val="36"/>
                <w:szCs w:val="36"/>
                <w:rtl/>
              </w:rPr>
            </w:pPr>
            <w:r>
              <w:rPr>
                <w:rFonts w:hint="cs"/>
                <w:b/>
                <w:sz w:val="36"/>
                <w:szCs w:val="36"/>
                <w:rtl/>
              </w:rPr>
              <w:t>آخِرَ النَّهارِ.</w:t>
            </w:r>
          </w:p>
        </w:tc>
      </w:tr>
      <w:tr w:rsidR="006D0E4A" w14:paraId="2D447694" w14:textId="77777777" w:rsidTr="00952577">
        <w:tc>
          <w:tcPr>
            <w:tcW w:w="2651" w:type="dxa"/>
          </w:tcPr>
          <w:p w14:paraId="20E6BE98" w14:textId="77777777" w:rsidR="006D0E4A" w:rsidRDefault="006D0E4A" w:rsidP="00952577">
            <w:pPr>
              <w:tabs>
                <w:tab w:val="left" w:pos="7562"/>
              </w:tabs>
              <w:spacing w:line="240" w:lineRule="auto"/>
              <w:ind w:firstLine="0"/>
              <w:rPr>
                <w:b/>
                <w:sz w:val="36"/>
                <w:szCs w:val="36"/>
                <w:rtl/>
              </w:rPr>
            </w:pPr>
            <w:r>
              <w:rPr>
                <w:rFonts w:hint="cs"/>
                <w:b/>
                <w:sz w:val="36"/>
                <w:szCs w:val="36"/>
                <w:rtl/>
              </w:rPr>
              <w:t>ضُحاها</w:t>
            </w:r>
          </w:p>
        </w:tc>
        <w:tc>
          <w:tcPr>
            <w:tcW w:w="7196" w:type="dxa"/>
          </w:tcPr>
          <w:p w14:paraId="4F2A8531" w14:textId="77777777" w:rsidR="006D0E4A" w:rsidRDefault="006D0E4A" w:rsidP="00952577">
            <w:pPr>
              <w:tabs>
                <w:tab w:val="left" w:pos="7562"/>
              </w:tabs>
              <w:spacing w:line="240" w:lineRule="auto"/>
              <w:ind w:firstLine="0"/>
              <w:rPr>
                <w:b/>
                <w:sz w:val="36"/>
                <w:szCs w:val="36"/>
                <w:rtl/>
              </w:rPr>
            </w:pPr>
            <w:r>
              <w:rPr>
                <w:rFonts w:hint="cs"/>
                <w:b/>
                <w:sz w:val="36"/>
                <w:szCs w:val="36"/>
                <w:rtl/>
              </w:rPr>
              <w:t>أَوَّل النَّهارِ، أي: أنهم ظَنُّوا أنهم لم يَلْبَثوا في الدُّنْيا إلّا عَشِيَّةَ يَوْمٍ أو ضُحاه.</w:t>
            </w:r>
          </w:p>
        </w:tc>
      </w:tr>
    </w:tbl>
    <w:p w14:paraId="3685D413" w14:textId="77777777" w:rsidR="006D0E4A" w:rsidRPr="00FB2574"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فَوائِد وأَحْكام:</w:t>
      </w:r>
    </w:p>
    <w:p w14:paraId="47259B3E"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قُدْرَة اللهِ عَظِيمَة، فهو الذي خَلَقَ السَّماءَ ورَفَعَ بِناءَها وجَعَلَها مُسْتَوِيَةً لا تَفاوُتَ فيها ولا شُقوق، وجعل لَيْلَها مُظْلِماً ونهارَها مُضِيئاً، ثم بَسَطَ الأرضَ بعد خَلْقِ السَّماء، وجعلها مَهْداً وسَكناً لِبَني البَشَرِ، وأخْرَجَ منها ماءَها ومَرْعاها، وأرسى الجبالَ وثَبَّتَها في الأرض، ومَن فَعَلَ ذلك - وهو الله - قادِرٌ على بَعْثِ الإنسانِ؛ إذ هو أَهْوَنُ خَلْقاً مِنْهُما.</w:t>
      </w:r>
    </w:p>
    <w:p w14:paraId="08C17829"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إذا جاءت الطّامَّة الكُبرى - وهي القِيامَة - حيث تَطْغَى على كُلِّ شَيءٍ لِـهَوْلها، عندها يَتَذَكَّر الإنسانُ أعمالَه وسَعْيَه في الدُّنيا حيث لا يَنْفَع النَّدَمُ ولا يُفِيد التَّحَسُّر.</w:t>
      </w:r>
    </w:p>
    <w:p w14:paraId="012B802F"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بعد مجِيءِ الطّامَّة تأتي الملائِكَةُ بِالنّارِ يجرُّونها فتَبرز وتَظْهَر لِكُلِّ أَحَدٍ حتى يَرْوها عياناً، فمَن كان قد طَغَى منهم وتمرَّد وقَدَّمَ الحياةَ الدُّنيا على أَمْرِ دِينِهِ وأُخراه فإنَّ مَصِيرَهُ إلى الجحِيمِ.</w:t>
      </w:r>
    </w:p>
    <w:p w14:paraId="7CE142E4"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مَن خافَ القِيامَ بين يَدَي اللهِ عزَّ وَجَلَّ، ونهى نفسَه عن هَواها ورَدَّها إلى طاعَةِ رَبِّه ومَوْلاه فإنَّ الجنَّة هي مُنْقَلَبُه ومَصِيرُه ومَرْجِعُه.</w:t>
      </w:r>
    </w:p>
    <w:p w14:paraId="68D03165"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مَرَدُّ عِلْمِ السّاعَةِ إلى الله تعالى؛ إذ هو الذي يَعْلَم وَقْتَها وحدَه دون مِن سِواه.</w:t>
      </w:r>
    </w:p>
    <w:p w14:paraId="1603CBC8"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بعث اللهُ محمَّداً صلَّى الله عليه وسلَّم</w:t>
      </w:r>
      <w:r>
        <w:rPr>
          <w:rFonts w:cs="(M. Aiyada Ayoub ALKobaisi)" w:hint="cs"/>
          <w:b/>
          <w:sz w:val="36"/>
          <w:szCs w:val="36"/>
          <w:rtl/>
        </w:rPr>
        <w:t xml:space="preserve"> </w:t>
      </w:r>
      <w:r>
        <w:rPr>
          <w:rFonts w:hint="cs"/>
          <w:b/>
          <w:sz w:val="36"/>
          <w:szCs w:val="36"/>
          <w:rtl/>
        </w:rPr>
        <w:t>لِيُنْذِرَ النّاسَ ويحذِّرَهُم مِن بَأْسِ اللهِ وعِقابِهِ.</w:t>
      </w:r>
    </w:p>
    <w:p w14:paraId="2AAD7433"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يَسْتَقْصِرُ النّاسُ إذا قاموا مِن قُبورِهِم إلى المحشَرِ مُدَّةَ الحياةِ الدُّنيا؛ فيَرونها كآخِرِ فَتْرَةِ النَّهارِ، أو أَوَّلِ فَتْرَةِ النَّهارِ.</w:t>
      </w:r>
    </w:p>
    <w:p w14:paraId="5B4F9960"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أخفى اللهُ تعالى وَقْتَ قِيامِ السّاعَةِ على العِبادِ واسْتَأْثَر سُبحانَهُ بِعِلْمِها؛ لأنَّ المصلَحَةَ في إخْفائِها عنهم.</w:t>
      </w:r>
    </w:p>
    <w:p w14:paraId="17BBD158" w14:textId="77777777" w:rsidR="006D0E4A" w:rsidRDefault="006D0E4A" w:rsidP="006D0E4A">
      <w:pPr>
        <w:pStyle w:val="ListParagraph"/>
        <w:numPr>
          <w:ilvl w:val="0"/>
          <w:numId w:val="13"/>
        </w:numPr>
        <w:tabs>
          <w:tab w:val="left" w:pos="7562"/>
        </w:tabs>
        <w:spacing w:line="240" w:lineRule="auto"/>
        <w:rPr>
          <w:b/>
          <w:sz w:val="36"/>
          <w:szCs w:val="36"/>
        </w:rPr>
      </w:pPr>
      <w:r>
        <w:rPr>
          <w:rFonts w:hint="cs"/>
          <w:b/>
          <w:sz w:val="36"/>
          <w:szCs w:val="36"/>
          <w:rtl/>
        </w:rPr>
        <w:t>مِن الآدابِ الإسلامِيَّةِ عَدَم السُّؤالِ عمّا ليس فيه مَصْلَحَةٌ.</w:t>
      </w:r>
    </w:p>
    <w:p w14:paraId="1B5ACBCD" w14:textId="77777777" w:rsidR="006D0E4A" w:rsidRPr="001B1737"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نشاط:</w:t>
      </w:r>
    </w:p>
    <w:p w14:paraId="05493F1C" w14:textId="77777777" w:rsidR="006D0E4A" w:rsidRDefault="006D0E4A" w:rsidP="006D0E4A">
      <w:pPr>
        <w:tabs>
          <w:tab w:val="left" w:pos="7562"/>
        </w:tabs>
        <w:spacing w:line="240" w:lineRule="auto"/>
        <w:ind w:firstLine="0"/>
        <w:rPr>
          <w:b/>
          <w:sz w:val="36"/>
          <w:szCs w:val="36"/>
          <w:rtl/>
        </w:rPr>
      </w:pPr>
      <w:r>
        <w:rPr>
          <w:rFonts w:hint="cs"/>
          <w:b/>
          <w:sz w:val="36"/>
          <w:szCs w:val="36"/>
          <w:rtl/>
        </w:rPr>
        <w:t>تَدَبَّر الآياتِ السّابِقَة، ثم بَيِّن كيف رَدَّ اللهُ تعالى على مُنْكِري البَعْثِ بعد الموتِ ؟</w:t>
      </w:r>
    </w:p>
    <w:p w14:paraId="6606BB29" w14:textId="77777777" w:rsidR="006D0E4A" w:rsidRPr="001B1737"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lastRenderedPageBreak/>
        <w:t>الأسئلة:</w:t>
      </w:r>
    </w:p>
    <w:p w14:paraId="2B46F142" w14:textId="77777777" w:rsidR="006D0E4A" w:rsidRDefault="006D0E4A" w:rsidP="006D0E4A">
      <w:pPr>
        <w:tabs>
          <w:tab w:val="left" w:pos="7562"/>
        </w:tabs>
        <w:spacing w:line="240" w:lineRule="auto"/>
        <w:ind w:firstLine="0"/>
        <w:rPr>
          <w:b/>
          <w:sz w:val="36"/>
          <w:szCs w:val="36"/>
          <w:rtl/>
        </w:rPr>
      </w:pPr>
      <w:r>
        <w:rPr>
          <w:rFonts w:hint="cs"/>
          <w:b/>
          <w:sz w:val="36"/>
          <w:szCs w:val="36"/>
          <w:rtl/>
        </w:rPr>
        <w:t>س1- ضَعْ الكَلِمات التّالية في جُمَلٍ مُناسِبَة:</w:t>
      </w:r>
    </w:p>
    <w:p w14:paraId="5BA230E4" w14:textId="77777777" w:rsidR="006D0E4A" w:rsidRDefault="006D0E4A" w:rsidP="006D0E4A">
      <w:pPr>
        <w:tabs>
          <w:tab w:val="left" w:pos="7562"/>
        </w:tabs>
        <w:spacing w:line="240" w:lineRule="auto"/>
        <w:ind w:firstLine="0"/>
        <w:rPr>
          <w:b/>
          <w:sz w:val="36"/>
          <w:szCs w:val="36"/>
          <w:rtl/>
        </w:rPr>
      </w:pPr>
      <w:r>
        <w:rPr>
          <w:rFonts w:hint="cs"/>
          <w:b/>
          <w:sz w:val="36"/>
          <w:szCs w:val="36"/>
          <w:rtl/>
        </w:rPr>
        <w:t>أَغْطَشَ ،   عَشِيَّة ،   أَرْسى.</w:t>
      </w:r>
    </w:p>
    <w:p w14:paraId="783A7257" w14:textId="77777777" w:rsidR="006D0E4A" w:rsidRDefault="006D0E4A" w:rsidP="006D0E4A">
      <w:pPr>
        <w:tabs>
          <w:tab w:val="left" w:pos="7562"/>
        </w:tabs>
        <w:spacing w:line="240" w:lineRule="auto"/>
        <w:ind w:firstLine="0"/>
        <w:rPr>
          <w:b/>
          <w:sz w:val="36"/>
          <w:szCs w:val="36"/>
          <w:rtl/>
        </w:rPr>
      </w:pPr>
      <w:r>
        <w:rPr>
          <w:rFonts w:hint="cs"/>
          <w:b/>
          <w:sz w:val="36"/>
          <w:szCs w:val="36"/>
          <w:rtl/>
        </w:rPr>
        <w:t xml:space="preserve">س2- ما الحكمَةُ مِن: </w:t>
      </w:r>
    </w:p>
    <w:p w14:paraId="754179CD" w14:textId="77777777" w:rsidR="006D0E4A" w:rsidRDefault="006D0E4A" w:rsidP="006D0E4A">
      <w:pPr>
        <w:pStyle w:val="ListParagraph"/>
        <w:numPr>
          <w:ilvl w:val="0"/>
          <w:numId w:val="14"/>
        </w:numPr>
        <w:tabs>
          <w:tab w:val="left" w:pos="7562"/>
        </w:tabs>
        <w:spacing w:line="240" w:lineRule="auto"/>
        <w:rPr>
          <w:b/>
          <w:sz w:val="36"/>
          <w:szCs w:val="36"/>
        </w:rPr>
      </w:pPr>
      <w:r>
        <w:rPr>
          <w:rFonts w:hint="cs"/>
          <w:b/>
          <w:sz w:val="36"/>
          <w:szCs w:val="36"/>
          <w:rtl/>
        </w:rPr>
        <w:t>إرساء الجبالِ.</w:t>
      </w:r>
    </w:p>
    <w:p w14:paraId="6BEA9399" w14:textId="77777777" w:rsidR="006D0E4A" w:rsidRDefault="006D0E4A" w:rsidP="006D0E4A">
      <w:pPr>
        <w:pStyle w:val="ListParagraph"/>
        <w:numPr>
          <w:ilvl w:val="0"/>
          <w:numId w:val="14"/>
        </w:numPr>
        <w:tabs>
          <w:tab w:val="left" w:pos="7562"/>
        </w:tabs>
        <w:spacing w:line="240" w:lineRule="auto"/>
        <w:rPr>
          <w:b/>
          <w:sz w:val="36"/>
          <w:szCs w:val="36"/>
        </w:rPr>
      </w:pPr>
      <w:r>
        <w:rPr>
          <w:rFonts w:hint="cs"/>
          <w:b/>
          <w:sz w:val="36"/>
          <w:szCs w:val="36"/>
          <w:rtl/>
        </w:rPr>
        <w:t>إخراج الماءِ والمرْعى مِن الأرض.</w:t>
      </w:r>
    </w:p>
    <w:p w14:paraId="212D449A" w14:textId="77777777" w:rsidR="006D0E4A" w:rsidRDefault="006D0E4A" w:rsidP="006D0E4A">
      <w:pPr>
        <w:tabs>
          <w:tab w:val="left" w:pos="7562"/>
        </w:tabs>
        <w:spacing w:line="240" w:lineRule="auto"/>
        <w:ind w:firstLine="0"/>
        <w:rPr>
          <w:b/>
          <w:sz w:val="36"/>
          <w:szCs w:val="36"/>
          <w:rtl/>
        </w:rPr>
      </w:pPr>
      <w:r>
        <w:rPr>
          <w:rFonts w:hint="cs"/>
          <w:b/>
          <w:sz w:val="36"/>
          <w:szCs w:val="36"/>
          <w:rtl/>
        </w:rPr>
        <w:t>س3- قال الله تعالى:</w:t>
      </w:r>
      <w:r w:rsidR="006A56C5">
        <w:rPr>
          <w:rFonts w:hint="cs"/>
          <w:b/>
          <w:sz w:val="36"/>
          <w:szCs w:val="36"/>
          <w:rtl/>
        </w:rPr>
        <w:t xml:space="preserve"> </w:t>
      </w:r>
      <w:r w:rsidRPr="000E0FF3">
        <w:rPr>
          <w:rFonts w:ascii="QCF2BSML" w:hAnsi="QCF2BSML" w:cs="QCF2BSML"/>
          <w:color w:val="000000"/>
          <w:sz w:val="28"/>
          <w:szCs w:val="28"/>
          <w:rtl/>
        </w:rPr>
        <w:t xml:space="preserve"> </w:t>
      </w:r>
      <w:r w:rsidR="00823723" w:rsidRPr="00823723">
        <w:rPr>
          <w:rFonts w:ascii="QCF2BSML" w:hAnsi="QCF2BSML" w:cs="Lotus Linotype"/>
          <w:color w:val="000000"/>
          <w:sz w:val="28"/>
          <w:szCs w:val="28"/>
          <w:highlight w:val="yellow"/>
          <w:rtl/>
        </w:rPr>
        <w:t>﴿</w:t>
      </w:r>
      <w:r w:rsidRPr="006A56C5">
        <w:rPr>
          <w:rFonts w:ascii="QCF2584" w:hAnsi="QCF2584" w:cs="QCF2584"/>
          <w:color w:val="000000"/>
          <w:sz w:val="28"/>
          <w:szCs w:val="28"/>
          <w:highlight w:val="yellow"/>
          <w:rtl/>
        </w:rPr>
        <w:t>ﲥ ﲦ ﲧ ﲨ ﲩ ﲪ ﲫ ﲬ ﲭ ﲮ  ﲯ ﲰ ﲱ ﲲ ﲳ ﲴ ﲵ ﲶ ﲷ ﲸ ﲹ ﲺ ﲻ ﲼ ﲽ ﲾ ﲿ ﳀ</w:t>
      </w:r>
      <w:r w:rsidRPr="006A56C5">
        <w:rPr>
          <w:rFonts w:ascii="QCF2584" w:hAnsi="QCF2584" w:cs="Times New Roman" w:hint="cs"/>
          <w:color w:val="000000"/>
          <w:sz w:val="28"/>
          <w:szCs w:val="28"/>
          <w:highlight w:val="yellow"/>
          <w:rtl/>
        </w:rPr>
        <w:t xml:space="preserve"> </w:t>
      </w:r>
      <w:r w:rsidR="00752556" w:rsidRPr="00752556">
        <w:rPr>
          <w:rFonts w:ascii="QCF2BSML" w:hAnsi="QCF2BSML" w:cs="Lotus Linotype"/>
          <w:color w:val="000000"/>
          <w:sz w:val="28"/>
          <w:szCs w:val="28"/>
          <w:highlight w:val="yellow"/>
          <w:rtl/>
        </w:rPr>
        <w:t>﴾</w:t>
      </w:r>
    </w:p>
    <w:p w14:paraId="60AD90B3" w14:textId="77777777" w:rsidR="006D0E4A" w:rsidRDefault="006D0E4A" w:rsidP="006D0E4A">
      <w:pPr>
        <w:tabs>
          <w:tab w:val="left" w:pos="7562"/>
        </w:tabs>
        <w:spacing w:line="240" w:lineRule="auto"/>
        <w:ind w:firstLine="0"/>
        <w:rPr>
          <w:b/>
          <w:sz w:val="36"/>
          <w:szCs w:val="36"/>
          <w:rtl/>
        </w:rPr>
      </w:pPr>
      <w:r>
        <w:rPr>
          <w:rFonts w:hint="cs"/>
          <w:b/>
          <w:sz w:val="36"/>
          <w:szCs w:val="36"/>
          <w:rtl/>
        </w:rPr>
        <w:t>املأ الجدوَل التّالي:</w:t>
      </w:r>
    </w:p>
    <w:tbl>
      <w:tblPr>
        <w:tblStyle w:val="TableGrid"/>
        <w:bidiVisual/>
        <w:tblW w:w="0" w:type="auto"/>
        <w:tblLook w:val="04A0" w:firstRow="1" w:lastRow="0" w:firstColumn="1" w:lastColumn="0" w:noHBand="0" w:noVBand="1"/>
      </w:tblPr>
      <w:tblGrid>
        <w:gridCol w:w="4923"/>
        <w:gridCol w:w="4924"/>
      </w:tblGrid>
      <w:tr w:rsidR="006D0E4A" w14:paraId="34A9FE5F" w14:textId="77777777" w:rsidTr="00952577">
        <w:tc>
          <w:tcPr>
            <w:tcW w:w="4923" w:type="dxa"/>
          </w:tcPr>
          <w:p w14:paraId="7D950B2D" w14:textId="77777777" w:rsidR="006D0E4A" w:rsidRDefault="006D0E4A" w:rsidP="00952577">
            <w:pPr>
              <w:tabs>
                <w:tab w:val="left" w:pos="7562"/>
              </w:tabs>
              <w:spacing w:line="240" w:lineRule="auto"/>
              <w:ind w:firstLine="0"/>
              <w:rPr>
                <w:b/>
                <w:sz w:val="36"/>
                <w:szCs w:val="36"/>
                <w:rtl/>
              </w:rPr>
            </w:pPr>
            <w:r>
              <w:rPr>
                <w:rFonts w:hint="cs"/>
                <w:b/>
                <w:sz w:val="36"/>
                <w:szCs w:val="36"/>
                <w:rtl/>
              </w:rPr>
              <w:t>أعمالٌ يَفْرَحُ بها الإنسانُ يَوْمَ القِيامَةِ</w:t>
            </w:r>
          </w:p>
        </w:tc>
        <w:tc>
          <w:tcPr>
            <w:tcW w:w="4924" w:type="dxa"/>
          </w:tcPr>
          <w:p w14:paraId="59DAA99E" w14:textId="77777777" w:rsidR="006D0E4A" w:rsidRDefault="006D0E4A" w:rsidP="00952577">
            <w:pPr>
              <w:tabs>
                <w:tab w:val="left" w:pos="7562"/>
              </w:tabs>
              <w:spacing w:line="240" w:lineRule="auto"/>
              <w:ind w:firstLine="0"/>
              <w:rPr>
                <w:b/>
                <w:sz w:val="36"/>
                <w:szCs w:val="36"/>
                <w:rtl/>
              </w:rPr>
            </w:pPr>
            <w:r>
              <w:rPr>
                <w:rFonts w:hint="cs"/>
                <w:b/>
                <w:sz w:val="36"/>
                <w:szCs w:val="36"/>
                <w:rtl/>
              </w:rPr>
              <w:t>أعمالٌ يَنْدَمُ الإنسانُ عليها يَوْمَ القِيامَةِ</w:t>
            </w:r>
          </w:p>
        </w:tc>
      </w:tr>
      <w:tr w:rsidR="006D0E4A" w14:paraId="4E7951EF" w14:textId="77777777" w:rsidTr="00952577">
        <w:tc>
          <w:tcPr>
            <w:tcW w:w="4923" w:type="dxa"/>
          </w:tcPr>
          <w:p w14:paraId="78905288" w14:textId="77777777" w:rsidR="006D0E4A" w:rsidRDefault="006D0E4A" w:rsidP="00952577">
            <w:pPr>
              <w:tabs>
                <w:tab w:val="left" w:pos="7562"/>
              </w:tabs>
              <w:spacing w:line="240" w:lineRule="auto"/>
              <w:ind w:firstLine="0"/>
              <w:rPr>
                <w:b/>
                <w:sz w:val="36"/>
                <w:szCs w:val="36"/>
                <w:rtl/>
              </w:rPr>
            </w:pPr>
          </w:p>
        </w:tc>
        <w:tc>
          <w:tcPr>
            <w:tcW w:w="4924" w:type="dxa"/>
          </w:tcPr>
          <w:p w14:paraId="53BB2B4F" w14:textId="77777777" w:rsidR="006D0E4A" w:rsidRDefault="006D0E4A" w:rsidP="00952577">
            <w:pPr>
              <w:tabs>
                <w:tab w:val="left" w:pos="7562"/>
              </w:tabs>
              <w:spacing w:line="240" w:lineRule="auto"/>
              <w:ind w:firstLine="0"/>
              <w:rPr>
                <w:b/>
                <w:sz w:val="36"/>
                <w:szCs w:val="36"/>
                <w:rtl/>
              </w:rPr>
            </w:pPr>
          </w:p>
        </w:tc>
      </w:tr>
      <w:tr w:rsidR="006D0E4A" w14:paraId="14F79FC9" w14:textId="77777777" w:rsidTr="00952577">
        <w:tc>
          <w:tcPr>
            <w:tcW w:w="4923" w:type="dxa"/>
          </w:tcPr>
          <w:p w14:paraId="1F492EAB" w14:textId="77777777" w:rsidR="006D0E4A" w:rsidRDefault="006D0E4A" w:rsidP="00952577">
            <w:pPr>
              <w:tabs>
                <w:tab w:val="left" w:pos="7562"/>
              </w:tabs>
              <w:spacing w:line="240" w:lineRule="auto"/>
              <w:ind w:firstLine="0"/>
              <w:rPr>
                <w:b/>
                <w:sz w:val="36"/>
                <w:szCs w:val="36"/>
                <w:rtl/>
              </w:rPr>
            </w:pPr>
          </w:p>
        </w:tc>
        <w:tc>
          <w:tcPr>
            <w:tcW w:w="4924" w:type="dxa"/>
          </w:tcPr>
          <w:p w14:paraId="55901EBA" w14:textId="77777777" w:rsidR="006D0E4A" w:rsidRDefault="006D0E4A" w:rsidP="00952577">
            <w:pPr>
              <w:tabs>
                <w:tab w:val="left" w:pos="7562"/>
              </w:tabs>
              <w:spacing w:line="240" w:lineRule="auto"/>
              <w:ind w:firstLine="0"/>
              <w:rPr>
                <w:b/>
                <w:sz w:val="36"/>
                <w:szCs w:val="36"/>
                <w:rtl/>
              </w:rPr>
            </w:pPr>
          </w:p>
        </w:tc>
      </w:tr>
      <w:tr w:rsidR="006D0E4A" w14:paraId="1395F1D1" w14:textId="77777777" w:rsidTr="00952577">
        <w:tc>
          <w:tcPr>
            <w:tcW w:w="4923" w:type="dxa"/>
          </w:tcPr>
          <w:p w14:paraId="7AB9B02B" w14:textId="77777777" w:rsidR="006D0E4A" w:rsidRDefault="006D0E4A" w:rsidP="00952577">
            <w:pPr>
              <w:tabs>
                <w:tab w:val="left" w:pos="7562"/>
              </w:tabs>
              <w:spacing w:line="240" w:lineRule="auto"/>
              <w:ind w:firstLine="0"/>
              <w:rPr>
                <w:b/>
                <w:sz w:val="36"/>
                <w:szCs w:val="36"/>
                <w:rtl/>
              </w:rPr>
            </w:pPr>
          </w:p>
        </w:tc>
        <w:tc>
          <w:tcPr>
            <w:tcW w:w="4924" w:type="dxa"/>
          </w:tcPr>
          <w:p w14:paraId="40A84CC5" w14:textId="77777777" w:rsidR="006D0E4A" w:rsidRDefault="006D0E4A" w:rsidP="00952577">
            <w:pPr>
              <w:tabs>
                <w:tab w:val="left" w:pos="7562"/>
              </w:tabs>
              <w:spacing w:line="240" w:lineRule="auto"/>
              <w:ind w:firstLine="0"/>
              <w:rPr>
                <w:b/>
                <w:sz w:val="36"/>
                <w:szCs w:val="36"/>
                <w:rtl/>
              </w:rPr>
            </w:pPr>
          </w:p>
        </w:tc>
      </w:tr>
      <w:tr w:rsidR="006D0E4A" w14:paraId="55144AC0" w14:textId="77777777" w:rsidTr="00952577">
        <w:tc>
          <w:tcPr>
            <w:tcW w:w="4923" w:type="dxa"/>
          </w:tcPr>
          <w:p w14:paraId="7A6AA701" w14:textId="77777777" w:rsidR="006D0E4A" w:rsidRDefault="006D0E4A" w:rsidP="00952577">
            <w:pPr>
              <w:tabs>
                <w:tab w:val="left" w:pos="7562"/>
              </w:tabs>
              <w:spacing w:line="240" w:lineRule="auto"/>
              <w:ind w:firstLine="0"/>
              <w:rPr>
                <w:b/>
                <w:sz w:val="36"/>
                <w:szCs w:val="36"/>
                <w:rtl/>
              </w:rPr>
            </w:pPr>
          </w:p>
        </w:tc>
        <w:tc>
          <w:tcPr>
            <w:tcW w:w="4924" w:type="dxa"/>
          </w:tcPr>
          <w:p w14:paraId="6895C786" w14:textId="77777777" w:rsidR="006D0E4A" w:rsidRDefault="006D0E4A" w:rsidP="00952577">
            <w:pPr>
              <w:tabs>
                <w:tab w:val="left" w:pos="7562"/>
              </w:tabs>
              <w:spacing w:line="240" w:lineRule="auto"/>
              <w:ind w:firstLine="0"/>
              <w:rPr>
                <w:b/>
                <w:sz w:val="36"/>
                <w:szCs w:val="36"/>
                <w:rtl/>
              </w:rPr>
            </w:pPr>
          </w:p>
        </w:tc>
      </w:tr>
    </w:tbl>
    <w:p w14:paraId="0684973F" w14:textId="77777777" w:rsidR="006D0E4A" w:rsidRDefault="006D0E4A" w:rsidP="006D0E4A">
      <w:pPr>
        <w:tabs>
          <w:tab w:val="left" w:pos="7562"/>
        </w:tabs>
        <w:spacing w:line="240" w:lineRule="auto"/>
        <w:ind w:firstLine="0"/>
        <w:rPr>
          <w:b/>
          <w:sz w:val="36"/>
          <w:szCs w:val="36"/>
          <w:rtl/>
        </w:rPr>
      </w:pPr>
      <w:r>
        <w:rPr>
          <w:rFonts w:hint="cs"/>
          <w:b/>
          <w:sz w:val="36"/>
          <w:szCs w:val="36"/>
          <w:rtl/>
        </w:rPr>
        <w:t>تَأمَّل ثم أجِبِ:</w:t>
      </w:r>
    </w:p>
    <w:p w14:paraId="27AB0A27" w14:textId="77777777" w:rsidR="006D0E4A" w:rsidRDefault="006D0E4A" w:rsidP="006D0E4A">
      <w:pPr>
        <w:tabs>
          <w:tab w:val="left" w:pos="7562"/>
        </w:tabs>
        <w:spacing w:line="240" w:lineRule="auto"/>
        <w:ind w:firstLine="0"/>
        <w:rPr>
          <w:b/>
          <w:sz w:val="36"/>
          <w:szCs w:val="36"/>
          <w:rtl/>
        </w:rPr>
      </w:pPr>
      <w:r>
        <w:rPr>
          <w:rFonts w:hint="cs"/>
          <w:b/>
          <w:sz w:val="36"/>
          <w:szCs w:val="36"/>
          <w:rtl/>
        </w:rPr>
        <w:t>س4- قال الله تعالى:</w:t>
      </w:r>
      <w:r w:rsidR="006A56C5">
        <w:rPr>
          <w:rFonts w:hint="cs"/>
          <w:b/>
          <w:sz w:val="36"/>
          <w:szCs w:val="36"/>
          <w:rtl/>
        </w:rPr>
        <w:t xml:space="preserve"> </w:t>
      </w:r>
      <w:r w:rsidRPr="000E0FF3">
        <w:rPr>
          <w:rFonts w:ascii="QCF2BSML" w:hAnsi="QCF2BSML" w:cs="QCF2BSML"/>
          <w:color w:val="000000"/>
          <w:sz w:val="28"/>
          <w:szCs w:val="28"/>
          <w:rtl/>
        </w:rPr>
        <w:t xml:space="preserve"> </w:t>
      </w:r>
      <w:r w:rsidRPr="006A56C5">
        <w:rPr>
          <w:rFonts w:ascii="QCF2BSML" w:hAnsi="QCF2BSML" w:cs="QCF2BSML"/>
          <w:color w:val="000000"/>
          <w:sz w:val="28"/>
          <w:szCs w:val="28"/>
          <w:highlight w:val="yellow"/>
          <w:rtl/>
        </w:rPr>
        <w:t>ﱡ</w:t>
      </w:r>
      <w:r w:rsidRPr="006A56C5">
        <w:rPr>
          <w:rFonts w:hint="cs"/>
          <w:b/>
          <w:sz w:val="36"/>
          <w:szCs w:val="36"/>
          <w:highlight w:val="yellow"/>
          <w:rtl/>
        </w:rPr>
        <w:t xml:space="preserve"> </w:t>
      </w:r>
      <w:r w:rsidRPr="006A56C5">
        <w:rPr>
          <w:rFonts w:ascii="QCF2584" w:hAnsi="QCF2584" w:cs="QCF2584"/>
          <w:color w:val="000000"/>
          <w:sz w:val="28"/>
          <w:szCs w:val="28"/>
          <w:highlight w:val="yellow"/>
          <w:rtl/>
        </w:rPr>
        <w:t>ﲲ ﲳ ﲴ ﲵ ﲶ ﲷ ﲸ ﲹ ﲺ</w:t>
      </w:r>
      <w:r w:rsidRPr="006A56C5">
        <w:rPr>
          <w:rFonts w:ascii="QCF2584" w:hAnsi="QCF2584" w:cs="Times New Roman" w:hint="cs"/>
          <w:color w:val="000000"/>
          <w:sz w:val="28"/>
          <w:szCs w:val="28"/>
          <w:highlight w:val="yellow"/>
          <w:rtl/>
        </w:rPr>
        <w:t xml:space="preserve"> </w:t>
      </w:r>
      <w:r w:rsidRPr="006A56C5">
        <w:rPr>
          <w:rFonts w:ascii="QCF2584" w:hAnsi="QCF2584" w:cs="QCF2584"/>
          <w:color w:val="000000"/>
          <w:sz w:val="28"/>
          <w:szCs w:val="28"/>
          <w:highlight w:val="yellow"/>
          <w:rtl/>
        </w:rPr>
        <w:t>ﲻ</w:t>
      </w:r>
      <w:r w:rsidR="00752556" w:rsidRPr="00752556">
        <w:rPr>
          <w:rFonts w:ascii="QCF2584" w:hAnsi="QCF2584" w:cs="Lotus Linotype"/>
          <w:color w:val="000000"/>
          <w:sz w:val="28"/>
          <w:szCs w:val="28"/>
          <w:highlight w:val="yellow"/>
          <w:rtl/>
        </w:rPr>
        <w:t>﴾</w:t>
      </w:r>
      <w:r w:rsidRPr="006A56C5">
        <w:rPr>
          <w:rFonts w:hint="cs"/>
          <w:b/>
          <w:sz w:val="36"/>
          <w:szCs w:val="36"/>
          <w:highlight w:val="yellow"/>
          <w:rtl/>
        </w:rPr>
        <w:t>.</w:t>
      </w:r>
    </w:p>
    <w:p w14:paraId="67B151D5"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اشَتَرْيَتَ مِن السُّوقِ قُرْصاً لِبرنامَجٍ في الحاسِب، وعندما دَخَلْتَ المنزِلَ، أمرَكَ والِدُك بحلِّ واجِبِ مادَّةِ العُلومِ، ثم أَذَّنَ المؤَذِّنُ لِصَلاةِ المغرِبِ. حَدِّد بِالتَّرتِيبِ ما الذي يَنْبَغِي أن تَفْعَلَه ؟، ثم حَدِّد بِالتَّرتِيبِ ما الذي سَيَفْعَلُه مَن غَلَبَه هَواه في مِثْلِ هذا الـمَوْقِف ؟</w:t>
      </w:r>
    </w:p>
    <w:p w14:paraId="189D4627"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6498FD9D" w14:textId="77777777" w:rsidR="006D0E4A" w:rsidRDefault="006D0E4A" w:rsidP="006D0E4A">
      <w:pPr>
        <w:pStyle w:val="30"/>
        <w:rPr>
          <w:rtl/>
        </w:rPr>
      </w:pPr>
      <w:bookmarkStart w:id="14" w:name="_Toc371250643"/>
      <w:r>
        <w:rPr>
          <w:rFonts w:hint="cs"/>
          <w:rtl/>
        </w:rPr>
        <w:lastRenderedPageBreak/>
        <w:t>الدَّرس السّابِع</w:t>
      </w:r>
      <w:bookmarkEnd w:id="14"/>
    </w:p>
    <w:p w14:paraId="5C4659C2" w14:textId="77777777" w:rsidR="006D0E4A" w:rsidRDefault="006D0E4A" w:rsidP="006D0E4A">
      <w:pPr>
        <w:pStyle w:val="a8"/>
        <w:rPr>
          <w:rtl/>
        </w:rPr>
      </w:pPr>
      <w:bookmarkStart w:id="15" w:name="_Toc371250644"/>
      <w:r>
        <w:rPr>
          <w:rFonts w:hint="cs"/>
          <w:rtl/>
        </w:rPr>
        <w:t>تَفْسِير سورة عبس مِن الآية رقم (1) إلى الآية رقم (23)</w:t>
      </w:r>
      <w:bookmarkEnd w:id="15"/>
    </w:p>
    <w:p w14:paraId="11EE4CA2"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hint="cs"/>
          <w:b/>
          <w:sz w:val="36"/>
          <w:szCs w:val="36"/>
          <w:rtl/>
        </w:rPr>
        <w:t>كان النَّبيُّ</w:t>
      </w:r>
      <w:r>
        <w:rPr>
          <w:rFonts w:cs="(M. Aiyada Ayoub ALKobaisi)" w:hint="cs"/>
          <w:b/>
          <w:sz w:val="36"/>
          <w:szCs w:val="36"/>
          <w:rtl/>
        </w:rPr>
        <w:t xml:space="preserve"> </w:t>
      </w:r>
      <w:r>
        <w:rPr>
          <w:rFonts w:hint="cs"/>
          <w:b/>
          <w:sz w:val="36"/>
          <w:szCs w:val="36"/>
          <w:rtl/>
        </w:rPr>
        <w:t>صلَّى الله عليه وسلَّم</w:t>
      </w:r>
      <w:r>
        <w:rPr>
          <w:rFonts w:cs="(M. Aiyada Ayoub ALKobaisi)" w:hint="cs"/>
          <w:b/>
          <w:sz w:val="36"/>
          <w:szCs w:val="36"/>
          <w:rtl/>
        </w:rPr>
        <w:t xml:space="preserve"> </w:t>
      </w:r>
      <w:r>
        <w:rPr>
          <w:rFonts w:hint="cs"/>
          <w:b/>
          <w:sz w:val="36"/>
          <w:szCs w:val="36"/>
          <w:rtl/>
        </w:rPr>
        <w:t>حَرِيصاً على دَعْوَةِ النّاسِ جميعاً إلى دِينِ الإسلامِ، وكان في بِدايَةِ الأَمْرِ يحرِصُ كثيراً على دَعْوَةِ كِبارِ قُرَيْشٍ وزُعمائِهِم إلى الإسلامِ؛ لأنَّ العادَةَ أنَّه إذا أَسْلَم هؤلاءِ أسْلَمَ عَدَدٌ كَبِيرٌ مِن النّاسِ تَبَعاً لهم، وبينما كان النَّبيُّ</w:t>
      </w:r>
      <w:r>
        <w:rPr>
          <w:rFonts w:cs="(M. Aiyada Ayoub ALKobaisi)" w:hint="cs"/>
          <w:b/>
          <w:sz w:val="36"/>
          <w:szCs w:val="36"/>
          <w:rtl/>
        </w:rPr>
        <w:t xml:space="preserve"> </w:t>
      </w:r>
      <w:r>
        <w:rPr>
          <w:rFonts w:hint="cs"/>
          <w:b/>
          <w:sz w:val="36"/>
          <w:szCs w:val="36"/>
          <w:rtl/>
        </w:rPr>
        <w:t>صلَّى الله عليه وسلَّم ذات يَوْمٍ مع أَحَدِ زُعَماءِ قُرَيْشٍ يُبَيِّن له دَعْوَةَ الإسلامِ، ويدعُوه إليه. وبَيْنَما هو كذلك؛ إذ جاء ابنُ أُمِّ مكتومٍ رضي الله عنه - وكان أعمى - يَطْلُبُ مِن النَّبيِّ</w:t>
      </w:r>
      <w:r>
        <w:rPr>
          <w:rFonts w:cs="(M. Aiyada Ayoub ALKobaisi)" w:hint="cs"/>
          <w:b/>
          <w:sz w:val="36"/>
          <w:szCs w:val="36"/>
          <w:rtl/>
        </w:rPr>
        <w:t xml:space="preserve"> </w:t>
      </w:r>
      <w:r>
        <w:rPr>
          <w:rFonts w:hint="cs"/>
          <w:b/>
          <w:sz w:val="36"/>
          <w:szCs w:val="36"/>
          <w:rtl/>
        </w:rPr>
        <w:t>صلَّى الله عليه وسلَّم أن يُرْشِدَه ويُعَلِّمَه ممّا عَلَّمَهُ اللهُ، فجَعَلَ النَّبيُّ</w:t>
      </w:r>
      <w:r>
        <w:rPr>
          <w:rFonts w:cs="(M. Aiyada Ayoub ALKobaisi)" w:hint="cs"/>
          <w:b/>
          <w:sz w:val="36"/>
          <w:szCs w:val="36"/>
          <w:rtl/>
        </w:rPr>
        <w:t xml:space="preserve"> </w:t>
      </w:r>
      <w:r>
        <w:rPr>
          <w:rFonts w:hint="cs"/>
          <w:b/>
          <w:sz w:val="36"/>
          <w:szCs w:val="36"/>
          <w:rtl/>
        </w:rPr>
        <w:t>صلَّى الله عليه وسلَّم يُعْرِضُ عنه ويُقْبِلُ على الرَّجُلِ الآخَرِ حِرْصاً منه</w:t>
      </w:r>
      <w:r>
        <w:rPr>
          <w:rFonts w:cs="(M. Aiyada Ayoub ALKobaisi)" w:hint="cs"/>
          <w:b/>
          <w:sz w:val="36"/>
          <w:szCs w:val="36"/>
          <w:rtl/>
        </w:rPr>
        <w:t xml:space="preserve"> </w:t>
      </w:r>
      <w:r>
        <w:rPr>
          <w:rFonts w:hint="cs"/>
          <w:b/>
          <w:sz w:val="36"/>
          <w:szCs w:val="36"/>
          <w:rtl/>
        </w:rPr>
        <w:t>صلَّى الله عليه وسلَّم</w:t>
      </w:r>
      <w:r>
        <w:rPr>
          <w:rFonts w:cs="(M. Aiyada Ayoub ALKobaisi)" w:hint="cs"/>
          <w:b/>
          <w:sz w:val="36"/>
          <w:szCs w:val="36"/>
          <w:rtl/>
        </w:rPr>
        <w:t xml:space="preserve"> </w:t>
      </w:r>
      <w:r>
        <w:rPr>
          <w:rFonts w:hint="cs"/>
          <w:b/>
          <w:sz w:val="36"/>
          <w:szCs w:val="36"/>
          <w:rtl/>
        </w:rPr>
        <w:t xml:space="preserve">على إسلامِه، فأنزَلَ اللهُ تعالى الآيات الأولى مِن سورة عبس عِتاباً للنَّبيِّ صلَّى الله عليه وسلَّم، قال تعالى: </w:t>
      </w:r>
    </w:p>
    <w:p w14:paraId="7DFE9E91" w14:textId="77777777" w:rsidR="006D0E4A" w:rsidRPr="009554FF" w:rsidRDefault="006A56C5" w:rsidP="006D0E4A">
      <w:pPr>
        <w:tabs>
          <w:tab w:val="left" w:pos="7562"/>
        </w:tabs>
        <w:spacing w:line="240" w:lineRule="auto"/>
        <w:ind w:firstLine="0"/>
        <w:rPr>
          <w:rFonts w:ascii="Traditional Arabic" w:hAnsi="Traditional Arabic"/>
          <w:b/>
          <w:sz w:val="36"/>
          <w:szCs w:val="36"/>
          <w:rtl/>
        </w:rPr>
      </w:pPr>
      <w:r>
        <w:rPr>
          <w:rFonts w:ascii="Lotus Linotype" w:hAnsi="Lotus Linotype" w:cs="Lotus Linotype"/>
          <w:color w:val="000000"/>
          <w:szCs w:val="40"/>
          <w:rtl/>
        </w:rPr>
        <w:t>﴿</w:t>
      </w:r>
      <w:r w:rsidRPr="00E4512B">
        <w:rPr>
          <w:color w:val="000000"/>
          <w:szCs w:val="40"/>
          <w:rtl/>
        </w:rPr>
        <w:t>عَبَسَ وَتَولَّى (1) أَنْ جَاءَهُ الْأَعْمَى (2) وَمَا يُدْرِيكَ لَعَلَّهُ يَزَّكَّى (3) أَوْ يَذَّكَّرُ فَتَنْفَعَهُ الذِّكْرَى (4) أَمَّا مَنِ اسْتَغْنَى (5) فَأَنْتَ لَهُ تَصَدَّى (6) وَمَا عَلَيْكَ أَلَّا يَزَّكَّى (7) وَأَمَّا مَنْ جَاءَكَ يَسْعَى (8) وَهُوَ يَخْشَى (9) فَأَنْتَ عَنْهُ تَلَهَّى (10) كَلَّا إِنَّهَا تَذْكِرَةٌ (11) فَمَنْ شَاءَ ذَكَرَهُ (12) فِي صُحُفٍ مُكَرَّمَةٍ (13) مَرْفُوعَةٍ مُطَهَّرَةٍ (14) بِأَيْدِي سَفَرَةٍ (15) كِرَامٍ بَرَرَةٍ (16) قُتِلَ الْإِنْسَانُ مَا أَكْفَرَهُ (17) مِنْ أَيِّ شَيْءٍ خَلَقَهُ (18) مِنْ نُطْفَةٍ خَلَقَهُ فَقَدَّرَهُ (19) ثُمَّ السَّبِيلَ يَسَّرَهُ (20) ثُمَّ أَمَاتَهُ فَأَقْبَرَهُ (21) ثُمَّ إِذَا شَاءَ أَنْشَرَهُ (22) كَلَّا لَمَّا يَقْضِ مَا أَمَرَهُ</w:t>
      </w:r>
      <w:r>
        <w:rPr>
          <w:rFonts w:ascii="Lotus Linotype" w:hAnsi="Lotus Linotype" w:cs="Lotus Linotype"/>
          <w:color w:val="000000"/>
          <w:szCs w:val="40"/>
          <w:rtl/>
        </w:rPr>
        <w:t>﴾</w:t>
      </w:r>
      <w:r w:rsidRPr="00E4512B">
        <w:rPr>
          <w:color w:val="000000"/>
          <w:szCs w:val="40"/>
          <w:rtl/>
        </w:rPr>
        <w:t xml:space="preserve"> </w:t>
      </w:r>
      <w:r w:rsidR="006D0E4A" w:rsidRPr="00A573D8">
        <w:rPr>
          <w:rFonts w:ascii="Traditional Arabic" w:hAnsi="Traditional Arabic" w:hint="cs"/>
          <w:b/>
          <w:rtl/>
        </w:rPr>
        <w:t xml:space="preserve">[عبس: 1 </w:t>
      </w:r>
      <w:r w:rsidR="006D0E4A" w:rsidRPr="00A573D8">
        <w:rPr>
          <w:rFonts w:ascii="Traditional Arabic" w:hAnsi="Traditional Arabic"/>
          <w:b/>
          <w:rtl/>
        </w:rPr>
        <w:t>–</w:t>
      </w:r>
      <w:r w:rsidR="006D0E4A" w:rsidRPr="00A573D8">
        <w:rPr>
          <w:rFonts w:ascii="Traditional Arabic" w:hAnsi="Traditional Arabic" w:hint="cs"/>
          <w:b/>
          <w:rtl/>
        </w:rPr>
        <w:t xml:space="preserve"> 23].</w:t>
      </w:r>
    </w:p>
    <w:p w14:paraId="2C1617F7" w14:textId="77777777" w:rsidR="006D0E4A" w:rsidRPr="009554FF" w:rsidRDefault="006D0E4A" w:rsidP="006D0E4A">
      <w:pPr>
        <w:pStyle w:val="ListParagraph"/>
        <w:numPr>
          <w:ilvl w:val="0"/>
          <w:numId w:val="4"/>
        </w:numPr>
        <w:tabs>
          <w:tab w:val="left" w:pos="7562"/>
        </w:tabs>
        <w:spacing w:line="240" w:lineRule="auto"/>
        <w:rPr>
          <w:color w:val="000000"/>
          <w:sz w:val="36"/>
          <w:szCs w:val="36"/>
        </w:rPr>
      </w:pPr>
      <w:r w:rsidRPr="009554FF">
        <w:rPr>
          <w:rFonts w:hint="cs"/>
          <w:b/>
          <w:bCs/>
          <w:color w:val="000000"/>
          <w:sz w:val="36"/>
          <w:szCs w:val="36"/>
          <w:rtl/>
        </w:rPr>
        <w:t>م</w:t>
      </w:r>
      <w:r>
        <w:rPr>
          <w:rFonts w:hint="cs"/>
          <w:b/>
          <w:bCs/>
          <w:color w:val="000000"/>
          <w:sz w:val="36"/>
          <w:szCs w:val="36"/>
          <w:rtl/>
        </w:rPr>
        <w:t>َ</w:t>
      </w:r>
      <w:r w:rsidRPr="009554FF">
        <w:rPr>
          <w:rFonts w:hint="cs"/>
          <w:b/>
          <w:bCs/>
          <w:color w:val="000000"/>
          <w:sz w:val="36"/>
          <w:szCs w:val="36"/>
          <w:rtl/>
        </w:rPr>
        <w:t>وض</w:t>
      </w:r>
      <w:r>
        <w:rPr>
          <w:rFonts w:hint="cs"/>
          <w:b/>
          <w:bCs/>
          <w:color w:val="000000"/>
          <w:sz w:val="36"/>
          <w:szCs w:val="36"/>
          <w:rtl/>
        </w:rPr>
        <w:t>ُ</w:t>
      </w:r>
      <w:r w:rsidRPr="009554FF">
        <w:rPr>
          <w:rFonts w:hint="cs"/>
          <w:b/>
          <w:bCs/>
          <w:color w:val="000000"/>
          <w:sz w:val="36"/>
          <w:szCs w:val="36"/>
          <w:rtl/>
        </w:rPr>
        <w:t>وع الآيات</w:t>
      </w:r>
      <w:r>
        <w:rPr>
          <w:rFonts w:hint="cs"/>
          <w:b/>
          <w:bCs/>
          <w:color w:val="000000"/>
          <w:sz w:val="36"/>
          <w:szCs w:val="36"/>
          <w:rtl/>
        </w:rPr>
        <w:t>ِ</w:t>
      </w:r>
      <w:r w:rsidRPr="009554FF">
        <w:rPr>
          <w:rFonts w:hint="cs"/>
          <w:b/>
          <w:bCs/>
          <w:color w:val="000000"/>
          <w:sz w:val="36"/>
          <w:szCs w:val="36"/>
          <w:rtl/>
        </w:rPr>
        <w:t>:</w:t>
      </w:r>
    </w:p>
    <w:p w14:paraId="66A218CC" w14:textId="77777777" w:rsidR="006D0E4A" w:rsidRPr="00391C0A" w:rsidRDefault="006D0E4A" w:rsidP="006D0E4A">
      <w:pPr>
        <w:pStyle w:val="ListParagraph"/>
        <w:numPr>
          <w:ilvl w:val="0"/>
          <w:numId w:val="8"/>
        </w:numPr>
        <w:spacing w:line="240" w:lineRule="auto"/>
        <w:rPr>
          <w:color w:val="000000"/>
          <w:sz w:val="36"/>
          <w:szCs w:val="36"/>
          <w:rtl/>
        </w:rPr>
      </w:pPr>
      <w:r w:rsidRPr="00391C0A">
        <w:rPr>
          <w:rFonts w:hint="cs"/>
          <w:color w:val="000000"/>
          <w:sz w:val="36"/>
          <w:szCs w:val="36"/>
          <w:rtl/>
        </w:rPr>
        <w:t>م</w:t>
      </w:r>
      <w:r>
        <w:rPr>
          <w:rFonts w:hint="cs"/>
          <w:color w:val="000000"/>
          <w:sz w:val="36"/>
          <w:szCs w:val="36"/>
          <w:rtl/>
        </w:rPr>
        <w:t>ُ</w:t>
      </w:r>
      <w:r w:rsidRPr="00391C0A">
        <w:rPr>
          <w:rFonts w:hint="cs"/>
          <w:color w:val="000000"/>
          <w:sz w:val="36"/>
          <w:szCs w:val="36"/>
          <w:rtl/>
        </w:rPr>
        <w:t>عات</w:t>
      </w:r>
      <w:r>
        <w:rPr>
          <w:rFonts w:hint="cs"/>
          <w:color w:val="000000"/>
          <w:sz w:val="36"/>
          <w:szCs w:val="36"/>
          <w:rtl/>
        </w:rPr>
        <w:t>َ</w:t>
      </w:r>
      <w:r w:rsidRPr="00391C0A">
        <w:rPr>
          <w:rFonts w:hint="cs"/>
          <w:color w:val="000000"/>
          <w:sz w:val="36"/>
          <w:szCs w:val="36"/>
          <w:rtl/>
        </w:rPr>
        <w:t>ب</w:t>
      </w:r>
      <w:r>
        <w:rPr>
          <w:rFonts w:hint="cs"/>
          <w:color w:val="000000"/>
          <w:sz w:val="36"/>
          <w:szCs w:val="36"/>
          <w:rtl/>
        </w:rPr>
        <w:t>َ</w:t>
      </w:r>
      <w:r w:rsidRPr="00391C0A">
        <w:rPr>
          <w:rFonts w:hint="cs"/>
          <w:color w:val="000000"/>
          <w:sz w:val="36"/>
          <w:szCs w:val="36"/>
          <w:rtl/>
        </w:rPr>
        <w:t>ة</w:t>
      </w:r>
      <w:r>
        <w:rPr>
          <w:rFonts w:hint="cs"/>
          <w:color w:val="000000"/>
          <w:sz w:val="36"/>
          <w:szCs w:val="36"/>
          <w:rtl/>
        </w:rPr>
        <w:t>ُ</w:t>
      </w:r>
      <w:r w:rsidRPr="00391C0A">
        <w:rPr>
          <w:rFonts w:hint="cs"/>
          <w:color w:val="000000"/>
          <w:sz w:val="36"/>
          <w:szCs w:val="36"/>
          <w:rtl/>
        </w:rPr>
        <w:t xml:space="preserve"> الن</w:t>
      </w:r>
      <w:r>
        <w:rPr>
          <w:rFonts w:hint="cs"/>
          <w:color w:val="000000"/>
          <w:sz w:val="36"/>
          <w:szCs w:val="36"/>
          <w:rtl/>
        </w:rPr>
        <w:t>َّ</w:t>
      </w:r>
      <w:r w:rsidRPr="00391C0A">
        <w:rPr>
          <w:rFonts w:hint="cs"/>
          <w:color w:val="000000"/>
          <w:sz w:val="36"/>
          <w:szCs w:val="36"/>
          <w:rtl/>
        </w:rPr>
        <w:t>بي</w:t>
      </w:r>
      <w:r>
        <w:rPr>
          <w:rFonts w:hint="cs"/>
          <w:color w:val="000000"/>
          <w:sz w:val="36"/>
          <w:szCs w:val="36"/>
          <w:rtl/>
        </w:rPr>
        <w:t xml:space="preserve">ِّ </w:t>
      </w:r>
      <w:r>
        <w:rPr>
          <w:rFonts w:hint="cs"/>
          <w:b/>
          <w:sz w:val="36"/>
          <w:szCs w:val="36"/>
          <w:rtl/>
        </w:rPr>
        <w:t>صلَّى الله عليه وسلَّم</w:t>
      </w:r>
      <w:r>
        <w:rPr>
          <w:rFonts w:cs="(M. Aiyada Ayoub ALKobaisi)" w:hint="cs"/>
          <w:b/>
          <w:sz w:val="36"/>
          <w:szCs w:val="36"/>
          <w:rtl/>
        </w:rPr>
        <w:t xml:space="preserve"> </w:t>
      </w:r>
      <w:r w:rsidRPr="00391C0A">
        <w:rPr>
          <w:rFonts w:hint="cs"/>
          <w:color w:val="000000"/>
          <w:sz w:val="36"/>
          <w:szCs w:val="36"/>
          <w:rtl/>
        </w:rPr>
        <w:t>لإعراض</w:t>
      </w:r>
      <w:r>
        <w:rPr>
          <w:rFonts w:hint="cs"/>
          <w:color w:val="000000"/>
          <w:sz w:val="36"/>
          <w:szCs w:val="36"/>
          <w:rtl/>
        </w:rPr>
        <w:t>ِ</w:t>
      </w:r>
      <w:r w:rsidRPr="00391C0A">
        <w:rPr>
          <w:rFonts w:hint="cs"/>
          <w:color w:val="000000"/>
          <w:sz w:val="36"/>
          <w:szCs w:val="36"/>
          <w:rtl/>
        </w:rPr>
        <w:t>ه عن الأعمى وإقبال</w:t>
      </w:r>
      <w:r>
        <w:rPr>
          <w:rFonts w:hint="cs"/>
          <w:color w:val="000000"/>
          <w:sz w:val="36"/>
          <w:szCs w:val="36"/>
          <w:rtl/>
        </w:rPr>
        <w:t>ِ</w:t>
      </w:r>
      <w:r w:rsidRPr="00391C0A">
        <w:rPr>
          <w:rFonts w:hint="cs"/>
          <w:color w:val="000000"/>
          <w:sz w:val="36"/>
          <w:szCs w:val="36"/>
          <w:rtl/>
        </w:rPr>
        <w:t>ه على الكاف</w:t>
      </w:r>
      <w:r>
        <w:rPr>
          <w:rFonts w:hint="cs"/>
          <w:color w:val="000000"/>
          <w:sz w:val="36"/>
          <w:szCs w:val="36"/>
          <w:rtl/>
        </w:rPr>
        <w:t>ِ</w:t>
      </w:r>
      <w:r w:rsidRPr="00391C0A">
        <w:rPr>
          <w:rFonts w:hint="cs"/>
          <w:color w:val="000000"/>
          <w:sz w:val="36"/>
          <w:szCs w:val="36"/>
          <w:rtl/>
        </w:rPr>
        <w:t>ر ال</w:t>
      </w:r>
      <w:r>
        <w:rPr>
          <w:rFonts w:hint="cs"/>
          <w:color w:val="000000"/>
          <w:sz w:val="36"/>
          <w:szCs w:val="36"/>
          <w:rtl/>
        </w:rPr>
        <w:t>ـ</w:t>
      </w:r>
      <w:r w:rsidRPr="00391C0A">
        <w:rPr>
          <w:rFonts w:hint="cs"/>
          <w:color w:val="000000"/>
          <w:sz w:val="36"/>
          <w:szCs w:val="36"/>
          <w:rtl/>
        </w:rPr>
        <w:t>م</w:t>
      </w:r>
      <w:r>
        <w:rPr>
          <w:rFonts w:hint="cs"/>
          <w:color w:val="000000"/>
          <w:sz w:val="36"/>
          <w:szCs w:val="36"/>
          <w:rtl/>
        </w:rPr>
        <w:t>ُ</w:t>
      </w:r>
      <w:r w:rsidRPr="00391C0A">
        <w:rPr>
          <w:rFonts w:hint="cs"/>
          <w:color w:val="000000"/>
          <w:sz w:val="36"/>
          <w:szCs w:val="36"/>
          <w:rtl/>
        </w:rPr>
        <w:t>ع</w:t>
      </w:r>
      <w:r>
        <w:rPr>
          <w:rFonts w:hint="cs"/>
          <w:color w:val="000000"/>
          <w:sz w:val="36"/>
          <w:szCs w:val="36"/>
          <w:rtl/>
        </w:rPr>
        <w:t>ْ</w:t>
      </w:r>
      <w:r w:rsidRPr="00391C0A">
        <w:rPr>
          <w:rFonts w:hint="cs"/>
          <w:color w:val="000000"/>
          <w:sz w:val="36"/>
          <w:szCs w:val="36"/>
          <w:rtl/>
        </w:rPr>
        <w:t>ر</w:t>
      </w:r>
      <w:r>
        <w:rPr>
          <w:rFonts w:hint="cs"/>
          <w:color w:val="000000"/>
          <w:sz w:val="36"/>
          <w:szCs w:val="36"/>
          <w:rtl/>
        </w:rPr>
        <w:t>ِ</w:t>
      </w:r>
      <w:r w:rsidRPr="00391C0A">
        <w:rPr>
          <w:rFonts w:hint="cs"/>
          <w:color w:val="000000"/>
          <w:sz w:val="36"/>
          <w:szCs w:val="36"/>
          <w:rtl/>
        </w:rPr>
        <w:t>ض</w:t>
      </w:r>
      <w:r>
        <w:rPr>
          <w:rFonts w:hint="cs"/>
          <w:color w:val="000000"/>
          <w:sz w:val="36"/>
          <w:szCs w:val="36"/>
          <w:rtl/>
        </w:rPr>
        <w:t>ِ</w:t>
      </w:r>
      <w:r w:rsidRPr="00391C0A">
        <w:rPr>
          <w:rFonts w:hint="cs"/>
          <w:color w:val="000000"/>
          <w:sz w:val="36"/>
          <w:szCs w:val="36"/>
          <w:rtl/>
        </w:rPr>
        <w:t>.</w:t>
      </w:r>
    </w:p>
    <w:p w14:paraId="739E418B" w14:textId="77777777" w:rsidR="006D0E4A" w:rsidRDefault="006D0E4A" w:rsidP="006D0E4A">
      <w:pPr>
        <w:pStyle w:val="ListParagraph"/>
        <w:numPr>
          <w:ilvl w:val="0"/>
          <w:numId w:val="8"/>
        </w:numPr>
        <w:spacing w:line="240" w:lineRule="auto"/>
        <w:rPr>
          <w:color w:val="000000"/>
          <w:sz w:val="36"/>
          <w:szCs w:val="36"/>
        </w:rPr>
      </w:pPr>
      <w:r w:rsidRPr="00391C0A">
        <w:rPr>
          <w:rFonts w:hint="cs"/>
          <w:color w:val="000000"/>
          <w:sz w:val="36"/>
          <w:szCs w:val="36"/>
          <w:rtl/>
        </w:rPr>
        <w:t>ب</w:t>
      </w:r>
      <w:r>
        <w:rPr>
          <w:rFonts w:hint="cs"/>
          <w:color w:val="000000"/>
          <w:sz w:val="36"/>
          <w:szCs w:val="36"/>
          <w:rtl/>
        </w:rPr>
        <w:t>َ</w:t>
      </w:r>
      <w:r w:rsidRPr="00391C0A">
        <w:rPr>
          <w:rFonts w:hint="cs"/>
          <w:color w:val="000000"/>
          <w:sz w:val="36"/>
          <w:szCs w:val="36"/>
          <w:rtl/>
        </w:rPr>
        <w:t>يان</w:t>
      </w:r>
      <w:r>
        <w:rPr>
          <w:rFonts w:hint="cs"/>
          <w:color w:val="000000"/>
          <w:sz w:val="36"/>
          <w:szCs w:val="36"/>
          <w:rtl/>
        </w:rPr>
        <w:t>ُ</w:t>
      </w:r>
      <w:r w:rsidRPr="00391C0A">
        <w:rPr>
          <w:rFonts w:hint="cs"/>
          <w:color w:val="000000"/>
          <w:sz w:val="36"/>
          <w:szCs w:val="36"/>
          <w:rtl/>
        </w:rPr>
        <w:t xml:space="preserve"> م</w:t>
      </w:r>
      <w:r>
        <w:rPr>
          <w:rFonts w:hint="cs"/>
          <w:color w:val="000000"/>
          <w:sz w:val="36"/>
          <w:szCs w:val="36"/>
          <w:rtl/>
        </w:rPr>
        <w:t>َ</w:t>
      </w:r>
      <w:r w:rsidRPr="00391C0A">
        <w:rPr>
          <w:rFonts w:hint="cs"/>
          <w:color w:val="000000"/>
          <w:sz w:val="36"/>
          <w:szCs w:val="36"/>
          <w:rtl/>
        </w:rPr>
        <w:t>كان</w:t>
      </w:r>
      <w:r>
        <w:rPr>
          <w:rFonts w:hint="cs"/>
          <w:color w:val="000000"/>
          <w:sz w:val="36"/>
          <w:szCs w:val="36"/>
          <w:rtl/>
        </w:rPr>
        <w:t>َ</w:t>
      </w:r>
      <w:r w:rsidRPr="00391C0A">
        <w:rPr>
          <w:rFonts w:hint="cs"/>
          <w:color w:val="000000"/>
          <w:sz w:val="36"/>
          <w:szCs w:val="36"/>
          <w:rtl/>
        </w:rPr>
        <w:t>ة</w:t>
      </w:r>
      <w:r>
        <w:rPr>
          <w:rFonts w:hint="cs"/>
          <w:color w:val="000000"/>
          <w:sz w:val="36"/>
          <w:szCs w:val="36"/>
          <w:rtl/>
        </w:rPr>
        <w:t>ِ</w:t>
      </w:r>
      <w:r w:rsidRPr="00391C0A">
        <w:rPr>
          <w:rFonts w:hint="cs"/>
          <w:color w:val="000000"/>
          <w:sz w:val="36"/>
          <w:szCs w:val="36"/>
          <w:rtl/>
        </w:rPr>
        <w:t xml:space="preserve"> </w:t>
      </w:r>
      <w:r>
        <w:rPr>
          <w:rFonts w:hint="cs"/>
          <w:color w:val="000000"/>
          <w:sz w:val="36"/>
          <w:szCs w:val="36"/>
          <w:rtl/>
        </w:rPr>
        <w:t>القرآن الكريم، وأنَّه تَذْكِرَةٌ ومَوْعِظَةٌ.</w:t>
      </w:r>
    </w:p>
    <w:p w14:paraId="19455FDE"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تَذكِيرُ الإنسانِ بِأَصْلِ خَلْقِه وما ينتَهِي إليه أَمْرُه مِن الرُّجوعِ إلى اللهِ تعالى بعد الموت.</w:t>
      </w:r>
      <w:r>
        <w:rPr>
          <w:color w:val="000000"/>
          <w:sz w:val="36"/>
          <w:szCs w:val="36"/>
          <w:rtl/>
        </w:rPr>
        <w:br w:type="page"/>
      </w:r>
    </w:p>
    <w:p w14:paraId="157B908E" w14:textId="77777777" w:rsidR="006D0E4A" w:rsidRPr="00391C0A"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lastRenderedPageBreak/>
        <w:t>مَعانِي الكَلِمات:</w:t>
      </w:r>
    </w:p>
    <w:tbl>
      <w:tblPr>
        <w:tblStyle w:val="TableGrid"/>
        <w:bidiVisual/>
        <w:tblW w:w="0" w:type="auto"/>
        <w:tblLook w:val="04A0" w:firstRow="1" w:lastRow="0" w:firstColumn="1" w:lastColumn="0" w:noHBand="0" w:noVBand="1"/>
      </w:tblPr>
      <w:tblGrid>
        <w:gridCol w:w="3076"/>
        <w:gridCol w:w="6771"/>
      </w:tblGrid>
      <w:tr w:rsidR="006D0E4A" w14:paraId="64693D37" w14:textId="77777777" w:rsidTr="00952577">
        <w:tc>
          <w:tcPr>
            <w:tcW w:w="3076" w:type="dxa"/>
          </w:tcPr>
          <w:p w14:paraId="4065674F"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الكلمة </w:t>
            </w:r>
          </w:p>
        </w:tc>
        <w:tc>
          <w:tcPr>
            <w:tcW w:w="6771" w:type="dxa"/>
          </w:tcPr>
          <w:p w14:paraId="0D3925BB"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              معــنــاهــا</w:t>
            </w:r>
          </w:p>
        </w:tc>
      </w:tr>
      <w:tr w:rsidR="006D0E4A" w14:paraId="11BABA8C" w14:textId="77777777" w:rsidTr="00952577">
        <w:tc>
          <w:tcPr>
            <w:tcW w:w="3076" w:type="dxa"/>
          </w:tcPr>
          <w:p w14:paraId="345E4F5B" w14:textId="77777777" w:rsidR="006D0E4A" w:rsidRDefault="006D0E4A" w:rsidP="00952577">
            <w:pPr>
              <w:spacing w:line="240" w:lineRule="auto"/>
              <w:ind w:firstLine="0"/>
              <w:rPr>
                <w:color w:val="000000"/>
                <w:sz w:val="36"/>
                <w:szCs w:val="36"/>
                <w:rtl/>
              </w:rPr>
            </w:pPr>
            <w:r>
              <w:rPr>
                <w:rFonts w:hint="cs"/>
                <w:color w:val="000000"/>
                <w:sz w:val="36"/>
                <w:szCs w:val="36"/>
                <w:rtl/>
              </w:rPr>
              <w:t>عَبَسَ</w:t>
            </w:r>
          </w:p>
        </w:tc>
        <w:tc>
          <w:tcPr>
            <w:tcW w:w="6771" w:type="dxa"/>
          </w:tcPr>
          <w:p w14:paraId="211730E0" w14:textId="77777777" w:rsidR="006D0E4A" w:rsidRDefault="006D0E4A" w:rsidP="00952577">
            <w:pPr>
              <w:spacing w:line="240" w:lineRule="auto"/>
              <w:ind w:firstLine="0"/>
              <w:rPr>
                <w:color w:val="000000"/>
                <w:sz w:val="36"/>
                <w:szCs w:val="36"/>
                <w:rtl/>
              </w:rPr>
            </w:pPr>
            <w:r>
              <w:rPr>
                <w:rFonts w:hint="cs"/>
                <w:color w:val="000000"/>
                <w:sz w:val="36"/>
                <w:szCs w:val="36"/>
                <w:rtl/>
              </w:rPr>
              <w:t>غيَّر مَلامِحَ وَجْهِهِ.</w:t>
            </w:r>
          </w:p>
        </w:tc>
      </w:tr>
      <w:tr w:rsidR="006D0E4A" w14:paraId="4E72E345" w14:textId="77777777" w:rsidTr="00952577">
        <w:tc>
          <w:tcPr>
            <w:tcW w:w="3076" w:type="dxa"/>
          </w:tcPr>
          <w:p w14:paraId="4393570A" w14:textId="77777777" w:rsidR="006D0E4A" w:rsidRDefault="006D0E4A" w:rsidP="00952577">
            <w:pPr>
              <w:spacing w:line="240" w:lineRule="auto"/>
              <w:ind w:firstLine="0"/>
              <w:rPr>
                <w:color w:val="000000"/>
                <w:sz w:val="36"/>
                <w:szCs w:val="36"/>
                <w:rtl/>
              </w:rPr>
            </w:pPr>
            <w:r>
              <w:rPr>
                <w:rFonts w:hint="cs"/>
                <w:color w:val="000000"/>
                <w:sz w:val="36"/>
                <w:szCs w:val="36"/>
                <w:rtl/>
              </w:rPr>
              <w:t>تَوَلَّى</w:t>
            </w:r>
          </w:p>
        </w:tc>
        <w:tc>
          <w:tcPr>
            <w:tcW w:w="6771" w:type="dxa"/>
          </w:tcPr>
          <w:p w14:paraId="067EEDBB" w14:textId="77777777" w:rsidR="006D0E4A" w:rsidRDefault="006D0E4A" w:rsidP="00952577">
            <w:pPr>
              <w:spacing w:line="240" w:lineRule="auto"/>
              <w:ind w:firstLine="0"/>
              <w:rPr>
                <w:color w:val="000000"/>
                <w:sz w:val="36"/>
                <w:szCs w:val="36"/>
                <w:rtl/>
              </w:rPr>
            </w:pPr>
            <w:r>
              <w:rPr>
                <w:rFonts w:hint="cs"/>
                <w:color w:val="000000"/>
                <w:sz w:val="36"/>
                <w:szCs w:val="36"/>
                <w:rtl/>
              </w:rPr>
              <w:t>أعرَضَ بِوَجْهِه.</w:t>
            </w:r>
          </w:p>
        </w:tc>
      </w:tr>
      <w:tr w:rsidR="006D0E4A" w14:paraId="516ADD46" w14:textId="77777777" w:rsidTr="00952577">
        <w:tc>
          <w:tcPr>
            <w:tcW w:w="3076" w:type="dxa"/>
          </w:tcPr>
          <w:p w14:paraId="28859AB8" w14:textId="77777777" w:rsidR="006D0E4A" w:rsidRDefault="006D0E4A" w:rsidP="00952577">
            <w:pPr>
              <w:spacing w:line="240" w:lineRule="auto"/>
              <w:ind w:firstLine="0"/>
              <w:rPr>
                <w:color w:val="000000"/>
                <w:sz w:val="36"/>
                <w:szCs w:val="36"/>
                <w:rtl/>
              </w:rPr>
            </w:pPr>
            <w:r>
              <w:rPr>
                <w:rFonts w:hint="cs"/>
                <w:color w:val="000000"/>
                <w:sz w:val="36"/>
                <w:szCs w:val="36"/>
                <w:rtl/>
              </w:rPr>
              <w:t>يَزَّكّى</w:t>
            </w:r>
          </w:p>
        </w:tc>
        <w:tc>
          <w:tcPr>
            <w:tcW w:w="6771" w:type="dxa"/>
          </w:tcPr>
          <w:p w14:paraId="288D57B7" w14:textId="77777777" w:rsidR="006D0E4A" w:rsidRDefault="006D0E4A" w:rsidP="00952577">
            <w:pPr>
              <w:spacing w:line="240" w:lineRule="auto"/>
              <w:ind w:firstLine="0"/>
              <w:rPr>
                <w:color w:val="000000"/>
                <w:sz w:val="36"/>
                <w:szCs w:val="36"/>
                <w:rtl/>
              </w:rPr>
            </w:pPr>
            <w:r>
              <w:rPr>
                <w:rFonts w:hint="cs"/>
                <w:color w:val="000000"/>
                <w:sz w:val="36"/>
                <w:szCs w:val="36"/>
                <w:rtl/>
              </w:rPr>
              <w:t>يَتَطَهَّر مِن الذُّنوبِ بِالعَمَل الصّالح.</w:t>
            </w:r>
          </w:p>
        </w:tc>
      </w:tr>
      <w:tr w:rsidR="006D0E4A" w14:paraId="49C8C741" w14:textId="77777777" w:rsidTr="00952577">
        <w:tc>
          <w:tcPr>
            <w:tcW w:w="3076" w:type="dxa"/>
          </w:tcPr>
          <w:p w14:paraId="0BB79F73"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أمّا مَن اسْتَغْنى </w:t>
            </w:r>
          </w:p>
        </w:tc>
        <w:tc>
          <w:tcPr>
            <w:tcW w:w="6771" w:type="dxa"/>
          </w:tcPr>
          <w:p w14:paraId="1E6CAA2A" w14:textId="77777777" w:rsidR="006D0E4A" w:rsidRDefault="006D0E4A" w:rsidP="00952577">
            <w:pPr>
              <w:spacing w:line="240" w:lineRule="auto"/>
              <w:ind w:firstLine="0"/>
              <w:rPr>
                <w:color w:val="000000"/>
                <w:sz w:val="36"/>
                <w:szCs w:val="36"/>
                <w:rtl/>
              </w:rPr>
            </w:pPr>
            <w:r>
              <w:rPr>
                <w:rFonts w:hint="cs"/>
                <w:color w:val="000000"/>
                <w:sz w:val="36"/>
                <w:szCs w:val="36"/>
                <w:rtl/>
              </w:rPr>
              <w:t>اكْتَفى بمالِه ومَكانَتِه عن الإيمانِ بالله.</w:t>
            </w:r>
          </w:p>
        </w:tc>
      </w:tr>
      <w:tr w:rsidR="006D0E4A" w14:paraId="678F20E9" w14:textId="77777777" w:rsidTr="00952577">
        <w:tc>
          <w:tcPr>
            <w:tcW w:w="3076" w:type="dxa"/>
          </w:tcPr>
          <w:p w14:paraId="3690D2B8" w14:textId="77777777" w:rsidR="006D0E4A" w:rsidRDefault="006D0E4A" w:rsidP="00952577">
            <w:pPr>
              <w:spacing w:line="240" w:lineRule="auto"/>
              <w:ind w:firstLine="0"/>
              <w:rPr>
                <w:color w:val="000000"/>
                <w:sz w:val="36"/>
                <w:szCs w:val="36"/>
                <w:rtl/>
              </w:rPr>
            </w:pPr>
            <w:r>
              <w:rPr>
                <w:rFonts w:hint="cs"/>
                <w:color w:val="000000"/>
                <w:sz w:val="36"/>
                <w:szCs w:val="36"/>
                <w:rtl/>
              </w:rPr>
              <w:t>فأنتَ له تَصَدَّى</w:t>
            </w:r>
          </w:p>
        </w:tc>
        <w:tc>
          <w:tcPr>
            <w:tcW w:w="6771" w:type="dxa"/>
          </w:tcPr>
          <w:p w14:paraId="6CF0A8F8" w14:textId="77777777" w:rsidR="006D0E4A" w:rsidRDefault="006D0E4A" w:rsidP="00952577">
            <w:pPr>
              <w:spacing w:line="240" w:lineRule="auto"/>
              <w:ind w:firstLine="0"/>
              <w:rPr>
                <w:color w:val="000000"/>
                <w:sz w:val="36"/>
                <w:szCs w:val="36"/>
                <w:rtl/>
              </w:rPr>
            </w:pPr>
            <w:r>
              <w:rPr>
                <w:rFonts w:hint="cs"/>
                <w:color w:val="000000"/>
                <w:sz w:val="36"/>
                <w:szCs w:val="36"/>
                <w:rtl/>
              </w:rPr>
              <w:t>تَتَعَرَّضُ له وتُقْبِل عليه وتُصْغِي إلى كَلامِه.</w:t>
            </w:r>
          </w:p>
        </w:tc>
      </w:tr>
      <w:tr w:rsidR="006D0E4A" w14:paraId="31065216" w14:textId="77777777" w:rsidTr="00952577">
        <w:tc>
          <w:tcPr>
            <w:tcW w:w="3076" w:type="dxa"/>
          </w:tcPr>
          <w:p w14:paraId="78EE7D5B" w14:textId="77777777" w:rsidR="006D0E4A" w:rsidRDefault="006D0E4A" w:rsidP="00952577">
            <w:pPr>
              <w:spacing w:line="240" w:lineRule="auto"/>
              <w:ind w:firstLine="0"/>
              <w:rPr>
                <w:color w:val="000000"/>
                <w:sz w:val="36"/>
                <w:szCs w:val="36"/>
                <w:rtl/>
              </w:rPr>
            </w:pPr>
            <w:r>
              <w:rPr>
                <w:rFonts w:hint="cs"/>
                <w:color w:val="000000"/>
                <w:sz w:val="36"/>
                <w:szCs w:val="36"/>
                <w:rtl/>
              </w:rPr>
              <w:t>تَلَهَّى</w:t>
            </w:r>
          </w:p>
        </w:tc>
        <w:tc>
          <w:tcPr>
            <w:tcW w:w="6771" w:type="dxa"/>
          </w:tcPr>
          <w:p w14:paraId="704C0FC8" w14:textId="77777777" w:rsidR="006D0E4A" w:rsidRDefault="006D0E4A" w:rsidP="00952577">
            <w:pPr>
              <w:spacing w:line="240" w:lineRule="auto"/>
              <w:ind w:firstLine="0"/>
              <w:rPr>
                <w:color w:val="000000"/>
                <w:sz w:val="36"/>
                <w:szCs w:val="36"/>
                <w:rtl/>
              </w:rPr>
            </w:pPr>
            <w:r>
              <w:rPr>
                <w:rFonts w:hint="cs"/>
                <w:color w:val="000000"/>
                <w:sz w:val="36"/>
                <w:szCs w:val="36"/>
                <w:rtl/>
              </w:rPr>
              <w:t>تَتَشاغَلُ وتُعْرِضُ عنه.</w:t>
            </w:r>
          </w:p>
        </w:tc>
      </w:tr>
      <w:tr w:rsidR="006D0E4A" w14:paraId="059FDB0A" w14:textId="77777777" w:rsidTr="00952577">
        <w:tc>
          <w:tcPr>
            <w:tcW w:w="3076" w:type="dxa"/>
          </w:tcPr>
          <w:p w14:paraId="5A87D528" w14:textId="77777777" w:rsidR="006D0E4A" w:rsidRDefault="006D0E4A" w:rsidP="00952577">
            <w:pPr>
              <w:spacing w:line="240" w:lineRule="auto"/>
              <w:ind w:firstLine="0"/>
              <w:rPr>
                <w:color w:val="000000"/>
                <w:sz w:val="36"/>
                <w:szCs w:val="36"/>
                <w:rtl/>
              </w:rPr>
            </w:pPr>
            <w:r>
              <w:rPr>
                <w:rFonts w:hint="cs"/>
                <w:color w:val="000000"/>
                <w:sz w:val="36"/>
                <w:szCs w:val="36"/>
                <w:rtl/>
              </w:rPr>
              <w:t>مَرْفُوعَة</w:t>
            </w:r>
          </w:p>
        </w:tc>
        <w:tc>
          <w:tcPr>
            <w:tcW w:w="6771" w:type="dxa"/>
          </w:tcPr>
          <w:p w14:paraId="28093E18" w14:textId="77777777" w:rsidR="006D0E4A" w:rsidRDefault="006D0E4A" w:rsidP="00952577">
            <w:pPr>
              <w:spacing w:line="240" w:lineRule="auto"/>
              <w:ind w:firstLine="0"/>
              <w:rPr>
                <w:color w:val="000000"/>
                <w:sz w:val="36"/>
                <w:szCs w:val="36"/>
                <w:rtl/>
              </w:rPr>
            </w:pPr>
            <w:r>
              <w:rPr>
                <w:rFonts w:hint="cs"/>
                <w:color w:val="000000"/>
                <w:sz w:val="36"/>
                <w:szCs w:val="36"/>
                <w:rtl/>
              </w:rPr>
              <w:t>عالِيَة القَدْرِ عند اللهِ تعالى.</w:t>
            </w:r>
          </w:p>
        </w:tc>
      </w:tr>
      <w:tr w:rsidR="006D0E4A" w14:paraId="6AE65E80" w14:textId="77777777" w:rsidTr="00952577">
        <w:tc>
          <w:tcPr>
            <w:tcW w:w="3076" w:type="dxa"/>
          </w:tcPr>
          <w:p w14:paraId="60A2CA93" w14:textId="77777777" w:rsidR="006D0E4A" w:rsidRDefault="006D0E4A" w:rsidP="00952577">
            <w:pPr>
              <w:spacing w:line="240" w:lineRule="auto"/>
              <w:ind w:firstLine="0"/>
              <w:rPr>
                <w:color w:val="000000"/>
                <w:sz w:val="36"/>
                <w:szCs w:val="36"/>
                <w:rtl/>
              </w:rPr>
            </w:pPr>
            <w:r>
              <w:rPr>
                <w:rFonts w:hint="cs"/>
                <w:color w:val="000000"/>
                <w:sz w:val="36"/>
                <w:szCs w:val="36"/>
                <w:rtl/>
              </w:rPr>
              <w:t>مُطَهَّرَة</w:t>
            </w:r>
          </w:p>
        </w:tc>
        <w:tc>
          <w:tcPr>
            <w:tcW w:w="6771" w:type="dxa"/>
          </w:tcPr>
          <w:p w14:paraId="60424F3A" w14:textId="77777777" w:rsidR="006D0E4A" w:rsidRDefault="006D0E4A" w:rsidP="00952577">
            <w:pPr>
              <w:spacing w:line="240" w:lineRule="auto"/>
              <w:ind w:firstLine="0"/>
              <w:rPr>
                <w:color w:val="000000"/>
                <w:sz w:val="36"/>
                <w:szCs w:val="36"/>
                <w:rtl/>
              </w:rPr>
            </w:pPr>
            <w:r>
              <w:rPr>
                <w:rFonts w:hint="cs"/>
                <w:color w:val="000000"/>
                <w:sz w:val="36"/>
                <w:szCs w:val="36"/>
                <w:rtl/>
              </w:rPr>
              <w:t>بَعِيدَة عن الدَّنَسِ والزِّيادَةِ والنُّقْصانِ.</w:t>
            </w:r>
          </w:p>
        </w:tc>
      </w:tr>
      <w:tr w:rsidR="006D0E4A" w14:paraId="5AC4A139" w14:textId="77777777" w:rsidTr="00952577">
        <w:tc>
          <w:tcPr>
            <w:tcW w:w="3076" w:type="dxa"/>
          </w:tcPr>
          <w:p w14:paraId="22C44D10"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سَفَرَة </w:t>
            </w:r>
          </w:p>
        </w:tc>
        <w:tc>
          <w:tcPr>
            <w:tcW w:w="6771" w:type="dxa"/>
          </w:tcPr>
          <w:p w14:paraId="5FCD1C54" w14:textId="77777777" w:rsidR="006D0E4A" w:rsidRDefault="006D0E4A" w:rsidP="00952577">
            <w:pPr>
              <w:spacing w:line="240" w:lineRule="auto"/>
              <w:ind w:firstLine="0"/>
              <w:rPr>
                <w:color w:val="000000"/>
                <w:sz w:val="36"/>
                <w:szCs w:val="36"/>
                <w:rtl/>
              </w:rPr>
            </w:pPr>
            <w:r>
              <w:rPr>
                <w:rFonts w:hint="cs"/>
                <w:color w:val="000000"/>
                <w:sz w:val="36"/>
                <w:szCs w:val="36"/>
                <w:rtl/>
              </w:rPr>
              <w:t>كَتَبَة، وهم الملائِكَة.</w:t>
            </w:r>
          </w:p>
        </w:tc>
      </w:tr>
      <w:tr w:rsidR="006D0E4A" w14:paraId="2F8CBE8F" w14:textId="77777777" w:rsidTr="00952577">
        <w:tc>
          <w:tcPr>
            <w:tcW w:w="3076" w:type="dxa"/>
          </w:tcPr>
          <w:p w14:paraId="4469F853" w14:textId="77777777" w:rsidR="006D0E4A" w:rsidRDefault="006D0E4A" w:rsidP="00952577">
            <w:pPr>
              <w:spacing w:line="240" w:lineRule="auto"/>
              <w:ind w:firstLine="0"/>
              <w:rPr>
                <w:color w:val="000000"/>
                <w:sz w:val="36"/>
                <w:szCs w:val="36"/>
                <w:rtl/>
              </w:rPr>
            </w:pPr>
            <w:r>
              <w:rPr>
                <w:rFonts w:hint="cs"/>
                <w:color w:val="000000"/>
                <w:sz w:val="36"/>
                <w:szCs w:val="36"/>
                <w:rtl/>
              </w:rPr>
              <w:t>كِرام بَرَرَة</w:t>
            </w:r>
          </w:p>
        </w:tc>
        <w:tc>
          <w:tcPr>
            <w:tcW w:w="6771" w:type="dxa"/>
          </w:tcPr>
          <w:p w14:paraId="30686238" w14:textId="77777777" w:rsidR="006D0E4A" w:rsidRDefault="006D0E4A" w:rsidP="00952577">
            <w:pPr>
              <w:spacing w:line="240" w:lineRule="auto"/>
              <w:ind w:firstLine="0"/>
              <w:rPr>
                <w:color w:val="000000"/>
                <w:sz w:val="36"/>
                <w:szCs w:val="36"/>
                <w:rtl/>
              </w:rPr>
            </w:pPr>
            <w:r>
              <w:rPr>
                <w:rFonts w:hint="cs"/>
                <w:color w:val="000000"/>
                <w:sz w:val="36"/>
                <w:szCs w:val="36"/>
                <w:rtl/>
              </w:rPr>
              <w:t>أتْقِياء مُطِيعِين.</w:t>
            </w:r>
          </w:p>
        </w:tc>
      </w:tr>
      <w:tr w:rsidR="006D0E4A" w14:paraId="479C072C" w14:textId="77777777" w:rsidTr="00952577">
        <w:tc>
          <w:tcPr>
            <w:tcW w:w="3076" w:type="dxa"/>
          </w:tcPr>
          <w:p w14:paraId="457740FA" w14:textId="77777777" w:rsidR="006D0E4A" w:rsidRDefault="006D0E4A" w:rsidP="00952577">
            <w:pPr>
              <w:spacing w:line="240" w:lineRule="auto"/>
              <w:ind w:firstLine="0"/>
              <w:rPr>
                <w:color w:val="000000"/>
                <w:sz w:val="36"/>
                <w:szCs w:val="36"/>
                <w:rtl/>
              </w:rPr>
            </w:pPr>
            <w:r>
              <w:rPr>
                <w:rFonts w:hint="cs"/>
                <w:color w:val="000000"/>
                <w:sz w:val="36"/>
                <w:szCs w:val="36"/>
                <w:rtl/>
              </w:rPr>
              <w:t>قُتِلَ الإنسانُ</w:t>
            </w:r>
          </w:p>
        </w:tc>
        <w:tc>
          <w:tcPr>
            <w:tcW w:w="6771" w:type="dxa"/>
          </w:tcPr>
          <w:p w14:paraId="0B04862C" w14:textId="77777777" w:rsidR="006D0E4A" w:rsidRDefault="006D0E4A" w:rsidP="00952577">
            <w:pPr>
              <w:spacing w:line="240" w:lineRule="auto"/>
              <w:ind w:firstLine="0"/>
              <w:rPr>
                <w:color w:val="000000"/>
                <w:sz w:val="36"/>
                <w:szCs w:val="36"/>
                <w:rtl/>
              </w:rPr>
            </w:pPr>
            <w:r>
              <w:rPr>
                <w:rFonts w:hint="cs"/>
                <w:color w:val="000000"/>
                <w:sz w:val="36"/>
                <w:szCs w:val="36"/>
                <w:rtl/>
              </w:rPr>
              <w:t>لُعِنَ الإنسانُ الكافِرُ.</w:t>
            </w:r>
          </w:p>
        </w:tc>
      </w:tr>
      <w:tr w:rsidR="006D0E4A" w14:paraId="16ECA004" w14:textId="77777777" w:rsidTr="00952577">
        <w:tc>
          <w:tcPr>
            <w:tcW w:w="3076" w:type="dxa"/>
          </w:tcPr>
          <w:p w14:paraId="47CBFDDF" w14:textId="77777777" w:rsidR="006D0E4A" w:rsidRDefault="006D0E4A" w:rsidP="00952577">
            <w:pPr>
              <w:spacing w:line="240" w:lineRule="auto"/>
              <w:ind w:firstLine="0"/>
              <w:rPr>
                <w:color w:val="000000"/>
                <w:sz w:val="36"/>
                <w:szCs w:val="36"/>
                <w:rtl/>
              </w:rPr>
            </w:pPr>
            <w:r>
              <w:rPr>
                <w:rFonts w:hint="cs"/>
                <w:color w:val="000000"/>
                <w:sz w:val="36"/>
                <w:szCs w:val="36"/>
                <w:rtl/>
              </w:rPr>
              <w:t>ما أَكْفَرَه</w:t>
            </w:r>
          </w:p>
        </w:tc>
        <w:tc>
          <w:tcPr>
            <w:tcW w:w="6771" w:type="dxa"/>
          </w:tcPr>
          <w:p w14:paraId="77D73A83" w14:textId="77777777" w:rsidR="006D0E4A" w:rsidRDefault="006D0E4A" w:rsidP="00952577">
            <w:pPr>
              <w:spacing w:line="240" w:lineRule="auto"/>
              <w:ind w:firstLine="0"/>
              <w:rPr>
                <w:color w:val="000000"/>
                <w:sz w:val="36"/>
                <w:szCs w:val="36"/>
                <w:rtl/>
              </w:rPr>
            </w:pPr>
            <w:r>
              <w:rPr>
                <w:rFonts w:hint="cs"/>
                <w:color w:val="000000"/>
                <w:sz w:val="36"/>
                <w:szCs w:val="36"/>
                <w:rtl/>
              </w:rPr>
              <w:t>ما أَشَدَّ كُفْره.</w:t>
            </w:r>
          </w:p>
        </w:tc>
      </w:tr>
      <w:tr w:rsidR="006D0E4A" w14:paraId="71280AEC" w14:textId="77777777" w:rsidTr="00952577">
        <w:tc>
          <w:tcPr>
            <w:tcW w:w="3076" w:type="dxa"/>
          </w:tcPr>
          <w:p w14:paraId="0EC366A3" w14:textId="77777777" w:rsidR="006D0E4A" w:rsidRDefault="006D0E4A" w:rsidP="00952577">
            <w:pPr>
              <w:spacing w:line="240" w:lineRule="auto"/>
              <w:ind w:firstLine="0"/>
              <w:rPr>
                <w:color w:val="000000"/>
                <w:sz w:val="36"/>
                <w:szCs w:val="36"/>
                <w:rtl/>
              </w:rPr>
            </w:pPr>
            <w:r>
              <w:rPr>
                <w:rFonts w:hint="cs"/>
                <w:color w:val="000000"/>
                <w:sz w:val="36"/>
                <w:szCs w:val="36"/>
                <w:rtl/>
              </w:rPr>
              <w:t>خَلَقَه فَقَدَّرَه</w:t>
            </w:r>
          </w:p>
        </w:tc>
        <w:tc>
          <w:tcPr>
            <w:tcW w:w="6771" w:type="dxa"/>
          </w:tcPr>
          <w:p w14:paraId="794542FE" w14:textId="77777777" w:rsidR="006D0E4A" w:rsidRDefault="006D0E4A" w:rsidP="00952577">
            <w:pPr>
              <w:spacing w:line="240" w:lineRule="auto"/>
              <w:ind w:firstLine="0"/>
              <w:rPr>
                <w:color w:val="000000"/>
                <w:sz w:val="36"/>
                <w:szCs w:val="36"/>
                <w:rtl/>
              </w:rPr>
            </w:pPr>
            <w:r>
              <w:rPr>
                <w:rFonts w:hint="cs"/>
                <w:color w:val="000000"/>
                <w:sz w:val="36"/>
                <w:szCs w:val="36"/>
                <w:rtl/>
              </w:rPr>
              <w:t>قَدَّر أطوارَه: نُطْفَةً، ثم عَلَقَةً، ثم مُضْغَةً، إلى آخِرِ خَلْقِهِ.</w:t>
            </w:r>
          </w:p>
        </w:tc>
      </w:tr>
      <w:tr w:rsidR="006D0E4A" w14:paraId="30C5EAF6" w14:textId="77777777" w:rsidTr="00952577">
        <w:tc>
          <w:tcPr>
            <w:tcW w:w="3076" w:type="dxa"/>
          </w:tcPr>
          <w:p w14:paraId="2837FB4B" w14:textId="77777777" w:rsidR="006D0E4A" w:rsidRDefault="006D0E4A" w:rsidP="00952577">
            <w:pPr>
              <w:spacing w:line="240" w:lineRule="auto"/>
              <w:ind w:firstLine="0"/>
              <w:rPr>
                <w:color w:val="000000"/>
                <w:sz w:val="36"/>
                <w:szCs w:val="36"/>
                <w:rtl/>
              </w:rPr>
            </w:pPr>
            <w:r>
              <w:rPr>
                <w:rFonts w:hint="cs"/>
                <w:color w:val="000000"/>
                <w:sz w:val="36"/>
                <w:szCs w:val="36"/>
                <w:rtl/>
              </w:rPr>
              <w:t>ثمَّ السَّبِيلَ يَسَّرَه</w:t>
            </w:r>
          </w:p>
        </w:tc>
        <w:tc>
          <w:tcPr>
            <w:tcW w:w="6771" w:type="dxa"/>
          </w:tcPr>
          <w:p w14:paraId="06B033F5" w14:textId="77777777" w:rsidR="006D0E4A" w:rsidRDefault="006D0E4A" w:rsidP="00952577">
            <w:pPr>
              <w:spacing w:line="240" w:lineRule="auto"/>
              <w:ind w:firstLine="0"/>
              <w:rPr>
                <w:color w:val="000000"/>
                <w:sz w:val="36"/>
                <w:szCs w:val="36"/>
                <w:rtl/>
              </w:rPr>
            </w:pPr>
            <w:r>
              <w:rPr>
                <w:rFonts w:hint="cs"/>
                <w:color w:val="000000"/>
                <w:sz w:val="36"/>
                <w:szCs w:val="36"/>
                <w:rtl/>
              </w:rPr>
              <w:t>سَهَّلَ خُروجَهُ مِن بَطْنِ أُمِّه.</w:t>
            </w:r>
          </w:p>
        </w:tc>
      </w:tr>
      <w:tr w:rsidR="006D0E4A" w14:paraId="1C24C95D" w14:textId="77777777" w:rsidTr="00952577">
        <w:tc>
          <w:tcPr>
            <w:tcW w:w="3076" w:type="dxa"/>
          </w:tcPr>
          <w:p w14:paraId="33D3B89C" w14:textId="77777777" w:rsidR="006D0E4A" w:rsidRDefault="006D0E4A" w:rsidP="00952577">
            <w:pPr>
              <w:spacing w:line="240" w:lineRule="auto"/>
              <w:ind w:firstLine="0"/>
              <w:rPr>
                <w:color w:val="000000"/>
                <w:sz w:val="36"/>
                <w:szCs w:val="36"/>
                <w:rtl/>
              </w:rPr>
            </w:pPr>
            <w:r>
              <w:rPr>
                <w:rFonts w:hint="cs"/>
                <w:color w:val="000000"/>
                <w:sz w:val="36"/>
                <w:szCs w:val="36"/>
                <w:rtl/>
              </w:rPr>
              <w:t>أَنْشَرَه</w:t>
            </w:r>
          </w:p>
        </w:tc>
        <w:tc>
          <w:tcPr>
            <w:tcW w:w="6771" w:type="dxa"/>
          </w:tcPr>
          <w:p w14:paraId="5C5DF8F5" w14:textId="77777777" w:rsidR="006D0E4A" w:rsidRDefault="006D0E4A" w:rsidP="00952577">
            <w:pPr>
              <w:spacing w:line="240" w:lineRule="auto"/>
              <w:ind w:firstLine="0"/>
              <w:rPr>
                <w:color w:val="000000"/>
                <w:sz w:val="36"/>
                <w:szCs w:val="36"/>
                <w:rtl/>
              </w:rPr>
            </w:pPr>
            <w:r>
              <w:rPr>
                <w:rFonts w:hint="cs"/>
                <w:color w:val="000000"/>
                <w:sz w:val="36"/>
                <w:szCs w:val="36"/>
                <w:rtl/>
              </w:rPr>
              <w:t>بَعَثَه بعد الموتِ.</w:t>
            </w:r>
          </w:p>
        </w:tc>
      </w:tr>
      <w:tr w:rsidR="006D0E4A" w14:paraId="68353FD1" w14:textId="77777777" w:rsidTr="00952577">
        <w:tc>
          <w:tcPr>
            <w:tcW w:w="3076" w:type="dxa"/>
          </w:tcPr>
          <w:p w14:paraId="4A4DC003" w14:textId="77777777" w:rsidR="006D0E4A" w:rsidRDefault="006D0E4A" w:rsidP="00952577">
            <w:pPr>
              <w:spacing w:line="240" w:lineRule="auto"/>
              <w:ind w:firstLine="0"/>
              <w:rPr>
                <w:color w:val="000000"/>
                <w:sz w:val="36"/>
                <w:szCs w:val="36"/>
                <w:rtl/>
              </w:rPr>
            </w:pPr>
            <w:r>
              <w:rPr>
                <w:rFonts w:hint="cs"/>
                <w:color w:val="000000"/>
                <w:sz w:val="36"/>
                <w:szCs w:val="36"/>
                <w:rtl/>
              </w:rPr>
              <w:t>كلّا لَمّا يَقْضِ ما أَمَرَه</w:t>
            </w:r>
          </w:p>
        </w:tc>
        <w:tc>
          <w:tcPr>
            <w:tcW w:w="6771" w:type="dxa"/>
          </w:tcPr>
          <w:p w14:paraId="23CC1B04" w14:textId="77777777" w:rsidR="006D0E4A" w:rsidRDefault="006D0E4A" w:rsidP="00952577">
            <w:pPr>
              <w:spacing w:line="240" w:lineRule="auto"/>
              <w:ind w:firstLine="0"/>
              <w:rPr>
                <w:color w:val="000000"/>
                <w:sz w:val="36"/>
                <w:szCs w:val="36"/>
                <w:rtl/>
              </w:rPr>
            </w:pPr>
            <w:r>
              <w:rPr>
                <w:rFonts w:hint="cs"/>
                <w:color w:val="000000"/>
                <w:sz w:val="36"/>
                <w:szCs w:val="36"/>
                <w:rtl/>
              </w:rPr>
              <w:t>كَلّا: كَلِمَةُ رَدْعٍ وزَجْرٍ، أي: ليس الأَمْرُ كما يَدَّعِي الكافِر مِن أنَّه أَدَّى ما عليه مِن الحقوقِ.</w:t>
            </w:r>
          </w:p>
        </w:tc>
      </w:tr>
    </w:tbl>
    <w:p w14:paraId="5DDE2D2F" w14:textId="77777777" w:rsidR="006D0E4A" w:rsidRPr="00C335DF"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فَوائِد وأحكام:</w:t>
      </w:r>
    </w:p>
    <w:p w14:paraId="2F78525F" w14:textId="77777777" w:rsidR="006D0E4A" w:rsidRDefault="006D0E4A" w:rsidP="006A56C5">
      <w:pPr>
        <w:pStyle w:val="ListParagraph"/>
        <w:numPr>
          <w:ilvl w:val="0"/>
          <w:numId w:val="15"/>
        </w:numPr>
        <w:spacing w:line="240" w:lineRule="auto"/>
        <w:rPr>
          <w:color w:val="000000"/>
          <w:sz w:val="36"/>
          <w:szCs w:val="36"/>
        </w:rPr>
      </w:pPr>
      <w:r>
        <w:rPr>
          <w:rFonts w:hint="cs"/>
          <w:color w:val="000000"/>
          <w:sz w:val="36"/>
          <w:szCs w:val="36"/>
          <w:rtl/>
        </w:rPr>
        <w:t>بَدَأت السُّورَةُ بِضمائِرِ الغائِبِ</w:t>
      </w:r>
      <w:r w:rsidR="006A56C5">
        <w:rPr>
          <w:rFonts w:ascii="Lotus Linotype" w:hAnsi="Lotus Linotype" w:cs="Lotus Linotype" w:hint="cs"/>
          <w:color w:val="000000"/>
          <w:sz w:val="28"/>
          <w:szCs w:val="28"/>
          <w:rtl/>
        </w:rPr>
        <w:t xml:space="preserve"> </w:t>
      </w:r>
      <w:r w:rsidR="00823723" w:rsidRPr="00823723">
        <w:rPr>
          <w:rFonts w:ascii="Lotus Linotype" w:hAnsi="Lotus Linotype" w:cs="Lotus Linotype"/>
          <w:color w:val="000000"/>
          <w:sz w:val="28"/>
          <w:szCs w:val="28"/>
          <w:rtl/>
        </w:rPr>
        <w:t>﴿</w:t>
      </w:r>
      <w:r w:rsidR="006A56C5" w:rsidRPr="00E4512B">
        <w:rPr>
          <w:color w:val="000000"/>
          <w:szCs w:val="40"/>
          <w:rtl/>
        </w:rPr>
        <w:t xml:space="preserve">عَبَسَ وَتَولَّى </w:t>
      </w:r>
      <w:r w:rsidR="006A56C5">
        <w:rPr>
          <w:rFonts w:ascii="Lotus Linotype" w:hAnsi="Lotus Linotype" w:cs="Lotus Linotype"/>
          <w:b/>
          <w:sz w:val="28"/>
          <w:szCs w:val="28"/>
          <w:rtl/>
        </w:rPr>
        <w:t>﴾</w:t>
      </w:r>
      <w:r>
        <w:rPr>
          <w:rFonts w:hint="cs"/>
          <w:b/>
          <w:sz w:val="36"/>
          <w:szCs w:val="36"/>
          <w:rtl/>
        </w:rPr>
        <w:t>، تَلَطُّفاً بِالنَّبيِّ</w:t>
      </w:r>
      <w:r>
        <w:rPr>
          <w:rFonts w:cs="(M. Aiyada Ayoub ALKobaisi)" w:hint="cs"/>
          <w:b/>
          <w:sz w:val="36"/>
          <w:szCs w:val="36"/>
          <w:rtl/>
        </w:rPr>
        <w:t xml:space="preserve"> </w:t>
      </w:r>
      <w:r>
        <w:rPr>
          <w:rFonts w:hint="cs"/>
          <w:b/>
          <w:sz w:val="36"/>
          <w:szCs w:val="36"/>
          <w:rtl/>
        </w:rPr>
        <w:t>صلَّى الله عليه وسلَّم</w:t>
      </w:r>
      <w:r>
        <w:rPr>
          <w:rFonts w:cs="(M. Aiyada Ayoub ALKobaisi)" w:hint="cs"/>
          <w:b/>
          <w:sz w:val="36"/>
          <w:szCs w:val="36"/>
          <w:rtl/>
        </w:rPr>
        <w:t xml:space="preserve"> </w:t>
      </w:r>
      <w:r>
        <w:rPr>
          <w:rFonts w:hint="cs"/>
          <w:b/>
          <w:sz w:val="36"/>
          <w:szCs w:val="36"/>
          <w:rtl/>
        </w:rPr>
        <w:t>وإجلالاً له، ثم أقبَلَ عليه بعد ذلك بِقَولِه:</w:t>
      </w:r>
      <w:r w:rsidR="006A56C5">
        <w:rPr>
          <w:rFonts w:hint="cs"/>
          <w:b/>
          <w:sz w:val="36"/>
          <w:szCs w:val="36"/>
          <w:rtl/>
        </w:rPr>
        <w:t xml:space="preserve"> </w:t>
      </w:r>
      <w:r w:rsidRPr="00A573D8">
        <w:rPr>
          <w:rFonts w:ascii="QCF2BSML" w:hAnsi="QCF2BSML" w:cs="QCF2BSML"/>
          <w:color w:val="000000"/>
          <w:sz w:val="28"/>
          <w:szCs w:val="28"/>
          <w:rtl/>
        </w:rPr>
        <w:t xml:space="preserve"> </w:t>
      </w:r>
      <w:r w:rsidRPr="006A56C5">
        <w:rPr>
          <w:rFonts w:ascii="QCF2BSML" w:hAnsi="QCF2BSML" w:cs="QCF2BSML"/>
          <w:color w:val="000000"/>
          <w:sz w:val="28"/>
          <w:szCs w:val="28"/>
          <w:highlight w:val="yellow"/>
          <w:rtl/>
        </w:rPr>
        <w:t>ﱡ</w:t>
      </w:r>
      <w:r w:rsidRPr="006A56C5">
        <w:rPr>
          <w:rFonts w:ascii="QCF2585" w:hAnsi="QCF2585" w:cs="QCF2585"/>
          <w:color w:val="000000"/>
          <w:sz w:val="28"/>
          <w:szCs w:val="28"/>
          <w:highlight w:val="yellow"/>
          <w:rtl/>
        </w:rPr>
        <w:t xml:space="preserve"> ﱈ ﱉ ﱊ ﱋ</w:t>
      </w:r>
      <w:r w:rsidRPr="006A56C5">
        <w:rPr>
          <w:rFonts w:ascii="QCF2BSML" w:hAnsi="QCF2BSML" w:cs="QCF2BSML"/>
          <w:color w:val="000000"/>
          <w:sz w:val="28"/>
          <w:szCs w:val="28"/>
          <w:highlight w:val="yellow"/>
          <w:rtl/>
        </w:rPr>
        <w:t>ﱠ</w:t>
      </w:r>
      <w:r>
        <w:rPr>
          <w:rFonts w:hint="cs"/>
          <w:color w:val="000000"/>
          <w:sz w:val="36"/>
          <w:szCs w:val="36"/>
          <w:rtl/>
        </w:rPr>
        <w:t>، ويُؤْخَذ مِن ذلك: تَعْلِيمُ الأَدَبِ مع أَهْلِ العِلْمِ والفَضْلِ.</w:t>
      </w:r>
    </w:p>
    <w:p w14:paraId="35FCC860" w14:textId="77777777" w:rsidR="006D0E4A" w:rsidRDefault="006D0E4A" w:rsidP="006A56C5">
      <w:pPr>
        <w:pStyle w:val="ListParagraph"/>
        <w:numPr>
          <w:ilvl w:val="0"/>
          <w:numId w:val="15"/>
        </w:numPr>
        <w:spacing w:line="240" w:lineRule="auto"/>
        <w:rPr>
          <w:color w:val="000000"/>
          <w:sz w:val="36"/>
          <w:szCs w:val="36"/>
        </w:rPr>
      </w:pPr>
      <w:r>
        <w:rPr>
          <w:rFonts w:hint="cs"/>
          <w:color w:val="000000"/>
          <w:sz w:val="36"/>
          <w:szCs w:val="36"/>
          <w:rtl/>
        </w:rPr>
        <w:t>الهدايَةُ بِيَدِ اللهِ سُبحانَه:</w:t>
      </w:r>
      <w:r w:rsidR="006A56C5">
        <w:rPr>
          <w:rFonts w:hint="cs"/>
          <w:color w:val="000000"/>
          <w:sz w:val="36"/>
          <w:szCs w:val="36"/>
          <w:rtl/>
        </w:rPr>
        <w:t xml:space="preserve"> </w:t>
      </w:r>
      <w:r w:rsidR="00823723" w:rsidRPr="00823723">
        <w:rPr>
          <w:rFonts w:ascii="Lotus Linotype" w:hAnsi="Lotus Linotype" w:cs="Lotus Linotype"/>
          <w:color w:val="000000"/>
          <w:sz w:val="28"/>
          <w:szCs w:val="28"/>
          <w:rtl/>
        </w:rPr>
        <w:t>﴿</w:t>
      </w:r>
      <w:r w:rsidR="006A56C5" w:rsidRPr="00E4512B">
        <w:rPr>
          <w:color w:val="000000"/>
          <w:szCs w:val="40"/>
          <w:rtl/>
        </w:rPr>
        <w:t>إِنَّكَ لَا تَهْدِي مَنْ أَحْبَبْتَ وَلَكِنَّ اللَّهَ يَهْدِي مَنْ يَشَاءُ و</w:t>
      </w:r>
      <w:r w:rsidR="006A56C5">
        <w:rPr>
          <w:color w:val="000000"/>
          <w:szCs w:val="40"/>
          <w:rtl/>
        </w:rPr>
        <w:t>َهُوَ أَعْلَمُ بِالْمُهْتَدِينَ</w:t>
      </w:r>
      <w:r w:rsidR="006A56C5">
        <w:rPr>
          <w:rFonts w:ascii="Lotus Linotype" w:hAnsi="Lotus Linotype" w:cs="Lotus Linotype"/>
          <w:b/>
          <w:sz w:val="28"/>
          <w:szCs w:val="28"/>
          <w:rtl/>
        </w:rPr>
        <w:t>﴾</w:t>
      </w:r>
      <w:r w:rsidR="006A56C5">
        <w:rPr>
          <w:rFonts w:ascii="QCF2BSML" w:hAnsi="QCF2BSML" w:cs="QCF2BSML" w:hint="cs"/>
          <w:b/>
          <w:sz w:val="28"/>
          <w:szCs w:val="28"/>
          <w:rtl/>
        </w:rPr>
        <w:t xml:space="preserve"> </w:t>
      </w:r>
      <w:r>
        <w:rPr>
          <w:rFonts w:ascii="Traditional Arabic" w:hAnsi="Traditional Arabic" w:hint="cs"/>
          <w:b/>
          <w:rtl/>
        </w:rPr>
        <w:t>[القصص: 56</w:t>
      </w:r>
      <w:r w:rsidRPr="00A573D8">
        <w:rPr>
          <w:rFonts w:ascii="Traditional Arabic" w:hAnsi="Traditional Arabic" w:hint="cs"/>
          <w:b/>
          <w:rtl/>
        </w:rPr>
        <w:t>]</w:t>
      </w:r>
      <w:r>
        <w:rPr>
          <w:rFonts w:hint="cs"/>
          <w:color w:val="000000"/>
          <w:sz w:val="36"/>
          <w:szCs w:val="36"/>
          <w:rtl/>
        </w:rPr>
        <w:t xml:space="preserve">، فيَنْبَغِي على الدُّعاةِ عَدَم التَّميِيزِ بين الغَنيِّ والفَقِيرِ، وبين </w:t>
      </w:r>
      <w:r>
        <w:rPr>
          <w:rFonts w:hint="cs"/>
          <w:color w:val="000000"/>
          <w:sz w:val="36"/>
          <w:szCs w:val="36"/>
          <w:rtl/>
        </w:rPr>
        <w:lastRenderedPageBreak/>
        <w:t>القَوِيِّ والضَّعِيف، والأبيض والأسود في الدَّعْوَةِ إلى الله، فما يَدْرِي الدّاعِيَةُ في أيِّ الخلْقِ تُثْمِرُ دَعْوَتُه.</w:t>
      </w:r>
    </w:p>
    <w:p w14:paraId="3D9FD7C0"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على المسلِم أن يَدْعُو إلى اللهِ تعالى، وأن يَبْذُلَ العِلْمَ لِطُلّابِهِ والمحتاجِينَ إليه.</w:t>
      </w:r>
    </w:p>
    <w:p w14:paraId="3824C887"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القُرْآنُ مَوْعِظَةٌ لِمَن يَتَّعِظْ، فيَنْبَغِي لِلْمُسْلِم أن يَقْرَأَه بِتَدَبُّرٍ وتَفَهُّمٍّ؛ لِيَنْتَفِعَ بمواعِظِهِ بالإقبالِ على طاعَةِ اللهِ عزَّ وجلَّ، والابتِعادِ عن مَعْصِيَتِه.</w:t>
      </w:r>
    </w:p>
    <w:p w14:paraId="762DAC78"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على المسلِم أن يحافِظَ على كتابِ رَبِّه، كما يجِب عليه تَعْظِيمه ووَضْعه في المقامِ الذي يَلِيقُ بِه، مع الحرص على تِلاوَتِه مُتَطَهِّراً آناءَ اللَّيلِ وأطرافَ النَّهار.</w:t>
      </w:r>
    </w:p>
    <w:p w14:paraId="513E7818"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ذَمَّ سبحانَه وتعالى الكافِرَ المنكِرَ لِلْبَعْثِ؛ حيث دَعا عليه بِاللَّعْنِ والطَّرْدِ مِن رحمَتِه، فما أشَدَّ كُفْرَه بِرَبِّه وخالِقِه، وما أعظَمَ ظُلْمَه وجُحودَه وهو يتَقَلَّبُ في النِّعَمِ.</w:t>
      </w:r>
    </w:p>
    <w:p w14:paraId="64921E56"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تَكْريمُ الإنسانِ بِالدَّفْنِ بعد مَوْتِهِ وانقِضاءِ أجَلِه في الحياة الدُّنيا، حتى لا يَبْقَى جِيفَةً على وَجْهِ الأرضِ، فتَأكُله السِّباعُ، أو تخرُج رائِحَتُه فيَتَأذَّى منها النّاس.</w:t>
      </w:r>
    </w:p>
    <w:p w14:paraId="54A2BF7A" w14:textId="77777777" w:rsidR="006D0E4A" w:rsidRDefault="006D0E4A" w:rsidP="006D0E4A">
      <w:pPr>
        <w:pStyle w:val="ListParagraph"/>
        <w:numPr>
          <w:ilvl w:val="0"/>
          <w:numId w:val="15"/>
        </w:numPr>
        <w:spacing w:line="240" w:lineRule="auto"/>
        <w:rPr>
          <w:color w:val="000000"/>
          <w:sz w:val="36"/>
          <w:szCs w:val="36"/>
        </w:rPr>
      </w:pPr>
      <w:r>
        <w:rPr>
          <w:rFonts w:hint="cs"/>
          <w:color w:val="000000"/>
          <w:sz w:val="36"/>
          <w:szCs w:val="36"/>
          <w:rtl/>
        </w:rPr>
        <w:t>على الإنسانِ أن يتَذَكَّر ويَرْجِع إلى رَبِّه ومَولاه فيُؤَدِّي حُقُوقَ اللهِ سبحانَه الواجِبَة كما أَمَرَ وشَرَعَ.</w:t>
      </w:r>
    </w:p>
    <w:p w14:paraId="02989D4A" w14:textId="77777777" w:rsidR="006D0E4A" w:rsidRPr="00B360E3"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نشاط:</w:t>
      </w:r>
    </w:p>
    <w:p w14:paraId="33D6DDED" w14:textId="77777777" w:rsidR="006D0E4A" w:rsidRDefault="006D0E4A" w:rsidP="006D0E4A">
      <w:pPr>
        <w:spacing w:line="240" w:lineRule="auto"/>
        <w:ind w:firstLine="0"/>
        <w:rPr>
          <w:color w:val="000000"/>
          <w:sz w:val="36"/>
          <w:szCs w:val="36"/>
          <w:rtl/>
        </w:rPr>
      </w:pPr>
      <w:r>
        <w:rPr>
          <w:rFonts w:hint="cs"/>
          <w:color w:val="000000"/>
          <w:sz w:val="36"/>
          <w:szCs w:val="36"/>
          <w:rtl/>
        </w:rPr>
        <w:t>ممّا يكون سَبباً في الانتِفاع بالقرآنِ الكريم قِراءَته بِتَدَبُّرٍ وتَفَهُّمٍ، ناقِش مع مجموعَتِك الأسبابَ التي تُعِين على تَدَبُّرِ القُرآنِ الكريم.</w:t>
      </w:r>
    </w:p>
    <w:p w14:paraId="550C8FDC" w14:textId="77777777" w:rsidR="006D0E4A" w:rsidRPr="00B360E3"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الأسئلة:</w:t>
      </w:r>
    </w:p>
    <w:p w14:paraId="5DF7D5B1" w14:textId="77777777" w:rsidR="006D0E4A" w:rsidRDefault="006D0E4A" w:rsidP="006D0E4A">
      <w:pPr>
        <w:spacing w:line="240" w:lineRule="auto"/>
        <w:ind w:firstLine="0"/>
        <w:rPr>
          <w:color w:val="000000"/>
          <w:sz w:val="36"/>
          <w:szCs w:val="36"/>
          <w:rtl/>
        </w:rPr>
      </w:pPr>
      <w:r>
        <w:rPr>
          <w:rFonts w:hint="cs"/>
          <w:color w:val="000000"/>
          <w:sz w:val="36"/>
          <w:szCs w:val="36"/>
          <w:rtl/>
        </w:rPr>
        <w:t>س1- اختَر الإجابَةَ الصَّحِيحة مِن بين الإجابات التّالية: نَزَلَت عبس في:</w:t>
      </w:r>
    </w:p>
    <w:p w14:paraId="07CDE14A" w14:textId="77777777" w:rsidR="006D0E4A" w:rsidRDefault="006D0E4A" w:rsidP="006D0E4A">
      <w:pPr>
        <w:spacing w:line="240" w:lineRule="auto"/>
        <w:ind w:firstLine="0"/>
        <w:rPr>
          <w:color w:val="000000"/>
          <w:sz w:val="36"/>
          <w:szCs w:val="36"/>
          <w:rtl/>
        </w:rPr>
      </w:pPr>
      <w:r>
        <w:rPr>
          <w:rFonts w:hint="cs"/>
          <w:color w:val="000000"/>
          <w:sz w:val="36"/>
          <w:szCs w:val="36"/>
          <w:rtl/>
        </w:rPr>
        <w:t>عِتابِ النَّبيِّ</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 عبد الله بن أم مكتوم - فيما سَبَق ذِكره.</w:t>
      </w:r>
    </w:p>
    <w:p w14:paraId="00487C46" w14:textId="77777777" w:rsidR="006D0E4A" w:rsidRDefault="006D0E4A" w:rsidP="006D0E4A">
      <w:pPr>
        <w:spacing w:line="240" w:lineRule="auto"/>
        <w:ind w:firstLine="0"/>
        <w:rPr>
          <w:color w:val="000000"/>
          <w:sz w:val="36"/>
          <w:szCs w:val="36"/>
          <w:rtl/>
        </w:rPr>
      </w:pPr>
      <w:r>
        <w:rPr>
          <w:rFonts w:hint="cs"/>
          <w:color w:val="000000"/>
          <w:sz w:val="36"/>
          <w:szCs w:val="36"/>
          <w:rtl/>
        </w:rPr>
        <w:t>س2- بدأت السُّورَة بِضَمائر الغائِب، اسْتَنْتِج فائِدَةً مِن ذلك.</w:t>
      </w:r>
    </w:p>
    <w:p w14:paraId="77D4393B" w14:textId="77777777" w:rsidR="006D0E4A" w:rsidRDefault="006D0E4A" w:rsidP="006D0E4A">
      <w:pPr>
        <w:spacing w:line="240" w:lineRule="auto"/>
        <w:ind w:firstLine="0"/>
        <w:rPr>
          <w:color w:val="000000"/>
          <w:sz w:val="36"/>
          <w:szCs w:val="36"/>
          <w:rtl/>
        </w:rPr>
      </w:pPr>
      <w:r>
        <w:rPr>
          <w:rFonts w:hint="cs"/>
          <w:color w:val="000000"/>
          <w:sz w:val="36"/>
          <w:szCs w:val="36"/>
          <w:rtl/>
        </w:rPr>
        <w:t>س3- (أ) مِن تَعْظِيم القُرآنِ الكريم:</w:t>
      </w:r>
    </w:p>
    <w:p w14:paraId="23A4884B"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وَضْعُه في المكانِ اللّائِقِ به.                         (        ).</w:t>
      </w:r>
    </w:p>
    <w:p w14:paraId="7A0D70D8"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الحِرْصُ على تِلاوَتِه آناءِ اللَّيل وأطراف النَّهار.      (        ).</w:t>
      </w:r>
    </w:p>
    <w:p w14:paraId="70AF193C" w14:textId="77777777" w:rsidR="006D0E4A" w:rsidRDefault="006D0E4A" w:rsidP="006D0E4A">
      <w:pPr>
        <w:spacing w:line="240" w:lineRule="auto"/>
        <w:ind w:firstLine="0"/>
        <w:rPr>
          <w:color w:val="000000"/>
          <w:sz w:val="36"/>
          <w:szCs w:val="36"/>
          <w:rtl/>
        </w:rPr>
      </w:pPr>
      <w:r>
        <w:rPr>
          <w:rFonts w:hint="cs"/>
          <w:color w:val="000000"/>
          <w:sz w:val="36"/>
          <w:szCs w:val="36"/>
          <w:rtl/>
        </w:rPr>
        <w:t xml:space="preserve">    - رَتِّب الجمَلَ السّابِقَة حسب أهمِّيَّتِها.</w:t>
      </w:r>
    </w:p>
    <w:p w14:paraId="0867FBED" w14:textId="77777777" w:rsidR="006D0E4A" w:rsidRDefault="006D0E4A" w:rsidP="006D0E4A">
      <w:pPr>
        <w:spacing w:line="240" w:lineRule="auto"/>
        <w:ind w:firstLine="0"/>
        <w:rPr>
          <w:color w:val="000000"/>
          <w:sz w:val="36"/>
          <w:szCs w:val="36"/>
          <w:rtl/>
        </w:rPr>
      </w:pPr>
      <w:r>
        <w:rPr>
          <w:rFonts w:hint="cs"/>
          <w:color w:val="000000"/>
          <w:sz w:val="36"/>
          <w:szCs w:val="36"/>
          <w:rtl/>
        </w:rPr>
        <w:t>(ب) حَدِّد بِرأيكِ فيما يَلِي في الدّعوة إلى الله:</w:t>
      </w:r>
    </w:p>
    <w:p w14:paraId="18386095" w14:textId="77777777" w:rsidR="006D0E4A" w:rsidRDefault="006D0E4A" w:rsidP="006D0E4A">
      <w:pPr>
        <w:spacing w:line="240" w:lineRule="auto"/>
        <w:ind w:firstLine="0"/>
        <w:rPr>
          <w:color w:val="000000"/>
          <w:sz w:val="36"/>
          <w:szCs w:val="36"/>
          <w:rtl/>
        </w:rPr>
      </w:pPr>
      <w:r>
        <w:rPr>
          <w:rFonts w:hint="cs"/>
          <w:color w:val="000000"/>
          <w:sz w:val="36"/>
          <w:szCs w:val="36"/>
          <w:rtl/>
        </w:rPr>
        <w:t>- الاهتِمامُ بالأغنِياء في الدَّعْوَةِ إلى اللهِ وعَدَمُ الانْشِغالِ بِالفُقَراء.</w:t>
      </w:r>
    </w:p>
    <w:p w14:paraId="45DDF16C" w14:textId="77777777" w:rsidR="006D0E4A" w:rsidRDefault="006D0E4A" w:rsidP="006D0E4A">
      <w:pPr>
        <w:spacing w:line="240" w:lineRule="auto"/>
        <w:ind w:firstLine="0"/>
        <w:rPr>
          <w:color w:val="000000"/>
          <w:sz w:val="36"/>
          <w:szCs w:val="36"/>
          <w:rtl/>
        </w:rPr>
      </w:pPr>
      <w:r>
        <w:rPr>
          <w:rFonts w:hint="cs"/>
          <w:color w:val="000000"/>
          <w:sz w:val="36"/>
          <w:szCs w:val="36"/>
          <w:rtl/>
        </w:rPr>
        <w:lastRenderedPageBreak/>
        <w:t>- يُوجَد في المنازِلِ والمؤسَّسات الكَثِير ممن يحتاجون إلى الدَّعْوة.</w:t>
      </w:r>
    </w:p>
    <w:p w14:paraId="6E838609" w14:textId="77777777" w:rsidR="006D0E4A" w:rsidRDefault="006D0E4A" w:rsidP="006D0E4A">
      <w:pPr>
        <w:spacing w:line="240" w:lineRule="auto"/>
        <w:ind w:firstLine="0"/>
        <w:rPr>
          <w:color w:val="000000"/>
          <w:sz w:val="36"/>
          <w:szCs w:val="36"/>
          <w:rtl/>
        </w:rPr>
      </w:pPr>
      <w:r>
        <w:rPr>
          <w:rFonts w:hint="cs"/>
          <w:color w:val="000000"/>
          <w:sz w:val="36"/>
          <w:szCs w:val="36"/>
          <w:rtl/>
        </w:rPr>
        <w:t>- الدَّعْوَة عند الحاجَةِ إليها ولِمَن يَطْلُبُها.</w:t>
      </w:r>
    </w:p>
    <w:p w14:paraId="46BA0440" w14:textId="77777777" w:rsidR="006D0E4A" w:rsidRDefault="006D0E4A" w:rsidP="006D0E4A">
      <w:pPr>
        <w:spacing w:line="240" w:lineRule="auto"/>
        <w:ind w:firstLine="0"/>
        <w:rPr>
          <w:color w:val="000000"/>
          <w:sz w:val="36"/>
          <w:szCs w:val="36"/>
          <w:rtl/>
        </w:rPr>
      </w:pPr>
      <w:r>
        <w:rPr>
          <w:rFonts w:hint="cs"/>
          <w:color w:val="000000"/>
          <w:sz w:val="36"/>
          <w:szCs w:val="36"/>
          <w:rtl/>
        </w:rPr>
        <w:t>س4- المرادِف لِكَلِمَة (تَلَهَّى) هو (تَشَاغَل)، اذكر فيما يَلِي المرادِفَ لِلكَلِمات التّالية:</w:t>
      </w:r>
    </w:p>
    <w:tbl>
      <w:tblPr>
        <w:tblStyle w:val="TableGrid"/>
        <w:bidiVisual/>
        <w:tblW w:w="0" w:type="auto"/>
        <w:tblLook w:val="04A0" w:firstRow="1" w:lastRow="0" w:firstColumn="1" w:lastColumn="0" w:noHBand="0" w:noVBand="1"/>
      </w:tblPr>
      <w:tblGrid>
        <w:gridCol w:w="4923"/>
        <w:gridCol w:w="4924"/>
      </w:tblGrid>
      <w:tr w:rsidR="006D0E4A" w14:paraId="548F703E" w14:textId="77777777" w:rsidTr="00952577">
        <w:tc>
          <w:tcPr>
            <w:tcW w:w="4923" w:type="dxa"/>
          </w:tcPr>
          <w:p w14:paraId="6941E430" w14:textId="77777777" w:rsidR="006D0E4A" w:rsidRDefault="006D0E4A" w:rsidP="00952577">
            <w:pPr>
              <w:spacing w:line="240" w:lineRule="auto"/>
              <w:ind w:firstLine="0"/>
              <w:jc w:val="center"/>
              <w:rPr>
                <w:color w:val="000000"/>
                <w:sz w:val="36"/>
                <w:szCs w:val="36"/>
                <w:rtl/>
              </w:rPr>
            </w:pPr>
            <w:r>
              <w:rPr>
                <w:rFonts w:hint="cs"/>
                <w:color w:val="000000"/>
                <w:sz w:val="36"/>
                <w:szCs w:val="36"/>
                <w:rtl/>
              </w:rPr>
              <w:t>الكَلِمَة</w:t>
            </w:r>
          </w:p>
        </w:tc>
        <w:tc>
          <w:tcPr>
            <w:tcW w:w="4924" w:type="dxa"/>
          </w:tcPr>
          <w:p w14:paraId="1FDBF695" w14:textId="77777777" w:rsidR="006D0E4A" w:rsidRDefault="006D0E4A" w:rsidP="00952577">
            <w:pPr>
              <w:spacing w:line="240" w:lineRule="auto"/>
              <w:ind w:firstLine="0"/>
              <w:jc w:val="center"/>
              <w:rPr>
                <w:color w:val="000000"/>
                <w:sz w:val="36"/>
                <w:szCs w:val="36"/>
                <w:rtl/>
              </w:rPr>
            </w:pPr>
            <w:r>
              <w:rPr>
                <w:rFonts w:hint="cs"/>
                <w:color w:val="000000"/>
                <w:sz w:val="36"/>
                <w:szCs w:val="36"/>
                <w:rtl/>
              </w:rPr>
              <w:t>مُرادِفُها</w:t>
            </w:r>
          </w:p>
        </w:tc>
      </w:tr>
      <w:tr w:rsidR="006D0E4A" w14:paraId="5B70CC6B" w14:textId="77777777" w:rsidTr="00952577">
        <w:tc>
          <w:tcPr>
            <w:tcW w:w="4923" w:type="dxa"/>
          </w:tcPr>
          <w:p w14:paraId="1DD1EA9E" w14:textId="77777777" w:rsidR="006D0E4A" w:rsidRDefault="006D0E4A" w:rsidP="00952577">
            <w:pPr>
              <w:spacing w:line="240" w:lineRule="auto"/>
              <w:ind w:firstLine="0"/>
              <w:rPr>
                <w:color w:val="000000"/>
                <w:sz w:val="36"/>
                <w:szCs w:val="36"/>
                <w:rtl/>
              </w:rPr>
            </w:pPr>
            <w:r>
              <w:rPr>
                <w:rFonts w:hint="cs"/>
                <w:color w:val="000000"/>
                <w:sz w:val="36"/>
                <w:szCs w:val="36"/>
                <w:rtl/>
              </w:rPr>
              <w:t>تَزَّكى</w:t>
            </w:r>
          </w:p>
        </w:tc>
        <w:tc>
          <w:tcPr>
            <w:tcW w:w="4924" w:type="dxa"/>
          </w:tcPr>
          <w:p w14:paraId="19227F0D" w14:textId="77777777" w:rsidR="006D0E4A" w:rsidRDefault="006D0E4A" w:rsidP="00952577">
            <w:pPr>
              <w:spacing w:line="240" w:lineRule="auto"/>
              <w:ind w:firstLine="0"/>
              <w:rPr>
                <w:color w:val="000000"/>
                <w:sz w:val="36"/>
                <w:szCs w:val="36"/>
                <w:rtl/>
              </w:rPr>
            </w:pPr>
          </w:p>
        </w:tc>
      </w:tr>
      <w:tr w:rsidR="006D0E4A" w14:paraId="036B7A52" w14:textId="77777777" w:rsidTr="00952577">
        <w:tc>
          <w:tcPr>
            <w:tcW w:w="4923" w:type="dxa"/>
          </w:tcPr>
          <w:p w14:paraId="115F15A4" w14:textId="77777777" w:rsidR="006D0E4A" w:rsidRDefault="006D0E4A" w:rsidP="00952577">
            <w:pPr>
              <w:spacing w:line="240" w:lineRule="auto"/>
              <w:ind w:firstLine="0"/>
              <w:rPr>
                <w:color w:val="000000"/>
                <w:sz w:val="36"/>
                <w:szCs w:val="36"/>
                <w:rtl/>
              </w:rPr>
            </w:pPr>
            <w:r>
              <w:rPr>
                <w:rFonts w:hint="cs"/>
                <w:color w:val="000000"/>
                <w:sz w:val="36"/>
                <w:szCs w:val="36"/>
                <w:rtl/>
              </w:rPr>
              <w:t>تَصَدَّى</w:t>
            </w:r>
          </w:p>
        </w:tc>
        <w:tc>
          <w:tcPr>
            <w:tcW w:w="4924" w:type="dxa"/>
          </w:tcPr>
          <w:p w14:paraId="07CDF638" w14:textId="77777777" w:rsidR="006D0E4A" w:rsidRDefault="006D0E4A" w:rsidP="00952577">
            <w:pPr>
              <w:spacing w:line="240" w:lineRule="auto"/>
              <w:ind w:firstLine="0"/>
              <w:rPr>
                <w:color w:val="000000"/>
                <w:sz w:val="36"/>
                <w:szCs w:val="36"/>
                <w:rtl/>
              </w:rPr>
            </w:pPr>
          </w:p>
        </w:tc>
      </w:tr>
      <w:tr w:rsidR="006D0E4A" w14:paraId="154B64DF" w14:textId="77777777" w:rsidTr="00952577">
        <w:tc>
          <w:tcPr>
            <w:tcW w:w="4923" w:type="dxa"/>
          </w:tcPr>
          <w:p w14:paraId="4D404333" w14:textId="77777777" w:rsidR="006D0E4A" w:rsidRDefault="006D0E4A" w:rsidP="00952577">
            <w:pPr>
              <w:spacing w:line="240" w:lineRule="auto"/>
              <w:ind w:firstLine="0"/>
              <w:rPr>
                <w:color w:val="000000"/>
                <w:sz w:val="36"/>
                <w:szCs w:val="36"/>
                <w:rtl/>
              </w:rPr>
            </w:pPr>
            <w:r>
              <w:rPr>
                <w:rFonts w:hint="cs"/>
                <w:color w:val="000000"/>
                <w:sz w:val="36"/>
                <w:szCs w:val="36"/>
                <w:rtl/>
              </w:rPr>
              <w:t>تَوَلَّى</w:t>
            </w:r>
          </w:p>
        </w:tc>
        <w:tc>
          <w:tcPr>
            <w:tcW w:w="4924" w:type="dxa"/>
          </w:tcPr>
          <w:p w14:paraId="355EEA33" w14:textId="77777777" w:rsidR="006D0E4A" w:rsidRDefault="006D0E4A" w:rsidP="00952577">
            <w:pPr>
              <w:spacing w:line="240" w:lineRule="auto"/>
              <w:ind w:firstLine="0"/>
              <w:rPr>
                <w:color w:val="000000"/>
                <w:sz w:val="36"/>
                <w:szCs w:val="36"/>
                <w:rtl/>
              </w:rPr>
            </w:pPr>
          </w:p>
        </w:tc>
      </w:tr>
    </w:tbl>
    <w:p w14:paraId="08697749" w14:textId="77777777" w:rsidR="006D0E4A" w:rsidRDefault="006D0E4A" w:rsidP="006D0E4A">
      <w:pPr>
        <w:spacing w:line="240" w:lineRule="auto"/>
        <w:ind w:firstLine="0"/>
        <w:rPr>
          <w:color w:val="000000"/>
          <w:sz w:val="36"/>
          <w:szCs w:val="36"/>
          <w:rtl/>
        </w:rPr>
      </w:pPr>
    </w:p>
    <w:p w14:paraId="5111EECE" w14:textId="77777777" w:rsidR="006D0E4A" w:rsidRDefault="006D0E4A" w:rsidP="006D0E4A">
      <w:pPr>
        <w:overflowPunct/>
        <w:autoSpaceDE/>
        <w:autoSpaceDN/>
        <w:adjustRightInd/>
        <w:spacing w:line="240" w:lineRule="auto"/>
        <w:ind w:firstLine="0"/>
        <w:jc w:val="left"/>
        <w:textAlignment w:val="auto"/>
        <w:rPr>
          <w:color w:val="000000"/>
          <w:sz w:val="36"/>
          <w:szCs w:val="36"/>
          <w:rtl/>
        </w:rPr>
      </w:pPr>
      <w:r>
        <w:rPr>
          <w:color w:val="000000"/>
          <w:sz w:val="36"/>
          <w:szCs w:val="36"/>
          <w:rtl/>
        </w:rPr>
        <w:br w:type="page"/>
      </w:r>
    </w:p>
    <w:p w14:paraId="38033306" w14:textId="77777777" w:rsidR="006D0E4A" w:rsidRDefault="006D0E4A" w:rsidP="006D0E4A">
      <w:pPr>
        <w:pStyle w:val="30"/>
        <w:rPr>
          <w:rtl/>
        </w:rPr>
      </w:pPr>
      <w:bookmarkStart w:id="16" w:name="_Toc371250645"/>
      <w:r>
        <w:rPr>
          <w:rFonts w:hint="cs"/>
          <w:rtl/>
        </w:rPr>
        <w:lastRenderedPageBreak/>
        <w:t>الدَّرس الثّامن</w:t>
      </w:r>
      <w:bookmarkEnd w:id="16"/>
    </w:p>
    <w:p w14:paraId="6DC92D04" w14:textId="77777777" w:rsidR="006D0E4A" w:rsidRDefault="006D0E4A" w:rsidP="006D0E4A">
      <w:pPr>
        <w:pStyle w:val="a8"/>
        <w:rPr>
          <w:rtl/>
        </w:rPr>
      </w:pPr>
      <w:bookmarkStart w:id="17" w:name="_Toc371250646"/>
      <w:r>
        <w:rPr>
          <w:rFonts w:hint="cs"/>
          <w:rtl/>
        </w:rPr>
        <w:t>تَفْسِير سورة عبس مِن الآية (24) إلى آخر السورة</w:t>
      </w:r>
      <w:bookmarkEnd w:id="17"/>
    </w:p>
    <w:p w14:paraId="59D0E95D" w14:textId="77777777" w:rsidR="006D0E4A" w:rsidRDefault="006D0E4A" w:rsidP="006A56C5">
      <w:pPr>
        <w:spacing w:line="240" w:lineRule="auto"/>
        <w:ind w:firstLine="0"/>
        <w:rPr>
          <w:color w:val="000000"/>
          <w:sz w:val="36"/>
          <w:szCs w:val="36"/>
          <w:rtl/>
        </w:rPr>
      </w:pPr>
      <w:r>
        <w:rPr>
          <w:rFonts w:hint="cs"/>
          <w:color w:val="000000"/>
          <w:sz w:val="36"/>
          <w:szCs w:val="36"/>
          <w:rtl/>
        </w:rPr>
        <w:t>كثيراً ما يَلْفِتُ القرآنُ الكريم الأنظارَ إلى آياتِ اللهِ سبحانَه وتعالى في الأَنْفُسِ وفي الكَوْنِ لِلدَّلالَة على عَظَمَتِه وقُدْرَتِه على كلِّ شَيْءٍ، ومِن ذلك: قُدْرَته على بَعْثِ النّاسِ مِن قُبورِهِم، وقد ذَكَر اللهُ في الآيات السّابِقَة بعضَ آياتِه في الأَنْفُسِ عند قوله:</w:t>
      </w:r>
      <w:r w:rsidR="006A56C5">
        <w:rPr>
          <w:rFonts w:hint="cs"/>
          <w:color w:val="000000"/>
          <w:sz w:val="36"/>
          <w:szCs w:val="36"/>
          <w:rtl/>
        </w:rPr>
        <w:t xml:space="preserve"> </w:t>
      </w:r>
      <w:r w:rsidRPr="005C03E7">
        <w:rPr>
          <w:rFonts w:ascii="QCF2BSML" w:hAnsi="QCF2BSML" w:cs="QCF2BSML"/>
          <w:color w:val="000000"/>
          <w:sz w:val="28"/>
          <w:szCs w:val="28"/>
          <w:rtl/>
        </w:rPr>
        <w:t xml:space="preserve"> </w:t>
      </w:r>
      <w:r w:rsidRPr="006A56C5">
        <w:rPr>
          <w:rFonts w:ascii="QCF2BSML" w:hAnsi="QCF2BSML" w:cs="QCF2BSML"/>
          <w:color w:val="000000"/>
          <w:sz w:val="28"/>
          <w:szCs w:val="28"/>
          <w:highlight w:val="yellow"/>
          <w:rtl/>
        </w:rPr>
        <w:t>ﱡ</w:t>
      </w:r>
      <w:r w:rsidRPr="006A56C5">
        <w:rPr>
          <w:rFonts w:hint="cs"/>
          <w:color w:val="000000"/>
          <w:sz w:val="36"/>
          <w:szCs w:val="36"/>
          <w:highlight w:val="yellow"/>
          <w:rtl/>
        </w:rPr>
        <w:t xml:space="preserve"> </w:t>
      </w:r>
      <w:r w:rsidRPr="006A56C5">
        <w:rPr>
          <w:rFonts w:ascii="QCF2585" w:hAnsi="QCF2585" w:cs="QCF2585"/>
          <w:color w:val="000000"/>
          <w:sz w:val="28"/>
          <w:szCs w:val="28"/>
          <w:highlight w:val="yellow"/>
          <w:rtl/>
        </w:rPr>
        <w:t>ﲅ ﲆ ﲇ ﲈ</w:t>
      </w:r>
      <w:r w:rsidR="00752556" w:rsidRPr="00752556">
        <w:rPr>
          <w:rFonts w:ascii="QCF2BSML" w:hAnsi="QCF2BSML" w:cs="Lotus Linotype"/>
          <w:color w:val="000000"/>
          <w:sz w:val="28"/>
          <w:szCs w:val="28"/>
          <w:highlight w:val="yellow"/>
          <w:rtl/>
        </w:rPr>
        <w:t>﴾</w:t>
      </w:r>
      <w:r w:rsidRPr="00014CF8">
        <w:rPr>
          <w:rFonts w:ascii="QCF2585" w:hAnsi="QCF2585" w:cs="QCF2585"/>
          <w:color w:val="000000"/>
          <w:sz w:val="28"/>
          <w:szCs w:val="28"/>
          <w:rtl/>
        </w:rPr>
        <w:t xml:space="preserve"> </w:t>
      </w:r>
      <w:r>
        <w:rPr>
          <w:rFonts w:hint="cs"/>
          <w:color w:val="000000"/>
          <w:sz w:val="36"/>
          <w:szCs w:val="36"/>
          <w:rtl/>
        </w:rPr>
        <w:t>وفي الآيات التّالِيَة يذكُر سبحانَه بعضَ آياتِه في الكَوْنِ، ثم يعقبها بِذِكْر يَوْمِ القِيامَة الذي يُبْعَثُ فيه النّاسُ مِن قُبورِهِم لِيُجازوا على أعمالهم، فيَنْقَسِمون إلى شَقِيٍّ وسَعِيدٍ، فيقول سبحانه:</w:t>
      </w:r>
      <w:r w:rsidR="006A56C5">
        <w:rPr>
          <w:rFonts w:hint="cs"/>
          <w:color w:val="000000"/>
          <w:sz w:val="36"/>
          <w:szCs w:val="36"/>
          <w:rtl/>
        </w:rPr>
        <w:t xml:space="preserve"> </w:t>
      </w:r>
      <w:r w:rsidR="006A56C5">
        <w:rPr>
          <w:rFonts w:ascii="Lotus Linotype" w:hAnsi="Lotus Linotype" w:cs="Lotus Linotype"/>
          <w:color w:val="000000"/>
          <w:sz w:val="28"/>
          <w:szCs w:val="28"/>
          <w:rtl/>
        </w:rPr>
        <w:t>﴿</w:t>
      </w:r>
      <w:r w:rsidR="006A56C5" w:rsidRPr="00E4512B">
        <w:rPr>
          <w:color w:val="000000"/>
          <w:szCs w:val="40"/>
          <w:rtl/>
        </w:rPr>
        <w:t>فَلْيَنْظُرِ الْإِنْسَانُ إِلَى طَعَامِهِ (24) أَنَّا صَبَبْنَا الْمَاءَ صَبًّا (25) ثُمَّ شَقَقْنَا الْأَرْضَ شَقًّا (26) فَأَنْبَتْنَا فِيهَا حَبًّا (27) وَعِنَبًا وَقَضْبًا (28) وَزَيْتُونًا وَنَخْلًا (29) وَحَدَائِقَ غُلْبًا (30) وَفَاكِهَةً وَأَبًّا (31) مَتَاعًا لَكُمْ وَلِأَنْعَامِكُمْ (32) فَإِذَا جَاءَتِ الصَّاخَّةُ (33) يَوْمَ يَفِرُّ الْمَرْءُ مِنْ أَخِيهِ (34) وَأُمِّهِ وَأَبِيهِ (35) وَصَاحِبَتِهِ وَبَنِيهِ (36) لِكُلِّ امْرِئٍ مِنْهُمْ يَوْمَئِذٍ شَأْنٌ يُغْنِيهِ (37) وُجُوهٌ يَوْمَئِذٍ مُسْفِرَةٌ (38) ضَاحِكَةٌ مُسْتَبْشِرَةٌ (39) وَوُجُوهٌ يَوْمَئِذٍ عَلَيْهَا غَبَرَةٌ (40) تَرْهَقُهَا قَتَرَةٌ (41) أَوْلَئِ</w:t>
      </w:r>
      <w:r w:rsidR="006A56C5">
        <w:rPr>
          <w:color w:val="000000"/>
          <w:szCs w:val="40"/>
          <w:rtl/>
        </w:rPr>
        <w:t>كَ هُمُ الْكَفَرَةُ الْفَجَرَةُ</w:t>
      </w:r>
      <w:r w:rsidR="006A56C5">
        <w:rPr>
          <w:rFonts w:ascii="Lotus Linotype" w:hAnsi="Lotus Linotype" w:cs="Lotus Linotype"/>
          <w:b/>
          <w:sz w:val="28"/>
          <w:szCs w:val="28"/>
          <w:rtl/>
        </w:rPr>
        <w:t>﴾</w:t>
      </w:r>
      <w:r w:rsidR="006A56C5">
        <w:rPr>
          <w:rFonts w:ascii="QCF2BSML" w:hAnsi="QCF2BSML" w:cs="QCF2BSML" w:hint="cs"/>
          <w:b/>
          <w:sz w:val="28"/>
          <w:szCs w:val="28"/>
          <w:rtl/>
        </w:rPr>
        <w:t xml:space="preserve"> </w:t>
      </w:r>
      <w:r w:rsidRPr="00A573D8">
        <w:rPr>
          <w:rFonts w:ascii="Traditional Arabic" w:hAnsi="Traditional Arabic" w:hint="cs"/>
          <w:b/>
          <w:rtl/>
        </w:rPr>
        <w:t xml:space="preserve">[عبس: </w:t>
      </w:r>
      <w:r>
        <w:rPr>
          <w:rFonts w:ascii="Traditional Arabic" w:hAnsi="Traditional Arabic" w:hint="cs"/>
          <w:b/>
          <w:rtl/>
        </w:rPr>
        <w:t>24</w:t>
      </w:r>
      <w:r w:rsidRPr="00A573D8">
        <w:rPr>
          <w:rFonts w:ascii="Traditional Arabic" w:hAnsi="Traditional Arabic" w:hint="cs"/>
          <w:b/>
          <w:rtl/>
        </w:rPr>
        <w:t xml:space="preserve"> </w:t>
      </w:r>
      <w:r w:rsidRPr="00A573D8">
        <w:rPr>
          <w:rFonts w:ascii="Traditional Arabic" w:hAnsi="Traditional Arabic"/>
          <w:b/>
          <w:rtl/>
        </w:rPr>
        <w:t>–</w:t>
      </w:r>
      <w:r w:rsidRPr="00A573D8">
        <w:rPr>
          <w:rFonts w:ascii="Traditional Arabic" w:hAnsi="Traditional Arabic" w:hint="cs"/>
          <w:b/>
          <w:rtl/>
        </w:rPr>
        <w:t xml:space="preserve"> </w:t>
      </w:r>
      <w:r>
        <w:rPr>
          <w:rFonts w:ascii="Traditional Arabic" w:hAnsi="Traditional Arabic" w:hint="cs"/>
          <w:b/>
          <w:rtl/>
        </w:rPr>
        <w:t>42</w:t>
      </w:r>
      <w:r w:rsidRPr="00A573D8">
        <w:rPr>
          <w:rFonts w:ascii="Traditional Arabic" w:hAnsi="Traditional Arabic" w:hint="cs"/>
          <w:b/>
          <w:rtl/>
        </w:rPr>
        <w:t>].</w:t>
      </w:r>
    </w:p>
    <w:p w14:paraId="3E9578D1" w14:textId="77777777" w:rsidR="006D0E4A" w:rsidRDefault="006D0E4A" w:rsidP="006D0E4A">
      <w:pPr>
        <w:pStyle w:val="ListParagraph"/>
        <w:numPr>
          <w:ilvl w:val="0"/>
          <w:numId w:val="4"/>
        </w:numPr>
        <w:spacing w:line="240" w:lineRule="auto"/>
        <w:rPr>
          <w:b/>
          <w:bCs/>
          <w:color w:val="000000"/>
          <w:sz w:val="36"/>
          <w:szCs w:val="36"/>
        </w:rPr>
      </w:pPr>
      <w:r>
        <w:rPr>
          <w:rFonts w:hint="cs"/>
          <w:b/>
          <w:bCs/>
          <w:color w:val="000000"/>
          <w:sz w:val="36"/>
          <w:szCs w:val="36"/>
          <w:rtl/>
        </w:rPr>
        <w:t>مَوضُوع الآيات:</w:t>
      </w:r>
    </w:p>
    <w:p w14:paraId="0748B036"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الدَّعْوَة إلى التَّفَكُّرِ في مخلوقاتِ اللهِ.</w:t>
      </w:r>
    </w:p>
    <w:p w14:paraId="0A9CC9A2"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ذِكْرُ حالِ الإنسانِ عند قِيام السّاعَة.</w:t>
      </w:r>
    </w:p>
    <w:p w14:paraId="3BF0004D" w14:textId="77777777" w:rsidR="006D0E4A" w:rsidRPr="0041564F"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0E72EAE2" w14:textId="77777777" w:rsidTr="00952577">
        <w:tc>
          <w:tcPr>
            <w:tcW w:w="2226" w:type="dxa"/>
          </w:tcPr>
          <w:p w14:paraId="01486983" w14:textId="77777777" w:rsidR="006D0E4A" w:rsidRPr="0041564F" w:rsidRDefault="006D0E4A" w:rsidP="00952577">
            <w:pPr>
              <w:spacing w:line="240" w:lineRule="auto"/>
              <w:ind w:firstLine="0"/>
              <w:jc w:val="center"/>
              <w:rPr>
                <w:b/>
                <w:bCs/>
                <w:color w:val="000000"/>
                <w:sz w:val="36"/>
                <w:szCs w:val="36"/>
                <w:rtl/>
              </w:rPr>
            </w:pPr>
            <w:r>
              <w:rPr>
                <w:rFonts w:hint="cs"/>
                <w:b/>
                <w:bCs/>
                <w:color w:val="000000"/>
                <w:sz w:val="36"/>
                <w:szCs w:val="36"/>
                <w:rtl/>
              </w:rPr>
              <w:t>الكلمة</w:t>
            </w:r>
          </w:p>
        </w:tc>
        <w:tc>
          <w:tcPr>
            <w:tcW w:w="7621" w:type="dxa"/>
          </w:tcPr>
          <w:p w14:paraId="52046A68" w14:textId="77777777" w:rsidR="006D0E4A" w:rsidRPr="0041564F" w:rsidRDefault="006D0E4A" w:rsidP="00952577">
            <w:pPr>
              <w:spacing w:line="240" w:lineRule="auto"/>
              <w:ind w:firstLine="0"/>
              <w:jc w:val="center"/>
              <w:rPr>
                <w:b/>
                <w:bCs/>
                <w:color w:val="000000"/>
                <w:sz w:val="36"/>
                <w:szCs w:val="36"/>
                <w:rtl/>
              </w:rPr>
            </w:pPr>
            <w:r>
              <w:rPr>
                <w:rFonts w:hint="cs"/>
                <w:b/>
                <w:bCs/>
                <w:color w:val="000000"/>
                <w:sz w:val="36"/>
                <w:szCs w:val="36"/>
                <w:rtl/>
              </w:rPr>
              <w:t>معناها</w:t>
            </w:r>
          </w:p>
        </w:tc>
      </w:tr>
      <w:tr w:rsidR="006D0E4A" w14:paraId="447E42BA" w14:textId="77777777" w:rsidTr="00952577">
        <w:tc>
          <w:tcPr>
            <w:tcW w:w="2226" w:type="dxa"/>
          </w:tcPr>
          <w:p w14:paraId="69A98989" w14:textId="77777777" w:rsidR="006D0E4A" w:rsidRDefault="006D0E4A" w:rsidP="00952577">
            <w:pPr>
              <w:spacing w:line="240" w:lineRule="auto"/>
              <w:ind w:firstLine="0"/>
              <w:rPr>
                <w:color w:val="000000"/>
                <w:sz w:val="36"/>
                <w:szCs w:val="36"/>
                <w:rtl/>
              </w:rPr>
            </w:pPr>
            <w:r>
              <w:rPr>
                <w:rFonts w:hint="cs"/>
                <w:color w:val="000000"/>
                <w:sz w:val="36"/>
                <w:szCs w:val="36"/>
                <w:rtl/>
              </w:rPr>
              <w:t>صَبَبْنا الماءَ</w:t>
            </w:r>
          </w:p>
        </w:tc>
        <w:tc>
          <w:tcPr>
            <w:tcW w:w="7621" w:type="dxa"/>
          </w:tcPr>
          <w:p w14:paraId="280E37C5" w14:textId="77777777" w:rsidR="006D0E4A" w:rsidRDefault="006D0E4A" w:rsidP="00952577">
            <w:pPr>
              <w:spacing w:line="240" w:lineRule="auto"/>
              <w:ind w:firstLine="0"/>
              <w:rPr>
                <w:color w:val="000000"/>
                <w:sz w:val="36"/>
                <w:szCs w:val="36"/>
                <w:rtl/>
              </w:rPr>
            </w:pPr>
            <w:r>
              <w:rPr>
                <w:rFonts w:hint="cs"/>
                <w:color w:val="000000"/>
                <w:sz w:val="36"/>
                <w:szCs w:val="36"/>
                <w:rtl/>
              </w:rPr>
              <w:t>أَنْزَلَ اللهُ المطَرَ مِن السَّماء.</w:t>
            </w:r>
          </w:p>
        </w:tc>
      </w:tr>
      <w:tr w:rsidR="006D0E4A" w14:paraId="34CB3F8F" w14:textId="77777777" w:rsidTr="00952577">
        <w:tc>
          <w:tcPr>
            <w:tcW w:w="2226" w:type="dxa"/>
          </w:tcPr>
          <w:p w14:paraId="3AD2C252" w14:textId="77777777" w:rsidR="006D0E4A" w:rsidRDefault="006D0E4A" w:rsidP="00952577">
            <w:pPr>
              <w:spacing w:line="240" w:lineRule="auto"/>
              <w:ind w:firstLine="0"/>
              <w:rPr>
                <w:color w:val="000000"/>
                <w:sz w:val="36"/>
                <w:szCs w:val="36"/>
                <w:rtl/>
              </w:rPr>
            </w:pPr>
            <w:r>
              <w:rPr>
                <w:rFonts w:hint="cs"/>
                <w:color w:val="000000"/>
                <w:sz w:val="36"/>
                <w:szCs w:val="36"/>
                <w:rtl/>
              </w:rPr>
              <w:t>وقَضْباً</w:t>
            </w:r>
          </w:p>
        </w:tc>
        <w:tc>
          <w:tcPr>
            <w:tcW w:w="7621" w:type="dxa"/>
          </w:tcPr>
          <w:p w14:paraId="42759B15" w14:textId="77777777" w:rsidR="006D0E4A" w:rsidRDefault="006D0E4A" w:rsidP="00952577">
            <w:pPr>
              <w:spacing w:line="240" w:lineRule="auto"/>
              <w:ind w:firstLine="0"/>
              <w:rPr>
                <w:color w:val="000000"/>
                <w:sz w:val="36"/>
                <w:szCs w:val="36"/>
                <w:rtl/>
              </w:rPr>
            </w:pPr>
            <w:r>
              <w:rPr>
                <w:rFonts w:hint="cs"/>
                <w:color w:val="000000"/>
                <w:sz w:val="36"/>
                <w:szCs w:val="36"/>
                <w:rtl/>
              </w:rPr>
              <w:t>عَلَفاً رَطْباً تَأكُلُه الدَّواب.</w:t>
            </w:r>
          </w:p>
        </w:tc>
      </w:tr>
      <w:tr w:rsidR="006D0E4A" w14:paraId="70092BBE" w14:textId="77777777" w:rsidTr="00952577">
        <w:tc>
          <w:tcPr>
            <w:tcW w:w="2226" w:type="dxa"/>
          </w:tcPr>
          <w:p w14:paraId="74521D00" w14:textId="77777777" w:rsidR="006D0E4A" w:rsidRDefault="006D0E4A" w:rsidP="00952577">
            <w:pPr>
              <w:spacing w:line="240" w:lineRule="auto"/>
              <w:ind w:firstLine="0"/>
              <w:rPr>
                <w:color w:val="000000"/>
                <w:sz w:val="36"/>
                <w:szCs w:val="36"/>
                <w:rtl/>
              </w:rPr>
            </w:pPr>
            <w:r>
              <w:rPr>
                <w:rFonts w:hint="cs"/>
                <w:color w:val="000000"/>
                <w:sz w:val="36"/>
                <w:szCs w:val="36"/>
                <w:rtl/>
              </w:rPr>
              <w:t>حَدائِقَ غُلْباً</w:t>
            </w:r>
          </w:p>
        </w:tc>
        <w:tc>
          <w:tcPr>
            <w:tcW w:w="7621" w:type="dxa"/>
          </w:tcPr>
          <w:p w14:paraId="0D2F70DB" w14:textId="77777777" w:rsidR="006D0E4A" w:rsidRDefault="006D0E4A" w:rsidP="00952577">
            <w:pPr>
              <w:spacing w:line="240" w:lineRule="auto"/>
              <w:ind w:firstLine="0"/>
              <w:rPr>
                <w:color w:val="000000"/>
                <w:sz w:val="36"/>
                <w:szCs w:val="36"/>
                <w:rtl/>
              </w:rPr>
            </w:pPr>
            <w:r>
              <w:rPr>
                <w:rFonts w:hint="cs"/>
                <w:color w:val="000000"/>
                <w:sz w:val="36"/>
                <w:szCs w:val="36"/>
                <w:rtl/>
              </w:rPr>
              <w:t>بَساتِين شَجَرُها عَظِيمُ الجِذْعِ.</w:t>
            </w:r>
          </w:p>
        </w:tc>
      </w:tr>
      <w:tr w:rsidR="006D0E4A" w14:paraId="41443360" w14:textId="77777777" w:rsidTr="00952577">
        <w:tc>
          <w:tcPr>
            <w:tcW w:w="2226" w:type="dxa"/>
          </w:tcPr>
          <w:p w14:paraId="2ADFFBFB" w14:textId="77777777" w:rsidR="006D0E4A" w:rsidRDefault="006D0E4A" w:rsidP="00952577">
            <w:pPr>
              <w:spacing w:line="240" w:lineRule="auto"/>
              <w:ind w:firstLine="0"/>
              <w:rPr>
                <w:color w:val="000000"/>
                <w:sz w:val="36"/>
                <w:szCs w:val="36"/>
                <w:rtl/>
              </w:rPr>
            </w:pPr>
            <w:r>
              <w:rPr>
                <w:rFonts w:hint="cs"/>
                <w:color w:val="000000"/>
                <w:sz w:val="36"/>
                <w:szCs w:val="36"/>
                <w:rtl/>
              </w:rPr>
              <w:t>وأَبّاً</w:t>
            </w:r>
          </w:p>
        </w:tc>
        <w:tc>
          <w:tcPr>
            <w:tcW w:w="7621" w:type="dxa"/>
          </w:tcPr>
          <w:p w14:paraId="6DD28BA5" w14:textId="77777777" w:rsidR="006D0E4A" w:rsidRDefault="006D0E4A" w:rsidP="00952577">
            <w:pPr>
              <w:spacing w:line="240" w:lineRule="auto"/>
              <w:ind w:firstLine="0"/>
              <w:rPr>
                <w:color w:val="000000"/>
                <w:sz w:val="36"/>
                <w:szCs w:val="36"/>
                <w:rtl/>
              </w:rPr>
            </w:pPr>
            <w:r>
              <w:rPr>
                <w:rFonts w:hint="cs"/>
                <w:color w:val="000000"/>
                <w:sz w:val="36"/>
                <w:szCs w:val="36"/>
                <w:rtl/>
              </w:rPr>
              <w:t>ما تَأْكُلُه البَهائِمُ مِن العُشْبِ والنَّباتِ.</w:t>
            </w:r>
          </w:p>
        </w:tc>
      </w:tr>
      <w:tr w:rsidR="006D0E4A" w14:paraId="1D3EF5A5" w14:textId="77777777" w:rsidTr="00952577">
        <w:tc>
          <w:tcPr>
            <w:tcW w:w="2226" w:type="dxa"/>
          </w:tcPr>
          <w:p w14:paraId="7073BC38" w14:textId="77777777" w:rsidR="006D0E4A" w:rsidRDefault="006D0E4A" w:rsidP="00952577">
            <w:pPr>
              <w:spacing w:line="240" w:lineRule="auto"/>
              <w:ind w:firstLine="0"/>
              <w:rPr>
                <w:color w:val="000000"/>
                <w:sz w:val="36"/>
                <w:szCs w:val="36"/>
                <w:rtl/>
              </w:rPr>
            </w:pPr>
            <w:r>
              <w:rPr>
                <w:rFonts w:hint="cs"/>
                <w:color w:val="000000"/>
                <w:sz w:val="36"/>
                <w:szCs w:val="36"/>
                <w:rtl/>
              </w:rPr>
              <w:t>الصّاخَّةُ</w:t>
            </w:r>
          </w:p>
        </w:tc>
        <w:tc>
          <w:tcPr>
            <w:tcW w:w="7621" w:type="dxa"/>
          </w:tcPr>
          <w:p w14:paraId="2308A216" w14:textId="77777777" w:rsidR="006D0E4A" w:rsidRDefault="006D0E4A" w:rsidP="00952577">
            <w:pPr>
              <w:spacing w:line="240" w:lineRule="auto"/>
              <w:ind w:firstLine="0"/>
              <w:rPr>
                <w:color w:val="000000"/>
                <w:sz w:val="36"/>
                <w:szCs w:val="36"/>
                <w:rtl/>
              </w:rPr>
            </w:pPr>
            <w:r>
              <w:rPr>
                <w:rFonts w:hint="cs"/>
                <w:color w:val="000000"/>
                <w:sz w:val="36"/>
                <w:szCs w:val="36"/>
                <w:rtl/>
              </w:rPr>
              <w:t>هي صَيْحَةُ القِيامَةِ: وهي النَّفْخَةُ الثّانِيَة التي يقوم بها النّاس مِن قُبورِهم، سُمِّيت بذلك؛ لأنها تَصُخُّ الآذانَ، أي: تَصُكُّها بِشِدَّةِ صَوْتها.</w:t>
            </w:r>
          </w:p>
        </w:tc>
      </w:tr>
      <w:tr w:rsidR="006D0E4A" w14:paraId="384B072F" w14:textId="77777777" w:rsidTr="00952577">
        <w:tc>
          <w:tcPr>
            <w:tcW w:w="2226" w:type="dxa"/>
          </w:tcPr>
          <w:p w14:paraId="136271A4" w14:textId="77777777" w:rsidR="006D0E4A" w:rsidRDefault="006D0E4A" w:rsidP="00952577">
            <w:pPr>
              <w:spacing w:line="240" w:lineRule="auto"/>
              <w:ind w:firstLine="0"/>
              <w:rPr>
                <w:color w:val="000000"/>
                <w:sz w:val="36"/>
                <w:szCs w:val="36"/>
                <w:rtl/>
              </w:rPr>
            </w:pPr>
            <w:r>
              <w:rPr>
                <w:rFonts w:hint="cs"/>
                <w:color w:val="000000"/>
                <w:sz w:val="36"/>
                <w:szCs w:val="36"/>
                <w:rtl/>
              </w:rPr>
              <w:t>صاحِبَته</w:t>
            </w:r>
          </w:p>
        </w:tc>
        <w:tc>
          <w:tcPr>
            <w:tcW w:w="7621" w:type="dxa"/>
          </w:tcPr>
          <w:p w14:paraId="42AE6AFB" w14:textId="77777777" w:rsidR="006D0E4A" w:rsidRDefault="006D0E4A" w:rsidP="00952577">
            <w:pPr>
              <w:spacing w:line="240" w:lineRule="auto"/>
              <w:ind w:firstLine="0"/>
              <w:rPr>
                <w:color w:val="000000"/>
                <w:sz w:val="36"/>
                <w:szCs w:val="36"/>
                <w:rtl/>
              </w:rPr>
            </w:pPr>
            <w:r>
              <w:rPr>
                <w:rFonts w:hint="cs"/>
                <w:color w:val="000000"/>
                <w:sz w:val="36"/>
                <w:szCs w:val="36"/>
                <w:rtl/>
              </w:rPr>
              <w:t>زَوْجَته.</w:t>
            </w:r>
          </w:p>
        </w:tc>
      </w:tr>
      <w:tr w:rsidR="006D0E4A" w14:paraId="7979FF09" w14:textId="77777777" w:rsidTr="00952577">
        <w:tc>
          <w:tcPr>
            <w:tcW w:w="2226" w:type="dxa"/>
          </w:tcPr>
          <w:p w14:paraId="315F7469" w14:textId="77777777" w:rsidR="006D0E4A" w:rsidRDefault="006D0E4A" w:rsidP="00952577">
            <w:pPr>
              <w:spacing w:line="240" w:lineRule="auto"/>
              <w:ind w:firstLine="0"/>
              <w:rPr>
                <w:color w:val="000000"/>
                <w:sz w:val="36"/>
                <w:szCs w:val="36"/>
                <w:rtl/>
              </w:rPr>
            </w:pPr>
            <w:r>
              <w:rPr>
                <w:rFonts w:hint="cs"/>
                <w:color w:val="000000"/>
                <w:sz w:val="36"/>
                <w:szCs w:val="36"/>
                <w:rtl/>
              </w:rPr>
              <w:t>يُغْنِيه</w:t>
            </w:r>
          </w:p>
        </w:tc>
        <w:tc>
          <w:tcPr>
            <w:tcW w:w="7621" w:type="dxa"/>
          </w:tcPr>
          <w:p w14:paraId="3601ADEC" w14:textId="77777777" w:rsidR="006D0E4A" w:rsidRDefault="006D0E4A" w:rsidP="00952577">
            <w:pPr>
              <w:spacing w:line="240" w:lineRule="auto"/>
              <w:ind w:firstLine="0"/>
              <w:rPr>
                <w:color w:val="000000"/>
                <w:sz w:val="36"/>
                <w:szCs w:val="36"/>
                <w:rtl/>
              </w:rPr>
            </w:pPr>
            <w:r>
              <w:rPr>
                <w:rFonts w:hint="cs"/>
                <w:color w:val="000000"/>
                <w:sz w:val="36"/>
                <w:szCs w:val="36"/>
                <w:rtl/>
              </w:rPr>
              <w:t>يُشْغِله ويَصْرِفه عن شَأْنِ غَيرِهِ.</w:t>
            </w:r>
          </w:p>
        </w:tc>
      </w:tr>
      <w:tr w:rsidR="006D0E4A" w14:paraId="1BEA1707" w14:textId="77777777" w:rsidTr="00952577">
        <w:tc>
          <w:tcPr>
            <w:tcW w:w="2226" w:type="dxa"/>
          </w:tcPr>
          <w:p w14:paraId="583A0756" w14:textId="77777777" w:rsidR="006D0E4A" w:rsidRDefault="006D0E4A" w:rsidP="00952577">
            <w:pPr>
              <w:spacing w:line="240" w:lineRule="auto"/>
              <w:ind w:firstLine="0"/>
              <w:rPr>
                <w:color w:val="000000"/>
                <w:sz w:val="36"/>
                <w:szCs w:val="36"/>
                <w:rtl/>
              </w:rPr>
            </w:pPr>
            <w:r>
              <w:rPr>
                <w:rFonts w:hint="cs"/>
                <w:color w:val="000000"/>
                <w:sz w:val="36"/>
                <w:szCs w:val="36"/>
                <w:rtl/>
              </w:rPr>
              <w:lastRenderedPageBreak/>
              <w:t>مُسْفِرَة</w:t>
            </w:r>
          </w:p>
        </w:tc>
        <w:tc>
          <w:tcPr>
            <w:tcW w:w="7621" w:type="dxa"/>
          </w:tcPr>
          <w:p w14:paraId="45384CE0" w14:textId="77777777" w:rsidR="006D0E4A" w:rsidRDefault="006D0E4A" w:rsidP="00952577">
            <w:pPr>
              <w:spacing w:line="240" w:lineRule="auto"/>
              <w:ind w:firstLine="0"/>
              <w:rPr>
                <w:color w:val="000000"/>
                <w:sz w:val="36"/>
                <w:szCs w:val="36"/>
                <w:rtl/>
              </w:rPr>
            </w:pPr>
            <w:r>
              <w:rPr>
                <w:rFonts w:hint="cs"/>
                <w:color w:val="000000"/>
                <w:sz w:val="36"/>
                <w:szCs w:val="36"/>
                <w:rtl/>
              </w:rPr>
              <w:t>مُشْرِقَة.</w:t>
            </w:r>
          </w:p>
        </w:tc>
      </w:tr>
      <w:tr w:rsidR="006D0E4A" w14:paraId="759D7275" w14:textId="77777777" w:rsidTr="00952577">
        <w:tc>
          <w:tcPr>
            <w:tcW w:w="2226" w:type="dxa"/>
          </w:tcPr>
          <w:p w14:paraId="7E821F5C" w14:textId="77777777" w:rsidR="006D0E4A" w:rsidRDefault="006D0E4A" w:rsidP="00952577">
            <w:pPr>
              <w:spacing w:line="240" w:lineRule="auto"/>
              <w:ind w:firstLine="0"/>
              <w:rPr>
                <w:color w:val="000000"/>
                <w:sz w:val="36"/>
                <w:szCs w:val="36"/>
                <w:rtl/>
              </w:rPr>
            </w:pPr>
            <w:r>
              <w:rPr>
                <w:rFonts w:hint="cs"/>
                <w:color w:val="000000"/>
                <w:sz w:val="36"/>
                <w:szCs w:val="36"/>
                <w:rtl/>
              </w:rPr>
              <w:t>مُسْتَبْشِرَة</w:t>
            </w:r>
          </w:p>
        </w:tc>
        <w:tc>
          <w:tcPr>
            <w:tcW w:w="7621" w:type="dxa"/>
          </w:tcPr>
          <w:p w14:paraId="60FA18FC" w14:textId="77777777" w:rsidR="006D0E4A" w:rsidRDefault="006D0E4A" w:rsidP="00952577">
            <w:pPr>
              <w:spacing w:line="240" w:lineRule="auto"/>
              <w:ind w:firstLine="0"/>
              <w:rPr>
                <w:color w:val="000000"/>
                <w:sz w:val="36"/>
                <w:szCs w:val="36"/>
                <w:rtl/>
              </w:rPr>
            </w:pPr>
            <w:r>
              <w:rPr>
                <w:rFonts w:hint="cs"/>
                <w:color w:val="000000"/>
                <w:sz w:val="36"/>
                <w:szCs w:val="36"/>
                <w:rtl/>
              </w:rPr>
              <w:t>ظَهَر عليها البِشْرُ مِن الفَرَحِ والسُّرور.</w:t>
            </w:r>
          </w:p>
        </w:tc>
      </w:tr>
      <w:tr w:rsidR="006D0E4A" w14:paraId="113D8CF4" w14:textId="77777777" w:rsidTr="00952577">
        <w:tc>
          <w:tcPr>
            <w:tcW w:w="2226" w:type="dxa"/>
          </w:tcPr>
          <w:p w14:paraId="343CD676"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عليها غَبَرَة </w:t>
            </w:r>
          </w:p>
        </w:tc>
        <w:tc>
          <w:tcPr>
            <w:tcW w:w="7621" w:type="dxa"/>
          </w:tcPr>
          <w:p w14:paraId="1CFC2C55" w14:textId="77777777" w:rsidR="006D0E4A" w:rsidRDefault="006D0E4A" w:rsidP="00952577">
            <w:pPr>
              <w:spacing w:line="240" w:lineRule="auto"/>
              <w:ind w:firstLine="0"/>
              <w:rPr>
                <w:color w:val="000000"/>
                <w:sz w:val="36"/>
                <w:szCs w:val="36"/>
                <w:rtl/>
              </w:rPr>
            </w:pPr>
            <w:r>
              <w:rPr>
                <w:rFonts w:hint="cs"/>
                <w:color w:val="000000"/>
                <w:sz w:val="36"/>
                <w:szCs w:val="36"/>
                <w:rtl/>
              </w:rPr>
              <w:t>يَغْشاها الذُّلُّ، وعليها الغُبارُ مِن شِدَّةِ الهمِّ والحزن.</w:t>
            </w:r>
          </w:p>
        </w:tc>
      </w:tr>
      <w:tr w:rsidR="006D0E4A" w14:paraId="56B4B995" w14:textId="77777777" w:rsidTr="00952577">
        <w:tc>
          <w:tcPr>
            <w:tcW w:w="2226" w:type="dxa"/>
          </w:tcPr>
          <w:p w14:paraId="0155187A" w14:textId="77777777" w:rsidR="006D0E4A" w:rsidRDefault="006D0E4A" w:rsidP="00952577">
            <w:pPr>
              <w:spacing w:line="240" w:lineRule="auto"/>
              <w:ind w:firstLine="0"/>
              <w:rPr>
                <w:color w:val="000000"/>
                <w:sz w:val="36"/>
                <w:szCs w:val="36"/>
                <w:rtl/>
              </w:rPr>
            </w:pPr>
            <w:r>
              <w:rPr>
                <w:rFonts w:hint="cs"/>
                <w:color w:val="000000"/>
                <w:sz w:val="36"/>
                <w:szCs w:val="36"/>
                <w:rtl/>
              </w:rPr>
              <w:t>تَرْهَقُها قَتَرَةٌ</w:t>
            </w:r>
          </w:p>
        </w:tc>
        <w:tc>
          <w:tcPr>
            <w:tcW w:w="7621" w:type="dxa"/>
          </w:tcPr>
          <w:p w14:paraId="3898BDC3" w14:textId="77777777" w:rsidR="006D0E4A" w:rsidRDefault="006D0E4A" w:rsidP="00952577">
            <w:pPr>
              <w:spacing w:line="240" w:lineRule="auto"/>
              <w:ind w:firstLine="0"/>
              <w:rPr>
                <w:color w:val="000000"/>
                <w:sz w:val="36"/>
                <w:szCs w:val="36"/>
                <w:rtl/>
              </w:rPr>
            </w:pPr>
            <w:r>
              <w:rPr>
                <w:rFonts w:hint="cs"/>
                <w:color w:val="000000"/>
                <w:sz w:val="36"/>
                <w:szCs w:val="36"/>
                <w:rtl/>
              </w:rPr>
              <w:t>يَعْلُوها سَوادٌ وظُلْمَةٌ.</w:t>
            </w:r>
          </w:p>
        </w:tc>
      </w:tr>
    </w:tbl>
    <w:p w14:paraId="6E4062F7" w14:textId="77777777" w:rsidR="006D0E4A" w:rsidRPr="00132332"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فَوائِد وأَحْكام:</w:t>
      </w:r>
    </w:p>
    <w:p w14:paraId="372195C4" w14:textId="77777777" w:rsidR="006D0E4A" w:rsidRDefault="006D0E4A" w:rsidP="006D0E4A">
      <w:pPr>
        <w:pStyle w:val="ListParagraph"/>
        <w:numPr>
          <w:ilvl w:val="0"/>
          <w:numId w:val="16"/>
        </w:numPr>
        <w:spacing w:line="240" w:lineRule="auto"/>
        <w:rPr>
          <w:color w:val="000000"/>
          <w:sz w:val="36"/>
          <w:szCs w:val="36"/>
        </w:rPr>
      </w:pPr>
      <w:r>
        <w:rPr>
          <w:rFonts w:hint="cs"/>
          <w:color w:val="000000"/>
          <w:sz w:val="36"/>
          <w:szCs w:val="36"/>
          <w:rtl/>
        </w:rPr>
        <w:t>أمَرَ اللهُ سبحانَه الإنسانَ بِالتَّفَكُّرِ في هذا الطَّعامِ الذي يأكُلُه، والنَّبات الذي تَرْعاه مَواشِيه ودَوابّه، حيث فيه دلالَة على بَعْثِه بعد مَوْتِه، فالله القادِر على إخراج النَّبات مِن الأرضِ القاحِلَة قادِرٌ على إحياءِ الأمواتِ وبَعْثِهِم مِن قُبورِهِم.</w:t>
      </w:r>
    </w:p>
    <w:p w14:paraId="1E7B59BF" w14:textId="77777777" w:rsidR="006D0E4A" w:rsidRDefault="006D0E4A" w:rsidP="006D0E4A">
      <w:pPr>
        <w:pStyle w:val="ListParagraph"/>
        <w:numPr>
          <w:ilvl w:val="0"/>
          <w:numId w:val="16"/>
        </w:numPr>
        <w:spacing w:line="240" w:lineRule="auto"/>
        <w:rPr>
          <w:color w:val="000000"/>
          <w:sz w:val="36"/>
          <w:szCs w:val="36"/>
        </w:rPr>
      </w:pPr>
      <w:r>
        <w:rPr>
          <w:rFonts w:hint="cs"/>
          <w:color w:val="000000"/>
          <w:sz w:val="36"/>
          <w:szCs w:val="36"/>
          <w:rtl/>
        </w:rPr>
        <w:t>في الآيات إشارَةٌ إلى أَهْوالِ القِيامَةِ وما يُصِيبُ النّاسَ فيه مِن الخوفِ والفَزَعِ إلى حَدٍّ يَنْشَغِل فيه الإنسانُ بِنَفْسِه مِن أَقْرَبِ النّاسِ إليه وأَحَبِّهِم إلى قَلْبِه، كالأخ، والأُمّ، والأب، والزَّوْجَة، والأبناء، فلا يَسْأَل عنهم، ولا يَلْتَفِت إليهم، فيَجِبُ على المسلِم الاسْتِعداد لهذا اليوم بالإيمانِ والعَمَلِ الصّالح.</w:t>
      </w:r>
    </w:p>
    <w:p w14:paraId="7D2EAA2F" w14:textId="77777777" w:rsidR="006D0E4A" w:rsidRDefault="006D0E4A" w:rsidP="006D0E4A">
      <w:pPr>
        <w:pStyle w:val="ListParagraph"/>
        <w:numPr>
          <w:ilvl w:val="0"/>
          <w:numId w:val="16"/>
        </w:numPr>
        <w:spacing w:line="240" w:lineRule="auto"/>
        <w:rPr>
          <w:color w:val="000000"/>
          <w:sz w:val="36"/>
          <w:szCs w:val="36"/>
        </w:rPr>
      </w:pPr>
      <w:r>
        <w:rPr>
          <w:rFonts w:hint="cs"/>
          <w:color w:val="000000"/>
          <w:sz w:val="36"/>
          <w:szCs w:val="36"/>
          <w:rtl/>
        </w:rPr>
        <w:t>يَنْقَسِم النّاسُ يوم القِيامَة إلى فريقين: فَرِيق السُّعَداء، وفَرِيق الأشْقِياء.</w:t>
      </w:r>
    </w:p>
    <w:p w14:paraId="0243B6F4" w14:textId="77777777" w:rsidR="006D0E4A" w:rsidRDefault="006D0E4A" w:rsidP="006D0E4A">
      <w:pPr>
        <w:pStyle w:val="ListParagraph"/>
        <w:numPr>
          <w:ilvl w:val="0"/>
          <w:numId w:val="16"/>
        </w:numPr>
        <w:spacing w:line="240" w:lineRule="auto"/>
        <w:rPr>
          <w:color w:val="000000"/>
          <w:sz w:val="36"/>
          <w:szCs w:val="36"/>
        </w:rPr>
      </w:pPr>
      <w:r>
        <w:rPr>
          <w:rFonts w:hint="cs"/>
          <w:color w:val="000000"/>
          <w:sz w:val="36"/>
          <w:szCs w:val="36"/>
          <w:rtl/>
        </w:rPr>
        <w:t>ثمرةُ الإيمانِ وتَقْوى اللهِ يَظْهَرُ أَثَرُها على الوَجْهِ نُوراً وضِياءً، وفَرَحاً وسَعادَةً في القَلْبِ، وثمرَةُ الكُفْرِ وفِعْلِ المعاصِي تَظْهَر ظُلْمَةً وسَواداً على الوَجْهِ، وغَبَرَةً على الأعضاءِ والجوارِح، وأَلَماً وحُزْناً في القَلْبِ.</w:t>
      </w:r>
    </w:p>
    <w:p w14:paraId="7ACE5513" w14:textId="77777777" w:rsidR="006D0E4A" w:rsidRDefault="006D0E4A" w:rsidP="006D0E4A">
      <w:pPr>
        <w:pStyle w:val="ListParagraph"/>
        <w:numPr>
          <w:ilvl w:val="0"/>
          <w:numId w:val="16"/>
        </w:numPr>
        <w:spacing w:line="240" w:lineRule="auto"/>
        <w:rPr>
          <w:color w:val="000000"/>
          <w:sz w:val="36"/>
          <w:szCs w:val="36"/>
        </w:rPr>
      </w:pPr>
      <w:r>
        <w:rPr>
          <w:rFonts w:hint="cs"/>
          <w:color w:val="000000"/>
          <w:sz w:val="36"/>
          <w:szCs w:val="36"/>
          <w:rtl/>
        </w:rPr>
        <w:t>يتَّصِفُ المؤمِنون يوم القِيامَةِ بأنَّ وُجُوهَهُم مُسْفِرَةٌ ضاحِكَةٌ مُسْتَبْشِرَةٌ، وتَتَّصِفُ وُجُوهُ الكافِرينَ الخارِجين عن حُدودِ اللهِ المنْتَهِكِينَ لِمُحَرَّماتِه بأنَّ عليها الذُّلَّ والسَّوادَ والغُبارَ مِن سُوءِ حالهم ومَصِيرهِم.</w:t>
      </w:r>
    </w:p>
    <w:p w14:paraId="58A2C113" w14:textId="77777777" w:rsidR="006D0E4A" w:rsidRPr="00A953D7"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نَشاط:</w:t>
      </w:r>
    </w:p>
    <w:p w14:paraId="76D5DA87" w14:textId="77777777" w:rsidR="006D0E4A" w:rsidRDefault="006D0E4A" w:rsidP="006D0E4A">
      <w:pPr>
        <w:spacing w:line="240" w:lineRule="auto"/>
        <w:ind w:firstLine="0"/>
        <w:rPr>
          <w:color w:val="000000"/>
          <w:sz w:val="36"/>
          <w:szCs w:val="36"/>
          <w:rtl/>
        </w:rPr>
      </w:pPr>
      <w:r>
        <w:rPr>
          <w:rFonts w:hint="cs"/>
          <w:color w:val="000000"/>
          <w:sz w:val="36"/>
          <w:szCs w:val="36"/>
          <w:rtl/>
        </w:rPr>
        <w:t>ذَكَر اللهُ تعالى في الآياتِ المفسَّرَةِ مِن آثارِ الأعمالِ الصّالحة النُّورَ والضِّياءَ في وُجوهِ المؤمِنِينَ يوم القِيامَة. اُذكر بعضَ آثارِ الأعمالِ الصّالحة على المؤمنين في الدُّنيا.</w:t>
      </w:r>
    </w:p>
    <w:p w14:paraId="052D6B14" w14:textId="77777777" w:rsidR="006D0E4A" w:rsidRPr="00A953D7"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الأسئلة:</w:t>
      </w:r>
    </w:p>
    <w:p w14:paraId="3A717F76" w14:textId="77777777" w:rsidR="006D0E4A" w:rsidRDefault="006D0E4A" w:rsidP="006D0E4A">
      <w:pPr>
        <w:spacing w:line="240" w:lineRule="auto"/>
        <w:ind w:firstLine="0"/>
        <w:rPr>
          <w:color w:val="000000"/>
          <w:sz w:val="36"/>
          <w:szCs w:val="36"/>
          <w:rtl/>
        </w:rPr>
      </w:pPr>
      <w:r>
        <w:rPr>
          <w:rFonts w:hint="cs"/>
          <w:color w:val="000000"/>
          <w:sz w:val="36"/>
          <w:szCs w:val="36"/>
          <w:rtl/>
        </w:rPr>
        <w:t>س1- اكتُب كَلِمَة (صح) أو (خطأ) في المكان المناسِب أمام العبارات التّالية، مع تَصحِيحِ الخطأ إن وُجِد:</w:t>
      </w:r>
    </w:p>
    <w:p w14:paraId="2F339741" w14:textId="77777777" w:rsidR="006D0E4A" w:rsidRDefault="006D0E4A" w:rsidP="006D0E4A">
      <w:pPr>
        <w:pStyle w:val="ListParagraph"/>
        <w:numPr>
          <w:ilvl w:val="0"/>
          <w:numId w:val="17"/>
        </w:numPr>
        <w:spacing w:line="240" w:lineRule="auto"/>
        <w:rPr>
          <w:color w:val="000000"/>
          <w:sz w:val="36"/>
          <w:szCs w:val="36"/>
        </w:rPr>
      </w:pPr>
      <w:r>
        <w:rPr>
          <w:rFonts w:hint="cs"/>
          <w:color w:val="000000"/>
          <w:sz w:val="36"/>
          <w:szCs w:val="36"/>
          <w:rtl/>
        </w:rPr>
        <w:t>صَبَّ اللهُ الماءَ، وشَقَّ الأرضَ، وأَنْبَتَ النَّباتَ مِن أَجْلِ الأَنْعامِ   (      ).</w:t>
      </w:r>
    </w:p>
    <w:p w14:paraId="693E53BB" w14:textId="77777777" w:rsidR="006D0E4A" w:rsidRDefault="006D0E4A" w:rsidP="006D0E4A">
      <w:pPr>
        <w:pStyle w:val="ListParagraph"/>
        <w:numPr>
          <w:ilvl w:val="0"/>
          <w:numId w:val="17"/>
        </w:numPr>
        <w:spacing w:line="240" w:lineRule="auto"/>
        <w:rPr>
          <w:color w:val="000000"/>
          <w:sz w:val="36"/>
          <w:szCs w:val="36"/>
        </w:rPr>
      </w:pPr>
      <w:r>
        <w:rPr>
          <w:rFonts w:hint="cs"/>
          <w:color w:val="000000"/>
          <w:sz w:val="36"/>
          <w:szCs w:val="36"/>
          <w:rtl/>
        </w:rPr>
        <w:t>يكون شُكْرُ اللهِ تعالى بِالقَوْلِ فقط.                             (      ).</w:t>
      </w:r>
    </w:p>
    <w:p w14:paraId="171F12D7" w14:textId="77777777" w:rsidR="006D0E4A" w:rsidRDefault="006D0E4A" w:rsidP="006D0E4A">
      <w:pPr>
        <w:spacing w:line="240" w:lineRule="auto"/>
        <w:ind w:firstLine="0"/>
        <w:rPr>
          <w:color w:val="000000"/>
          <w:sz w:val="36"/>
          <w:szCs w:val="36"/>
          <w:rtl/>
        </w:rPr>
      </w:pPr>
      <w:r>
        <w:rPr>
          <w:rFonts w:hint="cs"/>
          <w:color w:val="000000"/>
          <w:sz w:val="36"/>
          <w:szCs w:val="36"/>
          <w:rtl/>
        </w:rPr>
        <w:lastRenderedPageBreak/>
        <w:t>س2- [ الطّامَّة- يوم الفَصْلِ- الصَّاخَّة ]، ما الجامع بين هذه الكلمات ؟</w:t>
      </w:r>
    </w:p>
    <w:p w14:paraId="1E2276C8"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ما وَجْهُ الشَّبَهِ بين هاتين الكَلِمَتَيْن ( قَضْباً - أَبّاً ) ؟</w:t>
      </w:r>
    </w:p>
    <w:p w14:paraId="2B33A4BC" w14:textId="77777777" w:rsidR="006D0E4A" w:rsidRDefault="006D0E4A" w:rsidP="006D0E4A">
      <w:pPr>
        <w:spacing w:line="240" w:lineRule="auto"/>
        <w:ind w:firstLine="0"/>
        <w:rPr>
          <w:color w:val="000000"/>
          <w:sz w:val="36"/>
          <w:szCs w:val="36"/>
          <w:rtl/>
        </w:rPr>
      </w:pPr>
      <w:r>
        <w:rPr>
          <w:rFonts w:hint="cs"/>
          <w:color w:val="000000"/>
          <w:sz w:val="36"/>
          <w:szCs w:val="36"/>
          <w:rtl/>
        </w:rPr>
        <w:t>س3- لماذا يَفِرُّ الإنسانُ مِن أَعَزِّ النّاسِ إليه بعد سماعِ النَّفْخَةِ الثّانِيَة ؟</w:t>
      </w:r>
    </w:p>
    <w:p w14:paraId="77437E1C" w14:textId="77777777" w:rsidR="006D0E4A" w:rsidRDefault="006D0E4A" w:rsidP="006D0E4A">
      <w:pPr>
        <w:spacing w:line="240" w:lineRule="auto"/>
        <w:ind w:firstLine="0"/>
        <w:rPr>
          <w:color w:val="000000"/>
          <w:sz w:val="36"/>
          <w:szCs w:val="36"/>
          <w:rtl/>
        </w:rPr>
      </w:pPr>
      <w:r>
        <w:rPr>
          <w:rFonts w:hint="cs"/>
          <w:color w:val="000000"/>
          <w:sz w:val="36"/>
          <w:szCs w:val="36"/>
          <w:rtl/>
        </w:rPr>
        <w:t>س4- قارِن بين حالِ وُجوهِ المؤمِنِينَ، ووُجوهِ الكافِرِين إذا بُعِثَ النّاسُ.</w:t>
      </w:r>
    </w:p>
    <w:p w14:paraId="7349F2C0" w14:textId="77777777" w:rsidR="006D0E4A" w:rsidRDefault="006D0E4A" w:rsidP="006D0E4A">
      <w:pPr>
        <w:spacing w:line="240" w:lineRule="auto"/>
        <w:ind w:firstLine="0"/>
        <w:rPr>
          <w:color w:val="000000"/>
          <w:sz w:val="36"/>
          <w:szCs w:val="36"/>
          <w:rtl/>
        </w:rPr>
      </w:pPr>
      <w:r>
        <w:rPr>
          <w:rFonts w:hint="cs"/>
          <w:color w:val="000000"/>
          <w:sz w:val="36"/>
          <w:szCs w:val="36"/>
          <w:rtl/>
        </w:rPr>
        <w:t>س5- مرَّ بِك في الدَّرس أنَّ النّاسَ يوم القِيامَة ينقَسِمون إلى قِسمَين: فريق السُّعداء وفَرِيق الأشْقِياء.. عَدِّدِ فيما يلي بَعْضاً مِن أعمالِ الفَرِيقَيْن في الدُّنيا:</w:t>
      </w:r>
    </w:p>
    <w:tbl>
      <w:tblPr>
        <w:tblStyle w:val="TableGrid"/>
        <w:bidiVisual/>
        <w:tblW w:w="0" w:type="auto"/>
        <w:tblLook w:val="04A0" w:firstRow="1" w:lastRow="0" w:firstColumn="1" w:lastColumn="0" w:noHBand="0" w:noVBand="1"/>
      </w:tblPr>
      <w:tblGrid>
        <w:gridCol w:w="685"/>
        <w:gridCol w:w="4238"/>
        <w:gridCol w:w="4924"/>
      </w:tblGrid>
      <w:tr w:rsidR="006D0E4A" w14:paraId="3BD0E629" w14:textId="77777777" w:rsidTr="00952577">
        <w:tc>
          <w:tcPr>
            <w:tcW w:w="685" w:type="dxa"/>
          </w:tcPr>
          <w:p w14:paraId="76F2B63E" w14:textId="77777777" w:rsidR="006D0E4A" w:rsidRDefault="006D0E4A" w:rsidP="00952577">
            <w:pPr>
              <w:spacing w:line="240" w:lineRule="auto"/>
              <w:ind w:firstLine="0"/>
              <w:jc w:val="center"/>
              <w:rPr>
                <w:color w:val="000000"/>
                <w:sz w:val="36"/>
                <w:szCs w:val="36"/>
                <w:rtl/>
              </w:rPr>
            </w:pPr>
            <w:r>
              <w:rPr>
                <w:rFonts w:hint="cs"/>
                <w:color w:val="000000"/>
                <w:sz w:val="36"/>
                <w:szCs w:val="36"/>
                <w:rtl/>
              </w:rPr>
              <w:t>م</w:t>
            </w:r>
          </w:p>
        </w:tc>
        <w:tc>
          <w:tcPr>
            <w:tcW w:w="4238" w:type="dxa"/>
          </w:tcPr>
          <w:p w14:paraId="58466A86" w14:textId="77777777" w:rsidR="006D0E4A" w:rsidRDefault="006D0E4A" w:rsidP="00952577">
            <w:pPr>
              <w:spacing w:line="240" w:lineRule="auto"/>
              <w:jc w:val="center"/>
              <w:rPr>
                <w:color w:val="000000"/>
                <w:sz w:val="36"/>
                <w:szCs w:val="36"/>
                <w:rtl/>
              </w:rPr>
            </w:pPr>
            <w:r>
              <w:rPr>
                <w:rFonts w:hint="cs"/>
                <w:color w:val="000000"/>
                <w:sz w:val="36"/>
                <w:szCs w:val="36"/>
                <w:rtl/>
              </w:rPr>
              <w:t>السُّعَداء</w:t>
            </w:r>
          </w:p>
        </w:tc>
        <w:tc>
          <w:tcPr>
            <w:tcW w:w="4924" w:type="dxa"/>
          </w:tcPr>
          <w:p w14:paraId="20717637" w14:textId="77777777" w:rsidR="006D0E4A" w:rsidRDefault="006D0E4A" w:rsidP="00952577">
            <w:pPr>
              <w:spacing w:line="240" w:lineRule="auto"/>
              <w:ind w:firstLine="0"/>
              <w:jc w:val="center"/>
              <w:rPr>
                <w:color w:val="000000"/>
                <w:sz w:val="36"/>
                <w:szCs w:val="36"/>
                <w:rtl/>
              </w:rPr>
            </w:pPr>
            <w:r>
              <w:rPr>
                <w:rFonts w:hint="cs"/>
                <w:color w:val="000000"/>
                <w:sz w:val="36"/>
                <w:szCs w:val="36"/>
                <w:rtl/>
              </w:rPr>
              <w:t>الأشْقِياء</w:t>
            </w:r>
          </w:p>
        </w:tc>
      </w:tr>
      <w:tr w:rsidR="006D0E4A" w14:paraId="72C4A905" w14:textId="77777777" w:rsidTr="00952577">
        <w:tc>
          <w:tcPr>
            <w:tcW w:w="685" w:type="dxa"/>
          </w:tcPr>
          <w:p w14:paraId="581A85FD" w14:textId="77777777" w:rsidR="006D0E4A" w:rsidRDefault="006D0E4A" w:rsidP="00952577">
            <w:pPr>
              <w:spacing w:line="240" w:lineRule="auto"/>
              <w:ind w:firstLine="0"/>
              <w:rPr>
                <w:color w:val="000000"/>
                <w:sz w:val="36"/>
                <w:szCs w:val="36"/>
                <w:rtl/>
              </w:rPr>
            </w:pPr>
            <w:r>
              <w:rPr>
                <w:rFonts w:hint="cs"/>
                <w:color w:val="000000"/>
                <w:sz w:val="36"/>
                <w:szCs w:val="36"/>
                <w:rtl/>
              </w:rPr>
              <w:t>1</w:t>
            </w:r>
          </w:p>
        </w:tc>
        <w:tc>
          <w:tcPr>
            <w:tcW w:w="4238" w:type="dxa"/>
          </w:tcPr>
          <w:p w14:paraId="0C93259D" w14:textId="77777777" w:rsidR="006D0E4A" w:rsidRDefault="006D0E4A" w:rsidP="00952577">
            <w:pPr>
              <w:spacing w:line="240" w:lineRule="auto"/>
              <w:ind w:firstLine="0"/>
              <w:rPr>
                <w:color w:val="000000"/>
                <w:sz w:val="36"/>
                <w:szCs w:val="36"/>
                <w:rtl/>
              </w:rPr>
            </w:pPr>
          </w:p>
        </w:tc>
        <w:tc>
          <w:tcPr>
            <w:tcW w:w="4924" w:type="dxa"/>
          </w:tcPr>
          <w:p w14:paraId="04169E54" w14:textId="77777777" w:rsidR="006D0E4A" w:rsidRDefault="006D0E4A" w:rsidP="00952577">
            <w:pPr>
              <w:spacing w:line="240" w:lineRule="auto"/>
              <w:ind w:firstLine="0"/>
              <w:rPr>
                <w:color w:val="000000"/>
                <w:sz w:val="36"/>
                <w:szCs w:val="36"/>
                <w:rtl/>
              </w:rPr>
            </w:pPr>
          </w:p>
        </w:tc>
      </w:tr>
      <w:tr w:rsidR="006D0E4A" w14:paraId="4A523B82" w14:textId="77777777" w:rsidTr="00952577">
        <w:tc>
          <w:tcPr>
            <w:tcW w:w="685" w:type="dxa"/>
          </w:tcPr>
          <w:p w14:paraId="7D9520F8" w14:textId="77777777" w:rsidR="006D0E4A" w:rsidRDefault="006D0E4A" w:rsidP="00952577">
            <w:pPr>
              <w:spacing w:line="240" w:lineRule="auto"/>
              <w:ind w:firstLine="0"/>
              <w:rPr>
                <w:color w:val="000000"/>
                <w:sz w:val="36"/>
                <w:szCs w:val="36"/>
                <w:rtl/>
              </w:rPr>
            </w:pPr>
            <w:r>
              <w:rPr>
                <w:rFonts w:hint="cs"/>
                <w:color w:val="000000"/>
                <w:sz w:val="36"/>
                <w:szCs w:val="36"/>
                <w:rtl/>
              </w:rPr>
              <w:t>2</w:t>
            </w:r>
          </w:p>
        </w:tc>
        <w:tc>
          <w:tcPr>
            <w:tcW w:w="4238" w:type="dxa"/>
          </w:tcPr>
          <w:p w14:paraId="5D1EC98C" w14:textId="77777777" w:rsidR="006D0E4A" w:rsidRDefault="006D0E4A" w:rsidP="00952577">
            <w:pPr>
              <w:spacing w:line="240" w:lineRule="auto"/>
              <w:ind w:firstLine="0"/>
              <w:rPr>
                <w:color w:val="000000"/>
                <w:sz w:val="36"/>
                <w:szCs w:val="36"/>
                <w:rtl/>
              </w:rPr>
            </w:pPr>
          </w:p>
        </w:tc>
        <w:tc>
          <w:tcPr>
            <w:tcW w:w="4924" w:type="dxa"/>
          </w:tcPr>
          <w:p w14:paraId="0126D8A7" w14:textId="77777777" w:rsidR="006D0E4A" w:rsidRDefault="006D0E4A" w:rsidP="00952577">
            <w:pPr>
              <w:spacing w:line="240" w:lineRule="auto"/>
              <w:ind w:firstLine="0"/>
              <w:rPr>
                <w:color w:val="000000"/>
                <w:sz w:val="36"/>
                <w:szCs w:val="36"/>
                <w:rtl/>
              </w:rPr>
            </w:pPr>
          </w:p>
        </w:tc>
      </w:tr>
      <w:tr w:rsidR="006D0E4A" w14:paraId="535A944D" w14:textId="77777777" w:rsidTr="00952577">
        <w:tc>
          <w:tcPr>
            <w:tcW w:w="685" w:type="dxa"/>
          </w:tcPr>
          <w:p w14:paraId="4FC1D6F3" w14:textId="77777777" w:rsidR="006D0E4A" w:rsidRDefault="006D0E4A" w:rsidP="00952577">
            <w:pPr>
              <w:spacing w:line="240" w:lineRule="auto"/>
              <w:ind w:firstLine="0"/>
              <w:rPr>
                <w:color w:val="000000"/>
                <w:sz w:val="36"/>
                <w:szCs w:val="36"/>
                <w:rtl/>
              </w:rPr>
            </w:pPr>
            <w:r>
              <w:rPr>
                <w:rFonts w:hint="cs"/>
                <w:color w:val="000000"/>
                <w:sz w:val="36"/>
                <w:szCs w:val="36"/>
                <w:rtl/>
              </w:rPr>
              <w:t>3</w:t>
            </w:r>
          </w:p>
        </w:tc>
        <w:tc>
          <w:tcPr>
            <w:tcW w:w="4238" w:type="dxa"/>
          </w:tcPr>
          <w:p w14:paraId="5A5FFCB8" w14:textId="77777777" w:rsidR="006D0E4A" w:rsidRDefault="006D0E4A" w:rsidP="00952577">
            <w:pPr>
              <w:spacing w:line="240" w:lineRule="auto"/>
              <w:ind w:firstLine="0"/>
              <w:rPr>
                <w:color w:val="000000"/>
                <w:sz w:val="36"/>
                <w:szCs w:val="36"/>
                <w:rtl/>
              </w:rPr>
            </w:pPr>
          </w:p>
        </w:tc>
        <w:tc>
          <w:tcPr>
            <w:tcW w:w="4924" w:type="dxa"/>
          </w:tcPr>
          <w:p w14:paraId="2F6F13E2" w14:textId="77777777" w:rsidR="006D0E4A" w:rsidRDefault="006D0E4A" w:rsidP="00952577">
            <w:pPr>
              <w:spacing w:line="240" w:lineRule="auto"/>
              <w:ind w:firstLine="0"/>
              <w:rPr>
                <w:color w:val="000000"/>
                <w:sz w:val="36"/>
                <w:szCs w:val="36"/>
                <w:rtl/>
              </w:rPr>
            </w:pPr>
          </w:p>
        </w:tc>
      </w:tr>
      <w:tr w:rsidR="006D0E4A" w14:paraId="64AB920D" w14:textId="77777777" w:rsidTr="00952577">
        <w:tc>
          <w:tcPr>
            <w:tcW w:w="685" w:type="dxa"/>
          </w:tcPr>
          <w:p w14:paraId="54F82796" w14:textId="77777777" w:rsidR="006D0E4A" w:rsidRDefault="006D0E4A" w:rsidP="00952577">
            <w:pPr>
              <w:spacing w:line="240" w:lineRule="auto"/>
              <w:ind w:firstLine="0"/>
              <w:rPr>
                <w:color w:val="000000"/>
                <w:sz w:val="36"/>
                <w:szCs w:val="36"/>
                <w:rtl/>
              </w:rPr>
            </w:pPr>
            <w:r>
              <w:rPr>
                <w:rFonts w:hint="cs"/>
                <w:color w:val="000000"/>
                <w:sz w:val="36"/>
                <w:szCs w:val="36"/>
                <w:rtl/>
              </w:rPr>
              <w:t>4</w:t>
            </w:r>
          </w:p>
        </w:tc>
        <w:tc>
          <w:tcPr>
            <w:tcW w:w="4238" w:type="dxa"/>
          </w:tcPr>
          <w:p w14:paraId="4F13889F" w14:textId="77777777" w:rsidR="006D0E4A" w:rsidRDefault="006D0E4A" w:rsidP="00952577">
            <w:pPr>
              <w:spacing w:line="240" w:lineRule="auto"/>
              <w:ind w:firstLine="0"/>
              <w:rPr>
                <w:color w:val="000000"/>
                <w:sz w:val="36"/>
                <w:szCs w:val="36"/>
                <w:rtl/>
              </w:rPr>
            </w:pPr>
          </w:p>
        </w:tc>
        <w:tc>
          <w:tcPr>
            <w:tcW w:w="4924" w:type="dxa"/>
          </w:tcPr>
          <w:p w14:paraId="3B6D2184" w14:textId="77777777" w:rsidR="006D0E4A" w:rsidRDefault="006D0E4A" w:rsidP="00952577">
            <w:pPr>
              <w:spacing w:line="240" w:lineRule="auto"/>
              <w:ind w:firstLine="0"/>
              <w:rPr>
                <w:color w:val="000000"/>
                <w:sz w:val="36"/>
                <w:szCs w:val="36"/>
                <w:rtl/>
              </w:rPr>
            </w:pPr>
          </w:p>
        </w:tc>
      </w:tr>
    </w:tbl>
    <w:p w14:paraId="250EF968" w14:textId="77777777" w:rsidR="006D0E4A" w:rsidRDefault="006D0E4A" w:rsidP="006D0E4A">
      <w:pPr>
        <w:spacing w:line="240" w:lineRule="auto"/>
        <w:ind w:firstLine="0"/>
        <w:rPr>
          <w:color w:val="000000"/>
          <w:sz w:val="36"/>
          <w:szCs w:val="36"/>
          <w:rtl/>
        </w:rPr>
      </w:pPr>
    </w:p>
    <w:p w14:paraId="4A82C7D9" w14:textId="77777777" w:rsidR="006D0E4A" w:rsidRDefault="006D0E4A" w:rsidP="006D0E4A">
      <w:pPr>
        <w:overflowPunct/>
        <w:autoSpaceDE/>
        <w:autoSpaceDN/>
        <w:adjustRightInd/>
        <w:spacing w:line="240" w:lineRule="auto"/>
        <w:ind w:firstLine="0"/>
        <w:jc w:val="left"/>
        <w:textAlignment w:val="auto"/>
        <w:rPr>
          <w:color w:val="000000"/>
          <w:sz w:val="36"/>
          <w:szCs w:val="36"/>
        </w:rPr>
      </w:pPr>
      <w:r>
        <w:rPr>
          <w:color w:val="000000"/>
          <w:sz w:val="36"/>
          <w:szCs w:val="36"/>
          <w:rtl/>
        </w:rPr>
        <w:br w:type="page"/>
      </w:r>
    </w:p>
    <w:p w14:paraId="1639AB19" w14:textId="77777777" w:rsidR="006D0E4A" w:rsidRDefault="006D0E4A" w:rsidP="006D0E4A">
      <w:pPr>
        <w:pStyle w:val="30"/>
        <w:rPr>
          <w:rtl/>
        </w:rPr>
      </w:pPr>
      <w:bookmarkStart w:id="18" w:name="_Toc371250647"/>
      <w:r>
        <w:rPr>
          <w:rFonts w:hint="cs"/>
          <w:rtl/>
        </w:rPr>
        <w:lastRenderedPageBreak/>
        <w:t>الدَّرس التّاسِع</w:t>
      </w:r>
      <w:bookmarkEnd w:id="18"/>
    </w:p>
    <w:p w14:paraId="3D659AB3" w14:textId="77777777" w:rsidR="006D0E4A" w:rsidRDefault="006D0E4A" w:rsidP="006D0E4A">
      <w:pPr>
        <w:pStyle w:val="a8"/>
        <w:rPr>
          <w:rtl/>
        </w:rPr>
      </w:pPr>
      <w:bookmarkStart w:id="19" w:name="_Toc371250648"/>
      <w:r>
        <w:rPr>
          <w:rFonts w:hint="cs"/>
          <w:rtl/>
        </w:rPr>
        <w:t>تَفْسِير سورَة التَّكوِير مِن الآية رقم (1) إلى الآية رقم (14).</w:t>
      </w:r>
      <w:bookmarkEnd w:id="19"/>
    </w:p>
    <w:p w14:paraId="7DEC9CD7" w14:textId="77777777" w:rsidR="006D0E4A" w:rsidRDefault="006D0E4A" w:rsidP="006D0E4A">
      <w:pPr>
        <w:spacing w:line="240" w:lineRule="auto"/>
        <w:ind w:firstLine="0"/>
        <w:rPr>
          <w:rFonts w:ascii="MS Sans Serif" w:cs="MS Sans Serif"/>
          <w:color w:val="000000"/>
          <w:sz w:val="18"/>
          <w:szCs w:val="18"/>
          <w:lang w:eastAsia="en-US"/>
        </w:rPr>
      </w:pPr>
      <w:r>
        <w:rPr>
          <w:rFonts w:hint="cs"/>
          <w:color w:val="000000"/>
          <w:sz w:val="36"/>
          <w:szCs w:val="36"/>
          <w:rtl/>
        </w:rPr>
        <w:t>خَلَقَ اللهُ هذا الكَوْنَ بِنِظامٍ مُتَناسِقٍ لا يُوجَد فيه اضْطِرابٌ ولا خَلَلٌ، وجَعَل له حَدّاً يَنْتَهِي إليه، وذلك عندما يَأْمُر اللهُ بِقِيامِ السّاعَةِ، حيث يَنْتَهي في ذلك اليومِ النِّظامُ البَدِيعُ بِأَمْرِه سُبحانَه، وتَفْسُدُ تلك الأَجْرامُ، وتَتَغَيَّر طَبائِعُ بعضِ الكائِنات، وكلُّ ذلك مُؤْذِنٌ بِبدْءِ اليَوْمِ الآخِر. قال تعالى:</w:t>
      </w:r>
    </w:p>
    <w:p w14:paraId="7949DFCF" w14:textId="77777777" w:rsidR="006D0E4A" w:rsidRDefault="001D1F49" w:rsidP="006D0E4A">
      <w:pPr>
        <w:overflowPunct/>
        <w:spacing w:line="240" w:lineRule="auto"/>
        <w:ind w:firstLine="0"/>
        <w:textAlignment w:val="auto"/>
        <w:rPr>
          <w:rFonts w:ascii="QCF_BSML" w:hAnsi="QCF_BSML" w:cs="QCF_BSML"/>
          <w:color w:val="000000"/>
          <w:sz w:val="35"/>
          <w:szCs w:val="35"/>
          <w:rtl/>
          <w:lang w:eastAsia="en-US"/>
        </w:rPr>
      </w:pPr>
      <w:r>
        <w:rPr>
          <w:rFonts w:ascii="Lotus Linotype" w:hAnsi="Lotus Linotype" w:cs="Lotus Linotype"/>
          <w:color w:val="000000"/>
          <w:sz w:val="35"/>
          <w:szCs w:val="35"/>
          <w:rtl/>
          <w:lang w:eastAsia="en-US"/>
        </w:rPr>
        <w:t>﴿</w:t>
      </w:r>
      <w:r w:rsidRPr="00E4512B">
        <w:rPr>
          <w:color w:val="000000"/>
          <w:szCs w:val="40"/>
          <w:rtl/>
        </w:rPr>
        <w:t>إِذَا الشَّمْسُ كُوِّرَتْ (1) وَإِذَا النُّجُومُ انْكَدَرَتْ (2) وَإِذَا الْجِبَالُ سُيِّرَتْ (3) وَإِذَا الْعِشَارُ عُطِّلَتْ (4) وَإِذَا الْوُحُوشُ حُشِرَتْ (5) وَإِذَا الْبِحَارُ سُجِّرَتْ (6) وَإِذَا النُّفُوسُ زُوِّجَتْ (7) وَإِذَا الْمَوْءُودَةُ سُئِلَتْ (8) بِأَيِّ ذَنْبٍ قُتِلَتْ (9) وَإِذَا الصُّحُفُ نُشِرَتْ (10) وَإِذَا السَّمَاءُ كُشِطَتْ (11) وَإِذَا الْجَحِيمُ سُعِّرَتْ (12) وَإِذَا الْجَنَّةُ أُزْلِفَتْ (13) عَلِمَتْ نَف</w:t>
      </w:r>
      <w:r>
        <w:rPr>
          <w:color w:val="000000"/>
          <w:szCs w:val="40"/>
          <w:rtl/>
        </w:rPr>
        <w:t>ْسٌ مَا أَحْضَرَتْ</w:t>
      </w:r>
      <w:r>
        <w:rPr>
          <w:rFonts w:ascii="Lotus Linotype" w:hAnsi="Lotus Linotype" w:cs="Lotus Linotype"/>
          <w:b/>
          <w:sz w:val="35"/>
          <w:szCs w:val="35"/>
          <w:rtl/>
          <w:lang w:eastAsia="en-US"/>
        </w:rPr>
        <w:t>﴾</w:t>
      </w:r>
      <w:r>
        <w:rPr>
          <w:rFonts w:ascii="QCF_BSML" w:hAnsi="QCF_BSML" w:cs="QCF_BSML" w:hint="cs"/>
          <w:b/>
          <w:sz w:val="35"/>
          <w:szCs w:val="35"/>
          <w:rtl/>
          <w:lang w:eastAsia="en-US"/>
        </w:rPr>
        <w:t xml:space="preserve"> </w:t>
      </w:r>
      <w:r w:rsidR="006D0E4A">
        <w:rPr>
          <w:rFonts w:ascii="Traditional Arabic" w:hAnsi="Traditional Arabic" w:hint="cs"/>
          <w:b/>
          <w:rtl/>
        </w:rPr>
        <w:t>[التَّكوير</w:t>
      </w:r>
      <w:r w:rsidR="006D0E4A" w:rsidRPr="00A573D8">
        <w:rPr>
          <w:rFonts w:ascii="Traditional Arabic" w:hAnsi="Traditional Arabic" w:hint="cs"/>
          <w:b/>
          <w:rtl/>
        </w:rPr>
        <w:t xml:space="preserve">: </w:t>
      </w:r>
      <w:r w:rsidR="006D0E4A">
        <w:rPr>
          <w:rFonts w:ascii="Traditional Arabic" w:hAnsi="Traditional Arabic" w:hint="cs"/>
          <w:b/>
          <w:rtl/>
        </w:rPr>
        <w:t>1</w:t>
      </w:r>
      <w:r w:rsidR="006D0E4A" w:rsidRPr="00A573D8">
        <w:rPr>
          <w:rFonts w:ascii="Traditional Arabic" w:hAnsi="Traditional Arabic" w:hint="cs"/>
          <w:b/>
          <w:rtl/>
        </w:rPr>
        <w:t xml:space="preserve"> </w:t>
      </w:r>
      <w:r w:rsidR="006D0E4A" w:rsidRPr="00A573D8">
        <w:rPr>
          <w:rFonts w:ascii="Traditional Arabic" w:hAnsi="Traditional Arabic"/>
          <w:b/>
          <w:rtl/>
        </w:rPr>
        <w:t>–</w:t>
      </w:r>
      <w:r w:rsidR="006D0E4A" w:rsidRPr="00A573D8">
        <w:rPr>
          <w:rFonts w:ascii="Traditional Arabic" w:hAnsi="Traditional Arabic" w:hint="cs"/>
          <w:b/>
          <w:rtl/>
        </w:rPr>
        <w:t xml:space="preserve"> </w:t>
      </w:r>
      <w:r w:rsidR="006D0E4A">
        <w:rPr>
          <w:rFonts w:ascii="Traditional Arabic" w:hAnsi="Traditional Arabic" w:hint="cs"/>
          <w:b/>
          <w:rtl/>
        </w:rPr>
        <w:t>14</w:t>
      </w:r>
      <w:r w:rsidR="006D0E4A" w:rsidRPr="00A573D8">
        <w:rPr>
          <w:rFonts w:ascii="Traditional Arabic" w:hAnsi="Traditional Arabic" w:hint="cs"/>
          <w:b/>
          <w:rtl/>
        </w:rPr>
        <w:t>].</w:t>
      </w:r>
    </w:p>
    <w:p w14:paraId="221C0435" w14:textId="77777777" w:rsidR="006D0E4A" w:rsidRPr="00F27B88"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موضوع الآيات:</w:t>
      </w:r>
    </w:p>
    <w:p w14:paraId="27DA3069"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ذِكْرُ أهوالِ يَوْمِ القِيامَة، وما يقع لها مِن مُقَدِّمات، وتخوِيفُ الإنسانِ مِن العاقِبَة.</w:t>
      </w:r>
    </w:p>
    <w:p w14:paraId="787FE6BC" w14:textId="77777777" w:rsidR="006D0E4A" w:rsidRPr="00F27B88"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14C274D8" w14:textId="77777777" w:rsidTr="00952577">
        <w:tc>
          <w:tcPr>
            <w:tcW w:w="2226" w:type="dxa"/>
          </w:tcPr>
          <w:p w14:paraId="5DC3BC25" w14:textId="77777777" w:rsidR="006D0E4A" w:rsidRPr="00F27B88" w:rsidRDefault="006D0E4A" w:rsidP="00952577">
            <w:pPr>
              <w:spacing w:line="240" w:lineRule="auto"/>
              <w:ind w:firstLine="0"/>
              <w:jc w:val="center"/>
              <w:rPr>
                <w:bCs/>
                <w:color w:val="000000"/>
                <w:sz w:val="36"/>
                <w:szCs w:val="36"/>
                <w:rtl/>
              </w:rPr>
            </w:pPr>
            <w:r w:rsidRPr="00F27B88">
              <w:rPr>
                <w:rFonts w:hint="cs"/>
                <w:bCs/>
                <w:color w:val="000000"/>
                <w:sz w:val="36"/>
                <w:szCs w:val="36"/>
                <w:rtl/>
              </w:rPr>
              <w:t>الكلمة</w:t>
            </w:r>
          </w:p>
        </w:tc>
        <w:tc>
          <w:tcPr>
            <w:tcW w:w="7621" w:type="dxa"/>
          </w:tcPr>
          <w:p w14:paraId="3915CF67" w14:textId="77777777" w:rsidR="006D0E4A" w:rsidRPr="00F27B88" w:rsidRDefault="006D0E4A" w:rsidP="00952577">
            <w:pPr>
              <w:spacing w:line="240" w:lineRule="auto"/>
              <w:ind w:firstLine="0"/>
              <w:jc w:val="center"/>
              <w:rPr>
                <w:bCs/>
                <w:color w:val="000000"/>
                <w:sz w:val="36"/>
                <w:szCs w:val="36"/>
                <w:rtl/>
              </w:rPr>
            </w:pPr>
            <w:r w:rsidRPr="00F27B88">
              <w:rPr>
                <w:rFonts w:hint="cs"/>
                <w:bCs/>
                <w:color w:val="000000"/>
                <w:sz w:val="36"/>
                <w:szCs w:val="36"/>
                <w:rtl/>
              </w:rPr>
              <w:t>معناها</w:t>
            </w:r>
          </w:p>
        </w:tc>
      </w:tr>
      <w:tr w:rsidR="006D0E4A" w14:paraId="6AF034D1" w14:textId="77777777" w:rsidTr="00952577">
        <w:tc>
          <w:tcPr>
            <w:tcW w:w="2226" w:type="dxa"/>
          </w:tcPr>
          <w:p w14:paraId="03092E75" w14:textId="77777777" w:rsidR="006D0E4A" w:rsidRDefault="006D0E4A" w:rsidP="00952577">
            <w:pPr>
              <w:spacing w:line="240" w:lineRule="auto"/>
              <w:ind w:firstLine="0"/>
              <w:rPr>
                <w:color w:val="000000"/>
                <w:sz w:val="36"/>
                <w:szCs w:val="36"/>
                <w:rtl/>
              </w:rPr>
            </w:pPr>
            <w:r>
              <w:rPr>
                <w:rFonts w:hint="cs"/>
                <w:color w:val="000000"/>
                <w:sz w:val="36"/>
                <w:szCs w:val="36"/>
                <w:rtl/>
              </w:rPr>
              <w:t>كُوِّرَت</w:t>
            </w:r>
          </w:p>
        </w:tc>
        <w:tc>
          <w:tcPr>
            <w:tcW w:w="7621" w:type="dxa"/>
          </w:tcPr>
          <w:p w14:paraId="1247E386" w14:textId="77777777" w:rsidR="006D0E4A" w:rsidRDefault="006D0E4A" w:rsidP="00952577">
            <w:pPr>
              <w:spacing w:line="240" w:lineRule="auto"/>
              <w:ind w:firstLine="0"/>
              <w:rPr>
                <w:color w:val="000000"/>
                <w:sz w:val="36"/>
                <w:szCs w:val="36"/>
                <w:rtl/>
              </w:rPr>
            </w:pPr>
            <w:r>
              <w:rPr>
                <w:rFonts w:hint="cs"/>
                <w:color w:val="000000"/>
                <w:sz w:val="36"/>
                <w:szCs w:val="36"/>
                <w:rtl/>
              </w:rPr>
              <w:t>جَمِعَت ولُفَّت.</w:t>
            </w:r>
          </w:p>
        </w:tc>
      </w:tr>
      <w:tr w:rsidR="006D0E4A" w14:paraId="037E57B5" w14:textId="77777777" w:rsidTr="00952577">
        <w:tc>
          <w:tcPr>
            <w:tcW w:w="2226" w:type="dxa"/>
          </w:tcPr>
          <w:p w14:paraId="1C271C0E" w14:textId="77777777" w:rsidR="006D0E4A" w:rsidRDefault="006D0E4A" w:rsidP="00952577">
            <w:pPr>
              <w:spacing w:line="240" w:lineRule="auto"/>
              <w:ind w:firstLine="0"/>
              <w:rPr>
                <w:color w:val="000000"/>
                <w:sz w:val="36"/>
                <w:szCs w:val="36"/>
                <w:rtl/>
              </w:rPr>
            </w:pPr>
            <w:r>
              <w:rPr>
                <w:rFonts w:hint="cs"/>
                <w:color w:val="000000"/>
                <w:sz w:val="36"/>
                <w:szCs w:val="36"/>
                <w:rtl/>
              </w:rPr>
              <w:t>انْكَدَرَت</w:t>
            </w:r>
          </w:p>
        </w:tc>
        <w:tc>
          <w:tcPr>
            <w:tcW w:w="7621" w:type="dxa"/>
          </w:tcPr>
          <w:p w14:paraId="236C0EBE" w14:textId="77777777" w:rsidR="006D0E4A" w:rsidRDefault="006D0E4A" w:rsidP="00952577">
            <w:pPr>
              <w:spacing w:line="240" w:lineRule="auto"/>
              <w:ind w:firstLine="0"/>
              <w:rPr>
                <w:color w:val="000000"/>
                <w:sz w:val="36"/>
                <w:szCs w:val="36"/>
                <w:rtl/>
              </w:rPr>
            </w:pPr>
            <w:r>
              <w:rPr>
                <w:rFonts w:hint="cs"/>
                <w:color w:val="000000"/>
                <w:sz w:val="36"/>
                <w:szCs w:val="36"/>
                <w:rtl/>
              </w:rPr>
              <w:t>تَناثَرَت وتَساقَطَت مِن السَّماء.</w:t>
            </w:r>
          </w:p>
        </w:tc>
      </w:tr>
      <w:tr w:rsidR="006D0E4A" w14:paraId="0075317D" w14:textId="77777777" w:rsidTr="00952577">
        <w:tc>
          <w:tcPr>
            <w:tcW w:w="2226" w:type="dxa"/>
          </w:tcPr>
          <w:p w14:paraId="20F77593" w14:textId="77777777" w:rsidR="006D0E4A" w:rsidRDefault="006D0E4A" w:rsidP="00952577">
            <w:pPr>
              <w:spacing w:line="240" w:lineRule="auto"/>
              <w:ind w:firstLine="0"/>
              <w:rPr>
                <w:color w:val="000000"/>
                <w:sz w:val="36"/>
                <w:szCs w:val="36"/>
                <w:rtl/>
              </w:rPr>
            </w:pPr>
            <w:r>
              <w:rPr>
                <w:rFonts w:hint="cs"/>
                <w:color w:val="000000"/>
                <w:sz w:val="36"/>
                <w:szCs w:val="36"/>
                <w:rtl/>
              </w:rPr>
              <w:t>سُيِّرَت</w:t>
            </w:r>
          </w:p>
        </w:tc>
        <w:tc>
          <w:tcPr>
            <w:tcW w:w="7621" w:type="dxa"/>
          </w:tcPr>
          <w:p w14:paraId="5066526E" w14:textId="77777777" w:rsidR="006D0E4A" w:rsidRDefault="006D0E4A" w:rsidP="00952577">
            <w:pPr>
              <w:spacing w:line="240" w:lineRule="auto"/>
              <w:ind w:firstLine="0"/>
              <w:rPr>
                <w:color w:val="000000"/>
                <w:sz w:val="36"/>
                <w:szCs w:val="36"/>
                <w:rtl/>
              </w:rPr>
            </w:pPr>
            <w:r>
              <w:rPr>
                <w:rFonts w:hint="cs"/>
                <w:color w:val="000000"/>
                <w:sz w:val="36"/>
                <w:szCs w:val="36"/>
                <w:rtl/>
              </w:rPr>
              <w:t>أُزِيلَت مِن أماكِنِها وذُهِبَ بها عن وَجْهِ الأَرْضِ.</w:t>
            </w:r>
          </w:p>
        </w:tc>
      </w:tr>
      <w:tr w:rsidR="006D0E4A" w14:paraId="359FFDF6" w14:textId="77777777" w:rsidTr="00952577">
        <w:tc>
          <w:tcPr>
            <w:tcW w:w="2226" w:type="dxa"/>
          </w:tcPr>
          <w:p w14:paraId="2AF82EA0" w14:textId="77777777" w:rsidR="006D0E4A" w:rsidRDefault="006D0E4A" w:rsidP="00952577">
            <w:pPr>
              <w:spacing w:line="240" w:lineRule="auto"/>
              <w:ind w:firstLine="0"/>
              <w:rPr>
                <w:color w:val="000000"/>
                <w:sz w:val="36"/>
                <w:szCs w:val="36"/>
                <w:rtl/>
              </w:rPr>
            </w:pPr>
            <w:r>
              <w:rPr>
                <w:rFonts w:hint="cs"/>
                <w:color w:val="000000"/>
                <w:sz w:val="36"/>
                <w:szCs w:val="36"/>
                <w:rtl/>
              </w:rPr>
              <w:t>وإذا العِشارُ عُطِّلَت</w:t>
            </w:r>
          </w:p>
        </w:tc>
        <w:tc>
          <w:tcPr>
            <w:tcW w:w="7621" w:type="dxa"/>
          </w:tcPr>
          <w:p w14:paraId="0E217C08" w14:textId="77777777" w:rsidR="006D0E4A" w:rsidRDefault="006D0E4A" w:rsidP="00952577">
            <w:pPr>
              <w:spacing w:line="240" w:lineRule="auto"/>
              <w:ind w:firstLine="0"/>
              <w:rPr>
                <w:color w:val="000000"/>
                <w:sz w:val="36"/>
                <w:szCs w:val="36"/>
                <w:rtl/>
              </w:rPr>
            </w:pPr>
            <w:r>
              <w:rPr>
                <w:rFonts w:hint="cs"/>
                <w:color w:val="000000"/>
                <w:sz w:val="36"/>
                <w:szCs w:val="36"/>
                <w:rtl/>
              </w:rPr>
              <w:t>العِشارُ هي: النُّوقُ الحوامِلُ حيث تهمَلُ بِلا راعٍ لِما دَهَى النّاسَ مِن أَمْرِ القِيامَةِ.</w:t>
            </w:r>
          </w:p>
        </w:tc>
      </w:tr>
      <w:tr w:rsidR="006D0E4A" w14:paraId="73FF5EC6" w14:textId="77777777" w:rsidTr="00952577">
        <w:tc>
          <w:tcPr>
            <w:tcW w:w="2226" w:type="dxa"/>
          </w:tcPr>
          <w:p w14:paraId="55DE874B" w14:textId="77777777" w:rsidR="006D0E4A" w:rsidRDefault="006D0E4A" w:rsidP="00952577">
            <w:pPr>
              <w:spacing w:line="240" w:lineRule="auto"/>
              <w:ind w:firstLine="0"/>
              <w:rPr>
                <w:color w:val="000000"/>
                <w:sz w:val="36"/>
                <w:szCs w:val="36"/>
                <w:rtl/>
              </w:rPr>
            </w:pPr>
            <w:r>
              <w:rPr>
                <w:rFonts w:hint="cs"/>
                <w:color w:val="000000"/>
                <w:sz w:val="36"/>
                <w:szCs w:val="36"/>
                <w:rtl/>
              </w:rPr>
              <w:t>سُجِّرَت</w:t>
            </w:r>
          </w:p>
        </w:tc>
        <w:tc>
          <w:tcPr>
            <w:tcW w:w="7621" w:type="dxa"/>
          </w:tcPr>
          <w:p w14:paraId="54F91DF7" w14:textId="77777777" w:rsidR="006D0E4A" w:rsidRDefault="006D0E4A" w:rsidP="00952577">
            <w:pPr>
              <w:spacing w:line="240" w:lineRule="auto"/>
              <w:ind w:firstLine="0"/>
              <w:rPr>
                <w:color w:val="000000"/>
                <w:sz w:val="36"/>
                <w:szCs w:val="36"/>
                <w:rtl/>
              </w:rPr>
            </w:pPr>
            <w:r>
              <w:rPr>
                <w:rFonts w:hint="cs"/>
                <w:color w:val="000000"/>
                <w:sz w:val="36"/>
                <w:szCs w:val="36"/>
                <w:rtl/>
              </w:rPr>
              <w:t>أُوقِدَت فَصارَت ناراً تَتَأَجَّج.</w:t>
            </w:r>
          </w:p>
        </w:tc>
      </w:tr>
      <w:tr w:rsidR="006D0E4A" w14:paraId="2DA7771B" w14:textId="77777777" w:rsidTr="00952577">
        <w:tc>
          <w:tcPr>
            <w:tcW w:w="2226" w:type="dxa"/>
          </w:tcPr>
          <w:p w14:paraId="26E3CE2A" w14:textId="77777777" w:rsidR="006D0E4A" w:rsidRDefault="006D0E4A" w:rsidP="00952577">
            <w:pPr>
              <w:spacing w:line="240" w:lineRule="auto"/>
              <w:ind w:firstLine="0"/>
              <w:rPr>
                <w:color w:val="000000"/>
                <w:sz w:val="36"/>
                <w:szCs w:val="36"/>
                <w:rtl/>
              </w:rPr>
            </w:pPr>
            <w:r>
              <w:rPr>
                <w:rFonts w:hint="cs"/>
                <w:color w:val="000000"/>
                <w:sz w:val="36"/>
                <w:szCs w:val="36"/>
                <w:rtl/>
              </w:rPr>
              <w:t>وإذا النُّفُوسُ زُوِّجَت</w:t>
            </w:r>
          </w:p>
        </w:tc>
        <w:tc>
          <w:tcPr>
            <w:tcW w:w="7621" w:type="dxa"/>
          </w:tcPr>
          <w:p w14:paraId="0C68DB08" w14:textId="77777777" w:rsidR="006D0E4A" w:rsidRDefault="006D0E4A" w:rsidP="00952577">
            <w:pPr>
              <w:spacing w:line="240" w:lineRule="auto"/>
              <w:ind w:firstLine="0"/>
              <w:rPr>
                <w:color w:val="000000"/>
                <w:sz w:val="36"/>
                <w:szCs w:val="36"/>
                <w:rtl/>
              </w:rPr>
            </w:pPr>
            <w:r>
              <w:rPr>
                <w:rFonts w:hint="cs"/>
                <w:color w:val="000000"/>
                <w:sz w:val="36"/>
                <w:szCs w:val="36"/>
                <w:rtl/>
              </w:rPr>
              <w:t>قُرِنَت النُّفوسُ بأشكالها، فالصّالح مع الصّالح في الجنَّةِ، والفاجِر مع الفاجِرِ  في النّارِ.</w:t>
            </w:r>
          </w:p>
        </w:tc>
      </w:tr>
      <w:tr w:rsidR="006D0E4A" w14:paraId="31C84B2E" w14:textId="77777777" w:rsidTr="00952577">
        <w:tc>
          <w:tcPr>
            <w:tcW w:w="2226" w:type="dxa"/>
          </w:tcPr>
          <w:p w14:paraId="0C911F4D" w14:textId="77777777" w:rsidR="006D0E4A" w:rsidRDefault="006D0E4A" w:rsidP="00952577">
            <w:pPr>
              <w:spacing w:line="240" w:lineRule="auto"/>
              <w:ind w:firstLine="0"/>
              <w:rPr>
                <w:color w:val="000000"/>
                <w:sz w:val="36"/>
                <w:szCs w:val="36"/>
                <w:rtl/>
              </w:rPr>
            </w:pPr>
            <w:r>
              <w:rPr>
                <w:rFonts w:hint="cs"/>
                <w:color w:val="000000"/>
                <w:sz w:val="36"/>
                <w:szCs w:val="36"/>
                <w:rtl/>
              </w:rPr>
              <w:t>الـمَوْؤُودَة</w:t>
            </w:r>
          </w:p>
        </w:tc>
        <w:tc>
          <w:tcPr>
            <w:tcW w:w="7621" w:type="dxa"/>
          </w:tcPr>
          <w:p w14:paraId="366A944E" w14:textId="77777777" w:rsidR="006D0E4A" w:rsidRDefault="006D0E4A" w:rsidP="00952577">
            <w:pPr>
              <w:spacing w:line="240" w:lineRule="auto"/>
              <w:ind w:firstLine="0"/>
              <w:rPr>
                <w:color w:val="000000"/>
                <w:sz w:val="36"/>
                <w:szCs w:val="36"/>
                <w:rtl/>
              </w:rPr>
            </w:pPr>
            <w:r>
              <w:rPr>
                <w:rFonts w:hint="cs"/>
                <w:color w:val="000000"/>
                <w:sz w:val="36"/>
                <w:szCs w:val="36"/>
                <w:rtl/>
              </w:rPr>
              <w:t>البِنْت التي تُدْفَنُ حَيَّةً خَوْفاً مِن العارِ أو الفَقْرِ.</w:t>
            </w:r>
          </w:p>
        </w:tc>
      </w:tr>
      <w:tr w:rsidR="006D0E4A" w14:paraId="53546271" w14:textId="77777777" w:rsidTr="00952577">
        <w:tc>
          <w:tcPr>
            <w:tcW w:w="2226" w:type="dxa"/>
          </w:tcPr>
          <w:p w14:paraId="6BF8EB31" w14:textId="77777777" w:rsidR="006D0E4A" w:rsidRDefault="006D0E4A" w:rsidP="00952577">
            <w:pPr>
              <w:spacing w:line="240" w:lineRule="auto"/>
              <w:ind w:firstLine="0"/>
              <w:rPr>
                <w:color w:val="000000"/>
                <w:sz w:val="36"/>
                <w:szCs w:val="36"/>
                <w:rtl/>
              </w:rPr>
            </w:pPr>
            <w:r>
              <w:rPr>
                <w:rFonts w:hint="cs"/>
                <w:color w:val="000000"/>
                <w:sz w:val="36"/>
                <w:szCs w:val="36"/>
                <w:rtl/>
              </w:rPr>
              <w:t>نُشِرَت</w:t>
            </w:r>
          </w:p>
        </w:tc>
        <w:tc>
          <w:tcPr>
            <w:tcW w:w="7621" w:type="dxa"/>
          </w:tcPr>
          <w:p w14:paraId="47639B94" w14:textId="77777777" w:rsidR="006D0E4A" w:rsidRDefault="006D0E4A" w:rsidP="00952577">
            <w:pPr>
              <w:spacing w:line="240" w:lineRule="auto"/>
              <w:ind w:firstLine="0"/>
              <w:rPr>
                <w:color w:val="000000"/>
                <w:sz w:val="36"/>
                <w:szCs w:val="36"/>
                <w:rtl/>
              </w:rPr>
            </w:pPr>
            <w:r>
              <w:rPr>
                <w:rFonts w:hint="cs"/>
                <w:color w:val="000000"/>
                <w:sz w:val="36"/>
                <w:szCs w:val="36"/>
                <w:rtl/>
              </w:rPr>
              <w:t>فُتِحَت صُحُفُ الأعمالِ وبُسِطَت.</w:t>
            </w:r>
          </w:p>
        </w:tc>
      </w:tr>
      <w:tr w:rsidR="006D0E4A" w14:paraId="095684AB" w14:textId="77777777" w:rsidTr="00952577">
        <w:tc>
          <w:tcPr>
            <w:tcW w:w="2226" w:type="dxa"/>
          </w:tcPr>
          <w:p w14:paraId="6751758B" w14:textId="77777777" w:rsidR="006D0E4A" w:rsidRDefault="006D0E4A" w:rsidP="00952577">
            <w:pPr>
              <w:spacing w:line="240" w:lineRule="auto"/>
              <w:ind w:firstLine="0"/>
              <w:rPr>
                <w:color w:val="000000"/>
                <w:sz w:val="36"/>
                <w:szCs w:val="36"/>
                <w:rtl/>
              </w:rPr>
            </w:pPr>
            <w:r>
              <w:rPr>
                <w:rFonts w:hint="cs"/>
                <w:color w:val="000000"/>
                <w:sz w:val="36"/>
                <w:szCs w:val="36"/>
                <w:rtl/>
              </w:rPr>
              <w:t>كُشِطَت</w:t>
            </w:r>
          </w:p>
        </w:tc>
        <w:tc>
          <w:tcPr>
            <w:tcW w:w="7621" w:type="dxa"/>
          </w:tcPr>
          <w:p w14:paraId="3B17564C" w14:textId="77777777" w:rsidR="006D0E4A" w:rsidRDefault="006D0E4A" w:rsidP="00952577">
            <w:pPr>
              <w:spacing w:line="240" w:lineRule="auto"/>
              <w:ind w:firstLine="0"/>
              <w:rPr>
                <w:color w:val="000000"/>
                <w:sz w:val="36"/>
                <w:szCs w:val="36"/>
                <w:rtl/>
              </w:rPr>
            </w:pPr>
            <w:r>
              <w:rPr>
                <w:rFonts w:hint="cs"/>
                <w:color w:val="000000"/>
                <w:sz w:val="36"/>
                <w:szCs w:val="36"/>
                <w:rtl/>
              </w:rPr>
              <w:t>نُزِعَت مِن مَكانها.</w:t>
            </w:r>
          </w:p>
        </w:tc>
      </w:tr>
      <w:tr w:rsidR="006D0E4A" w14:paraId="4EC305C9" w14:textId="77777777" w:rsidTr="00952577">
        <w:tc>
          <w:tcPr>
            <w:tcW w:w="2226" w:type="dxa"/>
          </w:tcPr>
          <w:p w14:paraId="572C4C8A" w14:textId="77777777" w:rsidR="006D0E4A" w:rsidRDefault="006D0E4A" w:rsidP="00952577">
            <w:pPr>
              <w:spacing w:line="240" w:lineRule="auto"/>
              <w:ind w:firstLine="0"/>
              <w:rPr>
                <w:color w:val="000000"/>
                <w:sz w:val="36"/>
                <w:szCs w:val="36"/>
                <w:rtl/>
              </w:rPr>
            </w:pPr>
            <w:r>
              <w:rPr>
                <w:rFonts w:hint="cs"/>
                <w:color w:val="000000"/>
                <w:sz w:val="36"/>
                <w:szCs w:val="36"/>
                <w:rtl/>
              </w:rPr>
              <w:t>سُعِّرَت</w:t>
            </w:r>
          </w:p>
        </w:tc>
        <w:tc>
          <w:tcPr>
            <w:tcW w:w="7621" w:type="dxa"/>
          </w:tcPr>
          <w:p w14:paraId="598141B8" w14:textId="77777777" w:rsidR="006D0E4A" w:rsidRDefault="006D0E4A" w:rsidP="00952577">
            <w:pPr>
              <w:spacing w:line="240" w:lineRule="auto"/>
              <w:ind w:firstLine="0"/>
              <w:rPr>
                <w:color w:val="000000"/>
                <w:sz w:val="36"/>
                <w:szCs w:val="36"/>
                <w:rtl/>
              </w:rPr>
            </w:pPr>
            <w:r>
              <w:rPr>
                <w:rFonts w:hint="cs"/>
                <w:color w:val="000000"/>
                <w:sz w:val="36"/>
                <w:szCs w:val="36"/>
                <w:rtl/>
              </w:rPr>
              <w:t>أُوقِدَت وأُضْرِمَت ناراً.</w:t>
            </w:r>
          </w:p>
        </w:tc>
      </w:tr>
      <w:tr w:rsidR="006D0E4A" w14:paraId="4349D979" w14:textId="77777777" w:rsidTr="00952577">
        <w:tc>
          <w:tcPr>
            <w:tcW w:w="2226" w:type="dxa"/>
          </w:tcPr>
          <w:p w14:paraId="2AC1D6F9" w14:textId="77777777" w:rsidR="006D0E4A" w:rsidRDefault="006D0E4A" w:rsidP="00952577">
            <w:pPr>
              <w:spacing w:line="240" w:lineRule="auto"/>
              <w:ind w:firstLine="0"/>
              <w:rPr>
                <w:color w:val="000000"/>
                <w:sz w:val="36"/>
                <w:szCs w:val="36"/>
                <w:rtl/>
              </w:rPr>
            </w:pPr>
            <w:r>
              <w:rPr>
                <w:rFonts w:hint="cs"/>
                <w:color w:val="000000"/>
                <w:sz w:val="36"/>
                <w:szCs w:val="36"/>
                <w:rtl/>
              </w:rPr>
              <w:lastRenderedPageBreak/>
              <w:t>أُزْلِفَت</w:t>
            </w:r>
          </w:p>
        </w:tc>
        <w:tc>
          <w:tcPr>
            <w:tcW w:w="7621" w:type="dxa"/>
          </w:tcPr>
          <w:p w14:paraId="6960D7F6" w14:textId="77777777" w:rsidR="006D0E4A" w:rsidRDefault="006D0E4A" w:rsidP="00952577">
            <w:pPr>
              <w:spacing w:line="240" w:lineRule="auto"/>
              <w:ind w:firstLine="0"/>
              <w:rPr>
                <w:color w:val="000000"/>
                <w:sz w:val="36"/>
                <w:szCs w:val="36"/>
                <w:rtl/>
              </w:rPr>
            </w:pPr>
            <w:r>
              <w:rPr>
                <w:rFonts w:hint="cs"/>
                <w:color w:val="000000"/>
                <w:sz w:val="36"/>
                <w:szCs w:val="36"/>
                <w:rtl/>
              </w:rPr>
              <w:t>قُرِّبَت وأدنت مِن المتَّقِينَ.</w:t>
            </w:r>
          </w:p>
        </w:tc>
      </w:tr>
      <w:tr w:rsidR="006D0E4A" w14:paraId="5071224E" w14:textId="77777777" w:rsidTr="00952577">
        <w:tc>
          <w:tcPr>
            <w:tcW w:w="2226" w:type="dxa"/>
          </w:tcPr>
          <w:p w14:paraId="0328E063" w14:textId="77777777" w:rsidR="006D0E4A" w:rsidRDefault="006D0E4A" w:rsidP="00952577">
            <w:pPr>
              <w:spacing w:line="240" w:lineRule="auto"/>
              <w:ind w:firstLine="0"/>
              <w:rPr>
                <w:color w:val="000000"/>
                <w:sz w:val="36"/>
                <w:szCs w:val="36"/>
                <w:rtl/>
              </w:rPr>
            </w:pPr>
            <w:r>
              <w:rPr>
                <w:rFonts w:hint="cs"/>
                <w:color w:val="000000"/>
                <w:sz w:val="36"/>
                <w:szCs w:val="36"/>
                <w:rtl/>
              </w:rPr>
              <w:t>ما أَحْضَرَت</w:t>
            </w:r>
          </w:p>
        </w:tc>
        <w:tc>
          <w:tcPr>
            <w:tcW w:w="7621" w:type="dxa"/>
          </w:tcPr>
          <w:p w14:paraId="5234D8E1" w14:textId="77777777" w:rsidR="006D0E4A" w:rsidRDefault="006D0E4A" w:rsidP="00952577">
            <w:pPr>
              <w:spacing w:line="240" w:lineRule="auto"/>
              <w:ind w:firstLine="0"/>
              <w:rPr>
                <w:color w:val="000000"/>
                <w:sz w:val="36"/>
                <w:szCs w:val="36"/>
                <w:rtl/>
              </w:rPr>
            </w:pPr>
            <w:r>
              <w:rPr>
                <w:rFonts w:hint="cs"/>
                <w:color w:val="000000"/>
                <w:sz w:val="36"/>
                <w:szCs w:val="36"/>
                <w:rtl/>
              </w:rPr>
              <w:t>ما عَمِلَت مِن خَيْرٍ أو مِن شَرٍّ.</w:t>
            </w:r>
          </w:p>
        </w:tc>
      </w:tr>
    </w:tbl>
    <w:p w14:paraId="1F3DF0C4" w14:textId="77777777" w:rsidR="006D0E4A" w:rsidRPr="00D32D2D"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فوائد وأحكام:</w:t>
      </w:r>
    </w:p>
    <w:p w14:paraId="264A4E4B" w14:textId="77777777" w:rsidR="006D0E4A" w:rsidRDefault="006D0E4A" w:rsidP="006D0E4A">
      <w:pPr>
        <w:pStyle w:val="ListParagraph"/>
        <w:numPr>
          <w:ilvl w:val="0"/>
          <w:numId w:val="18"/>
        </w:numPr>
        <w:spacing w:line="240" w:lineRule="auto"/>
        <w:rPr>
          <w:color w:val="000000"/>
          <w:sz w:val="36"/>
          <w:szCs w:val="36"/>
        </w:rPr>
      </w:pPr>
      <w:r>
        <w:rPr>
          <w:rFonts w:hint="cs"/>
          <w:color w:val="000000"/>
          <w:sz w:val="36"/>
          <w:szCs w:val="36"/>
          <w:rtl/>
        </w:rPr>
        <w:t>اشتمَلَت سُورَة التَّكويرِ على جملَةٍ مِن أهْوالِ يوم القيامَة، ذكرَها اللهُ تعالى وأخبَر عن وُقوعِها، وهي:</w:t>
      </w:r>
    </w:p>
    <w:p w14:paraId="0BAA6AD7" w14:textId="77777777" w:rsidR="006D0E4A" w:rsidRDefault="006D0E4A" w:rsidP="006D0E4A">
      <w:pPr>
        <w:pStyle w:val="ListParagraph"/>
        <w:numPr>
          <w:ilvl w:val="0"/>
          <w:numId w:val="19"/>
        </w:numPr>
        <w:spacing w:line="240" w:lineRule="auto"/>
        <w:rPr>
          <w:color w:val="000000"/>
          <w:sz w:val="36"/>
          <w:szCs w:val="36"/>
        </w:rPr>
      </w:pPr>
      <w:r>
        <w:rPr>
          <w:rFonts w:hint="cs"/>
          <w:color w:val="000000"/>
          <w:sz w:val="36"/>
          <w:szCs w:val="36"/>
          <w:rtl/>
        </w:rPr>
        <w:t>جَمْعُ الشَّمْسِ وطَيُّها وذَهابُ نُورِها.</w:t>
      </w:r>
    </w:p>
    <w:p w14:paraId="23D17A8C" w14:textId="77777777" w:rsidR="006D0E4A" w:rsidRDefault="006D0E4A" w:rsidP="006D0E4A">
      <w:pPr>
        <w:pStyle w:val="ListParagraph"/>
        <w:numPr>
          <w:ilvl w:val="0"/>
          <w:numId w:val="19"/>
        </w:numPr>
        <w:spacing w:line="240" w:lineRule="auto"/>
        <w:rPr>
          <w:color w:val="000000"/>
          <w:sz w:val="36"/>
          <w:szCs w:val="36"/>
        </w:rPr>
      </w:pPr>
      <w:r>
        <w:rPr>
          <w:rFonts w:hint="cs"/>
          <w:color w:val="000000"/>
          <w:sz w:val="36"/>
          <w:szCs w:val="36"/>
          <w:rtl/>
        </w:rPr>
        <w:t>سُقُوطُ النُّجومِ مِن السَّماءِ وتَناثُرُها في كُلِّ اتِّجاه.</w:t>
      </w:r>
    </w:p>
    <w:p w14:paraId="3657086E" w14:textId="77777777" w:rsidR="006D0E4A" w:rsidRDefault="006D0E4A" w:rsidP="006D0E4A">
      <w:pPr>
        <w:pStyle w:val="ListParagraph"/>
        <w:numPr>
          <w:ilvl w:val="0"/>
          <w:numId w:val="20"/>
        </w:numPr>
        <w:spacing w:line="240" w:lineRule="auto"/>
        <w:rPr>
          <w:color w:val="000000"/>
          <w:sz w:val="36"/>
          <w:szCs w:val="36"/>
        </w:rPr>
      </w:pPr>
      <w:r>
        <w:rPr>
          <w:rFonts w:hint="cs"/>
          <w:color w:val="000000"/>
          <w:sz w:val="36"/>
          <w:szCs w:val="36"/>
          <w:rtl/>
        </w:rPr>
        <w:t>نَزْعُ الجبالِ مِن أماكِنِها وذَهابها عن وَجْهِ الأَرْضِ.</w:t>
      </w:r>
    </w:p>
    <w:p w14:paraId="43EB26F2" w14:textId="77777777" w:rsidR="006D0E4A" w:rsidRDefault="006D0E4A" w:rsidP="006D0E4A">
      <w:pPr>
        <w:pStyle w:val="ListParagraph"/>
        <w:numPr>
          <w:ilvl w:val="0"/>
          <w:numId w:val="21"/>
        </w:numPr>
        <w:spacing w:line="240" w:lineRule="auto"/>
        <w:rPr>
          <w:color w:val="000000"/>
          <w:sz w:val="36"/>
          <w:szCs w:val="36"/>
        </w:rPr>
      </w:pPr>
      <w:r>
        <w:rPr>
          <w:rFonts w:hint="cs"/>
          <w:color w:val="000000"/>
          <w:sz w:val="36"/>
          <w:szCs w:val="36"/>
          <w:rtl/>
        </w:rPr>
        <w:t>تَرْكُ النُّوق الحوامِلِ فلا تُرْكَبُ ولا تُحلَبُ ولا تُرْعى، مع كونِها مِن أَنْفَسِ أموالِ العَرَبِ وأحَبِّها إليهِم.</w:t>
      </w:r>
    </w:p>
    <w:p w14:paraId="2F41FA97" w14:textId="77777777" w:rsidR="006D0E4A" w:rsidRDefault="006D0E4A" w:rsidP="006D0E4A">
      <w:pPr>
        <w:pStyle w:val="ListParagraph"/>
        <w:numPr>
          <w:ilvl w:val="0"/>
          <w:numId w:val="22"/>
        </w:numPr>
        <w:spacing w:line="240" w:lineRule="auto"/>
        <w:rPr>
          <w:color w:val="000000"/>
          <w:sz w:val="36"/>
          <w:szCs w:val="36"/>
        </w:rPr>
      </w:pPr>
      <w:r>
        <w:rPr>
          <w:rFonts w:hint="cs"/>
          <w:color w:val="000000"/>
          <w:sz w:val="36"/>
          <w:szCs w:val="36"/>
          <w:rtl/>
        </w:rPr>
        <w:t>تجمَعُ الوُحوشُ، وتُسَجَّرُ البِحارُ فتُصْبِح ناراً تَتَأَجَّج.</w:t>
      </w:r>
    </w:p>
    <w:p w14:paraId="1137432F" w14:textId="77777777" w:rsidR="006D0E4A" w:rsidRDefault="006D0E4A" w:rsidP="006D0E4A">
      <w:pPr>
        <w:pStyle w:val="ListParagraph"/>
        <w:numPr>
          <w:ilvl w:val="0"/>
          <w:numId w:val="22"/>
        </w:numPr>
        <w:spacing w:line="240" w:lineRule="auto"/>
        <w:rPr>
          <w:color w:val="000000"/>
          <w:sz w:val="36"/>
          <w:szCs w:val="36"/>
        </w:rPr>
      </w:pPr>
      <w:r>
        <w:rPr>
          <w:rFonts w:hint="cs"/>
          <w:color w:val="000000"/>
          <w:sz w:val="36"/>
          <w:szCs w:val="36"/>
          <w:rtl/>
        </w:rPr>
        <w:t>يجمَعُ الأمثالُ مع بعضِهم البَعْض، المؤمِن مع المؤمِن، والكافِرُ مع الكافِر.</w:t>
      </w:r>
    </w:p>
    <w:p w14:paraId="10190AC3" w14:textId="77777777" w:rsidR="006D0E4A" w:rsidRDefault="006D0E4A" w:rsidP="006D0E4A">
      <w:pPr>
        <w:pStyle w:val="ListParagraph"/>
        <w:numPr>
          <w:ilvl w:val="0"/>
          <w:numId w:val="23"/>
        </w:numPr>
        <w:spacing w:line="240" w:lineRule="auto"/>
        <w:rPr>
          <w:color w:val="000000"/>
          <w:sz w:val="36"/>
          <w:szCs w:val="36"/>
        </w:rPr>
      </w:pPr>
      <w:r>
        <w:rPr>
          <w:rFonts w:hint="cs"/>
          <w:color w:val="000000"/>
          <w:sz w:val="36"/>
          <w:szCs w:val="36"/>
          <w:rtl/>
        </w:rPr>
        <w:t>سُؤال البِنْتِ التي دُفِنَت وهي حَيَّةٌ بِأَيِّ ذَنْبٍ قُتِلَت ؟، وفي ذلك بَيانٌ لِـهَوْلِ الموقِفِ حيث يُسأَل المجنِيُّ عليه، فما بالُك إذاً بِالجاني.</w:t>
      </w:r>
    </w:p>
    <w:p w14:paraId="2BBEA685" w14:textId="77777777" w:rsidR="006D0E4A" w:rsidRDefault="006D0E4A" w:rsidP="006D0E4A">
      <w:pPr>
        <w:pStyle w:val="ListParagraph"/>
        <w:numPr>
          <w:ilvl w:val="0"/>
          <w:numId w:val="20"/>
        </w:numPr>
        <w:spacing w:line="240" w:lineRule="auto"/>
        <w:rPr>
          <w:color w:val="000000"/>
          <w:sz w:val="36"/>
          <w:szCs w:val="36"/>
        </w:rPr>
      </w:pPr>
      <w:r>
        <w:rPr>
          <w:rFonts w:hint="cs"/>
          <w:color w:val="000000"/>
          <w:sz w:val="36"/>
          <w:szCs w:val="36"/>
          <w:rtl/>
        </w:rPr>
        <w:t>نَشْرُ صُحُفِ الأعمالِ وبَسْطُها حيث يَظْهَر ما فيها مِن خَيْرٍ وشَرٍّ.</w:t>
      </w:r>
    </w:p>
    <w:p w14:paraId="4C070153" w14:textId="77777777" w:rsidR="006D0E4A" w:rsidRDefault="006D0E4A" w:rsidP="006D0E4A">
      <w:pPr>
        <w:pStyle w:val="ListParagraph"/>
        <w:numPr>
          <w:ilvl w:val="0"/>
          <w:numId w:val="24"/>
        </w:numPr>
        <w:spacing w:line="240" w:lineRule="auto"/>
        <w:rPr>
          <w:color w:val="000000"/>
          <w:sz w:val="36"/>
          <w:szCs w:val="36"/>
        </w:rPr>
      </w:pPr>
      <w:r>
        <w:rPr>
          <w:rFonts w:hint="cs"/>
          <w:color w:val="000000"/>
          <w:sz w:val="36"/>
          <w:szCs w:val="36"/>
          <w:rtl/>
        </w:rPr>
        <w:t>نَزْعُ السَّماءِ مِن مَكانها وقَلْعُها كما يُقْلَع السَّقْفُ.</w:t>
      </w:r>
    </w:p>
    <w:p w14:paraId="43CAB228" w14:textId="77777777" w:rsidR="006D0E4A" w:rsidRDefault="006D0E4A" w:rsidP="006D0E4A">
      <w:pPr>
        <w:pStyle w:val="ListParagraph"/>
        <w:numPr>
          <w:ilvl w:val="0"/>
          <w:numId w:val="22"/>
        </w:numPr>
        <w:spacing w:line="240" w:lineRule="auto"/>
        <w:rPr>
          <w:color w:val="000000"/>
          <w:sz w:val="36"/>
          <w:szCs w:val="36"/>
        </w:rPr>
      </w:pPr>
      <w:r>
        <w:rPr>
          <w:rFonts w:hint="cs"/>
          <w:color w:val="000000"/>
          <w:sz w:val="36"/>
          <w:szCs w:val="36"/>
          <w:rtl/>
        </w:rPr>
        <w:t>تَسْعِير النّارِ وإيقادُها إيقاداً شَدِيداً لِيُلْقَى فيها الكُفّارُ والملحِدون.</w:t>
      </w:r>
    </w:p>
    <w:p w14:paraId="52217CAD" w14:textId="77777777" w:rsidR="006D0E4A" w:rsidRDefault="006D0E4A" w:rsidP="006D0E4A">
      <w:pPr>
        <w:pStyle w:val="ListParagraph"/>
        <w:numPr>
          <w:ilvl w:val="0"/>
          <w:numId w:val="25"/>
        </w:numPr>
        <w:spacing w:line="240" w:lineRule="auto"/>
        <w:rPr>
          <w:color w:val="000000"/>
          <w:sz w:val="36"/>
          <w:szCs w:val="36"/>
        </w:rPr>
      </w:pPr>
      <w:r>
        <w:rPr>
          <w:rFonts w:hint="cs"/>
          <w:color w:val="000000"/>
          <w:sz w:val="36"/>
          <w:szCs w:val="36"/>
          <w:rtl/>
        </w:rPr>
        <w:t>تَقْرِيبُ الجنَّة وفَتْحُها لِيَدْخُلَ فيها المؤمِنونَ.</w:t>
      </w:r>
    </w:p>
    <w:p w14:paraId="69B8D203" w14:textId="77777777" w:rsidR="006D0E4A" w:rsidRDefault="006D0E4A" w:rsidP="006D0E4A">
      <w:pPr>
        <w:pStyle w:val="ListParagraph"/>
        <w:numPr>
          <w:ilvl w:val="0"/>
          <w:numId w:val="18"/>
        </w:numPr>
        <w:spacing w:line="240" w:lineRule="auto"/>
        <w:rPr>
          <w:color w:val="000000"/>
          <w:sz w:val="36"/>
          <w:szCs w:val="36"/>
        </w:rPr>
      </w:pPr>
      <w:r>
        <w:rPr>
          <w:rFonts w:hint="cs"/>
          <w:color w:val="000000"/>
          <w:sz w:val="36"/>
          <w:szCs w:val="36"/>
          <w:rtl/>
        </w:rPr>
        <w:t>الفَرْقُ بين ما أَعَدَّه اللهُ مِن العَذابِ الشَّدِيدِ لِلكَفَرَةِ وما هَيَّأَهُ سُبحانَه لِلمُؤْمِنِين مِن النَّعِيمِ والخلودِ في الجنَّةِ.</w:t>
      </w:r>
    </w:p>
    <w:p w14:paraId="725D9CC5" w14:textId="77777777" w:rsidR="006D0E4A" w:rsidRDefault="006D0E4A" w:rsidP="006D0E4A">
      <w:pPr>
        <w:pStyle w:val="ListParagraph"/>
        <w:numPr>
          <w:ilvl w:val="0"/>
          <w:numId w:val="18"/>
        </w:numPr>
        <w:spacing w:line="240" w:lineRule="auto"/>
        <w:rPr>
          <w:color w:val="000000"/>
          <w:sz w:val="36"/>
          <w:szCs w:val="36"/>
        </w:rPr>
      </w:pPr>
      <w:r>
        <w:rPr>
          <w:rFonts w:hint="cs"/>
          <w:color w:val="000000"/>
          <w:sz w:val="36"/>
          <w:szCs w:val="36"/>
          <w:rtl/>
        </w:rPr>
        <w:t>في يَوْمِ القِيامَة يُفْضَح الذين عَمِلوا السَّيِّئات وظَنُّوا أنَّ أعمالهم لا تُحصَى عليهِم، ويَسْعَدُ الذين آمَنوا وعَمِلوا الصّالحات حيث تُنْشَر الصُّحُفُ ويَتَفَرَّق النّاسُ بين شَقِيٍّ وسَعِيدٍ.</w:t>
      </w:r>
    </w:p>
    <w:p w14:paraId="0C54300D" w14:textId="77777777" w:rsidR="006D0E4A" w:rsidRPr="00D32D2D"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نَشاط:</w:t>
      </w:r>
    </w:p>
    <w:p w14:paraId="14C40737" w14:textId="77777777" w:rsidR="006D0E4A" w:rsidRDefault="006D0E4A" w:rsidP="001D1F49">
      <w:pPr>
        <w:spacing w:line="240" w:lineRule="auto"/>
        <w:ind w:firstLine="0"/>
        <w:rPr>
          <w:color w:val="000000"/>
          <w:sz w:val="36"/>
          <w:szCs w:val="36"/>
          <w:rtl/>
        </w:rPr>
      </w:pPr>
      <w:r>
        <w:rPr>
          <w:rFonts w:hint="cs"/>
          <w:color w:val="000000"/>
          <w:sz w:val="36"/>
          <w:szCs w:val="36"/>
          <w:rtl/>
        </w:rPr>
        <w:t>ذَكَرَ اللهُ تعالى في هذه الآيات ما يَقَعُ لِلجِبال، في قوله تعالى:</w:t>
      </w:r>
      <w:r w:rsidR="001D1F49">
        <w:rPr>
          <w:rFonts w:ascii="Lotus Linotype" w:hAnsi="Lotus Linotype" w:cs="Lotus Linotype"/>
          <w:color w:val="000000"/>
          <w:sz w:val="28"/>
          <w:szCs w:val="28"/>
          <w:rtl/>
        </w:rPr>
        <w:t>﴿</w:t>
      </w:r>
      <w:r w:rsidR="001D1F49">
        <w:rPr>
          <w:color w:val="000000"/>
          <w:szCs w:val="40"/>
          <w:rtl/>
        </w:rPr>
        <w:t>وَإِذَا الْجِبَالُ سُيِّرَتْ</w:t>
      </w:r>
      <w:r w:rsidR="001D1F49">
        <w:rPr>
          <w:rFonts w:ascii="Lotus Linotype" w:hAnsi="Lotus Linotype" w:cs="Lotus Linotype"/>
          <w:color w:val="000000"/>
          <w:sz w:val="28"/>
          <w:szCs w:val="28"/>
          <w:rtl/>
        </w:rPr>
        <w:t>﴾</w:t>
      </w:r>
      <w:r>
        <w:rPr>
          <w:rFonts w:hint="cs"/>
          <w:color w:val="000000"/>
          <w:sz w:val="36"/>
          <w:szCs w:val="36"/>
          <w:rtl/>
        </w:rPr>
        <w:t>، وقد ذَكَر اللهُ في سُوَرٍ أخرى أُموراً أخرى تقع لها أيضاً. اُذكر ثَلاثَةً مِن هذه الأمور:</w:t>
      </w:r>
    </w:p>
    <w:p w14:paraId="3F558E11" w14:textId="77777777" w:rsidR="006D0E4A" w:rsidRDefault="006D0E4A" w:rsidP="006D0E4A">
      <w:pPr>
        <w:pStyle w:val="ListParagraph"/>
        <w:numPr>
          <w:ilvl w:val="0"/>
          <w:numId w:val="26"/>
        </w:numPr>
        <w:spacing w:line="240" w:lineRule="auto"/>
        <w:rPr>
          <w:color w:val="000000"/>
          <w:sz w:val="36"/>
          <w:szCs w:val="36"/>
        </w:rPr>
      </w:pPr>
      <w:r>
        <w:rPr>
          <w:rFonts w:hint="cs"/>
          <w:color w:val="000000"/>
          <w:sz w:val="36"/>
          <w:szCs w:val="36"/>
          <w:rtl/>
        </w:rPr>
        <w:t>.......................</w:t>
      </w:r>
    </w:p>
    <w:p w14:paraId="5037E7C9" w14:textId="77777777" w:rsidR="006D0E4A" w:rsidRDefault="006D0E4A" w:rsidP="006D0E4A">
      <w:pPr>
        <w:pStyle w:val="ListParagraph"/>
        <w:numPr>
          <w:ilvl w:val="0"/>
          <w:numId w:val="26"/>
        </w:numPr>
        <w:spacing w:line="240" w:lineRule="auto"/>
        <w:rPr>
          <w:color w:val="000000"/>
          <w:sz w:val="36"/>
          <w:szCs w:val="36"/>
        </w:rPr>
      </w:pPr>
      <w:r>
        <w:rPr>
          <w:rFonts w:hint="cs"/>
          <w:color w:val="000000"/>
          <w:sz w:val="36"/>
          <w:szCs w:val="36"/>
          <w:rtl/>
        </w:rPr>
        <w:lastRenderedPageBreak/>
        <w:t>.......................</w:t>
      </w:r>
    </w:p>
    <w:p w14:paraId="0BC3DA0C" w14:textId="77777777" w:rsidR="006D0E4A" w:rsidRDefault="006D0E4A" w:rsidP="006D0E4A">
      <w:pPr>
        <w:pStyle w:val="ListParagraph"/>
        <w:numPr>
          <w:ilvl w:val="0"/>
          <w:numId w:val="26"/>
        </w:numPr>
        <w:spacing w:line="240" w:lineRule="auto"/>
        <w:rPr>
          <w:color w:val="000000"/>
          <w:sz w:val="36"/>
          <w:szCs w:val="36"/>
        </w:rPr>
      </w:pPr>
      <w:r>
        <w:rPr>
          <w:rFonts w:hint="cs"/>
          <w:color w:val="000000"/>
          <w:sz w:val="36"/>
          <w:szCs w:val="36"/>
          <w:rtl/>
        </w:rPr>
        <w:t>.......................</w:t>
      </w:r>
    </w:p>
    <w:p w14:paraId="7390B188" w14:textId="77777777" w:rsidR="006D0E4A" w:rsidRPr="00D32D2D"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الأسئلة:</w:t>
      </w:r>
    </w:p>
    <w:p w14:paraId="10F7B0EF" w14:textId="77777777" w:rsidR="006D0E4A" w:rsidRDefault="006D0E4A" w:rsidP="006D0E4A">
      <w:pPr>
        <w:spacing w:line="240" w:lineRule="auto"/>
        <w:ind w:firstLine="0"/>
        <w:rPr>
          <w:color w:val="000000"/>
          <w:sz w:val="36"/>
          <w:szCs w:val="36"/>
          <w:rtl/>
        </w:rPr>
      </w:pPr>
      <w:r>
        <w:rPr>
          <w:rFonts w:hint="cs"/>
          <w:color w:val="000000"/>
          <w:sz w:val="36"/>
          <w:szCs w:val="36"/>
          <w:rtl/>
        </w:rPr>
        <w:t>س1- ضَع الرَّقْمَ المناسِب مِن العمود (أ) أمام ما يُناسِبه مِن العمود (ب):</w:t>
      </w:r>
    </w:p>
    <w:p w14:paraId="094B847D" w14:textId="77777777" w:rsidR="006D0E4A" w:rsidRPr="00EA12C0" w:rsidRDefault="006D0E4A" w:rsidP="006D0E4A">
      <w:pPr>
        <w:pStyle w:val="ListParagraph"/>
        <w:numPr>
          <w:ilvl w:val="0"/>
          <w:numId w:val="27"/>
        </w:numPr>
        <w:spacing w:line="240" w:lineRule="auto"/>
        <w:rPr>
          <w:color w:val="000000"/>
          <w:sz w:val="36"/>
          <w:szCs w:val="36"/>
          <w:rtl/>
        </w:rPr>
      </w:pPr>
      <w:r>
        <w:rPr>
          <w:rFonts w:hint="cs"/>
          <w:color w:val="000000"/>
          <w:sz w:val="36"/>
          <w:szCs w:val="36"/>
          <w:rtl/>
        </w:rPr>
        <w:t xml:space="preserve">                                 (ب)</w:t>
      </w:r>
    </w:p>
    <w:p w14:paraId="312663B6" w14:textId="77777777" w:rsidR="006D0E4A" w:rsidRDefault="006D0E4A" w:rsidP="006D0E4A">
      <w:pPr>
        <w:spacing w:line="240" w:lineRule="auto"/>
        <w:ind w:firstLine="0"/>
        <w:rPr>
          <w:color w:val="000000"/>
          <w:sz w:val="36"/>
          <w:szCs w:val="36"/>
          <w:rtl/>
        </w:rPr>
      </w:pPr>
      <w:r>
        <w:rPr>
          <w:rFonts w:hint="cs"/>
          <w:color w:val="000000"/>
          <w:sz w:val="36"/>
          <w:szCs w:val="36"/>
          <w:rtl/>
        </w:rPr>
        <w:t>1- الشَّمس                                (     ) سُيِّرَت.</w:t>
      </w:r>
    </w:p>
    <w:p w14:paraId="28CC0EB7" w14:textId="77777777" w:rsidR="006D0E4A" w:rsidRDefault="006D0E4A" w:rsidP="006D0E4A">
      <w:pPr>
        <w:spacing w:line="240" w:lineRule="auto"/>
        <w:ind w:firstLine="0"/>
        <w:rPr>
          <w:color w:val="000000"/>
          <w:sz w:val="36"/>
          <w:szCs w:val="36"/>
          <w:rtl/>
        </w:rPr>
      </w:pPr>
      <w:r>
        <w:rPr>
          <w:rFonts w:hint="cs"/>
          <w:color w:val="000000"/>
          <w:sz w:val="36"/>
          <w:szCs w:val="36"/>
          <w:rtl/>
        </w:rPr>
        <w:t>2- النُّجوم                                 (     ) أُزْلِفَت.</w:t>
      </w:r>
    </w:p>
    <w:p w14:paraId="375D54E7" w14:textId="77777777" w:rsidR="006D0E4A" w:rsidRDefault="006D0E4A" w:rsidP="006D0E4A">
      <w:pPr>
        <w:spacing w:line="240" w:lineRule="auto"/>
        <w:ind w:firstLine="0"/>
        <w:rPr>
          <w:color w:val="000000"/>
          <w:sz w:val="36"/>
          <w:szCs w:val="36"/>
          <w:rtl/>
        </w:rPr>
      </w:pPr>
      <w:r>
        <w:rPr>
          <w:rFonts w:hint="cs"/>
          <w:color w:val="000000"/>
          <w:sz w:val="36"/>
          <w:szCs w:val="36"/>
          <w:rtl/>
        </w:rPr>
        <w:t>3- الجبال                                  (     ) عُطِّلَت.</w:t>
      </w:r>
    </w:p>
    <w:p w14:paraId="128EF444" w14:textId="77777777" w:rsidR="006D0E4A" w:rsidRDefault="006D0E4A" w:rsidP="006D0E4A">
      <w:pPr>
        <w:spacing w:line="240" w:lineRule="auto"/>
        <w:ind w:firstLine="0"/>
        <w:rPr>
          <w:color w:val="000000"/>
          <w:sz w:val="36"/>
          <w:szCs w:val="36"/>
          <w:rtl/>
        </w:rPr>
      </w:pPr>
      <w:r>
        <w:rPr>
          <w:rFonts w:hint="cs"/>
          <w:color w:val="000000"/>
          <w:sz w:val="36"/>
          <w:szCs w:val="36"/>
          <w:rtl/>
        </w:rPr>
        <w:t>4- العِشار                                 (     ) سُجِّرَت.</w:t>
      </w:r>
    </w:p>
    <w:p w14:paraId="113DA016" w14:textId="77777777" w:rsidR="006D0E4A" w:rsidRDefault="006D0E4A" w:rsidP="006D0E4A">
      <w:pPr>
        <w:spacing w:line="240" w:lineRule="auto"/>
        <w:ind w:firstLine="0"/>
        <w:rPr>
          <w:color w:val="000000"/>
          <w:sz w:val="36"/>
          <w:szCs w:val="36"/>
          <w:rtl/>
        </w:rPr>
      </w:pPr>
      <w:r>
        <w:rPr>
          <w:rFonts w:hint="cs"/>
          <w:color w:val="000000"/>
          <w:sz w:val="36"/>
          <w:szCs w:val="36"/>
          <w:rtl/>
        </w:rPr>
        <w:t>5- الوحوش                                (     ) زُوِّجَت.</w:t>
      </w:r>
    </w:p>
    <w:p w14:paraId="04331522" w14:textId="77777777" w:rsidR="006D0E4A" w:rsidRDefault="006D0E4A" w:rsidP="006D0E4A">
      <w:pPr>
        <w:spacing w:line="240" w:lineRule="auto"/>
        <w:ind w:firstLine="0"/>
        <w:rPr>
          <w:color w:val="000000"/>
          <w:sz w:val="36"/>
          <w:szCs w:val="36"/>
          <w:rtl/>
        </w:rPr>
      </w:pPr>
      <w:r>
        <w:rPr>
          <w:rFonts w:hint="cs"/>
          <w:color w:val="000000"/>
          <w:sz w:val="36"/>
          <w:szCs w:val="36"/>
          <w:rtl/>
        </w:rPr>
        <w:t>6- البِحار                                  (     ) كُوِّرَت.</w:t>
      </w:r>
    </w:p>
    <w:p w14:paraId="36BE621D" w14:textId="77777777" w:rsidR="006D0E4A" w:rsidRDefault="006D0E4A" w:rsidP="006D0E4A">
      <w:pPr>
        <w:spacing w:line="240" w:lineRule="auto"/>
        <w:ind w:firstLine="0"/>
        <w:rPr>
          <w:color w:val="000000"/>
          <w:sz w:val="36"/>
          <w:szCs w:val="36"/>
          <w:rtl/>
        </w:rPr>
      </w:pPr>
      <w:r>
        <w:rPr>
          <w:rFonts w:hint="cs"/>
          <w:color w:val="000000"/>
          <w:sz w:val="36"/>
          <w:szCs w:val="36"/>
          <w:rtl/>
        </w:rPr>
        <w:t>7- النُّفوس                                 (     ) انكَدَرَت.</w:t>
      </w:r>
    </w:p>
    <w:p w14:paraId="40C6C52E" w14:textId="77777777" w:rsidR="006D0E4A" w:rsidRDefault="006D0E4A" w:rsidP="006D0E4A">
      <w:pPr>
        <w:spacing w:line="240" w:lineRule="auto"/>
        <w:ind w:firstLine="0"/>
        <w:rPr>
          <w:color w:val="000000"/>
          <w:sz w:val="36"/>
          <w:szCs w:val="36"/>
          <w:rtl/>
        </w:rPr>
      </w:pPr>
      <w:r>
        <w:rPr>
          <w:rFonts w:hint="cs"/>
          <w:color w:val="000000"/>
          <w:sz w:val="36"/>
          <w:szCs w:val="36"/>
          <w:rtl/>
        </w:rPr>
        <w:t xml:space="preserve">                                             (     ) حُشِرت.</w:t>
      </w:r>
    </w:p>
    <w:p w14:paraId="24875CF7" w14:textId="77777777" w:rsidR="006D0E4A" w:rsidRDefault="006D0E4A" w:rsidP="006D0E4A">
      <w:pPr>
        <w:spacing w:line="240" w:lineRule="auto"/>
        <w:ind w:firstLine="0"/>
        <w:rPr>
          <w:color w:val="000000"/>
          <w:sz w:val="36"/>
          <w:szCs w:val="36"/>
          <w:rtl/>
        </w:rPr>
      </w:pPr>
      <w:r>
        <w:rPr>
          <w:rFonts w:hint="cs"/>
          <w:color w:val="000000"/>
          <w:sz w:val="36"/>
          <w:szCs w:val="36"/>
          <w:rtl/>
        </w:rPr>
        <w:t>س2- من هي المؤودَة ؟، ولِـمَ تُسأَل ؟</w:t>
      </w:r>
    </w:p>
    <w:p w14:paraId="78062EBE" w14:textId="77777777" w:rsidR="006D0E4A" w:rsidRDefault="006D0E4A" w:rsidP="006D0E4A">
      <w:pPr>
        <w:spacing w:line="240" w:lineRule="auto"/>
        <w:ind w:firstLine="0"/>
        <w:rPr>
          <w:color w:val="000000"/>
          <w:sz w:val="36"/>
          <w:szCs w:val="36"/>
          <w:rtl/>
        </w:rPr>
      </w:pPr>
      <w:r>
        <w:rPr>
          <w:rFonts w:hint="cs"/>
          <w:color w:val="000000"/>
          <w:sz w:val="36"/>
          <w:szCs w:val="36"/>
          <w:rtl/>
        </w:rPr>
        <w:t>س3- اشْتَمَلَت السُّورَة على العَدِيد مِن الأهوالِ التي تحدُث يوم القِيامَة. فأيُّ هذه الأهوال يُؤَثِّر في نفسِك أكثَر مِن غيرِهِ ؟</w:t>
      </w:r>
    </w:p>
    <w:p w14:paraId="203C2603" w14:textId="77777777" w:rsidR="006D0E4A" w:rsidRDefault="006D0E4A" w:rsidP="006D0E4A">
      <w:pPr>
        <w:overflowPunct/>
        <w:autoSpaceDE/>
        <w:autoSpaceDN/>
        <w:adjustRightInd/>
        <w:spacing w:line="240" w:lineRule="auto"/>
        <w:ind w:firstLine="0"/>
        <w:jc w:val="left"/>
        <w:textAlignment w:val="auto"/>
        <w:rPr>
          <w:color w:val="000000"/>
          <w:sz w:val="36"/>
          <w:szCs w:val="36"/>
          <w:rtl/>
        </w:rPr>
      </w:pPr>
      <w:r>
        <w:rPr>
          <w:color w:val="000000"/>
          <w:sz w:val="36"/>
          <w:szCs w:val="36"/>
          <w:rtl/>
        </w:rPr>
        <w:br w:type="page"/>
      </w:r>
    </w:p>
    <w:p w14:paraId="3E8B05A6" w14:textId="77777777" w:rsidR="006D0E4A" w:rsidRDefault="006D0E4A" w:rsidP="006D0E4A">
      <w:pPr>
        <w:pStyle w:val="30"/>
        <w:rPr>
          <w:rtl/>
        </w:rPr>
      </w:pPr>
      <w:bookmarkStart w:id="20" w:name="_Toc371250649"/>
      <w:r>
        <w:rPr>
          <w:rFonts w:hint="cs"/>
          <w:rtl/>
        </w:rPr>
        <w:lastRenderedPageBreak/>
        <w:t>الدَّرس العاشِر</w:t>
      </w:r>
      <w:bookmarkEnd w:id="20"/>
    </w:p>
    <w:p w14:paraId="766492DC" w14:textId="77777777" w:rsidR="006D0E4A" w:rsidRDefault="006D0E4A" w:rsidP="006D0E4A">
      <w:pPr>
        <w:pStyle w:val="a8"/>
        <w:rPr>
          <w:rtl/>
        </w:rPr>
      </w:pPr>
      <w:bookmarkStart w:id="21" w:name="_Toc371250650"/>
      <w:r>
        <w:rPr>
          <w:rFonts w:hint="cs"/>
          <w:rtl/>
        </w:rPr>
        <w:t>تَفْسِير سورَة التَّكوير مِن الآية رقم (15) إلى آخر السُّورة</w:t>
      </w:r>
      <w:bookmarkEnd w:id="21"/>
    </w:p>
    <w:p w14:paraId="0B62EECC" w14:textId="77777777" w:rsidR="006D0E4A" w:rsidRDefault="006D0E4A" w:rsidP="001D1F49">
      <w:pPr>
        <w:spacing w:line="240" w:lineRule="auto"/>
        <w:ind w:firstLine="0"/>
        <w:rPr>
          <w:color w:val="000000"/>
          <w:sz w:val="36"/>
          <w:szCs w:val="36"/>
          <w:rtl/>
        </w:rPr>
      </w:pPr>
      <w:r>
        <w:rPr>
          <w:rFonts w:hint="cs"/>
          <w:color w:val="000000"/>
          <w:sz w:val="36"/>
          <w:szCs w:val="36"/>
          <w:rtl/>
        </w:rPr>
        <w:t>كَثُرَ مِن المشرِكين تَكْذِيبُهُم بِالوَحْيِ، فأقسَم اللهُ بمخلوقاتِه على صِدْقِ رَسولِه</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وأنَّ ما نَزَلَ عليه إنما هو كَلامُ اللهِ سبحانَه، وليس كَلام المخلوقِين كما يزعُمون، قال تعالى:</w:t>
      </w:r>
      <w:r w:rsidR="001D1F49">
        <w:rPr>
          <w:rFonts w:hint="cs"/>
          <w:color w:val="000000"/>
          <w:sz w:val="36"/>
          <w:szCs w:val="36"/>
          <w:rtl/>
        </w:rPr>
        <w:t xml:space="preserve"> </w:t>
      </w:r>
      <w:r w:rsidR="00823723" w:rsidRPr="00823723">
        <w:rPr>
          <w:rFonts w:ascii="Lotus Linotype" w:hAnsi="Lotus Linotype" w:cs="Lotus Linotype"/>
          <w:color w:val="000000"/>
          <w:sz w:val="28"/>
          <w:szCs w:val="28"/>
          <w:rtl/>
        </w:rPr>
        <w:t>﴿</w:t>
      </w:r>
      <w:r w:rsidR="001D1F49" w:rsidRPr="00E4512B">
        <w:rPr>
          <w:color w:val="000000"/>
          <w:szCs w:val="40"/>
          <w:rtl/>
        </w:rPr>
        <w:t>فَلَا أُقْسِمُ بِالْخُنَّسِ (15) الْجَوَارِ الْكُنَّسِ (16) وَاللَّيْلِ إِذَا عَسْعَسَ (17) وَالصُّبْحِ إِذَا تَنَفَّسَ (18) إِنَّهُ لَقَوْلُ رَسُولٍ كَرِيمٍ (19) ذِي قُوَّةٍ عِنْدَ ذِي الْعَرْشِ مَكِينٍ (20)</w:t>
      </w:r>
      <w:r w:rsidR="001D1F49" w:rsidRPr="00E4512B">
        <w:rPr>
          <w:color w:val="000000"/>
          <w:szCs w:val="40"/>
        </w:rPr>
        <w:t xml:space="preserve"> </w:t>
      </w:r>
      <w:r w:rsidR="001D1F49" w:rsidRPr="00E4512B">
        <w:rPr>
          <w:color w:val="000000"/>
          <w:szCs w:val="40"/>
          <w:rtl/>
        </w:rPr>
        <w:t xml:space="preserve">مُطَاعٍ ثَمَّ أَمِينٍ (21) وَمَا صَاحِبُكُمْ بِمَجْنُونٍ (22) وَلَقَدْ رَآهُ بِالْأُفُقِ الْمُبِينِ (23) وَمَا هُوَ عَلَى الْغَيْبِ بِضَنِينٍ (24) وَمَا هُوَ بِقَوْلِ شَيْطَانٍ رَجِيمٍ (25) فَأَيْنَ تَذْهَبُونَ (26) إِنْ هُوَ إِلَّا ذِكْرٌ لِلْعَالَمِينَ (27) لِمَنْ شَاءَ مِنْكُمْ أَنْ يَسْتَقِيمَ (28) وَمَا تَشَاءُونَ إِلَّا أَنْ يَشَاءَ اللَّهُ رَبُّ الْعَالَمِينَ </w:t>
      </w:r>
      <w:r w:rsidR="001D1F49">
        <w:rPr>
          <w:rFonts w:ascii="Lotus Linotype" w:hAnsi="Lotus Linotype" w:cs="Lotus Linotype"/>
          <w:b/>
          <w:sz w:val="28"/>
          <w:szCs w:val="28"/>
          <w:rtl/>
        </w:rPr>
        <w:t>﴾</w:t>
      </w:r>
      <w:r w:rsidR="001D1F49">
        <w:rPr>
          <w:rFonts w:ascii="QCF2BSML" w:hAnsi="QCF2BSML" w:cs="QCF2BSML" w:hint="cs"/>
          <w:b/>
          <w:sz w:val="28"/>
          <w:szCs w:val="28"/>
          <w:rtl/>
        </w:rPr>
        <w:t xml:space="preserve"> </w:t>
      </w:r>
      <w:r>
        <w:rPr>
          <w:rFonts w:ascii="Traditional Arabic" w:hAnsi="Traditional Arabic" w:hint="cs"/>
          <w:b/>
          <w:rtl/>
        </w:rPr>
        <w:t>[التَّكوير</w:t>
      </w:r>
      <w:r w:rsidRPr="00A573D8">
        <w:rPr>
          <w:rFonts w:ascii="Traditional Arabic" w:hAnsi="Traditional Arabic" w:hint="cs"/>
          <w:b/>
          <w:rtl/>
        </w:rPr>
        <w:t xml:space="preserve">: </w:t>
      </w:r>
      <w:r>
        <w:rPr>
          <w:rFonts w:ascii="Traditional Arabic" w:hAnsi="Traditional Arabic" w:hint="cs"/>
          <w:b/>
          <w:rtl/>
        </w:rPr>
        <w:t>15</w:t>
      </w:r>
      <w:r w:rsidRPr="00A573D8">
        <w:rPr>
          <w:rFonts w:ascii="Traditional Arabic" w:hAnsi="Traditional Arabic" w:hint="cs"/>
          <w:b/>
          <w:rtl/>
        </w:rPr>
        <w:t xml:space="preserve"> </w:t>
      </w:r>
      <w:r w:rsidRPr="00A573D8">
        <w:rPr>
          <w:rFonts w:ascii="Traditional Arabic" w:hAnsi="Traditional Arabic"/>
          <w:b/>
          <w:rtl/>
        </w:rPr>
        <w:t>–</w:t>
      </w:r>
      <w:r>
        <w:rPr>
          <w:rFonts w:ascii="Traditional Arabic" w:hAnsi="Traditional Arabic" w:hint="cs"/>
          <w:b/>
          <w:rtl/>
        </w:rPr>
        <w:t xml:space="preserve"> 29</w:t>
      </w:r>
      <w:r w:rsidRPr="00A573D8">
        <w:rPr>
          <w:rFonts w:ascii="Traditional Arabic" w:hAnsi="Traditional Arabic" w:hint="cs"/>
          <w:b/>
          <w:rtl/>
        </w:rPr>
        <w:t>].</w:t>
      </w:r>
    </w:p>
    <w:p w14:paraId="6D6FB8BC" w14:textId="77777777" w:rsidR="006D0E4A" w:rsidRPr="00A11170"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موضوع الآيات:</w:t>
      </w:r>
    </w:p>
    <w:p w14:paraId="720F0013"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بَيانُ أنَّ القرآنَ الكريم حَقٌّ مِن عندِ اللهِ، وأنَّه ليس مِن كَلامِ المخلُوقِين.</w:t>
      </w:r>
    </w:p>
    <w:p w14:paraId="4482DBCD" w14:textId="77777777" w:rsidR="006D0E4A" w:rsidRPr="00A11170"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009B4279" w14:textId="77777777" w:rsidTr="00952577">
        <w:tc>
          <w:tcPr>
            <w:tcW w:w="2793" w:type="dxa"/>
          </w:tcPr>
          <w:p w14:paraId="6B372DE6" w14:textId="77777777" w:rsidR="006D0E4A" w:rsidRPr="00A11170" w:rsidRDefault="006D0E4A" w:rsidP="00952577">
            <w:pPr>
              <w:spacing w:line="240" w:lineRule="auto"/>
              <w:ind w:firstLine="0"/>
              <w:jc w:val="center"/>
              <w:rPr>
                <w:b/>
                <w:bCs/>
                <w:color w:val="000000"/>
                <w:sz w:val="36"/>
                <w:szCs w:val="36"/>
                <w:rtl/>
              </w:rPr>
            </w:pPr>
            <w:r>
              <w:rPr>
                <w:rFonts w:hint="cs"/>
                <w:b/>
                <w:bCs/>
                <w:color w:val="000000"/>
                <w:sz w:val="36"/>
                <w:szCs w:val="36"/>
                <w:rtl/>
              </w:rPr>
              <w:t>الكلمة</w:t>
            </w:r>
          </w:p>
        </w:tc>
        <w:tc>
          <w:tcPr>
            <w:tcW w:w="7054" w:type="dxa"/>
          </w:tcPr>
          <w:p w14:paraId="3EE8B602" w14:textId="77777777" w:rsidR="006D0E4A" w:rsidRPr="00A11170" w:rsidRDefault="006D0E4A" w:rsidP="00952577">
            <w:pPr>
              <w:spacing w:line="240" w:lineRule="auto"/>
              <w:ind w:firstLine="0"/>
              <w:jc w:val="center"/>
              <w:rPr>
                <w:b/>
                <w:bCs/>
                <w:color w:val="000000"/>
                <w:sz w:val="36"/>
                <w:szCs w:val="36"/>
                <w:rtl/>
              </w:rPr>
            </w:pPr>
            <w:r>
              <w:rPr>
                <w:rFonts w:hint="cs"/>
                <w:b/>
                <w:bCs/>
                <w:color w:val="000000"/>
                <w:sz w:val="36"/>
                <w:szCs w:val="36"/>
                <w:rtl/>
              </w:rPr>
              <w:t>معناها</w:t>
            </w:r>
          </w:p>
        </w:tc>
      </w:tr>
      <w:tr w:rsidR="006D0E4A" w14:paraId="19F12039" w14:textId="77777777" w:rsidTr="00952577">
        <w:tc>
          <w:tcPr>
            <w:tcW w:w="2793" w:type="dxa"/>
          </w:tcPr>
          <w:p w14:paraId="5F51C3F8" w14:textId="77777777" w:rsidR="006D0E4A" w:rsidRDefault="006D0E4A" w:rsidP="00952577">
            <w:pPr>
              <w:spacing w:line="240" w:lineRule="auto"/>
              <w:ind w:firstLine="0"/>
              <w:rPr>
                <w:color w:val="000000"/>
                <w:sz w:val="36"/>
                <w:szCs w:val="36"/>
                <w:rtl/>
              </w:rPr>
            </w:pPr>
            <w:r>
              <w:rPr>
                <w:rFonts w:hint="cs"/>
                <w:color w:val="000000"/>
                <w:sz w:val="36"/>
                <w:szCs w:val="36"/>
                <w:rtl/>
              </w:rPr>
              <w:t>الـخُنَّس</w:t>
            </w:r>
          </w:p>
        </w:tc>
        <w:tc>
          <w:tcPr>
            <w:tcW w:w="7054" w:type="dxa"/>
          </w:tcPr>
          <w:p w14:paraId="5ED7DAC8" w14:textId="77777777" w:rsidR="006D0E4A" w:rsidRDefault="006D0E4A" w:rsidP="00952577">
            <w:pPr>
              <w:spacing w:line="240" w:lineRule="auto"/>
              <w:ind w:firstLine="0"/>
              <w:rPr>
                <w:color w:val="000000"/>
                <w:sz w:val="36"/>
                <w:szCs w:val="36"/>
                <w:rtl/>
              </w:rPr>
            </w:pPr>
            <w:r>
              <w:rPr>
                <w:rFonts w:hint="cs"/>
                <w:color w:val="000000"/>
                <w:sz w:val="36"/>
                <w:szCs w:val="36"/>
                <w:rtl/>
              </w:rPr>
              <w:t>النُّجُومُ التي تختَفِي في أَوَّلِ اللَّيل، فلا تَظْهَر إلّا بعد الظُّلْمَة.</w:t>
            </w:r>
          </w:p>
        </w:tc>
      </w:tr>
      <w:tr w:rsidR="006D0E4A" w14:paraId="105E751B" w14:textId="77777777" w:rsidTr="00952577">
        <w:tc>
          <w:tcPr>
            <w:tcW w:w="2793" w:type="dxa"/>
          </w:tcPr>
          <w:p w14:paraId="526DDDF5" w14:textId="77777777" w:rsidR="006D0E4A" w:rsidRDefault="006D0E4A" w:rsidP="00952577">
            <w:pPr>
              <w:spacing w:line="240" w:lineRule="auto"/>
              <w:ind w:firstLine="0"/>
              <w:rPr>
                <w:color w:val="000000"/>
                <w:sz w:val="36"/>
                <w:szCs w:val="36"/>
                <w:rtl/>
              </w:rPr>
            </w:pPr>
            <w:r>
              <w:rPr>
                <w:rFonts w:hint="cs"/>
                <w:color w:val="000000"/>
                <w:sz w:val="36"/>
                <w:szCs w:val="36"/>
                <w:rtl/>
              </w:rPr>
              <w:t>الـجَوارِ</w:t>
            </w:r>
          </w:p>
        </w:tc>
        <w:tc>
          <w:tcPr>
            <w:tcW w:w="7054" w:type="dxa"/>
          </w:tcPr>
          <w:p w14:paraId="5BE8E322" w14:textId="77777777" w:rsidR="006D0E4A" w:rsidRDefault="006D0E4A" w:rsidP="00952577">
            <w:pPr>
              <w:spacing w:line="240" w:lineRule="auto"/>
              <w:ind w:firstLine="0"/>
              <w:rPr>
                <w:color w:val="000000"/>
                <w:sz w:val="36"/>
                <w:szCs w:val="36"/>
                <w:rtl/>
              </w:rPr>
            </w:pPr>
            <w:r>
              <w:rPr>
                <w:rFonts w:hint="cs"/>
                <w:color w:val="000000"/>
                <w:sz w:val="36"/>
                <w:szCs w:val="36"/>
                <w:rtl/>
              </w:rPr>
              <w:t>النُّجومُ التي تجرِي في أفلاكِها.</w:t>
            </w:r>
          </w:p>
        </w:tc>
      </w:tr>
      <w:tr w:rsidR="006D0E4A" w14:paraId="75FC61CB" w14:textId="77777777" w:rsidTr="00952577">
        <w:tc>
          <w:tcPr>
            <w:tcW w:w="2793" w:type="dxa"/>
          </w:tcPr>
          <w:p w14:paraId="12BF59EA" w14:textId="77777777" w:rsidR="006D0E4A" w:rsidRDefault="006D0E4A" w:rsidP="00952577">
            <w:pPr>
              <w:spacing w:line="240" w:lineRule="auto"/>
              <w:ind w:firstLine="0"/>
              <w:rPr>
                <w:color w:val="000000"/>
                <w:sz w:val="36"/>
                <w:szCs w:val="36"/>
                <w:rtl/>
              </w:rPr>
            </w:pPr>
            <w:r>
              <w:rPr>
                <w:rFonts w:hint="cs"/>
                <w:color w:val="000000"/>
                <w:sz w:val="36"/>
                <w:szCs w:val="36"/>
                <w:rtl/>
              </w:rPr>
              <w:t>الكُنَّس</w:t>
            </w:r>
          </w:p>
        </w:tc>
        <w:tc>
          <w:tcPr>
            <w:tcW w:w="7054" w:type="dxa"/>
          </w:tcPr>
          <w:p w14:paraId="51E915F6" w14:textId="77777777" w:rsidR="006D0E4A" w:rsidRDefault="006D0E4A" w:rsidP="00952577">
            <w:pPr>
              <w:spacing w:line="240" w:lineRule="auto"/>
              <w:ind w:firstLine="0"/>
              <w:rPr>
                <w:color w:val="000000"/>
                <w:sz w:val="36"/>
                <w:szCs w:val="36"/>
                <w:rtl/>
              </w:rPr>
            </w:pPr>
            <w:r>
              <w:rPr>
                <w:rFonts w:hint="cs"/>
                <w:color w:val="000000"/>
                <w:sz w:val="36"/>
                <w:szCs w:val="36"/>
                <w:rtl/>
              </w:rPr>
              <w:t>التي تَدْخُل في النَّهارِ إذا طَلَع، كما يَدْخُل الظَّبْي في (كُنّاسِه)، أي: بَيْتِه.</w:t>
            </w:r>
          </w:p>
        </w:tc>
      </w:tr>
      <w:tr w:rsidR="006D0E4A" w14:paraId="1EE13668" w14:textId="77777777" w:rsidTr="00952577">
        <w:tc>
          <w:tcPr>
            <w:tcW w:w="2793" w:type="dxa"/>
          </w:tcPr>
          <w:p w14:paraId="6E40AA5F" w14:textId="77777777" w:rsidR="006D0E4A" w:rsidRDefault="006D0E4A" w:rsidP="00952577">
            <w:pPr>
              <w:spacing w:line="240" w:lineRule="auto"/>
              <w:ind w:firstLine="0"/>
              <w:rPr>
                <w:color w:val="000000"/>
                <w:sz w:val="36"/>
                <w:szCs w:val="36"/>
                <w:rtl/>
              </w:rPr>
            </w:pPr>
            <w:r>
              <w:rPr>
                <w:rFonts w:hint="cs"/>
                <w:color w:val="000000"/>
                <w:sz w:val="36"/>
                <w:szCs w:val="36"/>
                <w:rtl/>
              </w:rPr>
              <w:t>واللَّيل إذا عَسْعَس</w:t>
            </w:r>
          </w:p>
        </w:tc>
        <w:tc>
          <w:tcPr>
            <w:tcW w:w="7054" w:type="dxa"/>
          </w:tcPr>
          <w:p w14:paraId="41D4E1A4" w14:textId="77777777" w:rsidR="006D0E4A" w:rsidRDefault="006D0E4A" w:rsidP="00952577">
            <w:pPr>
              <w:spacing w:line="240" w:lineRule="auto"/>
              <w:ind w:firstLine="0"/>
              <w:rPr>
                <w:color w:val="000000"/>
                <w:sz w:val="36"/>
                <w:szCs w:val="36"/>
                <w:rtl/>
              </w:rPr>
            </w:pPr>
            <w:r>
              <w:rPr>
                <w:rFonts w:hint="cs"/>
                <w:color w:val="000000"/>
                <w:sz w:val="36"/>
                <w:szCs w:val="36"/>
                <w:rtl/>
              </w:rPr>
              <w:t>أقبَلَ بِظَلامِهِ.</w:t>
            </w:r>
          </w:p>
        </w:tc>
      </w:tr>
      <w:tr w:rsidR="006D0E4A" w14:paraId="6399C821" w14:textId="77777777" w:rsidTr="00952577">
        <w:tc>
          <w:tcPr>
            <w:tcW w:w="2793" w:type="dxa"/>
          </w:tcPr>
          <w:p w14:paraId="40F107DA" w14:textId="77777777" w:rsidR="006D0E4A" w:rsidRDefault="006D0E4A" w:rsidP="00952577">
            <w:pPr>
              <w:spacing w:line="240" w:lineRule="auto"/>
              <w:ind w:firstLine="0"/>
              <w:rPr>
                <w:color w:val="000000"/>
                <w:sz w:val="36"/>
                <w:szCs w:val="36"/>
                <w:rtl/>
              </w:rPr>
            </w:pPr>
            <w:r>
              <w:rPr>
                <w:rFonts w:hint="cs"/>
                <w:color w:val="000000"/>
                <w:sz w:val="36"/>
                <w:szCs w:val="36"/>
                <w:rtl/>
              </w:rPr>
              <w:t>والصُّبح إذا تَنَفَّس</w:t>
            </w:r>
          </w:p>
        </w:tc>
        <w:tc>
          <w:tcPr>
            <w:tcW w:w="7054" w:type="dxa"/>
          </w:tcPr>
          <w:p w14:paraId="79C70863" w14:textId="77777777" w:rsidR="006D0E4A" w:rsidRDefault="006D0E4A" w:rsidP="00952577">
            <w:pPr>
              <w:spacing w:line="240" w:lineRule="auto"/>
              <w:ind w:firstLine="0"/>
              <w:rPr>
                <w:color w:val="000000"/>
                <w:sz w:val="36"/>
                <w:szCs w:val="36"/>
                <w:rtl/>
              </w:rPr>
            </w:pPr>
            <w:r>
              <w:rPr>
                <w:rFonts w:hint="cs"/>
                <w:color w:val="000000"/>
                <w:sz w:val="36"/>
                <w:szCs w:val="36"/>
                <w:rtl/>
              </w:rPr>
              <w:t>أضاءَ وأقْبَلَ وعَمَّ بِنُورِهِ الأرضَ.</w:t>
            </w:r>
          </w:p>
        </w:tc>
      </w:tr>
      <w:tr w:rsidR="006D0E4A" w14:paraId="5CD63568" w14:textId="77777777" w:rsidTr="00952577">
        <w:tc>
          <w:tcPr>
            <w:tcW w:w="2793" w:type="dxa"/>
          </w:tcPr>
          <w:p w14:paraId="1D9F9818" w14:textId="77777777" w:rsidR="006D0E4A" w:rsidRDefault="006D0E4A" w:rsidP="00952577">
            <w:pPr>
              <w:spacing w:line="240" w:lineRule="auto"/>
              <w:ind w:firstLine="0"/>
              <w:rPr>
                <w:color w:val="000000"/>
                <w:sz w:val="36"/>
                <w:szCs w:val="36"/>
                <w:rtl/>
              </w:rPr>
            </w:pPr>
            <w:r>
              <w:rPr>
                <w:rFonts w:hint="cs"/>
                <w:color w:val="000000"/>
                <w:sz w:val="36"/>
                <w:szCs w:val="36"/>
                <w:rtl/>
              </w:rPr>
              <w:t>رَسُول كَريم</w:t>
            </w:r>
          </w:p>
        </w:tc>
        <w:tc>
          <w:tcPr>
            <w:tcW w:w="7054" w:type="dxa"/>
          </w:tcPr>
          <w:p w14:paraId="0E9A9F19" w14:textId="77777777" w:rsidR="006D0E4A" w:rsidRDefault="006D0E4A" w:rsidP="00952577">
            <w:pPr>
              <w:spacing w:line="240" w:lineRule="auto"/>
              <w:ind w:firstLine="0"/>
              <w:rPr>
                <w:color w:val="000000"/>
                <w:sz w:val="36"/>
                <w:szCs w:val="36"/>
                <w:rtl/>
              </w:rPr>
            </w:pPr>
            <w:r>
              <w:rPr>
                <w:rFonts w:hint="cs"/>
                <w:color w:val="000000"/>
                <w:sz w:val="36"/>
                <w:szCs w:val="36"/>
                <w:rtl/>
              </w:rPr>
              <w:t>هو جبريل عليه السَّلام، أشْرَف الملائِكَةِ عند اللهِ تعالى.</w:t>
            </w:r>
          </w:p>
        </w:tc>
      </w:tr>
      <w:tr w:rsidR="006D0E4A" w14:paraId="52785EFD" w14:textId="77777777" w:rsidTr="00952577">
        <w:tc>
          <w:tcPr>
            <w:tcW w:w="2793" w:type="dxa"/>
          </w:tcPr>
          <w:p w14:paraId="20CBC0E2" w14:textId="77777777" w:rsidR="006D0E4A" w:rsidRDefault="006D0E4A" w:rsidP="00952577">
            <w:pPr>
              <w:spacing w:line="240" w:lineRule="auto"/>
              <w:ind w:firstLine="0"/>
              <w:rPr>
                <w:color w:val="000000"/>
                <w:sz w:val="36"/>
                <w:szCs w:val="36"/>
                <w:rtl/>
              </w:rPr>
            </w:pPr>
            <w:r>
              <w:rPr>
                <w:rFonts w:hint="cs"/>
                <w:color w:val="000000"/>
                <w:sz w:val="36"/>
                <w:szCs w:val="36"/>
                <w:rtl/>
              </w:rPr>
              <w:t>ذِي قُوَّةٍ</w:t>
            </w:r>
          </w:p>
        </w:tc>
        <w:tc>
          <w:tcPr>
            <w:tcW w:w="7054" w:type="dxa"/>
          </w:tcPr>
          <w:p w14:paraId="43B3595F" w14:textId="77777777" w:rsidR="006D0E4A" w:rsidRDefault="006D0E4A" w:rsidP="00952577">
            <w:pPr>
              <w:spacing w:line="240" w:lineRule="auto"/>
              <w:ind w:firstLine="0"/>
              <w:rPr>
                <w:color w:val="000000"/>
                <w:sz w:val="36"/>
                <w:szCs w:val="36"/>
                <w:rtl/>
              </w:rPr>
            </w:pPr>
            <w:r>
              <w:rPr>
                <w:rFonts w:hint="cs"/>
                <w:color w:val="000000"/>
                <w:sz w:val="36"/>
                <w:szCs w:val="36"/>
                <w:rtl/>
              </w:rPr>
              <w:t>شَدِيد القُوَّةِ والخَلْقِ والبَطْشِ.</w:t>
            </w:r>
          </w:p>
        </w:tc>
      </w:tr>
      <w:tr w:rsidR="006D0E4A" w14:paraId="1963F2E7" w14:textId="77777777" w:rsidTr="00952577">
        <w:tc>
          <w:tcPr>
            <w:tcW w:w="2793" w:type="dxa"/>
          </w:tcPr>
          <w:p w14:paraId="6EE0E2B4" w14:textId="77777777" w:rsidR="006D0E4A" w:rsidRDefault="006D0E4A" w:rsidP="00952577">
            <w:pPr>
              <w:spacing w:line="240" w:lineRule="auto"/>
              <w:ind w:firstLine="0"/>
              <w:rPr>
                <w:color w:val="000000"/>
                <w:sz w:val="36"/>
                <w:szCs w:val="36"/>
                <w:rtl/>
              </w:rPr>
            </w:pPr>
            <w:r>
              <w:rPr>
                <w:rFonts w:hint="cs"/>
                <w:color w:val="000000"/>
                <w:sz w:val="36"/>
                <w:szCs w:val="36"/>
                <w:rtl/>
              </w:rPr>
              <w:t>عند ذِي العَرْشِ مَكِينٍ</w:t>
            </w:r>
          </w:p>
        </w:tc>
        <w:tc>
          <w:tcPr>
            <w:tcW w:w="7054" w:type="dxa"/>
          </w:tcPr>
          <w:p w14:paraId="44660894" w14:textId="77777777" w:rsidR="006D0E4A" w:rsidRDefault="006D0E4A" w:rsidP="00952577">
            <w:pPr>
              <w:spacing w:line="240" w:lineRule="auto"/>
              <w:ind w:firstLine="0"/>
              <w:rPr>
                <w:color w:val="000000"/>
                <w:sz w:val="36"/>
                <w:szCs w:val="36"/>
                <w:rtl/>
              </w:rPr>
            </w:pPr>
            <w:r>
              <w:rPr>
                <w:rFonts w:hint="cs"/>
                <w:color w:val="000000"/>
                <w:sz w:val="36"/>
                <w:szCs w:val="36"/>
                <w:rtl/>
              </w:rPr>
              <w:t>صاحِبُ مَكانَةٍ رَفِيعَةٍ وشَرَفٍ عَظِيمٍ عند اللهِ سبحانه.</w:t>
            </w:r>
          </w:p>
        </w:tc>
      </w:tr>
      <w:tr w:rsidR="006D0E4A" w14:paraId="3A30CA8D" w14:textId="77777777" w:rsidTr="00952577">
        <w:tc>
          <w:tcPr>
            <w:tcW w:w="2793" w:type="dxa"/>
          </w:tcPr>
          <w:p w14:paraId="2A6A594B" w14:textId="77777777" w:rsidR="006D0E4A" w:rsidRDefault="006D0E4A" w:rsidP="00952577">
            <w:pPr>
              <w:spacing w:line="240" w:lineRule="auto"/>
              <w:ind w:firstLine="0"/>
              <w:rPr>
                <w:color w:val="000000"/>
                <w:sz w:val="36"/>
                <w:szCs w:val="36"/>
                <w:rtl/>
              </w:rPr>
            </w:pPr>
            <w:r>
              <w:rPr>
                <w:rFonts w:hint="cs"/>
                <w:color w:val="000000"/>
                <w:sz w:val="36"/>
                <w:szCs w:val="36"/>
                <w:rtl/>
              </w:rPr>
              <w:t>مُطاعٍ ثَمَّ أَمِين</w:t>
            </w:r>
          </w:p>
        </w:tc>
        <w:tc>
          <w:tcPr>
            <w:tcW w:w="7054" w:type="dxa"/>
          </w:tcPr>
          <w:p w14:paraId="4CF04FC3" w14:textId="77777777" w:rsidR="006D0E4A" w:rsidRDefault="006D0E4A" w:rsidP="00952577">
            <w:pPr>
              <w:spacing w:line="240" w:lineRule="auto"/>
              <w:ind w:firstLine="0"/>
              <w:rPr>
                <w:color w:val="000000"/>
                <w:sz w:val="36"/>
                <w:szCs w:val="36"/>
                <w:rtl/>
              </w:rPr>
            </w:pPr>
            <w:r>
              <w:rPr>
                <w:rFonts w:hint="cs"/>
                <w:color w:val="000000"/>
                <w:sz w:val="36"/>
                <w:szCs w:val="36"/>
                <w:rtl/>
              </w:rPr>
              <w:t>مُطاع في السَّماء، تُطِيعُه الملائِكَة، أَمِين على وَحْيِ رَبِّه، فلا يَزِيد فيه ولا يُنْقِص.</w:t>
            </w:r>
          </w:p>
        </w:tc>
      </w:tr>
      <w:tr w:rsidR="006D0E4A" w14:paraId="005B6555" w14:textId="77777777" w:rsidTr="00952577">
        <w:tc>
          <w:tcPr>
            <w:tcW w:w="2793" w:type="dxa"/>
          </w:tcPr>
          <w:p w14:paraId="7CD74D79" w14:textId="77777777" w:rsidR="006D0E4A" w:rsidRDefault="006D0E4A" w:rsidP="00952577">
            <w:pPr>
              <w:spacing w:line="240" w:lineRule="auto"/>
              <w:ind w:firstLine="0"/>
              <w:rPr>
                <w:color w:val="000000"/>
                <w:sz w:val="36"/>
                <w:szCs w:val="36"/>
                <w:rtl/>
              </w:rPr>
            </w:pPr>
            <w:r>
              <w:rPr>
                <w:rFonts w:hint="cs"/>
                <w:color w:val="000000"/>
                <w:sz w:val="36"/>
                <w:szCs w:val="36"/>
                <w:rtl/>
              </w:rPr>
              <w:t xml:space="preserve">وما صاحِبُكُم بِـمَجْنونٍ </w:t>
            </w:r>
          </w:p>
        </w:tc>
        <w:tc>
          <w:tcPr>
            <w:tcW w:w="7054" w:type="dxa"/>
          </w:tcPr>
          <w:p w14:paraId="6AC41B62" w14:textId="77777777" w:rsidR="006D0E4A" w:rsidRDefault="006D0E4A" w:rsidP="00952577">
            <w:pPr>
              <w:spacing w:line="240" w:lineRule="auto"/>
              <w:ind w:firstLine="0"/>
              <w:rPr>
                <w:color w:val="000000"/>
                <w:sz w:val="36"/>
                <w:szCs w:val="36"/>
                <w:rtl/>
              </w:rPr>
            </w:pPr>
            <w:r>
              <w:rPr>
                <w:rFonts w:hint="cs"/>
                <w:color w:val="000000"/>
                <w:sz w:val="36"/>
                <w:szCs w:val="36"/>
                <w:rtl/>
              </w:rPr>
              <w:t>وما محمَّدٌ</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بمجنونٍ كما تَزْعُمونَ.</w:t>
            </w:r>
          </w:p>
        </w:tc>
      </w:tr>
      <w:tr w:rsidR="006D0E4A" w14:paraId="0BBD98F7" w14:textId="77777777" w:rsidTr="00952577">
        <w:tc>
          <w:tcPr>
            <w:tcW w:w="2793" w:type="dxa"/>
          </w:tcPr>
          <w:p w14:paraId="4D4B228E" w14:textId="77777777" w:rsidR="006D0E4A" w:rsidRDefault="006D0E4A" w:rsidP="00952577">
            <w:pPr>
              <w:spacing w:line="240" w:lineRule="auto"/>
              <w:ind w:firstLine="0"/>
              <w:rPr>
                <w:color w:val="000000"/>
                <w:sz w:val="36"/>
                <w:szCs w:val="36"/>
                <w:rtl/>
              </w:rPr>
            </w:pPr>
            <w:r>
              <w:rPr>
                <w:rFonts w:hint="cs"/>
                <w:color w:val="000000"/>
                <w:sz w:val="36"/>
                <w:szCs w:val="36"/>
                <w:rtl/>
              </w:rPr>
              <w:t>ولقد رآهُ بِالأُفُقِ الـمُبِينِ</w:t>
            </w:r>
          </w:p>
        </w:tc>
        <w:tc>
          <w:tcPr>
            <w:tcW w:w="7054" w:type="dxa"/>
          </w:tcPr>
          <w:p w14:paraId="56796FA9" w14:textId="77777777" w:rsidR="006D0E4A" w:rsidRDefault="006D0E4A" w:rsidP="00952577">
            <w:pPr>
              <w:spacing w:line="240" w:lineRule="auto"/>
              <w:ind w:firstLine="0"/>
              <w:rPr>
                <w:color w:val="000000"/>
                <w:sz w:val="36"/>
                <w:szCs w:val="36"/>
                <w:rtl/>
              </w:rPr>
            </w:pPr>
            <w:r>
              <w:rPr>
                <w:rFonts w:hint="cs"/>
                <w:color w:val="000000"/>
                <w:sz w:val="36"/>
                <w:szCs w:val="36"/>
                <w:rtl/>
              </w:rPr>
              <w:t>رأى محمَّد</w:t>
            </w:r>
            <w:r>
              <w:rPr>
                <w:rFonts w:cs="(M. Aiyada Ayoub ALKobaisi)" w:hint="cs"/>
                <w:b/>
                <w:sz w:val="36"/>
                <w:szCs w:val="36"/>
                <w:rtl/>
              </w:rPr>
              <w:t xml:space="preserve"> </w:t>
            </w:r>
            <w:r>
              <w:rPr>
                <w:rFonts w:hint="cs"/>
                <w:b/>
                <w:sz w:val="36"/>
                <w:szCs w:val="36"/>
                <w:rtl/>
              </w:rPr>
              <w:t>صلَّى الله عليه وسلَّم</w:t>
            </w:r>
            <w:r>
              <w:rPr>
                <w:rFonts w:cs="(M. Aiyada Ayoub ALKobaisi)" w:hint="cs"/>
                <w:b/>
                <w:sz w:val="36"/>
                <w:szCs w:val="36"/>
                <w:rtl/>
              </w:rPr>
              <w:t xml:space="preserve"> </w:t>
            </w:r>
            <w:r>
              <w:rPr>
                <w:rFonts w:hint="cs"/>
                <w:color w:val="000000"/>
                <w:sz w:val="36"/>
                <w:szCs w:val="36"/>
                <w:rtl/>
              </w:rPr>
              <w:t xml:space="preserve">جبريلَ عليه السَّلام في صُورَتِه الملَكِيَّة التي </w:t>
            </w:r>
            <w:r>
              <w:rPr>
                <w:rFonts w:hint="cs"/>
                <w:color w:val="000000"/>
                <w:sz w:val="36"/>
                <w:szCs w:val="36"/>
                <w:rtl/>
              </w:rPr>
              <w:lastRenderedPageBreak/>
              <w:t>خَلَقَه اللهُ عليها في مَطْلَعِ الشَّمْسِ.</w:t>
            </w:r>
          </w:p>
        </w:tc>
      </w:tr>
      <w:tr w:rsidR="006D0E4A" w14:paraId="5EE2FFAF" w14:textId="77777777" w:rsidTr="00952577">
        <w:tc>
          <w:tcPr>
            <w:tcW w:w="2793" w:type="dxa"/>
          </w:tcPr>
          <w:p w14:paraId="03A1E4CC" w14:textId="77777777" w:rsidR="006D0E4A" w:rsidRDefault="006D0E4A" w:rsidP="00952577">
            <w:pPr>
              <w:spacing w:line="240" w:lineRule="auto"/>
              <w:ind w:firstLine="0"/>
              <w:rPr>
                <w:color w:val="000000"/>
                <w:sz w:val="36"/>
                <w:szCs w:val="36"/>
                <w:rtl/>
              </w:rPr>
            </w:pPr>
            <w:r>
              <w:rPr>
                <w:rFonts w:hint="cs"/>
                <w:color w:val="000000"/>
                <w:sz w:val="36"/>
                <w:szCs w:val="36"/>
                <w:rtl/>
              </w:rPr>
              <w:lastRenderedPageBreak/>
              <w:t>بِضَنِينٍ</w:t>
            </w:r>
          </w:p>
        </w:tc>
        <w:tc>
          <w:tcPr>
            <w:tcW w:w="7054" w:type="dxa"/>
          </w:tcPr>
          <w:p w14:paraId="74D307E6" w14:textId="77777777" w:rsidR="006D0E4A" w:rsidRDefault="006D0E4A" w:rsidP="00952577">
            <w:pPr>
              <w:spacing w:line="240" w:lineRule="auto"/>
              <w:ind w:firstLine="0"/>
              <w:rPr>
                <w:color w:val="000000"/>
                <w:sz w:val="36"/>
                <w:szCs w:val="36"/>
                <w:rtl/>
              </w:rPr>
            </w:pPr>
            <w:r>
              <w:rPr>
                <w:rFonts w:hint="cs"/>
                <w:color w:val="000000"/>
                <w:sz w:val="36"/>
                <w:szCs w:val="36"/>
                <w:rtl/>
              </w:rPr>
              <w:t>بِبَخِيلٍ ومُقَصِّرٍ في التَّبْلِيغِ.</w:t>
            </w:r>
          </w:p>
        </w:tc>
      </w:tr>
      <w:tr w:rsidR="006D0E4A" w14:paraId="3DFDD4DC" w14:textId="77777777" w:rsidTr="00952577">
        <w:tc>
          <w:tcPr>
            <w:tcW w:w="2793" w:type="dxa"/>
          </w:tcPr>
          <w:p w14:paraId="4577C39A" w14:textId="77777777" w:rsidR="006D0E4A" w:rsidRDefault="006D0E4A" w:rsidP="00952577">
            <w:pPr>
              <w:spacing w:line="240" w:lineRule="auto"/>
              <w:ind w:firstLine="0"/>
              <w:rPr>
                <w:color w:val="000000"/>
                <w:sz w:val="36"/>
                <w:szCs w:val="36"/>
                <w:rtl/>
              </w:rPr>
            </w:pPr>
            <w:r>
              <w:rPr>
                <w:rFonts w:hint="cs"/>
                <w:color w:val="000000"/>
                <w:sz w:val="36"/>
                <w:szCs w:val="36"/>
                <w:rtl/>
              </w:rPr>
              <w:t>وما هو بِقَوْلِ شَيْطانٍ رَجِيمٍ</w:t>
            </w:r>
          </w:p>
        </w:tc>
        <w:tc>
          <w:tcPr>
            <w:tcW w:w="7054" w:type="dxa"/>
          </w:tcPr>
          <w:p w14:paraId="1E97BB6C" w14:textId="77777777" w:rsidR="006D0E4A" w:rsidRDefault="006D0E4A" w:rsidP="00952577">
            <w:pPr>
              <w:spacing w:line="240" w:lineRule="auto"/>
              <w:ind w:firstLine="0"/>
              <w:rPr>
                <w:color w:val="000000"/>
                <w:sz w:val="36"/>
                <w:szCs w:val="36"/>
                <w:rtl/>
              </w:rPr>
            </w:pPr>
            <w:r>
              <w:rPr>
                <w:rFonts w:hint="cs"/>
                <w:color w:val="000000"/>
                <w:sz w:val="36"/>
                <w:szCs w:val="36"/>
                <w:rtl/>
              </w:rPr>
              <w:t>ليس القُرْآنُ بِقَوْلِ شَيْطانٍ مُسْتَرِقٍ لِلسَّمْعِ مَطْرودٍ مَرجُومٍ.</w:t>
            </w:r>
          </w:p>
        </w:tc>
      </w:tr>
    </w:tbl>
    <w:p w14:paraId="4DDBBF5B" w14:textId="77777777" w:rsidR="006D0E4A" w:rsidRPr="00A11170"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فوائد وأحكام:</w:t>
      </w:r>
    </w:p>
    <w:p w14:paraId="0248F22F" w14:textId="77777777" w:rsidR="006D0E4A" w:rsidRDefault="006D0E4A" w:rsidP="006D0E4A">
      <w:pPr>
        <w:pStyle w:val="ListParagraph"/>
        <w:numPr>
          <w:ilvl w:val="0"/>
          <w:numId w:val="28"/>
        </w:numPr>
        <w:spacing w:line="240" w:lineRule="auto"/>
        <w:rPr>
          <w:color w:val="000000"/>
          <w:sz w:val="36"/>
          <w:szCs w:val="36"/>
        </w:rPr>
      </w:pPr>
      <w:r>
        <w:rPr>
          <w:rFonts w:hint="cs"/>
          <w:color w:val="000000"/>
          <w:sz w:val="36"/>
          <w:szCs w:val="36"/>
          <w:rtl/>
        </w:rPr>
        <w:t>يُقْسِم سُبحانَه بِبَعْضِ مخلوقاتِه العَظِيمَة، وفي ذلك بَيانٌ لِعَظَمَتِها، وتَذْكِيرٌ بِأهَمِّيَّتِها، وللهِ أن يُقْسِمَ بما شاء مِن مخلوقاته.</w:t>
      </w:r>
    </w:p>
    <w:p w14:paraId="437FACAC" w14:textId="77777777" w:rsidR="006D0E4A" w:rsidRDefault="006D0E4A" w:rsidP="001D1F49">
      <w:pPr>
        <w:pStyle w:val="ListParagraph"/>
        <w:numPr>
          <w:ilvl w:val="0"/>
          <w:numId w:val="28"/>
        </w:numPr>
        <w:spacing w:line="240" w:lineRule="auto"/>
        <w:rPr>
          <w:color w:val="000000"/>
          <w:sz w:val="36"/>
          <w:szCs w:val="36"/>
        </w:rPr>
      </w:pPr>
      <w:r>
        <w:rPr>
          <w:rFonts w:hint="cs"/>
          <w:color w:val="000000"/>
          <w:sz w:val="36"/>
          <w:szCs w:val="36"/>
          <w:rtl/>
        </w:rPr>
        <w:t>جَوابُ القَسَمِ قوله تعالى:</w:t>
      </w:r>
      <w:r w:rsidR="001D1F49">
        <w:rPr>
          <w:rFonts w:hint="cs"/>
          <w:color w:val="000000"/>
          <w:sz w:val="36"/>
          <w:szCs w:val="36"/>
          <w:rtl/>
        </w:rPr>
        <w:t xml:space="preserve"> </w:t>
      </w:r>
      <w:r w:rsidR="001D1F49">
        <w:rPr>
          <w:rFonts w:ascii="Lotus Linotype" w:hAnsi="Lotus Linotype" w:cs="Lotus Linotype"/>
          <w:color w:val="000000"/>
          <w:sz w:val="28"/>
          <w:szCs w:val="28"/>
          <w:rtl/>
        </w:rPr>
        <w:t>﴿</w:t>
      </w:r>
      <w:r w:rsidR="001D1F49" w:rsidRPr="00E4512B">
        <w:rPr>
          <w:color w:val="000000"/>
          <w:szCs w:val="40"/>
          <w:rtl/>
        </w:rPr>
        <w:t>عَلِمَتْ نَف</w:t>
      </w:r>
      <w:r w:rsidR="001D1F49">
        <w:rPr>
          <w:color w:val="000000"/>
          <w:szCs w:val="40"/>
          <w:rtl/>
        </w:rPr>
        <w:t>ْسٌ مَا أَحْضَرَتْ</w:t>
      </w:r>
      <w:r w:rsidR="001D1F49">
        <w:rPr>
          <w:rFonts w:ascii="Lotus Linotype" w:hAnsi="Lotus Linotype" w:cs="Lotus Linotype"/>
          <w:color w:val="000000"/>
          <w:sz w:val="28"/>
          <w:szCs w:val="28"/>
          <w:rtl/>
        </w:rPr>
        <w:t>﴾</w:t>
      </w:r>
      <w:r>
        <w:rPr>
          <w:rFonts w:hint="cs"/>
          <w:color w:val="000000"/>
          <w:sz w:val="36"/>
          <w:szCs w:val="36"/>
          <w:rtl/>
        </w:rPr>
        <w:t>.</w:t>
      </w:r>
    </w:p>
    <w:p w14:paraId="141013C9" w14:textId="77777777" w:rsidR="006D0E4A" w:rsidRDefault="006D0E4A" w:rsidP="001D1F49">
      <w:pPr>
        <w:pStyle w:val="ListParagraph"/>
        <w:numPr>
          <w:ilvl w:val="0"/>
          <w:numId w:val="28"/>
        </w:numPr>
        <w:spacing w:line="240" w:lineRule="auto"/>
        <w:rPr>
          <w:color w:val="000000"/>
          <w:sz w:val="36"/>
          <w:szCs w:val="36"/>
        </w:rPr>
      </w:pPr>
      <w:r>
        <w:rPr>
          <w:rFonts w:hint="cs"/>
          <w:color w:val="000000"/>
          <w:sz w:val="36"/>
          <w:szCs w:val="36"/>
          <w:rtl/>
        </w:rPr>
        <w:t>ذَكَر اللهُ في قوله:</w:t>
      </w:r>
      <w:r w:rsidR="001D1F49">
        <w:rPr>
          <w:rFonts w:hint="cs"/>
          <w:color w:val="000000"/>
          <w:sz w:val="36"/>
          <w:szCs w:val="36"/>
          <w:rtl/>
        </w:rPr>
        <w:t xml:space="preserve"> </w:t>
      </w:r>
      <w:r w:rsidR="001D1F49">
        <w:rPr>
          <w:rFonts w:ascii="Lotus Linotype" w:hAnsi="Lotus Linotype" w:cs="Lotus Linotype"/>
          <w:color w:val="000000"/>
          <w:sz w:val="28"/>
          <w:szCs w:val="28"/>
          <w:rtl/>
        </w:rPr>
        <w:t>﴿</w:t>
      </w:r>
      <w:r w:rsidR="001D1F49" w:rsidRPr="00E4512B">
        <w:rPr>
          <w:color w:val="000000"/>
          <w:szCs w:val="40"/>
          <w:rtl/>
        </w:rPr>
        <w:t>إِنَّهُ لَقَوْلُ رَسُولٍ كَرِيمٍ (19) ذِي قُوَّةٍ عِنْدَ ذِي الْعَرْشِ مَكِينٍ (20)</w:t>
      </w:r>
      <w:r w:rsidR="001D1F49" w:rsidRPr="00E4512B">
        <w:rPr>
          <w:color w:val="000000"/>
          <w:szCs w:val="40"/>
        </w:rPr>
        <w:t xml:space="preserve"> </w:t>
      </w:r>
      <w:r w:rsidR="001D1F49">
        <w:rPr>
          <w:color w:val="000000"/>
          <w:szCs w:val="40"/>
          <w:rtl/>
        </w:rPr>
        <w:t>مُطَاعٍ ثَمَّ أَمِينٍ</w:t>
      </w:r>
      <w:r w:rsidR="001D1F49">
        <w:rPr>
          <w:rFonts w:ascii="Lotus Linotype" w:hAnsi="Lotus Linotype" w:cs="Lotus Linotype"/>
          <w:color w:val="000000"/>
          <w:sz w:val="28"/>
          <w:szCs w:val="28"/>
          <w:rtl/>
        </w:rPr>
        <w:t>﴾</w:t>
      </w:r>
      <w:r w:rsidR="001D1F49">
        <w:rPr>
          <w:rFonts w:ascii="QCF2BSML" w:hAnsi="QCF2BSML" w:cs="QCF2BSML" w:hint="cs"/>
          <w:color w:val="000000"/>
          <w:sz w:val="28"/>
          <w:szCs w:val="28"/>
          <w:rtl/>
        </w:rPr>
        <w:t xml:space="preserve"> </w:t>
      </w:r>
      <w:r>
        <w:rPr>
          <w:rFonts w:hint="cs"/>
          <w:color w:val="000000"/>
          <w:sz w:val="36"/>
          <w:szCs w:val="36"/>
          <w:rtl/>
        </w:rPr>
        <w:t>، أَرْبَع صِفاتٍ لجبريل عليه السَّلام، وهي: القُوَّة العَظِيمَة، والمكانَة العالِيَة الرَّفِيعَة عند الله تعالى، وكونُه مُطاعاً في السَّماواتِ حيث تُطِيعُه الملائِكَة، وأَمِيناً على الوَحْي الذي يُؤْمَر بِتَبْلِيغِه.</w:t>
      </w:r>
    </w:p>
    <w:p w14:paraId="47D3D392" w14:textId="77777777" w:rsidR="006D0E4A" w:rsidRDefault="006D0E4A" w:rsidP="001D1F49">
      <w:pPr>
        <w:pStyle w:val="ListParagraph"/>
        <w:numPr>
          <w:ilvl w:val="0"/>
          <w:numId w:val="28"/>
        </w:numPr>
        <w:spacing w:line="240" w:lineRule="auto"/>
        <w:rPr>
          <w:color w:val="000000"/>
          <w:sz w:val="36"/>
          <w:szCs w:val="36"/>
        </w:rPr>
      </w:pPr>
      <w:r>
        <w:rPr>
          <w:rFonts w:hint="cs"/>
          <w:color w:val="000000"/>
          <w:sz w:val="36"/>
          <w:szCs w:val="36"/>
          <w:rtl/>
        </w:rPr>
        <w:t>وصَفَت قُرَيْشٌ رسولَ اللهِ</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بِالجنونِ وهم عالِمُون بِصِدْقِه ورَجاحَةِ عَقْلِه، ويَرُدُّ عليهم سبحانَه بقوله:</w:t>
      </w:r>
      <w:r w:rsidR="00823723" w:rsidRPr="00823723">
        <w:rPr>
          <w:rFonts w:ascii="Lotus Linotype" w:hAnsi="Lotus Linotype" w:cs="Lotus Linotype"/>
          <w:color w:val="000000"/>
          <w:sz w:val="28"/>
          <w:szCs w:val="28"/>
          <w:rtl/>
        </w:rPr>
        <w:t>﴿</w:t>
      </w:r>
      <w:r w:rsidR="001D1F49" w:rsidRPr="00E4512B">
        <w:rPr>
          <w:color w:val="000000"/>
          <w:szCs w:val="40"/>
          <w:rtl/>
        </w:rPr>
        <w:t xml:space="preserve">وَمَا صَاحِبُكُمْ بِمَجْنُونٍ </w:t>
      </w:r>
      <w:r w:rsidR="001D1F49">
        <w:rPr>
          <w:rFonts w:ascii="Lotus Linotype" w:hAnsi="Lotus Linotype" w:cs="Lotus Linotype"/>
          <w:color w:val="000000"/>
          <w:sz w:val="28"/>
          <w:szCs w:val="28"/>
          <w:rtl/>
        </w:rPr>
        <w:t>﴾</w:t>
      </w:r>
      <w:r>
        <w:rPr>
          <w:rFonts w:hint="cs"/>
          <w:color w:val="000000"/>
          <w:sz w:val="36"/>
          <w:szCs w:val="36"/>
          <w:rtl/>
        </w:rPr>
        <w:t>، لِتَكْذِيبِهِم في نِسْبَتِهِم الجنونَ إلى رسولِ الله</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w:t>
      </w:r>
    </w:p>
    <w:p w14:paraId="246861CE" w14:textId="77777777" w:rsidR="006D0E4A" w:rsidRDefault="006D0E4A" w:rsidP="006D0E4A">
      <w:pPr>
        <w:pStyle w:val="ListParagraph"/>
        <w:numPr>
          <w:ilvl w:val="0"/>
          <w:numId w:val="28"/>
        </w:numPr>
        <w:spacing w:line="240" w:lineRule="auto"/>
        <w:rPr>
          <w:color w:val="000000"/>
          <w:sz w:val="36"/>
          <w:szCs w:val="36"/>
        </w:rPr>
      </w:pPr>
      <w:r>
        <w:rPr>
          <w:rFonts w:hint="cs"/>
          <w:color w:val="000000"/>
          <w:sz w:val="36"/>
          <w:szCs w:val="36"/>
          <w:rtl/>
        </w:rPr>
        <w:t>القُرآن الكريم مَوْعِظَةٌ لِلعالمين، وما يَتَّعِظُ به إلّا مَن شاءَ مِن الخلْقِ أن يَسْتَقِيمَ.</w:t>
      </w:r>
    </w:p>
    <w:p w14:paraId="537CE68A" w14:textId="77777777" w:rsidR="006D0E4A" w:rsidRPr="00D57CB6" w:rsidRDefault="006D0E4A" w:rsidP="001D1F49">
      <w:pPr>
        <w:pStyle w:val="ListParagraph"/>
        <w:numPr>
          <w:ilvl w:val="0"/>
          <w:numId w:val="28"/>
        </w:numPr>
        <w:spacing w:line="240" w:lineRule="auto"/>
        <w:rPr>
          <w:color w:val="000000"/>
          <w:sz w:val="28"/>
          <w:szCs w:val="28"/>
        </w:rPr>
      </w:pPr>
      <w:r w:rsidRPr="00D57CB6">
        <w:rPr>
          <w:rFonts w:hint="cs"/>
          <w:color w:val="000000"/>
          <w:sz w:val="36"/>
          <w:szCs w:val="36"/>
          <w:rtl/>
        </w:rPr>
        <w:t>م</w:t>
      </w:r>
      <w:r>
        <w:rPr>
          <w:rFonts w:hint="cs"/>
          <w:color w:val="000000"/>
          <w:sz w:val="36"/>
          <w:szCs w:val="36"/>
          <w:rtl/>
        </w:rPr>
        <w:t>َ</w:t>
      </w:r>
      <w:r w:rsidRPr="00D57CB6">
        <w:rPr>
          <w:rFonts w:hint="cs"/>
          <w:color w:val="000000"/>
          <w:sz w:val="36"/>
          <w:szCs w:val="36"/>
          <w:rtl/>
        </w:rPr>
        <w:t>ش</w:t>
      </w:r>
      <w:r>
        <w:rPr>
          <w:rFonts w:hint="cs"/>
          <w:color w:val="000000"/>
          <w:sz w:val="36"/>
          <w:szCs w:val="36"/>
          <w:rtl/>
        </w:rPr>
        <w:t>ِ</w:t>
      </w:r>
      <w:r w:rsidRPr="00D57CB6">
        <w:rPr>
          <w:rFonts w:hint="cs"/>
          <w:color w:val="000000"/>
          <w:sz w:val="36"/>
          <w:szCs w:val="36"/>
          <w:rtl/>
        </w:rPr>
        <w:t>يئ</w:t>
      </w:r>
      <w:r>
        <w:rPr>
          <w:rFonts w:hint="cs"/>
          <w:color w:val="000000"/>
          <w:sz w:val="36"/>
          <w:szCs w:val="36"/>
          <w:rtl/>
        </w:rPr>
        <w:t>َ</w:t>
      </w:r>
      <w:r w:rsidRPr="00D57CB6">
        <w:rPr>
          <w:rFonts w:hint="cs"/>
          <w:color w:val="000000"/>
          <w:sz w:val="36"/>
          <w:szCs w:val="36"/>
          <w:rtl/>
        </w:rPr>
        <w:t>ة</w:t>
      </w:r>
      <w:r>
        <w:rPr>
          <w:rFonts w:hint="cs"/>
          <w:color w:val="000000"/>
          <w:sz w:val="36"/>
          <w:szCs w:val="36"/>
          <w:rtl/>
        </w:rPr>
        <w:t>ُ</w:t>
      </w:r>
      <w:r w:rsidRPr="00D57CB6">
        <w:rPr>
          <w:rFonts w:hint="cs"/>
          <w:color w:val="000000"/>
          <w:sz w:val="36"/>
          <w:szCs w:val="36"/>
          <w:rtl/>
        </w:rPr>
        <w:t xml:space="preserve"> الإنسان</w:t>
      </w:r>
      <w:r>
        <w:rPr>
          <w:rFonts w:hint="cs"/>
          <w:color w:val="000000"/>
          <w:sz w:val="36"/>
          <w:szCs w:val="36"/>
          <w:rtl/>
        </w:rPr>
        <w:t>ِ</w:t>
      </w:r>
      <w:r w:rsidRPr="00D57CB6">
        <w:rPr>
          <w:rFonts w:hint="cs"/>
          <w:color w:val="000000"/>
          <w:sz w:val="36"/>
          <w:szCs w:val="36"/>
          <w:rtl/>
        </w:rPr>
        <w:t xml:space="preserve"> وإراد</w:t>
      </w:r>
      <w:r>
        <w:rPr>
          <w:rFonts w:hint="cs"/>
          <w:color w:val="000000"/>
          <w:sz w:val="36"/>
          <w:szCs w:val="36"/>
          <w:rtl/>
        </w:rPr>
        <w:t>َ</w:t>
      </w:r>
      <w:r w:rsidRPr="00D57CB6">
        <w:rPr>
          <w:rFonts w:hint="cs"/>
          <w:color w:val="000000"/>
          <w:sz w:val="36"/>
          <w:szCs w:val="36"/>
          <w:rtl/>
        </w:rPr>
        <w:t>ت</w:t>
      </w:r>
      <w:r>
        <w:rPr>
          <w:rFonts w:hint="cs"/>
          <w:color w:val="000000"/>
          <w:sz w:val="36"/>
          <w:szCs w:val="36"/>
          <w:rtl/>
        </w:rPr>
        <w:t>ُ</w:t>
      </w:r>
      <w:r w:rsidRPr="00D57CB6">
        <w:rPr>
          <w:rFonts w:hint="cs"/>
          <w:color w:val="000000"/>
          <w:sz w:val="36"/>
          <w:szCs w:val="36"/>
          <w:rtl/>
        </w:rPr>
        <w:t>ه إنما هي تحت م</w:t>
      </w:r>
      <w:r>
        <w:rPr>
          <w:rFonts w:hint="cs"/>
          <w:color w:val="000000"/>
          <w:sz w:val="36"/>
          <w:szCs w:val="36"/>
          <w:rtl/>
        </w:rPr>
        <w:t>َ</w:t>
      </w:r>
      <w:r w:rsidRPr="00D57CB6">
        <w:rPr>
          <w:rFonts w:hint="cs"/>
          <w:color w:val="000000"/>
          <w:sz w:val="36"/>
          <w:szCs w:val="36"/>
          <w:rtl/>
        </w:rPr>
        <w:t>ش</w:t>
      </w:r>
      <w:r>
        <w:rPr>
          <w:rFonts w:hint="cs"/>
          <w:color w:val="000000"/>
          <w:sz w:val="36"/>
          <w:szCs w:val="36"/>
          <w:rtl/>
        </w:rPr>
        <w:t>ِ</w:t>
      </w:r>
      <w:r w:rsidRPr="00D57CB6">
        <w:rPr>
          <w:rFonts w:hint="cs"/>
          <w:color w:val="000000"/>
          <w:sz w:val="36"/>
          <w:szCs w:val="36"/>
          <w:rtl/>
        </w:rPr>
        <w:t>يئ</w:t>
      </w:r>
      <w:r>
        <w:rPr>
          <w:rFonts w:hint="cs"/>
          <w:color w:val="000000"/>
          <w:sz w:val="36"/>
          <w:szCs w:val="36"/>
          <w:rtl/>
        </w:rPr>
        <w:t>َ</w:t>
      </w:r>
      <w:r w:rsidRPr="00D57CB6">
        <w:rPr>
          <w:rFonts w:hint="cs"/>
          <w:color w:val="000000"/>
          <w:sz w:val="36"/>
          <w:szCs w:val="36"/>
          <w:rtl/>
        </w:rPr>
        <w:t>ة</w:t>
      </w:r>
      <w:r>
        <w:rPr>
          <w:rFonts w:hint="cs"/>
          <w:color w:val="000000"/>
          <w:sz w:val="36"/>
          <w:szCs w:val="36"/>
          <w:rtl/>
        </w:rPr>
        <w:t>ِ</w:t>
      </w:r>
      <w:r w:rsidRPr="00D57CB6">
        <w:rPr>
          <w:rFonts w:hint="cs"/>
          <w:color w:val="000000"/>
          <w:sz w:val="36"/>
          <w:szCs w:val="36"/>
          <w:rtl/>
        </w:rPr>
        <w:t xml:space="preserve"> الله</w:t>
      </w:r>
      <w:r>
        <w:rPr>
          <w:rFonts w:hint="cs"/>
          <w:color w:val="000000"/>
          <w:sz w:val="36"/>
          <w:szCs w:val="36"/>
          <w:rtl/>
        </w:rPr>
        <w:t>ِ</w:t>
      </w:r>
      <w:r w:rsidRPr="00D57CB6">
        <w:rPr>
          <w:rFonts w:hint="cs"/>
          <w:color w:val="000000"/>
          <w:sz w:val="36"/>
          <w:szCs w:val="36"/>
          <w:rtl/>
        </w:rPr>
        <w:t xml:space="preserve"> تعالى لا تخرج عنها</w:t>
      </w:r>
      <w:r>
        <w:rPr>
          <w:rFonts w:hint="cs"/>
          <w:color w:val="000000"/>
          <w:sz w:val="36"/>
          <w:szCs w:val="36"/>
          <w:rtl/>
        </w:rPr>
        <w:t>،</w:t>
      </w:r>
      <w:r w:rsidRPr="00D57CB6">
        <w:rPr>
          <w:rFonts w:hint="cs"/>
          <w:color w:val="000000"/>
          <w:sz w:val="36"/>
          <w:szCs w:val="36"/>
          <w:rtl/>
        </w:rPr>
        <w:t xml:space="preserve"> حيث لا ي</w:t>
      </w:r>
      <w:r>
        <w:rPr>
          <w:rFonts w:hint="cs"/>
          <w:color w:val="000000"/>
          <w:sz w:val="36"/>
          <w:szCs w:val="36"/>
          <w:rtl/>
        </w:rPr>
        <w:t>َ</w:t>
      </w:r>
      <w:r w:rsidRPr="00D57CB6">
        <w:rPr>
          <w:rFonts w:hint="cs"/>
          <w:color w:val="000000"/>
          <w:sz w:val="36"/>
          <w:szCs w:val="36"/>
          <w:rtl/>
        </w:rPr>
        <w:t>ق</w:t>
      </w:r>
      <w:r>
        <w:rPr>
          <w:rFonts w:hint="cs"/>
          <w:color w:val="000000"/>
          <w:sz w:val="36"/>
          <w:szCs w:val="36"/>
          <w:rtl/>
        </w:rPr>
        <w:t>َ</w:t>
      </w:r>
      <w:r w:rsidRPr="00D57CB6">
        <w:rPr>
          <w:rFonts w:hint="cs"/>
          <w:color w:val="000000"/>
          <w:sz w:val="36"/>
          <w:szCs w:val="36"/>
          <w:rtl/>
        </w:rPr>
        <w:t>ع</w:t>
      </w:r>
      <w:r>
        <w:rPr>
          <w:rFonts w:hint="cs"/>
          <w:color w:val="000000"/>
          <w:sz w:val="36"/>
          <w:szCs w:val="36"/>
          <w:rtl/>
        </w:rPr>
        <w:t>ُ</w:t>
      </w:r>
      <w:r w:rsidRPr="00D57CB6">
        <w:rPr>
          <w:rFonts w:hint="cs"/>
          <w:color w:val="000000"/>
          <w:sz w:val="36"/>
          <w:szCs w:val="36"/>
          <w:rtl/>
        </w:rPr>
        <w:t xml:space="preserve"> في م</w:t>
      </w:r>
      <w:r>
        <w:rPr>
          <w:rFonts w:hint="cs"/>
          <w:color w:val="000000"/>
          <w:sz w:val="36"/>
          <w:szCs w:val="36"/>
          <w:rtl/>
        </w:rPr>
        <w:t>ُ</w:t>
      </w:r>
      <w:r w:rsidRPr="00D57CB6">
        <w:rPr>
          <w:rFonts w:hint="cs"/>
          <w:color w:val="000000"/>
          <w:sz w:val="36"/>
          <w:szCs w:val="36"/>
          <w:rtl/>
        </w:rPr>
        <w:t>ل</w:t>
      </w:r>
      <w:r>
        <w:rPr>
          <w:rFonts w:hint="cs"/>
          <w:color w:val="000000"/>
          <w:sz w:val="36"/>
          <w:szCs w:val="36"/>
          <w:rtl/>
        </w:rPr>
        <w:t>ْ</w:t>
      </w:r>
      <w:r w:rsidRPr="00D57CB6">
        <w:rPr>
          <w:rFonts w:hint="cs"/>
          <w:color w:val="000000"/>
          <w:sz w:val="36"/>
          <w:szCs w:val="36"/>
          <w:rtl/>
        </w:rPr>
        <w:t>ك</w:t>
      </w:r>
      <w:r>
        <w:rPr>
          <w:rFonts w:hint="cs"/>
          <w:color w:val="000000"/>
          <w:sz w:val="36"/>
          <w:szCs w:val="36"/>
          <w:rtl/>
        </w:rPr>
        <w:t>ِ</w:t>
      </w:r>
      <w:r w:rsidRPr="00D57CB6">
        <w:rPr>
          <w:rFonts w:hint="cs"/>
          <w:color w:val="000000"/>
          <w:sz w:val="36"/>
          <w:szCs w:val="36"/>
          <w:rtl/>
        </w:rPr>
        <w:t xml:space="preserve">ه </w:t>
      </w:r>
      <w:r>
        <w:rPr>
          <w:rFonts w:hint="cs"/>
          <w:color w:val="000000"/>
          <w:sz w:val="36"/>
          <w:szCs w:val="36"/>
          <w:rtl/>
        </w:rPr>
        <w:t xml:space="preserve">سُبحانَه </w:t>
      </w:r>
      <w:r w:rsidRPr="00D57CB6">
        <w:rPr>
          <w:rFonts w:hint="cs"/>
          <w:color w:val="000000"/>
          <w:sz w:val="36"/>
          <w:szCs w:val="36"/>
          <w:rtl/>
        </w:rPr>
        <w:t>إل</w:t>
      </w:r>
      <w:r>
        <w:rPr>
          <w:rFonts w:hint="cs"/>
          <w:color w:val="000000"/>
          <w:sz w:val="36"/>
          <w:szCs w:val="36"/>
          <w:rtl/>
        </w:rPr>
        <w:t>ّ</w:t>
      </w:r>
      <w:r w:rsidRPr="00D57CB6">
        <w:rPr>
          <w:rFonts w:hint="cs"/>
          <w:color w:val="000000"/>
          <w:sz w:val="36"/>
          <w:szCs w:val="36"/>
          <w:rtl/>
        </w:rPr>
        <w:t>ا ما ي</w:t>
      </w:r>
      <w:r>
        <w:rPr>
          <w:rFonts w:hint="cs"/>
          <w:color w:val="000000"/>
          <w:sz w:val="36"/>
          <w:szCs w:val="36"/>
          <w:rtl/>
        </w:rPr>
        <w:t>َ</w:t>
      </w:r>
      <w:r w:rsidRPr="00D57CB6">
        <w:rPr>
          <w:rFonts w:hint="cs"/>
          <w:color w:val="000000"/>
          <w:sz w:val="36"/>
          <w:szCs w:val="36"/>
          <w:rtl/>
        </w:rPr>
        <w:t>شاء، قال تعالى:</w:t>
      </w:r>
      <w:r w:rsidR="001D1F49">
        <w:rPr>
          <w:rFonts w:hint="cs"/>
          <w:color w:val="000000"/>
          <w:sz w:val="36"/>
          <w:szCs w:val="36"/>
          <w:rtl/>
        </w:rPr>
        <w:t xml:space="preserve"> </w:t>
      </w:r>
      <w:r w:rsidR="001D1F49">
        <w:rPr>
          <w:rFonts w:ascii="Lotus Linotype" w:hAnsi="Lotus Linotype" w:cs="Lotus Linotype"/>
          <w:color w:val="000000"/>
          <w:sz w:val="36"/>
          <w:szCs w:val="36"/>
          <w:rtl/>
        </w:rPr>
        <w:t>﴿</w:t>
      </w:r>
      <w:r w:rsidR="001D1F49" w:rsidRPr="00E4512B">
        <w:rPr>
          <w:color w:val="000000"/>
          <w:szCs w:val="40"/>
          <w:rtl/>
        </w:rPr>
        <w:t>لِمَنْ شَاءَ مِنْكُمْ أَنْ يَسْتَقِيمَ (28) وَمَا تَشَاءُونَ إِلَّا أَنْ يَشَاءَ اللَّهُ رَبُّ الْعَالَمِينَ</w:t>
      </w:r>
      <w:r w:rsidR="001D1F49">
        <w:rPr>
          <w:rFonts w:ascii="Lotus Linotype" w:hAnsi="Lotus Linotype" w:cs="Lotus Linotype"/>
          <w:color w:val="000000"/>
          <w:sz w:val="36"/>
          <w:szCs w:val="36"/>
          <w:rtl/>
        </w:rPr>
        <w:t>﴾</w:t>
      </w:r>
      <w:r>
        <w:rPr>
          <w:rFonts w:hint="cs"/>
          <w:color w:val="000000"/>
          <w:sz w:val="36"/>
          <w:szCs w:val="36"/>
          <w:rtl/>
        </w:rPr>
        <w:t>.</w:t>
      </w:r>
      <w:r w:rsidRPr="00D57CB6">
        <w:rPr>
          <w:rFonts w:hint="cs"/>
          <w:color w:val="000000"/>
          <w:sz w:val="36"/>
          <w:szCs w:val="36"/>
          <w:rtl/>
        </w:rPr>
        <w:t xml:space="preserve"> </w:t>
      </w:r>
      <w:r w:rsidRPr="00D57CB6">
        <w:rPr>
          <w:rFonts w:ascii="QCF_BSML" w:hAnsi="QCF_BSML" w:cs="QCF_BSML" w:hint="cs"/>
          <w:color w:val="000000"/>
          <w:sz w:val="35"/>
          <w:szCs w:val="35"/>
          <w:rtl/>
          <w:lang w:eastAsia="en-US"/>
        </w:rPr>
        <w:t xml:space="preserve"> </w:t>
      </w:r>
    </w:p>
    <w:p w14:paraId="79A519A4" w14:textId="77777777" w:rsidR="006D0E4A" w:rsidRPr="00A0605A" w:rsidRDefault="006D0E4A" w:rsidP="006D0E4A">
      <w:pPr>
        <w:pStyle w:val="ListParagraph"/>
        <w:numPr>
          <w:ilvl w:val="0"/>
          <w:numId w:val="4"/>
        </w:numPr>
        <w:spacing w:line="240" w:lineRule="auto"/>
        <w:rPr>
          <w:bCs/>
          <w:color w:val="000000"/>
          <w:sz w:val="36"/>
          <w:szCs w:val="36"/>
          <w:rtl/>
        </w:rPr>
      </w:pPr>
      <w:r w:rsidRPr="00A0605A">
        <w:rPr>
          <w:rFonts w:hint="cs"/>
          <w:bCs/>
          <w:color w:val="000000"/>
          <w:sz w:val="36"/>
          <w:szCs w:val="36"/>
          <w:rtl/>
        </w:rPr>
        <w:t>نشاط:</w:t>
      </w:r>
    </w:p>
    <w:p w14:paraId="4DD59CCB" w14:textId="77777777" w:rsidR="006D0E4A" w:rsidRDefault="006D0E4A" w:rsidP="006D0E4A">
      <w:pPr>
        <w:spacing w:line="240" w:lineRule="auto"/>
        <w:ind w:firstLine="0"/>
        <w:rPr>
          <w:color w:val="000000"/>
          <w:sz w:val="36"/>
          <w:szCs w:val="36"/>
          <w:rtl/>
        </w:rPr>
      </w:pPr>
      <w:r>
        <w:rPr>
          <w:rFonts w:hint="cs"/>
          <w:color w:val="000000"/>
          <w:sz w:val="36"/>
          <w:szCs w:val="36"/>
          <w:rtl/>
        </w:rPr>
        <w:t>وَرَدَ في الآيات المفسَّرَة ما يَدُلُّ على عُمومِ رِسالَةِ النَّبيِّ</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لجميعِ النّاس. حدِّد الآيَةَ التي تدلُّ على ذلك، واذكُر آيتين أُخْرَيَيْن تَدلّانِ على ذلك أيضاً.</w:t>
      </w:r>
    </w:p>
    <w:p w14:paraId="16ECE719" w14:textId="77777777" w:rsidR="006D0E4A" w:rsidRPr="00A0605A" w:rsidRDefault="006D0E4A" w:rsidP="006D0E4A">
      <w:pPr>
        <w:pStyle w:val="ListParagraph"/>
        <w:numPr>
          <w:ilvl w:val="0"/>
          <w:numId w:val="4"/>
        </w:numPr>
        <w:spacing w:line="240" w:lineRule="auto"/>
        <w:rPr>
          <w:color w:val="000000"/>
          <w:sz w:val="36"/>
          <w:szCs w:val="36"/>
          <w:rtl/>
        </w:rPr>
      </w:pPr>
      <w:r>
        <w:rPr>
          <w:rFonts w:hint="cs"/>
          <w:b/>
          <w:bCs/>
          <w:color w:val="000000"/>
          <w:sz w:val="36"/>
          <w:szCs w:val="36"/>
          <w:rtl/>
        </w:rPr>
        <w:t xml:space="preserve">الأسئلة: </w:t>
      </w:r>
    </w:p>
    <w:p w14:paraId="196A6B46" w14:textId="77777777" w:rsidR="006D0E4A" w:rsidRDefault="006D0E4A" w:rsidP="006D0E4A">
      <w:pPr>
        <w:spacing w:line="240" w:lineRule="auto"/>
        <w:ind w:firstLine="0"/>
        <w:rPr>
          <w:color w:val="000000"/>
          <w:sz w:val="36"/>
          <w:szCs w:val="36"/>
          <w:rtl/>
        </w:rPr>
      </w:pPr>
      <w:r>
        <w:rPr>
          <w:rFonts w:hint="cs"/>
          <w:color w:val="000000"/>
          <w:sz w:val="36"/>
          <w:szCs w:val="36"/>
          <w:rtl/>
        </w:rPr>
        <w:t>س1- أقسَم اللهُ بالخنَّسِ ثم أقسَم بمخلوقَيْن آخَرَيْنِ مِن مخلوقاتِه، اذكًرهُما ؟</w:t>
      </w:r>
    </w:p>
    <w:p w14:paraId="22A210F5" w14:textId="77777777" w:rsidR="006D0E4A" w:rsidRDefault="006D0E4A" w:rsidP="006D0E4A">
      <w:pPr>
        <w:spacing w:line="240" w:lineRule="auto"/>
        <w:ind w:firstLine="0"/>
        <w:rPr>
          <w:color w:val="000000"/>
          <w:sz w:val="36"/>
          <w:szCs w:val="36"/>
          <w:rtl/>
        </w:rPr>
      </w:pPr>
      <w:r>
        <w:rPr>
          <w:rFonts w:hint="cs"/>
          <w:color w:val="000000"/>
          <w:sz w:val="36"/>
          <w:szCs w:val="36"/>
          <w:rtl/>
        </w:rPr>
        <w:t>س2- اكتُب كَلِمَة (صح) أو (خطأ) في المكان المناسِب بعد العبارات التّالية، مع تصحِيح الخطأ إن وُجِد:</w:t>
      </w:r>
    </w:p>
    <w:p w14:paraId="3E714725" w14:textId="77777777" w:rsidR="006D0E4A" w:rsidRDefault="006D0E4A" w:rsidP="006D0E4A">
      <w:pPr>
        <w:pStyle w:val="ListParagraph"/>
        <w:numPr>
          <w:ilvl w:val="0"/>
          <w:numId w:val="29"/>
        </w:numPr>
        <w:spacing w:line="240" w:lineRule="auto"/>
        <w:rPr>
          <w:color w:val="000000"/>
          <w:sz w:val="36"/>
          <w:szCs w:val="36"/>
        </w:rPr>
      </w:pPr>
      <w:r>
        <w:rPr>
          <w:rFonts w:hint="cs"/>
          <w:color w:val="000000"/>
          <w:sz w:val="36"/>
          <w:szCs w:val="36"/>
          <w:rtl/>
        </w:rPr>
        <w:t>الذِّكْر: اسمٌ لِلقُرآن الكريم ورَدَ في الآياتِ             (      ).</w:t>
      </w:r>
    </w:p>
    <w:p w14:paraId="1AC31C81" w14:textId="77777777" w:rsidR="006D0E4A" w:rsidRDefault="006D0E4A" w:rsidP="006D0E4A">
      <w:pPr>
        <w:pStyle w:val="ListParagraph"/>
        <w:numPr>
          <w:ilvl w:val="0"/>
          <w:numId w:val="29"/>
        </w:numPr>
        <w:spacing w:line="240" w:lineRule="auto"/>
        <w:rPr>
          <w:color w:val="000000"/>
          <w:sz w:val="36"/>
          <w:szCs w:val="36"/>
        </w:rPr>
      </w:pPr>
      <w:r>
        <w:rPr>
          <w:rFonts w:hint="cs"/>
          <w:color w:val="000000"/>
          <w:sz w:val="36"/>
          <w:szCs w:val="36"/>
          <w:rtl/>
        </w:rPr>
        <w:lastRenderedPageBreak/>
        <w:t>إرادَةُ الإنسانِ ومَشِيئَتُه تحت مَشِيئَةِ خالِقِه            (      ).</w:t>
      </w:r>
    </w:p>
    <w:p w14:paraId="4A292DF8" w14:textId="77777777" w:rsidR="006D0E4A" w:rsidRDefault="006D0E4A" w:rsidP="006D0E4A">
      <w:pPr>
        <w:pStyle w:val="ListParagraph"/>
        <w:numPr>
          <w:ilvl w:val="0"/>
          <w:numId w:val="29"/>
        </w:numPr>
        <w:spacing w:line="240" w:lineRule="auto"/>
        <w:rPr>
          <w:color w:val="000000"/>
          <w:sz w:val="36"/>
          <w:szCs w:val="36"/>
        </w:rPr>
      </w:pPr>
      <w:r>
        <w:rPr>
          <w:rFonts w:hint="cs"/>
          <w:color w:val="000000"/>
          <w:sz w:val="36"/>
          <w:szCs w:val="36"/>
          <w:rtl/>
        </w:rPr>
        <w:t>اللَّيل يَتَنَفَّس إذا أقبَلَ بِظَلامِهِ أو أَدْبَر                (      ).</w:t>
      </w:r>
    </w:p>
    <w:p w14:paraId="28D56A46" w14:textId="77777777" w:rsidR="006D0E4A" w:rsidRDefault="006D0E4A" w:rsidP="006D0E4A">
      <w:pPr>
        <w:pStyle w:val="ListParagraph"/>
        <w:numPr>
          <w:ilvl w:val="0"/>
          <w:numId w:val="29"/>
        </w:numPr>
        <w:spacing w:line="240" w:lineRule="auto"/>
        <w:rPr>
          <w:color w:val="000000"/>
          <w:sz w:val="36"/>
          <w:szCs w:val="36"/>
        </w:rPr>
      </w:pPr>
      <w:r>
        <w:rPr>
          <w:rFonts w:hint="cs"/>
          <w:color w:val="000000"/>
          <w:sz w:val="36"/>
          <w:szCs w:val="36"/>
          <w:rtl/>
        </w:rPr>
        <w:t>الصُّبْحُ يُعَسْعِس إذا أضاءَ وعَمَّ بِنُورِهِ الأَرْضَ          (      ).</w:t>
      </w:r>
    </w:p>
    <w:p w14:paraId="1E5AB77A" w14:textId="77777777" w:rsidR="006D0E4A" w:rsidRDefault="006D0E4A" w:rsidP="006D0E4A">
      <w:pPr>
        <w:spacing w:line="240" w:lineRule="auto"/>
        <w:ind w:firstLine="0"/>
        <w:rPr>
          <w:color w:val="000000"/>
          <w:sz w:val="36"/>
          <w:szCs w:val="36"/>
          <w:rtl/>
        </w:rPr>
      </w:pPr>
      <w:r>
        <w:rPr>
          <w:rFonts w:hint="cs"/>
          <w:color w:val="000000"/>
          <w:sz w:val="36"/>
          <w:szCs w:val="36"/>
          <w:rtl/>
        </w:rPr>
        <w:t>س3- استَدِلّ مِن الآياتِ في رَدِّكَ على مَن اسْتَهْزَأ بِرَسولِ الله</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w:t>
      </w:r>
    </w:p>
    <w:p w14:paraId="193D9811" w14:textId="77777777" w:rsidR="006D0E4A" w:rsidRDefault="006D0E4A" w:rsidP="006D0E4A">
      <w:pPr>
        <w:spacing w:line="240" w:lineRule="auto"/>
        <w:ind w:firstLine="0"/>
        <w:rPr>
          <w:color w:val="000000"/>
          <w:sz w:val="36"/>
          <w:szCs w:val="36"/>
          <w:rtl/>
        </w:rPr>
      </w:pPr>
      <w:r>
        <w:rPr>
          <w:rFonts w:hint="cs"/>
          <w:color w:val="000000"/>
          <w:sz w:val="36"/>
          <w:szCs w:val="36"/>
          <w:rtl/>
        </w:rPr>
        <w:t>س4- جِبريل عليه السَّلام أعظَم مَلائِكَة اللهِ تعالى، وقد ذُكِر له وَصْفٌ في هذا الدَّرْسِ ووَصْفٌ آخَر أُطْلِقَ عليه في آياتٍ سَبَقَت في دَرْسٍ ماض، فما هما ؟</w:t>
      </w:r>
    </w:p>
    <w:p w14:paraId="6AFF885C" w14:textId="77777777" w:rsidR="006D0E4A" w:rsidRDefault="006D0E4A" w:rsidP="006D0E4A">
      <w:pPr>
        <w:overflowPunct/>
        <w:autoSpaceDE/>
        <w:autoSpaceDN/>
        <w:adjustRightInd/>
        <w:spacing w:line="240" w:lineRule="auto"/>
        <w:ind w:firstLine="0"/>
        <w:jc w:val="left"/>
        <w:textAlignment w:val="auto"/>
        <w:rPr>
          <w:color w:val="000000"/>
          <w:sz w:val="36"/>
          <w:szCs w:val="36"/>
        </w:rPr>
      </w:pPr>
      <w:r>
        <w:rPr>
          <w:color w:val="000000"/>
          <w:sz w:val="36"/>
          <w:szCs w:val="36"/>
          <w:rtl/>
        </w:rPr>
        <w:br w:type="page"/>
      </w:r>
    </w:p>
    <w:p w14:paraId="681F167F" w14:textId="77777777" w:rsidR="006D0E4A" w:rsidRDefault="006D0E4A" w:rsidP="006D0E4A">
      <w:pPr>
        <w:pStyle w:val="30"/>
        <w:rPr>
          <w:rtl/>
        </w:rPr>
      </w:pPr>
      <w:bookmarkStart w:id="22" w:name="_Toc371250651"/>
      <w:r>
        <w:rPr>
          <w:rFonts w:hint="cs"/>
          <w:rtl/>
        </w:rPr>
        <w:lastRenderedPageBreak/>
        <w:t>الدَّرس الحادِي عَشَر</w:t>
      </w:r>
      <w:bookmarkEnd w:id="22"/>
    </w:p>
    <w:p w14:paraId="0BAF07B1" w14:textId="77777777" w:rsidR="006D0E4A" w:rsidRDefault="006D0E4A" w:rsidP="006D0E4A">
      <w:pPr>
        <w:pStyle w:val="a8"/>
        <w:rPr>
          <w:rtl/>
        </w:rPr>
      </w:pPr>
      <w:bookmarkStart w:id="23" w:name="_Toc371250652"/>
      <w:r>
        <w:rPr>
          <w:rFonts w:hint="cs"/>
          <w:rtl/>
        </w:rPr>
        <w:t>تفسير سورة الانفطار من الآية رقم (1) إلى الآية رقم (12)</w:t>
      </w:r>
      <w:bookmarkEnd w:id="23"/>
    </w:p>
    <w:p w14:paraId="54C6C6F3" w14:textId="77777777" w:rsidR="006D0E4A" w:rsidRDefault="006D0E4A" w:rsidP="006D0E4A">
      <w:pPr>
        <w:spacing w:line="240" w:lineRule="auto"/>
        <w:ind w:firstLine="0"/>
        <w:rPr>
          <w:color w:val="000000"/>
          <w:sz w:val="28"/>
          <w:szCs w:val="28"/>
          <w:rtl/>
        </w:rPr>
      </w:pPr>
      <w:r>
        <w:rPr>
          <w:rFonts w:hint="cs"/>
          <w:color w:val="000000"/>
          <w:sz w:val="36"/>
          <w:szCs w:val="36"/>
          <w:rtl/>
        </w:rPr>
        <w:t xml:space="preserve">ربَّـما يحمِلُ الإنسانُ على مَعْصِيَتِه اللهَ ما يَراه مِن سعَةِ حِلْمِ اللهِ على العُصاةِ، وعَدَمِ مُعاجَلَتِهِم بِالعُقوبَةِ، وإنعامِ اللهِ عليهم بأنواعِ النِّعَمِ، فجاءَت هذه السُّورَةِ لِتَحْذِيرِ الإنسانِ مِن الاغْتِرارِ بذلِك والتَّمادِي في العِصيانِ؛ لأنَّ هناك يَوْماً سَيُجازَى الإنسانُ فيه على ما قَدَّمَ وما أَخَّرَ مِن الأعمالِ، وهو يوم القيامة، قال تعالى: </w:t>
      </w:r>
    </w:p>
    <w:p w14:paraId="68CB3436" w14:textId="77777777" w:rsidR="006D0E4A" w:rsidRDefault="0011506B"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إِذَا السَّمَاءُ انْفَطَرَتْ (1) وَإِذَا الْكَوَاكِبُ انْتَثَرَتْ (2) وَإِذَا الْبِحَارُ فُجِّرَتْ (3) وَإِذَا الْقُبُورُ بُعْثِرَتْ (4) عَلِمَتْ نَفْسٌ مَا قَدَّمَتْ وَأَخَّرَتْ (5) يَا أَيُّهَا الْإِنْسَانُ مَا غَرَّكَ بِرَبِّكَ الْكَرِيمِ (6) الَّذِي خَلَقَكَ فَسَوَّاكَ فَعَدَلَكَ (7) فِي أَيِّ صُورَةٍ مَا شَاءَ رَكَّبَكَ (8) كَلَّا بَلْ تُكَذِّبُونَ بِالدِّينِ (9) وَإِنَّ عَلَيْكُمْ لَحَافِظِينَ (10) كِرَامًا كَاتِبِينَ (</w:t>
      </w:r>
      <w:r>
        <w:rPr>
          <w:color w:val="000000"/>
          <w:szCs w:val="40"/>
          <w:rtl/>
        </w:rPr>
        <w:t>11) يَعْلَمُونَ مَا تَفْعَلُونَ</w:t>
      </w:r>
      <w:r>
        <w:rPr>
          <w:rFonts w:ascii="Lotus Linotype" w:hAnsi="Lotus Linotype" w:cs="Lotus Linotype"/>
          <w:b/>
          <w:sz w:val="35"/>
          <w:szCs w:val="35"/>
          <w:rtl/>
          <w:lang w:eastAsia="en-US"/>
        </w:rPr>
        <w:t>﴾</w:t>
      </w:r>
      <w:r>
        <w:rPr>
          <w:rFonts w:ascii="Lotus Linotype" w:hAnsi="Lotus Linotype" w:cs="Lotus Linotype" w:hint="cs"/>
          <w:b/>
          <w:sz w:val="35"/>
          <w:szCs w:val="35"/>
          <w:rtl/>
          <w:lang w:eastAsia="en-US"/>
        </w:rPr>
        <w:t xml:space="preserve"> </w:t>
      </w:r>
      <w:r w:rsidR="006D0E4A">
        <w:rPr>
          <w:rFonts w:ascii="Traditional Arabic" w:hAnsi="Traditional Arabic" w:hint="cs"/>
          <w:b/>
          <w:rtl/>
        </w:rPr>
        <w:t>[الانفِطار</w:t>
      </w:r>
      <w:r w:rsidR="006D0E4A" w:rsidRPr="00A573D8">
        <w:rPr>
          <w:rFonts w:ascii="Traditional Arabic" w:hAnsi="Traditional Arabic" w:hint="cs"/>
          <w:b/>
          <w:rtl/>
        </w:rPr>
        <w:t xml:space="preserve">: </w:t>
      </w:r>
      <w:r w:rsidR="006D0E4A">
        <w:rPr>
          <w:rFonts w:ascii="Traditional Arabic" w:hAnsi="Traditional Arabic" w:hint="cs"/>
          <w:b/>
          <w:rtl/>
        </w:rPr>
        <w:t>1</w:t>
      </w:r>
      <w:r w:rsidR="006D0E4A" w:rsidRPr="00A573D8">
        <w:rPr>
          <w:rFonts w:ascii="Traditional Arabic" w:hAnsi="Traditional Arabic" w:hint="cs"/>
          <w:b/>
          <w:rtl/>
        </w:rPr>
        <w:t xml:space="preserve"> </w:t>
      </w:r>
      <w:r w:rsidR="006D0E4A" w:rsidRPr="00A573D8">
        <w:rPr>
          <w:rFonts w:ascii="Traditional Arabic" w:hAnsi="Traditional Arabic"/>
          <w:b/>
          <w:rtl/>
        </w:rPr>
        <w:t>–</w:t>
      </w:r>
      <w:r w:rsidR="006D0E4A" w:rsidRPr="00A573D8">
        <w:rPr>
          <w:rFonts w:ascii="Traditional Arabic" w:hAnsi="Traditional Arabic" w:hint="cs"/>
          <w:b/>
          <w:rtl/>
        </w:rPr>
        <w:t xml:space="preserve"> </w:t>
      </w:r>
      <w:r w:rsidR="006D0E4A">
        <w:rPr>
          <w:rFonts w:ascii="Traditional Arabic" w:hAnsi="Traditional Arabic" w:hint="cs"/>
          <w:b/>
          <w:rtl/>
        </w:rPr>
        <w:t>12</w:t>
      </w:r>
      <w:r w:rsidR="006D0E4A" w:rsidRPr="00A573D8">
        <w:rPr>
          <w:rFonts w:ascii="Traditional Arabic" w:hAnsi="Traditional Arabic" w:hint="cs"/>
          <w:b/>
          <w:rtl/>
        </w:rPr>
        <w:t>].</w:t>
      </w:r>
    </w:p>
    <w:p w14:paraId="569EF6F3" w14:textId="77777777" w:rsidR="006D0E4A" w:rsidRPr="002C0274" w:rsidRDefault="006D0E4A" w:rsidP="006D0E4A">
      <w:pPr>
        <w:pStyle w:val="ListParagraph"/>
        <w:numPr>
          <w:ilvl w:val="0"/>
          <w:numId w:val="4"/>
        </w:numPr>
        <w:spacing w:line="240" w:lineRule="auto"/>
        <w:rPr>
          <w:color w:val="000000"/>
          <w:sz w:val="36"/>
          <w:szCs w:val="36"/>
        </w:rPr>
      </w:pPr>
      <w:r w:rsidRPr="002C0274">
        <w:rPr>
          <w:rFonts w:hint="cs"/>
          <w:b/>
          <w:bCs/>
          <w:color w:val="000000"/>
          <w:sz w:val="36"/>
          <w:szCs w:val="36"/>
          <w:rtl/>
        </w:rPr>
        <w:t>موضوع الآيات:</w:t>
      </w:r>
    </w:p>
    <w:p w14:paraId="2B74A15E"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تحذِيرُ الإنسانِ مِن عِصْيانِ اللهِ عزَّ وجلَّ، وتَنْبِيهُه على أنَّ أعمالَه محصاةٌ عليه، وسَيُجازَى عليها يَوْمَ القِيامَةِ.</w:t>
      </w:r>
    </w:p>
    <w:p w14:paraId="345F6BDD" w14:textId="77777777" w:rsidR="006D0E4A" w:rsidRPr="000C3E66"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683E517F" w14:textId="77777777" w:rsidTr="00952577">
        <w:tc>
          <w:tcPr>
            <w:tcW w:w="2368" w:type="dxa"/>
          </w:tcPr>
          <w:p w14:paraId="4BB9D986" w14:textId="77777777" w:rsidR="006D0E4A" w:rsidRPr="000C3E66" w:rsidRDefault="006D0E4A" w:rsidP="00952577">
            <w:pPr>
              <w:spacing w:line="240" w:lineRule="auto"/>
              <w:ind w:firstLine="0"/>
              <w:jc w:val="center"/>
              <w:rPr>
                <w:b/>
                <w:bCs/>
                <w:color w:val="000000"/>
                <w:sz w:val="36"/>
                <w:szCs w:val="36"/>
                <w:rtl/>
              </w:rPr>
            </w:pPr>
            <w:r>
              <w:rPr>
                <w:rFonts w:hint="cs"/>
                <w:b/>
                <w:bCs/>
                <w:color w:val="000000"/>
                <w:sz w:val="36"/>
                <w:szCs w:val="36"/>
                <w:rtl/>
              </w:rPr>
              <w:t>الكلمة</w:t>
            </w:r>
          </w:p>
        </w:tc>
        <w:tc>
          <w:tcPr>
            <w:tcW w:w="7479" w:type="dxa"/>
          </w:tcPr>
          <w:p w14:paraId="33DAB429" w14:textId="77777777" w:rsidR="006D0E4A" w:rsidRPr="000C3E66" w:rsidRDefault="006D0E4A" w:rsidP="00952577">
            <w:pPr>
              <w:spacing w:line="240" w:lineRule="auto"/>
              <w:ind w:firstLine="0"/>
              <w:jc w:val="center"/>
              <w:rPr>
                <w:b/>
                <w:bCs/>
                <w:color w:val="000000"/>
                <w:sz w:val="36"/>
                <w:szCs w:val="36"/>
                <w:rtl/>
              </w:rPr>
            </w:pPr>
            <w:r>
              <w:rPr>
                <w:rFonts w:hint="cs"/>
                <w:b/>
                <w:bCs/>
                <w:color w:val="000000"/>
                <w:sz w:val="36"/>
                <w:szCs w:val="36"/>
                <w:rtl/>
              </w:rPr>
              <w:t>معناها</w:t>
            </w:r>
          </w:p>
        </w:tc>
      </w:tr>
      <w:tr w:rsidR="006D0E4A" w14:paraId="56EBFAA2" w14:textId="77777777" w:rsidTr="00952577">
        <w:tc>
          <w:tcPr>
            <w:tcW w:w="2368" w:type="dxa"/>
          </w:tcPr>
          <w:p w14:paraId="39C975B7" w14:textId="77777777" w:rsidR="006D0E4A" w:rsidRDefault="006D0E4A" w:rsidP="00952577">
            <w:pPr>
              <w:spacing w:line="240" w:lineRule="auto"/>
              <w:ind w:firstLine="0"/>
              <w:rPr>
                <w:color w:val="000000"/>
                <w:sz w:val="36"/>
                <w:szCs w:val="36"/>
                <w:rtl/>
              </w:rPr>
            </w:pPr>
            <w:r>
              <w:rPr>
                <w:rFonts w:hint="cs"/>
                <w:color w:val="000000"/>
                <w:sz w:val="36"/>
                <w:szCs w:val="36"/>
                <w:rtl/>
              </w:rPr>
              <w:t>انْفَطَرَت</w:t>
            </w:r>
          </w:p>
        </w:tc>
        <w:tc>
          <w:tcPr>
            <w:tcW w:w="7479" w:type="dxa"/>
          </w:tcPr>
          <w:p w14:paraId="00B5BBA3" w14:textId="77777777" w:rsidR="006D0E4A" w:rsidRDefault="006D0E4A" w:rsidP="00952577">
            <w:pPr>
              <w:spacing w:line="240" w:lineRule="auto"/>
              <w:ind w:firstLine="0"/>
              <w:rPr>
                <w:color w:val="000000"/>
                <w:sz w:val="36"/>
                <w:szCs w:val="36"/>
                <w:rtl/>
              </w:rPr>
            </w:pPr>
            <w:r>
              <w:rPr>
                <w:rFonts w:hint="cs"/>
                <w:color w:val="000000"/>
                <w:sz w:val="36"/>
                <w:szCs w:val="36"/>
                <w:rtl/>
              </w:rPr>
              <w:t>انْشَقَّت.</w:t>
            </w:r>
          </w:p>
        </w:tc>
      </w:tr>
      <w:tr w:rsidR="006D0E4A" w14:paraId="12E2954C" w14:textId="77777777" w:rsidTr="00952577">
        <w:tc>
          <w:tcPr>
            <w:tcW w:w="2368" w:type="dxa"/>
          </w:tcPr>
          <w:p w14:paraId="35FB0F51" w14:textId="77777777" w:rsidR="006D0E4A" w:rsidRDefault="006D0E4A" w:rsidP="00952577">
            <w:pPr>
              <w:spacing w:line="240" w:lineRule="auto"/>
              <w:ind w:firstLine="0"/>
              <w:rPr>
                <w:color w:val="000000"/>
                <w:sz w:val="36"/>
                <w:szCs w:val="36"/>
                <w:rtl/>
              </w:rPr>
            </w:pPr>
            <w:r>
              <w:rPr>
                <w:rFonts w:hint="cs"/>
                <w:color w:val="000000"/>
                <w:sz w:val="36"/>
                <w:szCs w:val="36"/>
                <w:rtl/>
              </w:rPr>
              <w:t>انْتَثَرَت</w:t>
            </w:r>
          </w:p>
        </w:tc>
        <w:tc>
          <w:tcPr>
            <w:tcW w:w="7479" w:type="dxa"/>
          </w:tcPr>
          <w:p w14:paraId="7B875C08" w14:textId="77777777" w:rsidR="006D0E4A" w:rsidRDefault="006D0E4A" w:rsidP="00952577">
            <w:pPr>
              <w:spacing w:line="240" w:lineRule="auto"/>
              <w:ind w:firstLine="0"/>
              <w:rPr>
                <w:color w:val="000000"/>
                <w:sz w:val="36"/>
                <w:szCs w:val="36"/>
                <w:rtl/>
              </w:rPr>
            </w:pPr>
            <w:r>
              <w:rPr>
                <w:rFonts w:hint="cs"/>
                <w:color w:val="000000"/>
                <w:sz w:val="36"/>
                <w:szCs w:val="36"/>
                <w:rtl/>
              </w:rPr>
              <w:t>تَساقَطَت.</w:t>
            </w:r>
          </w:p>
        </w:tc>
      </w:tr>
      <w:tr w:rsidR="006D0E4A" w14:paraId="04EF2C97" w14:textId="77777777" w:rsidTr="00952577">
        <w:tc>
          <w:tcPr>
            <w:tcW w:w="2368" w:type="dxa"/>
          </w:tcPr>
          <w:p w14:paraId="198637CA" w14:textId="77777777" w:rsidR="006D0E4A" w:rsidRDefault="006D0E4A" w:rsidP="00952577">
            <w:pPr>
              <w:spacing w:line="240" w:lineRule="auto"/>
              <w:ind w:firstLine="0"/>
              <w:rPr>
                <w:color w:val="000000"/>
                <w:sz w:val="36"/>
                <w:szCs w:val="36"/>
                <w:rtl/>
              </w:rPr>
            </w:pPr>
            <w:r>
              <w:rPr>
                <w:rFonts w:hint="cs"/>
                <w:color w:val="000000"/>
                <w:sz w:val="36"/>
                <w:szCs w:val="36"/>
                <w:rtl/>
              </w:rPr>
              <w:t>فُجِّرَت</w:t>
            </w:r>
          </w:p>
        </w:tc>
        <w:tc>
          <w:tcPr>
            <w:tcW w:w="7479" w:type="dxa"/>
          </w:tcPr>
          <w:p w14:paraId="4D16F62E" w14:textId="77777777" w:rsidR="006D0E4A" w:rsidRDefault="006D0E4A" w:rsidP="00952577">
            <w:pPr>
              <w:spacing w:line="240" w:lineRule="auto"/>
              <w:ind w:firstLine="0"/>
              <w:rPr>
                <w:color w:val="000000"/>
                <w:sz w:val="36"/>
                <w:szCs w:val="36"/>
                <w:rtl/>
              </w:rPr>
            </w:pPr>
            <w:r>
              <w:rPr>
                <w:rFonts w:hint="cs"/>
                <w:color w:val="000000"/>
                <w:sz w:val="36"/>
                <w:szCs w:val="36"/>
                <w:rtl/>
              </w:rPr>
              <w:t>اخْتَلَطَ بعضُها بِبَعْضٍ وأصبَحَت بحراً واحِداً.</w:t>
            </w:r>
          </w:p>
        </w:tc>
      </w:tr>
      <w:tr w:rsidR="006D0E4A" w14:paraId="2328FDC0" w14:textId="77777777" w:rsidTr="00952577">
        <w:tc>
          <w:tcPr>
            <w:tcW w:w="2368" w:type="dxa"/>
          </w:tcPr>
          <w:p w14:paraId="668E4337" w14:textId="77777777" w:rsidR="006D0E4A" w:rsidRDefault="006D0E4A" w:rsidP="00952577">
            <w:pPr>
              <w:spacing w:line="240" w:lineRule="auto"/>
              <w:ind w:firstLine="0"/>
              <w:rPr>
                <w:color w:val="000000"/>
                <w:sz w:val="36"/>
                <w:szCs w:val="36"/>
                <w:rtl/>
              </w:rPr>
            </w:pPr>
            <w:r>
              <w:rPr>
                <w:rFonts w:hint="cs"/>
                <w:color w:val="000000"/>
                <w:sz w:val="36"/>
                <w:szCs w:val="36"/>
                <w:rtl/>
              </w:rPr>
              <w:t>بُعْثِرَت</w:t>
            </w:r>
          </w:p>
        </w:tc>
        <w:tc>
          <w:tcPr>
            <w:tcW w:w="7479" w:type="dxa"/>
          </w:tcPr>
          <w:p w14:paraId="7AB5952E" w14:textId="77777777" w:rsidR="006D0E4A" w:rsidRDefault="006D0E4A" w:rsidP="00952577">
            <w:pPr>
              <w:spacing w:line="240" w:lineRule="auto"/>
              <w:ind w:firstLine="0"/>
              <w:rPr>
                <w:color w:val="000000"/>
                <w:sz w:val="36"/>
                <w:szCs w:val="36"/>
                <w:rtl/>
              </w:rPr>
            </w:pPr>
            <w:r>
              <w:rPr>
                <w:rFonts w:hint="cs"/>
                <w:color w:val="000000"/>
                <w:sz w:val="36"/>
                <w:szCs w:val="36"/>
                <w:rtl/>
              </w:rPr>
              <w:t>قُلِبَ تُرابها وبُعِثَ مَوْتاها وخَرجوا أحياء.</w:t>
            </w:r>
          </w:p>
        </w:tc>
      </w:tr>
      <w:tr w:rsidR="006D0E4A" w14:paraId="5F85D700" w14:textId="77777777" w:rsidTr="00952577">
        <w:tc>
          <w:tcPr>
            <w:tcW w:w="2368" w:type="dxa"/>
          </w:tcPr>
          <w:p w14:paraId="769B61EC" w14:textId="77777777" w:rsidR="006D0E4A" w:rsidRDefault="006D0E4A" w:rsidP="00952577">
            <w:pPr>
              <w:spacing w:line="240" w:lineRule="auto"/>
              <w:ind w:firstLine="0"/>
              <w:rPr>
                <w:color w:val="000000"/>
                <w:sz w:val="36"/>
                <w:szCs w:val="36"/>
                <w:rtl/>
              </w:rPr>
            </w:pPr>
            <w:r>
              <w:rPr>
                <w:rFonts w:hint="cs"/>
                <w:color w:val="000000"/>
                <w:sz w:val="36"/>
                <w:szCs w:val="36"/>
                <w:rtl/>
              </w:rPr>
              <w:t>ما غَرَّكَ بِرَبِّك</w:t>
            </w:r>
          </w:p>
        </w:tc>
        <w:tc>
          <w:tcPr>
            <w:tcW w:w="7479" w:type="dxa"/>
          </w:tcPr>
          <w:p w14:paraId="42089D42" w14:textId="77777777" w:rsidR="006D0E4A" w:rsidRDefault="006D0E4A" w:rsidP="00952577">
            <w:pPr>
              <w:spacing w:line="240" w:lineRule="auto"/>
              <w:ind w:firstLine="0"/>
              <w:rPr>
                <w:color w:val="000000"/>
                <w:sz w:val="36"/>
                <w:szCs w:val="36"/>
                <w:rtl/>
              </w:rPr>
            </w:pPr>
            <w:r>
              <w:rPr>
                <w:rFonts w:hint="cs"/>
                <w:color w:val="000000"/>
                <w:sz w:val="36"/>
                <w:szCs w:val="36"/>
                <w:rtl/>
              </w:rPr>
              <w:t>ما خَدَعَك وجَرَّأَك على عِصْيانِ رَبِّكَ.</w:t>
            </w:r>
          </w:p>
        </w:tc>
      </w:tr>
      <w:tr w:rsidR="006D0E4A" w14:paraId="29C4117B" w14:textId="77777777" w:rsidTr="00952577">
        <w:tc>
          <w:tcPr>
            <w:tcW w:w="2368" w:type="dxa"/>
          </w:tcPr>
          <w:p w14:paraId="2C95F5AA" w14:textId="77777777" w:rsidR="006D0E4A" w:rsidRDefault="006D0E4A" w:rsidP="00952577">
            <w:pPr>
              <w:spacing w:line="240" w:lineRule="auto"/>
              <w:ind w:firstLine="0"/>
              <w:rPr>
                <w:color w:val="000000"/>
                <w:sz w:val="36"/>
                <w:szCs w:val="36"/>
                <w:rtl/>
              </w:rPr>
            </w:pPr>
            <w:r>
              <w:rPr>
                <w:rFonts w:hint="cs"/>
                <w:color w:val="000000"/>
                <w:sz w:val="36"/>
                <w:szCs w:val="36"/>
                <w:rtl/>
              </w:rPr>
              <w:t>فسَوّاكَ</w:t>
            </w:r>
          </w:p>
        </w:tc>
        <w:tc>
          <w:tcPr>
            <w:tcW w:w="7479" w:type="dxa"/>
          </w:tcPr>
          <w:p w14:paraId="0FFE4C5C" w14:textId="77777777" w:rsidR="006D0E4A" w:rsidRDefault="006D0E4A" w:rsidP="00952577">
            <w:pPr>
              <w:spacing w:line="240" w:lineRule="auto"/>
              <w:ind w:firstLine="0"/>
              <w:rPr>
                <w:color w:val="000000"/>
                <w:sz w:val="36"/>
                <w:szCs w:val="36"/>
                <w:rtl/>
              </w:rPr>
            </w:pPr>
            <w:r>
              <w:rPr>
                <w:rFonts w:hint="cs"/>
                <w:color w:val="000000"/>
                <w:sz w:val="36"/>
                <w:szCs w:val="36"/>
                <w:rtl/>
              </w:rPr>
              <w:t>جَعَلَك مُسْتَوِي الخِلْقَةِ وحَسَنَ الصُّورَةِ.</w:t>
            </w:r>
          </w:p>
        </w:tc>
      </w:tr>
      <w:tr w:rsidR="006D0E4A" w14:paraId="61846404" w14:textId="77777777" w:rsidTr="00952577">
        <w:tc>
          <w:tcPr>
            <w:tcW w:w="2368" w:type="dxa"/>
          </w:tcPr>
          <w:p w14:paraId="61DF6E07" w14:textId="77777777" w:rsidR="006D0E4A" w:rsidRDefault="006D0E4A" w:rsidP="00952577">
            <w:pPr>
              <w:spacing w:line="240" w:lineRule="auto"/>
              <w:ind w:firstLine="0"/>
              <w:rPr>
                <w:color w:val="000000"/>
                <w:sz w:val="36"/>
                <w:szCs w:val="36"/>
                <w:rtl/>
              </w:rPr>
            </w:pPr>
            <w:r>
              <w:rPr>
                <w:rFonts w:hint="cs"/>
                <w:color w:val="000000"/>
                <w:sz w:val="36"/>
                <w:szCs w:val="36"/>
                <w:rtl/>
              </w:rPr>
              <w:t>عَدَّلَك</w:t>
            </w:r>
          </w:p>
        </w:tc>
        <w:tc>
          <w:tcPr>
            <w:tcW w:w="7479" w:type="dxa"/>
          </w:tcPr>
          <w:p w14:paraId="538CF449" w14:textId="77777777" w:rsidR="006D0E4A" w:rsidRDefault="006D0E4A" w:rsidP="00952577">
            <w:pPr>
              <w:spacing w:line="240" w:lineRule="auto"/>
              <w:ind w:firstLine="0"/>
              <w:rPr>
                <w:color w:val="000000"/>
                <w:sz w:val="36"/>
                <w:szCs w:val="36"/>
                <w:rtl/>
              </w:rPr>
            </w:pPr>
            <w:r>
              <w:rPr>
                <w:rFonts w:hint="cs"/>
                <w:color w:val="000000"/>
                <w:sz w:val="36"/>
                <w:szCs w:val="36"/>
                <w:rtl/>
              </w:rPr>
              <w:t>جَعَلَك مُعْتَدِلَ الخَلْقِ.</w:t>
            </w:r>
          </w:p>
        </w:tc>
      </w:tr>
      <w:tr w:rsidR="006D0E4A" w14:paraId="32AC076B" w14:textId="77777777" w:rsidTr="00952577">
        <w:tc>
          <w:tcPr>
            <w:tcW w:w="2368" w:type="dxa"/>
          </w:tcPr>
          <w:p w14:paraId="2EFDE2F1" w14:textId="77777777" w:rsidR="006D0E4A" w:rsidRDefault="006D0E4A" w:rsidP="00952577">
            <w:pPr>
              <w:spacing w:line="240" w:lineRule="auto"/>
              <w:ind w:firstLine="0"/>
              <w:rPr>
                <w:color w:val="000000"/>
                <w:sz w:val="36"/>
                <w:szCs w:val="36"/>
                <w:rtl/>
              </w:rPr>
            </w:pPr>
            <w:r>
              <w:rPr>
                <w:rFonts w:hint="cs"/>
                <w:color w:val="000000"/>
                <w:sz w:val="36"/>
                <w:szCs w:val="36"/>
                <w:rtl/>
              </w:rPr>
              <w:t>تُكَذِّبون بِيَوْمِ الدِّينِ</w:t>
            </w:r>
          </w:p>
        </w:tc>
        <w:tc>
          <w:tcPr>
            <w:tcW w:w="7479" w:type="dxa"/>
          </w:tcPr>
          <w:p w14:paraId="5CF80A32" w14:textId="77777777" w:rsidR="006D0E4A" w:rsidRDefault="006D0E4A" w:rsidP="00952577">
            <w:pPr>
              <w:spacing w:line="240" w:lineRule="auto"/>
              <w:ind w:firstLine="0"/>
              <w:rPr>
                <w:color w:val="000000"/>
                <w:sz w:val="36"/>
                <w:szCs w:val="36"/>
                <w:rtl/>
              </w:rPr>
            </w:pPr>
            <w:r>
              <w:rPr>
                <w:rFonts w:hint="cs"/>
                <w:color w:val="000000"/>
                <w:sz w:val="36"/>
                <w:szCs w:val="36"/>
                <w:rtl/>
              </w:rPr>
              <w:t>تُكَذِّبون بِيَومِ الجزاءِ والحسابِ.</w:t>
            </w:r>
          </w:p>
        </w:tc>
      </w:tr>
    </w:tbl>
    <w:p w14:paraId="0CA552E4" w14:textId="77777777" w:rsidR="006D0E4A" w:rsidRPr="000C3E66" w:rsidRDefault="006D0E4A" w:rsidP="006D0E4A">
      <w:pPr>
        <w:pStyle w:val="ListParagraph"/>
        <w:numPr>
          <w:ilvl w:val="0"/>
          <w:numId w:val="4"/>
        </w:numPr>
        <w:spacing w:line="204" w:lineRule="auto"/>
        <w:rPr>
          <w:color w:val="000000"/>
          <w:sz w:val="36"/>
          <w:szCs w:val="36"/>
        </w:rPr>
      </w:pPr>
      <w:r>
        <w:rPr>
          <w:rFonts w:hint="cs"/>
          <w:b/>
          <w:bCs/>
          <w:color w:val="000000"/>
          <w:sz w:val="36"/>
          <w:szCs w:val="36"/>
          <w:rtl/>
        </w:rPr>
        <w:t>فوائد وأحكام:</w:t>
      </w:r>
    </w:p>
    <w:p w14:paraId="3D699F17" w14:textId="77777777" w:rsidR="006D0E4A" w:rsidRDefault="006D0E4A" w:rsidP="006D0E4A">
      <w:pPr>
        <w:pStyle w:val="ListParagraph"/>
        <w:numPr>
          <w:ilvl w:val="0"/>
          <w:numId w:val="30"/>
        </w:numPr>
        <w:spacing w:line="204" w:lineRule="auto"/>
        <w:rPr>
          <w:color w:val="000000"/>
          <w:sz w:val="36"/>
          <w:szCs w:val="36"/>
        </w:rPr>
      </w:pPr>
      <w:r>
        <w:rPr>
          <w:rFonts w:hint="cs"/>
          <w:color w:val="000000"/>
          <w:sz w:val="36"/>
          <w:szCs w:val="36"/>
          <w:rtl/>
        </w:rPr>
        <w:t xml:space="preserve">على المؤمِنِ أن يحرِصَ على طاعَةِ رَبِّهِ، ويَسْتَعِدَّ في الحياةِ الدُّنْيا قبل الانتِقالِ إلى الدّارِ الآخِرَةِ، ففي يَوْمِ القِيامَةِ حين تَنْشَقُّ السَّماءُ، وتَنْتَشِرُ الكَواكِبُ وتَتَساقَطُ، وتَنْفَجِرُ البِحارُ، وتُبَعْثَر </w:t>
      </w:r>
      <w:r>
        <w:rPr>
          <w:rFonts w:hint="cs"/>
          <w:color w:val="000000"/>
          <w:sz w:val="36"/>
          <w:szCs w:val="36"/>
          <w:rtl/>
        </w:rPr>
        <w:lastRenderedPageBreak/>
        <w:t>القُبورُ تعلَمُ كلُّ نَفْسٍ أنَّ هذا اليومَ هو يومُ الجزاءِ والحسابِ، وأنَّ كلَّ صَغِيرَةٍ وكَبِيرَةٍ مِن خَيْرٍ أو شَرٍّ سوف يُحاسَبُ عليها.</w:t>
      </w:r>
    </w:p>
    <w:p w14:paraId="1808F9EB" w14:textId="77777777" w:rsidR="006D0E4A" w:rsidRDefault="006D0E4A" w:rsidP="0011506B">
      <w:pPr>
        <w:pStyle w:val="ListParagraph"/>
        <w:numPr>
          <w:ilvl w:val="0"/>
          <w:numId w:val="30"/>
        </w:numPr>
        <w:spacing w:line="204" w:lineRule="auto"/>
        <w:rPr>
          <w:color w:val="000000"/>
          <w:sz w:val="36"/>
          <w:szCs w:val="36"/>
        </w:rPr>
      </w:pPr>
      <w:r>
        <w:rPr>
          <w:rFonts w:hint="cs"/>
          <w:color w:val="000000"/>
          <w:sz w:val="36"/>
          <w:szCs w:val="36"/>
          <w:rtl/>
        </w:rPr>
        <w:t>تحذِيرُ الإنسانِ مِن غُرورِهِ وتجرُّئِهِ على عِصْيانِ رَبِّهِ،</w:t>
      </w:r>
      <w:r w:rsidR="0011506B">
        <w:rPr>
          <w:rFonts w:hint="cs"/>
          <w:color w:val="000000"/>
          <w:sz w:val="36"/>
          <w:szCs w:val="36"/>
          <w:rtl/>
        </w:rPr>
        <w:t xml:space="preserve"> </w:t>
      </w:r>
      <w:r w:rsidR="0011506B">
        <w:rPr>
          <w:rFonts w:ascii="Lotus Linotype" w:hAnsi="Lotus Linotype" w:cs="Lotus Linotype"/>
          <w:color w:val="000000"/>
          <w:sz w:val="28"/>
          <w:szCs w:val="28"/>
          <w:rtl/>
        </w:rPr>
        <w:t>﴿</w:t>
      </w:r>
      <w:r w:rsidR="0011506B" w:rsidRPr="00E4512B">
        <w:rPr>
          <w:color w:val="000000"/>
          <w:szCs w:val="40"/>
          <w:rtl/>
        </w:rPr>
        <w:t>يَا أَيُّهَا الْإِنْسَانُ م</w:t>
      </w:r>
      <w:r w:rsidR="0011506B">
        <w:rPr>
          <w:color w:val="000000"/>
          <w:szCs w:val="40"/>
          <w:rtl/>
        </w:rPr>
        <w:t>َا غَرَّكَ بِرَبِّكَ الْكَرِيمِ</w:t>
      </w:r>
      <w:r w:rsidR="0011506B">
        <w:rPr>
          <w:rFonts w:ascii="Lotus Linotype" w:hAnsi="Lotus Linotype" w:cs="Lotus Linotype"/>
          <w:color w:val="000000"/>
          <w:sz w:val="28"/>
          <w:szCs w:val="28"/>
          <w:rtl/>
        </w:rPr>
        <w:t>﴾</w:t>
      </w:r>
      <w:r>
        <w:rPr>
          <w:rFonts w:hint="cs"/>
          <w:color w:val="000000"/>
          <w:sz w:val="36"/>
          <w:szCs w:val="36"/>
          <w:rtl/>
        </w:rPr>
        <w:t>، أي: ما الذي جرَّأك وحَسَّنَ لك فِعْلَ المعصِيَة والكُفْرَ والإعراضَ عن الطّاعَةِ، مع شِدَّةِ كَرَمِ رَبِّكَ وإحسانِه إليك ؟!</w:t>
      </w:r>
    </w:p>
    <w:p w14:paraId="2B686791" w14:textId="77777777" w:rsidR="006D0E4A" w:rsidRDefault="006D0E4A" w:rsidP="006D0E4A">
      <w:pPr>
        <w:pStyle w:val="ListParagraph"/>
        <w:numPr>
          <w:ilvl w:val="0"/>
          <w:numId w:val="30"/>
        </w:numPr>
        <w:spacing w:line="204" w:lineRule="auto"/>
        <w:rPr>
          <w:color w:val="000000"/>
          <w:sz w:val="36"/>
          <w:szCs w:val="36"/>
        </w:rPr>
      </w:pPr>
      <w:r>
        <w:rPr>
          <w:rFonts w:hint="cs"/>
          <w:color w:val="000000"/>
          <w:sz w:val="36"/>
          <w:szCs w:val="36"/>
          <w:rtl/>
        </w:rPr>
        <w:t>مِن كَرَمِ اللهِ على النّاسِ أن سوَّى خَلْقَهُم وحَسَّن صُوَرَهُم فلم يجعَلْها قَبِيحَةً، ولم يجعَلْها كالحيوان، وعدَّل خَلْقَه حتى يَستَطِيعَ الإنسانُ أن يقومَ بأعمالِه، فلو كانت يَدُهُ كَخُفِّ البَعِيرِ مثَلاً لَما استَطاعَ أن يستَفِيدَ منها، ولا يَلِيقُ بك أيُّها الإنسانُ أن تَكْفُرَ نِعْمَةَ الـمُنْعِمِ، أو تجحَدَ إحسانَ الـمُحْسِنِ.</w:t>
      </w:r>
    </w:p>
    <w:p w14:paraId="5F59EC2F" w14:textId="77777777" w:rsidR="006D0E4A" w:rsidRDefault="006D0E4A" w:rsidP="006D0E4A">
      <w:pPr>
        <w:pStyle w:val="ListParagraph"/>
        <w:numPr>
          <w:ilvl w:val="0"/>
          <w:numId w:val="30"/>
        </w:numPr>
        <w:spacing w:line="204" w:lineRule="auto"/>
        <w:rPr>
          <w:color w:val="000000"/>
          <w:sz w:val="36"/>
          <w:szCs w:val="36"/>
        </w:rPr>
      </w:pPr>
      <w:r>
        <w:rPr>
          <w:rFonts w:hint="cs"/>
          <w:color w:val="000000"/>
          <w:sz w:val="36"/>
          <w:szCs w:val="36"/>
          <w:rtl/>
        </w:rPr>
        <w:t>الذي حملَ الكفّارَ على المعصِيَة وعَدَم الإيمانِ هو تَكذِيبُهم بِالمعاد والجزاءِ والحسابِ.</w:t>
      </w:r>
    </w:p>
    <w:p w14:paraId="17C69DFE" w14:textId="77777777" w:rsidR="006D0E4A" w:rsidRDefault="006D0E4A" w:rsidP="006D0E4A">
      <w:pPr>
        <w:pStyle w:val="ListParagraph"/>
        <w:numPr>
          <w:ilvl w:val="0"/>
          <w:numId w:val="30"/>
        </w:numPr>
        <w:spacing w:line="204" w:lineRule="auto"/>
        <w:rPr>
          <w:color w:val="000000"/>
          <w:sz w:val="36"/>
          <w:szCs w:val="36"/>
        </w:rPr>
      </w:pPr>
      <w:r>
        <w:rPr>
          <w:rFonts w:hint="cs"/>
          <w:color w:val="000000"/>
          <w:sz w:val="36"/>
          <w:szCs w:val="36"/>
          <w:rtl/>
        </w:rPr>
        <w:t>وكَّل اللهُ بالإنسانِ مَلائِكَةً كِراماً يحفَظونَ أعمالَه ويَكتُبونها في كِتابٍ يَلْقاهُ مَنْشوراً يَومَ القِيامَةِ فَلا يَظُنُّ الإنسانُ أنَّه خُلِقَ عَبَثاً.</w:t>
      </w:r>
    </w:p>
    <w:p w14:paraId="39A7E7B9" w14:textId="77777777" w:rsidR="006D0E4A" w:rsidRPr="00D34307" w:rsidRDefault="006D0E4A" w:rsidP="006D0E4A">
      <w:pPr>
        <w:pStyle w:val="ListParagraph"/>
        <w:numPr>
          <w:ilvl w:val="0"/>
          <w:numId w:val="4"/>
        </w:numPr>
        <w:spacing w:line="204" w:lineRule="auto"/>
        <w:rPr>
          <w:color w:val="000000"/>
          <w:sz w:val="36"/>
          <w:szCs w:val="36"/>
        </w:rPr>
      </w:pPr>
      <w:r>
        <w:rPr>
          <w:rFonts w:hint="cs"/>
          <w:b/>
          <w:bCs/>
          <w:color w:val="000000"/>
          <w:sz w:val="36"/>
          <w:szCs w:val="36"/>
          <w:rtl/>
        </w:rPr>
        <w:t>نشاط:</w:t>
      </w:r>
    </w:p>
    <w:p w14:paraId="797184DD" w14:textId="77777777" w:rsidR="006D0E4A" w:rsidRDefault="006D0E4A" w:rsidP="006D0E4A">
      <w:pPr>
        <w:spacing w:line="204" w:lineRule="auto"/>
        <w:ind w:firstLine="0"/>
        <w:rPr>
          <w:color w:val="000000"/>
          <w:sz w:val="36"/>
          <w:szCs w:val="36"/>
          <w:rtl/>
        </w:rPr>
      </w:pPr>
      <w:r>
        <w:rPr>
          <w:rFonts w:hint="cs"/>
          <w:color w:val="000000"/>
          <w:sz w:val="36"/>
          <w:szCs w:val="36"/>
          <w:rtl/>
        </w:rPr>
        <w:t>ذَكَر اللهُ تعالى أوصافَ الملائِكَة وأعمالهم وأسماءَ بعضِهِم في القرآن الكريم، اذكُر أسماءَ أَرْبَعَةٍ مِنهم ومُهِمَّةَ كلِّ واحِدٍ منهم:</w:t>
      </w:r>
    </w:p>
    <w:p w14:paraId="1302F844" w14:textId="77777777" w:rsidR="006D0E4A" w:rsidRDefault="006D0E4A" w:rsidP="006D0E4A">
      <w:pPr>
        <w:pStyle w:val="ListParagraph"/>
        <w:numPr>
          <w:ilvl w:val="0"/>
          <w:numId w:val="31"/>
        </w:numPr>
        <w:spacing w:line="204" w:lineRule="auto"/>
        <w:rPr>
          <w:color w:val="000000"/>
          <w:sz w:val="36"/>
          <w:szCs w:val="36"/>
        </w:rPr>
      </w:pPr>
      <w:r>
        <w:rPr>
          <w:rFonts w:hint="cs"/>
          <w:color w:val="000000"/>
          <w:sz w:val="36"/>
          <w:szCs w:val="36"/>
          <w:rtl/>
        </w:rPr>
        <w:t>..................</w:t>
      </w:r>
    </w:p>
    <w:p w14:paraId="73FB046B" w14:textId="77777777" w:rsidR="006D0E4A" w:rsidRDefault="006D0E4A" w:rsidP="006D0E4A">
      <w:pPr>
        <w:pStyle w:val="ListParagraph"/>
        <w:numPr>
          <w:ilvl w:val="0"/>
          <w:numId w:val="31"/>
        </w:numPr>
        <w:spacing w:line="204" w:lineRule="auto"/>
        <w:rPr>
          <w:color w:val="000000"/>
          <w:sz w:val="36"/>
          <w:szCs w:val="36"/>
        </w:rPr>
      </w:pPr>
      <w:r>
        <w:rPr>
          <w:rFonts w:hint="cs"/>
          <w:color w:val="000000"/>
          <w:sz w:val="36"/>
          <w:szCs w:val="36"/>
          <w:rtl/>
        </w:rPr>
        <w:t>..................</w:t>
      </w:r>
    </w:p>
    <w:p w14:paraId="7FE57427" w14:textId="77777777" w:rsidR="006D0E4A" w:rsidRDefault="006D0E4A" w:rsidP="006D0E4A">
      <w:pPr>
        <w:pStyle w:val="ListParagraph"/>
        <w:numPr>
          <w:ilvl w:val="0"/>
          <w:numId w:val="31"/>
        </w:numPr>
        <w:spacing w:line="204" w:lineRule="auto"/>
        <w:rPr>
          <w:color w:val="000000"/>
          <w:sz w:val="36"/>
          <w:szCs w:val="36"/>
        </w:rPr>
      </w:pPr>
      <w:r>
        <w:rPr>
          <w:rFonts w:hint="cs"/>
          <w:color w:val="000000"/>
          <w:sz w:val="36"/>
          <w:szCs w:val="36"/>
          <w:rtl/>
        </w:rPr>
        <w:t>..................</w:t>
      </w:r>
    </w:p>
    <w:p w14:paraId="20A602F7" w14:textId="77777777" w:rsidR="006D0E4A" w:rsidRDefault="006D0E4A" w:rsidP="006D0E4A">
      <w:pPr>
        <w:pStyle w:val="ListParagraph"/>
        <w:numPr>
          <w:ilvl w:val="0"/>
          <w:numId w:val="31"/>
        </w:numPr>
        <w:spacing w:line="204" w:lineRule="auto"/>
        <w:rPr>
          <w:color w:val="000000"/>
          <w:sz w:val="36"/>
          <w:szCs w:val="36"/>
        </w:rPr>
      </w:pPr>
      <w:r>
        <w:rPr>
          <w:rFonts w:hint="cs"/>
          <w:color w:val="000000"/>
          <w:sz w:val="36"/>
          <w:szCs w:val="36"/>
          <w:rtl/>
        </w:rPr>
        <w:t>..................</w:t>
      </w:r>
    </w:p>
    <w:p w14:paraId="1BCC8EE1" w14:textId="77777777" w:rsidR="006D0E4A" w:rsidRPr="00214570" w:rsidRDefault="006D0E4A" w:rsidP="006D0E4A">
      <w:pPr>
        <w:pStyle w:val="ListParagraph"/>
        <w:numPr>
          <w:ilvl w:val="0"/>
          <w:numId w:val="4"/>
        </w:numPr>
        <w:spacing w:line="204" w:lineRule="auto"/>
        <w:rPr>
          <w:color w:val="000000"/>
          <w:sz w:val="36"/>
          <w:szCs w:val="36"/>
        </w:rPr>
      </w:pPr>
      <w:r>
        <w:rPr>
          <w:rFonts w:hint="cs"/>
          <w:b/>
          <w:bCs/>
          <w:color w:val="000000"/>
          <w:sz w:val="36"/>
          <w:szCs w:val="36"/>
          <w:rtl/>
        </w:rPr>
        <w:t>الأسئلة:</w:t>
      </w:r>
    </w:p>
    <w:p w14:paraId="11921CB7" w14:textId="77777777" w:rsidR="006D0E4A" w:rsidRDefault="006D0E4A" w:rsidP="006D0E4A">
      <w:pPr>
        <w:spacing w:line="204" w:lineRule="auto"/>
        <w:ind w:firstLine="0"/>
        <w:rPr>
          <w:color w:val="000000"/>
          <w:sz w:val="36"/>
          <w:szCs w:val="36"/>
          <w:rtl/>
        </w:rPr>
      </w:pPr>
      <w:r>
        <w:rPr>
          <w:rFonts w:hint="cs"/>
          <w:color w:val="000000"/>
          <w:sz w:val="36"/>
          <w:szCs w:val="36"/>
          <w:rtl/>
        </w:rPr>
        <w:t>س1- استَخْرِج الكَلِمَة وَضَعْ أمامَها معناها فيما يلي:</w:t>
      </w:r>
    </w:p>
    <w:p w14:paraId="2D645D31" w14:textId="77777777" w:rsidR="006D0E4A" w:rsidRDefault="006D0E4A" w:rsidP="006D0E4A">
      <w:pPr>
        <w:pStyle w:val="ListParagraph"/>
        <w:numPr>
          <w:ilvl w:val="0"/>
          <w:numId w:val="8"/>
        </w:numPr>
        <w:spacing w:line="204" w:lineRule="auto"/>
        <w:rPr>
          <w:color w:val="000000"/>
          <w:sz w:val="36"/>
          <w:szCs w:val="36"/>
        </w:rPr>
      </w:pPr>
      <w:r>
        <w:rPr>
          <w:rFonts w:hint="cs"/>
          <w:color w:val="000000"/>
          <w:sz w:val="36"/>
          <w:szCs w:val="36"/>
          <w:rtl/>
        </w:rPr>
        <w:t>جَعَلك مُسْتَوِي الخِلْقَةِ، بُعْثِرَت، انتَثَرَت، قُلِبَ تُرابها وبُعِثَ مَوْتاها وخَرجوا أحياء، فسَوَّاك، انشَقَّت، تَساقَطَت، انفَطَرَت.</w:t>
      </w:r>
    </w:p>
    <w:p w14:paraId="7E57E9ED" w14:textId="77777777" w:rsidR="006D0E4A" w:rsidRDefault="006D0E4A" w:rsidP="006D0E4A">
      <w:pPr>
        <w:spacing w:line="204" w:lineRule="auto"/>
        <w:ind w:firstLine="0"/>
        <w:rPr>
          <w:color w:val="000000"/>
          <w:sz w:val="36"/>
          <w:szCs w:val="36"/>
          <w:rtl/>
        </w:rPr>
      </w:pPr>
      <w:r>
        <w:rPr>
          <w:rFonts w:hint="cs"/>
          <w:color w:val="000000"/>
          <w:sz w:val="36"/>
          <w:szCs w:val="36"/>
          <w:rtl/>
        </w:rPr>
        <w:t>س2- سمعتَ زَمِيلاً لك يغتابُ زَمِيلاً آخَر، ذَكِّرْه بِآيَةٍ مُناسِبَةٍ مِن الآيات تَعِظُه بها.</w:t>
      </w:r>
    </w:p>
    <w:p w14:paraId="0DB63418" w14:textId="77777777" w:rsidR="006D0E4A" w:rsidRDefault="006D0E4A" w:rsidP="006D0E4A">
      <w:pPr>
        <w:spacing w:line="204" w:lineRule="auto"/>
        <w:ind w:firstLine="0"/>
        <w:rPr>
          <w:color w:val="000000"/>
          <w:sz w:val="36"/>
          <w:szCs w:val="36"/>
          <w:rtl/>
        </w:rPr>
      </w:pPr>
      <w:r>
        <w:rPr>
          <w:rFonts w:hint="cs"/>
          <w:color w:val="000000"/>
          <w:sz w:val="36"/>
          <w:szCs w:val="36"/>
          <w:rtl/>
        </w:rPr>
        <w:t xml:space="preserve">س3- في الآيات تَنْفِيرٌ مِن جُحودِ الإنسانِ لِنِعَمِ رَبِّه التي أحسَن بها عليه، فما الآيةُ التي تُشِير إلى ذلك ؟   </w:t>
      </w:r>
    </w:p>
    <w:p w14:paraId="21F92E19" w14:textId="77777777" w:rsidR="006D0E4A" w:rsidRDefault="006D0E4A" w:rsidP="006D0E4A">
      <w:pPr>
        <w:overflowPunct/>
        <w:autoSpaceDE/>
        <w:autoSpaceDN/>
        <w:adjustRightInd/>
        <w:spacing w:line="240" w:lineRule="auto"/>
        <w:ind w:firstLine="0"/>
        <w:jc w:val="left"/>
        <w:textAlignment w:val="auto"/>
        <w:rPr>
          <w:color w:val="000000"/>
          <w:sz w:val="36"/>
          <w:szCs w:val="36"/>
        </w:rPr>
      </w:pPr>
      <w:r>
        <w:rPr>
          <w:color w:val="000000"/>
          <w:sz w:val="36"/>
          <w:szCs w:val="36"/>
          <w:rtl/>
        </w:rPr>
        <w:br w:type="page"/>
      </w:r>
    </w:p>
    <w:p w14:paraId="6F6A4374" w14:textId="77777777" w:rsidR="006D0E4A" w:rsidRDefault="006D0E4A" w:rsidP="006D0E4A">
      <w:pPr>
        <w:pStyle w:val="30"/>
        <w:rPr>
          <w:rtl/>
        </w:rPr>
      </w:pPr>
      <w:bookmarkStart w:id="24" w:name="_Toc371250653"/>
      <w:r>
        <w:rPr>
          <w:rFonts w:hint="cs"/>
          <w:rtl/>
        </w:rPr>
        <w:lastRenderedPageBreak/>
        <w:t>الدَّرس الثّانِي عَشَر</w:t>
      </w:r>
      <w:bookmarkEnd w:id="24"/>
    </w:p>
    <w:p w14:paraId="5AAAB931" w14:textId="77777777" w:rsidR="006D0E4A" w:rsidRDefault="006D0E4A" w:rsidP="006D0E4A">
      <w:pPr>
        <w:pStyle w:val="a8"/>
        <w:rPr>
          <w:rtl/>
        </w:rPr>
      </w:pPr>
      <w:bookmarkStart w:id="25" w:name="_Toc371250654"/>
      <w:r>
        <w:rPr>
          <w:rFonts w:hint="cs"/>
          <w:rtl/>
        </w:rPr>
        <w:t>تَفْسِير سُورَةِ الانفِطار مِن الآية رقم (13) إلى آخر السُّورة</w:t>
      </w:r>
      <w:bookmarkEnd w:id="25"/>
    </w:p>
    <w:p w14:paraId="628F76F9" w14:textId="77777777" w:rsidR="006D0E4A" w:rsidRDefault="006D0E4A" w:rsidP="0011506B">
      <w:pPr>
        <w:spacing w:line="240" w:lineRule="auto"/>
        <w:ind w:firstLine="0"/>
        <w:rPr>
          <w:color w:val="000000"/>
          <w:sz w:val="36"/>
          <w:szCs w:val="36"/>
          <w:rtl/>
        </w:rPr>
      </w:pPr>
      <w:r>
        <w:rPr>
          <w:rFonts w:hint="cs"/>
          <w:color w:val="000000"/>
          <w:sz w:val="36"/>
          <w:szCs w:val="36"/>
          <w:rtl/>
        </w:rPr>
        <w:t>لَمّا ذَكَر اللهُ ما يكون مِن أَمْرِ الحفَظَةِ وأنهم يَكْتُبونَ أعمالَ الإنسانِ، أخبَرَ عن أقسامِ النّاسِ الذين تُكْتَب أعمالهم، وهُم صِنْفان: صِنْفٌ مِن أهلِ النَّعِيمِ، وصِنْفٌ مِن أهلِ الجحِيمِ، وذلك كائِنٌ يَوْمَ الدِّينِ، قال تعالى:</w:t>
      </w:r>
      <w:r w:rsidR="0011506B">
        <w:rPr>
          <w:rFonts w:hint="cs"/>
          <w:color w:val="000000"/>
          <w:sz w:val="36"/>
          <w:szCs w:val="36"/>
          <w:rtl/>
        </w:rPr>
        <w:t xml:space="preserve"> </w:t>
      </w:r>
      <w:r w:rsidR="0011506B">
        <w:rPr>
          <w:rFonts w:ascii="Lotus Linotype" w:hAnsi="Lotus Linotype" w:cs="Lotus Linotype"/>
          <w:color w:val="000000"/>
          <w:sz w:val="28"/>
          <w:szCs w:val="28"/>
          <w:rtl/>
        </w:rPr>
        <w:t>﴿</w:t>
      </w:r>
      <w:r w:rsidR="0011506B" w:rsidRPr="00E4512B">
        <w:rPr>
          <w:color w:val="000000"/>
          <w:szCs w:val="40"/>
          <w:rtl/>
        </w:rPr>
        <w:t>إِنَّ الْأَبْرَارَ لَفِي نَعِيمٍ (13) وَإِنَّ الْفُجَّارَ لَفِي جَحِيمٍ (14) يَصْلَوْنَهَا يَوْمَ الدِّينِ (15) وَمَا هُمْ عَنْهَا بِغَائِبِينَ (16) وَمَا أَدْرَاكَ مَا يَوْمُ الدِّينِ (17) ثُمَّ مَا أَدْرَاكَ مَا يَوْمُ الدِّينِ (18) يَوْمَ لَا تَمْلِكُ نَفْسٌ لِنَفْسٍ شَيْئًا</w:t>
      </w:r>
      <w:r w:rsidR="0011506B">
        <w:rPr>
          <w:color w:val="000000"/>
          <w:szCs w:val="40"/>
          <w:rtl/>
        </w:rPr>
        <w:t xml:space="preserve"> وَالْأَمْرُ يَوْمَئِذٍ لِلَّهِ</w:t>
      </w:r>
      <w:r w:rsidR="0011506B">
        <w:rPr>
          <w:rFonts w:ascii="Lotus Linotype" w:hAnsi="Lotus Linotype" w:cs="Lotus Linotype"/>
          <w:b/>
          <w:sz w:val="28"/>
          <w:szCs w:val="28"/>
          <w:rtl/>
        </w:rPr>
        <w:t>﴾</w:t>
      </w:r>
      <w:r w:rsidR="0011506B">
        <w:rPr>
          <w:rFonts w:ascii="QCF2BSML" w:hAnsi="QCF2BSML" w:cs="QCF2BSML" w:hint="cs"/>
          <w:b/>
          <w:sz w:val="28"/>
          <w:szCs w:val="28"/>
          <w:rtl/>
        </w:rPr>
        <w:t xml:space="preserve"> </w:t>
      </w:r>
      <w:r>
        <w:rPr>
          <w:rFonts w:ascii="Traditional Arabic" w:hAnsi="Traditional Arabic" w:hint="cs"/>
          <w:b/>
          <w:rtl/>
        </w:rPr>
        <w:t>[الانفِطار: 13 - 19</w:t>
      </w:r>
      <w:r w:rsidRPr="00A573D8">
        <w:rPr>
          <w:rFonts w:ascii="Traditional Arabic" w:hAnsi="Traditional Arabic" w:hint="cs"/>
          <w:b/>
          <w:rtl/>
        </w:rPr>
        <w:t>].</w:t>
      </w:r>
    </w:p>
    <w:p w14:paraId="34D4170F" w14:textId="77777777" w:rsidR="006D0E4A" w:rsidRPr="00B47ABA" w:rsidRDefault="006D0E4A" w:rsidP="006D0E4A">
      <w:pPr>
        <w:pStyle w:val="ListParagraph"/>
        <w:numPr>
          <w:ilvl w:val="0"/>
          <w:numId w:val="4"/>
        </w:numPr>
        <w:spacing w:line="240" w:lineRule="auto"/>
        <w:rPr>
          <w:b/>
          <w:bCs/>
          <w:color w:val="000000"/>
          <w:sz w:val="28"/>
          <w:szCs w:val="28"/>
        </w:rPr>
      </w:pPr>
      <w:r w:rsidRPr="00B47ABA">
        <w:rPr>
          <w:rFonts w:hint="cs"/>
          <w:b/>
          <w:bCs/>
          <w:color w:val="000000"/>
          <w:sz w:val="36"/>
          <w:szCs w:val="36"/>
          <w:rtl/>
        </w:rPr>
        <w:t>موضوع الآيات</w:t>
      </w:r>
      <w:r>
        <w:rPr>
          <w:rFonts w:hint="cs"/>
          <w:b/>
          <w:bCs/>
          <w:color w:val="000000"/>
          <w:sz w:val="36"/>
          <w:szCs w:val="36"/>
          <w:rtl/>
        </w:rPr>
        <w:t>:</w:t>
      </w:r>
    </w:p>
    <w:p w14:paraId="478563CE"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ذِكْرُ أصنافِ النّاسِ يوم القِيامَة.</w:t>
      </w:r>
    </w:p>
    <w:p w14:paraId="6352A901" w14:textId="77777777" w:rsidR="006D0E4A" w:rsidRDefault="006D0E4A" w:rsidP="006D0E4A">
      <w:pPr>
        <w:pStyle w:val="ListParagraph"/>
        <w:numPr>
          <w:ilvl w:val="0"/>
          <w:numId w:val="8"/>
        </w:numPr>
        <w:spacing w:line="240" w:lineRule="auto"/>
        <w:rPr>
          <w:color w:val="000000"/>
          <w:sz w:val="36"/>
          <w:szCs w:val="36"/>
        </w:rPr>
      </w:pPr>
      <w:r>
        <w:rPr>
          <w:rFonts w:hint="cs"/>
          <w:color w:val="000000"/>
          <w:sz w:val="36"/>
          <w:szCs w:val="36"/>
          <w:rtl/>
        </w:rPr>
        <w:t>بَيانُ أنَّه لا يملِك أَحَدٌ لِنَفْسِه ولا لِغَيْرِهِ أيَّ شَيْءٍ يوم القِيامَة.</w:t>
      </w:r>
    </w:p>
    <w:p w14:paraId="752A7D07" w14:textId="77777777" w:rsidR="006D0E4A" w:rsidRPr="00B47ABA"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31B9762C" w14:textId="77777777" w:rsidTr="00952577">
        <w:tc>
          <w:tcPr>
            <w:tcW w:w="2226" w:type="dxa"/>
          </w:tcPr>
          <w:p w14:paraId="7A0B646F" w14:textId="77777777" w:rsidR="006D0E4A" w:rsidRPr="00B47ABA" w:rsidRDefault="006D0E4A" w:rsidP="00952577">
            <w:pPr>
              <w:spacing w:line="240" w:lineRule="auto"/>
              <w:ind w:firstLine="0"/>
              <w:jc w:val="center"/>
              <w:rPr>
                <w:b/>
                <w:bCs/>
                <w:color w:val="000000"/>
                <w:sz w:val="36"/>
                <w:szCs w:val="36"/>
                <w:rtl/>
              </w:rPr>
            </w:pPr>
            <w:r>
              <w:rPr>
                <w:rFonts w:hint="cs"/>
                <w:b/>
                <w:bCs/>
                <w:color w:val="000000"/>
                <w:sz w:val="36"/>
                <w:szCs w:val="36"/>
                <w:rtl/>
              </w:rPr>
              <w:t>الكلمة</w:t>
            </w:r>
          </w:p>
        </w:tc>
        <w:tc>
          <w:tcPr>
            <w:tcW w:w="7621" w:type="dxa"/>
          </w:tcPr>
          <w:p w14:paraId="2218EFEF" w14:textId="77777777" w:rsidR="006D0E4A" w:rsidRPr="00B47ABA" w:rsidRDefault="006D0E4A" w:rsidP="00952577">
            <w:pPr>
              <w:spacing w:line="240" w:lineRule="auto"/>
              <w:ind w:firstLine="0"/>
              <w:jc w:val="center"/>
              <w:rPr>
                <w:b/>
                <w:bCs/>
                <w:color w:val="000000"/>
                <w:sz w:val="36"/>
                <w:szCs w:val="36"/>
                <w:rtl/>
              </w:rPr>
            </w:pPr>
            <w:r>
              <w:rPr>
                <w:rFonts w:hint="cs"/>
                <w:b/>
                <w:bCs/>
                <w:color w:val="000000"/>
                <w:sz w:val="36"/>
                <w:szCs w:val="36"/>
                <w:rtl/>
              </w:rPr>
              <w:t>معناها</w:t>
            </w:r>
          </w:p>
        </w:tc>
      </w:tr>
      <w:tr w:rsidR="006D0E4A" w14:paraId="7A482BA4" w14:textId="77777777" w:rsidTr="00952577">
        <w:tc>
          <w:tcPr>
            <w:tcW w:w="2226" w:type="dxa"/>
          </w:tcPr>
          <w:p w14:paraId="32F7415D" w14:textId="77777777" w:rsidR="006D0E4A" w:rsidRDefault="006D0E4A" w:rsidP="00952577">
            <w:pPr>
              <w:spacing w:line="240" w:lineRule="auto"/>
              <w:ind w:firstLine="0"/>
              <w:rPr>
                <w:color w:val="000000"/>
                <w:sz w:val="36"/>
                <w:szCs w:val="36"/>
                <w:rtl/>
              </w:rPr>
            </w:pPr>
            <w:r>
              <w:rPr>
                <w:rFonts w:hint="cs"/>
                <w:color w:val="000000"/>
                <w:sz w:val="36"/>
                <w:szCs w:val="36"/>
                <w:rtl/>
              </w:rPr>
              <w:t>الأبرار</w:t>
            </w:r>
          </w:p>
        </w:tc>
        <w:tc>
          <w:tcPr>
            <w:tcW w:w="7621" w:type="dxa"/>
          </w:tcPr>
          <w:p w14:paraId="52935C49" w14:textId="77777777" w:rsidR="006D0E4A" w:rsidRDefault="006D0E4A" w:rsidP="00952577">
            <w:pPr>
              <w:spacing w:line="240" w:lineRule="auto"/>
              <w:ind w:firstLine="0"/>
              <w:rPr>
                <w:color w:val="000000"/>
                <w:sz w:val="36"/>
                <w:szCs w:val="36"/>
                <w:rtl/>
              </w:rPr>
            </w:pPr>
            <w:r>
              <w:rPr>
                <w:rFonts w:hint="cs"/>
                <w:color w:val="000000"/>
                <w:sz w:val="36"/>
                <w:szCs w:val="36"/>
                <w:rtl/>
              </w:rPr>
              <w:t>جمع بَرّ، وهو: مَن يَعْمَل الطّاعات والخيرِ دائماً.</w:t>
            </w:r>
          </w:p>
        </w:tc>
      </w:tr>
      <w:tr w:rsidR="006D0E4A" w14:paraId="6A443E45" w14:textId="77777777" w:rsidTr="00952577">
        <w:tc>
          <w:tcPr>
            <w:tcW w:w="2226" w:type="dxa"/>
          </w:tcPr>
          <w:p w14:paraId="3DBF2B96" w14:textId="77777777" w:rsidR="006D0E4A" w:rsidRDefault="006D0E4A" w:rsidP="00952577">
            <w:pPr>
              <w:spacing w:line="240" w:lineRule="auto"/>
              <w:ind w:firstLine="0"/>
              <w:rPr>
                <w:color w:val="000000"/>
                <w:sz w:val="36"/>
                <w:szCs w:val="36"/>
                <w:rtl/>
              </w:rPr>
            </w:pPr>
            <w:r>
              <w:rPr>
                <w:rFonts w:hint="cs"/>
                <w:color w:val="000000"/>
                <w:sz w:val="36"/>
                <w:szCs w:val="36"/>
                <w:rtl/>
              </w:rPr>
              <w:t>الفُجّار</w:t>
            </w:r>
          </w:p>
        </w:tc>
        <w:tc>
          <w:tcPr>
            <w:tcW w:w="7621" w:type="dxa"/>
          </w:tcPr>
          <w:p w14:paraId="69F800D1" w14:textId="77777777" w:rsidR="006D0E4A" w:rsidRDefault="006D0E4A" w:rsidP="00952577">
            <w:pPr>
              <w:spacing w:line="240" w:lineRule="auto"/>
              <w:ind w:firstLine="0"/>
              <w:rPr>
                <w:color w:val="000000"/>
                <w:sz w:val="36"/>
                <w:szCs w:val="36"/>
                <w:rtl/>
              </w:rPr>
            </w:pPr>
            <w:r>
              <w:rPr>
                <w:rFonts w:hint="cs"/>
                <w:color w:val="000000"/>
                <w:sz w:val="36"/>
                <w:szCs w:val="36"/>
                <w:rtl/>
              </w:rPr>
              <w:t>الذين كَفَروا بِرَبِّهم.</w:t>
            </w:r>
          </w:p>
        </w:tc>
      </w:tr>
      <w:tr w:rsidR="006D0E4A" w14:paraId="1CE09884" w14:textId="77777777" w:rsidTr="00952577">
        <w:tc>
          <w:tcPr>
            <w:tcW w:w="2226" w:type="dxa"/>
          </w:tcPr>
          <w:p w14:paraId="5715CFEE" w14:textId="77777777" w:rsidR="006D0E4A" w:rsidRDefault="006D0E4A" w:rsidP="00952577">
            <w:pPr>
              <w:spacing w:line="240" w:lineRule="auto"/>
              <w:ind w:firstLine="0"/>
              <w:rPr>
                <w:color w:val="000000"/>
                <w:sz w:val="36"/>
                <w:szCs w:val="36"/>
                <w:rtl/>
              </w:rPr>
            </w:pPr>
            <w:r>
              <w:rPr>
                <w:rFonts w:hint="cs"/>
                <w:color w:val="000000"/>
                <w:sz w:val="36"/>
                <w:szCs w:val="36"/>
                <w:rtl/>
              </w:rPr>
              <w:t>يَصْلَوْنها</w:t>
            </w:r>
          </w:p>
        </w:tc>
        <w:tc>
          <w:tcPr>
            <w:tcW w:w="7621" w:type="dxa"/>
          </w:tcPr>
          <w:p w14:paraId="7AD6C8C1" w14:textId="77777777" w:rsidR="006D0E4A" w:rsidRDefault="006D0E4A" w:rsidP="00952577">
            <w:pPr>
              <w:spacing w:line="240" w:lineRule="auto"/>
              <w:ind w:firstLine="0"/>
              <w:rPr>
                <w:color w:val="000000"/>
                <w:sz w:val="36"/>
                <w:szCs w:val="36"/>
                <w:rtl/>
              </w:rPr>
            </w:pPr>
            <w:r>
              <w:rPr>
                <w:rFonts w:hint="cs"/>
                <w:color w:val="000000"/>
                <w:sz w:val="36"/>
                <w:szCs w:val="36"/>
                <w:rtl/>
              </w:rPr>
              <w:t>يَدْخُلونها ويُقاسُون حَرَّها.</w:t>
            </w:r>
          </w:p>
        </w:tc>
      </w:tr>
      <w:tr w:rsidR="006D0E4A" w14:paraId="0C2A5E95" w14:textId="77777777" w:rsidTr="00952577">
        <w:tc>
          <w:tcPr>
            <w:tcW w:w="2226" w:type="dxa"/>
          </w:tcPr>
          <w:p w14:paraId="6F47B1EE" w14:textId="77777777" w:rsidR="006D0E4A" w:rsidRDefault="006D0E4A" w:rsidP="00952577">
            <w:pPr>
              <w:spacing w:line="240" w:lineRule="auto"/>
              <w:ind w:firstLine="0"/>
              <w:rPr>
                <w:color w:val="000000"/>
                <w:sz w:val="36"/>
                <w:szCs w:val="36"/>
                <w:rtl/>
              </w:rPr>
            </w:pPr>
            <w:r>
              <w:rPr>
                <w:rFonts w:hint="cs"/>
                <w:color w:val="000000"/>
                <w:sz w:val="36"/>
                <w:szCs w:val="36"/>
                <w:rtl/>
              </w:rPr>
              <w:t>ما أدراك ما يوم الدِّين</w:t>
            </w:r>
          </w:p>
        </w:tc>
        <w:tc>
          <w:tcPr>
            <w:tcW w:w="7621" w:type="dxa"/>
          </w:tcPr>
          <w:p w14:paraId="2C81D739" w14:textId="77777777" w:rsidR="006D0E4A" w:rsidRDefault="006D0E4A" w:rsidP="00952577">
            <w:pPr>
              <w:spacing w:line="240" w:lineRule="auto"/>
              <w:ind w:firstLine="0"/>
              <w:rPr>
                <w:color w:val="000000"/>
                <w:sz w:val="36"/>
                <w:szCs w:val="36"/>
                <w:rtl/>
              </w:rPr>
            </w:pPr>
            <w:r>
              <w:rPr>
                <w:rFonts w:hint="cs"/>
                <w:color w:val="000000"/>
                <w:sz w:val="36"/>
                <w:szCs w:val="36"/>
                <w:rtl/>
              </w:rPr>
              <w:t>ما أعلَمَك ما يَوْمُ الحسابِ وما فيه مِن أَهْوالٍ.</w:t>
            </w:r>
          </w:p>
        </w:tc>
      </w:tr>
    </w:tbl>
    <w:p w14:paraId="507B286F" w14:textId="77777777" w:rsidR="006D0E4A" w:rsidRPr="00331DF0"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فوائد وأحكام:</w:t>
      </w:r>
    </w:p>
    <w:p w14:paraId="1FCB0DE8" w14:textId="77777777" w:rsidR="006D0E4A" w:rsidRDefault="006D0E4A" w:rsidP="006D0E4A">
      <w:pPr>
        <w:pStyle w:val="ListParagraph"/>
        <w:numPr>
          <w:ilvl w:val="0"/>
          <w:numId w:val="32"/>
        </w:numPr>
        <w:spacing w:line="240" w:lineRule="auto"/>
        <w:rPr>
          <w:color w:val="000000"/>
          <w:sz w:val="36"/>
          <w:szCs w:val="36"/>
        </w:rPr>
      </w:pPr>
      <w:r>
        <w:rPr>
          <w:rFonts w:hint="cs"/>
          <w:color w:val="000000"/>
          <w:sz w:val="36"/>
          <w:szCs w:val="36"/>
          <w:rtl/>
        </w:rPr>
        <w:t xml:space="preserve">طاعَةُ اللهِ ورسُولِه </w:t>
      </w:r>
      <w:r>
        <w:rPr>
          <w:rFonts w:hint="cs"/>
          <w:b/>
          <w:sz w:val="36"/>
          <w:szCs w:val="36"/>
          <w:rtl/>
        </w:rPr>
        <w:t>صلَّى الله عليه وسلَّم</w:t>
      </w:r>
      <w:r>
        <w:rPr>
          <w:rFonts w:cs="(M. Aiyada Ayoub ALKobaisi)" w:hint="cs"/>
          <w:b/>
          <w:sz w:val="36"/>
          <w:szCs w:val="36"/>
          <w:rtl/>
        </w:rPr>
        <w:t xml:space="preserve"> </w:t>
      </w:r>
      <w:r>
        <w:rPr>
          <w:rFonts w:hint="cs"/>
          <w:color w:val="000000"/>
          <w:sz w:val="36"/>
          <w:szCs w:val="36"/>
          <w:rtl/>
        </w:rPr>
        <w:t>تُورِثُ النَّعيم المقِيمَ والخلودَ في جَنّات تجري مِن تحتِها الأنهار، وفِعْلُ المعاصِي والكُفْر بِاللهِ ورسولِه</w:t>
      </w:r>
      <w:r>
        <w:rPr>
          <w:rFonts w:cs="(M. Aiyada Ayoub ALKobaisi)" w:hint="cs"/>
          <w:b/>
          <w:sz w:val="36"/>
          <w:szCs w:val="36"/>
          <w:rtl/>
        </w:rPr>
        <w:t xml:space="preserve"> </w:t>
      </w:r>
      <w:r>
        <w:rPr>
          <w:rFonts w:hint="cs"/>
          <w:b/>
          <w:sz w:val="36"/>
          <w:szCs w:val="36"/>
          <w:rtl/>
        </w:rPr>
        <w:t>صلَّى الله عليه وسلَّم</w:t>
      </w:r>
      <w:r>
        <w:rPr>
          <w:rFonts w:hint="cs"/>
          <w:color w:val="000000"/>
          <w:sz w:val="36"/>
          <w:szCs w:val="36"/>
          <w:rtl/>
        </w:rPr>
        <w:t xml:space="preserve"> يَقُودُ الإنسانَ الفاجِرَ إلى نارِ جَهنَّم.</w:t>
      </w:r>
    </w:p>
    <w:p w14:paraId="4BE1401E" w14:textId="77777777" w:rsidR="006D0E4A" w:rsidRDefault="006D0E4A" w:rsidP="0011506B">
      <w:pPr>
        <w:pStyle w:val="ListParagraph"/>
        <w:numPr>
          <w:ilvl w:val="0"/>
          <w:numId w:val="32"/>
        </w:numPr>
        <w:spacing w:line="240" w:lineRule="auto"/>
        <w:rPr>
          <w:color w:val="000000"/>
          <w:sz w:val="36"/>
          <w:szCs w:val="36"/>
        </w:rPr>
      </w:pPr>
      <w:r>
        <w:rPr>
          <w:rFonts w:hint="cs"/>
          <w:color w:val="000000"/>
          <w:sz w:val="36"/>
          <w:szCs w:val="36"/>
          <w:rtl/>
        </w:rPr>
        <w:t>فيها تَعْظِيمٌ وتهوِيلٌ لِيَوْمِ القِيامَةِ بِتكرارِ الآيَة الكَرِيمة</w:t>
      </w:r>
      <w:r w:rsidR="0011506B">
        <w:rPr>
          <w:rFonts w:hint="cs"/>
          <w:color w:val="000000"/>
          <w:sz w:val="36"/>
          <w:szCs w:val="36"/>
          <w:rtl/>
        </w:rPr>
        <w:t xml:space="preserve"> </w:t>
      </w:r>
      <w:r w:rsidR="00823723" w:rsidRPr="00823723">
        <w:rPr>
          <w:rFonts w:ascii="Lotus Linotype" w:hAnsi="Lotus Linotype" w:cs="Lotus Linotype"/>
          <w:color w:val="000000"/>
          <w:sz w:val="28"/>
          <w:szCs w:val="28"/>
          <w:rtl/>
        </w:rPr>
        <w:t>﴿</w:t>
      </w:r>
      <w:r w:rsidR="0011506B" w:rsidRPr="00E4512B">
        <w:rPr>
          <w:color w:val="000000"/>
          <w:szCs w:val="40"/>
          <w:rtl/>
        </w:rPr>
        <w:t xml:space="preserve">وَمَا أَدْرَاكَ مَا يَوْمُ الدِّينِ (17) ثُمَّ مَا أَدْرَاكَ مَا يَوْمُ الدِّينِ </w:t>
      </w:r>
      <w:r w:rsidR="0011506B">
        <w:rPr>
          <w:rFonts w:ascii="Lotus Linotype" w:hAnsi="Lotus Linotype" w:cs="Lotus Linotype"/>
          <w:color w:val="000000"/>
          <w:sz w:val="28"/>
          <w:szCs w:val="28"/>
          <w:rtl/>
        </w:rPr>
        <w:t>﴾</w:t>
      </w:r>
      <w:r w:rsidR="0011506B">
        <w:rPr>
          <w:rFonts w:ascii="QCF2BSML" w:hAnsi="QCF2BSML" w:cs="QCF2BSML" w:hint="cs"/>
          <w:color w:val="000000"/>
          <w:sz w:val="28"/>
          <w:szCs w:val="28"/>
          <w:rtl/>
        </w:rPr>
        <w:t xml:space="preserve"> </w:t>
      </w:r>
      <w:r>
        <w:rPr>
          <w:rFonts w:hint="cs"/>
          <w:color w:val="000000"/>
          <w:sz w:val="36"/>
          <w:szCs w:val="36"/>
          <w:rtl/>
        </w:rPr>
        <w:t>فهو خارِج عن تَصَوُّرِ العَقْلِ لِشِدَّةِ أهوالِه وعَظِيمِ شَأْنِه.</w:t>
      </w:r>
    </w:p>
    <w:p w14:paraId="1B6599A4" w14:textId="77777777" w:rsidR="006D0E4A" w:rsidRDefault="006D0E4A" w:rsidP="006D0E4A">
      <w:pPr>
        <w:pStyle w:val="ListParagraph"/>
        <w:numPr>
          <w:ilvl w:val="0"/>
          <w:numId w:val="32"/>
        </w:numPr>
        <w:spacing w:line="240" w:lineRule="auto"/>
        <w:rPr>
          <w:color w:val="000000"/>
          <w:sz w:val="36"/>
          <w:szCs w:val="36"/>
        </w:rPr>
      </w:pPr>
      <w:r>
        <w:rPr>
          <w:rFonts w:hint="cs"/>
          <w:color w:val="000000"/>
          <w:sz w:val="36"/>
          <w:szCs w:val="36"/>
          <w:rtl/>
        </w:rPr>
        <w:t>على المؤمِن أن يَعْمَل الصّالحات ويُداوِم عليها، وعلى العاصِي أن يُقْلِعَ عن الذَّنْبِ ويَتُوبَ إلى رَبِّه ومَوْلاه، ففي القِيامَة لا تملِك نَفْسٌ لِنَفْسٍ شَيْئاً، ولا تَزِرُ وازِرَةٌ وِزْرَ أُخرى.</w:t>
      </w:r>
    </w:p>
    <w:p w14:paraId="23C3DAC8" w14:textId="77777777" w:rsidR="006D0E4A" w:rsidRDefault="006D0E4A" w:rsidP="006D0E4A">
      <w:pPr>
        <w:pStyle w:val="ListParagraph"/>
        <w:numPr>
          <w:ilvl w:val="0"/>
          <w:numId w:val="32"/>
        </w:numPr>
        <w:spacing w:line="240" w:lineRule="auto"/>
        <w:rPr>
          <w:color w:val="000000"/>
          <w:sz w:val="36"/>
          <w:szCs w:val="36"/>
        </w:rPr>
      </w:pPr>
      <w:r>
        <w:rPr>
          <w:rFonts w:hint="cs"/>
          <w:color w:val="000000"/>
          <w:sz w:val="36"/>
          <w:szCs w:val="36"/>
          <w:rtl/>
        </w:rPr>
        <w:lastRenderedPageBreak/>
        <w:t>يَوْمُ القِيامَةِ لا يَقْدِرُ أحَدٌ على نَفْعِ أَحَدٍ إلّا أن يأذَنَ اللهُ لِمَن يشاء ويَرْضَى، فالأَمْرُ كلُّه إليه وهو المتَصَرِّف في جميعِ الأُمورِ.</w:t>
      </w:r>
    </w:p>
    <w:p w14:paraId="2BACF8F5" w14:textId="77777777" w:rsidR="006D0E4A" w:rsidRPr="00331DF0"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نشاط:</w:t>
      </w:r>
    </w:p>
    <w:p w14:paraId="25D7A1BA" w14:textId="77777777" w:rsidR="006D0E4A" w:rsidRDefault="006D0E4A" w:rsidP="006D0E4A">
      <w:pPr>
        <w:spacing w:line="240" w:lineRule="auto"/>
        <w:ind w:firstLine="0"/>
        <w:rPr>
          <w:color w:val="000000"/>
          <w:sz w:val="36"/>
          <w:szCs w:val="36"/>
          <w:rtl/>
        </w:rPr>
      </w:pPr>
      <w:r>
        <w:rPr>
          <w:rFonts w:hint="cs"/>
          <w:color w:val="000000"/>
          <w:sz w:val="36"/>
          <w:szCs w:val="36"/>
          <w:rtl/>
        </w:rPr>
        <w:t>ذَكَر اللهُ تعالى في هذه الآية أنَّ الأبرارَ في نَعِيمٍ. مِن خِلالِ دِراسَتِك السّابِقَةِ اذكر شيئاً مِن أنواعِ ذلك النَّعيم.</w:t>
      </w:r>
    </w:p>
    <w:p w14:paraId="5C64246D" w14:textId="77777777" w:rsidR="006D0E4A" w:rsidRPr="002E3922" w:rsidRDefault="006D0E4A" w:rsidP="006D0E4A">
      <w:pPr>
        <w:pStyle w:val="ListParagraph"/>
        <w:numPr>
          <w:ilvl w:val="0"/>
          <w:numId w:val="4"/>
        </w:numPr>
        <w:spacing w:line="240" w:lineRule="auto"/>
        <w:rPr>
          <w:color w:val="000000"/>
          <w:sz w:val="36"/>
          <w:szCs w:val="36"/>
        </w:rPr>
      </w:pPr>
      <w:r>
        <w:rPr>
          <w:rFonts w:hint="cs"/>
          <w:b/>
          <w:bCs/>
          <w:color w:val="000000"/>
          <w:sz w:val="36"/>
          <w:szCs w:val="36"/>
          <w:rtl/>
        </w:rPr>
        <w:t>الأسئلة:</w:t>
      </w:r>
    </w:p>
    <w:p w14:paraId="08D64ADC" w14:textId="77777777" w:rsidR="006D0E4A" w:rsidRDefault="006D0E4A" w:rsidP="006D0E4A">
      <w:pPr>
        <w:spacing w:line="240" w:lineRule="auto"/>
        <w:rPr>
          <w:color w:val="000000"/>
          <w:sz w:val="36"/>
          <w:szCs w:val="36"/>
          <w:rtl/>
        </w:rPr>
      </w:pPr>
      <w:r>
        <w:rPr>
          <w:rFonts w:hint="cs"/>
          <w:color w:val="000000"/>
          <w:sz w:val="36"/>
          <w:szCs w:val="36"/>
          <w:rtl/>
        </w:rPr>
        <w:t>س1- ضَع الكَلِمَتَيْن التّالِيَتَيْن في جملٍ مُناسِبة تُوَضِّح فيهِما مَآل كُلٍّ مِنهُما:</w:t>
      </w:r>
    </w:p>
    <w:p w14:paraId="2002848F" w14:textId="77777777" w:rsidR="006D0E4A" w:rsidRDefault="006D0E4A" w:rsidP="006D0E4A">
      <w:pPr>
        <w:spacing w:line="240" w:lineRule="auto"/>
        <w:rPr>
          <w:color w:val="000000"/>
          <w:sz w:val="36"/>
          <w:szCs w:val="36"/>
          <w:rtl/>
        </w:rPr>
      </w:pPr>
      <w:r>
        <w:rPr>
          <w:rFonts w:hint="cs"/>
          <w:color w:val="000000"/>
          <w:sz w:val="36"/>
          <w:szCs w:val="36"/>
          <w:rtl/>
        </w:rPr>
        <w:t>( الأبرار - الفجّار ).</w:t>
      </w:r>
    </w:p>
    <w:p w14:paraId="1BA422FD" w14:textId="77777777" w:rsidR="006D0E4A" w:rsidRDefault="006D0E4A" w:rsidP="006D0E4A">
      <w:pPr>
        <w:spacing w:line="240" w:lineRule="auto"/>
        <w:rPr>
          <w:color w:val="000000"/>
          <w:sz w:val="36"/>
          <w:szCs w:val="36"/>
          <w:rtl/>
        </w:rPr>
      </w:pPr>
      <w:r>
        <w:rPr>
          <w:rFonts w:hint="cs"/>
          <w:color w:val="000000"/>
          <w:sz w:val="36"/>
          <w:szCs w:val="36"/>
          <w:rtl/>
        </w:rPr>
        <w:t>س2- ( الشَّرْح - القارِعَة - التَّكاثُر ).</w:t>
      </w:r>
    </w:p>
    <w:p w14:paraId="02DF10DE" w14:textId="77777777" w:rsidR="006D0E4A" w:rsidRDefault="006D0E4A" w:rsidP="006D0E4A">
      <w:pPr>
        <w:spacing w:line="240" w:lineRule="auto"/>
        <w:rPr>
          <w:color w:val="000000"/>
          <w:sz w:val="36"/>
          <w:szCs w:val="36"/>
          <w:rtl/>
        </w:rPr>
      </w:pPr>
      <w:r>
        <w:rPr>
          <w:rFonts w:hint="cs"/>
          <w:color w:val="000000"/>
          <w:sz w:val="36"/>
          <w:szCs w:val="36"/>
          <w:rtl/>
        </w:rPr>
        <w:t>في إحدى هذه السُّورِ تكرارٌ يُفِيد التَّهوِيلَ والتَّعظِيم مُشابِهٌ لِقولِه تعالى:</w:t>
      </w:r>
      <w:r w:rsidR="0011506B">
        <w:rPr>
          <w:rFonts w:hint="cs"/>
          <w:color w:val="000000"/>
          <w:sz w:val="36"/>
          <w:szCs w:val="36"/>
          <w:rtl/>
        </w:rPr>
        <w:t xml:space="preserve"> </w:t>
      </w:r>
      <w:r>
        <w:rPr>
          <w:rFonts w:hint="cs"/>
          <w:color w:val="000000"/>
          <w:sz w:val="36"/>
          <w:szCs w:val="36"/>
          <w:rtl/>
        </w:rPr>
        <w:t xml:space="preserve"> </w:t>
      </w:r>
      <w:r w:rsidR="00823723" w:rsidRPr="00823723">
        <w:rPr>
          <w:rFonts w:ascii="QCF2BSML" w:hAnsi="QCF2BSML" w:cs="Lotus Linotype"/>
          <w:color w:val="000000"/>
          <w:sz w:val="28"/>
          <w:szCs w:val="28"/>
          <w:highlight w:val="yellow"/>
          <w:rtl/>
        </w:rPr>
        <w:t>﴿</w:t>
      </w:r>
      <w:r w:rsidRPr="00D949D5">
        <w:rPr>
          <w:rFonts w:ascii="QCF2587" w:hAnsi="QCF2587" w:cs="QCF2587"/>
          <w:color w:val="000000"/>
          <w:sz w:val="28"/>
          <w:szCs w:val="28"/>
          <w:highlight w:val="yellow"/>
          <w:rtl/>
        </w:rPr>
        <w:t>ﲍ ﲎ ﲏ ﲐ ﲑ ﲒ ﲓ ﲔ ﲕ ﲖ ﲗ ﲘ  ﲙ</w:t>
      </w:r>
      <w:r w:rsidR="00752556" w:rsidRPr="00752556">
        <w:rPr>
          <w:rFonts w:ascii="QCF2587" w:hAnsi="QCF2587" w:cs="Lotus Linotype"/>
          <w:color w:val="000000"/>
          <w:sz w:val="28"/>
          <w:szCs w:val="28"/>
          <w:highlight w:val="yellow"/>
          <w:rtl/>
        </w:rPr>
        <w:t>﴾</w:t>
      </w:r>
      <w:r>
        <w:rPr>
          <w:rFonts w:hint="cs"/>
          <w:color w:val="000000"/>
          <w:sz w:val="36"/>
          <w:szCs w:val="36"/>
          <w:rtl/>
        </w:rPr>
        <w:t xml:space="preserve"> ما هذه السُّورة ؟</w:t>
      </w:r>
    </w:p>
    <w:p w14:paraId="4296B6AB" w14:textId="77777777" w:rsidR="006D0E4A" w:rsidRDefault="006D0E4A" w:rsidP="006D0E4A">
      <w:pPr>
        <w:spacing w:line="240" w:lineRule="auto"/>
        <w:rPr>
          <w:color w:val="000000"/>
          <w:sz w:val="36"/>
          <w:szCs w:val="36"/>
          <w:rtl/>
        </w:rPr>
      </w:pPr>
      <w:r>
        <w:rPr>
          <w:rFonts w:hint="cs"/>
          <w:color w:val="000000"/>
          <w:sz w:val="36"/>
          <w:szCs w:val="36"/>
          <w:rtl/>
        </w:rPr>
        <w:t>س3- الكُفّارُ مخلَّدونَ في النّارِ، ما الآية الدّالَّة على ذلك ؟</w:t>
      </w:r>
    </w:p>
    <w:p w14:paraId="2AEA836F" w14:textId="77777777" w:rsidR="006D0E4A" w:rsidRDefault="006D0E4A" w:rsidP="006D0E4A">
      <w:pPr>
        <w:overflowPunct/>
        <w:autoSpaceDE/>
        <w:autoSpaceDN/>
        <w:adjustRightInd/>
        <w:spacing w:line="240" w:lineRule="auto"/>
        <w:ind w:firstLine="0"/>
        <w:jc w:val="left"/>
        <w:textAlignment w:val="auto"/>
        <w:rPr>
          <w:color w:val="000000"/>
          <w:sz w:val="36"/>
          <w:szCs w:val="36"/>
        </w:rPr>
      </w:pPr>
      <w:r>
        <w:rPr>
          <w:color w:val="000000"/>
          <w:sz w:val="36"/>
          <w:szCs w:val="36"/>
          <w:rtl/>
        </w:rPr>
        <w:br w:type="page"/>
      </w:r>
    </w:p>
    <w:p w14:paraId="01C1047B" w14:textId="77777777" w:rsidR="006D0E4A" w:rsidRDefault="006D0E4A" w:rsidP="006D0E4A">
      <w:pPr>
        <w:pStyle w:val="30"/>
        <w:rPr>
          <w:rtl/>
        </w:rPr>
      </w:pPr>
      <w:bookmarkStart w:id="26" w:name="_Toc371250655"/>
      <w:r>
        <w:rPr>
          <w:rFonts w:hint="cs"/>
          <w:rtl/>
        </w:rPr>
        <w:lastRenderedPageBreak/>
        <w:t>الدَّرس الثّالث عَشَر</w:t>
      </w:r>
      <w:bookmarkEnd w:id="26"/>
    </w:p>
    <w:p w14:paraId="64D59D47" w14:textId="77777777" w:rsidR="006D0E4A" w:rsidRDefault="006D0E4A" w:rsidP="006D0E4A">
      <w:pPr>
        <w:pStyle w:val="a8"/>
      </w:pPr>
      <w:bookmarkStart w:id="27" w:name="_Toc371250656"/>
      <w:r>
        <w:rPr>
          <w:rFonts w:hint="cs"/>
          <w:rtl/>
        </w:rPr>
        <w:t>تَفْسِير سورَةِ المُطَفِّفِين مِن الآية رقم (1) إلى الآية رقم (6).</w:t>
      </w:r>
      <w:bookmarkEnd w:id="27"/>
    </w:p>
    <w:p w14:paraId="71FF8848" w14:textId="77777777" w:rsidR="006D0E4A" w:rsidRPr="00190194" w:rsidRDefault="006D0E4A" w:rsidP="006D0E4A">
      <w:pPr>
        <w:overflowPunct/>
        <w:spacing w:line="240" w:lineRule="auto"/>
        <w:ind w:firstLine="0"/>
        <w:textAlignment w:val="auto"/>
        <w:rPr>
          <w:color w:val="000000"/>
          <w:sz w:val="36"/>
          <w:szCs w:val="36"/>
        </w:rPr>
      </w:pPr>
      <w:r>
        <w:rPr>
          <w:rFonts w:hint="cs"/>
          <w:color w:val="000000"/>
          <w:sz w:val="36"/>
          <w:szCs w:val="36"/>
          <w:rtl/>
        </w:rPr>
        <w:t>مِن الأُمورِ التي اعتَنى بها القرآنُ الكريم تهذِيبُ أخْلاقِ النّاسِ، ومِنهُم التُّجّارُ الذين قد يَطْغَى عليهِم حُبُّ المالِ فَيَقَعون في غِشِّ النّاسِ، وممّا يَقَع منهم أنهم يُنْقِصونَ النّاسَ حَقَّهُم، ويأخُذونَ حُقوقَهُم مِنهُم كامِلَةً غيرَ مَنْقُوصَةً، وقد حَذَّرَهُم اللهُ بِيَوْمِ القِيامَة، فقال تعالى:</w:t>
      </w:r>
    </w:p>
    <w:p w14:paraId="731C1AAE" w14:textId="77777777" w:rsidR="006D0E4A" w:rsidRDefault="00823723" w:rsidP="00D949D5">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D949D5" w:rsidRPr="00D949D5">
        <w:rPr>
          <w:rFonts w:ascii="Lotus Linotype" w:hAnsi="Lotus Linotype" w:cs="Lotus Linotype"/>
          <w:sz w:val="35"/>
          <w:szCs w:val="35"/>
          <w:rtl/>
          <w:lang w:eastAsia="en-US"/>
        </w:rPr>
        <w:t xml:space="preserve">وَيْلٌ لِلْمُطَفِّفِينَ (1) الَّذِينَ إِذَا اكْتَالُوا عَلَى النَّاسِ يَسْتَوْفُونَ (2) وَإِذَا كَالُوهُمْ أَوْ وَزَنُوهُمْ يُخْسِرُونَ (3) أَلَا يَظُنُّ أُولَئِكَ أَنَّهُمْ مَبْعُوثُونَ (4) لِيَوْمٍ عَظِيمٍ (5) يَوْمَ يَقُومُ النَّاسُ لِرَبِّ الْعَالَمِينَ </w:t>
      </w:r>
      <w:r w:rsidR="00D949D5">
        <w:rPr>
          <w:rFonts w:ascii="Lotus Linotype" w:hAnsi="Lotus Linotype" w:cs="Lotus Linotype"/>
          <w:sz w:val="35"/>
          <w:szCs w:val="35"/>
          <w:rtl/>
          <w:lang w:eastAsia="en-US"/>
        </w:rPr>
        <w:t>﴾</w:t>
      </w:r>
      <w:r w:rsidR="00D949D5">
        <w:rPr>
          <w:rFonts w:ascii="QCF_BSML" w:hAnsi="QCF_BSML" w:cs="QCF_BSML" w:hint="cs"/>
          <w:sz w:val="35"/>
          <w:szCs w:val="35"/>
          <w:rtl/>
          <w:lang w:eastAsia="en-US"/>
        </w:rPr>
        <w:t xml:space="preserve"> </w:t>
      </w:r>
      <w:r w:rsidR="006D0E4A" w:rsidRPr="00FB4F5D">
        <w:rPr>
          <w:rFonts w:ascii="Traditional Arabic" w:hAnsi="Traditional Arabic" w:hint="cs"/>
          <w:rtl/>
        </w:rPr>
        <w:t xml:space="preserve">[المُطفِّفين: </w:t>
      </w:r>
      <w:r w:rsidR="006D0E4A">
        <w:rPr>
          <w:rFonts w:ascii="Traditional Arabic" w:hAnsi="Traditional Arabic" w:hint="cs"/>
          <w:rtl/>
        </w:rPr>
        <w:t>1</w:t>
      </w:r>
      <w:r w:rsidR="006D0E4A" w:rsidRPr="00FB4F5D">
        <w:rPr>
          <w:rFonts w:ascii="Traditional Arabic" w:hAnsi="Traditional Arabic" w:hint="cs"/>
          <w:rtl/>
        </w:rPr>
        <w:t xml:space="preserve"> - 6].</w:t>
      </w:r>
    </w:p>
    <w:p w14:paraId="18386E0A" w14:textId="77777777" w:rsidR="006D0E4A" w:rsidRPr="00190194"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موضوع الآيات:</w:t>
      </w:r>
    </w:p>
    <w:p w14:paraId="47E22D9B" w14:textId="77777777" w:rsidR="006D0E4A" w:rsidRDefault="006D0E4A" w:rsidP="006D0E4A">
      <w:pPr>
        <w:pStyle w:val="ListParagraph"/>
        <w:numPr>
          <w:ilvl w:val="0"/>
          <w:numId w:val="8"/>
        </w:numPr>
        <w:tabs>
          <w:tab w:val="left" w:pos="7562"/>
        </w:tabs>
        <w:spacing w:line="240" w:lineRule="auto"/>
        <w:rPr>
          <w:b/>
          <w:sz w:val="36"/>
          <w:szCs w:val="36"/>
        </w:rPr>
      </w:pPr>
      <w:r>
        <w:rPr>
          <w:rFonts w:hint="cs"/>
          <w:b/>
          <w:sz w:val="36"/>
          <w:szCs w:val="36"/>
          <w:rtl/>
        </w:rPr>
        <w:t>التَّحذِيرُ مِن التَّطْفِيفِ في الكَيْلِ أو الوَزْنِ.</w:t>
      </w:r>
    </w:p>
    <w:p w14:paraId="4AFC6115" w14:textId="77777777" w:rsidR="006D0E4A" w:rsidRPr="00190194"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معاني الكلمات:</w:t>
      </w:r>
    </w:p>
    <w:tbl>
      <w:tblPr>
        <w:tblStyle w:val="TableGrid"/>
        <w:bidiVisual/>
        <w:tblW w:w="0" w:type="auto"/>
        <w:tblLook w:val="04A0" w:firstRow="1" w:lastRow="0" w:firstColumn="1" w:lastColumn="0" w:noHBand="0" w:noVBand="1"/>
      </w:tblPr>
      <w:tblGrid>
        <w:gridCol w:w="2084"/>
        <w:gridCol w:w="7763"/>
      </w:tblGrid>
      <w:tr w:rsidR="006D0E4A" w14:paraId="2DB49CB3" w14:textId="77777777" w:rsidTr="00952577">
        <w:tc>
          <w:tcPr>
            <w:tcW w:w="2084" w:type="dxa"/>
          </w:tcPr>
          <w:p w14:paraId="4F25514C" w14:textId="77777777" w:rsidR="006D0E4A" w:rsidRPr="00F97C2C" w:rsidRDefault="006D0E4A" w:rsidP="00952577">
            <w:pPr>
              <w:tabs>
                <w:tab w:val="left" w:pos="7562"/>
              </w:tabs>
              <w:spacing w:line="240" w:lineRule="auto"/>
              <w:ind w:firstLine="0"/>
              <w:rPr>
                <w:bCs/>
                <w:sz w:val="36"/>
                <w:szCs w:val="36"/>
                <w:rtl/>
              </w:rPr>
            </w:pPr>
            <w:r>
              <w:rPr>
                <w:rFonts w:hint="cs"/>
                <w:bCs/>
                <w:sz w:val="36"/>
                <w:szCs w:val="36"/>
                <w:rtl/>
              </w:rPr>
              <w:t>الكلمة</w:t>
            </w:r>
          </w:p>
        </w:tc>
        <w:tc>
          <w:tcPr>
            <w:tcW w:w="7763" w:type="dxa"/>
          </w:tcPr>
          <w:p w14:paraId="65ACB550" w14:textId="77777777" w:rsidR="006D0E4A" w:rsidRPr="00F97C2C" w:rsidRDefault="006D0E4A" w:rsidP="00952577">
            <w:pPr>
              <w:tabs>
                <w:tab w:val="left" w:pos="7562"/>
              </w:tabs>
              <w:spacing w:line="240" w:lineRule="auto"/>
              <w:ind w:firstLine="0"/>
              <w:jc w:val="center"/>
              <w:rPr>
                <w:bCs/>
                <w:sz w:val="36"/>
                <w:szCs w:val="36"/>
                <w:rtl/>
              </w:rPr>
            </w:pPr>
            <w:r>
              <w:rPr>
                <w:rFonts w:hint="cs"/>
                <w:bCs/>
                <w:sz w:val="36"/>
                <w:szCs w:val="36"/>
                <w:rtl/>
              </w:rPr>
              <w:t>معناهــا</w:t>
            </w:r>
          </w:p>
        </w:tc>
      </w:tr>
      <w:tr w:rsidR="006D0E4A" w14:paraId="2BD9B817" w14:textId="77777777" w:rsidTr="00952577">
        <w:tc>
          <w:tcPr>
            <w:tcW w:w="2084" w:type="dxa"/>
          </w:tcPr>
          <w:p w14:paraId="04EC4251"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وَيْلٌ </w:t>
            </w:r>
          </w:p>
        </w:tc>
        <w:tc>
          <w:tcPr>
            <w:tcW w:w="7763" w:type="dxa"/>
          </w:tcPr>
          <w:p w14:paraId="76B8D53F" w14:textId="77777777" w:rsidR="006D0E4A" w:rsidRDefault="006D0E4A" w:rsidP="00952577">
            <w:pPr>
              <w:tabs>
                <w:tab w:val="left" w:pos="7562"/>
              </w:tabs>
              <w:spacing w:line="240" w:lineRule="auto"/>
              <w:ind w:firstLine="0"/>
              <w:rPr>
                <w:b/>
                <w:sz w:val="36"/>
                <w:szCs w:val="36"/>
                <w:rtl/>
              </w:rPr>
            </w:pPr>
            <w:r>
              <w:rPr>
                <w:rFonts w:hint="cs"/>
                <w:b/>
                <w:sz w:val="36"/>
                <w:szCs w:val="36"/>
                <w:rtl/>
              </w:rPr>
              <w:t>كَلِمَةُ عَذابٍ وهَلاكٍ.</w:t>
            </w:r>
          </w:p>
        </w:tc>
      </w:tr>
      <w:tr w:rsidR="006D0E4A" w14:paraId="221497B1" w14:textId="77777777" w:rsidTr="00952577">
        <w:tc>
          <w:tcPr>
            <w:tcW w:w="2084" w:type="dxa"/>
          </w:tcPr>
          <w:p w14:paraId="5A781AE7" w14:textId="77777777" w:rsidR="006D0E4A" w:rsidRDefault="006D0E4A" w:rsidP="00952577">
            <w:pPr>
              <w:tabs>
                <w:tab w:val="left" w:pos="7562"/>
              </w:tabs>
              <w:spacing w:line="240" w:lineRule="auto"/>
              <w:ind w:firstLine="0"/>
              <w:rPr>
                <w:b/>
                <w:sz w:val="36"/>
                <w:szCs w:val="36"/>
                <w:rtl/>
              </w:rPr>
            </w:pPr>
            <w:r>
              <w:rPr>
                <w:rFonts w:hint="cs"/>
                <w:b/>
                <w:sz w:val="36"/>
                <w:szCs w:val="36"/>
                <w:rtl/>
              </w:rPr>
              <w:t>المطَفِّفِينَ</w:t>
            </w:r>
          </w:p>
        </w:tc>
        <w:tc>
          <w:tcPr>
            <w:tcW w:w="7763" w:type="dxa"/>
          </w:tcPr>
          <w:p w14:paraId="4CACF3DF" w14:textId="77777777" w:rsidR="006D0E4A" w:rsidRDefault="006D0E4A" w:rsidP="00952577">
            <w:pPr>
              <w:tabs>
                <w:tab w:val="left" w:pos="7562"/>
              </w:tabs>
              <w:spacing w:line="240" w:lineRule="auto"/>
              <w:ind w:firstLine="0"/>
              <w:rPr>
                <w:b/>
                <w:sz w:val="36"/>
                <w:szCs w:val="36"/>
                <w:rtl/>
              </w:rPr>
            </w:pPr>
            <w:r>
              <w:rPr>
                <w:rFonts w:hint="cs"/>
                <w:b/>
                <w:sz w:val="36"/>
                <w:szCs w:val="36"/>
                <w:rtl/>
              </w:rPr>
              <w:t>الذين يُنْقِصون الكَيْلَ أو الوَزْنَ لِلنّاس.</w:t>
            </w:r>
          </w:p>
        </w:tc>
      </w:tr>
      <w:tr w:rsidR="006D0E4A" w14:paraId="139DC6E6" w14:textId="77777777" w:rsidTr="00952577">
        <w:tc>
          <w:tcPr>
            <w:tcW w:w="2084" w:type="dxa"/>
          </w:tcPr>
          <w:p w14:paraId="0B0C2770" w14:textId="77777777" w:rsidR="006D0E4A" w:rsidRDefault="006D0E4A" w:rsidP="00952577">
            <w:pPr>
              <w:tabs>
                <w:tab w:val="left" w:pos="7562"/>
              </w:tabs>
              <w:spacing w:line="240" w:lineRule="auto"/>
              <w:ind w:firstLine="0"/>
              <w:rPr>
                <w:b/>
                <w:sz w:val="36"/>
                <w:szCs w:val="36"/>
                <w:rtl/>
              </w:rPr>
            </w:pPr>
            <w:r>
              <w:rPr>
                <w:rFonts w:hint="cs"/>
                <w:b/>
                <w:sz w:val="36"/>
                <w:szCs w:val="36"/>
                <w:rtl/>
              </w:rPr>
              <w:t xml:space="preserve">الذين إذا اكْتالُوا </w:t>
            </w:r>
          </w:p>
        </w:tc>
        <w:tc>
          <w:tcPr>
            <w:tcW w:w="7763" w:type="dxa"/>
          </w:tcPr>
          <w:p w14:paraId="6C51A7C3" w14:textId="77777777" w:rsidR="006D0E4A" w:rsidRDefault="006D0E4A" w:rsidP="00952577">
            <w:pPr>
              <w:tabs>
                <w:tab w:val="left" w:pos="7562"/>
              </w:tabs>
              <w:spacing w:line="240" w:lineRule="auto"/>
              <w:ind w:firstLine="0"/>
              <w:rPr>
                <w:b/>
                <w:sz w:val="36"/>
                <w:szCs w:val="36"/>
                <w:rtl/>
              </w:rPr>
            </w:pPr>
            <w:r>
              <w:rPr>
                <w:rFonts w:hint="cs"/>
                <w:b/>
                <w:sz w:val="36"/>
                <w:szCs w:val="36"/>
                <w:rtl/>
              </w:rPr>
              <w:t>أخَذُوا حَقَّهُم مِن الكَيْلِ.</w:t>
            </w:r>
          </w:p>
        </w:tc>
      </w:tr>
      <w:tr w:rsidR="006D0E4A" w14:paraId="65133CB8" w14:textId="77777777" w:rsidTr="00952577">
        <w:tc>
          <w:tcPr>
            <w:tcW w:w="2084" w:type="dxa"/>
          </w:tcPr>
          <w:p w14:paraId="26E41E21" w14:textId="77777777" w:rsidR="006D0E4A" w:rsidRDefault="006D0E4A" w:rsidP="00952577">
            <w:pPr>
              <w:tabs>
                <w:tab w:val="left" w:pos="7562"/>
              </w:tabs>
              <w:spacing w:line="240" w:lineRule="auto"/>
              <w:ind w:firstLine="0"/>
              <w:rPr>
                <w:b/>
                <w:sz w:val="36"/>
                <w:szCs w:val="36"/>
                <w:rtl/>
              </w:rPr>
            </w:pPr>
            <w:r>
              <w:rPr>
                <w:rFonts w:hint="cs"/>
                <w:b/>
                <w:sz w:val="36"/>
                <w:szCs w:val="36"/>
                <w:rtl/>
              </w:rPr>
              <w:t>يَسْتَوْفُونَ</w:t>
            </w:r>
          </w:p>
        </w:tc>
        <w:tc>
          <w:tcPr>
            <w:tcW w:w="7763" w:type="dxa"/>
          </w:tcPr>
          <w:p w14:paraId="186490C9" w14:textId="77777777" w:rsidR="006D0E4A" w:rsidRDefault="006D0E4A" w:rsidP="00952577">
            <w:pPr>
              <w:tabs>
                <w:tab w:val="left" w:pos="7562"/>
              </w:tabs>
              <w:spacing w:line="240" w:lineRule="auto"/>
              <w:ind w:firstLine="0"/>
              <w:rPr>
                <w:b/>
                <w:sz w:val="36"/>
                <w:szCs w:val="36"/>
                <w:rtl/>
              </w:rPr>
            </w:pPr>
            <w:r>
              <w:rPr>
                <w:rFonts w:hint="cs"/>
                <w:b/>
                <w:sz w:val="36"/>
                <w:szCs w:val="36"/>
                <w:rtl/>
              </w:rPr>
              <w:t>يأخُذونَه وافِياً مِن غَيْرِ نَقْصٍ.</w:t>
            </w:r>
          </w:p>
        </w:tc>
      </w:tr>
      <w:tr w:rsidR="006D0E4A" w14:paraId="2782C70D" w14:textId="77777777" w:rsidTr="00952577">
        <w:tc>
          <w:tcPr>
            <w:tcW w:w="2084" w:type="dxa"/>
          </w:tcPr>
          <w:p w14:paraId="2E0D468C" w14:textId="77777777" w:rsidR="006D0E4A" w:rsidRDefault="006D0E4A" w:rsidP="00952577">
            <w:pPr>
              <w:tabs>
                <w:tab w:val="left" w:pos="7562"/>
              </w:tabs>
              <w:spacing w:line="240" w:lineRule="auto"/>
              <w:ind w:firstLine="0"/>
              <w:rPr>
                <w:b/>
                <w:sz w:val="36"/>
                <w:szCs w:val="36"/>
                <w:rtl/>
              </w:rPr>
            </w:pPr>
            <w:r>
              <w:rPr>
                <w:rFonts w:hint="cs"/>
                <w:b/>
                <w:sz w:val="36"/>
                <w:szCs w:val="36"/>
                <w:rtl/>
              </w:rPr>
              <w:t>كالُوهُم أو وَزَنُوهُم</w:t>
            </w:r>
          </w:p>
        </w:tc>
        <w:tc>
          <w:tcPr>
            <w:tcW w:w="7763" w:type="dxa"/>
          </w:tcPr>
          <w:p w14:paraId="4E582B52" w14:textId="77777777" w:rsidR="006D0E4A" w:rsidRDefault="006D0E4A" w:rsidP="00952577">
            <w:pPr>
              <w:tabs>
                <w:tab w:val="left" w:pos="7562"/>
              </w:tabs>
              <w:spacing w:line="240" w:lineRule="auto"/>
              <w:ind w:firstLine="0"/>
              <w:rPr>
                <w:b/>
                <w:sz w:val="36"/>
                <w:szCs w:val="36"/>
                <w:rtl/>
              </w:rPr>
            </w:pPr>
            <w:r>
              <w:rPr>
                <w:rFonts w:hint="cs"/>
                <w:b/>
                <w:sz w:val="36"/>
                <w:szCs w:val="36"/>
                <w:rtl/>
              </w:rPr>
              <w:t>كالوا لِلنّاسِ أو وَزَنوا لهم.</w:t>
            </w:r>
          </w:p>
        </w:tc>
      </w:tr>
      <w:tr w:rsidR="006D0E4A" w14:paraId="7D124CB4" w14:textId="77777777" w:rsidTr="00952577">
        <w:tc>
          <w:tcPr>
            <w:tcW w:w="2084" w:type="dxa"/>
          </w:tcPr>
          <w:p w14:paraId="5F1B0487" w14:textId="77777777" w:rsidR="006D0E4A" w:rsidRDefault="006D0E4A" w:rsidP="00952577">
            <w:pPr>
              <w:tabs>
                <w:tab w:val="left" w:pos="7562"/>
              </w:tabs>
              <w:spacing w:line="240" w:lineRule="auto"/>
              <w:ind w:firstLine="0"/>
              <w:rPr>
                <w:b/>
                <w:sz w:val="36"/>
                <w:szCs w:val="36"/>
                <w:rtl/>
              </w:rPr>
            </w:pPr>
            <w:r>
              <w:rPr>
                <w:rFonts w:hint="cs"/>
                <w:b/>
                <w:sz w:val="36"/>
                <w:szCs w:val="36"/>
                <w:rtl/>
              </w:rPr>
              <w:t>يَخْسِرُون</w:t>
            </w:r>
          </w:p>
        </w:tc>
        <w:tc>
          <w:tcPr>
            <w:tcW w:w="7763" w:type="dxa"/>
          </w:tcPr>
          <w:p w14:paraId="2A89A1D6" w14:textId="77777777" w:rsidR="006D0E4A" w:rsidRDefault="006D0E4A" w:rsidP="00952577">
            <w:pPr>
              <w:tabs>
                <w:tab w:val="left" w:pos="7562"/>
              </w:tabs>
              <w:spacing w:line="240" w:lineRule="auto"/>
              <w:ind w:firstLine="0"/>
              <w:rPr>
                <w:b/>
                <w:sz w:val="36"/>
                <w:szCs w:val="36"/>
                <w:rtl/>
              </w:rPr>
            </w:pPr>
            <w:r>
              <w:rPr>
                <w:rFonts w:hint="cs"/>
                <w:b/>
                <w:sz w:val="36"/>
                <w:szCs w:val="36"/>
                <w:rtl/>
              </w:rPr>
              <w:t>يُنْقِصُونَ الكَيْلَ والوَزْنَ.</w:t>
            </w:r>
          </w:p>
        </w:tc>
      </w:tr>
    </w:tbl>
    <w:p w14:paraId="42159DE9" w14:textId="77777777" w:rsidR="006D0E4A" w:rsidRPr="00F97C2C"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فوائد وأحكام:</w:t>
      </w:r>
    </w:p>
    <w:p w14:paraId="5257CBAF" w14:textId="77777777" w:rsidR="006D0E4A" w:rsidRDefault="006D0E4A" w:rsidP="006D0E4A">
      <w:pPr>
        <w:pStyle w:val="ListParagraph"/>
        <w:numPr>
          <w:ilvl w:val="0"/>
          <w:numId w:val="33"/>
        </w:numPr>
        <w:tabs>
          <w:tab w:val="left" w:pos="7562"/>
        </w:tabs>
        <w:spacing w:line="240" w:lineRule="auto"/>
        <w:rPr>
          <w:b/>
          <w:sz w:val="36"/>
          <w:szCs w:val="36"/>
        </w:rPr>
      </w:pPr>
      <w:r>
        <w:rPr>
          <w:rFonts w:hint="cs"/>
          <w:b/>
          <w:sz w:val="36"/>
          <w:szCs w:val="36"/>
          <w:rtl/>
        </w:rPr>
        <w:t>الوَعِيدُ الشَّدِيدُ لِمَن يَظْلِم النّاسَ، إذا اشترى مِن غيرِهِ بِالكَيْلِ أو الوَزْنِ أَخَذَ وافِياً، وإن باعَ غيرَهُ بِالوَزْنِ أو الكَيْلِ يُنْقِصُ ويَبْخَس.</w:t>
      </w:r>
    </w:p>
    <w:p w14:paraId="0D2DE2D3" w14:textId="77777777" w:rsidR="006D0E4A" w:rsidRDefault="006D0E4A" w:rsidP="006D0E4A">
      <w:pPr>
        <w:tabs>
          <w:tab w:val="left" w:pos="7562"/>
        </w:tabs>
        <w:spacing w:line="240" w:lineRule="auto"/>
        <w:rPr>
          <w:b/>
          <w:sz w:val="36"/>
          <w:szCs w:val="36"/>
          <w:rtl/>
        </w:rPr>
      </w:pPr>
      <w:r>
        <w:rPr>
          <w:rFonts w:hint="cs"/>
          <w:b/>
          <w:sz w:val="36"/>
          <w:szCs w:val="36"/>
          <w:rtl/>
        </w:rPr>
        <w:t xml:space="preserve">     وهذا الوَعِيدُ - كما يَلْحَق التُّجّارَ الذين يَقَعُون في هذا الفِعْلِ المذمُوم - يَلْحَق كذلك كُلَّ مَن نَقَصَ في طاعاتِه، فلم يُؤَدِّها كما يحِبُّ اللهُ تعالى.</w:t>
      </w:r>
    </w:p>
    <w:p w14:paraId="346381DC" w14:textId="77777777" w:rsidR="006D0E4A" w:rsidRDefault="006D0E4A" w:rsidP="006D0E4A">
      <w:pPr>
        <w:pStyle w:val="ListParagraph"/>
        <w:numPr>
          <w:ilvl w:val="0"/>
          <w:numId w:val="33"/>
        </w:numPr>
        <w:tabs>
          <w:tab w:val="left" w:pos="7562"/>
        </w:tabs>
        <w:spacing w:line="240" w:lineRule="auto"/>
        <w:rPr>
          <w:b/>
          <w:sz w:val="36"/>
          <w:szCs w:val="36"/>
        </w:rPr>
      </w:pPr>
      <w:r>
        <w:rPr>
          <w:rFonts w:hint="cs"/>
          <w:b/>
          <w:sz w:val="36"/>
          <w:szCs w:val="36"/>
          <w:rtl/>
        </w:rPr>
        <w:t>أمَرَ الإسلامُ بِالأمانَةِ والعَدْلِ ونهى عن الخيانَةِ والاعْتِداءِ على الحقوقِ، وحَرَّمَ نَقْصَ المكيالِ والميزانِ.</w:t>
      </w:r>
    </w:p>
    <w:p w14:paraId="68799A27" w14:textId="77777777" w:rsidR="006D0E4A" w:rsidRDefault="006D0E4A" w:rsidP="006D0E4A">
      <w:pPr>
        <w:pStyle w:val="ListParagraph"/>
        <w:numPr>
          <w:ilvl w:val="0"/>
          <w:numId w:val="33"/>
        </w:numPr>
        <w:tabs>
          <w:tab w:val="left" w:pos="7562"/>
        </w:tabs>
        <w:spacing w:line="240" w:lineRule="auto"/>
        <w:rPr>
          <w:b/>
          <w:sz w:val="36"/>
          <w:szCs w:val="36"/>
        </w:rPr>
      </w:pPr>
      <w:r>
        <w:rPr>
          <w:rFonts w:hint="cs"/>
          <w:b/>
          <w:sz w:val="36"/>
          <w:szCs w:val="36"/>
          <w:rtl/>
        </w:rPr>
        <w:lastRenderedPageBreak/>
        <w:t>على المؤمِن إذا كُلِّفَ بِالعَمَلِ أن يَعْمَلَه بِإتقانٍ وإخلاصٍ وألّا يُقَصِّر فيه؛ لأنَّه إن قَصَّرَ أو أهمَلَ وأضاعَ الوَقْتَ دون عَمَلٍ مُفِيدٍ وأخَذَ الأَجْرَ بعد ذلك فهذا نَوْعٌ مِن التَّطفِيفِ.</w:t>
      </w:r>
    </w:p>
    <w:p w14:paraId="1C1BC414" w14:textId="77777777" w:rsidR="006D0E4A" w:rsidRDefault="006D0E4A" w:rsidP="006D0E4A">
      <w:pPr>
        <w:pStyle w:val="ListParagraph"/>
        <w:numPr>
          <w:ilvl w:val="0"/>
          <w:numId w:val="33"/>
        </w:numPr>
        <w:tabs>
          <w:tab w:val="left" w:pos="7562"/>
        </w:tabs>
        <w:spacing w:line="240" w:lineRule="auto"/>
        <w:rPr>
          <w:b/>
          <w:sz w:val="36"/>
          <w:szCs w:val="36"/>
        </w:rPr>
      </w:pPr>
      <w:r>
        <w:rPr>
          <w:rFonts w:hint="cs"/>
          <w:b/>
          <w:sz w:val="36"/>
          <w:szCs w:val="36"/>
          <w:rtl/>
        </w:rPr>
        <w:t>عندما يقوم النّاسُ لِيَوْمِ البَعْثِ والحسابِ يَعْلَمُ المطَفِّفون والمخادِعُون والكذّابون أنهم كانوا على خَطَأ عَظِيمٍ وجُرْمٍ شَدِيدٍ.</w:t>
      </w:r>
    </w:p>
    <w:p w14:paraId="703DFB0B" w14:textId="77777777" w:rsidR="006D0E4A" w:rsidRPr="00F97C2C"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نشاط:</w:t>
      </w:r>
    </w:p>
    <w:p w14:paraId="14D4D5A7" w14:textId="77777777" w:rsidR="006D0E4A" w:rsidRDefault="006D0E4A" w:rsidP="006D0E4A">
      <w:pPr>
        <w:tabs>
          <w:tab w:val="left" w:pos="7562"/>
        </w:tabs>
        <w:spacing w:line="240" w:lineRule="auto"/>
        <w:ind w:firstLine="0"/>
        <w:rPr>
          <w:b/>
          <w:sz w:val="36"/>
          <w:szCs w:val="36"/>
          <w:rtl/>
        </w:rPr>
      </w:pPr>
      <w:r>
        <w:rPr>
          <w:rFonts w:hint="cs"/>
          <w:b/>
          <w:sz w:val="36"/>
          <w:szCs w:val="36"/>
          <w:rtl/>
        </w:rPr>
        <w:t>تَوَعَّد اللهُ تعالى الذين يُنْقِصون الكَيْلَ والوَزْنَ في بَيْعِهِم لِلنّاسِ بِعُقوبَةٍ شَدِيدَةٍ. وقد ذَكَرَ عزَّ وجلَّ في كِتابِهِ أُمَّةً مِن الأُمَمِ السّابِقَة عاقَبَها بِسَبَبِ هذه المعصية. مَن هي ؟ وما عُقوبَتُها ؟</w:t>
      </w:r>
    </w:p>
    <w:p w14:paraId="44151680" w14:textId="77777777" w:rsidR="006D0E4A" w:rsidRPr="00F97C2C" w:rsidRDefault="006D0E4A" w:rsidP="006D0E4A">
      <w:pPr>
        <w:pStyle w:val="ListParagraph"/>
        <w:numPr>
          <w:ilvl w:val="0"/>
          <w:numId w:val="4"/>
        </w:numPr>
        <w:tabs>
          <w:tab w:val="left" w:pos="7562"/>
        </w:tabs>
        <w:spacing w:line="240" w:lineRule="auto"/>
        <w:rPr>
          <w:b/>
          <w:sz w:val="36"/>
          <w:szCs w:val="36"/>
        </w:rPr>
      </w:pPr>
      <w:r>
        <w:rPr>
          <w:rFonts w:hint="cs"/>
          <w:bCs/>
          <w:sz w:val="36"/>
          <w:szCs w:val="36"/>
          <w:rtl/>
        </w:rPr>
        <w:t>الأسئلة:</w:t>
      </w:r>
    </w:p>
    <w:p w14:paraId="780CF421" w14:textId="77777777" w:rsidR="006D0E4A" w:rsidRDefault="006D0E4A" w:rsidP="006D0E4A">
      <w:pPr>
        <w:tabs>
          <w:tab w:val="left" w:pos="7562"/>
        </w:tabs>
        <w:spacing w:line="240" w:lineRule="auto"/>
        <w:ind w:firstLine="0"/>
        <w:rPr>
          <w:b/>
          <w:sz w:val="36"/>
          <w:szCs w:val="36"/>
          <w:rtl/>
        </w:rPr>
      </w:pPr>
      <w:r>
        <w:rPr>
          <w:rFonts w:hint="cs"/>
          <w:b/>
          <w:sz w:val="36"/>
          <w:szCs w:val="36"/>
          <w:rtl/>
        </w:rPr>
        <w:t>س1- ما الفَرْقُ بين هاتين الكَلِمَتَيْن ؟</w:t>
      </w:r>
    </w:p>
    <w:p w14:paraId="23FE88B5" w14:textId="77777777" w:rsidR="006D0E4A" w:rsidRDefault="006D0E4A" w:rsidP="006D0E4A">
      <w:pPr>
        <w:tabs>
          <w:tab w:val="left" w:pos="7562"/>
        </w:tabs>
        <w:spacing w:line="240" w:lineRule="auto"/>
        <w:ind w:firstLine="0"/>
        <w:rPr>
          <w:b/>
          <w:sz w:val="36"/>
          <w:szCs w:val="36"/>
          <w:rtl/>
        </w:rPr>
      </w:pPr>
      <w:r>
        <w:rPr>
          <w:rFonts w:hint="cs"/>
          <w:b/>
          <w:sz w:val="36"/>
          <w:szCs w:val="36"/>
          <w:rtl/>
        </w:rPr>
        <w:t>( اكتالُوا، كالُوا ).</w:t>
      </w:r>
    </w:p>
    <w:p w14:paraId="76CF3ED3" w14:textId="77777777" w:rsidR="006D0E4A" w:rsidRDefault="006D0E4A" w:rsidP="006D0E4A">
      <w:pPr>
        <w:tabs>
          <w:tab w:val="left" w:pos="7562"/>
        </w:tabs>
        <w:spacing w:line="240" w:lineRule="auto"/>
        <w:ind w:firstLine="0"/>
        <w:rPr>
          <w:b/>
          <w:sz w:val="36"/>
          <w:szCs w:val="36"/>
          <w:rtl/>
        </w:rPr>
      </w:pPr>
      <w:r>
        <w:rPr>
          <w:rFonts w:hint="cs"/>
          <w:b/>
          <w:sz w:val="36"/>
          <w:szCs w:val="36"/>
          <w:rtl/>
        </w:rPr>
        <w:t>س2- مَن المطَفِّفون ؟، وما طَرِيقَتُهُم في الكَيْلِ والوَزْنِ ؟</w:t>
      </w:r>
    </w:p>
    <w:p w14:paraId="07AA11E7" w14:textId="77777777" w:rsidR="006D0E4A" w:rsidRDefault="006D0E4A" w:rsidP="006D0E4A">
      <w:pPr>
        <w:tabs>
          <w:tab w:val="left" w:pos="7562"/>
        </w:tabs>
        <w:spacing w:line="240" w:lineRule="auto"/>
        <w:ind w:firstLine="0"/>
        <w:rPr>
          <w:b/>
          <w:sz w:val="36"/>
          <w:szCs w:val="36"/>
          <w:rtl/>
        </w:rPr>
      </w:pPr>
      <w:r>
        <w:rPr>
          <w:rFonts w:hint="cs"/>
          <w:b/>
          <w:sz w:val="36"/>
          <w:szCs w:val="36"/>
          <w:rtl/>
        </w:rPr>
        <w:t>س3- ضَعْ في الجدول التّالي الخسائِر المتَوَقَّعَة لِمَن كان مُطَفِّفاً ويَغُشُّ في بَيْعِه وشِرائِه.</w:t>
      </w:r>
    </w:p>
    <w:tbl>
      <w:tblPr>
        <w:tblStyle w:val="TableGrid"/>
        <w:bidiVisual/>
        <w:tblW w:w="0" w:type="auto"/>
        <w:tblLook w:val="04A0" w:firstRow="1" w:lastRow="0" w:firstColumn="1" w:lastColumn="0" w:noHBand="0" w:noVBand="1"/>
      </w:tblPr>
      <w:tblGrid>
        <w:gridCol w:w="2793"/>
        <w:gridCol w:w="7054"/>
      </w:tblGrid>
      <w:tr w:rsidR="006D0E4A" w14:paraId="27ED9C5C" w14:textId="77777777" w:rsidTr="00952577">
        <w:tc>
          <w:tcPr>
            <w:tcW w:w="2793" w:type="dxa"/>
          </w:tcPr>
          <w:p w14:paraId="227D781A" w14:textId="77777777" w:rsidR="006D0E4A" w:rsidRDefault="006D0E4A" w:rsidP="00952577">
            <w:pPr>
              <w:tabs>
                <w:tab w:val="left" w:pos="7562"/>
              </w:tabs>
              <w:spacing w:line="240" w:lineRule="auto"/>
              <w:ind w:firstLine="0"/>
              <w:rPr>
                <w:b/>
                <w:sz w:val="36"/>
                <w:szCs w:val="36"/>
                <w:rtl/>
              </w:rPr>
            </w:pPr>
            <w:r>
              <w:rPr>
                <w:rFonts w:hint="cs"/>
                <w:b/>
                <w:sz w:val="36"/>
                <w:szCs w:val="36"/>
                <w:rtl/>
              </w:rPr>
              <w:t>مع النّاسِ</w:t>
            </w:r>
          </w:p>
        </w:tc>
        <w:tc>
          <w:tcPr>
            <w:tcW w:w="7054" w:type="dxa"/>
          </w:tcPr>
          <w:p w14:paraId="4275453A" w14:textId="77777777" w:rsidR="006D0E4A" w:rsidRDefault="006D0E4A" w:rsidP="00952577">
            <w:pPr>
              <w:tabs>
                <w:tab w:val="left" w:pos="7562"/>
              </w:tabs>
              <w:spacing w:line="240" w:lineRule="auto"/>
              <w:ind w:firstLine="0"/>
              <w:rPr>
                <w:b/>
                <w:sz w:val="36"/>
                <w:szCs w:val="36"/>
                <w:rtl/>
              </w:rPr>
            </w:pPr>
          </w:p>
        </w:tc>
      </w:tr>
      <w:tr w:rsidR="006D0E4A" w14:paraId="4074305E" w14:textId="77777777" w:rsidTr="00952577">
        <w:tc>
          <w:tcPr>
            <w:tcW w:w="2793" w:type="dxa"/>
          </w:tcPr>
          <w:p w14:paraId="61944A8A" w14:textId="77777777" w:rsidR="006D0E4A" w:rsidRDefault="006D0E4A" w:rsidP="00952577">
            <w:pPr>
              <w:tabs>
                <w:tab w:val="left" w:pos="7562"/>
              </w:tabs>
              <w:spacing w:line="240" w:lineRule="auto"/>
              <w:ind w:firstLine="0"/>
              <w:rPr>
                <w:b/>
                <w:sz w:val="36"/>
                <w:szCs w:val="36"/>
                <w:rtl/>
              </w:rPr>
            </w:pPr>
            <w:r>
              <w:rPr>
                <w:rFonts w:hint="cs"/>
                <w:b/>
                <w:sz w:val="36"/>
                <w:szCs w:val="36"/>
                <w:rtl/>
              </w:rPr>
              <w:t>مع اللهِ</w:t>
            </w:r>
          </w:p>
        </w:tc>
        <w:tc>
          <w:tcPr>
            <w:tcW w:w="7054" w:type="dxa"/>
          </w:tcPr>
          <w:p w14:paraId="10FC772A" w14:textId="77777777" w:rsidR="006D0E4A" w:rsidRDefault="006D0E4A" w:rsidP="00952577">
            <w:pPr>
              <w:tabs>
                <w:tab w:val="left" w:pos="7562"/>
              </w:tabs>
              <w:spacing w:line="240" w:lineRule="auto"/>
              <w:ind w:firstLine="0"/>
              <w:rPr>
                <w:b/>
                <w:sz w:val="36"/>
                <w:szCs w:val="36"/>
                <w:rtl/>
              </w:rPr>
            </w:pPr>
          </w:p>
        </w:tc>
      </w:tr>
      <w:tr w:rsidR="006D0E4A" w14:paraId="2F3E12ED" w14:textId="77777777" w:rsidTr="00952577">
        <w:tc>
          <w:tcPr>
            <w:tcW w:w="2793" w:type="dxa"/>
          </w:tcPr>
          <w:p w14:paraId="44706322" w14:textId="77777777" w:rsidR="006D0E4A" w:rsidRDefault="006D0E4A" w:rsidP="00952577">
            <w:pPr>
              <w:tabs>
                <w:tab w:val="left" w:pos="7562"/>
              </w:tabs>
              <w:spacing w:line="240" w:lineRule="auto"/>
              <w:ind w:firstLine="0"/>
              <w:rPr>
                <w:b/>
                <w:sz w:val="36"/>
                <w:szCs w:val="36"/>
                <w:rtl/>
              </w:rPr>
            </w:pPr>
            <w:r>
              <w:rPr>
                <w:rFonts w:hint="cs"/>
                <w:b/>
                <w:sz w:val="36"/>
                <w:szCs w:val="36"/>
                <w:rtl/>
              </w:rPr>
              <w:t>في الآخِرَةِ</w:t>
            </w:r>
          </w:p>
        </w:tc>
        <w:tc>
          <w:tcPr>
            <w:tcW w:w="7054" w:type="dxa"/>
          </w:tcPr>
          <w:p w14:paraId="2697F927" w14:textId="77777777" w:rsidR="006D0E4A" w:rsidRDefault="006D0E4A" w:rsidP="00952577">
            <w:pPr>
              <w:tabs>
                <w:tab w:val="left" w:pos="7562"/>
              </w:tabs>
              <w:spacing w:line="240" w:lineRule="auto"/>
              <w:ind w:firstLine="0"/>
              <w:rPr>
                <w:b/>
                <w:sz w:val="36"/>
                <w:szCs w:val="36"/>
                <w:rtl/>
              </w:rPr>
            </w:pPr>
          </w:p>
        </w:tc>
      </w:tr>
    </w:tbl>
    <w:p w14:paraId="7B68EC0E" w14:textId="77777777" w:rsidR="006D0E4A" w:rsidRDefault="006D0E4A" w:rsidP="006D0E4A">
      <w:pPr>
        <w:tabs>
          <w:tab w:val="left" w:pos="7562"/>
        </w:tabs>
        <w:spacing w:line="240" w:lineRule="auto"/>
        <w:ind w:firstLine="0"/>
        <w:rPr>
          <w:b/>
          <w:sz w:val="36"/>
          <w:szCs w:val="36"/>
          <w:rtl/>
        </w:rPr>
      </w:pPr>
      <w:r>
        <w:rPr>
          <w:rFonts w:hint="cs"/>
          <w:b/>
          <w:sz w:val="36"/>
          <w:szCs w:val="36"/>
          <w:rtl/>
        </w:rPr>
        <w:t>س4- التَّطفِيفُ في الكيلِ والوَزْنِ كَبِيرَةٌ مِن كَبائِرِ الذُّنوب، كيف نستَدِلُّ لذلك مِن الآيات ؟</w:t>
      </w:r>
    </w:p>
    <w:p w14:paraId="0334CCC0" w14:textId="77777777" w:rsidR="006D0E4A" w:rsidRPr="00F97C2C" w:rsidRDefault="006D0E4A" w:rsidP="006D0E4A">
      <w:pPr>
        <w:tabs>
          <w:tab w:val="left" w:pos="7562"/>
        </w:tabs>
        <w:spacing w:line="240" w:lineRule="auto"/>
        <w:ind w:firstLine="0"/>
        <w:rPr>
          <w:b/>
          <w:sz w:val="36"/>
          <w:szCs w:val="36"/>
          <w:rtl/>
        </w:rPr>
      </w:pPr>
    </w:p>
    <w:p w14:paraId="1B9F9860" w14:textId="77777777" w:rsidR="006D0E4A" w:rsidRPr="000654F3" w:rsidRDefault="006D0E4A" w:rsidP="006D0E4A">
      <w:pPr>
        <w:tabs>
          <w:tab w:val="left" w:pos="7562"/>
        </w:tabs>
        <w:spacing w:line="240" w:lineRule="auto"/>
        <w:ind w:left="360" w:firstLine="0"/>
        <w:rPr>
          <w:b/>
          <w:sz w:val="36"/>
          <w:szCs w:val="36"/>
          <w:rtl/>
        </w:rPr>
      </w:pPr>
    </w:p>
    <w:p w14:paraId="54A55E50" w14:textId="77777777" w:rsidR="006D0E4A" w:rsidRDefault="006D0E4A" w:rsidP="006D0E4A">
      <w:pPr>
        <w:overflowPunct/>
        <w:autoSpaceDE/>
        <w:autoSpaceDN/>
        <w:adjustRightInd/>
        <w:spacing w:line="240" w:lineRule="auto"/>
        <w:ind w:firstLine="0"/>
        <w:jc w:val="left"/>
        <w:textAlignment w:val="auto"/>
        <w:rPr>
          <w:b/>
          <w:sz w:val="36"/>
          <w:szCs w:val="36"/>
          <w:rtl/>
        </w:rPr>
      </w:pPr>
      <w:r>
        <w:rPr>
          <w:b/>
          <w:sz w:val="36"/>
          <w:szCs w:val="36"/>
          <w:rtl/>
        </w:rPr>
        <w:br w:type="page"/>
      </w:r>
    </w:p>
    <w:p w14:paraId="671FFFD2" w14:textId="77777777" w:rsidR="006D0E4A" w:rsidRDefault="006D0E4A" w:rsidP="006D0E4A">
      <w:pPr>
        <w:pStyle w:val="30"/>
        <w:rPr>
          <w:rtl/>
        </w:rPr>
      </w:pPr>
      <w:bookmarkStart w:id="28" w:name="_Toc371250657"/>
      <w:r>
        <w:rPr>
          <w:rFonts w:hint="cs"/>
          <w:rtl/>
        </w:rPr>
        <w:lastRenderedPageBreak/>
        <w:t>الدَّرس الرّابع عَشَر</w:t>
      </w:r>
      <w:bookmarkEnd w:id="28"/>
    </w:p>
    <w:p w14:paraId="51A6168C" w14:textId="77777777" w:rsidR="006D0E4A" w:rsidRDefault="006D0E4A" w:rsidP="006D0E4A">
      <w:pPr>
        <w:pStyle w:val="a8"/>
        <w:rPr>
          <w:rtl/>
        </w:rPr>
      </w:pPr>
      <w:bookmarkStart w:id="29" w:name="_Toc371250658"/>
      <w:r>
        <w:rPr>
          <w:rFonts w:hint="cs"/>
          <w:rtl/>
        </w:rPr>
        <w:t>تَفْسِير سُورَة المُطَفِّفين مِن الآية رقم (7) إلى الآية رقم (17).</w:t>
      </w:r>
      <w:bookmarkEnd w:id="29"/>
    </w:p>
    <w:p w14:paraId="6BBBCAFA" w14:textId="77777777" w:rsidR="006D0E4A" w:rsidRPr="00707DD6" w:rsidRDefault="006D0E4A" w:rsidP="00D949D5">
      <w:pPr>
        <w:tabs>
          <w:tab w:val="left" w:pos="7562"/>
        </w:tabs>
        <w:spacing w:line="240" w:lineRule="auto"/>
        <w:rPr>
          <w:b/>
          <w:sz w:val="36"/>
          <w:szCs w:val="36"/>
          <w:rtl/>
        </w:rPr>
      </w:pPr>
      <w:r>
        <w:rPr>
          <w:rFonts w:hint="cs"/>
          <w:b/>
          <w:sz w:val="36"/>
          <w:szCs w:val="36"/>
          <w:rtl/>
        </w:rPr>
        <w:t>لَمّا ذَكَرَ اللهُ يومَ القِيامَة بَيَّنَ مَصِيرَ النّاسِ، وأنهم على قِسْمَيْن: فُجّار، وأَبْرار، وابْتَدَأَ بِالفُجّارِ ذاكِراً أعمالهم ومآلهم، فقال سبحانه:</w:t>
      </w:r>
      <w:r w:rsidR="00D949D5">
        <w:rPr>
          <w:rFonts w:hint="cs"/>
          <w:b/>
          <w:sz w:val="36"/>
          <w:szCs w:val="36"/>
          <w:rtl/>
        </w:rPr>
        <w:t xml:space="preserve"> </w:t>
      </w:r>
      <w:r w:rsidR="00D949D5">
        <w:rPr>
          <w:rFonts w:ascii="Lotus Linotype" w:hAnsi="Lotus Linotype" w:cs="Lotus Linotype"/>
          <w:color w:val="000000"/>
          <w:sz w:val="28"/>
          <w:szCs w:val="28"/>
          <w:rtl/>
        </w:rPr>
        <w:t>﴿</w:t>
      </w:r>
      <w:r w:rsidR="00D949D5" w:rsidRPr="00E4512B">
        <w:rPr>
          <w:color w:val="000000"/>
          <w:szCs w:val="40"/>
          <w:rtl/>
        </w:rPr>
        <w:t>كَلَّا إِنَّ كِتَابَ الْفُجَّارِ لَفِي سِجِّينٍ (7) وَمَا أَدْرَاكَ مَا سِجِّينٌ (8) كِتَابٌ مَرْقُومٌ (9) وَيْلٌ يَوْمَئِذٍ لِلْمُكَذِّبِينَ (10) الَّذِينَ يُكَذِّبُونَ بِيَوْمِ الدِّينِ (11) وَمَا يُكَذِّبُ بِهِ إِلَّا كُلُّ مُعْتَدٍ أَثِيمٍ (12) إِذَا تُتْلَى عَلَيْهِ آيَاتُنَا قَالَ أَسَاطِيرُ الْأَوَّلِينَ (13) كَلَّا بَلْ رَانَ عَلَى قُلُوبِهِمْ مَا كَانُوا يَكْسِبُونَ (14) كَلَّا إِنَّهُمْ عَنْ رَبِّهِمْ يَوْمَئِذٍ لَمَحْجُوبُونَ (15) ثُمَّ إِنَّهُمْ لَصَالُو الْجَحِيمِ (16) ثُمَّ يُقَالُ هَذَا الّ</w:t>
      </w:r>
      <w:r w:rsidR="00D949D5">
        <w:rPr>
          <w:color w:val="000000"/>
          <w:szCs w:val="40"/>
          <w:rtl/>
        </w:rPr>
        <w:t>َذِي كُنْتُمْ بِهِ تُكَذِّبُونَ</w:t>
      </w:r>
      <w:r w:rsidR="00D949D5">
        <w:rPr>
          <w:rFonts w:ascii="Lotus Linotype" w:hAnsi="Lotus Linotype" w:cs="Lotus Linotype"/>
          <w:sz w:val="28"/>
          <w:szCs w:val="28"/>
          <w:rtl/>
        </w:rPr>
        <w:t>﴾</w:t>
      </w:r>
      <w:r w:rsidR="00D949D5">
        <w:rPr>
          <w:rFonts w:ascii="QCF2BSML" w:hAnsi="QCF2BSML" w:cs="QCF2BSML" w:hint="cs"/>
          <w:sz w:val="28"/>
          <w:szCs w:val="28"/>
          <w:rtl/>
        </w:rPr>
        <w:t xml:space="preserve"> </w:t>
      </w:r>
      <w:r w:rsidRPr="00FB4F5D">
        <w:rPr>
          <w:rFonts w:ascii="Traditional Arabic" w:hAnsi="Traditional Arabic" w:hint="cs"/>
          <w:rtl/>
        </w:rPr>
        <w:t xml:space="preserve">[المُطفِّفين: </w:t>
      </w:r>
      <w:r>
        <w:rPr>
          <w:rFonts w:ascii="Traditional Arabic" w:hAnsi="Traditional Arabic" w:hint="cs"/>
          <w:rtl/>
        </w:rPr>
        <w:t>7</w:t>
      </w:r>
      <w:r w:rsidRPr="00FB4F5D">
        <w:rPr>
          <w:rFonts w:ascii="Traditional Arabic" w:hAnsi="Traditional Arabic" w:hint="cs"/>
          <w:rtl/>
        </w:rPr>
        <w:t xml:space="preserve"> - </w:t>
      </w:r>
      <w:r>
        <w:rPr>
          <w:rFonts w:ascii="Traditional Arabic" w:hAnsi="Traditional Arabic" w:hint="cs"/>
          <w:rtl/>
        </w:rPr>
        <w:t>17</w:t>
      </w:r>
      <w:r w:rsidRPr="00FB4F5D">
        <w:rPr>
          <w:rFonts w:ascii="Traditional Arabic" w:hAnsi="Traditional Arabic" w:hint="cs"/>
          <w:rtl/>
        </w:rPr>
        <w:t>].</w:t>
      </w:r>
    </w:p>
    <w:p w14:paraId="1E66DC06" w14:textId="77777777" w:rsidR="006D0E4A" w:rsidRDefault="006D0E4A" w:rsidP="006D0E4A">
      <w:pPr>
        <w:pStyle w:val="ListParagraph"/>
        <w:numPr>
          <w:ilvl w:val="0"/>
          <w:numId w:val="4"/>
        </w:numPr>
        <w:tabs>
          <w:tab w:val="left" w:pos="7562"/>
        </w:tabs>
        <w:spacing w:line="240" w:lineRule="auto"/>
        <w:rPr>
          <w:rFonts w:ascii="Traditional Arabic" w:hAnsi="Traditional Arabic"/>
          <w:bCs/>
          <w:sz w:val="36"/>
          <w:szCs w:val="36"/>
        </w:rPr>
      </w:pPr>
      <w:r>
        <w:rPr>
          <w:rFonts w:ascii="Traditional Arabic" w:hAnsi="Traditional Arabic" w:hint="cs"/>
          <w:bCs/>
          <w:sz w:val="36"/>
          <w:szCs w:val="36"/>
          <w:rtl/>
        </w:rPr>
        <w:t>موضوع الآيات:</w:t>
      </w:r>
    </w:p>
    <w:p w14:paraId="6B1387C0"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rPr>
      </w:pPr>
      <w:r>
        <w:rPr>
          <w:rFonts w:ascii="Traditional Arabic" w:hAnsi="Traditional Arabic" w:hint="cs"/>
          <w:b/>
          <w:sz w:val="36"/>
          <w:szCs w:val="36"/>
          <w:rtl/>
        </w:rPr>
        <w:t>ذِكْرُ أعمالِ الفُجّارِ ومَآلهم يَوْمَ القِيامَة.</w:t>
      </w:r>
    </w:p>
    <w:p w14:paraId="674BCC14" w14:textId="77777777" w:rsidR="006D0E4A" w:rsidRPr="00707DD6" w:rsidRDefault="006D0E4A" w:rsidP="006D0E4A">
      <w:pPr>
        <w:pStyle w:val="ListParagraph"/>
        <w:numPr>
          <w:ilvl w:val="0"/>
          <w:numId w:val="4"/>
        </w:numPr>
        <w:tabs>
          <w:tab w:val="left" w:pos="7562"/>
        </w:tabs>
        <w:spacing w:line="240" w:lineRule="auto"/>
        <w:rPr>
          <w:rFonts w:ascii="Traditional Arabic" w:hAnsi="Traditional Arabic"/>
          <w:b/>
          <w:sz w:val="36"/>
          <w:szCs w:val="36"/>
        </w:rPr>
      </w:pPr>
      <w:r>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452F66F8" w14:textId="77777777" w:rsidTr="00952577">
        <w:tc>
          <w:tcPr>
            <w:tcW w:w="2368" w:type="dxa"/>
          </w:tcPr>
          <w:p w14:paraId="61E11ADE" w14:textId="77777777" w:rsidR="006D0E4A" w:rsidRPr="00707DD6" w:rsidRDefault="006D0E4A" w:rsidP="00952577">
            <w:pPr>
              <w:tabs>
                <w:tab w:val="left" w:pos="7562"/>
              </w:tabs>
              <w:spacing w:line="240" w:lineRule="auto"/>
              <w:ind w:firstLine="0"/>
              <w:rPr>
                <w:rFonts w:ascii="Traditional Arabic" w:hAnsi="Traditional Arabic"/>
                <w:bCs/>
                <w:sz w:val="36"/>
                <w:szCs w:val="36"/>
                <w:rtl/>
              </w:rPr>
            </w:pPr>
            <w:r>
              <w:rPr>
                <w:rFonts w:ascii="Traditional Arabic" w:hAnsi="Traditional Arabic" w:hint="cs"/>
                <w:bCs/>
                <w:sz w:val="36"/>
                <w:szCs w:val="36"/>
                <w:rtl/>
              </w:rPr>
              <w:t xml:space="preserve">الكلمة </w:t>
            </w:r>
          </w:p>
        </w:tc>
        <w:tc>
          <w:tcPr>
            <w:tcW w:w="7479" w:type="dxa"/>
          </w:tcPr>
          <w:p w14:paraId="13D09D4E" w14:textId="77777777" w:rsidR="006D0E4A" w:rsidRPr="00707DD6" w:rsidRDefault="006D0E4A" w:rsidP="00952577">
            <w:pPr>
              <w:tabs>
                <w:tab w:val="left" w:pos="7562"/>
              </w:tabs>
              <w:spacing w:line="240" w:lineRule="auto"/>
              <w:ind w:firstLine="0"/>
              <w:jc w:val="center"/>
              <w:rPr>
                <w:rFonts w:ascii="Traditional Arabic" w:hAnsi="Traditional Arabic"/>
                <w:bCs/>
                <w:sz w:val="36"/>
                <w:szCs w:val="36"/>
                <w:rtl/>
              </w:rPr>
            </w:pPr>
            <w:r>
              <w:rPr>
                <w:rFonts w:ascii="Traditional Arabic" w:hAnsi="Traditional Arabic" w:hint="cs"/>
                <w:bCs/>
                <w:sz w:val="36"/>
                <w:szCs w:val="36"/>
                <w:rtl/>
              </w:rPr>
              <w:t>مـعناهـا</w:t>
            </w:r>
          </w:p>
        </w:tc>
      </w:tr>
      <w:tr w:rsidR="006D0E4A" w14:paraId="2B4C6BD9" w14:textId="77777777" w:rsidTr="00952577">
        <w:tc>
          <w:tcPr>
            <w:tcW w:w="2368" w:type="dxa"/>
          </w:tcPr>
          <w:p w14:paraId="468E0352"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كَلّا</w:t>
            </w:r>
          </w:p>
        </w:tc>
        <w:tc>
          <w:tcPr>
            <w:tcW w:w="7479" w:type="dxa"/>
          </w:tcPr>
          <w:p w14:paraId="512248B7"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رَدْعٌ وزَجْرٌ.</w:t>
            </w:r>
          </w:p>
        </w:tc>
      </w:tr>
      <w:tr w:rsidR="006D0E4A" w14:paraId="3D9B1C83" w14:textId="77777777" w:rsidTr="00952577">
        <w:tc>
          <w:tcPr>
            <w:tcW w:w="2368" w:type="dxa"/>
          </w:tcPr>
          <w:p w14:paraId="2DD235BB"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الفجّار</w:t>
            </w:r>
          </w:p>
        </w:tc>
        <w:tc>
          <w:tcPr>
            <w:tcW w:w="7479" w:type="dxa"/>
          </w:tcPr>
          <w:p w14:paraId="74640EDD"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الكُفّار.</w:t>
            </w:r>
          </w:p>
        </w:tc>
      </w:tr>
      <w:tr w:rsidR="006D0E4A" w14:paraId="3920130D" w14:textId="77777777" w:rsidTr="00952577">
        <w:tc>
          <w:tcPr>
            <w:tcW w:w="2368" w:type="dxa"/>
          </w:tcPr>
          <w:p w14:paraId="02A19A8C"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سِجِّين</w:t>
            </w:r>
          </w:p>
        </w:tc>
        <w:tc>
          <w:tcPr>
            <w:tcW w:w="7479" w:type="dxa"/>
          </w:tcPr>
          <w:p w14:paraId="0CB28EE1"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المكانُ الذي يكون فيه كِتابُ أعمالِ الفُجّارِ والكافِرِين، وهو المحَلُّ الضَّيِّق.</w:t>
            </w:r>
          </w:p>
        </w:tc>
      </w:tr>
      <w:tr w:rsidR="006D0E4A" w14:paraId="4AAEE52E" w14:textId="77777777" w:rsidTr="00952577">
        <w:tc>
          <w:tcPr>
            <w:tcW w:w="2368" w:type="dxa"/>
          </w:tcPr>
          <w:p w14:paraId="1E87A4DE"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مَرْقُوم</w:t>
            </w:r>
          </w:p>
        </w:tc>
        <w:tc>
          <w:tcPr>
            <w:tcW w:w="7479" w:type="dxa"/>
          </w:tcPr>
          <w:p w14:paraId="54CCAA52"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مَكتُوب ومُثْبَتَةٌ فيه أعمالهم.</w:t>
            </w:r>
          </w:p>
        </w:tc>
      </w:tr>
      <w:tr w:rsidR="006D0E4A" w14:paraId="2AE69E88" w14:textId="77777777" w:rsidTr="00952577">
        <w:tc>
          <w:tcPr>
            <w:tcW w:w="2368" w:type="dxa"/>
          </w:tcPr>
          <w:p w14:paraId="329AE3F0"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مُعْتَدٍ</w:t>
            </w:r>
          </w:p>
        </w:tc>
        <w:tc>
          <w:tcPr>
            <w:tcW w:w="7479" w:type="dxa"/>
          </w:tcPr>
          <w:p w14:paraId="7B2739F0"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مُتَجاوِزٍ عن الحقِّ.</w:t>
            </w:r>
          </w:p>
        </w:tc>
      </w:tr>
      <w:tr w:rsidR="006D0E4A" w14:paraId="242F97FA" w14:textId="77777777" w:rsidTr="00952577">
        <w:tc>
          <w:tcPr>
            <w:tcW w:w="2368" w:type="dxa"/>
          </w:tcPr>
          <w:p w14:paraId="6C5C8213"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أساطِير الأَوَّلِين</w:t>
            </w:r>
          </w:p>
        </w:tc>
        <w:tc>
          <w:tcPr>
            <w:tcW w:w="7479" w:type="dxa"/>
          </w:tcPr>
          <w:p w14:paraId="33F6F55C"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أباطِيلُهُم المسَطَّرَة في كُتُبِهِم.</w:t>
            </w:r>
          </w:p>
        </w:tc>
      </w:tr>
      <w:tr w:rsidR="006D0E4A" w14:paraId="2DC567A8" w14:textId="77777777" w:rsidTr="00952577">
        <w:tc>
          <w:tcPr>
            <w:tcW w:w="2368" w:type="dxa"/>
          </w:tcPr>
          <w:p w14:paraId="50E60538"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رانَ على قُلُوبهِم</w:t>
            </w:r>
          </w:p>
        </w:tc>
        <w:tc>
          <w:tcPr>
            <w:tcW w:w="7479" w:type="dxa"/>
          </w:tcPr>
          <w:p w14:paraId="2363266A"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غَطّى على قُلُوبهم وغَلَبَ عَلَيْها.</w:t>
            </w:r>
          </w:p>
        </w:tc>
      </w:tr>
      <w:tr w:rsidR="006D0E4A" w:rsidRPr="00707DD6" w14:paraId="4B746975" w14:textId="77777777" w:rsidTr="00952577">
        <w:tc>
          <w:tcPr>
            <w:tcW w:w="2368" w:type="dxa"/>
          </w:tcPr>
          <w:p w14:paraId="092665E3"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لَصالُوا الجحِيم</w:t>
            </w:r>
          </w:p>
        </w:tc>
        <w:tc>
          <w:tcPr>
            <w:tcW w:w="7479" w:type="dxa"/>
          </w:tcPr>
          <w:p w14:paraId="211F5E61" w14:textId="77777777" w:rsidR="006D0E4A" w:rsidRDefault="006D0E4A" w:rsidP="00952577">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لَدَخلوا نارَ جَهَنَّمَ الـمُحْرِقَةَ.</w:t>
            </w:r>
          </w:p>
        </w:tc>
      </w:tr>
    </w:tbl>
    <w:p w14:paraId="4BFE8C83" w14:textId="77777777" w:rsidR="006D0E4A" w:rsidRPr="00707DD6" w:rsidRDefault="006D0E4A" w:rsidP="006D0E4A">
      <w:pPr>
        <w:pStyle w:val="ListParagraph"/>
        <w:numPr>
          <w:ilvl w:val="0"/>
          <w:numId w:val="4"/>
        </w:numPr>
        <w:tabs>
          <w:tab w:val="left" w:pos="7562"/>
        </w:tabs>
        <w:spacing w:line="240" w:lineRule="auto"/>
        <w:rPr>
          <w:rFonts w:ascii="Traditional Arabic" w:hAnsi="Traditional Arabic"/>
          <w:b/>
          <w:sz w:val="36"/>
          <w:szCs w:val="36"/>
        </w:rPr>
      </w:pPr>
      <w:r>
        <w:rPr>
          <w:rFonts w:ascii="Traditional Arabic" w:hAnsi="Traditional Arabic" w:hint="cs"/>
          <w:bCs/>
          <w:sz w:val="36"/>
          <w:szCs w:val="36"/>
          <w:rtl/>
        </w:rPr>
        <w:t xml:space="preserve">فوائد وأحكام: </w:t>
      </w:r>
    </w:p>
    <w:p w14:paraId="7F6163B7" w14:textId="77777777" w:rsidR="006D0E4A" w:rsidRDefault="006D0E4A" w:rsidP="006D0E4A">
      <w:pPr>
        <w:pStyle w:val="ListParagraph"/>
        <w:numPr>
          <w:ilvl w:val="0"/>
          <w:numId w:val="34"/>
        </w:numPr>
        <w:tabs>
          <w:tab w:val="left" w:pos="7562"/>
        </w:tabs>
        <w:spacing w:line="240" w:lineRule="auto"/>
        <w:rPr>
          <w:rFonts w:ascii="Traditional Arabic" w:hAnsi="Traditional Arabic"/>
          <w:b/>
          <w:sz w:val="36"/>
          <w:szCs w:val="36"/>
        </w:rPr>
      </w:pPr>
      <w:r>
        <w:rPr>
          <w:rFonts w:ascii="Traditional Arabic" w:hAnsi="Traditional Arabic" w:hint="cs"/>
          <w:b/>
          <w:sz w:val="36"/>
          <w:szCs w:val="36"/>
          <w:rtl/>
        </w:rPr>
        <w:t>بيانُ أنَّ مَصِيرَ الفُجّارِ إلى سِجِّينٍ، وهو مَكانٌ ضَيِّقٌ ضَنْك، بِسَبَبِ ما وَقَعُوا فيه مِن الإثم.</w:t>
      </w:r>
    </w:p>
    <w:p w14:paraId="563B536C" w14:textId="77777777" w:rsidR="006D0E4A" w:rsidRDefault="006D0E4A" w:rsidP="006D0E4A">
      <w:pPr>
        <w:pStyle w:val="ListParagraph"/>
        <w:numPr>
          <w:ilvl w:val="0"/>
          <w:numId w:val="34"/>
        </w:numPr>
        <w:tabs>
          <w:tab w:val="left" w:pos="7562"/>
        </w:tabs>
        <w:spacing w:line="240" w:lineRule="auto"/>
        <w:rPr>
          <w:rFonts w:ascii="Traditional Arabic" w:hAnsi="Traditional Arabic"/>
          <w:b/>
          <w:sz w:val="36"/>
          <w:szCs w:val="36"/>
        </w:rPr>
      </w:pPr>
      <w:r>
        <w:rPr>
          <w:rFonts w:ascii="Traditional Arabic" w:hAnsi="Traditional Arabic" w:hint="cs"/>
          <w:b/>
          <w:sz w:val="36"/>
          <w:szCs w:val="36"/>
          <w:rtl/>
        </w:rPr>
        <w:t>وَعِيدٌ لِلْمُكَذِّبِين بِيَوْمِ الجزاءِ والحسابِ، ولا يُكَذِّب بهذا اليومِ إلّا مَن اتَّصَفَ بِصِفاتٍ، منها:</w:t>
      </w:r>
    </w:p>
    <w:p w14:paraId="3CFC3E76" w14:textId="77777777" w:rsidR="006D0E4A" w:rsidRDefault="006D0E4A" w:rsidP="006D0E4A">
      <w:pPr>
        <w:tabs>
          <w:tab w:val="left" w:pos="7562"/>
        </w:tabs>
        <w:spacing w:line="240" w:lineRule="auto"/>
        <w:rPr>
          <w:rFonts w:ascii="Traditional Arabic" w:hAnsi="Traditional Arabic"/>
          <w:b/>
          <w:sz w:val="36"/>
          <w:szCs w:val="36"/>
          <w:rtl/>
        </w:rPr>
      </w:pPr>
      <w:r>
        <w:rPr>
          <w:rFonts w:ascii="Traditional Arabic" w:hAnsi="Traditional Arabic" w:hint="cs"/>
          <w:b/>
          <w:sz w:val="36"/>
          <w:szCs w:val="36"/>
          <w:rtl/>
        </w:rPr>
        <w:t>(أ) الاعتِداء وتجاوُز الحدِّ.                     (ج) الإعراضُ عن رسولِ الله</w:t>
      </w:r>
      <w:r>
        <w:rPr>
          <w:rFonts w:cs="(M. Aiyada Ayoub ALKobaisi)" w:hint="cs"/>
          <w:b/>
          <w:sz w:val="36"/>
          <w:szCs w:val="36"/>
          <w:rtl/>
        </w:rPr>
        <w:t xml:space="preserve"> </w:t>
      </w:r>
      <w:r>
        <w:rPr>
          <w:rFonts w:ascii="Traditional Arabic" w:hAnsi="QCF_BSML" w:hint="cs"/>
          <w:sz w:val="35"/>
          <w:szCs w:val="35"/>
          <w:rtl/>
          <w:lang w:eastAsia="en-US"/>
        </w:rPr>
        <w:t>صلَّى الله عليه وسلَّم</w:t>
      </w:r>
      <w:r>
        <w:rPr>
          <w:rFonts w:ascii="Traditional Arabic" w:hAnsi="Traditional Arabic" w:hint="cs"/>
          <w:b/>
          <w:sz w:val="36"/>
          <w:szCs w:val="36"/>
          <w:rtl/>
        </w:rPr>
        <w:t>.</w:t>
      </w:r>
    </w:p>
    <w:p w14:paraId="33F501BF" w14:textId="77777777" w:rsidR="006D0E4A" w:rsidRDefault="006D0E4A" w:rsidP="006D0E4A">
      <w:pPr>
        <w:tabs>
          <w:tab w:val="left" w:pos="7562"/>
        </w:tabs>
        <w:spacing w:line="240" w:lineRule="auto"/>
        <w:rPr>
          <w:rFonts w:ascii="Traditional Arabic" w:hAnsi="Traditional Arabic"/>
          <w:b/>
          <w:sz w:val="36"/>
          <w:szCs w:val="36"/>
          <w:rtl/>
        </w:rPr>
      </w:pPr>
      <w:r>
        <w:rPr>
          <w:rFonts w:ascii="Traditional Arabic" w:hAnsi="Traditional Arabic" w:hint="cs"/>
          <w:b/>
          <w:sz w:val="36"/>
          <w:szCs w:val="36"/>
          <w:rtl/>
        </w:rPr>
        <w:t>(ب) كَثْرَة الآثامِ والمعاصِي.                   (د) وَصْف القُرآنِ بِأنَّه أساطِير الأوَّلِين.</w:t>
      </w:r>
    </w:p>
    <w:p w14:paraId="5950BDCC" w14:textId="77777777" w:rsidR="006D0E4A" w:rsidRPr="00BF59FC" w:rsidRDefault="006D0E4A" w:rsidP="00D949D5">
      <w:pPr>
        <w:pStyle w:val="ListParagraph"/>
        <w:numPr>
          <w:ilvl w:val="0"/>
          <w:numId w:val="34"/>
        </w:numPr>
        <w:tabs>
          <w:tab w:val="left" w:pos="7562"/>
        </w:tabs>
        <w:spacing w:line="240" w:lineRule="auto"/>
        <w:rPr>
          <w:rFonts w:ascii="Traditional Arabic" w:hAnsi="Traditional Arabic"/>
          <w:b/>
          <w:sz w:val="36"/>
          <w:szCs w:val="36"/>
        </w:rPr>
      </w:pPr>
      <w:r>
        <w:rPr>
          <w:rFonts w:ascii="Traditional Arabic" w:hAnsi="Traditional Arabic" w:hint="cs"/>
          <w:b/>
          <w:sz w:val="36"/>
          <w:szCs w:val="36"/>
          <w:rtl/>
        </w:rPr>
        <w:lastRenderedPageBreak/>
        <w:t>الكافِرون يَحجَبون عن رُؤْيَةِ اللهِ بِسَبَبِ كُفْرِهِم وعِنادِهِم قال تعالى:</w:t>
      </w:r>
      <w:r w:rsidR="00D949D5">
        <w:rPr>
          <w:rFonts w:ascii="Traditional Arabic" w:hAnsi="Traditional Arabic" w:hint="cs"/>
          <w:b/>
          <w:sz w:val="36"/>
          <w:szCs w:val="36"/>
          <w:rtl/>
        </w:rPr>
        <w:t xml:space="preserve"> </w:t>
      </w:r>
      <w:r w:rsidR="00D949D5">
        <w:rPr>
          <w:rFonts w:ascii="Lotus Linotype" w:hAnsi="Lotus Linotype" w:cs="Lotus Linotype"/>
          <w:b/>
          <w:sz w:val="36"/>
          <w:szCs w:val="36"/>
          <w:rtl/>
        </w:rPr>
        <w:t>﴿</w:t>
      </w:r>
      <w:r w:rsidR="00D949D5" w:rsidRPr="00E4512B">
        <w:rPr>
          <w:color w:val="000000"/>
          <w:szCs w:val="40"/>
          <w:rtl/>
        </w:rPr>
        <w:t>كَلَّا إِنَّهُمْ عَنْ رَبّ</w:t>
      </w:r>
      <w:r w:rsidR="00D949D5">
        <w:rPr>
          <w:color w:val="000000"/>
          <w:szCs w:val="40"/>
          <w:rtl/>
        </w:rPr>
        <w:t>ِهِمْ يَوْمَئِذٍ لَمَحْجُوبُونَ</w:t>
      </w:r>
      <w:r w:rsidR="00D949D5">
        <w:rPr>
          <w:rFonts w:ascii="Lotus Linotype" w:hAnsi="Lotus Linotype" w:cs="Lotus Linotype"/>
          <w:color w:val="000000"/>
          <w:szCs w:val="40"/>
          <w:rtl/>
        </w:rPr>
        <w:t>﴾</w:t>
      </w:r>
      <w:r w:rsidRPr="00707DD6">
        <w:rPr>
          <w:rFonts w:ascii="Traditional Arabic" w:hAnsi="QCF_BSML" w:hint="cs"/>
          <w:sz w:val="36"/>
          <w:szCs w:val="36"/>
          <w:rtl/>
          <w:lang w:eastAsia="en-US"/>
        </w:rPr>
        <w:t xml:space="preserve">، </w:t>
      </w:r>
      <w:r>
        <w:rPr>
          <w:rFonts w:ascii="Traditional Arabic" w:hAnsi="QCF_BSML" w:hint="cs"/>
          <w:sz w:val="36"/>
          <w:szCs w:val="36"/>
          <w:rtl/>
          <w:lang w:eastAsia="en-US"/>
        </w:rPr>
        <w:t>ويُقال لهم تَقْرِيعاً وتَوْبِيخاً: هذا هو العَذابُ الذي كنت تُكَذِّبون به وتستَبْعِدون وُقوعَه. ولَمّا كان الكفّارُ يحجَبون عن رُؤْيَةِ الله، فإنَّ في ذلك دَلِيلاً على أنَّ غيرَهُم - وهم المؤمنون - يَرَوْنَه يَوْمَ القِيامَة، وفي الجنَّة.</w:t>
      </w:r>
    </w:p>
    <w:p w14:paraId="098E2AE8" w14:textId="77777777" w:rsidR="006D0E4A" w:rsidRPr="00BF59FC" w:rsidRDefault="006D0E4A" w:rsidP="006D0E4A">
      <w:pPr>
        <w:pStyle w:val="ListParagraph"/>
        <w:numPr>
          <w:ilvl w:val="0"/>
          <w:numId w:val="34"/>
        </w:numPr>
        <w:tabs>
          <w:tab w:val="left" w:pos="7562"/>
        </w:tabs>
        <w:spacing w:line="240" w:lineRule="auto"/>
        <w:rPr>
          <w:rFonts w:ascii="Traditional Arabic" w:hAnsi="Traditional Arabic"/>
          <w:b/>
          <w:sz w:val="36"/>
          <w:szCs w:val="36"/>
        </w:rPr>
      </w:pPr>
      <w:r>
        <w:rPr>
          <w:rFonts w:ascii="Traditional Arabic" w:hAnsi="QCF_BSML" w:hint="cs"/>
          <w:sz w:val="36"/>
          <w:szCs w:val="36"/>
          <w:rtl/>
          <w:lang w:eastAsia="en-US"/>
        </w:rPr>
        <w:t>الحذَرُ مِن المعاصِي وإن صَغُرَت، فإنها تجتَمِع على المرء فَتُهْلِكه.</w:t>
      </w:r>
    </w:p>
    <w:p w14:paraId="2E10BA0F" w14:textId="77777777" w:rsidR="006D0E4A" w:rsidRPr="00BF59FC" w:rsidRDefault="006D0E4A" w:rsidP="006D0E4A">
      <w:pPr>
        <w:pStyle w:val="ListParagraph"/>
        <w:numPr>
          <w:ilvl w:val="0"/>
          <w:numId w:val="4"/>
        </w:numPr>
        <w:tabs>
          <w:tab w:val="left" w:pos="7562"/>
        </w:tabs>
        <w:spacing w:line="240" w:lineRule="auto"/>
        <w:rPr>
          <w:rFonts w:ascii="Traditional Arabic" w:hAnsi="Traditional Arabic"/>
          <w:b/>
          <w:sz w:val="36"/>
          <w:szCs w:val="36"/>
        </w:rPr>
      </w:pPr>
      <w:r>
        <w:rPr>
          <w:rFonts w:ascii="Traditional Arabic" w:hAnsi="Traditional Arabic" w:hint="cs"/>
          <w:bCs/>
          <w:sz w:val="36"/>
          <w:szCs w:val="36"/>
          <w:rtl/>
        </w:rPr>
        <w:t>نَشاط:</w:t>
      </w:r>
    </w:p>
    <w:p w14:paraId="52BE98A1" w14:textId="77777777" w:rsidR="006D0E4A" w:rsidRDefault="006D0E4A" w:rsidP="006D0E4A">
      <w:pPr>
        <w:tabs>
          <w:tab w:val="left" w:pos="7562"/>
        </w:tabs>
        <w:spacing w:line="240" w:lineRule="auto"/>
        <w:ind w:firstLine="0"/>
        <w:rPr>
          <w:rFonts w:ascii="Traditional Arabic" w:hAnsi="Traditional Arabic"/>
          <w:b/>
          <w:sz w:val="36"/>
          <w:szCs w:val="36"/>
          <w:rtl/>
        </w:rPr>
      </w:pPr>
      <w:r>
        <w:rPr>
          <w:rFonts w:ascii="Traditional Arabic" w:hAnsi="Traditional Arabic" w:hint="cs"/>
          <w:b/>
          <w:sz w:val="36"/>
          <w:szCs w:val="36"/>
          <w:rtl/>
        </w:rPr>
        <w:t>اذكُر بعضَ المعاصِي التي تهلِك الإنسانَ، وتُدْخِلُه النّارَ:</w:t>
      </w:r>
    </w:p>
    <w:p w14:paraId="74F247C1" w14:textId="77777777" w:rsidR="006D0E4A" w:rsidRPr="00BF59FC" w:rsidRDefault="006D0E4A" w:rsidP="006D0E4A">
      <w:pPr>
        <w:pStyle w:val="ListParagraph"/>
        <w:numPr>
          <w:ilvl w:val="0"/>
          <w:numId w:val="4"/>
        </w:numPr>
        <w:tabs>
          <w:tab w:val="left" w:pos="7562"/>
        </w:tabs>
        <w:spacing w:line="240" w:lineRule="auto"/>
        <w:rPr>
          <w:rFonts w:ascii="Traditional Arabic" w:hAnsi="Traditional Arabic"/>
          <w:b/>
          <w:sz w:val="36"/>
          <w:szCs w:val="36"/>
        </w:rPr>
      </w:pPr>
      <w:r>
        <w:rPr>
          <w:rFonts w:ascii="Traditional Arabic" w:hAnsi="Traditional Arabic" w:hint="cs"/>
          <w:bCs/>
          <w:sz w:val="36"/>
          <w:szCs w:val="36"/>
          <w:rtl/>
        </w:rPr>
        <w:t>الأسئلة:</w:t>
      </w:r>
    </w:p>
    <w:p w14:paraId="0DB7AD34" w14:textId="77777777" w:rsidR="006D0E4A" w:rsidRDefault="006D0E4A" w:rsidP="006D0E4A">
      <w:pPr>
        <w:tabs>
          <w:tab w:val="left" w:pos="7562"/>
        </w:tabs>
        <w:spacing w:line="240" w:lineRule="auto"/>
        <w:ind w:firstLine="0"/>
        <w:rPr>
          <w:rFonts w:ascii="Traditional Arabic" w:hAnsi="QCF_BSML"/>
          <w:sz w:val="36"/>
          <w:szCs w:val="36"/>
          <w:rtl/>
          <w:lang w:eastAsia="en-US"/>
        </w:rPr>
      </w:pPr>
      <w:r w:rsidRPr="00D949D5">
        <w:rPr>
          <w:rFonts w:ascii="Traditional Arabic" w:hAnsi="Traditional Arabic" w:hint="cs"/>
          <w:b/>
          <w:sz w:val="36"/>
          <w:szCs w:val="36"/>
          <w:highlight w:val="yellow"/>
          <w:rtl/>
        </w:rPr>
        <w:t>س1- اشرَح قوله تعالى:</w:t>
      </w:r>
      <w:r w:rsidRPr="00D949D5">
        <w:rPr>
          <w:rFonts w:ascii="QCF2BSML" w:hAnsi="QCF2BSML" w:cs="QCF2BSML"/>
          <w:color w:val="000000"/>
          <w:sz w:val="28"/>
          <w:szCs w:val="28"/>
          <w:highlight w:val="yellow"/>
          <w:rtl/>
        </w:rPr>
        <w:t xml:space="preserve"> </w:t>
      </w:r>
      <w:r w:rsidR="00823723" w:rsidRPr="00823723">
        <w:rPr>
          <w:rFonts w:ascii="QCF2BSML" w:hAnsi="QCF2BSML" w:cs="Lotus Linotype"/>
          <w:color w:val="000000"/>
          <w:sz w:val="28"/>
          <w:szCs w:val="28"/>
          <w:highlight w:val="yellow"/>
          <w:rtl/>
        </w:rPr>
        <w:t>﴿</w:t>
      </w:r>
      <w:r w:rsidRPr="00D949D5">
        <w:rPr>
          <w:rFonts w:ascii="QCF2588" w:hAnsi="QCF2588" w:cs="QCF2588"/>
          <w:color w:val="000000"/>
          <w:sz w:val="28"/>
          <w:szCs w:val="28"/>
          <w:highlight w:val="yellow"/>
          <w:rtl/>
        </w:rPr>
        <w:t>ﱊ ﱋ ﱌ ﱍ ﱎ ﱏ</w:t>
      </w:r>
      <w:r w:rsidR="00752556" w:rsidRPr="00752556">
        <w:rPr>
          <w:rFonts w:ascii="QCF2BSML" w:hAnsi="QCF2BSML" w:cs="Lotus Linotype"/>
          <w:color w:val="000000"/>
          <w:sz w:val="28"/>
          <w:szCs w:val="28"/>
          <w:highlight w:val="yellow"/>
          <w:rtl/>
        </w:rPr>
        <w:t>﴾</w:t>
      </w:r>
      <w:r w:rsidRPr="00D949D5">
        <w:rPr>
          <w:rFonts w:ascii="Traditional Arabic" w:hAnsi="Traditional Arabic" w:hint="cs"/>
          <w:b/>
          <w:sz w:val="36"/>
          <w:szCs w:val="36"/>
          <w:highlight w:val="yellow"/>
          <w:rtl/>
        </w:rPr>
        <w:t xml:space="preserve"> </w:t>
      </w:r>
      <w:r w:rsidRPr="00D949D5">
        <w:rPr>
          <w:rFonts w:ascii="Traditional Arabic" w:hAnsi="QCF_BSML" w:hint="cs"/>
          <w:sz w:val="36"/>
          <w:szCs w:val="36"/>
          <w:highlight w:val="yellow"/>
          <w:rtl/>
          <w:lang w:eastAsia="en-US"/>
        </w:rPr>
        <w:t>؟</w:t>
      </w:r>
    </w:p>
    <w:p w14:paraId="5A7C618E" w14:textId="77777777" w:rsidR="006D0E4A" w:rsidRDefault="006D0E4A" w:rsidP="006D0E4A">
      <w:pPr>
        <w:tabs>
          <w:tab w:val="left" w:pos="7562"/>
        </w:tabs>
        <w:spacing w:line="240" w:lineRule="auto"/>
        <w:ind w:firstLine="0"/>
        <w:rPr>
          <w:rFonts w:ascii="Traditional Arabic" w:hAnsi="QCF_BSML"/>
          <w:sz w:val="36"/>
          <w:szCs w:val="36"/>
          <w:rtl/>
          <w:lang w:eastAsia="en-US"/>
        </w:rPr>
      </w:pPr>
      <w:r>
        <w:rPr>
          <w:rFonts w:ascii="Traditional Arabic" w:hAnsi="QCF_BSML" w:hint="cs"/>
          <w:sz w:val="36"/>
          <w:szCs w:val="36"/>
          <w:rtl/>
          <w:lang w:eastAsia="en-US"/>
        </w:rPr>
        <w:t>س2- ضَعْ الكَلِمات في جملٍ مُناسِبَةٍ:</w:t>
      </w:r>
    </w:p>
    <w:p w14:paraId="70B7713B" w14:textId="77777777" w:rsidR="006D0E4A" w:rsidRDefault="006D0E4A" w:rsidP="006D0E4A">
      <w:pPr>
        <w:tabs>
          <w:tab w:val="left" w:pos="7562"/>
        </w:tabs>
        <w:spacing w:line="240" w:lineRule="auto"/>
        <w:ind w:firstLine="0"/>
        <w:rPr>
          <w:rFonts w:ascii="Traditional Arabic" w:hAnsi="QCF_BSML"/>
          <w:sz w:val="36"/>
          <w:szCs w:val="36"/>
          <w:rtl/>
          <w:lang w:eastAsia="en-US"/>
        </w:rPr>
      </w:pPr>
      <w:r>
        <w:rPr>
          <w:rFonts w:ascii="Traditional Arabic" w:hAnsi="QCF_BSML" w:hint="cs"/>
          <w:sz w:val="36"/>
          <w:szCs w:val="36"/>
          <w:rtl/>
          <w:lang w:eastAsia="en-US"/>
        </w:rPr>
        <w:t xml:space="preserve">( أساطِير </w:t>
      </w:r>
      <w:r>
        <w:rPr>
          <w:rFonts w:ascii="Traditional Arabic" w:hAnsi="QCF_BSML"/>
          <w:sz w:val="36"/>
          <w:szCs w:val="36"/>
          <w:rtl/>
          <w:lang w:eastAsia="en-US"/>
        </w:rPr>
        <w:t>–</w:t>
      </w:r>
      <w:r>
        <w:rPr>
          <w:rFonts w:ascii="Traditional Arabic" w:hAnsi="QCF_BSML" w:hint="cs"/>
          <w:sz w:val="36"/>
          <w:szCs w:val="36"/>
          <w:rtl/>
          <w:lang w:eastAsia="en-US"/>
        </w:rPr>
        <w:t xml:space="preserve"> ران ).</w:t>
      </w:r>
    </w:p>
    <w:p w14:paraId="487FCCCF" w14:textId="77777777" w:rsidR="006D0E4A" w:rsidRDefault="006D0E4A" w:rsidP="006D0E4A">
      <w:pPr>
        <w:tabs>
          <w:tab w:val="left" w:pos="7562"/>
        </w:tabs>
        <w:spacing w:line="240" w:lineRule="auto"/>
        <w:ind w:firstLine="0"/>
        <w:rPr>
          <w:rFonts w:ascii="Traditional Arabic" w:hAnsi="QCF_BSML"/>
          <w:sz w:val="36"/>
          <w:szCs w:val="36"/>
          <w:rtl/>
          <w:lang w:eastAsia="en-US"/>
        </w:rPr>
      </w:pPr>
      <w:r>
        <w:rPr>
          <w:rFonts w:ascii="Traditional Arabic" w:hAnsi="QCF_BSML" w:hint="cs"/>
          <w:sz w:val="36"/>
          <w:szCs w:val="36"/>
          <w:rtl/>
          <w:lang w:eastAsia="en-US"/>
        </w:rPr>
        <w:t>س3- استَخْرِج الدَّليلَ على أنَّ المؤمِنِينَ يَرَوْن ربَّهم يومَ القِيامَةِ.</w:t>
      </w:r>
    </w:p>
    <w:p w14:paraId="69E0FC16" w14:textId="77777777" w:rsidR="006D0E4A" w:rsidRDefault="006D0E4A" w:rsidP="006D0E4A">
      <w:pPr>
        <w:tabs>
          <w:tab w:val="left" w:pos="7562"/>
        </w:tabs>
        <w:spacing w:line="240" w:lineRule="auto"/>
        <w:ind w:firstLine="0"/>
        <w:rPr>
          <w:rFonts w:ascii="Traditional Arabic" w:hAnsi="QCF_BSML"/>
          <w:sz w:val="35"/>
          <w:szCs w:val="35"/>
          <w:rtl/>
          <w:lang w:eastAsia="en-US"/>
        </w:rPr>
      </w:pPr>
      <w:r>
        <w:rPr>
          <w:rFonts w:ascii="Traditional Arabic" w:hAnsi="QCF_BSML" w:hint="cs"/>
          <w:sz w:val="36"/>
          <w:szCs w:val="36"/>
          <w:rtl/>
          <w:lang w:eastAsia="en-US"/>
        </w:rPr>
        <w:t xml:space="preserve">س4- ماذا يُفِيدُ الاسْتِفْهام في قوله تعالى: </w:t>
      </w:r>
      <w:r>
        <w:rPr>
          <w:rFonts w:ascii="Traditional Arabic" w:hAnsi="QCF_BSML" w:hint="cs"/>
          <w:sz w:val="35"/>
          <w:szCs w:val="35"/>
          <w:rtl/>
          <w:lang w:eastAsia="en-US"/>
        </w:rPr>
        <w:t>؟</w:t>
      </w:r>
    </w:p>
    <w:p w14:paraId="7733BE7E" w14:textId="77777777" w:rsidR="006D0E4A" w:rsidRDefault="006D0E4A" w:rsidP="006D0E4A">
      <w:pPr>
        <w:tabs>
          <w:tab w:val="left" w:pos="7562"/>
        </w:tabs>
        <w:spacing w:line="240" w:lineRule="auto"/>
        <w:ind w:firstLine="0"/>
        <w:rPr>
          <w:rFonts w:ascii="Traditional Arabic" w:hAnsi="QCF_BSML"/>
          <w:sz w:val="35"/>
          <w:szCs w:val="35"/>
          <w:rtl/>
          <w:lang w:eastAsia="en-US"/>
        </w:rPr>
      </w:pPr>
      <w:r>
        <w:rPr>
          <w:rFonts w:ascii="Traditional Arabic" w:hAnsi="QCF_BSML" w:hint="cs"/>
          <w:sz w:val="35"/>
          <w:szCs w:val="35"/>
          <w:rtl/>
          <w:lang w:eastAsia="en-US"/>
        </w:rPr>
        <w:t>س5- كَثْرَةُ الذُّنوبِ والمعاصِي تُسَبِّبُ قَسْوَةَ القَلْبِ وظُلْمَتَه كما تَدُلُّ عليه الآية رقم (14)، اُذكر حَدِيثاً عن النَّبِيِّ صلَّى الله عليه وسلَّم في هذا المعنى ؟</w:t>
      </w:r>
    </w:p>
    <w:p w14:paraId="171FD433" w14:textId="77777777" w:rsidR="006D0E4A" w:rsidRDefault="006D0E4A" w:rsidP="006D0E4A">
      <w:pPr>
        <w:overflowPunct/>
        <w:autoSpaceDE/>
        <w:autoSpaceDN/>
        <w:adjustRightInd/>
        <w:spacing w:line="240" w:lineRule="auto"/>
        <w:ind w:firstLine="0"/>
        <w:jc w:val="left"/>
        <w:textAlignment w:val="auto"/>
        <w:rPr>
          <w:rFonts w:ascii="Traditional Arabic" w:hAnsi="QCF_BSML"/>
          <w:sz w:val="35"/>
          <w:szCs w:val="35"/>
          <w:rtl/>
          <w:lang w:eastAsia="en-US"/>
        </w:rPr>
      </w:pPr>
      <w:r>
        <w:rPr>
          <w:rFonts w:ascii="Traditional Arabic" w:hAnsi="QCF_BSML"/>
          <w:sz w:val="35"/>
          <w:szCs w:val="35"/>
          <w:rtl/>
          <w:lang w:eastAsia="en-US"/>
        </w:rPr>
        <w:br w:type="page"/>
      </w:r>
    </w:p>
    <w:p w14:paraId="3B1C55B6" w14:textId="77777777" w:rsidR="006D0E4A" w:rsidRDefault="006D0E4A" w:rsidP="006D0E4A">
      <w:pPr>
        <w:pStyle w:val="30"/>
        <w:rPr>
          <w:rtl/>
        </w:rPr>
      </w:pPr>
      <w:bookmarkStart w:id="30" w:name="_Toc371250659"/>
      <w:r>
        <w:rPr>
          <w:rFonts w:hint="cs"/>
          <w:rtl/>
        </w:rPr>
        <w:lastRenderedPageBreak/>
        <w:t>الدَّرس الخامِس عَشَر</w:t>
      </w:r>
      <w:bookmarkEnd w:id="30"/>
    </w:p>
    <w:p w14:paraId="4910EEE6" w14:textId="77777777" w:rsidR="006D0E4A" w:rsidRDefault="006D0E4A" w:rsidP="006D0E4A">
      <w:pPr>
        <w:pStyle w:val="a8"/>
        <w:rPr>
          <w:rtl/>
        </w:rPr>
      </w:pPr>
      <w:bookmarkStart w:id="31" w:name="_Toc371250660"/>
      <w:r>
        <w:rPr>
          <w:rFonts w:hint="cs"/>
          <w:rtl/>
        </w:rPr>
        <w:t>تَفْسِير سورَةِ المُطَفِّفين مِن الآية رقم (18) إلى الآية رقم (28).</w:t>
      </w:r>
      <w:bookmarkEnd w:id="31"/>
    </w:p>
    <w:p w14:paraId="29A9C7D8" w14:textId="77777777" w:rsidR="006D0E4A" w:rsidRDefault="006D0E4A" w:rsidP="00D949D5">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لَمّا ذَكَرَ اللهُ تعالى حالَ الفُجّارِ ومَصِيرَهُم، أَتْبَع ذلك بِذِكْرِ حالِ الأَبْرار ومآلهم، وما يحصِّلون عليه مِن النَّعَيمِ الأُخْرَوِيِّ. فقال سُبحانَه:</w:t>
      </w:r>
      <w:r w:rsidR="00D949D5">
        <w:rPr>
          <w:rFonts w:ascii="Lotus Linotype" w:hAnsi="Lotus Linotype" w:cs="Lotus Linotype"/>
          <w:color w:val="000000"/>
          <w:sz w:val="28"/>
          <w:szCs w:val="28"/>
          <w:rtl/>
        </w:rPr>
        <w:t>﴿</w:t>
      </w:r>
      <w:r w:rsidR="00D949D5" w:rsidRPr="00E4512B">
        <w:rPr>
          <w:color w:val="000000"/>
          <w:szCs w:val="40"/>
          <w:rtl/>
        </w:rPr>
        <w:t>كَلَّا إِنَّ كِتَابَ الْأَبْرَارِ لَفِي عِلِّيِّينَ (18) وَمَا أَدْرَاكَ مَا عِلِّيُّونَ (19) كِتَابٌ مَرْقُومٌ (20) يَشْهَدُهُ الْمُقَرَّبُونَ (21) إِنَّ الْأَبْرَارَ لَفِي نَعِيمٍ (22) عَلَى الْأَرَائِكِ يَنْظُرُونَ (23) تَعْرِفُ فِي وُجُوهِهِمْ نَضْرَةَ النَّعِيمِ (24) يُسْقَوْنَ مِنْ رَحِيقٍ مَخْتُومٍ (25) خِتَامُهُ مِسْكٌ وَفِي ذَلِكَ فَلْيَتَنَافَسِ الْمُتَنَافِسُونَ (26) وَمِزَاجُهُ مِنْ تَسْنِيمٍ (27) عَيْنًا</w:t>
      </w:r>
      <w:r w:rsidR="00D949D5">
        <w:rPr>
          <w:color w:val="000000"/>
          <w:szCs w:val="40"/>
          <w:rtl/>
        </w:rPr>
        <w:t xml:space="preserve"> يَشْرَبُ بِهَا الْمُقَرَّبُونَ</w:t>
      </w:r>
      <w:r w:rsidR="00D949D5">
        <w:rPr>
          <w:rFonts w:ascii="Lotus Linotype" w:hAnsi="Lotus Linotype" w:cs="Lotus Linotype"/>
          <w:sz w:val="28"/>
          <w:szCs w:val="28"/>
          <w:rtl/>
        </w:rPr>
        <w:t>﴾</w:t>
      </w:r>
      <w:r w:rsidR="00D949D5">
        <w:rPr>
          <w:rFonts w:ascii="QCF2BSML" w:hAnsi="QCF2BSML" w:cs="QCF2BSML" w:hint="cs"/>
          <w:sz w:val="28"/>
          <w:szCs w:val="28"/>
          <w:rtl/>
        </w:rPr>
        <w:t xml:space="preserve"> </w:t>
      </w:r>
      <w:r w:rsidRPr="00FB4F5D">
        <w:rPr>
          <w:rFonts w:ascii="Traditional Arabic" w:hAnsi="Traditional Arabic" w:hint="cs"/>
          <w:rtl/>
        </w:rPr>
        <w:t xml:space="preserve">[المُطفِّفين: </w:t>
      </w:r>
      <w:r>
        <w:rPr>
          <w:rFonts w:ascii="Traditional Arabic" w:hAnsi="Traditional Arabic" w:hint="cs"/>
          <w:rtl/>
        </w:rPr>
        <w:t>18</w:t>
      </w:r>
      <w:r w:rsidRPr="00FB4F5D">
        <w:rPr>
          <w:rFonts w:ascii="Traditional Arabic" w:hAnsi="Traditional Arabic" w:hint="cs"/>
          <w:rtl/>
        </w:rPr>
        <w:t xml:space="preserve"> - </w:t>
      </w:r>
      <w:r>
        <w:rPr>
          <w:rFonts w:ascii="Traditional Arabic" w:hAnsi="Traditional Arabic" w:hint="cs"/>
          <w:rtl/>
        </w:rPr>
        <w:t>28</w:t>
      </w:r>
      <w:r w:rsidRPr="00FB4F5D">
        <w:rPr>
          <w:rFonts w:ascii="Traditional Arabic" w:hAnsi="Traditional Arabic" w:hint="cs"/>
          <w:rtl/>
        </w:rPr>
        <w:t>].</w:t>
      </w:r>
    </w:p>
    <w:p w14:paraId="71647E96" w14:textId="77777777" w:rsidR="006D0E4A" w:rsidRPr="00BF59F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37592785"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ذِكْرُ حالِ الأبْرارِ ومآلهم وجَزائِهِم يوم القِيامَة.</w:t>
      </w:r>
    </w:p>
    <w:p w14:paraId="724DE9DD" w14:textId="77777777" w:rsidR="006D0E4A" w:rsidRPr="00BF59F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28B121FB" w14:textId="77777777" w:rsidTr="00952577">
        <w:tc>
          <w:tcPr>
            <w:tcW w:w="2226" w:type="dxa"/>
          </w:tcPr>
          <w:p w14:paraId="3211A73E" w14:textId="77777777" w:rsidR="006D0E4A" w:rsidRPr="00BF59FC"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621" w:type="dxa"/>
          </w:tcPr>
          <w:p w14:paraId="6A49B4FC" w14:textId="77777777" w:rsidR="006D0E4A" w:rsidRPr="00BF59FC" w:rsidRDefault="006D0E4A" w:rsidP="00952577">
            <w:pPr>
              <w:tabs>
                <w:tab w:val="left" w:pos="7562"/>
              </w:tabs>
              <w:spacing w:line="240" w:lineRule="auto"/>
              <w:ind w:firstLine="0"/>
              <w:jc w:val="center"/>
              <w:rPr>
                <w:rFonts w:ascii="Traditional Arabic" w:hAnsi="Traditional Arabic"/>
                <w:b/>
                <w:bCs/>
                <w:sz w:val="36"/>
                <w:szCs w:val="36"/>
                <w:rtl/>
              </w:rPr>
            </w:pPr>
            <w:r>
              <w:rPr>
                <w:rFonts w:ascii="Traditional Arabic" w:hAnsi="Traditional Arabic" w:hint="cs"/>
                <w:b/>
                <w:bCs/>
                <w:sz w:val="36"/>
                <w:szCs w:val="36"/>
                <w:rtl/>
              </w:rPr>
              <w:t>مـعناها</w:t>
            </w:r>
          </w:p>
        </w:tc>
      </w:tr>
      <w:tr w:rsidR="006D0E4A" w14:paraId="4DFCE2BD" w14:textId="77777777" w:rsidTr="00952577">
        <w:tc>
          <w:tcPr>
            <w:tcW w:w="2226" w:type="dxa"/>
          </w:tcPr>
          <w:p w14:paraId="2E716C6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الأبرار</w:t>
            </w:r>
          </w:p>
        </w:tc>
        <w:tc>
          <w:tcPr>
            <w:tcW w:w="7621" w:type="dxa"/>
          </w:tcPr>
          <w:p w14:paraId="5057A90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هم المؤمِنون الصّادِقون العامِلون بِالبِرِّ والتَّقوى.</w:t>
            </w:r>
          </w:p>
        </w:tc>
      </w:tr>
      <w:tr w:rsidR="006D0E4A" w14:paraId="36EE1E2E" w14:textId="77777777" w:rsidTr="00952577">
        <w:tc>
          <w:tcPr>
            <w:tcW w:w="2226" w:type="dxa"/>
          </w:tcPr>
          <w:p w14:paraId="79933B0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عِلِّيِّين </w:t>
            </w:r>
          </w:p>
        </w:tc>
        <w:tc>
          <w:tcPr>
            <w:tcW w:w="7621" w:type="dxa"/>
          </w:tcPr>
          <w:p w14:paraId="204CA1F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مَكانٌ عالٍ في الجنَّة.</w:t>
            </w:r>
          </w:p>
        </w:tc>
      </w:tr>
      <w:tr w:rsidR="006D0E4A" w14:paraId="3BA88D06" w14:textId="77777777" w:rsidTr="00952577">
        <w:tc>
          <w:tcPr>
            <w:tcW w:w="2226" w:type="dxa"/>
          </w:tcPr>
          <w:p w14:paraId="68088CF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يَشْهَدُه المقَرَّبون</w:t>
            </w:r>
          </w:p>
        </w:tc>
        <w:tc>
          <w:tcPr>
            <w:tcW w:w="7621" w:type="dxa"/>
          </w:tcPr>
          <w:p w14:paraId="2B140FA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يَشْهَدُه الملائِكَة المقَرَّبُون.</w:t>
            </w:r>
          </w:p>
        </w:tc>
      </w:tr>
      <w:tr w:rsidR="006D0E4A" w14:paraId="15358404" w14:textId="77777777" w:rsidTr="00952577">
        <w:tc>
          <w:tcPr>
            <w:tcW w:w="2226" w:type="dxa"/>
          </w:tcPr>
          <w:p w14:paraId="4C36EA7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الأرائِك </w:t>
            </w:r>
          </w:p>
        </w:tc>
        <w:tc>
          <w:tcPr>
            <w:tcW w:w="7621" w:type="dxa"/>
          </w:tcPr>
          <w:p w14:paraId="71CE5F9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السُّرُر المُزيَّنَة بِأنواعِ الزِّينَةِ.</w:t>
            </w:r>
          </w:p>
        </w:tc>
      </w:tr>
      <w:tr w:rsidR="006D0E4A" w14:paraId="624DE0AC" w14:textId="77777777" w:rsidTr="00952577">
        <w:tc>
          <w:tcPr>
            <w:tcW w:w="2226" w:type="dxa"/>
          </w:tcPr>
          <w:p w14:paraId="4116397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نَضْرَةَ النَّعِيمِ</w:t>
            </w:r>
          </w:p>
        </w:tc>
        <w:tc>
          <w:tcPr>
            <w:tcW w:w="7621" w:type="dxa"/>
          </w:tcPr>
          <w:p w14:paraId="0CA6491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بهجَةَ النَّعِيمِ وحُسْنَه.</w:t>
            </w:r>
          </w:p>
        </w:tc>
      </w:tr>
      <w:tr w:rsidR="006D0E4A" w14:paraId="3E76B6B2" w14:textId="77777777" w:rsidTr="00952577">
        <w:tc>
          <w:tcPr>
            <w:tcW w:w="2226" w:type="dxa"/>
          </w:tcPr>
          <w:p w14:paraId="60B11BF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رَحِيق مخْتُوم</w:t>
            </w:r>
          </w:p>
        </w:tc>
        <w:tc>
          <w:tcPr>
            <w:tcW w:w="7621" w:type="dxa"/>
          </w:tcPr>
          <w:p w14:paraId="058AF21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شَراب لا غِشَّ فيه، مختُوم إناءه لا يَفُكُّه إلّا شارِبُه.</w:t>
            </w:r>
          </w:p>
        </w:tc>
      </w:tr>
      <w:tr w:rsidR="006D0E4A" w14:paraId="0446A653" w14:textId="77777777" w:rsidTr="00952577">
        <w:tc>
          <w:tcPr>
            <w:tcW w:w="2226" w:type="dxa"/>
          </w:tcPr>
          <w:p w14:paraId="6B4BB00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خِتامُهُ مِسْكٌ</w:t>
            </w:r>
          </w:p>
        </w:tc>
        <w:tc>
          <w:tcPr>
            <w:tcW w:w="7621" w:type="dxa"/>
          </w:tcPr>
          <w:p w14:paraId="51AD669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آخِرُهُ كَرائِحَةِ المسْكِ.</w:t>
            </w:r>
          </w:p>
        </w:tc>
      </w:tr>
      <w:tr w:rsidR="006D0E4A" w14:paraId="5D643C05" w14:textId="77777777" w:rsidTr="00952577">
        <w:tc>
          <w:tcPr>
            <w:tcW w:w="2226" w:type="dxa"/>
          </w:tcPr>
          <w:p w14:paraId="2567795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فَلْيَتَنافَسِ المتَنافِسُون</w:t>
            </w:r>
          </w:p>
        </w:tc>
        <w:tc>
          <w:tcPr>
            <w:tcW w:w="7621" w:type="dxa"/>
          </w:tcPr>
          <w:p w14:paraId="0DA711D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فَلْيَتسابَقِ المتَسابِقُونَ.</w:t>
            </w:r>
          </w:p>
        </w:tc>
      </w:tr>
      <w:tr w:rsidR="006D0E4A" w14:paraId="33254E6B" w14:textId="77777777" w:rsidTr="00952577">
        <w:tc>
          <w:tcPr>
            <w:tcW w:w="2226" w:type="dxa"/>
          </w:tcPr>
          <w:p w14:paraId="695F80A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مِزاجُه مِن تَسْنِيمٍ</w:t>
            </w:r>
          </w:p>
        </w:tc>
        <w:tc>
          <w:tcPr>
            <w:tcW w:w="7621" w:type="dxa"/>
          </w:tcPr>
          <w:p w14:paraId="0FD6812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هذا الشَّراب مخلُوطٌ مِن عَيْنٍ عالِيَةٍ في الجنَّةِ.</w:t>
            </w:r>
          </w:p>
        </w:tc>
      </w:tr>
    </w:tbl>
    <w:p w14:paraId="393E40E1" w14:textId="77777777" w:rsidR="006D0E4A" w:rsidRPr="00BF59F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244BC1B2" w14:textId="77777777" w:rsidR="006D0E4A" w:rsidRDefault="006D0E4A" w:rsidP="006D0E4A">
      <w:pPr>
        <w:pStyle w:val="ListParagraph"/>
        <w:numPr>
          <w:ilvl w:val="0"/>
          <w:numId w:val="3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بعد ذِكْرِ كِتابِ الفُجّارِ وأنَّه في سِجِّينٍ، وهو أَسْفَلُ الأَمكِنَة وأضْيَقُها في جَهنَّم ذَكَرَ سبحانَه كتِابَ الأَبْرارِ وأنَّه في عِلِّيِّين يَشْهَدُه الملائِكَة المقَرَّبون.</w:t>
      </w:r>
    </w:p>
    <w:p w14:paraId="095287DC" w14:textId="77777777" w:rsidR="006D0E4A" w:rsidRDefault="006D0E4A" w:rsidP="006D0E4A">
      <w:pPr>
        <w:pStyle w:val="ListParagraph"/>
        <w:numPr>
          <w:ilvl w:val="0"/>
          <w:numId w:val="3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في الآياتِ تَعْظِيمٌ لِشَأْنِ كِتابِ الأبرارِ بِالسُّؤالِ عنه، وهو كِتابٌ يَشْهَدُه المقَرَّبون مِن الملائِكَةِ ويَشْهَدون لِما لِصاحِبِه مِن الأَمانِ والفَوْزِ بِالجنَّةِ والنَّجاةِ مِن النّارِ.</w:t>
      </w:r>
    </w:p>
    <w:p w14:paraId="3E32AD42" w14:textId="77777777" w:rsidR="006D0E4A" w:rsidRDefault="006D0E4A" w:rsidP="006D0E4A">
      <w:pPr>
        <w:pStyle w:val="ListParagraph"/>
        <w:numPr>
          <w:ilvl w:val="0"/>
          <w:numId w:val="3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أعَدَّ اللهُ لِلأبْرارِ مِن النَّعِيمِ ما لا عَيْنٌ رَأَت ولا أُذُنٌ سَمِعَت ولا خَطَرَ على قَلْبِ بَشَرٍ، ومِن بَعْضِ ذلك النَّعِيم ما ذَكَرَه سبحانَه في الآيات الكَرِيمة.</w:t>
      </w:r>
    </w:p>
    <w:p w14:paraId="392D8881" w14:textId="77777777" w:rsidR="006D0E4A" w:rsidRDefault="006D0E4A" w:rsidP="006D0E4A">
      <w:pPr>
        <w:pStyle w:val="ListParagraph"/>
        <w:numPr>
          <w:ilvl w:val="0"/>
          <w:numId w:val="3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التَّنافُسُ الصَّحِيحُ والتَّسابُقُ الرّابِحُ إنَّما هو في الإيمانِ وطاعَةِ الرَّحمنِ وعَمَلِ الصّالحاتِ لِلْفَوْزِ بالـمَراتِبِ العالِيَة في الجنانِ.</w:t>
      </w:r>
    </w:p>
    <w:p w14:paraId="22DA9A4D" w14:textId="77777777" w:rsidR="006D0E4A" w:rsidRPr="009B1A0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375E42D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أمَر اللهُ تعالى في هذه الآيات بالتَّنافُس في الخيرات، وأمَرَ في آياتٍ أخرى بِالمسابَقَةِ والمسارَعَةِ إليها، اُذكُر آيَتَيْن تَدُلّان على ذلك.</w:t>
      </w:r>
    </w:p>
    <w:p w14:paraId="36379EF4" w14:textId="77777777" w:rsidR="006D0E4A" w:rsidRPr="009B1A0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0ED9D6DA" w14:textId="77777777" w:rsidR="006D0E4A" w:rsidRDefault="006D0E4A" w:rsidP="006D0E4A">
      <w:pPr>
        <w:tabs>
          <w:tab w:val="left" w:pos="7562"/>
        </w:tabs>
        <w:spacing w:line="240" w:lineRule="auto"/>
        <w:ind w:firstLine="0"/>
        <w:rPr>
          <w:rFonts w:ascii="Traditional Arabic" w:hAnsi="QCF_BSML"/>
          <w:sz w:val="36"/>
          <w:szCs w:val="36"/>
          <w:rtl/>
          <w:lang w:eastAsia="en-US"/>
        </w:rPr>
      </w:pPr>
      <w:r w:rsidRPr="00D949D5">
        <w:rPr>
          <w:rFonts w:ascii="Traditional Arabic" w:hAnsi="Traditional Arabic" w:hint="cs"/>
          <w:sz w:val="36"/>
          <w:szCs w:val="36"/>
          <w:highlight w:val="yellow"/>
          <w:rtl/>
        </w:rPr>
        <w:t>س1- اشرَح قوله تعالى:</w:t>
      </w:r>
      <w:r w:rsidRPr="00D949D5">
        <w:rPr>
          <w:rFonts w:ascii="QCF2BSML" w:hAnsi="QCF2BSML" w:cs="QCF2BSML"/>
          <w:color w:val="000000"/>
          <w:sz w:val="28"/>
          <w:szCs w:val="28"/>
          <w:highlight w:val="yellow"/>
          <w:rtl/>
        </w:rPr>
        <w:t xml:space="preserve"> </w:t>
      </w:r>
      <w:r w:rsidR="00823723" w:rsidRPr="00823723">
        <w:rPr>
          <w:rFonts w:ascii="QCF2BSML" w:hAnsi="QCF2BSML" w:cs="Lotus Linotype"/>
          <w:color w:val="000000"/>
          <w:sz w:val="28"/>
          <w:szCs w:val="28"/>
          <w:highlight w:val="yellow"/>
          <w:rtl/>
        </w:rPr>
        <w:t>﴿</w:t>
      </w:r>
      <w:r w:rsidRPr="00D949D5">
        <w:rPr>
          <w:rFonts w:ascii="QCF2588" w:hAnsi="QCF2588" w:cs="QCF2588"/>
          <w:color w:val="000000"/>
          <w:sz w:val="28"/>
          <w:szCs w:val="28"/>
          <w:highlight w:val="yellow"/>
          <w:rtl/>
        </w:rPr>
        <w:t>ﲑ ﲒ ﲓ ﲔ ﲕ ﲖ</w:t>
      </w:r>
      <w:r w:rsidR="00752556" w:rsidRPr="00752556">
        <w:rPr>
          <w:rFonts w:ascii="QCF_BSML" w:hAnsi="QCF_BSML" w:cs="Lotus Linotype" w:hint="cs"/>
          <w:color w:val="000000"/>
          <w:sz w:val="35"/>
          <w:szCs w:val="35"/>
          <w:highlight w:val="yellow"/>
          <w:rtl/>
          <w:lang w:eastAsia="en-US"/>
        </w:rPr>
        <w:t>﴾</w:t>
      </w:r>
      <w:r w:rsidRPr="00D949D5">
        <w:rPr>
          <w:rFonts w:ascii="Traditional Arabic" w:hAnsi="Traditional Arabic" w:hint="cs"/>
          <w:sz w:val="36"/>
          <w:szCs w:val="36"/>
          <w:highlight w:val="yellow"/>
          <w:rtl/>
        </w:rPr>
        <w:t>.</w:t>
      </w:r>
    </w:p>
    <w:p w14:paraId="5614255D" w14:textId="77777777" w:rsidR="006D0E4A" w:rsidRDefault="006D0E4A" w:rsidP="006D0E4A">
      <w:pPr>
        <w:tabs>
          <w:tab w:val="left" w:pos="7562"/>
        </w:tabs>
        <w:spacing w:line="240" w:lineRule="auto"/>
        <w:ind w:firstLine="0"/>
        <w:rPr>
          <w:rFonts w:ascii="Traditional Arabic" w:hAnsi="QCF_BSML"/>
          <w:sz w:val="36"/>
          <w:szCs w:val="36"/>
          <w:rtl/>
          <w:lang w:eastAsia="en-US"/>
        </w:rPr>
      </w:pPr>
      <w:r>
        <w:rPr>
          <w:rFonts w:ascii="Traditional Arabic" w:hAnsi="QCF_BSML" w:hint="cs"/>
          <w:sz w:val="36"/>
          <w:szCs w:val="36"/>
          <w:rtl/>
          <w:lang w:eastAsia="en-US"/>
        </w:rPr>
        <w:t>س2- تأمَّل قوله تعالى</w:t>
      </w:r>
      <w:r w:rsidRPr="00A348DD">
        <w:rPr>
          <w:rFonts w:ascii="QCF2BSML" w:hAnsi="QCF2BSML" w:cs="QCF2BSML"/>
          <w:color w:val="000000"/>
          <w:sz w:val="28"/>
          <w:szCs w:val="28"/>
          <w:rtl/>
        </w:rPr>
        <w:t>ﱡ</w:t>
      </w:r>
      <w:r w:rsidRPr="006A1A62">
        <w:rPr>
          <w:rFonts w:ascii="QCF2588" w:hAnsi="QCF2588" w:cs="QCF2588"/>
          <w:color w:val="000000"/>
          <w:sz w:val="28"/>
          <w:szCs w:val="28"/>
          <w:rtl/>
        </w:rPr>
        <w:t xml:space="preserve"> </w:t>
      </w:r>
      <w:r w:rsidRPr="00A348DD">
        <w:rPr>
          <w:rFonts w:ascii="QCF2588" w:hAnsi="QCF2588" w:cs="QCF2588"/>
          <w:color w:val="000000"/>
          <w:sz w:val="28"/>
          <w:szCs w:val="28"/>
          <w:rtl/>
        </w:rPr>
        <w:t>ﲣ ﲤ ﲥ ﲦ</w:t>
      </w:r>
      <w:r>
        <w:rPr>
          <w:rFonts w:ascii="Traditional Arabic" w:hAnsi="QCF_BSML" w:hint="cs"/>
          <w:sz w:val="36"/>
          <w:szCs w:val="36"/>
          <w:rtl/>
          <w:lang w:eastAsia="en-US"/>
        </w:rPr>
        <w:t xml:space="preserve"> </w:t>
      </w:r>
      <w:r w:rsidR="00752556" w:rsidRPr="00752556">
        <w:rPr>
          <w:rFonts w:ascii="QCF_BSML" w:hAnsi="QCF_BSML" w:cs="Lotus Linotype" w:hint="cs"/>
          <w:color w:val="000000"/>
          <w:sz w:val="35"/>
          <w:szCs w:val="35"/>
          <w:rtl/>
          <w:lang w:eastAsia="en-US"/>
        </w:rPr>
        <w:t>﴾</w:t>
      </w:r>
      <w:r>
        <w:rPr>
          <w:rFonts w:ascii="Traditional Arabic" w:hAnsi="QCF_BSML" w:hint="cs"/>
          <w:sz w:val="36"/>
          <w:szCs w:val="36"/>
          <w:rtl/>
          <w:lang w:eastAsia="en-US"/>
        </w:rPr>
        <w:t xml:space="preserve"> ثم دَوِّ ن ثلاثَةً مِن أنواعِ النَّعِيم.</w:t>
      </w:r>
    </w:p>
    <w:p w14:paraId="5DEA3527" w14:textId="77777777" w:rsidR="006D0E4A" w:rsidRDefault="006D0E4A" w:rsidP="006D0E4A">
      <w:pPr>
        <w:tabs>
          <w:tab w:val="left" w:pos="7562"/>
        </w:tabs>
        <w:spacing w:line="240" w:lineRule="auto"/>
        <w:ind w:firstLine="0"/>
        <w:rPr>
          <w:rFonts w:ascii="Traditional Arabic" w:hAnsi="QCF_BSML"/>
          <w:sz w:val="35"/>
          <w:szCs w:val="35"/>
          <w:rtl/>
          <w:lang w:eastAsia="en-US"/>
        </w:rPr>
      </w:pPr>
      <w:r>
        <w:rPr>
          <w:rFonts w:ascii="Traditional Arabic" w:hAnsi="QCF_BSML" w:hint="cs"/>
          <w:sz w:val="36"/>
          <w:szCs w:val="36"/>
          <w:rtl/>
          <w:lang w:eastAsia="en-US"/>
        </w:rPr>
        <w:t>س3- قال تعالى</w:t>
      </w:r>
      <w:r w:rsidRPr="00D949D5">
        <w:rPr>
          <w:rFonts w:ascii="Traditional Arabic" w:hAnsi="QCF_BSML" w:hint="cs"/>
          <w:sz w:val="36"/>
          <w:szCs w:val="36"/>
          <w:highlight w:val="yellow"/>
          <w:rtl/>
          <w:lang w:eastAsia="en-US"/>
        </w:rPr>
        <w:t>:</w:t>
      </w:r>
      <w:r w:rsidRPr="00D949D5">
        <w:rPr>
          <w:rFonts w:ascii="QCF2BSML" w:hAnsi="QCF2BSML" w:cs="QCF2BSML"/>
          <w:color w:val="000000"/>
          <w:sz w:val="28"/>
          <w:szCs w:val="28"/>
          <w:highlight w:val="yellow"/>
          <w:rtl/>
        </w:rPr>
        <w:t xml:space="preserve"> ﱡ</w:t>
      </w:r>
      <w:r w:rsidRPr="00D949D5">
        <w:rPr>
          <w:rFonts w:ascii="QCF2588" w:hAnsi="QCF2588" w:cs="QCF2588"/>
          <w:color w:val="000000"/>
          <w:sz w:val="28"/>
          <w:szCs w:val="28"/>
          <w:highlight w:val="yellow"/>
          <w:rtl/>
        </w:rPr>
        <w:t xml:space="preserve"> ﲺ ﲻ ﲼ ﲽ</w:t>
      </w:r>
      <w:r w:rsidR="00752556" w:rsidRPr="00752556">
        <w:rPr>
          <w:rFonts w:ascii="QCF2BSML" w:hAnsi="QCF2BSML" w:cs="Lotus Linotype"/>
          <w:color w:val="000000"/>
          <w:sz w:val="28"/>
          <w:szCs w:val="28"/>
          <w:highlight w:val="yellow"/>
          <w:rtl/>
        </w:rPr>
        <w:t>﴾</w:t>
      </w:r>
      <w:r w:rsidRPr="00D949D5">
        <w:rPr>
          <w:rFonts w:ascii="Traditional Arabic" w:hAnsi="QCF_BSML" w:hint="cs"/>
          <w:sz w:val="36"/>
          <w:szCs w:val="36"/>
          <w:highlight w:val="yellow"/>
          <w:rtl/>
          <w:lang w:eastAsia="en-US"/>
        </w:rPr>
        <w:t>.</w:t>
      </w:r>
      <w:r>
        <w:rPr>
          <w:rFonts w:ascii="Traditional Arabic" w:hAnsi="QCF_BSML" w:hint="cs"/>
          <w:sz w:val="36"/>
          <w:szCs w:val="36"/>
          <w:rtl/>
          <w:lang w:eastAsia="en-US"/>
        </w:rPr>
        <w:t xml:space="preserve"> </w:t>
      </w:r>
      <w:r>
        <w:rPr>
          <w:rFonts w:ascii="Traditional Arabic" w:hAnsi="QCF_BSML" w:hint="cs"/>
          <w:sz w:val="35"/>
          <w:szCs w:val="35"/>
          <w:rtl/>
          <w:lang w:eastAsia="en-US"/>
        </w:rPr>
        <w:t>اضْرِب ثَلاثَة أمثِلَةٍ لِلأعمالِ التي يَتَسابَق فيها الرّاغِبون في الجنَّةِ.</w:t>
      </w:r>
    </w:p>
    <w:p w14:paraId="7D06073C" w14:textId="77777777" w:rsidR="006D0E4A" w:rsidRDefault="006D0E4A" w:rsidP="006D0E4A">
      <w:pPr>
        <w:tabs>
          <w:tab w:val="left" w:pos="7562"/>
        </w:tabs>
        <w:spacing w:line="240" w:lineRule="auto"/>
        <w:ind w:firstLine="0"/>
        <w:rPr>
          <w:rFonts w:ascii="Traditional Arabic" w:hAnsi="QCF_BSML"/>
          <w:sz w:val="35"/>
          <w:szCs w:val="35"/>
          <w:rtl/>
          <w:lang w:eastAsia="en-US"/>
        </w:rPr>
      </w:pPr>
      <w:r>
        <w:rPr>
          <w:rFonts w:ascii="Traditional Arabic" w:hAnsi="QCF_BSML" w:hint="cs"/>
          <w:sz w:val="35"/>
          <w:szCs w:val="35"/>
          <w:rtl/>
          <w:lang w:eastAsia="en-US"/>
        </w:rPr>
        <w:t>س4- ما اسمُ العَيْنِ التي يَشْرَب بها المقَرَّبون ؟</w:t>
      </w:r>
    </w:p>
    <w:p w14:paraId="6B50827A"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0AAA81ED" w14:textId="77777777" w:rsidR="006D0E4A" w:rsidRDefault="006D0E4A" w:rsidP="006D0E4A">
      <w:pPr>
        <w:pStyle w:val="30"/>
        <w:rPr>
          <w:rtl/>
        </w:rPr>
      </w:pPr>
      <w:bookmarkStart w:id="32" w:name="_Toc371250661"/>
      <w:r>
        <w:rPr>
          <w:rFonts w:hint="cs"/>
          <w:rtl/>
        </w:rPr>
        <w:lastRenderedPageBreak/>
        <w:t>الدَّرس السّادس عشر</w:t>
      </w:r>
      <w:bookmarkEnd w:id="32"/>
    </w:p>
    <w:p w14:paraId="4A472176" w14:textId="77777777" w:rsidR="006D0E4A" w:rsidRDefault="006D0E4A" w:rsidP="006D0E4A">
      <w:pPr>
        <w:pStyle w:val="a8"/>
        <w:rPr>
          <w:rtl/>
        </w:rPr>
      </w:pPr>
      <w:bookmarkStart w:id="33" w:name="_Toc371250662"/>
      <w:r>
        <w:rPr>
          <w:rFonts w:hint="cs"/>
          <w:rtl/>
        </w:rPr>
        <w:t>تَفْسِير سُورَةِ المُطَفِّفين مِن الآية رقم (29) إلى آخِر السُّورَة</w:t>
      </w:r>
      <w:bookmarkEnd w:id="33"/>
      <w:r>
        <w:rPr>
          <w:rFonts w:hint="cs"/>
          <w:rtl/>
        </w:rPr>
        <w:t>ِ</w:t>
      </w:r>
    </w:p>
    <w:p w14:paraId="25DB86D5" w14:textId="77777777" w:rsidR="006D0E4A" w:rsidRDefault="006D0E4A" w:rsidP="00D949D5">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لَمّا ذَكَرَ اللهُ تعالى حالَ الكفّار والأبرارِ ومآلهم يومَ القِيامَة، أتْبَعَ ذلك بِذِكْرِ مَوْقِفِ الفُجّارِ مِن المؤمنين، وأنهم يَسْخَرون مِن الذين آمنوا، ثم ذَكَرَ نَتِيجَةَ ذلك يوم القِيامَة، وهي أنَّ المؤمِنِينَ في نَعِيمِهِم يَتَفَرَّجون على الكُفّارِ وهم يُعَذَّبون. فقال تعالى:</w:t>
      </w:r>
      <w:r w:rsidR="00D949D5">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D949D5" w:rsidRPr="00E4512B">
        <w:rPr>
          <w:color w:val="000000"/>
          <w:szCs w:val="40"/>
          <w:rtl/>
        </w:rPr>
        <w:t>إِنَّ الَّذِينَ أَجْرَمُوا كَانُوا مِنَ الَّذِينَ آمَنُوا يَضْحَكُونَ (29) وَإِذَا مَرُّوا بِهِمْ يَتَغَامَزُونَ (30) وَإِذَا انْقَلَبُوا إِلَى أَهْلِهِمُ انْقَلَبُوا فَكِهِينَ (31) وَإِذَا رَأَوْهُمْ قَالُوا إِنَّ هَؤُلَاءِ لَضَالُّونَ (32) وَمَا أُرْسِلُوا عَلَيْهِمْ حَافِظِينَ (33) فَالْيَوْمَ الَّذِينَ آمَنُوا مِنَ الْكُفَّارِ يَضْحَكُونَ (34) عَلَى الْأَرَائِكِ يَنْظُرُونَ (35) هَلْ ثُوِّبَ الْك</w:t>
      </w:r>
      <w:r w:rsidR="00D949D5">
        <w:rPr>
          <w:color w:val="000000"/>
          <w:szCs w:val="40"/>
          <w:rtl/>
        </w:rPr>
        <w:t>ُفَّارُ مَا كَانُوا يَفْعَلُونَ</w:t>
      </w:r>
      <w:r w:rsidR="00D949D5">
        <w:rPr>
          <w:rFonts w:ascii="Lotus Linotype" w:hAnsi="Lotus Linotype" w:cs="Lotus Linotype"/>
          <w:sz w:val="28"/>
          <w:szCs w:val="28"/>
          <w:rtl/>
        </w:rPr>
        <w:t>﴾</w:t>
      </w:r>
      <w:r w:rsidR="00D949D5">
        <w:rPr>
          <w:rFonts w:ascii="QCF2BSML" w:hAnsi="QCF2BSML" w:cs="QCF2BSML" w:hint="cs"/>
          <w:sz w:val="28"/>
          <w:szCs w:val="28"/>
          <w:rtl/>
        </w:rPr>
        <w:t xml:space="preserve"> </w:t>
      </w:r>
      <w:r w:rsidRPr="00FB4F5D">
        <w:rPr>
          <w:rFonts w:ascii="Traditional Arabic" w:hAnsi="Traditional Arabic" w:hint="cs"/>
          <w:rtl/>
        </w:rPr>
        <w:t>[المُطفِّفين: 29 - 36].</w:t>
      </w:r>
    </w:p>
    <w:p w14:paraId="71D0607C" w14:textId="77777777" w:rsidR="006D0E4A" w:rsidRPr="00D135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62125D58"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ذِكْرُ شَيْءٍ ممّا يَقَعُ مِن الفُجّارِ على المؤمنِين في الدُّنيا، وذِكْرُ عاقِبَةِ هذا الفُجُورِ.</w:t>
      </w:r>
    </w:p>
    <w:p w14:paraId="7593F32D" w14:textId="77777777" w:rsidR="006D0E4A" w:rsidRPr="00D135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242C28FB" w14:textId="77777777" w:rsidTr="00952577">
        <w:tc>
          <w:tcPr>
            <w:tcW w:w="2651" w:type="dxa"/>
          </w:tcPr>
          <w:p w14:paraId="47E4E901" w14:textId="77777777" w:rsidR="006D0E4A" w:rsidRPr="00D1353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196" w:type="dxa"/>
          </w:tcPr>
          <w:p w14:paraId="33CB9552" w14:textId="77777777" w:rsidR="006D0E4A" w:rsidRPr="00D13539" w:rsidRDefault="006D0E4A" w:rsidP="00952577">
            <w:pPr>
              <w:tabs>
                <w:tab w:val="left" w:pos="7562"/>
              </w:tabs>
              <w:spacing w:line="240" w:lineRule="auto"/>
              <w:ind w:firstLine="0"/>
              <w:jc w:val="center"/>
              <w:rPr>
                <w:rFonts w:ascii="Traditional Arabic" w:hAnsi="Traditional Arabic"/>
                <w:b/>
                <w:bCs/>
                <w:sz w:val="36"/>
                <w:szCs w:val="36"/>
                <w:rtl/>
              </w:rPr>
            </w:pPr>
            <w:r>
              <w:rPr>
                <w:rFonts w:ascii="Traditional Arabic" w:hAnsi="Traditional Arabic" w:hint="cs"/>
                <w:b/>
                <w:bCs/>
                <w:sz w:val="36"/>
                <w:szCs w:val="36"/>
                <w:rtl/>
              </w:rPr>
              <w:t>معـناها</w:t>
            </w:r>
          </w:p>
        </w:tc>
      </w:tr>
      <w:tr w:rsidR="006D0E4A" w14:paraId="7C5BBFEC" w14:textId="77777777" w:rsidTr="00952577">
        <w:tc>
          <w:tcPr>
            <w:tcW w:w="2651" w:type="dxa"/>
          </w:tcPr>
          <w:p w14:paraId="4D2CF5E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أَجْرَموا</w:t>
            </w:r>
          </w:p>
        </w:tc>
        <w:tc>
          <w:tcPr>
            <w:tcW w:w="7196" w:type="dxa"/>
          </w:tcPr>
          <w:p w14:paraId="50E1AAA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كَفَرُوا.</w:t>
            </w:r>
          </w:p>
        </w:tc>
      </w:tr>
      <w:tr w:rsidR="006D0E4A" w14:paraId="36AA52B7" w14:textId="77777777" w:rsidTr="00952577">
        <w:tc>
          <w:tcPr>
            <w:tcW w:w="2651" w:type="dxa"/>
          </w:tcPr>
          <w:p w14:paraId="66DEADF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يتَغامَزون</w:t>
            </w:r>
          </w:p>
        </w:tc>
        <w:tc>
          <w:tcPr>
            <w:tcW w:w="7196" w:type="dxa"/>
          </w:tcPr>
          <w:p w14:paraId="07C549B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الغَمْزُ: الإشارَةُ بِالحاجِبِ والجفْنِ استِهزاءً وسُخْرِيَّةً.</w:t>
            </w:r>
          </w:p>
        </w:tc>
      </w:tr>
      <w:tr w:rsidR="006D0E4A" w14:paraId="4296629A" w14:textId="77777777" w:rsidTr="00952577">
        <w:tc>
          <w:tcPr>
            <w:tcW w:w="2651" w:type="dxa"/>
          </w:tcPr>
          <w:p w14:paraId="3F3410C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انْقَلبوا فَكِهِينَ</w:t>
            </w:r>
          </w:p>
        </w:tc>
        <w:tc>
          <w:tcPr>
            <w:tcW w:w="7196" w:type="dxa"/>
          </w:tcPr>
          <w:p w14:paraId="4B742AA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رَجَعوا مُتَلَذِّذِينَ بِاستِخْفافِهِم بِالمؤمِنِينَ.</w:t>
            </w:r>
          </w:p>
        </w:tc>
      </w:tr>
      <w:tr w:rsidR="006D0E4A" w14:paraId="38ACDA5C" w14:textId="77777777" w:rsidTr="00952577">
        <w:tc>
          <w:tcPr>
            <w:tcW w:w="2651" w:type="dxa"/>
          </w:tcPr>
          <w:p w14:paraId="1E517E6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وما أُرسِلوا عليهِم حافِظِينَ</w:t>
            </w:r>
          </w:p>
        </w:tc>
        <w:tc>
          <w:tcPr>
            <w:tcW w:w="7196" w:type="dxa"/>
          </w:tcPr>
          <w:p w14:paraId="376BABD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مُوَكَّلِين بحفْظِ أعمالهم.</w:t>
            </w:r>
          </w:p>
        </w:tc>
      </w:tr>
      <w:tr w:rsidR="006D0E4A" w14:paraId="483D9AC8" w14:textId="77777777" w:rsidTr="00952577">
        <w:tc>
          <w:tcPr>
            <w:tcW w:w="2651" w:type="dxa"/>
          </w:tcPr>
          <w:p w14:paraId="5A41C12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فاليَوْمَ</w:t>
            </w:r>
          </w:p>
        </w:tc>
        <w:tc>
          <w:tcPr>
            <w:tcW w:w="7196" w:type="dxa"/>
          </w:tcPr>
          <w:p w14:paraId="279CDFA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يَوْمُ القِيامَةِ.</w:t>
            </w:r>
          </w:p>
        </w:tc>
      </w:tr>
      <w:tr w:rsidR="006D0E4A" w14:paraId="70678D2E" w14:textId="77777777" w:rsidTr="00952577">
        <w:tc>
          <w:tcPr>
            <w:tcW w:w="2651" w:type="dxa"/>
          </w:tcPr>
          <w:p w14:paraId="7E67C79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هل ثُوِّبَ </w:t>
            </w:r>
          </w:p>
        </w:tc>
        <w:tc>
          <w:tcPr>
            <w:tcW w:w="7196" w:type="dxa"/>
          </w:tcPr>
          <w:p w14:paraId="6E5FE88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جُوزِيَ.</w:t>
            </w:r>
          </w:p>
        </w:tc>
      </w:tr>
    </w:tbl>
    <w:p w14:paraId="4FA00257" w14:textId="77777777" w:rsidR="006D0E4A" w:rsidRPr="00D135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48869B59" w14:textId="77777777" w:rsidR="006D0E4A" w:rsidRDefault="006D0E4A" w:rsidP="006D0E4A">
      <w:pPr>
        <w:pStyle w:val="ListParagraph"/>
        <w:numPr>
          <w:ilvl w:val="0"/>
          <w:numId w:val="3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تُبَيِّنُ الآياتُ حالَ الكُفّارِ في الدُّنيا مع المؤْمِنينَ، ومِن صُورَ ذلك ومظاهِرِه:</w:t>
      </w:r>
    </w:p>
    <w:p w14:paraId="6F0273B4"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 الاسْتِهْزاءُ بِالمؤمِنِينَ والسُّخْرِيَةُ بهم.</w:t>
      </w:r>
    </w:p>
    <w:p w14:paraId="4C1DC071"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 التَّغامُزُ بِالعُيونِ اسْتِهزاءً وسُخْرِيةً واحتِقاراً.</w:t>
      </w:r>
    </w:p>
    <w:p w14:paraId="2C6C993A"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ج- سُرورُهُم حالَ رُجوعِهِم إلى أَهْلِيهِم.</w:t>
      </w:r>
    </w:p>
    <w:p w14:paraId="5D3F084E"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د- وَصْفُ حالِ المؤمِنينَ بِالضَّلالِ.</w:t>
      </w:r>
    </w:p>
    <w:p w14:paraId="562E880E" w14:textId="77777777" w:rsidR="006D0E4A" w:rsidRDefault="006D0E4A" w:rsidP="006D0E4A">
      <w:pPr>
        <w:pStyle w:val="ListParagraph"/>
        <w:numPr>
          <w:ilvl w:val="0"/>
          <w:numId w:val="3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الحذَرُ مِن الاستِهْزاء بِالمؤمِنِين بِالغَمْزِ، وهو أقَلُّ ما يكون مِن دَرَجات الاستِهزاء، فما بالك إذا كان بِاللَّمْزِ أو الغِيبَة أو النَّمِيمَة أو غيرِ ذلك، لا شكَّ أنَّ عُقوبَةَ مِثْل ذلك أكبَر.</w:t>
      </w:r>
    </w:p>
    <w:p w14:paraId="52265441" w14:textId="77777777" w:rsidR="006D0E4A" w:rsidRDefault="006D0E4A" w:rsidP="006D0E4A">
      <w:pPr>
        <w:pStyle w:val="ListParagraph"/>
        <w:numPr>
          <w:ilvl w:val="0"/>
          <w:numId w:val="3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يوم القِيامَة يتَّضِح الضّالّون مِن المهْتَدِينَ، والمصلِحُون مِن المفْسِدِينَ.</w:t>
      </w:r>
    </w:p>
    <w:p w14:paraId="237B3348" w14:textId="77777777" w:rsidR="006D0E4A" w:rsidRDefault="006D0E4A" w:rsidP="006D0E4A">
      <w:pPr>
        <w:pStyle w:val="ListParagraph"/>
        <w:numPr>
          <w:ilvl w:val="0"/>
          <w:numId w:val="3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حالُ المؤمنين مع الكفّارِ في الآخِرَة يتجلَّى مِن خلالِ مَظهَرَين:</w:t>
      </w:r>
    </w:p>
    <w:p w14:paraId="486B19B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 أن يَضْحَكَ مِنهم المؤْمِنونَ كما ضَحِكُوا مِنهم في الدُّنْيا؛ فالجزاءُ مِن جِنْسِ العَمَلِ.</w:t>
      </w:r>
    </w:p>
    <w:p w14:paraId="4FC5482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 أنَّهم ينظُرون إليهِم مِن مَكانٍ عالٍ، وعلى سُرُرٍ مَنْصُوبَةٍ لهم، ومُزَيَّنَةً بِأنواعِ الزِّينَةِ.</w:t>
      </w:r>
    </w:p>
    <w:p w14:paraId="5E6F0558" w14:textId="77777777" w:rsidR="006D0E4A" w:rsidRPr="00D135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642CEBBD"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الاسْتِهزاءُ بالمؤمِنينَ والسُّخْرِيَةُ منهم ذَنْبٌ عَظِيمٌ، بَيِّن آثارَهُ السَّيِّئَةَ على المجتَمَعِ المسلِم.</w:t>
      </w:r>
    </w:p>
    <w:p w14:paraId="2A5CABA5" w14:textId="77777777" w:rsidR="006D0E4A" w:rsidRPr="00D135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4031A7B1"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اُذكر المرادِف لِلكَلِمات التّالية مِن الآيات:</w:t>
      </w:r>
    </w:p>
    <w:p w14:paraId="4BFB077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 كفَروا - يُشِيرون بحواجِبِهِم وأجفانِهم </w:t>
      </w:r>
      <w:r>
        <w:rPr>
          <w:rFonts w:ascii="Traditional Arabic" w:hAnsi="Traditional Arabic"/>
          <w:sz w:val="36"/>
          <w:szCs w:val="36"/>
          <w:rtl/>
        </w:rPr>
        <w:t>–</w:t>
      </w:r>
      <w:r>
        <w:rPr>
          <w:rFonts w:ascii="Traditional Arabic" w:hAnsi="Traditional Arabic" w:hint="cs"/>
          <w:sz w:val="36"/>
          <w:szCs w:val="36"/>
          <w:rtl/>
        </w:rPr>
        <w:t xml:space="preserve"> جُوزِيَ ).</w:t>
      </w:r>
    </w:p>
    <w:p w14:paraId="785A5C15"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مِن خلال قِراءَتك للآيات بيِّن عاقِبَةَ الاستِهْزاء والسُّخرِية بالمؤمِنين في الآخِرَة ؟</w:t>
      </w:r>
    </w:p>
    <w:p w14:paraId="3D8B9B7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(الكُفّار) وَصْفٌ لِطائِفَةٍ مِن النّاس، مَن هم ؟</w:t>
      </w:r>
    </w:p>
    <w:p w14:paraId="2FD9395E" w14:textId="77777777" w:rsidR="006D0E4A" w:rsidRPr="00D13539"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س4- بيِّن حالَ المؤمِنينَ مع الكُفّارِ في الآخِرَة ؟</w:t>
      </w:r>
    </w:p>
    <w:p w14:paraId="3B7AAA02"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14:paraId="6BD8E6EA" w14:textId="77777777" w:rsidR="006D0E4A" w:rsidRDefault="006D0E4A" w:rsidP="006D0E4A">
      <w:pPr>
        <w:pStyle w:val="30"/>
        <w:rPr>
          <w:rtl/>
        </w:rPr>
      </w:pPr>
      <w:bookmarkStart w:id="34" w:name="_Toc371250663"/>
      <w:r>
        <w:rPr>
          <w:rFonts w:hint="cs"/>
          <w:rtl/>
        </w:rPr>
        <w:lastRenderedPageBreak/>
        <w:t>الدَّرس السّابع عَشَر</w:t>
      </w:r>
      <w:bookmarkEnd w:id="34"/>
    </w:p>
    <w:p w14:paraId="7B1F9731" w14:textId="77777777" w:rsidR="006D0E4A" w:rsidRDefault="006D0E4A" w:rsidP="006D0E4A">
      <w:pPr>
        <w:pStyle w:val="a8"/>
        <w:rPr>
          <w:rtl/>
        </w:rPr>
      </w:pPr>
      <w:bookmarkStart w:id="35" w:name="_Toc371250664"/>
      <w:r>
        <w:rPr>
          <w:rFonts w:hint="cs"/>
          <w:rtl/>
        </w:rPr>
        <w:t>تَفْسِير سُورَة الانشِقاقِ مِن الآية رقم (1) إلى الآية رقم (15)</w:t>
      </w:r>
      <w:bookmarkEnd w:id="35"/>
    </w:p>
    <w:p w14:paraId="05F81A21" w14:textId="77777777" w:rsidR="006D0E4A" w:rsidRDefault="006D0E4A" w:rsidP="006D0E4A">
      <w:pPr>
        <w:tabs>
          <w:tab w:val="left" w:pos="7562"/>
        </w:tabs>
        <w:spacing w:line="240" w:lineRule="auto"/>
        <w:rPr>
          <w:rFonts w:ascii="Traditional Arabic" w:hAnsi="Traditional Arabic"/>
          <w:b/>
          <w:sz w:val="36"/>
          <w:szCs w:val="36"/>
          <w:rtl/>
        </w:rPr>
      </w:pPr>
      <w:r>
        <w:rPr>
          <w:rFonts w:ascii="Traditional Arabic" w:hAnsi="Traditional Arabic" w:hint="cs"/>
          <w:b/>
          <w:sz w:val="36"/>
          <w:szCs w:val="36"/>
          <w:rtl/>
        </w:rPr>
        <w:t>يَوْمُ القِيامَة هو اليَوْمُ الذي يجازَى فيه الإنسانُ على عَمَلِه، وفي الآيات التّالِيَة بَيان شَيْءٍ مِن أنواعِ هذا الجزاءِ، وهو إعطاءُ المؤمِنِينَ كُتَبَهُم بِاليَمِينِ، وإعْطاءُ الكُفّارِ كُتَبَهُم بِالشِّمالِ مِن وَراءِ ظُهورِهِم، قال تعالى:</w:t>
      </w:r>
    </w:p>
    <w:p w14:paraId="1A0F2A0D" w14:textId="77777777" w:rsidR="006D0E4A" w:rsidRDefault="00823723" w:rsidP="006D0E4A">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D949D5" w:rsidRPr="00E4512B">
        <w:rPr>
          <w:color w:val="000000"/>
          <w:szCs w:val="40"/>
          <w:rtl/>
        </w:rPr>
        <w:t>إِذَا السَّمَاءُ انْشَقَّتْ (1) وَأَذِنَتْ لِرَبِّهَا وَحُقَّتْ (2) وَإِذَا الْأَرْضُ مُدَّتْ (3) وَأَلْقَتْ مَا فِيهَا وَتَخَلَّتْ (4) وَأَذِنَتْ لِرَبِّهَا وَحُقَّتْ (5) يَا أَيُّهَا الْإِنْسَانُ إِنَّكَ كَادِحٌ إِلَى رَبِّكَ كَدْحًا فَمُلَاقِيهِ (6) فَأَمَّا مَنْ أُوتِيَ كِتَابَهُ بِيَمِينِهِ (7) فَسَوْفَ يُحَاسَبُ حِسَابًا يَسِيرًا (8) وَيَنْقَلِبُ إِلَى أَهْلِهِ مَسْرُورًا (9) وَأَمَّا مَنْ أُوتِيَ كِتَابَهُ وَرَاءَ ظَهْرِهِ (10) فَسَوْفَ يَدْعُو ثُبُورًا (11) وَيَصْلَى سَعِيرًا (12) إِنَّهُ كَانَ فِي أَهْلِهِ مَسْرُورًا (13) إِنَّهُ ظَنَّ أَنْ لَنْ يَحُورَ (14) بَلَى إِ</w:t>
      </w:r>
      <w:r w:rsidR="00D949D5">
        <w:rPr>
          <w:color w:val="000000"/>
          <w:szCs w:val="40"/>
          <w:rtl/>
        </w:rPr>
        <w:t>نَّ رَبَّهُ كَانَ بِهِ بَصِيرًا</w:t>
      </w:r>
      <w:r w:rsidR="00D949D5">
        <w:rPr>
          <w:rFonts w:ascii="Lotus Linotype" w:hAnsi="Lotus Linotype" w:cs="Lotus Linotype"/>
          <w:sz w:val="35"/>
          <w:szCs w:val="35"/>
          <w:rtl/>
          <w:lang w:eastAsia="en-US"/>
        </w:rPr>
        <w:t>﴾</w:t>
      </w:r>
      <w:r w:rsidR="00D949D5">
        <w:rPr>
          <w:rFonts w:ascii="QCF_BSML" w:hAnsi="QCF_BSML" w:cs="QCF_BSML" w:hint="cs"/>
          <w:sz w:val="35"/>
          <w:szCs w:val="35"/>
          <w:rtl/>
          <w:lang w:eastAsia="en-US"/>
        </w:rPr>
        <w:t xml:space="preserve"> </w:t>
      </w:r>
      <w:r w:rsidR="006D0E4A">
        <w:rPr>
          <w:rFonts w:ascii="Traditional Arabic" w:hAnsi="Traditional Arabic" w:hint="cs"/>
          <w:rtl/>
        </w:rPr>
        <w:t>[الانشقاق</w:t>
      </w:r>
      <w:r w:rsidR="006D0E4A" w:rsidRPr="00FB4F5D">
        <w:rPr>
          <w:rFonts w:ascii="Traditional Arabic" w:hAnsi="Traditional Arabic" w:hint="cs"/>
          <w:rtl/>
        </w:rPr>
        <w:t xml:space="preserve">: </w:t>
      </w:r>
      <w:r w:rsidR="006D0E4A">
        <w:rPr>
          <w:rFonts w:ascii="Traditional Arabic" w:hAnsi="Traditional Arabic" w:hint="cs"/>
          <w:rtl/>
        </w:rPr>
        <w:t>1</w:t>
      </w:r>
      <w:r w:rsidR="006D0E4A" w:rsidRPr="00FB4F5D">
        <w:rPr>
          <w:rFonts w:ascii="Traditional Arabic" w:hAnsi="Traditional Arabic" w:hint="cs"/>
          <w:rtl/>
        </w:rPr>
        <w:t xml:space="preserve"> - </w:t>
      </w:r>
      <w:r w:rsidR="006D0E4A">
        <w:rPr>
          <w:rFonts w:ascii="Traditional Arabic" w:hAnsi="Traditional Arabic" w:hint="cs"/>
          <w:rtl/>
        </w:rPr>
        <w:t>15</w:t>
      </w:r>
      <w:r w:rsidR="006D0E4A" w:rsidRPr="00FB4F5D">
        <w:rPr>
          <w:rFonts w:ascii="Traditional Arabic" w:hAnsi="Traditional Arabic" w:hint="cs"/>
          <w:rtl/>
        </w:rPr>
        <w:t>].</w:t>
      </w:r>
    </w:p>
    <w:p w14:paraId="52CCE1D4" w14:textId="77777777" w:rsidR="006D0E4A" w:rsidRPr="00AF6376"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موضوع الآيات:</w:t>
      </w:r>
    </w:p>
    <w:p w14:paraId="19006932"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ذِكْرُ أصحابِ اليَمِينِ وأصحابِ الشِّمالِ، وما يجِدُه كلٌّ مِنْهُم يَوْمَ القِيامَةِ.</w:t>
      </w:r>
    </w:p>
    <w:p w14:paraId="3FD05B36" w14:textId="77777777" w:rsidR="006D0E4A" w:rsidRPr="00AF6376" w:rsidRDefault="006D0E4A" w:rsidP="006D0E4A">
      <w:pPr>
        <w:pStyle w:val="ListParagraph"/>
        <w:numPr>
          <w:ilvl w:val="0"/>
          <w:numId w:val="4"/>
        </w:numPr>
        <w:tabs>
          <w:tab w:val="left" w:pos="7562"/>
        </w:tabs>
        <w:spacing w:line="240" w:lineRule="auto"/>
        <w:rPr>
          <w:rFonts w:ascii="Traditional Arabic" w:hAnsi="Traditional Arabic"/>
          <w:b/>
          <w:bCs/>
          <w:sz w:val="36"/>
          <w:szCs w:val="36"/>
          <w:lang w:eastAsia="en-US"/>
        </w:rPr>
      </w:pPr>
      <w:r w:rsidRPr="00AF6376">
        <w:rPr>
          <w:rFonts w:ascii="Traditional Arabic" w:hAnsi="Traditional Arabic" w:hint="cs"/>
          <w:bCs/>
          <w:sz w:val="36"/>
          <w:szCs w:val="36"/>
          <w:rtl/>
          <w:lang w:eastAsia="en-US"/>
        </w:rPr>
        <w:t xml:space="preserve">معاني </w:t>
      </w:r>
      <w:r w:rsidRPr="00AF6376">
        <w:rPr>
          <w:rFonts w:ascii="Traditional Arabic" w:hAnsi="Traditional Arabic" w:hint="cs"/>
          <w:b/>
          <w:bCs/>
          <w:sz w:val="36"/>
          <w:szCs w:val="36"/>
          <w:rtl/>
          <w:lang w:eastAsia="en-US"/>
        </w:rPr>
        <w:t>الكلمات:</w:t>
      </w:r>
    </w:p>
    <w:tbl>
      <w:tblPr>
        <w:tblStyle w:val="TableGrid"/>
        <w:bidiVisual/>
        <w:tblW w:w="0" w:type="auto"/>
        <w:tblLook w:val="04A0" w:firstRow="1" w:lastRow="0" w:firstColumn="1" w:lastColumn="0" w:noHBand="0" w:noVBand="1"/>
      </w:tblPr>
      <w:tblGrid>
        <w:gridCol w:w="2368"/>
        <w:gridCol w:w="7479"/>
      </w:tblGrid>
      <w:tr w:rsidR="006D0E4A" w14:paraId="3B4A292C" w14:textId="77777777" w:rsidTr="00952577">
        <w:tc>
          <w:tcPr>
            <w:tcW w:w="2368" w:type="dxa"/>
          </w:tcPr>
          <w:p w14:paraId="3747FB5D" w14:textId="77777777" w:rsidR="006D0E4A" w:rsidRPr="00AF6376"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 xml:space="preserve">الكلمة </w:t>
            </w:r>
          </w:p>
        </w:tc>
        <w:tc>
          <w:tcPr>
            <w:tcW w:w="7479" w:type="dxa"/>
          </w:tcPr>
          <w:p w14:paraId="5F82E2F8" w14:textId="77777777" w:rsidR="006D0E4A" w:rsidRPr="00AF6376"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مـعناها</w:t>
            </w:r>
          </w:p>
        </w:tc>
      </w:tr>
      <w:tr w:rsidR="006D0E4A" w14:paraId="34B687AF" w14:textId="77777777" w:rsidTr="00952577">
        <w:tc>
          <w:tcPr>
            <w:tcW w:w="2368" w:type="dxa"/>
          </w:tcPr>
          <w:p w14:paraId="271A581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انشَقَّت</w:t>
            </w:r>
          </w:p>
        </w:tc>
        <w:tc>
          <w:tcPr>
            <w:tcW w:w="7479" w:type="dxa"/>
          </w:tcPr>
          <w:p w14:paraId="38B28C2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تَصَدَّعَت</w:t>
            </w:r>
          </w:p>
        </w:tc>
      </w:tr>
      <w:tr w:rsidR="006D0E4A" w14:paraId="4DB5BBC1" w14:textId="77777777" w:rsidTr="00952577">
        <w:tc>
          <w:tcPr>
            <w:tcW w:w="2368" w:type="dxa"/>
          </w:tcPr>
          <w:p w14:paraId="5980192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وأذِنَت لِرَبِّها</w:t>
            </w:r>
          </w:p>
        </w:tc>
        <w:tc>
          <w:tcPr>
            <w:tcW w:w="7479" w:type="dxa"/>
          </w:tcPr>
          <w:p w14:paraId="2252633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اسْتَمَعَت لأمْرِ ربها وأطاعَت.</w:t>
            </w:r>
          </w:p>
        </w:tc>
      </w:tr>
      <w:tr w:rsidR="006D0E4A" w14:paraId="1963A9B0" w14:textId="77777777" w:rsidTr="00952577">
        <w:tc>
          <w:tcPr>
            <w:tcW w:w="2368" w:type="dxa"/>
          </w:tcPr>
          <w:p w14:paraId="4FF0B57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وحُقَّت</w:t>
            </w:r>
          </w:p>
        </w:tc>
        <w:tc>
          <w:tcPr>
            <w:tcW w:w="7479" w:type="dxa"/>
          </w:tcPr>
          <w:p w14:paraId="606EE56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أي حُقَّ لها أن تَسْمَع وتُطِيعَ.</w:t>
            </w:r>
          </w:p>
        </w:tc>
      </w:tr>
      <w:tr w:rsidR="006D0E4A" w14:paraId="10BA7F3E" w14:textId="77777777" w:rsidTr="00952577">
        <w:tc>
          <w:tcPr>
            <w:tcW w:w="2368" w:type="dxa"/>
          </w:tcPr>
          <w:p w14:paraId="1F7195C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وإذا الأرضُ مُدَّت</w:t>
            </w:r>
          </w:p>
        </w:tc>
        <w:tc>
          <w:tcPr>
            <w:tcW w:w="7479" w:type="dxa"/>
          </w:tcPr>
          <w:p w14:paraId="638C197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بُسِطَت وجُعِلَت مُسْتَوِيَةً.</w:t>
            </w:r>
          </w:p>
        </w:tc>
      </w:tr>
      <w:tr w:rsidR="006D0E4A" w14:paraId="6C78BA76" w14:textId="77777777" w:rsidTr="00952577">
        <w:tc>
          <w:tcPr>
            <w:tcW w:w="2368" w:type="dxa"/>
          </w:tcPr>
          <w:p w14:paraId="5DB0352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وأَلْقَت ما فيها وتخَلَّت</w:t>
            </w:r>
          </w:p>
        </w:tc>
        <w:tc>
          <w:tcPr>
            <w:tcW w:w="7479" w:type="dxa"/>
          </w:tcPr>
          <w:p w14:paraId="4BF40BE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طَرَحَت ما في بَطْنِها مِن الموتى.</w:t>
            </w:r>
          </w:p>
        </w:tc>
      </w:tr>
      <w:tr w:rsidR="006D0E4A" w14:paraId="731DAFC8" w14:textId="77777777" w:rsidTr="00952577">
        <w:tc>
          <w:tcPr>
            <w:tcW w:w="2368" w:type="dxa"/>
          </w:tcPr>
          <w:p w14:paraId="6E96272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كادِحٌ</w:t>
            </w:r>
          </w:p>
        </w:tc>
        <w:tc>
          <w:tcPr>
            <w:tcW w:w="7479" w:type="dxa"/>
          </w:tcPr>
          <w:p w14:paraId="11688E0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ساعٍ ومجِدّ في العَمَلِ.</w:t>
            </w:r>
          </w:p>
        </w:tc>
      </w:tr>
      <w:tr w:rsidR="006D0E4A" w14:paraId="1232249D" w14:textId="77777777" w:rsidTr="00952577">
        <w:tc>
          <w:tcPr>
            <w:tcW w:w="2368" w:type="dxa"/>
          </w:tcPr>
          <w:p w14:paraId="54ED748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يَدْعُوا ثُبُوراً </w:t>
            </w:r>
          </w:p>
        </w:tc>
        <w:tc>
          <w:tcPr>
            <w:tcW w:w="7479" w:type="dxa"/>
          </w:tcPr>
          <w:p w14:paraId="349D50D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يُنادِي على نَفْسِه بِالهلاكِ.</w:t>
            </w:r>
          </w:p>
        </w:tc>
      </w:tr>
      <w:tr w:rsidR="006D0E4A" w:rsidRPr="00AF6376" w14:paraId="6748B7C5" w14:textId="77777777" w:rsidTr="00952577">
        <w:tc>
          <w:tcPr>
            <w:tcW w:w="2368" w:type="dxa"/>
          </w:tcPr>
          <w:p w14:paraId="28B367D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يَـحُور</w:t>
            </w:r>
          </w:p>
        </w:tc>
        <w:tc>
          <w:tcPr>
            <w:tcW w:w="7479" w:type="dxa"/>
          </w:tcPr>
          <w:p w14:paraId="05A35D8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يَرْجِع.</w:t>
            </w:r>
          </w:p>
        </w:tc>
      </w:tr>
    </w:tbl>
    <w:p w14:paraId="6BBF00B1" w14:textId="77777777" w:rsidR="006D0E4A" w:rsidRPr="00AF6376"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فوائد وأحكام:</w:t>
      </w:r>
    </w:p>
    <w:p w14:paraId="198A775F"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يَوْمُ القِيامَةِ تَنْشَقُّ السَّماءُ وتَتَصَدَّع امتِثالاً لأمرِ اللهِ تعالى، وحُقَّ لها أن تَسْمَعَ وتُطِيعَ خالِقَها ومُدَبِّرَ أَمْرِها، وتمتَدَّ الأرضُ وتَزِيد مِن سَعَتِها، ويَتَطايَرُ ما عليها مِن الجبال والأبنِيَة، وتُلْقِي ما في بَطْنِها مِن الموتى امتِثالاً لأمرِ اللهِ الذي ذَلَّ كلُّ مَن في الكَوْنِ لِعَظَمَتِه.</w:t>
      </w:r>
    </w:p>
    <w:p w14:paraId="70122EBB"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الإنسانُ ساعٍ إلى اللهِ وعامِلٌ في هذه الدُّنيا؛ إمّا بالخير أو بِالشَّرِّ، ثم يُلاقِي اللهَ يومَ القِيامَةِ؛ فإمّا إلى جَنَّةٍ أو إلى نارٍ.</w:t>
      </w:r>
    </w:p>
    <w:p w14:paraId="0497B71F"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أهلُ السَّعادَةِ يُعطَوْن كُتُبَهُم، فيأخُذونها بِأيدِيهِم اليُمْنى، ويكون حِسابهم حِساباً يَسِيراً، وهو العَرْضُ، حيث يُقَرِّرُهم بِذنُوبهم حتى يظنُّوا أنهم قد هَلَكوا، فيقول اللهُ لِلواحِد منهم:" سَتَرتها عليكَ في الدُّنيا وأنا أَغْفِرُها لك اليَوْمَ "</w:t>
      </w:r>
      <w:r w:rsidRPr="00B056AD">
        <w:rPr>
          <w:rFonts w:ascii="Traditional Arabic" w:hAnsi="Traditional Arabic" w:hint="cs"/>
          <w:b/>
          <w:sz w:val="36"/>
          <w:szCs w:val="36"/>
          <w:vertAlign w:val="superscript"/>
          <w:rtl/>
          <w:lang w:eastAsia="en-US"/>
        </w:rPr>
        <w:t>(</w:t>
      </w:r>
      <w:r w:rsidRPr="00B056AD">
        <w:rPr>
          <w:rStyle w:val="FootnoteReference"/>
          <w:rFonts w:ascii="Traditional Arabic" w:hAnsi="Traditional Arabic"/>
          <w:b/>
          <w:sz w:val="36"/>
          <w:szCs w:val="36"/>
          <w:rtl/>
          <w:lang w:eastAsia="en-US"/>
        </w:rPr>
        <w:footnoteReference w:id="3"/>
      </w:r>
      <w:r w:rsidRPr="00B056AD">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فيَنْقَلِبُون مَسرورِينَ سُعَداءَ إلى زوجاتهم في الجنَّة مِن نساءِ الدُّنيا ومِن الحورِ العِين.</w:t>
      </w:r>
    </w:p>
    <w:p w14:paraId="4B58C50D"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أهلُ الشَّقاءِ يُعْطَوْن كُتُبَهُم فيأخذونها بِاليَدِ اليُسرى، وقد وَضَعُوها مِن وَراءِ ظُهورِهشم، ويكون الخزيُ والعارُ والفَضِيحَة في ذلك اليوم العظيم، فَيَدْعُونَ على أنفسِهِم بِالهلاك، ثم يُلْقى بهم في السَّعِيرِ، فقد كانوا فَرِحِينَ مَسرورِينَ في الدُّنيا مُتَنَعِّمِينَ في الشَّهواتِ والـمَلَذّاتِ، لا يُفَكِّرونَ في العاقِبَة ولا في البَعْثِ أو النُّشورِ.</w:t>
      </w:r>
    </w:p>
    <w:p w14:paraId="278C64AF"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يَبْعَث اللهُ العِبادَ يومَ القِيامَة ويُعِيدُهُم كما خَلَقَهُم أوَّلَ مَرَّةٍ ويجازِيهِم على أعمالهم، إن خيراً فخَيْرٌ، وإن شَرّاً فَشَرٌّ، وهو العَلِيمُ الخبِيرُ.</w:t>
      </w:r>
    </w:p>
    <w:p w14:paraId="4FFF42B3" w14:textId="77777777" w:rsidR="006D0E4A" w:rsidRDefault="006D0E4A" w:rsidP="006D0E4A">
      <w:pPr>
        <w:pStyle w:val="ListParagraph"/>
        <w:numPr>
          <w:ilvl w:val="0"/>
          <w:numId w:val="37"/>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على المسلِم أن يستَعِدَّ بِالأعمالِ الصّالحة وفِعْلِ الطّاعاتِ والقُرباتِ للهِ تعالى في الحياةِ الدُّنْيا، وهي دارُ العَمَلِ حتى يَسْعَد في الآخِرَةِ دار الجزاءِ والحسابِ.</w:t>
      </w:r>
    </w:p>
    <w:p w14:paraId="0EAE9E8D" w14:textId="77777777" w:rsidR="006D0E4A" w:rsidRPr="00B056AD"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5C0552AD"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يحدُث لِلسَّماء يوم القيامَة أمورٌ، اُذكر الآياتِ الدّالَّة على تلك الأمورِ مِن خِلالِ هذه السُّورَةِ وما تَقَدَّمَها مِن سُوَرِ جزء (عمَّ).</w:t>
      </w:r>
    </w:p>
    <w:p w14:paraId="53418D50" w14:textId="77777777" w:rsidR="006D0E4A" w:rsidRPr="00B056AD"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14D7276F"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س1- ضَعْ الكَلِمات التّالِيَة في جملٍ مُناسِبَة:</w:t>
      </w:r>
    </w:p>
    <w:p w14:paraId="1D1079FC"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 حُقَّت - يحُور </w:t>
      </w:r>
      <w:r>
        <w:rPr>
          <w:rFonts w:ascii="Traditional Arabic" w:hAnsi="Traditional Arabic"/>
          <w:b/>
          <w:sz w:val="36"/>
          <w:szCs w:val="36"/>
          <w:rtl/>
          <w:lang w:eastAsia="en-US"/>
        </w:rPr>
        <w:t>–</w:t>
      </w:r>
      <w:r>
        <w:rPr>
          <w:rFonts w:ascii="Traditional Arabic" w:hAnsi="Traditional Arabic" w:hint="cs"/>
          <w:b/>
          <w:sz w:val="36"/>
          <w:szCs w:val="36"/>
          <w:rtl/>
          <w:lang w:eastAsia="en-US"/>
        </w:rPr>
        <w:t xml:space="preserve"> كادِح ).</w:t>
      </w:r>
    </w:p>
    <w:p w14:paraId="1C2475EA"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س2- صِف كيف يُؤْتَى أهلُ الشَّقاءِ يَوْمَ القِيامَةِ كُتَبَهُم ؟</w:t>
      </w:r>
    </w:p>
    <w:p w14:paraId="3DCC62C8"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س3- اذُكر الدَّلِيلَ على الآتي مِن الآيات السّابِقَة:</w:t>
      </w:r>
    </w:p>
    <w:p w14:paraId="64F66526"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1- إثباتُ البَعْثِ مِن القُبورِ.         2- إثْباتُ الحسابِ يوم القِيامَةِ.</w:t>
      </w:r>
    </w:p>
    <w:p w14:paraId="5B93627B"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إثباتُ صِفَةِ البَصَرِ للهِ تعالى.      4- إنكارُ الكُفّارِ لِلْبَعْثِ.</w:t>
      </w:r>
    </w:p>
    <w:p w14:paraId="4035F64E"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س4- اختَر الإجابَةَ الصَّحيحَة: معنى (أَذِنَت): أَعْطَت الإذْنَ - اسْتَمَعَت - رَضِيَت.</w:t>
      </w:r>
    </w:p>
    <w:p w14:paraId="7136DE35"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lastRenderedPageBreak/>
        <w:br w:type="page"/>
      </w:r>
    </w:p>
    <w:p w14:paraId="60F78938" w14:textId="77777777" w:rsidR="006D0E4A" w:rsidRDefault="006D0E4A" w:rsidP="006D0E4A">
      <w:pPr>
        <w:pStyle w:val="30"/>
        <w:rPr>
          <w:rtl/>
          <w:lang w:eastAsia="en-US"/>
        </w:rPr>
      </w:pPr>
      <w:bookmarkStart w:id="36" w:name="_Toc371250665"/>
      <w:r>
        <w:rPr>
          <w:rFonts w:hint="cs"/>
          <w:rtl/>
          <w:lang w:eastAsia="en-US"/>
        </w:rPr>
        <w:lastRenderedPageBreak/>
        <w:t>الدَّرس الثّامِن عَشَر</w:t>
      </w:r>
      <w:bookmarkEnd w:id="36"/>
    </w:p>
    <w:p w14:paraId="13580DD3" w14:textId="77777777" w:rsidR="006D0E4A" w:rsidRDefault="006D0E4A" w:rsidP="006D0E4A">
      <w:pPr>
        <w:pStyle w:val="a8"/>
        <w:rPr>
          <w:rtl/>
          <w:lang w:eastAsia="en-US"/>
        </w:rPr>
      </w:pPr>
      <w:bookmarkStart w:id="37" w:name="_Toc371250666"/>
      <w:r>
        <w:rPr>
          <w:rFonts w:hint="cs"/>
          <w:rtl/>
          <w:lang w:eastAsia="en-US"/>
        </w:rPr>
        <w:t>تَفْسِير سورَةِ الانشِقاقِ مِن الآيَة رقم (16) إلى آخِر السُّورَةِ.</w:t>
      </w:r>
      <w:bookmarkEnd w:id="37"/>
    </w:p>
    <w:p w14:paraId="34172162" w14:textId="77777777" w:rsidR="006D0E4A" w:rsidRDefault="006D0E4A" w:rsidP="00D949D5">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لَمّا ذَكَر اللهُ حالَ الكادِحِين، أتْبَع ذلك بِذِكْر ما يحصُل للإنسانِ مِن تحوُّلٍ وتَغَيُّرٍ في حياتِه ثم مماتِه حتى يَبْلُغَ جَنَّتَه ونارَه، فقال تعالى:</w:t>
      </w:r>
      <w:r w:rsidR="00D949D5">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D949D5" w:rsidRPr="00E4512B">
        <w:rPr>
          <w:color w:val="000000"/>
          <w:szCs w:val="40"/>
          <w:rtl/>
        </w:rPr>
        <w:t>فَلَا أُقْسِمُ بِالشَّفَقِ (16) وَاللَّيْلِ وَمَا وَسَقَ (17) وَالْقَمَرِ إِذَا اتَّسَقَ (18) لَتَرْكَبُنَّ طَبَقًا عَنْ طَبَقٍ (19) فَمَا لَهُمْ لَا يُؤْمِنُونَ (20) وَإِذَا قُرِئَ عَلَيْهِمُ الْقُرْآنُ لَا يَسْجُدُونَ (21) بَلِ الَّذِينَ كَفَرُوا يُكَذِّبُونَ (22) وَاللَّهُ أَعْلَمُ بِمَا يُوعُونَ (23) فَبَشِّرْهُمْ بِعَذَابٍ أَلِيمٍ (24) إِلَّا الَّذِينَ آمَنُوا وَعَمِلُوا الصَّالِحَاتِ</w:t>
      </w:r>
      <w:r w:rsidR="00D949D5">
        <w:rPr>
          <w:color w:val="000000"/>
          <w:szCs w:val="40"/>
          <w:rtl/>
        </w:rPr>
        <w:t xml:space="preserve"> لَهُمْ أَجْرٌ غَيْرُ مَمْنُونٍ</w:t>
      </w:r>
      <w:r w:rsidR="00D949D5">
        <w:rPr>
          <w:rFonts w:ascii="Lotus Linotype" w:hAnsi="Lotus Linotype" w:cs="Lotus Linotype"/>
          <w:sz w:val="28"/>
          <w:szCs w:val="28"/>
          <w:rtl/>
        </w:rPr>
        <w:t>﴾</w:t>
      </w:r>
      <w:r w:rsidR="00D949D5">
        <w:rPr>
          <w:rFonts w:ascii="QCF2BSML" w:hAnsi="QCF2BSML" w:cs="QCF2BSML" w:hint="cs"/>
          <w:sz w:val="28"/>
          <w:szCs w:val="28"/>
          <w:rtl/>
        </w:rPr>
        <w:t xml:space="preserve"> </w:t>
      </w:r>
      <w:r>
        <w:rPr>
          <w:rFonts w:ascii="Traditional Arabic" w:hAnsi="Traditional Arabic" w:hint="cs"/>
          <w:rtl/>
        </w:rPr>
        <w:t>[الانشقاق</w:t>
      </w:r>
      <w:r w:rsidRPr="00FB4F5D">
        <w:rPr>
          <w:rFonts w:ascii="Traditional Arabic" w:hAnsi="Traditional Arabic" w:hint="cs"/>
          <w:rtl/>
        </w:rPr>
        <w:t xml:space="preserve">: </w:t>
      </w:r>
      <w:r>
        <w:rPr>
          <w:rFonts w:ascii="Traditional Arabic" w:hAnsi="Traditional Arabic" w:hint="cs"/>
          <w:rtl/>
        </w:rPr>
        <w:t>16</w:t>
      </w:r>
      <w:r w:rsidRPr="00FB4F5D">
        <w:rPr>
          <w:rFonts w:ascii="Traditional Arabic" w:hAnsi="Traditional Arabic" w:hint="cs"/>
          <w:rtl/>
        </w:rPr>
        <w:t xml:space="preserve"> - </w:t>
      </w:r>
      <w:r>
        <w:rPr>
          <w:rFonts w:ascii="Traditional Arabic" w:hAnsi="Traditional Arabic" w:hint="cs"/>
          <w:rtl/>
        </w:rPr>
        <w:t>25</w:t>
      </w:r>
      <w:r w:rsidRPr="00FB4F5D">
        <w:rPr>
          <w:rFonts w:ascii="Traditional Arabic" w:hAnsi="Traditional Arabic" w:hint="cs"/>
          <w:rtl/>
        </w:rPr>
        <w:t>].</w:t>
      </w:r>
    </w:p>
    <w:p w14:paraId="76687C3F" w14:textId="77777777" w:rsidR="006D0E4A" w:rsidRPr="00761757"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موضوع الآيات:</w:t>
      </w:r>
    </w:p>
    <w:p w14:paraId="21738050"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ذِكْرُ أحوالِ الإنسانِ التي يمرُّ بها.</w:t>
      </w:r>
    </w:p>
    <w:p w14:paraId="670E479D"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ذِكْرُ حالِ الكُفّارِ مع القُرآن، وبَيانُ سُوءِ عاقِبَتِهِم.</w:t>
      </w:r>
    </w:p>
    <w:p w14:paraId="29DE47F9" w14:textId="77777777" w:rsidR="006D0E4A" w:rsidRPr="00761757"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38349303" w14:textId="77777777" w:rsidTr="00952577">
        <w:tc>
          <w:tcPr>
            <w:tcW w:w="2368" w:type="dxa"/>
          </w:tcPr>
          <w:p w14:paraId="4F7BF18D" w14:textId="77777777" w:rsidR="006D0E4A" w:rsidRPr="00761757"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الكلمة</w:t>
            </w:r>
          </w:p>
        </w:tc>
        <w:tc>
          <w:tcPr>
            <w:tcW w:w="7479" w:type="dxa"/>
          </w:tcPr>
          <w:p w14:paraId="60EE7CBF" w14:textId="77777777" w:rsidR="006D0E4A" w:rsidRPr="00761757"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مـعناهـا</w:t>
            </w:r>
          </w:p>
        </w:tc>
      </w:tr>
      <w:tr w:rsidR="006D0E4A" w14:paraId="5CF0CB0A" w14:textId="77777777" w:rsidTr="00952577">
        <w:tc>
          <w:tcPr>
            <w:tcW w:w="2368" w:type="dxa"/>
          </w:tcPr>
          <w:p w14:paraId="53F8BBF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الشَّفَق </w:t>
            </w:r>
          </w:p>
        </w:tc>
        <w:tc>
          <w:tcPr>
            <w:tcW w:w="7479" w:type="dxa"/>
          </w:tcPr>
          <w:p w14:paraId="084F154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الـحُمْرَةُ التي تَظْهَرُ في الأُفُقِ بعد غُروبِ الشَّمسِ.</w:t>
            </w:r>
          </w:p>
        </w:tc>
      </w:tr>
      <w:tr w:rsidR="006D0E4A" w14:paraId="3B3F4755" w14:textId="77777777" w:rsidTr="00952577">
        <w:tc>
          <w:tcPr>
            <w:tcW w:w="2368" w:type="dxa"/>
          </w:tcPr>
          <w:p w14:paraId="1CAA34F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وما وَسَق</w:t>
            </w:r>
          </w:p>
        </w:tc>
        <w:tc>
          <w:tcPr>
            <w:tcW w:w="7479" w:type="dxa"/>
          </w:tcPr>
          <w:p w14:paraId="48BDFA7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ضَمَّ وجَمَع مِن المخلوقاتِ.</w:t>
            </w:r>
          </w:p>
        </w:tc>
      </w:tr>
      <w:tr w:rsidR="006D0E4A" w14:paraId="23D6C979" w14:textId="77777777" w:rsidTr="00952577">
        <w:tc>
          <w:tcPr>
            <w:tcW w:w="2368" w:type="dxa"/>
          </w:tcPr>
          <w:p w14:paraId="05A04B0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اتَّسَق</w:t>
            </w:r>
          </w:p>
        </w:tc>
        <w:tc>
          <w:tcPr>
            <w:tcW w:w="7479" w:type="dxa"/>
          </w:tcPr>
          <w:p w14:paraId="716AA8B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تَمَّ نُورُه واكْتَمَلَ بَدْراً.</w:t>
            </w:r>
          </w:p>
        </w:tc>
      </w:tr>
      <w:tr w:rsidR="006D0E4A" w14:paraId="292D2F7B" w14:textId="77777777" w:rsidTr="00952577">
        <w:tc>
          <w:tcPr>
            <w:tcW w:w="2368" w:type="dxa"/>
          </w:tcPr>
          <w:p w14:paraId="01FBF6E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لَتَركَبُنَّ طَبَقاً عن طَبَقٍ</w:t>
            </w:r>
          </w:p>
        </w:tc>
        <w:tc>
          <w:tcPr>
            <w:tcW w:w="7479" w:type="dxa"/>
          </w:tcPr>
          <w:p w14:paraId="3A3BF4D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حالاً بعد حالٍ: شَدائِد الدُّنْيا، ثم الموتُ، ثم البَعْثُ، ثم الحسابُ، ثم الجزاءُ.</w:t>
            </w:r>
          </w:p>
        </w:tc>
      </w:tr>
      <w:tr w:rsidR="006D0E4A" w14:paraId="049CFEA7" w14:textId="77777777" w:rsidTr="00952577">
        <w:tc>
          <w:tcPr>
            <w:tcW w:w="2368" w:type="dxa"/>
          </w:tcPr>
          <w:p w14:paraId="45835BD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واللهُ أعلَمُ بما يُوعُونَ</w:t>
            </w:r>
          </w:p>
        </w:tc>
        <w:tc>
          <w:tcPr>
            <w:tcW w:w="7479" w:type="dxa"/>
          </w:tcPr>
          <w:p w14:paraId="5B6674D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يُضْمِرُونَ ويَكْتُمونَ.</w:t>
            </w:r>
          </w:p>
        </w:tc>
      </w:tr>
      <w:tr w:rsidR="006D0E4A" w14:paraId="0BDB23B0" w14:textId="77777777" w:rsidTr="00952577">
        <w:tc>
          <w:tcPr>
            <w:tcW w:w="2368" w:type="dxa"/>
          </w:tcPr>
          <w:p w14:paraId="15E1F60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فَلَهُم أَجْرٌ غَيْرُ مَـمْنُونٍ</w:t>
            </w:r>
          </w:p>
        </w:tc>
        <w:tc>
          <w:tcPr>
            <w:tcW w:w="7479" w:type="dxa"/>
          </w:tcPr>
          <w:p w14:paraId="18A84E9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غَيْرُ مُنْقَطِعٍ.</w:t>
            </w:r>
          </w:p>
        </w:tc>
      </w:tr>
    </w:tbl>
    <w:p w14:paraId="70F4D8F2" w14:textId="77777777" w:rsidR="006D0E4A" w:rsidRPr="00761757"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فوائد وأحكام:</w:t>
      </w:r>
    </w:p>
    <w:p w14:paraId="7C33BD16"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أقسَم اللهُ قسَماً مُؤَكَّداً بِالشَّفَقِ، وبِاللَّيلِ وبالقَمَر أنَّ الإنسانَ سَيُلاقِي الصِّعابَ تِلْوَ الصِّعاب مِن بِدايَةِ الحياةِ إلى نهايَتِها، وجَوابُ القَسَم قوله تعالى:</w:t>
      </w:r>
      <w:r w:rsidRPr="001170D1">
        <w:rPr>
          <w:rFonts w:ascii="QCF2BSML" w:hAnsi="QCF2BSML" w:cs="QCF2BSML"/>
          <w:color w:val="000000"/>
          <w:sz w:val="28"/>
          <w:szCs w:val="28"/>
          <w:rtl/>
        </w:rPr>
        <w:t xml:space="preserve"> </w:t>
      </w:r>
      <w:r w:rsidRPr="001D08B1">
        <w:rPr>
          <w:rFonts w:ascii="QCF2BSML" w:hAnsi="QCF2BSML" w:cs="QCF2BSML"/>
          <w:color w:val="000000"/>
          <w:sz w:val="28"/>
          <w:szCs w:val="28"/>
          <w:rtl/>
        </w:rPr>
        <w:t>ﱡ</w:t>
      </w:r>
      <w:r w:rsidRPr="001170D1">
        <w:rPr>
          <w:rFonts w:ascii="QCF2589" w:hAnsi="QCF2589" w:cs="QCF2589"/>
          <w:color w:val="000000"/>
          <w:sz w:val="28"/>
          <w:szCs w:val="28"/>
          <w:rtl/>
        </w:rPr>
        <w:t xml:space="preserve"> </w:t>
      </w:r>
      <w:r w:rsidRPr="001D08B1">
        <w:rPr>
          <w:rFonts w:ascii="QCF2589" w:hAnsi="QCF2589" w:cs="QCF2589"/>
          <w:color w:val="000000"/>
          <w:sz w:val="28"/>
          <w:szCs w:val="28"/>
          <w:rtl/>
        </w:rPr>
        <w:t>ﲯ ﲰ ﲱ ﲲ</w:t>
      </w:r>
      <w:r w:rsidR="00752556" w:rsidRPr="00752556">
        <w:rPr>
          <w:rFonts w:ascii="QCF2BSML" w:hAnsi="QCF2BSML" w:cs="Lotus Linotype"/>
          <w:color w:val="000000"/>
          <w:sz w:val="28"/>
          <w:szCs w:val="28"/>
          <w:rtl/>
        </w:rPr>
        <w:t>﴾</w:t>
      </w:r>
      <w:r>
        <w:rPr>
          <w:rFonts w:ascii="Traditional Arabic" w:hAnsi="Traditional Arabic" w:hint="cs"/>
          <w:b/>
          <w:sz w:val="36"/>
          <w:szCs w:val="36"/>
          <w:rtl/>
          <w:lang w:eastAsia="en-US"/>
        </w:rPr>
        <w:t>.</w:t>
      </w:r>
    </w:p>
    <w:p w14:paraId="67E9FAE3"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كلُّ ما في الكَوْنِ يَدْعُو للإيمانِ باللهِ تعالى والتَّصدِيقِ بما جاء به أنبِياؤُه ورُسُلُه عليهِم السَّلام، وأنَّ الكُفّارَ لا دَلِيلَ لهم على إنكارِ البَعْثِ والحسابِ والجزاء.</w:t>
      </w:r>
    </w:p>
    <w:p w14:paraId="164AC716"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آدابِ التِّلاوَةِ أن يَسْجُدَ القارِئ إذا مَرَّ بِآيَةِ سَجْدَةٍ في أيِّ وَقْتٍ مِن لَيْلٍ أو نهارٍ، فَيُكَبِّر لِلسُّجود، ويقول: سبحان ربي الأعلى، وهو يَدْعُو، ثم يَرْفَع مِن السُّجودِ دون تَكْبِيرٍ ولا سَلامٍ.</w:t>
      </w:r>
    </w:p>
    <w:p w14:paraId="4DC44AB1"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الكفّار يُكَذِّبون بِأنَّ محمَّداً رسولُ الله، وأنَّ القرآنَ الكريم كتابُ اللهِ عِناداً واستِكباراً ومخالَفَةً لِلحَقِّ الواضِح، ومهما ظَهَرت لهم الدَّلائِل فإنَّ الكِبْرَ والعِنادَ يَصُدُّهُم عن الحقِّ، واللهُ أعلم بما تُضْمِرُه نُفوسُهُم مِن الكُفْر والتَّكذِيب.</w:t>
      </w:r>
    </w:p>
    <w:p w14:paraId="7E724EE0"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أمر اللهُ نبيَّه محمَّداً صلَّى الله عليه وسلَّم</w:t>
      </w:r>
      <w:r>
        <w:rPr>
          <w:rFonts w:cs="(M. Aiyada Ayoub ALKobaisi)" w:hint="cs"/>
          <w:b/>
          <w:sz w:val="36"/>
          <w:szCs w:val="36"/>
          <w:rtl/>
        </w:rPr>
        <w:t xml:space="preserve"> </w:t>
      </w:r>
      <w:r>
        <w:rPr>
          <w:rFonts w:ascii="Traditional Arabic" w:hAnsi="Traditional Arabic" w:hint="cs"/>
          <w:b/>
          <w:sz w:val="36"/>
          <w:szCs w:val="36"/>
          <w:rtl/>
          <w:lang w:eastAsia="en-US"/>
        </w:rPr>
        <w:t>أن يُبَشِّرَ هؤلاءِ الكُفّار - تهكُّماً وسُخْرِيَةً - بِعَذابٍ أَلِيمٍ بِسَبَبِ كُفْرِهِم وإعراضِهم وإصرارِهِم على سَيِّءِ العَمَل وفاسِد الاعتِقاد.</w:t>
      </w:r>
    </w:p>
    <w:p w14:paraId="0248DAC5" w14:textId="77777777" w:rsidR="006D0E4A" w:rsidRDefault="006D0E4A" w:rsidP="006D0E4A">
      <w:pPr>
        <w:pStyle w:val="ListParagraph"/>
        <w:numPr>
          <w:ilvl w:val="0"/>
          <w:numId w:val="3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المؤمنونَ باللهِ ورسولِهِ العامِلون بما جاء في القرآن الكريم مِن الأوامِر؛ المجتَنِبون لِما فيه مِن النَّواهِي لهم أَجْرٌ لا يَنْقَطِع ولا يَنْقُص.</w:t>
      </w:r>
    </w:p>
    <w:p w14:paraId="3FFD608D" w14:textId="77777777" w:rsidR="006D0E4A" w:rsidRPr="00761757"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766DE8C6" w14:textId="77777777" w:rsidR="006D0E4A" w:rsidRDefault="006D0E4A" w:rsidP="00D949D5">
      <w:pPr>
        <w:tabs>
          <w:tab w:val="left" w:pos="7562"/>
        </w:tabs>
        <w:spacing w:line="240" w:lineRule="auto"/>
        <w:ind w:firstLine="0"/>
        <w:rPr>
          <w:rFonts w:ascii="Traditional Arabic" w:hAnsi="QCF_BSML"/>
          <w:sz w:val="36"/>
          <w:szCs w:val="36"/>
          <w:rtl/>
          <w:lang w:eastAsia="en-US"/>
        </w:rPr>
      </w:pPr>
      <w:r>
        <w:rPr>
          <w:rFonts w:ascii="Traditional Arabic" w:hAnsi="Traditional Arabic" w:hint="cs"/>
          <w:b/>
          <w:sz w:val="36"/>
          <w:szCs w:val="36"/>
          <w:rtl/>
          <w:lang w:eastAsia="en-US"/>
        </w:rPr>
        <w:t>يُشْرَع لِقارِئ القرآنِ الكريم أن يَسْجُدَ عند قِراءَةِ قَولِه تعالى في هذا السورة:</w:t>
      </w:r>
      <w:r w:rsidR="00D949D5">
        <w:rPr>
          <w:rFonts w:ascii="Traditional Arabic" w:hAnsi="Traditional Arabic" w:hint="cs"/>
          <w:b/>
          <w:sz w:val="36"/>
          <w:szCs w:val="36"/>
          <w:rtl/>
          <w:lang w:eastAsia="en-US"/>
        </w:rPr>
        <w:t xml:space="preserve"> </w:t>
      </w:r>
      <w:r w:rsidR="00D949D5">
        <w:rPr>
          <w:rFonts w:ascii="Lotus Linotype" w:hAnsi="Lotus Linotype" w:cs="Lotus Linotype"/>
          <w:color w:val="000000"/>
          <w:sz w:val="28"/>
          <w:szCs w:val="28"/>
          <w:rtl/>
        </w:rPr>
        <w:t>﴿</w:t>
      </w:r>
      <w:r w:rsidR="00D949D5" w:rsidRPr="00E4512B">
        <w:rPr>
          <w:color w:val="000000"/>
          <w:szCs w:val="40"/>
          <w:rtl/>
        </w:rPr>
        <w:t>وَإِذَا قُرِئَ عَلَيْ</w:t>
      </w:r>
      <w:r w:rsidR="00D949D5">
        <w:rPr>
          <w:color w:val="000000"/>
          <w:szCs w:val="40"/>
          <w:rtl/>
        </w:rPr>
        <w:t>هِمُ الْقُرْآنُ لَا يَسْجُدُونَ</w:t>
      </w:r>
      <w:r w:rsidR="00D949D5">
        <w:rPr>
          <w:rFonts w:ascii="Lotus Linotype" w:hAnsi="Lotus Linotype" w:cs="Lotus Linotype"/>
          <w:sz w:val="28"/>
          <w:szCs w:val="28"/>
          <w:rtl/>
        </w:rPr>
        <w:t>﴾</w:t>
      </w:r>
      <w:r w:rsidR="00D949D5">
        <w:rPr>
          <w:rFonts w:ascii="QCF2BSML" w:hAnsi="QCF2BSML" w:cs="QCF2BSML" w:hint="cs"/>
          <w:sz w:val="28"/>
          <w:szCs w:val="28"/>
          <w:rtl/>
        </w:rPr>
        <w:t xml:space="preserve"> </w:t>
      </w:r>
      <w:r>
        <w:rPr>
          <w:rFonts w:ascii="Traditional Arabic" w:hAnsi="QCF_BSML" w:hint="cs"/>
          <w:sz w:val="36"/>
          <w:szCs w:val="36"/>
          <w:rtl/>
          <w:lang w:eastAsia="en-US"/>
        </w:rPr>
        <w:t>ويسمَّى هذا السُّجود: سُجود التِّلاوَة.</w:t>
      </w:r>
    </w:p>
    <w:p w14:paraId="7187E5D1" w14:textId="77777777" w:rsidR="006D0E4A" w:rsidRDefault="006D0E4A" w:rsidP="006D0E4A">
      <w:pPr>
        <w:tabs>
          <w:tab w:val="left" w:pos="7562"/>
        </w:tabs>
        <w:spacing w:line="240" w:lineRule="auto"/>
        <w:ind w:firstLine="0"/>
        <w:rPr>
          <w:rFonts w:ascii="Traditional Arabic" w:hAnsi="QCF_BSML"/>
          <w:sz w:val="36"/>
          <w:szCs w:val="36"/>
          <w:rtl/>
          <w:lang w:eastAsia="en-US"/>
        </w:rPr>
      </w:pPr>
      <w:r>
        <w:rPr>
          <w:rFonts w:ascii="Traditional Arabic" w:hAnsi="QCF_BSML" w:hint="cs"/>
          <w:sz w:val="36"/>
          <w:szCs w:val="36"/>
          <w:rtl/>
          <w:lang w:eastAsia="en-US"/>
        </w:rPr>
        <w:t>عدِّد مَواضِعَ سُجودِ التِّلاوَةِ في القرآن الكريم:</w:t>
      </w:r>
    </w:p>
    <w:p w14:paraId="058886BB" w14:textId="77777777" w:rsidR="006D0E4A" w:rsidRPr="006B062E"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61A55487"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س1- اختَر لِلكَلِمات مِن العمود (أ) ما يُناسِبُها مِن المعاني في العمود (ب):</w:t>
      </w:r>
    </w:p>
    <w:tbl>
      <w:tblPr>
        <w:tblStyle w:val="TableGrid"/>
        <w:bidiVisual/>
        <w:tblW w:w="0" w:type="auto"/>
        <w:tblLook w:val="04A0" w:firstRow="1" w:lastRow="0" w:firstColumn="1" w:lastColumn="0" w:noHBand="0" w:noVBand="1"/>
      </w:tblPr>
      <w:tblGrid>
        <w:gridCol w:w="2935"/>
        <w:gridCol w:w="6912"/>
      </w:tblGrid>
      <w:tr w:rsidR="006D0E4A" w14:paraId="5F9E558D" w14:textId="77777777" w:rsidTr="00952577">
        <w:tc>
          <w:tcPr>
            <w:tcW w:w="2935" w:type="dxa"/>
          </w:tcPr>
          <w:p w14:paraId="1EA89969" w14:textId="77777777" w:rsidR="006D0E4A" w:rsidRPr="006B062E" w:rsidRDefault="006D0E4A" w:rsidP="00952577">
            <w:pPr>
              <w:tabs>
                <w:tab w:val="left" w:pos="7562"/>
              </w:tabs>
              <w:spacing w:line="240" w:lineRule="auto"/>
              <w:ind w:firstLine="0"/>
              <w:jc w:val="center"/>
              <w:rPr>
                <w:rFonts w:ascii="Traditional Arabic" w:hAnsi="Traditional Arabic"/>
                <w:bCs/>
                <w:sz w:val="36"/>
                <w:szCs w:val="36"/>
                <w:rtl/>
                <w:lang w:eastAsia="en-US"/>
              </w:rPr>
            </w:pPr>
            <w:r w:rsidRPr="006B062E">
              <w:rPr>
                <w:rFonts w:ascii="Traditional Arabic" w:hAnsi="Traditional Arabic" w:hint="cs"/>
                <w:bCs/>
                <w:sz w:val="36"/>
                <w:szCs w:val="36"/>
                <w:rtl/>
                <w:lang w:eastAsia="en-US"/>
              </w:rPr>
              <w:t>(أ)</w:t>
            </w:r>
          </w:p>
        </w:tc>
        <w:tc>
          <w:tcPr>
            <w:tcW w:w="6912" w:type="dxa"/>
          </w:tcPr>
          <w:p w14:paraId="451206DE" w14:textId="77777777" w:rsidR="006D0E4A" w:rsidRPr="006B062E" w:rsidRDefault="006D0E4A" w:rsidP="00952577">
            <w:pPr>
              <w:tabs>
                <w:tab w:val="left" w:pos="7562"/>
              </w:tabs>
              <w:spacing w:line="240" w:lineRule="auto"/>
              <w:ind w:firstLine="0"/>
              <w:jc w:val="center"/>
              <w:rPr>
                <w:rFonts w:ascii="Traditional Arabic" w:hAnsi="Traditional Arabic"/>
                <w:b/>
                <w:bCs/>
                <w:sz w:val="36"/>
                <w:szCs w:val="36"/>
                <w:rtl/>
                <w:lang w:eastAsia="en-US"/>
              </w:rPr>
            </w:pPr>
            <w:r w:rsidRPr="006B062E">
              <w:rPr>
                <w:rFonts w:ascii="Traditional Arabic" w:hAnsi="Traditional Arabic" w:hint="cs"/>
                <w:b/>
                <w:bCs/>
                <w:sz w:val="36"/>
                <w:szCs w:val="36"/>
                <w:rtl/>
                <w:lang w:eastAsia="en-US"/>
              </w:rPr>
              <w:t>(ب)</w:t>
            </w:r>
          </w:p>
        </w:tc>
      </w:tr>
      <w:tr w:rsidR="006D0E4A" w14:paraId="561F4A93" w14:textId="77777777" w:rsidTr="00952577">
        <w:tc>
          <w:tcPr>
            <w:tcW w:w="2935" w:type="dxa"/>
          </w:tcPr>
          <w:p w14:paraId="5844F96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1- اتَّسَق</w:t>
            </w:r>
          </w:p>
        </w:tc>
        <w:tc>
          <w:tcPr>
            <w:tcW w:w="6912" w:type="dxa"/>
          </w:tcPr>
          <w:p w14:paraId="6921F0C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الحمرَة التي تَظْهَر في الأُفُقِ بعد غُروبِ الشَّمس.</w:t>
            </w:r>
          </w:p>
        </w:tc>
      </w:tr>
      <w:tr w:rsidR="006D0E4A" w14:paraId="262DE325" w14:textId="77777777" w:rsidTr="00952577">
        <w:tc>
          <w:tcPr>
            <w:tcW w:w="2935" w:type="dxa"/>
          </w:tcPr>
          <w:p w14:paraId="097CD76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2- وَسَق</w:t>
            </w:r>
          </w:p>
        </w:tc>
        <w:tc>
          <w:tcPr>
            <w:tcW w:w="6912" w:type="dxa"/>
          </w:tcPr>
          <w:p w14:paraId="1560306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يُضْمِرون ويَكْتُمون.</w:t>
            </w:r>
          </w:p>
        </w:tc>
      </w:tr>
      <w:tr w:rsidR="006D0E4A" w14:paraId="4AD68B3C" w14:textId="77777777" w:rsidTr="00952577">
        <w:tc>
          <w:tcPr>
            <w:tcW w:w="2935" w:type="dxa"/>
          </w:tcPr>
          <w:p w14:paraId="496FC25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الشَّفَق</w:t>
            </w:r>
          </w:p>
        </w:tc>
        <w:tc>
          <w:tcPr>
            <w:tcW w:w="6912" w:type="dxa"/>
          </w:tcPr>
          <w:p w14:paraId="5F7FF49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ضَمَّ وجَمَعَ وسَيَّرَ المخلوقاتِ تحتَ ظُلْمَتِهِ.</w:t>
            </w:r>
          </w:p>
        </w:tc>
      </w:tr>
      <w:tr w:rsidR="006D0E4A" w14:paraId="26695609" w14:textId="77777777" w:rsidTr="00952577">
        <w:tc>
          <w:tcPr>
            <w:tcW w:w="2935" w:type="dxa"/>
          </w:tcPr>
          <w:p w14:paraId="23A862D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4- يُوعُون</w:t>
            </w:r>
          </w:p>
        </w:tc>
        <w:tc>
          <w:tcPr>
            <w:tcW w:w="6912" w:type="dxa"/>
          </w:tcPr>
          <w:p w14:paraId="0DE507C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إذا تَمَّ نُورُ القَمَرِ واكْتَمَل بَدْراً.</w:t>
            </w:r>
          </w:p>
        </w:tc>
      </w:tr>
      <w:tr w:rsidR="006D0E4A" w14:paraId="5EBA77A8" w14:textId="77777777" w:rsidTr="00952577">
        <w:tc>
          <w:tcPr>
            <w:tcW w:w="2935" w:type="dxa"/>
          </w:tcPr>
          <w:p w14:paraId="321655D6" w14:textId="77777777" w:rsidR="006D0E4A" w:rsidRPr="00CA7FE7"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5- </w:t>
            </w:r>
            <w:r w:rsidRPr="00CA7FE7">
              <w:rPr>
                <w:rFonts w:ascii="Traditional Arabic" w:hAnsi="Traditional Arabic" w:hint="cs"/>
                <w:b/>
                <w:sz w:val="36"/>
                <w:szCs w:val="36"/>
                <w:rtl/>
                <w:lang w:eastAsia="en-US"/>
              </w:rPr>
              <w:t>غير مَمْنونٍ</w:t>
            </w:r>
          </w:p>
        </w:tc>
        <w:tc>
          <w:tcPr>
            <w:tcW w:w="6912" w:type="dxa"/>
          </w:tcPr>
          <w:p w14:paraId="1DE7BFE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غير مُنْقَطِع.</w:t>
            </w:r>
          </w:p>
        </w:tc>
      </w:tr>
    </w:tbl>
    <w:p w14:paraId="328D4757"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س2- في الآياتِ مَوْضِع سَجْدَةِ تِلاوَةٍ، حَدِّد ما يلي حول ذلك:</w:t>
      </w:r>
    </w:p>
    <w:p w14:paraId="70F6B03D" w14:textId="77777777" w:rsidR="006D0E4A" w:rsidRDefault="006D0E4A" w:rsidP="006D0E4A">
      <w:pPr>
        <w:pStyle w:val="ListParagraph"/>
        <w:numPr>
          <w:ilvl w:val="0"/>
          <w:numId w:val="39"/>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مَوْضِع سَجْدَةِ التِّلاوَةِ:.......................................</w:t>
      </w:r>
    </w:p>
    <w:p w14:paraId="42D419FB" w14:textId="77777777" w:rsidR="006D0E4A" w:rsidRDefault="006D0E4A" w:rsidP="006D0E4A">
      <w:pPr>
        <w:pStyle w:val="ListParagraph"/>
        <w:numPr>
          <w:ilvl w:val="0"/>
          <w:numId w:val="39"/>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ماذا تفعَل حين تمرُّ بِسَجْدَةِ التِّلاوَةِ:......................................</w:t>
      </w:r>
    </w:p>
    <w:p w14:paraId="5DF59BE8" w14:textId="77777777" w:rsidR="006D0E4A" w:rsidRPr="006B062E" w:rsidRDefault="006D0E4A" w:rsidP="006D0E4A">
      <w:pPr>
        <w:tabs>
          <w:tab w:val="left" w:pos="7562"/>
        </w:tabs>
        <w:spacing w:line="240" w:lineRule="auto"/>
        <w:ind w:firstLine="0"/>
        <w:rPr>
          <w:rFonts w:ascii="Traditional Arabic" w:hAnsi="Traditional Arabic"/>
          <w:b/>
          <w:sz w:val="36"/>
          <w:szCs w:val="36"/>
          <w:lang w:eastAsia="en-US"/>
        </w:rPr>
      </w:pPr>
      <w:r w:rsidRPr="00D949D5">
        <w:rPr>
          <w:rFonts w:ascii="Traditional Arabic" w:hAnsi="Traditional Arabic" w:hint="cs"/>
          <w:b/>
          <w:sz w:val="36"/>
          <w:szCs w:val="36"/>
          <w:highlight w:val="yellow"/>
          <w:rtl/>
          <w:lang w:eastAsia="en-US"/>
        </w:rPr>
        <w:t>س3- اشرح قوله تعالى:</w:t>
      </w:r>
      <w:r w:rsidRPr="00D949D5">
        <w:rPr>
          <w:rFonts w:ascii="QCF2BSML" w:hAnsi="QCF2BSML" w:cs="QCF2BSML"/>
          <w:color w:val="000000"/>
          <w:sz w:val="28"/>
          <w:szCs w:val="28"/>
          <w:highlight w:val="yellow"/>
          <w:rtl/>
        </w:rPr>
        <w:t xml:space="preserve"> ﱡ</w:t>
      </w:r>
      <w:r w:rsidRPr="00D949D5">
        <w:rPr>
          <w:rFonts w:ascii="QCF2589" w:hAnsi="QCF2589" w:cs="QCF2589"/>
          <w:color w:val="000000"/>
          <w:sz w:val="28"/>
          <w:szCs w:val="28"/>
          <w:highlight w:val="yellow"/>
          <w:rtl/>
        </w:rPr>
        <w:t xml:space="preserve"> ﲯ ﲰ ﲱ ﲲ</w:t>
      </w:r>
      <w:r w:rsidR="00752556" w:rsidRPr="00752556">
        <w:rPr>
          <w:rFonts w:ascii="QCF2BSML" w:hAnsi="QCF2BSML" w:cs="Lotus Linotype"/>
          <w:color w:val="000000"/>
          <w:sz w:val="28"/>
          <w:szCs w:val="28"/>
          <w:highlight w:val="yellow"/>
          <w:rtl/>
        </w:rPr>
        <w:t>﴾</w:t>
      </w:r>
      <w:r w:rsidRPr="00D949D5">
        <w:rPr>
          <w:rFonts w:ascii="Traditional Arabic" w:hAnsi="Traditional Arabic" w:hint="cs"/>
          <w:b/>
          <w:sz w:val="36"/>
          <w:szCs w:val="36"/>
          <w:highlight w:val="yellow"/>
          <w:rtl/>
          <w:lang w:eastAsia="en-US"/>
        </w:rPr>
        <w:t>.</w:t>
      </w:r>
      <w:r>
        <w:rPr>
          <w:rFonts w:ascii="Traditional Arabic" w:hAnsi="Traditional Arabic" w:hint="cs"/>
          <w:b/>
          <w:sz w:val="36"/>
          <w:szCs w:val="36"/>
          <w:rtl/>
          <w:lang w:eastAsia="en-US"/>
        </w:rPr>
        <w:t xml:space="preserve"> </w:t>
      </w:r>
    </w:p>
    <w:p w14:paraId="326AF870" w14:textId="77777777" w:rsidR="006D0E4A" w:rsidRDefault="006D0E4A" w:rsidP="006D0E4A">
      <w:pPr>
        <w:tabs>
          <w:tab w:val="left" w:pos="7562"/>
        </w:tabs>
        <w:spacing w:line="240" w:lineRule="auto"/>
        <w:ind w:firstLine="0"/>
        <w:rPr>
          <w:rFonts w:ascii="Traditional Arabic" w:hAnsi="Traditional Arabic"/>
          <w:bCs/>
          <w:sz w:val="36"/>
          <w:szCs w:val="36"/>
          <w:rtl/>
          <w:lang w:eastAsia="en-US"/>
        </w:rPr>
      </w:pPr>
    </w:p>
    <w:p w14:paraId="4CC99C68" w14:textId="77777777" w:rsidR="006D0E4A" w:rsidRDefault="006D0E4A" w:rsidP="006D0E4A">
      <w:pPr>
        <w:tabs>
          <w:tab w:val="left" w:pos="7562"/>
        </w:tabs>
        <w:spacing w:line="240" w:lineRule="auto"/>
        <w:ind w:firstLine="0"/>
        <w:rPr>
          <w:rFonts w:ascii="Traditional Arabic" w:hAnsi="Traditional Arabic"/>
          <w:bCs/>
          <w:sz w:val="36"/>
          <w:szCs w:val="36"/>
          <w:rtl/>
          <w:lang w:eastAsia="en-US"/>
        </w:rPr>
      </w:pPr>
    </w:p>
    <w:p w14:paraId="6D8212B4" w14:textId="77777777" w:rsidR="006D0E4A" w:rsidRDefault="006D0E4A" w:rsidP="006D0E4A">
      <w:pPr>
        <w:pStyle w:val="30"/>
        <w:rPr>
          <w:rtl/>
          <w:lang w:eastAsia="en-US"/>
        </w:rPr>
      </w:pPr>
      <w:bookmarkStart w:id="38" w:name="_Toc371250667"/>
    </w:p>
    <w:p w14:paraId="321463D3" w14:textId="77777777" w:rsidR="006D0E4A" w:rsidRDefault="006D0E4A" w:rsidP="006D0E4A">
      <w:pPr>
        <w:pStyle w:val="30"/>
        <w:rPr>
          <w:rtl/>
          <w:lang w:eastAsia="en-US"/>
        </w:rPr>
      </w:pPr>
      <w:r>
        <w:rPr>
          <w:rFonts w:hint="cs"/>
          <w:rtl/>
          <w:lang w:eastAsia="en-US"/>
        </w:rPr>
        <w:lastRenderedPageBreak/>
        <w:t>الدَّرس التّاسِع عَشر</w:t>
      </w:r>
      <w:bookmarkEnd w:id="38"/>
    </w:p>
    <w:p w14:paraId="534666CD" w14:textId="77777777" w:rsidR="006D0E4A" w:rsidRDefault="006D0E4A" w:rsidP="006D0E4A">
      <w:pPr>
        <w:pStyle w:val="a8"/>
        <w:rPr>
          <w:rtl/>
          <w:lang w:eastAsia="en-US"/>
        </w:rPr>
      </w:pPr>
      <w:bookmarkStart w:id="39" w:name="_Toc371250668"/>
      <w:r>
        <w:rPr>
          <w:rFonts w:hint="cs"/>
          <w:rtl/>
          <w:lang w:eastAsia="en-US"/>
        </w:rPr>
        <w:t>تَفْسِير سورَة البُروجِ مِن الآية رقم (1) إلى الآية رقم (11)</w:t>
      </w:r>
      <w:bookmarkEnd w:id="39"/>
    </w:p>
    <w:p w14:paraId="4EE29572" w14:textId="77777777" w:rsidR="006D0E4A" w:rsidRPr="0095774A" w:rsidRDefault="006D0E4A" w:rsidP="006D0E4A">
      <w:pPr>
        <w:tabs>
          <w:tab w:val="left" w:pos="7562"/>
        </w:tabs>
        <w:spacing w:line="240" w:lineRule="auto"/>
        <w:ind w:firstLine="0"/>
        <w:rPr>
          <w:rFonts w:ascii="Traditional Arabic" w:hAnsi="Traditional Arabic"/>
          <w:b/>
          <w:sz w:val="36"/>
          <w:szCs w:val="36"/>
          <w:lang w:eastAsia="en-US"/>
        </w:rPr>
      </w:pPr>
      <w:r>
        <w:rPr>
          <w:rFonts w:ascii="Traditional Arabic" w:hAnsi="Traditional Arabic" w:hint="cs"/>
          <w:b/>
          <w:sz w:val="36"/>
          <w:szCs w:val="36"/>
          <w:rtl/>
          <w:lang w:eastAsia="en-US"/>
        </w:rPr>
        <w:t xml:space="preserve">يذكُر اللهُ عزَّ وجلّ في القرآن أحوالَ الكفّار مع المؤمنين، وقد ذكر في هذه السّورة ما قام به الملِكُ وأعوانُه مِن حَرْقِ المؤمنين باللهِ في نارٍ أضرَمُوها في أخادِيد في الأرض، ثم ذكَر سبحانَه مآلَ الفَريقَيْن، قال تعالى: </w:t>
      </w:r>
    </w:p>
    <w:p w14:paraId="658C217C" w14:textId="77777777" w:rsidR="006D0E4A" w:rsidRPr="00850801" w:rsidRDefault="00823723" w:rsidP="006D0E4A">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D949D5" w:rsidRPr="00E4512B">
        <w:rPr>
          <w:color w:val="000000"/>
          <w:szCs w:val="40"/>
          <w:rtl/>
        </w:rPr>
        <w:t>وَالسَّمَاءِ ذَاتِ الْبُرُوجِ (1) وَالْيَوْمِ الْمَوْعُودِ (2) وَشَاهِدٍ وَمَشْهُودٍ (3) 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السَّمَوَاتِ وَالْأَرْضِ وَاللَّهُ عَلَى كُلِّ شَيْءٍ شَهِيدٌ (9) إِنَّ الَّذِينَ فَتَنُوا الْمُؤْمِنِينَ وَالْمُؤْمِنَاتِ ثُمَّ لَمْ يَتُوبُوا فَلَهُمْ عَذَابُ جَهَنَّمَ وَلَهُمْ عَذَابُ الْحَرِيقِ (10) إِنَّ الَّذِينَ آمَنُوا وَعَمِلُوا الصَّالِحَاتِ لَهُمْ جَنَّاتٌ تَجْرِي مِنْ تَحْتِهَا الْأَنْهَ</w:t>
      </w:r>
      <w:r w:rsidR="00D949D5">
        <w:rPr>
          <w:color w:val="000000"/>
          <w:szCs w:val="40"/>
          <w:rtl/>
        </w:rPr>
        <w:t>ارُ ذَلِكَ الْفَوْزُ الْكَبِيرُ</w:t>
      </w:r>
      <w:r w:rsidR="00D949D5">
        <w:rPr>
          <w:rFonts w:ascii="Lotus Linotype" w:hAnsi="Lotus Linotype" w:cs="Lotus Linotype"/>
          <w:sz w:val="35"/>
          <w:szCs w:val="35"/>
          <w:rtl/>
          <w:lang w:eastAsia="en-US"/>
        </w:rPr>
        <w:t>﴾</w:t>
      </w:r>
      <w:r w:rsidR="00D949D5">
        <w:rPr>
          <w:rFonts w:ascii="Lotus Linotype" w:hAnsi="Lotus Linotype" w:cs="Lotus Linotype" w:hint="cs"/>
          <w:sz w:val="35"/>
          <w:szCs w:val="35"/>
          <w:rtl/>
          <w:lang w:eastAsia="en-US"/>
        </w:rPr>
        <w:t xml:space="preserve"> </w:t>
      </w:r>
      <w:r w:rsidR="006D0E4A">
        <w:rPr>
          <w:rFonts w:ascii="Traditional Arabic" w:hAnsi="Traditional Arabic" w:hint="cs"/>
          <w:rtl/>
        </w:rPr>
        <w:t>[البروج</w:t>
      </w:r>
      <w:r w:rsidR="006D0E4A" w:rsidRPr="00FB4F5D">
        <w:rPr>
          <w:rFonts w:ascii="Traditional Arabic" w:hAnsi="Traditional Arabic" w:hint="cs"/>
          <w:rtl/>
        </w:rPr>
        <w:t xml:space="preserve">: </w:t>
      </w:r>
      <w:r w:rsidR="006D0E4A">
        <w:rPr>
          <w:rFonts w:ascii="Traditional Arabic" w:hAnsi="Traditional Arabic" w:hint="cs"/>
          <w:rtl/>
        </w:rPr>
        <w:t>1</w:t>
      </w:r>
      <w:r w:rsidR="006D0E4A" w:rsidRPr="00FB4F5D">
        <w:rPr>
          <w:rFonts w:ascii="Traditional Arabic" w:hAnsi="Traditional Arabic" w:hint="cs"/>
          <w:rtl/>
        </w:rPr>
        <w:t xml:space="preserve"> - </w:t>
      </w:r>
      <w:r w:rsidR="006D0E4A">
        <w:rPr>
          <w:rFonts w:ascii="Traditional Arabic" w:hAnsi="Traditional Arabic" w:hint="cs"/>
          <w:rtl/>
        </w:rPr>
        <w:t>11</w:t>
      </w:r>
      <w:r w:rsidR="006D0E4A" w:rsidRPr="00FB4F5D">
        <w:rPr>
          <w:rFonts w:ascii="Traditional Arabic" w:hAnsi="Traditional Arabic" w:hint="cs"/>
          <w:rtl/>
        </w:rPr>
        <w:t>].</w:t>
      </w:r>
    </w:p>
    <w:p w14:paraId="4BED818A" w14:textId="77777777" w:rsidR="006D0E4A"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موضوع الآيات:</w:t>
      </w:r>
    </w:p>
    <w:p w14:paraId="718F6FC2"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ذِكْرُ أصحابِ الأُخدودِ وما حَصَل منهم مِن عَذابٍ لِلْمُؤمِنِيَن، والإشارَة إلى عَذابهِم.</w:t>
      </w:r>
    </w:p>
    <w:p w14:paraId="26BF6382" w14:textId="77777777" w:rsidR="006D0E4A" w:rsidRPr="006E75F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12ABE5E7" w14:textId="77777777" w:rsidTr="00952577">
        <w:tc>
          <w:tcPr>
            <w:tcW w:w="2509" w:type="dxa"/>
          </w:tcPr>
          <w:p w14:paraId="175939C9" w14:textId="77777777" w:rsidR="006D0E4A" w:rsidRPr="006E75F3"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 xml:space="preserve">الكلمة </w:t>
            </w:r>
          </w:p>
        </w:tc>
        <w:tc>
          <w:tcPr>
            <w:tcW w:w="7338" w:type="dxa"/>
          </w:tcPr>
          <w:p w14:paraId="550A9967" w14:textId="77777777" w:rsidR="006D0E4A" w:rsidRPr="006E75F3"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مـعـناهـا</w:t>
            </w:r>
          </w:p>
        </w:tc>
      </w:tr>
      <w:tr w:rsidR="006D0E4A" w14:paraId="11FA1793" w14:textId="77777777" w:rsidTr="00952577">
        <w:tc>
          <w:tcPr>
            <w:tcW w:w="2509" w:type="dxa"/>
          </w:tcPr>
          <w:p w14:paraId="679F8E7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البُروج</w:t>
            </w:r>
          </w:p>
        </w:tc>
        <w:tc>
          <w:tcPr>
            <w:tcW w:w="7338" w:type="dxa"/>
          </w:tcPr>
          <w:p w14:paraId="6F28F98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المنازِل التي تَسِير فيها الكَواكِب.</w:t>
            </w:r>
          </w:p>
        </w:tc>
      </w:tr>
      <w:tr w:rsidR="006D0E4A" w14:paraId="1A4CC03B" w14:textId="77777777" w:rsidTr="00952577">
        <w:tc>
          <w:tcPr>
            <w:tcW w:w="2509" w:type="dxa"/>
          </w:tcPr>
          <w:p w14:paraId="4267205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واليوم الموعُود </w:t>
            </w:r>
          </w:p>
        </w:tc>
        <w:tc>
          <w:tcPr>
            <w:tcW w:w="7338" w:type="dxa"/>
          </w:tcPr>
          <w:p w14:paraId="0951984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يوم القِيامَة.</w:t>
            </w:r>
          </w:p>
        </w:tc>
      </w:tr>
      <w:tr w:rsidR="006D0E4A" w14:paraId="22B70936" w14:textId="77777777" w:rsidTr="00952577">
        <w:tc>
          <w:tcPr>
            <w:tcW w:w="2509" w:type="dxa"/>
          </w:tcPr>
          <w:p w14:paraId="0D774D6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وشاهِد</w:t>
            </w:r>
          </w:p>
        </w:tc>
        <w:tc>
          <w:tcPr>
            <w:tcW w:w="7338" w:type="dxa"/>
          </w:tcPr>
          <w:p w14:paraId="34E07A0D"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كلُّ مَن يَشْهَد، كيومِ الجمُعَة يَشْهَد لِمَن حضَر وصلَّى صلاةَ الجمُعَة.</w:t>
            </w:r>
          </w:p>
        </w:tc>
      </w:tr>
      <w:tr w:rsidR="006D0E4A" w14:paraId="585C0AA0" w14:textId="77777777" w:rsidTr="00952577">
        <w:tc>
          <w:tcPr>
            <w:tcW w:w="2509" w:type="dxa"/>
          </w:tcPr>
          <w:p w14:paraId="62E910D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ومَشْهُود</w:t>
            </w:r>
          </w:p>
        </w:tc>
        <w:tc>
          <w:tcPr>
            <w:tcW w:w="7338" w:type="dxa"/>
          </w:tcPr>
          <w:p w14:paraId="2237F91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كلُّ مَن يُشْهَد، ويحضُره غيرُه، كيومِ عَرَفَة الذي يَشْهَدُه أهلُ الموقِفِ في الحجِّ.</w:t>
            </w:r>
          </w:p>
        </w:tc>
      </w:tr>
      <w:tr w:rsidR="006D0E4A" w14:paraId="73401849" w14:textId="77777777" w:rsidTr="00952577">
        <w:tc>
          <w:tcPr>
            <w:tcW w:w="2509" w:type="dxa"/>
          </w:tcPr>
          <w:p w14:paraId="5E106E1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الأُخْدُود</w:t>
            </w:r>
          </w:p>
        </w:tc>
        <w:tc>
          <w:tcPr>
            <w:tcW w:w="7338" w:type="dxa"/>
          </w:tcPr>
          <w:p w14:paraId="375C83F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شقٌّ يُشَقُّ في الأرضِ.</w:t>
            </w:r>
          </w:p>
        </w:tc>
      </w:tr>
      <w:tr w:rsidR="006D0E4A" w14:paraId="3C2DFD71" w14:textId="77777777" w:rsidTr="00952577">
        <w:tc>
          <w:tcPr>
            <w:tcW w:w="2509" w:type="dxa"/>
          </w:tcPr>
          <w:p w14:paraId="7CF09C2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شُهود</w:t>
            </w:r>
          </w:p>
        </w:tc>
        <w:tc>
          <w:tcPr>
            <w:tcW w:w="7338" w:type="dxa"/>
          </w:tcPr>
          <w:p w14:paraId="35A2A8A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حُضور يُشاهِدون تَعذِيبَ المؤمنين.</w:t>
            </w:r>
          </w:p>
        </w:tc>
      </w:tr>
      <w:tr w:rsidR="006D0E4A" w14:paraId="719F4390" w14:textId="77777777" w:rsidTr="00952577">
        <w:tc>
          <w:tcPr>
            <w:tcW w:w="2509" w:type="dxa"/>
          </w:tcPr>
          <w:p w14:paraId="4B60B6E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وما نَقَمُوا </w:t>
            </w:r>
          </w:p>
        </w:tc>
        <w:tc>
          <w:tcPr>
            <w:tcW w:w="7338" w:type="dxa"/>
          </w:tcPr>
          <w:p w14:paraId="5855E0D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كَرِهوا وعابُوا.</w:t>
            </w:r>
          </w:p>
        </w:tc>
      </w:tr>
      <w:tr w:rsidR="006D0E4A" w14:paraId="684277AF" w14:textId="77777777" w:rsidTr="00952577">
        <w:tc>
          <w:tcPr>
            <w:tcW w:w="2509" w:type="dxa"/>
          </w:tcPr>
          <w:p w14:paraId="05EFD2A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فتَنُوا المؤمِنِين والمؤْمِنات</w:t>
            </w:r>
          </w:p>
        </w:tc>
        <w:tc>
          <w:tcPr>
            <w:tcW w:w="7338" w:type="dxa"/>
          </w:tcPr>
          <w:p w14:paraId="5C70A3A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عَذَّبوا وحَرَّقوا المؤمنين والمؤمنات.</w:t>
            </w:r>
          </w:p>
        </w:tc>
      </w:tr>
    </w:tbl>
    <w:p w14:paraId="58F65BC0" w14:textId="77777777" w:rsidR="006D0E4A" w:rsidRDefault="006D0E4A" w:rsidP="006D0E4A">
      <w:pPr>
        <w:pStyle w:val="ListParagraph"/>
        <w:tabs>
          <w:tab w:val="left" w:pos="7562"/>
        </w:tabs>
        <w:spacing w:line="240" w:lineRule="auto"/>
        <w:ind w:left="927" w:firstLine="0"/>
        <w:rPr>
          <w:rFonts w:ascii="Traditional Arabic" w:hAnsi="Traditional Arabic"/>
          <w:b/>
          <w:sz w:val="36"/>
          <w:szCs w:val="36"/>
          <w:rtl/>
          <w:lang w:eastAsia="en-US"/>
        </w:rPr>
      </w:pPr>
    </w:p>
    <w:p w14:paraId="7E2AB328" w14:textId="77777777" w:rsidR="006D0E4A" w:rsidRDefault="006D0E4A" w:rsidP="006D0E4A">
      <w:pPr>
        <w:pStyle w:val="ListParagraph"/>
        <w:tabs>
          <w:tab w:val="left" w:pos="7562"/>
        </w:tabs>
        <w:spacing w:line="240" w:lineRule="auto"/>
        <w:ind w:left="927" w:firstLine="0"/>
        <w:rPr>
          <w:rFonts w:ascii="Traditional Arabic" w:hAnsi="Traditional Arabic"/>
          <w:b/>
          <w:sz w:val="36"/>
          <w:szCs w:val="36"/>
          <w:rtl/>
          <w:lang w:eastAsia="en-US"/>
        </w:rPr>
      </w:pPr>
    </w:p>
    <w:p w14:paraId="472800A3" w14:textId="77777777" w:rsidR="006D0E4A" w:rsidRDefault="006D0E4A" w:rsidP="006D0E4A">
      <w:pPr>
        <w:pStyle w:val="ListParagraph"/>
        <w:tabs>
          <w:tab w:val="left" w:pos="7562"/>
        </w:tabs>
        <w:spacing w:line="240" w:lineRule="auto"/>
        <w:ind w:left="927" w:firstLine="0"/>
        <w:rPr>
          <w:rFonts w:ascii="Traditional Arabic" w:hAnsi="Traditional Arabic"/>
          <w:b/>
          <w:sz w:val="36"/>
          <w:szCs w:val="36"/>
          <w:rtl/>
          <w:lang w:eastAsia="en-US"/>
        </w:rPr>
      </w:pPr>
    </w:p>
    <w:p w14:paraId="64AD57D6" w14:textId="77777777" w:rsidR="006D0E4A" w:rsidRPr="00690709" w:rsidRDefault="006D0E4A" w:rsidP="006D0E4A">
      <w:pPr>
        <w:pStyle w:val="ListParagraph"/>
        <w:tabs>
          <w:tab w:val="left" w:pos="7562"/>
        </w:tabs>
        <w:spacing w:line="240" w:lineRule="auto"/>
        <w:ind w:left="927" w:firstLine="0"/>
        <w:rPr>
          <w:rFonts w:ascii="Traditional Arabic" w:hAnsi="Traditional Arabic"/>
          <w:b/>
          <w:sz w:val="36"/>
          <w:szCs w:val="36"/>
          <w:lang w:eastAsia="en-US"/>
        </w:rPr>
      </w:pPr>
    </w:p>
    <w:p w14:paraId="690F98C9" w14:textId="77777777" w:rsidR="006D0E4A" w:rsidRPr="006E75F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فوائد وأحكام:</w:t>
      </w:r>
    </w:p>
    <w:p w14:paraId="16655461" w14:textId="77777777" w:rsidR="006D0E4A" w:rsidRDefault="006D0E4A" w:rsidP="006D0E4A">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يُقسِم اللهُ سبحانَه وتعالى بالسَّماء ذات المنازِل التي تسِير فيها الكَواكِب، وبيومِ القِيامَة، وبكلِّ مَن يَقَع منه شَهادَة كيوم الجمعة، وبِكُلِّ مَن يُشهَد أو يَشْهَد عليه كيومِ عَرَفة، وللهِ أن يُقسِم بما شاء مِن مخلوقاته، وليس لِلبَشَر أن يقسِمُوا إلّا بالله.</w:t>
      </w:r>
    </w:p>
    <w:p w14:paraId="4862BC4B" w14:textId="77777777" w:rsidR="006D0E4A" w:rsidRDefault="006D0E4A" w:rsidP="006D0E4A">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أصحابُ الأخدودِ قَوْمٌ مِن الكفّار عمَدوا إلى مَن عندهم مِن المؤمنين بالله عزَّ وجلَّ فَقَهَرُوهُم وراوَدُوهم على أن يرجِعوا عن دِينِهِم، فأَبَوا، فحَفَرُوا لهم في الأرضِ أُخدوداً وأجَّجوا فيه ناراً، ثم راوَدُوهم على الكُفْرِ، فلم يَقْبَلوا فَقَذَفُوهم فيها.</w:t>
      </w:r>
    </w:p>
    <w:p w14:paraId="0EDE65C9" w14:textId="77777777" w:rsidR="006D0E4A" w:rsidRDefault="006D0E4A" w:rsidP="006D0E4A">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على المؤمِن أن يصبِر على دِينِه ويُدافِعَ عنه، ويدعو إليه بالحكمَةِ والموعِظَة الحسَنة والقُدْوَة الصّالحة؛ ليُبَشَّر بِالفَوْزِ في نهايَة الأمرِ في الدُّنيا والآخِرة.</w:t>
      </w:r>
    </w:p>
    <w:p w14:paraId="04F39003" w14:textId="77777777" w:rsidR="006D0E4A" w:rsidRDefault="006D0E4A" w:rsidP="006D0E4A">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في السُّورة تَثْبِيتٌ لِقُلوب المؤمنين وتخفِيفٌ مِن وَقْعِ الأذَى عليهم في بِدايَة الدَّعوة، حيث كانوا يُلاقون أصنافَ العَذاب مِن كُفّار مَكَّة.</w:t>
      </w:r>
    </w:p>
    <w:p w14:paraId="0EE87B37" w14:textId="77777777" w:rsidR="006D0E4A" w:rsidRDefault="006D0E4A" w:rsidP="00D949D5">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اتَّصَف بِصِفات المؤمنين وعَمِل بِعملِهم فإنَّه يُكْرَم ويُقَدَّم، ولكن أصحابَ الأُخدود نَقَمُوا مِن المؤمنين بِسَبَبِ إيمانهم باللهِ العزيزِ الحميد</w:t>
      </w:r>
      <w:r w:rsidR="00D949D5">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D949D5" w:rsidRPr="00E4512B">
        <w:rPr>
          <w:color w:val="000000"/>
          <w:szCs w:val="40"/>
          <w:rtl/>
        </w:rPr>
        <w:t xml:space="preserve">وَمَا نَقَمُوا مِنْهُمْ إِلَّا أَنْ يُؤْمِنُوا </w:t>
      </w:r>
      <w:r w:rsidR="00D949D5">
        <w:rPr>
          <w:color w:val="000000"/>
          <w:szCs w:val="40"/>
          <w:rtl/>
        </w:rPr>
        <w:t>بِاللَّهِ الْعَزِيزِ الْحَمِيدِ</w:t>
      </w:r>
      <w:r w:rsidR="00D949D5">
        <w:rPr>
          <w:rFonts w:ascii="Lotus Linotype" w:hAnsi="Lotus Linotype" w:cs="Lotus Linotype"/>
          <w:b/>
          <w:sz w:val="28"/>
          <w:szCs w:val="28"/>
          <w:rtl/>
        </w:rPr>
        <w:t>﴾</w:t>
      </w:r>
      <w:r>
        <w:rPr>
          <w:rFonts w:ascii="Traditional Arabic" w:hAnsi="Traditional Arabic" w:hint="cs"/>
          <w:b/>
          <w:sz w:val="36"/>
          <w:szCs w:val="36"/>
          <w:rtl/>
          <w:lang w:eastAsia="en-US"/>
        </w:rPr>
        <w:t>، أي: المطَّلِع على صَبْرِ المؤمنينَ وتَعذِيبِ الكافِرينَ لهم، وسَيُجازي كُلّاً بِعَمَلِه.</w:t>
      </w:r>
    </w:p>
    <w:p w14:paraId="07CBA255" w14:textId="77777777" w:rsidR="006D0E4A" w:rsidRDefault="006D0E4A" w:rsidP="006D0E4A">
      <w:pPr>
        <w:pStyle w:val="ListParagraph"/>
        <w:numPr>
          <w:ilvl w:val="0"/>
          <w:numId w:val="40"/>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المؤمِنون الذين صَبروا وعمِلوا الصّالحات لهم جنّاتٌ تجري من تحتها الأنهار، وذلك هو الفوز العظيم.</w:t>
      </w:r>
    </w:p>
    <w:p w14:paraId="2A1F56F2" w14:textId="77777777" w:rsidR="006D0E4A" w:rsidRPr="005313D1"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0F574102"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دَأَب الكُفّار على مُعاداةِ المؤمنين والنَّيْلِ منهم ليس لِشَيْءٍ إلّا أنهم آمنوا بالله عزَّ وجلّ، حدِّد الآيات الدّالَّة على هذا المعنى مِن خلال هذه السُّورَة وسُورَةِ الممتحنة وسورة الحجّ.</w:t>
      </w:r>
    </w:p>
    <w:p w14:paraId="21659AF5" w14:textId="77777777" w:rsidR="006D0E4A" w:rsidRPr="005313D1"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51F66971"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س1- لخِّص قِصَّة أصحابِ الأُخدودِ بِأُسلوبِك.</w:t>
      </w:r>
    </w:p>
    <w:p w14:paraId="7537F5FB"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س2- استَنْتِج أثَر هذه القِصَّة على أصحابِ الرَّسول صلَّى الله عليه وسلَّم في بِداية الدَّعوة.</w:t>
      </w:r>
    </w:p>
    <w:p w14:paraId="7EE48787"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س3- لِلصَّبْر عَواقِب حميدَة، اكتُب أربَع جملٍ في ثمارِ الصَّبْر على الحقِّ.</w:t>
      </w:r>
    </w:p>
    <w:p w14:paraId="2030553C"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س4- عظَّم اللهُ وشَرَّف بعضاً مِن مخلوقاتِه، حيث أقسَم بها في مَطْلَعِ السُّورة، رَتِّب هذه المخلوقات حسب ورودها في السُّورة.</w:t>
      </w:r>
    </w:p>
    <w:p w14:paraId="794296C4"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p>
    <w:p w14:paraId="0A9ED158" w14:textId="77777777" w:rsidR="006D0E4A" w:rsidRDefault="006D0E4A" w:rsidP="006D0E4A">
      <w:pPr>
        <w:pStyle w:val="30"/>
        <w:rPr>
          <w:rtl/>
          <w:lang w:eastAsia="en-US"/>
        </w:rPr>
      </w:pPr>
      <w:bookmarkStart w:id="40" w:name="_Toc371250669"/>
      <w:r>
        <w:rPr>
          <w:rFonts w:hint="cs"/>
          <w:rtl/>
          <w:lang w:eastAsia="en-US"/>
        </w:rPr>
        <w:t>الدَّرس العِشرون</w:t>
      </w:r>
      <w:bookmarkEnd w:id="40"/>
    </w:p>
    <w:p w14:paraId="09D1E56E" w14:textId="77777777" w:rsidR="006D0E4A" w:rsidRPr="00690709" w:rsidRDefault="006D0E4A" w:rsidP="006D0E4A">
      <w:pPr>
        <w:pStyle w:val="a8"/>
        <w:rPr>
          <w:rtl/>
        </w:rPr>
      </w:pPr>
      <w:bookmarkStart w:id="41" w:name="_Toc371250670"/>
      <w:r w:rsidRPr="00690709">
        <w:rPr>
          <w:rFonts w:hint="cs"/>
          <w:rtl/>
        </w:rPr>
        <w:t>ت</w:t>
      </w:r>
      <w:r>
        <w:rPr>
          <w:rFonts w:hint="cs"/>
          <w:rtl/>
        </w:rPr>
        <w:t>َ</w:t>
      </w:r>
      <w:r w:rsidRPr="00690709">
        <w:rPr>
          <w:rFonts w:hint="cs"/>
          <w:rtl/>
        </w:rPr>
        <w:t>ف</w:t>
      </w:r>
      <w:r>
        <w:rPr>
          <w:rFonts w:hint="cs"/>
          <w:rtl/>
        </w:rPr>
        <w:t>ْ</w:t>
      </w:r>
      <w:r w:rsidRPr="00690709">
        <w:rPr>
          <w:rFonts w:hint="cs"/>
          <w:rtl/>
        </w:rPr>
        <w:t>س</w:t>
      </w:r>
      <w:r>
        <w:rPr>
          <w:rFonts w:hint="cs"/>
          <w:rtl/>
        </w:rPr>
        <w:t>ِ</w:t>
      </w:r>
      <w:r w:rsidRPr="00690709">
        <w:rPr>
          <w:rFonts w:hint="cs"/>
          <w:rtl/>
        </w:rPr>
        <w:t>ير سور</w:t>
      </w:r>
      <w:r>
        <w:rPr>
          <w:rFonts w:hint="cs"/>
          <w:rtl/>
        </w:rPr>
        <w:t>َ</w:t>
      </w:r>
      <w:r w:rsidRPr="00690709">
        <w:rPr>
          <w:rFonts w:hint="cs"/>
          <w:rtl/>
        </w:rPr>
        <w:t>ة</w:t>
      </w:r>
      <w:r>
        <w:rPr>
          <w:rFonts w:hint="cs"/>
          <w:rtl/>
        </w:rPr>
        <w:t>ِ</w:t>
      </w:r>
      <w:r w:rsidRPr="00690709">
        <w:rPr>
          <w:rFonts w:hint="cs"/>
          <w:rtl/>
        </w:rPr>
        <w:t xml:space="preserve"> الب</w:t>
      </w:r>
      <w:r>
        <w:rPr>
          <w:rFonts w:hint="cs"/>
          <w:rtl/>
        </w:rPr>
        <w:t>ُ</w:t>
      </w:r>
      <w:r w:rsidRPr="00690709">
        <w:rPr>
          <w:rFonts w:hint="cs"/>
          <w:rtl/>
        </w:rPr>
        <w:t>روج</w:t>
      </w:r>
      <w:r>
        <w:rPr>
          <w:rFonts w:hint="cs"/>
          <w:rtl/>
        </w:rPr>
        <w:t>ِ</w:t>
      </w:r>
      <w:r w:rsidRPr="00690709">
        <w:rPr>
          <w:rFonts w:hint="cs"/>
          <w:rtl/>
        </w:rPr>
        <w:t xml:space="preserve"> م</w:t>
      </w:r>
      <w:r>
        <w:rPr>
          <w:rFonts w:hint="cs"/>
          <w:rtl/>
        </w:rPr>
        <w:t>ِ</w:t>
      </w:r>
      <w:r w:rsidRPr="00690709">
        <w:rPr>
          <w:rFonts w:hint="cs"/>
          <w:rtl/>
        </w:rPr>
        <w:t>ن الآية رقم (12) إلى آخ</w:t>
      </w:r>
      <w:r>
        <w:rPr>
          <w:rFonts w:hint="cs"/>
          <w:rtl/>
        </w:rPr>
        <w:t>ِ</w:t>
      </w:r>
      <w:r w:rsidRPr="00690709">
        <w:rPr>
          <w:rFonts w:hint="cs"/>
          <w:rtl/>
        </w:rPr>
        <w:t>ر الس</w:t>
      </w:r>
      <w:r>
        <w:rPr>
          <w:rFonts w:hint="cs"/>
          <w:rtl/>
        </w:rPr>
        <w:t>ُّ</w:t>
      </w:r>
      <w:r w:rsidRPr="00690709">
        <w:rPr>
          <w:rFonts w:hint="cs"/>
          <w:rtl/>
        </w:rPr>
        <w:t>ورة</w:t>
      </w:r>
      <w:bookmarkEnd w:id="41"/>
    </w:p>
    <w:p w14:paraId="545B52E0" w14:textId="77777777" w:rsidR="006D0E4A" w:rsidRDefault="006D0E4A" w:rsidP="00D949D5">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كَثِيرٌ مِن النّاس يجهَلون عَظَمَةَ اللهِ، ولا يَعرِفون ما للهِ مِن أسماء وأفعال تدلُّ على أنَّه هو الفعّال لِما يُرِيد، فكَم مِن قَوْمٍ طاغِين بَطَشَ بهم، وما فِرْعَون وقَوْمُه إلّا مِثالٌ لِمَن وَقَع بهم بَطْشُ اللهِ وشِدَّتُه، وهذا البَطْشُ ليس بِبَعِيدٍ عن الذين كذَّبوا القرآنَ، قال تعالى:</w:t>
      </w:r>
      <w:r w:rsidR="00D949D5">
        <w:rPr>
          <w:rFonts w:ascii="Lotus Linotype" w:hAnsi="Lotus Linotype" w:cs="Lotus Linotype"/>
          <w:color w:val="000000"/>
          <w:sz w:val="28"/>
          <w:szCs w:val="28"/>
          <w:rtl/>
        </w:rPr>
        <w:t>﴿</w:t>
      </w:r>
      <w:r w:rsidR="00D949D5" w:rsidRPr="00E4512B">
        <w:rPr>
          <w:color w:val="000000"/>
          <w:szCs w:val="40"/>
          <w:rtl/>
        </w:rPr>
        <w:t xml:space="preserve">إِنَّهُ هُوَ يُبْدِئُ وَيُعِيدُ (13) وَهُوَ الْغَفُورُ الْوَدُودُ (14) ذُو الْعَرْشِ الْمَجِيدُ (15) فَعَّالٌ لِمَا يُرِيدُ (16) هَلْ أَتَاكَ حَدِيثُ الْجُنُودِ (17) فِرْعَوْنَ وَثَمُودَ (18) </w:t>
      </w:r>
      <w:r w:rsidR="00D949D5" w:rsidRPr="00E4512B">
        <w:rPr>
          <w:color w:val="000000"/>
          <w:szCs w:val="40"/>
        </w:rPr>
        <w:t xml:space="preserve"> </w:t>
      </w:r>
      <w:r w:rsidR="00D949D5" w:rsidRPr="00E4512B">
        <w:rPr>
          <w:color w:val="000000"/>
          <w:szCs w:val="40"/>
          <w:rtl/>
        </w:rPr>
        <w:t>بَلِ الَّذِينَ كَفَرُوا فِي تَكْذِيبٍ (19) وَاللَّهُ مِنْ وَرَائِهِمْ مُحِيطٌ (20) بَلْ هُوَ قُرْآنٌ مَ</w:t>
      </w:r>
      <w:r w:rsidR="00D949D5">
        <w:rPr>
          <w:color w:val="000000"/>
          <w:szCs w:val="40"/>
          <w:rtl/>
        </w:rPr>
        <w:t>جِيدٌ (21) فِي لَوْحٍ مَحْفُوظٍ</w:t>
      </w:r>
      <w:r w:rsidR="00D949D5">
        <w:rPr>
          <w:rFonts w:ascii="Lotus Linotype" w:hAnsi="Lotus Linotype" w:cs="Lotus Linotype"/>
          <w:sz w:val="28"/>
          <w:szCs w:val="28"/>
          <w:rtl/>
        </w:rPr>
        <w:t>﴾</w:t>
      </w:r>
      <w:r>
        <w:rPr>
          <w:rFonts w:ascii="Traditional Arabic" w:hAnsi="Traditional Arabic" w:hint="cs"/>
          <w:rtl/>
        </w:rPr>
        <w:t>[البروج</w:t>
      </w:r>
      <w:r w:rsidRPr="00FB4F5D">
        <w:rPr>
          <w:rFonts w:ascii="Traditional Arabic" w:hAnsi="Traditional Arabic" w:hint="cs"/>
          <w:rtl/>
        </w:rPr>
        <w:t xml:space="preserve">: </w:t>
      </w:r>
      <w:r>
        <w:rPr>
          <w:rFonts w:ascii="Traditional Arabic" w:hAnsi="Traditional Arabic" w:hint="cs"/>
          <w:rtl/>
        </w:rPr>
        <w:t>12</w:t>
      </w:r>
      <w:r w:rsidRPr="00FB4F5D">
        <w:rPr>
          <w:rFonts w:ascii="Traditional Arabic" w:hAnsi="Traditional Arabic" w:hint="cs"/>
          <w:rtl/>
        </w:rPr>
        <w:t xml:space="preserve"> - </w:t>
      </w:r>
      <w:r>
        <w:rPr>
          <w:rFonts w:ascii="Traditional Arabic" w:hAnsi="Traditional Arabic" w:hint="cs"/>
          <w:rtl/>
        </w:rPr>
        <w:t>22</w:t>
      </w:r>
      <w:r w:rsidRPr="00FB4F5D">
        <w:rPr>
          <w:rFonts w:ascii="Traditional Arabic" w:hAnsi="Traditional Arabic" w:hint="cs"/>
          <w:rtl/>
        </w:rPr>
        <w:t>].</w:t>
      </w:r>
      <w:r>
        <w:rPr>
          <w:rFonts w:ascii="Traditional Arabic" w:hAnsi="Traditional Arabic" w:hint="cs"/>
          <w:b/>
          <w:sz w:val="36"/>
          <w:szCs w:val="36"/>
          <w:rtl/>
          <w:lang w:eastAsia="en-US"/>
        </w:rPr>
        <w:t xml:space="preserve"> </w:t>
      </w:r>
    </w:p>
    <w:p w14:paraId="4E8731C4" w14:textId="77777777" w:rsidR="006D0E4A" w:rsidRPr="00FA0B63" w:rsidRDefault="006D0E4A" w:rsidP="006D0E4A">
      <w:pPr>
        <w:pStyle w:val="ListParagraph"/>
        <w:numPr>
          <w:ilvl w:val="0"/>
          <w:numId w:val="4"/>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Cs/>
          <w:sz w:val="36"/>
          <w:szCs w:val="36"/>
          <w:rtl/>
          <w:lang w:eastAsia="en-US"/>
        </w:rPr>
        <w:t xml:space="preserve">موضوع الآيات: </w:t>
      </w:r>
    </w:p>
    <w:p w14:paraId="338D169A" w14:textId="77777777" w:rsidR="006D0E4A" w:rsidRDefault="006D0E4A" w:rsidP="006D0E4A">
      <w:pPr>
        <w:pStyle w:val="ListParagraph"/>
        <w:numPr>
          <w:ilvl w:val="0"/>
          <w:numId w:val="8"/>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ذِكْر بعض صِفاتِ اللهِ تعالى، وآثارِها في خَلْقِه.</w:t>
      </w:r>
    </w:p>
    <w:p w14:paraId="46A8E916" w14:textId="77777777" w:rsidR="006D0E4A" w:rsidRPr="00FA0B63" w:rsidRDefault="006D0E4A" w:rsidP="006D0E4A">
      <w:pPr>
        <w:pStyle w:val="ListParagraph"/>
        <w:numPr>
          <w:ilvl w:val="0"/>
          <w:numId w:val="4"/>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7B9E9739" w14:textId="77777777" w:rsidTr="00952577">
        <w:tc>
          <w:tcPr>
            <w:tcW w:w="2226" w:type="dxa"/>
          </w:tcPr>
          <w:p w14:paraId="5902D459" w14:textId="77777777" w:rsidR="006D0E4A" w:rsidRPr="00FA0B63" w:rsidRDefault="006D0E4A" w:rsidP="00952577">
            <w:pPr>
              <w:tabs>
                <w:tab w:val="left" w:pos="7562"/>
              </w:tabs>
              <w:spacing w:line="240" w:lineRule="auto"/>
              <w:ind w:firstLine="0"/>
              <w:jc w:val="lowKashida"/>
              <w:rPr>
                <w:rFonts w:ascii="Traditional Arabic" w:hAnsi="Traditional Arabic"/>
                <w:bCs/>
                <w:sz w:val="36"/>
                <w:szCs w:val="36"/>
                <w:rtl/>
                <w:lang w:eastAsia="en-US"/>
              </w:rPr>
            </w:pPr>
            <w:r>
              <w:rPr>
                <w:rFonts w:ascii="Traditional Arabic" w:hAnsi="Traditional Arabic" w:hint="cs"/>
                <w:bCs/>
                <w:sz w:val="36"/>
                <w:szCs w:val="36"/>
                <w:rtl/>
                <w:lang w:eastAsia="en-US"/>
              </w:rPr>
              <w:t xml:space="preserve">الكلمة </w:t>
            </w:r>
          </w:p>
        </w:tc>
        <w:tc>
          <w:tcPr>
            <w:tcW w:w="7621" w:type="dxa"/>
          </w:tcPr>
          <w:p w14:paraId="5C992EA0" w14:textId="77777777" w:rsidR="006D0E4A" w:rsidRPr="00FA0B63"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معـناهـا</w:t>
            </w:r>
          </w:p>
        </w:tc>
      </w:tr>
      <w:tr w:rsidR="006D0E4A" w14:paraId="2E6A3930" w14:textId="77777777" w:rsidTr="00952577">
        <w:tc>
          <w:tcPr>
            <w:tcW w:w="2226" w:type="dxa"/>
          </w:tcPr>
          <w:p w14:paraId="0E1C6384"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إنَّ بَطْشَ رَبِّك لَشَدِيدٌ</w:t>
            </w:r>
          </w:p>
        </w:tc>
        <w:tc>
          <w:tcPr>
            <w:tcW w:w="7621" w:type="dxa"/>
          </w:tcPr>
          <w:p w14:paraId="72227187"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إنَّ أَخْذَه بِالعَذابِ إذا أخَذَ الظَّلَمَةَ لَشَدِيدٌ.</w:t>
            </w:r>
          </w:p>
        </w:tc>
      </w:tr>
      <w:tr w:rsidR="006D0E4A" w14:paraId="0C40B7DC" w14:textId="77777777" w:rsidTr="00952577">
        <w:tc>
          <w:tcPr>
            <w:tcW w:w="2226" w:type="dxa"/>
          </w:tcPr>
          <w:p w14:paraId="3C20A4B4"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يُبْدِئُ ويُعِيدُ</w:t>
            </w:r>
          </w:p>
        </w:tc>
        <w:tc>
          <w:tcPr>
            <w:tcW w:w="7621" w:type="dxa"/>
          </w:tcPr>
          <w:p w14:paraId="4B5B650E"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يَبْدَأ الخلْقَ أوَّل مَرَّةٍ ويُعِيدُه كما بَدَأَه.</w:t>
            </w:r>
          </w:p>
        </w:tc>
      </w:tr>
      <w:tr w:rsidR="006D0E4A" w14:paraId="3923ED2A" w14:textId="77777777" w:rsidTr="00952577">
        <w:tc>
          <w:tcPr>
            <w:tcW w:w="2226" w:type="dxa"/>
          </w:tcPr>
          <w:p w14:paraId="29DA2A5F"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الوَدُودُ</w:t>
            </w:r>
          </w:p>
        </w:tc>
        <w:tc>
          <w:tcPr>
            <w:tcW w:w="7621" w:type="dxa"/>
          </w:tcPr>
          <w:p w14:paraId="319841E0"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كَثِيرُ المحبَّة لِمَن أطاعَه.</w:t>
            </w:r>
          </w:p>
        </w:tc>
      </w:tr>
      <w:tr w:rsidR="006D0E4A" w14:paraId="4D04437A" w14:textId="77777777" w:rsidTr="00952577">
        <w:tc>
          <w:tcPr>
            <w:tcW w:w="2226" w:type="dxa"/>
          </w:tcPr>
          <w:p w14:paraId="324E4657"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ذُو العَرْشِ</w:t>
            </w:r>
          </w:p>
        </w:tc>
        <w:tc>
          <w:tcPr>
            <w:tcW w:w="7621" w:type="dxa"/>
          </w:tcPr>
          <w:p w14:paraId="7FED4886"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صاحِب العَرْشِ.</w:t>
            </w:r>
          </w:p>
        </w:tc>
      </w:tr>
      <w:tr w:rsidR="006D0E4A" w14:paraId="7D9AF7BF" w14:textId="77777777" w:rsidTr="00952577">
        <w:tc>
          <w:tcPr>
            <w:tcW w:w="2226" w:type="dxa"/>
          </w:tcPr>
          <w:p w14:paraId="379D7078"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حَدِيث الجنودِ</w:t>
            </w:r>
          </w:p>
        </w:tc>
        <w:tc>
          <w:tcPr>
            <w:tcW w:w="7621" w:type="dxa"/>
          </w:tcPr>
          <w:p w14:paraId="2DF07A92"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 xml:space="preserve"> خَبَر الجموعِ القَوِيَّة مثل قَوْمِ فِرْعَون وثمود.</w:t>
            </w:r>
          </w:p>
        </w:tc>
      </w:tr>
      <w:tr w:rsidR="006D0E4A" w14:paraId="73A6EAD0" w14:textId="77777777" w:rsidTr="00952577">
        <w:tc>
          <w:tcPr>
            <w:tcW w:w="2226" w:type="dxa"/>
          </w:tcPr>
          <w:p w14:paraId="3D1F49E1"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قُرآنٌ مجيدٌ</w:t>
            </w:r>
          </w:p>
        </w:tc>
        <w:tc>
          <w:tcPr>
            <w:tcW w:w="7621" w:type="dxa"/>
          </w:tcPr>
          <w:p w14:paraId="7462215D" w14:textId="77777777" w:rsidR="006D0E4A" w:rsidRDefault="006D0E4A" w:rsidP="00952577">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قرآنٌ كريم شَرِيفٌ.</w:t>
            </w:r>
          </w:p>
        </w:tc>
      </w:tr>
    </w:tbl>
    <w:p w14:paraId="658B1B7B" w14:textId="77777777" w:rsidR="006D0E4A" w:rsidRPr="00FA0B63" w:rsidRDefault="006D0E4A" w:rsidP="006D0E4A">
      <w:pPr>
        <w:pStyle w:val="ListParagraph"/>
        <w:numPr>
          <w:ilvl w:val="0"/>
          <w:numId w:val="4"/>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Cs/>
          <w:sz w:val="36"/>
          <w:szCs w:val="36"/>
          <w:rtl/>
          <w:lang w:eastAsia="en-US"/>
        </w:rPr>
        <w:t>فوائد وأحكام:</w:t>
      </w:r>
    </w:p>
    <w:p w14:paraId="24AA2982"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شِدَّة بَطْشِ اللهِ وعَذابِه لِلمُكَذِّبين بِرُسُلِه والمخالِفِينَ لأمرِهِ.</w:t>
      </w:r>
    </w:p>
    <w:p w14:paraId="2F072251" w14:textId="77777777" w:rsidR="006D0E4A" w:rsidRDefault="006D0E4A" w:rsidP="00035913">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يُؤْمِن المسلِم بِصِفاتِ اللهِ تعالى وأسمائِه الحسنى كما ورَدَت في كتاب الله وسنَّة رسولِه صلَّى الله عليه وسلَّم بلا تعطيلٍ أو تحرِيفٍ أو تمثِيلٍ أو تكييفٍ، قال تعالى:</w:t>
      </w:r>
      <w:r w:rsidR="00035913">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035913" w:rsidRPr="00E4512B">
        <w:rPr>
          <w:color w:val="000000"/>
          <w:szCs w:val="40"/>
          <w:rtl/>
        </w:rPr>
        <w:t>لَيْسَ كَمِثْلِهِ شَيْ</w:t>
      </w:r>
      <w:r w:rsidR="00035913">
        <w:rPr>
          <w:color w:val="000000"/>
          <w:szCs w:val="40"/>
          <w:rtl/>
        </w:rPr>
        <w:t>ءٌ وَهُوَ السَّمِيعُ الْبَصِيرُ</w:t>
      </w:r>
      <w:r w:rsidR="00035913">
        <w:rPr>
          <w:rFonts w:ascii="Lotus Linotype" w:hAnsi="Lotus Linotype" w:cs="Lotus Linotype"/>
          <w:b/>
          <w:sz w:val="28"/>
          <w:szCs w:val="28"/>
          <w:rtl/>
        </w:rPr>
        <w:t>﴾</w:t>
      </w:r>
      <w:r w:rsidR="00035913">
        <w:rPr>
          <w:rFonts w:ascii="QCF2BSML" w:hAnsi="QCF2BSML" w:cs="QCF2BSML" w:hint="cs"/>
          <w:b/>
          <w:sz w:val="28"/>
          <w:szCs w:val="28"/>
          <w:rtl/>
        </w:rPr>
        <w:t xml:space="preserve"> </w:t>
      </w:r>
      <w:r w:rsidRPr="001170D1">
        <w:rPr>
          <w:rFonts w:ascii="Traditional Arabic" w:hAnsi="Traditional Arabic" w:hint="cs"/>
          <w:b/>
          <w:rtl/>
          <w:lang w:eastAsia="en-US"/>
        </w:rPr>
        <w:t>[الشورى: 11].</w:t>
      </w:r>
      <w:r>
        <w:rPr>
          <w:rFonts w:ascii="Traditional Arabic" w:hAnsi="Traditional Arabic" w:hint="cs"/>
          <w:b/>
          <w:sz w:val="36"/>
          <w:szCs w:val="36"/>
          <w:rtl/>
          <w:lang w:eastAsia="en-US"/>
        </w:rPr>
        <w:t xml:space="preserve"> </w:t>
      </w:r>
    </w:p>
    <w:p w14:paraId="3FBC38D8"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lastRenderedPageBreak/>
        <w:t>عَرْشُ الرَّحمنِ الذي اسْتَوى عليه سبحانَه أعلى المخلوقاتِ وأكبَرُها، وهو سبحانَه مُسْتَوٍ على عَرْشِه استِواءً يَلِيقُ بجلالِه تعالى.</w:t>
      </w:r>
    </w:p>
    <w:p w14:paraId="32DD91E2"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اللهُ جلَّ وعلا هو المتَصَرِّف وحدَه في خَلْقِه وأَمْرِه، وهو الذي خَلَق الخلْقَ أوَّلَ مَرَّةٍ، وهو القادِر على إعادَتِه تارَةً أخرى.</w:t>
      </w:r>
    </w:p>
    <w:p w14:paraId="793255A7"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تَسْلِيَةُ الرَّسولِ صلَّى الله عليه وسلَّم، وبيانُ قُدْرَةِ اللهِ تعالى مِن خلالِ قِصَّتي أصحابِ فِرْعَون وقوم ثمود؛ حيث دَمَّرَهُم اللهُ تعالى وجَعَلَهم مِن المهلَكِين.</w:t>
      </w:r>
    </w:p>
    <w:p w14:paraId="1B0CDD9C"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في اقتِران الوَدُودِ بِالغَفورِ سِرٌّ لَطِيفٌ يُبَيِّن أنَّ أهلَ الذُّنوبِ إذا تابوا إلى اللهِ وأنابوا غَفَر لهم ذُنوبهم وأحَبَّهُم.</w:t>
      </w:r>
    </w:p>
    <w:p w14:paraId="579E598D" w14:textId="77777777" w:rsidR="006D0E4A" w:rsidRDefault="006D0E4A" w:rsidP="006D0E4A">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الذين كفروا وصَدّوا عن الدِّين مُستَمِرُّون في تَكْذِيبِهم وعِنادِهم، ولا تنفَع فيهم الآيات ولا تُؤَثِّر فيهم العِظات، واللهُ محيطٌ بهم عِلْماً وقُدْرَةً، فأين يخرجون مِن عُقوبَتِه وهم تحت تَدبِيرِهِ ومُلْكِه؟</w:t>
      </w:r>
    </w:p>
    <w:p w14:paraId="70DE52AE" w14:textId="77777777" w:rsidR="006D0E4A" w:rsidRDefault="006D0E4A" w:rsidP="00035913">
      <w:pPr>
        <w:pStyle w:val="ListParagraph"/>
        <w:numPr>
          <w:ilvl w:val="0"/>
          <w:numId w:val="41"/>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القرآنُ الكريم عَظِيمُ المعاني، كَثِيرُ الخيرِ والعِلْم، في لَوْحٍ محفوظٍ مِن التَّغيير والزِّيادَة والنُّقصان، قال تعالى:</w:t>
      </w:r>
      <w:r w:rsidR="00823723" w:rsidRPr="00823723">
        <w:rPr>
          <w:rFonts w:ascii="Lotus Linotype" w:hAnsi="Lotus Linotype" w:cs="Lotus Linotype"/>
          <w:color w:val="000000"/>
          <w:sz w:val="28"/>
          <w:szCs w:val="28"/>
          <w:rtl/>
        </w:rPr>
        <w:t>﴿</w:t>
      </w:r>
      <w:r w:rsidR="00035913" w:rsidRPr="00E4512B">
        <w:rPr>
          <w:color w:val="000000"/>
          <w:szCs w:val="40"/>
          <w:rtl/>
        </w:rPr>
        <w:t xml:space="preserve">بَلْ هُوَ قُرْآنٌ مَجِيدٌ (21) فِي لَوْحٍ مَحْفُوظٍ </w:t>
      </w:r>
      <w:r w:rsidR="00035913">
        <w:rPr>
          <w:rFonts w:ascii="Lotus Linotype" w:hAnsi="Lotus Linotype" w:cs="Lotus Linotype"/>
          <w:b/>
          <w:sz w:val="28"/>
          <w:szCs w:val="28"/>
          <w:rtl/>
        </w:rPr>
        <w:t>﴾</w:t>
      </w:r>
      <w:r w:rsidR="00035913">
        <w:rPr>
          <w:rFonts w:ascii="QCF2BSML" w:hAnsi="QCF2BSML" w:cs="QCF2BSML" w:hint="cs"/>
          <w:b/>
          <w:sz w:val="28"/>
          <w:szCs w:val="28"/>
          <w:rtl/>
        </w:rPr>
        <w:t xml:space="preserve"> </w:t>
      </w:r>
      <w:r>
        <w:rPr>
          <w:rFonts w:ascii="Traditional Arabic" w:hAnsi="Traditional Arabic" w:hint="cs"/>
          <w:b/>
          <w:sz w:val="36"/>
          <w:szCs w:val="36"/>
          <w:rtl/>
          <w:lang w:eastAsia="en-US"/>
        </w:rPr>
        <w:t>.</w:t>
      </w:r>
    </w:p>
    <w:p w14:paraId="1C16E2F6" w14:textId="77777777" w:rsidR="006D0E4A" w:rsidRPr="004F365D" w:rsidRDefault="006D0E4A" w:rsidP="006D0E4A">
      <w:pPr>
        <w:pStyle w:val="ListParagraph"/>
        <w:numPr>
          <w:ilvl w:val="0"/>
          <w:numId w:val="4"/>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350DB3AF" w14:textId="77777777" w:rsidR="006D0E4A" w:rsidRDefault="006D0E4A" w:rsidP="00035913">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قال الله عز وجل:</w:t>
      </w:r>
      <w:r w:rsidR="00035913">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035913" w:rsidRPr="00E4512B">
        <w:rPr>
          <w:color w:val="000000"/>
          <w:szCs w:val="40"/>
          <w:rtl/>
        </w:rPr>
        <w:t>هَلْ أَتَاكَ حَدِيثُ الْجُ</w:t>
      </w:r>
      <w:r w:rsidR="00035913">
        <w:rPr>
          <w:color w:val="000000"/>
          <w:szCs w:val="40"/>
          <w:rtl/>
        </w:rPr>
        <w:t>نُودِ (17) فِرْعَوْنَ وَثَمُودَ</w:t>
      </w:r>
      <w:r w:rsidR="00035913">
        <w:rPr>
          <w:rFonts w:ascii="Lotus Linotype" w:hAnsi="Lotus Linotype" w:cs="Lotus Linotype"/>
          <w:b/>
          <w:sz w:val="28"/>
          <w:szCs w:val="28"/>
          <w:rtl/>
        </w:rPr>
        <w:t>﴾</w:t>
      </w:r>
      <w:r w:rsidR="00035913">
        <w:rPr>
          <w:rFonts w:ascii="QCF2BSML" w:hAnsi="QCF2BSML" w:cs="QCF2BSML" w:hint="cs"/>
          <w:b/>
          <w:sz w:val="28"/>
          <w:szCs w:val="28"/>
          <w:rtl/>
        </w:rPr>
        <w:t xml:space="preserve"> </w:t>
      </w:r>
      <w:r>
        <w:rPr>
          <w:rFonts w:ascii="Traditional Arabic" w:hAnsi="Traditional Arabic" w:hint="cs"/>
          <w:b/>
          <w:sz w:val="36"/>
          <w:szCs w:val="36"/>
          <w:rtl/>
          <w:lang w:eastAsia="en-US"/>
        </w:rPr>
        <w:t>في هاتين الآيتين إشارَة إلى ما حَلَّ بِثَمود وفِرْعَون وقَوْمِه مِن العُقوبَةِ. اُذكر نَوْعَ العُقوبَةِ التي عاقَبَهُم اللهُ بها.</w:t>
      </w:r>
    </w:p>
    <w:p w14:paraId="69B322E1" w14:textId="77777777" w:rsidR="006D0E4A" w:rsidRPr="004F365D" w:rsidRDefault="006D0E4A" w:rsidP="006D0E4A">
      <w:pPr>
        <w:pStyle w:val="ListParagraph"/>
        <w:numPr>
          <w:ilvl w:val="0"/>
          <w:numId w:val="4"/>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184DF792" w14:textId="77777777" w:rsidR="006D0E4A" w:rsidRDefault="006D0E4A" w:rsidP="006D0E4A">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س1- اكتُب في حُدودِ سَطْرين فيما يلي:</w:t>
      </w:r>
    </w:p>
    <w:p w14:paraId="021F49C0" w14:textId="77777777" w:rsidR="006D0E4A" w:rsidRDefault="006D0E4A" w:rsidP="006D0E4A">
      <w:pPr>
        <w:pStyle w:val="ListParagraph"/>
        <w:numPr>
          <w:ilvl w:val="0"/>
          <w:numId w:val="42"/>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عَقِيدَة المسلِم في أسماءِ اللهِ الحسنى وصفاتِه العُلى.</w:t>
      </w:r>
    </w:p>
    <w:p w14:paraId="055CF696" w14:textId="77777777" w:rsidR="006D0E4A" w:rsidRDefault="006D0E4A" w:rsidP="006D0E4A">
      <w:pPr>
        <w:pStyle w:val="ListParagraph"/>
        <w:numPr>
          <w:ilvl w:val="0"/>
          <w:numId w:val="42"/>
        </w:numPr>
        <w:tabs>
          <w:tab w:val="left" w:pos="7562"/>
        </w:tabs>
        <w:spacing w:line="240" w:lineRule="auto"/>
        <w:jc w:val="lowKashida"/>
        <w:rPr>
          <w:rFonts w:ascii="Traditional Arabic" w:hAnsi="Traditional Arabic"/>
          <w:b/>
          <w:sz w:val="36"/>
          <w:szCs w:val="36"/>
          <w:lang w:eastAsia="en-US"/>
        </w:rPr>
      </w:pPr>
      <w:r>
        <w:rPr>
          <w:rFonts w:ascii="Traditional Arabic" w:hAnsi="Traditional Arabic" w:hint="cs"/>
          <w:b/>
          <w:sz w:val="36"/>
          <w:szCs w:val="36"/>
          <w:rtl/>
          <w:lang w:eastAsia="en-US"/>
        </w:rPr>
        <w:t>دليلاً مِن القرآنِ يُؤَيِّد ما ذَكَرت.</w:t>
      </w:r>
    </w:p>
    <w:p w14:paraId="5A6C95EF" w14:textId="77777777" w:rsidR="006D0E4A" w:rsidRDefault="006D0E4A" w:rsidP="006D0E4A">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س2- اُذكر أربعَةً مِن أسماءِ اللهِ الحسنى وصفاتِه التي ورَدَت في الآيات.</w:t>
      </w:r>
    </w:p>
    <w:p w14:paraId="12C0E090" w14:textId="77777777" w:rsidR="006D0E4A" w:rsidRDefault="006D0E4A" w:rsidP="006D0E4A">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س3- لِلقُرآن العَظِيم مِيزاتٌ عَدِيدَةٌ، أشِر إلى مِيزَتَيْن وَرَدَتا في الآياتِ، ومِيزَتَيْن تَذْكُرهما أنت.</w:t>
      </w:r>
    </w:p>
    <w:p w14:paraId="0C73AA57" w14:textId="77777777" w:rsidR="006D0E4A" w:rsidRDefault="006D0E4A" w:rsidP="00191F9F">
      <w:pPr>
        <w:tabs>
          <w:tab w:val="left" w:pos="7562"/>
        </w:tabs>
        <w:spacing w:line="240" w:lineRule="auto"/>
        <w:ind w:firstLine="0"/>
        <w:jc w:val="lowKashida"/>
        <w:rPr>
          <w:rFonts w:ascii="Traditional Arabic" w:hAnsi="Traditional Arabic"/>
          <w:b/>
          <w:sz w:val="36"/>
          <w:szCs w:val="36"/>
          <w:rtl/>
          <w:lang w:eastAsia="en-US"/>
        </w:rPr>
      </w:pPr>
      <w:r>
        <w:rPr>
          <w:rFonts w:ascii="Traditional Arabic" w:hAnsi="Traditional Arabic" w:hint="cs"/>
          <w:b/>
          <w:sz w:val="36"/>
          <w:szCs w:val="36"/>
          <w:rtl/>
          <w:lang w:eastAsia="en-US"/>
        </w:rPr>
        <w:t xml:space="preserve">س4- في قوله تعالى: </w:t>
      </w:r>
      <w:r w:rsidRPr="00CA7FE7">
        <w:rPr>
          <w:rFonts w:ascii="QCF_BSML" w:hAnsi="QCF_BSML" w:cs="QCF_BSML"/>
          <w:color w:val="000000"/>
          <w:sz w:val="28"/>
          <w:szCs w:val="28"/>
          <w:rtl/>
          <w:lang w:eastAsia="en-US"/>
        </w:rPr>
        <w:t>ﮋ</w:t>
      </w:r>
      <w:r w:rsidR="00191F9F" w:rsidRPr="00191F9F">
        <w:rPr>
          <w:color w:val="000000"/>
          <w:szCs w:val="40"/>
          <w:rtl/>
        </w:rPr>
        <w:t xml:space="preserve"> </w:t>
      </w:r>
      <w:r w:rsidR="00191F9F" w:rsidRPr="00E4512B">
        <w:rPr>
          <w:color w:val="000000"/>
          <w:szCs w:val="40"/>
          <w:rtl/>
        </w:rPr>
        <w:t xml:space="preserve">ثُمَّ لَمْ يَتُوبُوا </w:t>
      </w:r>
      <w:r w:rsidRPr="00CA7FE7">
        <w:rPr>
          <w:rFonts w:ascii="QCF_BSML" w:hAnsi="QCF_BSML" w:cs="QCF_BSML"/>
          <w:color w:val="000000"/>
          <w:sz w:val="28"/>
          <w:szCs w:val="28"/>
          <w:rtl/>
          <w:lang w:eastAsia="en-US"/>
        </w:rPr>
        <w:t>ﮊ</w:t>
      </w:r>
      <w:r>
        <w:rPr>
          <w:rFonts w:ascii="Traditional Arabic" w:hAnsi="Traditional Arabic" w:hint="cs"/>
          <w:b/>
          <w:sz w:val="36"/>
          <w:szCs w:val="36"/>
          <w:rtl/>
          <w:lang w:eastAsia="en-US"/>
        </w:rPr>
        <w:t xml:space="preserve"> حثٌّ على التَّوبَة، وضِّح ذلك.</w:t>
      </w:r>
    </w:p>
    <w:p w14:paraId="4C5A7DA8"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46937CC2" w14:textId="77777777" w:rsidR="006D0E4A" w:rsidRDefault="006D0E4A" w:rsidP="006D0E4A">
      <w:pPr>
        <w:pStyle w:val="30"/>
        <w:rPr>
          <w:rtl/>
          <w:lang w:eastAsia="en-US"/>
        </w:rPr>
      </w:pPr>
      <w:bookmarkStart w:id="42" w:name="_Toc371250671"/>
      <w:r>
        <w:rPr>
          <w:rFonts w:hint="cs"/>
          <w:rtl/>
          <w:lang w:eastAsia="en-US"/>
        </w:rPr>
        <w:lastRenderedPageBreak/>
        <w:t>الدَّرس الحادِي والعِشْرون</w:t>
      </w:r>
      <w:bookmarkEnd w:id="42"/>
    </w:p>
    <w:p w14:paraId="2325F971" w14:textId="77777777" w:rsidR="006D0E4A" w:rsidRDefault="006D0E4A" w:rsidP="006D0E4A">
      <w:pPr>
        <w:pStyle w:val="a8"/>
        <w:rPr>
          <w:rtl/>
          <w:lang w:eastAsia="en-US"/>
        </w:rPr>
      </w:pPr>
      <w:bookmarkStart w:id="43" w:name="_Toc371250672"/>
      <w:r>
        <w:rPr>
          <w:rFonts w:hint="cs"/>
          <w:rtl/>
          <w:lang w:eastAsia="en-US"/>
        </w:rPr>
        <w:t>تَفْسِير سُورَة الطّارِق</w:t>
      </w:r>
      <w:bookmarkEnd w:id="43"/>
    </w:p>
    <w:p w14:paraId="02DF2B29" w14:textId="77777777" w:rsidR="006D0E4A" w:rsidRPr="00EA547A" w:rsidRDefault="006D0E4A" w:rsidP="006D0E4A">
      <w:pPr>
        <w:tabs>
          <w:tab w:val="left" w:pos="7562"/>
        </w:tabs>
        <w:spacing w:line="240" w:lineRule="auto"/>
        <w:ind w:firstLine="0"/>
        <w:rPr>
          <w:rFonts w:asciiTheme="minorHAnsi" w:hAnsiTheme="minorHAnsi" w:cs="MS Sans Serif"/>
          <w:color w:val="000000"/>
          <w:sz w:val="18"/>
          <w:szCs w:val="18"/>
          <w:lang w:eastAsia="en-US"/>
        </w:rPr>
      </w:pPr>
      <w:r>
        <w:rPr>
          <w:rFonts w:ascii="Traditional Arabic" w:hAnsi="Traditional Arabic" w:hint="cs"/>
          <w:b/>
          <w:sz w:val="36"/>
          <w:szCs w:val="36"/>
          <w:rtl/>
          <w:lang w:eastAsia="en-US"/>
        </w:rPr>
        <w:t xml:space="preserve">خَلَقَ اللهُ الإنسانَ ولم يَتْرُكْه هَملاً؛ بل أمَرَه ونهاه، وجَعَل عليه مَلَكاً يحفَظُ عمَلَه ويحصِي عليه ما يَكْتَسِبُه مِن خَيْرٍ وشَرٍّ؛ لِيُجازى بِه يومَ القِيامَة، وقد بَيَّن اللهُ تعالى ذلك في عِدَّة مَواضِعَ مِن القرآن الكريم؛ لِيَكون الإنسانُ على بَيِّنَةٍ مِن أَمْرِهِ، ولِيُحاسِبَ نَفْسَه قَبْلَ أن يُقْدِمَ على أيِّ قَوْلٍ أو فِعْلٍ، ومِن ذلك ما جاء في هذه السُّورَةِ حيث يقول سبحانه وتعالى: </w:t>
      </w:r>
    </w:p>
    <w:p w14:paraId="468785D5" w14:textId="77777777" w:rsidR="006D0E4A" w:rsidRDefault="008A0F2A"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Cs w:val="40"/>
          <w:rtl/>
        </w:rPr>
        <w:t>﴿</w:t>
      </w:r>
      <w:r w:rsidRPr="00E4512B">
        <w:rPr>
          <w:color w:val="000000"/>
          <w:szCs w:val="40"/>
          <w:rtl/>
        </w:rPr>
        <w:t>وَالسَّمَاءِ وَالطَّارِقِ (1) وَمَا أَدْرَاكَ مَا الطَّارِقُ (2) النَّجْمُ الثَّاقِبُ (3) إِنْ كُلُّ نَفْسٍ لَمَّا عَلَيْهَا حَافِظٌ (4) فَلْيَنْظُرِ الْإِنْسَانُ مِمَّ خُلِقَ (5) خُلِقَ مِنْ مَاءٍ دَافِقٍ (6) يَخْرُجُ مِنْ بَيْنِ الصُّلْبِ وَالتَّرَائِبِ (7) إِنَّهُ عَلَى رَجْعِهِ لَقَادِرٌ (8) يَوْمَ تُبْلَى السَّرَائِرُ (9) فَمَا لَهُ مِنْ قُوَّةٍ وَلَا نَاصِرٍ (10) وَالسَّمَاءِ ذَاتِ</w:t>
      </w:r>
      <w:r w:rsidRPr="00E4512B">
        <w:rPr>
          <w:color w:val="000000"/>
          <w:szCs w:val="40"/>
        </w:rPr>
        <w:t xml:space="preserve"> </w:t>
      </w:r>
      <w:r w:rsidRPr="00E4512B">
        <w:rPr>
          <w:color w:val="000000"/>
          <w:szCs w:val="40"/>
          <w:rtl/>
        </w:rPr>
        <w:t>الرَّجْعِ (11) وَالْأَرْضِ ذَاتِ الصَّدْعِ (12) إِنَّهُ لَقَوْلٌ فَصْلٌ (13) وَمَا هُوَ بِالْهَزْلِ (14) إِنَّهُمْ يَكِيدُونَ كَيْدًا (15) وَأَكِيدُ كَيْدًا (16) فَمَهِّلِ الْكَافِرِينَ أَمْهِلْهُمْ رُوَيْدًا</w:t>
      </w:r>
      <w:r w:rsidR="006D0E4A" w:rsidRPr="008A0F2A">
        <w:rPr>
          <w:rFonts w:ascii="QCF2BSML" w:hAnsi="QCF2BSML" w:cs="QCF2BSML" w:hint="cs"/>
          <w:color w:val="000000"/>
          <w:sz w:val="28"/>
          <w:szCs w:val="28"/>
          <w:rtl/>
        </w:rPr>
        <w:t xml:space="preserve"> </w:t>
      </w:r>
      <w:r w:rsidRPr="008A0F2A">
        <w:rPr>
          <w:rFonts w:ascii="Lotus Linotype" w:hAnsi="Lotus Linotype" w:cs="Lotus Linotype"/>
          <w:color w:val="000000"/>
          <w:sz w:val="28"/>
          <w:szCs w:val="28"/>
          <w:rtl/>
        </w:rPr>
        <w:t>﴾</w:t>
      </w:r>
      <w:r>
        <w:rPr>
          <w:rFonts w:ascii="Traditional Arabic" w:hAnsi="Traditional Arabic" w:hint="cs"/>
          <w:rtl/>
        </w:rPr>
        <w:t xml:space="preserve"> </w:t>
      </w:r>
      <w:r w:rsidR="006D0E4A">
        <w:rPr>
          <w:rFonts w:ascii="Traditional Arabic" w:hAnsi="Traditional Arabic" w:hint="cs"/>
          <w:rtl/>
        </w:rPr>
        <w:t>[الطارق</w:t>
      </w:r>
      <w:r w:rsidR="006D0E4A" w:rsidRPr="00FB4F5D">
        <w:rPr>
          <w:rFonts w:ascii="Traditional Arabic" w:hAnsi="Traditional Arabic" w:hint="cs"/>
          <w:rtl/>
        </w:rPr>
        <w:t>:</w:t>
      </w:r>
      <w:r w:rsidR="006D0E4A">
        <w:rPr>
          <w:rFonts w:ascii="Traditional Arabic" w:hAnsi="Traditional Arabic" w:hint="cs"/>
          <w:rtl/>
        </w:rPr>
        <w:t xml:space="preserve"> 1- 17].</w:t>
      </w:r>
    </w:p>
    <w:p w14:paraId="5826103A" w14:textId="77777777" w:rsidR="006D0E4A" w:rsidRPr="00EA547A"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موضوع الآيات: </w:t>
      </w:r>
    </w:p>
    <w:p w14:paraId="4749555D"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بَيانُ أنَّ على كلِّ إنسانٍ حافِظاً مِن الملائِكَة.</w:t>
      </w:r>
    </w:p>
    <w:p w14:paraId="635CB7E2"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الدَّعْوَةُ إلى التَّفْكِير في خَلْقِ الإنسانِ.</w:t>
      </w:r>
    </w:p>
    <w:p w14:paraId="770756E7"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إثباتُ قُدْرَةِ اللهِ على بَعْثِ الإنسانِ بَعْدَ مَوْتِه.</w:t>
      </w:r>
    </w:p>
    <w:p w14:paraId="6F9DDB25"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بَيانُ أنَّ القرآنَ الكريمَ حَقٌّ مِن عندِ اللهِ تعالى.</w:t>
      </w:r>
    </w:p>
    <w:p w14:paraId="15ED04C4"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بَيانُ كَيْدِ الكُفّارِ لِلإسلامِ والمسلِمِينَ.</w:t>
      </w:r>
    </w:p>
    <w:p w14:paraId="40DCA374" w14:textId="77777777" w:rsidR="006D0E4A" w:rsidRPr="00EA547A"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7F961AEF" w14:textId="77777777" w:rsidTr="00952577">
        <w:tc>
          <w:tcPr>
            <w:tcW w:w="2226" w:type="dxa"/>
          </w:tcPr>
          <w:p w14:paraId="6B776138" w14:textId="77777777" w:rsidR="006D0E4A" w:rsidRPr="00EA547A"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 xml:space="preserve">الكلمة </w:t>
            </w:r>
          </w:p>
        </w:tc>
        <w:tc>
          <w:tcPr>
            <w:tcW w:w="7621" w:type="dxa"/>
          </w:tcPr>
          <w:p w14:paraId="5DD99781" w14:textId="77777777" w:rsidR="006D0E4A" w:rsidRPr="00EA547A"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مـعـناهـا</w:t>
            </w:r>
          </w:p>
        </w:tc>
      </w:tr>
      <w:tr w:rsidR="006D0E4A" w14:paraId="719C1AC0" w14:textId="77777777" w:rsidTr="00952577">
        <w:tc>
          <w:tcPr>
            <w:tcW w:w="2226" w:type="dxa"/>
          </w:tcPr>
          <w:p w14:paraId="3C94325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الطّارِق</w:t>
            </w:r>
          </w:p>
        </w:tc>
        <w:tc>
          <w:tcPr>
            <w:tcW w:w="7621" w:type="dxa"/>
          </w:tcPr>
          <w:p w14:paraId="1C5B320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النَّجْم الطّالِع لَيْلاً.</w:t>
            </w:r>
          </w:p>
        </w:tc>
      </w:tr>
      <w:tr w:rsidR="006D0E4A" w14:paraId="1887BE39" w14:textId="77777777" w:rsidTr="00952577">
        <w:tc>
          <w:tcPr>
            <w:tcW w:w="2226" w:type="dxa"/>
          </w:tcPr>
          <w:p w14:paraId="0CBB2586"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النَّجْم الثّاقِب</w:t>
            </w:r>
          </w:p>
        </w:tc>
        <w:tc>
          <w:tcPr>
            <w:tcW w:w="7621" w:type="dxa"/>
          </w:tcPr>
          <w:p w14:paraId="029B3D3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الـمُضِيءُ الذي يَثْقُب الظَّلامَ بِنُورِه.</w:t>
            </w:r>
          </w:p>
        </w:tc>
      </w:tr>
      <w:tr w:rsidR="006D0E4A" w14:paraId="176CF694" w14:textId="77777777" w:rsidTr="00952577">
        <w:tc>
          <w:tcPr>
            <w:tcW w:w="2226" w:type="dxa"/>
          </w:tcPr>
          <w:p w14:paraId="2A994B6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حافِظ </w:t>
            </w:r>
          </w:p>
        </w:tc>
        <w:tc>
          <w:tcPr>
            <w:tcW w:w="7621" w:type="dxa"/>
          </w:tcPr>
          <w:p w14:paraId="55ED9B5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رَقِيب مِن الملائِكَة يحفَظ أعمالَ العِباد.</w:t>
            </w:r>
          </w:p>
        </w:tc>
      </w:tr>
      <w:tr w:rsidR="006D0E4A" w14:paraId="3B7FF5D1" w14:textId="77777777" w:rsidTr="00952577">
        <w:tc>
          <w:tcPr>
            <w:tcW w:w="2226" w:type="dxa"/>
          </w:tcPr>
          <w:p w14:paraId="4A3C586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الصُّلْب</w:t>
            </w:r>
          </w:p>
        </w:tc>
        <w:tc>
          <w:tcPr>
            <w:tcW w:w="7621" w:type="dxa"/>
          </w:tcPr>
          <w:p w14:paraId="0818D3B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عِظامُ الظَّهْرِ.</w:t>
            </w:r>
          </w:p>
        </w:tc>
      </w:tr>
      <w:tr w:rsidR="006D0E4A" w14:paraId="15EFD9F8" w14:textId="77777777" w:rsidTr="00952577">
        <w:tc>
          <w:tcPr>
            <w:tcW w:w="2226" w:type="dxa"/>
          </w:tcPr>
          <w:p w14:paraId="37062BF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التَّرائِب </w:t>
            </w:r>
          </w:p>
        </w:tc>
        <w:tc>
          <w:tcPr>
            <w:tcW w:w="7621" w:type="dxa"/>
          </w:tcPr>
          <w:p w14:paraId="02D08E4D"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عِظامُ الصَّدْر.</w:t>
            </w:r>
          </w:p>
        </w:tc>
      </w:tr>
      <w:tr w:rsidR="006D0E4A" w14:paraId="6F38EEC8" w14:textId="77777777" w:rsidTr="00952577">
        <w:tc>
          <w:tcPr>
            <w:tcW w:w="2226" w:type="dxa"/>
          </w:tcPr>
          <w:p w14:paraId="2D89C93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رَجْعِه</w:t>
            </w:r>
          </w:p>
        </w:tc>
        <w:tc>
          <w:tcPr>
            <w:tcW w:w="7621" w:type="dxa"/>
          </w:tcPr>
          <w:p w14:paraId="19F88CA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إعادَتُه لِلحَياةِ بعد مَوْتِه.</w:t>
            </w:r>
          </w:p>
        </w:tc>
      </w:tr>
      <w:tr w:rsidR="006D0E4A" w14:paraId="71BD9223" w14:textId="77777777" w:rsidTr="00952577">
        <w:tc>
          <w:tcPr>
            <w:tcW w:w="2226" w:type="dxa"/>
          </w:tcPr>
          <w:p w14:paraId="762D621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تُبْلَى </w:t>
            </w:r>
          </w:p>
        </w:tc>
        <w:tc>
          <w:tcPr>
            <w:tcW w:w="7621" w:type="dxa"/>
          </w:tcPr>
          <w:p w14:paraId="461A15A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تُكْتَشَف وتُخْتَبَر.</w:t>
            </w:r>
          </w:p>
        </w:tc>
      </w:tr>
      <w:tr w:rsidR="006D0E4A" w:rsidRPr="00EA547A" w14:paraId="4E61E027" w14:textId="77777777" w:rsidTr="00952577">
        <w:tc>
          <w:tcPr>
            <w:tcW w:w="2226" w:type="dxa"/>
          </w:tcPr>
          <w:p w14:paraId="109C4D3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السَّرائِر</w:t>
            </w:r>
          </w:p>
        </w:tc>
        <w:tc>
          <w:tcPr>
            <w:tcW w:w="7621" w:type="dxa"/>
          </w:tcPr>
          <w:p w14:paraId="574A09A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جمع سَرِيَرة، وهي: ما أُسِرَّ في القلوب مِن النِّيّاتِ والاعتِقاداتِ.</w:t>
            </w:r>
          </w:p>
        </w:tc>
      </w:tr>
      <w:tr w:rsidR="006D0E4A" w14:paraId="5D16F03B" w14:textId="77777777" w:rsidTr="00952577">
        <w:tc>
          <w:tcPr>
            <w:tcW w:w="2226" w:type="dxa"/>
          </w:tcPr>
          <w:p w14:paraId="1BE11BC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والسَّماء ذات الرَّجْع</w:t>
            </w:r>
          </w:p>
        </w:tc>
        <w:tc>
          <w:tcPr>
            <w:tcW w:w="7621" w:type="dxa"/>
          </w:tcPr>
          <w:p w14:paraId="25F2579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ذات المطَرِ، وسمِّي المطَر رَجْعاً؛ لأنَّه يجِيءُ ويَتَكَرَّر.</w:t>
            </w:r>
          </w:p>
        </w:tc>
      </w:tr>
      <w:tr w:rsidR="006D0E4A" w14:paraId="793D12B1" w14:textId="77777777" w:rsidTr="00952577">
        <w:tc>
          <w:tcPr>
            <w:tcW w:w="2226" w:type="dxa"/>
          </w:tcPr>
          <w:p w14:paraId="540ADFF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والأرض ذات الصَّدْع</w:t>
            </w:r>
          </w:p>
        </w:tc>
        <w:tc>
          <w:tcPr>
            <w:tcW w:w="7621" w:type="dxa"/>
          </w:tcPr>
          <w:p w14:paraId="40402E4D"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الأرض حين تَتَشَقَّق بِالنَّباتِ.</w:t>
            </w:r>
          </w:p>
        </w:tc>
      </w:tr>
      <w:tr w:rsidR="006D0E4A" w14:paraId="3DAA5945" w14:textId="77777777" w:rsidTr="00952577">
        <w:tc>
          <w:tcPr>
            <w:tcW w:w="2226" w:type="dxa"/>
          </w:tcPr>
          <w:p w14:paraId="3702FE8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فَصْل</w:t>
            </w:r>
          </w:p>
        </w:tc>
        <w:tc>
          <w:tcPr>
            <w:tcW w:w="7621" w:type="dxa"/>
          </w:tcPr>
          <w:p w14:paraId="08EB15A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فاصِلٌ بين الحقِّ والباطِل.</w:t>
            </w:r>
          </w:p>
        </w:tc>
      </w:tr>
      <w:tr w:rsidR="006D0E4A" w14:paraId="2AC11641" w14:textId="77777777" w:rsidTr="00952577">
        <w:tc>
          <w:tcPr>
            <w:tcW w:w="2226" w:type="dxa"/>
          </w:tcPr>
          <w:p w14:paraId="4B2F8F5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يَكِيدون كَيْداً</w:t>
            </w:r>
          </w:p>
        </w:tc>
        <w:tc>
          <w:tcPr>
            <w:tcW w:w="7621" w:type="dxa"/>
          </w:tcPr>
          <w:p w14:paraId="7A9B16A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يمكُرونَ ويحتالُون على النَّبيِّ صلَّى الله عليه وسلَّم.</w:t>
            </w:r>
          </w:p>
        </w:tc>
      </w:tr>
      <w:tr w:rsidR="006D0E4A" w14:paraId="5AFCA4E3" w14:textId="77777777" w:rsidTr="00952577">
        <w:tc>
          <w:tcPr>
            <w:tcW w:w="2226" w:type="dxa"/>
          </w:tcPr>
          <w:p w14:paraId="4C7F92C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وأَكِيدُ كَيْداً</w:t>
            </w:r>
          </w:p>
        </w:tc>
        <w:tc>
          <w:tcPr>
            <w:tcW w:w="7621" w:type="dxa"/>
          </w:tcPr>
          <w:p w14:paraId="552DD97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اسْتَدْرِجُهُم مِن حيث لا يعلَمون، وأُبْطِل كَيْدَهُم.</w:t>
            </w:r>
          </w:p>
        </w:tc>
      </w:tr>
      <w:tr w:rsidR="006D0E4A" w14:paraId="3BB118C4" w14:textId="77777777" w:rsidTr="00952577">
        <w:tc>
          <w:tcPr>
            <w:tcW w:w="2226" w:type="dxa"/>
          </w:tcPr>
          <w:p w14:paraId="294E7F9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فَمَهِّل الكافِرِينَ</w:t>
            </w:r>
          </w:p>
        </w:tc>
        <w:tc>
          <w:tcPr>
            <w:tcW w:w="7621" w:type="dxa"/>
          </w:tcPr>
          <w:p w14:paraId="4380B51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لا تَسْتَعْجِل عَذابهم وهَلاكَهُم.</w:t>
            </w:r>
          </w:p>
        </w:tc>
      </w:tr>
      <w:tr w:rsidR="006D0E4A" w14:paraId="44A551A8" w14:textId="77777777" w:rsidTr="00952577">
        <w:tc>
          <w:tcPr>
            <w:tcW w:w="2226" w:type="dxa"/>
          </w:tcPr>
          <w:p w14:paraId="140FDB0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رُوَيْداً</w:t>
            </w:r>
          </w:p>
        </w:tc>
        <w:tc>
          <w:tcPr>
            <w:tcW w:w="7621" w:type="dxa"/>
          </w:tcPr>
          <w:p w14:paraId="3F51EAB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قَلِيلاً.</w:t>
            </w:r>
          </w:p>
        </w:tc>
      </w:tr>
    </w:tbl>
    <w:p w14:paraId="153A6D34" w14:textId="77777777" w:rsidR="006D0E4A" w:rsidRPr="007A1409"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فوائد وأحكام: </w:t>
      </w:r>
    </w:p>
    <w:p w14:paraId="7D7C2F31" w14:textId="77777777" w:rsidR="006D0E4A" w:rsidRDefault="006D0E4A" w:rsidP="008A0F2A">
      <w:pPr>
        <w:pStyle w:val="ListParagraph"/>
        <w:numPr>
          <w:ilvl w:val="0"/>
          <w:numId w:val="43"/>
        </w:numPr>
        <w:tabs>
          <w:tab w:val="left" w:pos="7562"/>
        </w:tabs>
        <w:spacing w:line="240" w:lineRule="auto"/>
        <w:ind w:left="1077"/>
        <w:jc w:val="mediumKashida"/>
        <w:rPr>
          <w:rFonts w:ascii="Traditional Arabic" w:hAnsi="Traditional Arabic"/>
          <w:b/>
          <w:sz w:val="36"/>
          <w:szCs w:val="36"/>
          <w:lang w:eastAsia="en-US"/>
        </w:rPr>
      </w:pPr>
      <w:r>
        <w:rPr>
          <w:rFonts w:ascii="Traditional Arabic" w:hAnsi="Traditional Arabic" w:hint="cs"/>
          <w:b/>
          <w:sz w:val="36"/>
          <w:szCs w:val="36"/>
          <w:rtl/>
          <w:lang w:eastAsia="en-US"/>
        </w:rPr>
        <w:t>أقسَم اللهُ سبحانَه بالسَّماء وما فيها مِن النُّجوم، وجواب هذا القسم:</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وَالسَّمَاءِ وَالطَّارِقِ (1) وَمَا أَدْرَاكَ مَا الطَّارِقُ </w:t>
      </w:r>
      <w:r w:rsidR="008A0F2A">
        <w:rPr>
          <w:rFonts w:ascii="Lotus Linotype" w:hAnsi="Lotus Linotype" w:cs="Lotus Linotype"/>
          <w:b/>
          <w:sz w:val="28"/>
          <w:szCs w:val="28"/>
          <w:rtl/>
        </w:rPr>
        <w:t>﴾</w:t>
      </w:r>
      <w:r>
        <w:rPr>
          <w:rFonts w:ascii="Traditional Arabic" w:hAnsi="Traditional Arabic" w:hint="cs"/>
          <w:b/>
          <w:sz w:val="36"/>
          <w:szCs w:val="36"/>
          <w:rtl/>
          <w:lang w:eastAsia="en-US"/>
        </w:rPr>
        <w:t>.</w:t>
      </w:r>
    </w:p>
    <w:p w14:paraId="202B59B2" w14:textId="77777777" w:rsidR="006D0E4A" w:rsidRDefault="006D0E4A" w:rsidP="006D0E4A">
      <w:pPr>
        <w:pStyle w:val="ListParagraph"/>
        <w:numPr>
          <w:ilvl w:val="0"/>
          <w:numId w:val="43"/>
        </w:numPr>
        <w:tabs>
          <w:tab w:val="left" w:pos="7562"/>
        </w:tabs>
        <w:spacing w:line="240" w:lineRule="auto"/>
        <w:ind w:left="1077"/>
        <w:jc w:val="mediumKashida"/>
        <w:rPr>
          <w:rFonts w:ascii="Traditional Arabic" w:hAnsi="Traditional Arabic"/>
          <w:b/>
          <w:sz w:val="36"/>
          <w:szCs w:val="36"/>
          <w:lang w:eastAsia="en-US"/>
        </w:rPr>
      </w:pPr>
      <w:r>
        <w:rPr>
          <w:rFonts w:ascii="Traditional Arabic" w:hAnsi="Traditional Arabic" w:hint="cs"/>
          <w:b/>
          <w:sz w:val="36"/>
          <w:szCs w:val="36"/>
          <w:rtl/>
          <w:lang w:eastAsia="en-US"/>
        </w:rPr>
        <w:t>للهِ أن يُقْسِم بما شاء مِن مخلوقاتِه، ولا يجوز لِلبَشَرِ أن يُقْسِموا إلّا بالله تعالى، ولذا يحرم القَسَمُ بالنِّبيِّ صلَّى الله عليه وسلَّم، أو بالرُّوح التي خَلَقَها الله، أو الحياةِ، أو بغيرِها مِن المخلوقات.</w:t>
      </w:r>
    </w:p>
    <w:p w14:paraId="3A1CD4E9" w14:textId="77777777" w:rsidR="006D0E4A" w:rsidRDefault="006D0E4A" w:rsidP="008A0F2A">
      <w:pPr>
        <w:pStyle w:val="ListParagraph"/>
        <w:numPr>
          <w:ilvl w:val="0"/>
          <w:numId w:val="43"/>
        </w:numPr>
        <w:tabs>
          <w:tab w:val="left" w:pos="7562"/>
        </w:tabs>
        <w:spacing w:line="240" w:lineRule="auto"/>
        <w:ind w:left="1077"/>
        <w:jc w:val="mediumKashida"/>
        <w:rPr>
          <w:rFonts w:ascii="Traditional Arabic" w:hAnsi="Traditional Arabic"/>
          <w:b/>
          <w:sz w:val="36"/>
          <w:szCs w:val="36"/>
          <w:lang w:eastAsia="en-US"/>
        </w:rPr>
      </w:pPr>
      <w:r>
        <w:rPr>
          <w:rFonts w:ascii="Traditional Arabic" w:hAnsi="Traditional Arabic" w:hint="cs"/>
          <w:b/>
          <w:sz w:val="36"/>
          <w:szCs w:val="36"/>
          <w:rtl/>
          <w:lang w:eastAsia="en-US"/>
        </w:rPr>
        <w:t>أصلُ خَلْقِ الإنسانِ مِن (ماء) مُتَدَفِّقٍ مِن بين سِلْسِلَة الظَّهْرِ وعِظامِ الصَّدْرِ، ومَن خَلَق الإنسانَ على هذِه الهيئَةِ والخِلْقَةِ قادِرٌ على إعادَتِه بعد مَوْتِه وبَعْثِه مَرَّةً أخرى</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فَلْيَنْظُرِ الْإِنْسَانُ مِمَّ خُلِقَ (5) خُلِقَ مِنْ مَاءٍ دَافِقٍ</w:t>
      </w:r>
      <w:r w:rsidR="008A0F2A">
        <w:rPr>
          <w:rFonts w:hint="cs"/>
          <w:color w:val="000000"/>
          <w:szCs w:val="40"/>
          <w:rtl/>
        </w:rPr>
        <w:t xml:space="preserve"> </w:t>
      </w:r>
      <w:r w:rsidR="008A0F2A" w:rsidRPr="00E4512B">
        <w:rPr>
          <w:color w:val="000000"/>
          <w:szCs w:val="40"/>
          <w:rtl/>
        </w:rPr>
        <w:t xml:space="preserve">(6) يَخْرُجُ مِنْ بَيْنِ الصُّلْبِ وَالتَّرَائِبِ </w:t>
      </w:r>
      <w:r w:rsidR="008A0F2A">
        <w:rPr>
          <w:rFonts w:ascii="Lotus Linotype" w:hAnsi="Lotus Linotype" w:cs="Lotus Linotype"/>
          <w:b/>
          <w:sz w:val="28"/>
          <w:szCs w:val="28"/>
          <w:rtl/>
        </w:rPr>
        <w:t>﴾</w:t>
      </w:r>
      <w:r>
        <w:rPr>
          <w:rFonts w:ascii="Traditional Arabic" w:hAnsi="Traditional Arabic" w:hint="cs"/>
          <w:b/>
          <w:sz w:val="36"/>
          <w:szCs w:val="36"/>
          <w:rtl/>
          <w:lang w:eastAsia="en-US"/>
        </w:rPr>
        <w:t>.</w:t>
      </w:r>
    </w:p>
    <w:p w14:paraId="7F20C0EA" w14:textId="77777777" w:rsidR="006D0E4A" w:rsidRDefault="006D0E4A" w:rsidP="008A0F2A">
      <w:pPr>
        <w:pStyle w:val="ListParagraph"/>
        <w:numPr>
          <w:ilvl w:val="0"/>
          <w:numId w:val="43"/>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يَوْمُ القِيامَةِ شَدِيدُ الأهوالِ يَكْشِف اللهُ فيه عن مَكنوناتِ الصُّدورِ وما أَضْمَرَتْه مِن الإيمانِ أو الكُفْرِ، وما أَخْفَتْه مِن أعمالٍ سَيِّئَةٍ، وفي يوم القِيامَة ليس للإنسانِ ناصِرٌ يَنْصُرُه، فَقُوَّتُه إمّا مِن نَفْسِه وقد نَفاها بقوله:</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يَوْمَ تُبْلَى السَّرَائِرُ (9) فَمَا لَهُ مِنْ قُوَّةٍ وَلَا نَاصِرٍ </w:t>
      </w:r>
      <w:r w:rsidR="008A0F2A">
        <w:rPr>
          <w:rFonts w:ascii="Lotus Linotype" w:hAnsi="Lotus Linotype" w:cs="Lotus Linotype"/>
          <w:b/>
          <w:sz w:val="28"/>
          <w:szCs w:val="28"/>
          <w:rtl/>
        </w:rPr>
        <w:t>﴾</w:t>
      </w:r>
      <w:r>
        <w:rPr>
          <w:rFonts w:ascii="Traditional Arabic" w:hAnsi="Traditional Arabic" w:hint="cs"/>
          <w:b/>
          <w:sz w:val="36"/>
          <w:szCs w:val="36"/>
          <w:rtl/>
          <w:lang w:eastAsia="en-US"/>
        </w:rPr>
        <w:t>، وإمّا مِن غيرِه، وقد نفاها الله بقوله</w:t>
      </w:r>
      <w:r w:rsidRPr="008A0F2A">
        <w:rPr>
          <w:rFonts w:ascii="Traditional Arabic" w:hAnsi="Traditional Arabic" w:hint="cs"/>
          <w:b/>
          <w:sz w:val="36"/>
          <w:szCs w:val="36"/>
          <w:highlight w:val="yellow"/>
          <w:rtl/>
          <w:lang w:eastAsia="en-US"/>
        </w:rPr>
        <w:t>:</w:t>
      </w:r>
      <w:r w:rsidRPr="008A0F2A">
        <w:rPr>
          <w:rFonts w:ascii="QCF2BSML" w:hAnsi="QCF2BSML" w:cs="QCF2BSML"/>
          <w:color w:val="000000"/>
          <w:sz w:val="28"/>
          <w:szCs w:val="28"/>
          <w:highlight w:val="yellow"/>
          <w:rtl/>
        </w:rPr>
        <w:t xml:space="preserve"> ﱡ</w:t>
      </w:r>
      <w:r w:rsidRPr="008A0F2A">
        <w:rPr>
          <w:rFonts w:ascii="QCF2591" w:hAnsi="QCF2591" w:cs="QCF2591"/>
          <w:color w:val="000000"/>
          <w:sz w:val="28"/>
          <w:szCs w:val="28"/>
          <w:highlight w:val="yellow"/>
          <w:rtl/>
        </w:rPr>
        <w:t xml:space="preserve"> ﱰ ﱱ</w:t>
      </w:r>
      <w:r w:rsidR="00752556" w:rsidRPr="00752556">
        <w:rPr>
          <w:rFonts w:ascii="QCF2BSML" w:hAnsi="QCF2BSML" w:cs="Lotus Linotype"/>
          <w:color w:val="000000"/>
          <w:sz w:val="28"/>
          <w:szCs w:val="28"/>
          <w:highlight w:val="yellow"/>
          <w:rtl/>
        </w:rPr>
        <w:t>﴾</w:t>
      </w:r>
      <w:r w:rsidRPr="008A0F2A">
        <w:rPr>
          <w:rFonts w:ascii="Traditional Arabic" w:hAnsi="Traditional Arabic" w:hint="cs"/>
          <w:b/>
          <w:sz w:val="36"/>
          <w:szCs w:val="36"/>
          <w:highlight w:val="yellow"/>
          <w:rtl/>
          <w:lang w:eastAsia="en-US"/>
        </w:rPr>
        <w:t>.</w:t>
      </w:r>
    </w:p>
    <w:p w14:paraId="2695BBC8" w14:textId="77777777" w:rsidR="006D0E4A" w:rsidRDefault="006D0E4A" w:rsidP="008A0F2A">
      <w:pPr>
        <w:pStyle w:val="ListParagraph"/>
        <w:numPr>
          <w:ilvl w:val="0"/>
          <w:numId w:val="43"/>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القُرآن هو القَوْلُ الفَصْل الذي لا مجالَ لِلشَّكِّ والرَّيْب فيه، فاصِلٌ بين الحقِّ والباطِل، وما هو باللَّعِب ولا بِالهزْلِ، فعلى العِباد أن يَعْلَمُوا أحكامَه، ويَنْتَهوا بِنَواهِيه، ويأتمروا بِأَمْرِه، قال تعالى:</w:t>
      </w:r>
      <w:r w:rsidR="00823723" w:rsidRPr="00823723">
        <w:rPr>
          <w:rFonts w:ascii="Lotus Linotype" w:hAnsi="Lotus Linotype" w:cs="Lotus Linotype"/>
          <w:color w:val="000000"/>
          <w:sz w:val="28"/>
          <w:szCs w:val="28"/>
          <w:rtl/>
        </w:rPr>
        <w:t>﴿</w:t>
      </w:r>
      <w:r w:rsidR="008A0F2A" w:rsidRPr="00E4512B">
        <w:rPr>
          <w:color w:val="000000"/>
          <w:szCs w:val="40"/>
          <w:rtl/>
        </w:rPr>
        <w:t xml:space="preserve">إِنَّهُ لَقَوْلٌ فَصْلٌ (13) وَمَا هُوَ بِالْهَزْلِ </w:t>
      </w:r>
      <w:r w:rsidR="008A0F2A">
        <w:rPr>
          <w:rFonts w:ascii="Lotus Linotype" w:hAnsi="Lotus Linotype" w:cs="Lotus Linotype"/>
          <w:b/>
          <w:sz w:val="28"/>
          <w:szCs w:val="28"/>
          <w:rtl/>
        </w:rPr>
        <w:t>﴾</w:t>
      </w:r>
      <w:r w:rsidR="008A0F2A">
        <w:rPr>
          <w:rFonts w:ascii="QCF2BSML" w:hAnsi="QCF2BSML" w:cs="QCF2BSML" w:hint="cs"/>
          <w:b/>
          <w:sz w:val="28"/>
          <w:szCs w:val="28"/>
          <w:rtl/>
        </w:rPr>
        <w:t>.</w:t>
      </w:r>
    </w:p>
    <w:p w14:paraId="5951BB5A" w14:textId="77777777" w:rsidR="006D0E4A" w:rsidRDefault="006D0E4A" w:rsidP="008A0F2A">
      <w:pPr>
        <w:pStyle w:val="ListParagraph"/>
        <w:numPr>
          <w:ilvl w:val="0"/>
          <w:numId w:val="43"/>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مهما انتَصَر الأعداءُ وقَوِيَت شَوْكَتُهُم وظَهَر كَيْدُهُم فإنَّ على المؤمِنِينَ أن يَثِقُوا بِنَصْرِ اللهِ، وأن يَعْمَلوا لِرَفْع رايَةِ الإسلامِ فإنَّ النَّصْرَ قَرِيبٌ، وما هذا الكَيْدُ الذي يَكِيدُونَ والمكْرُ الذي يمكُرونَ إلّا اسْتِدْراجٌ لهم قال تعالى:</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إِنَّهُمْ يَكِيدُونَ كَيْدًا (15) وَأَكِيدُ كَيْدًا (16) فَمَهِّلِ الْكَافِرِينَ أَمْهِلْهُمْ رُوَيْدًا </w:t>
      </w:r>
      <w:r w:rsidR="008A0F2A">
        <w:rPr>
          <w:rFonts w:ascii="Lotus Linotype" w:hAnsi="Lotus Linotype" w:cs="Lotus Linotype"/>
          <w:b/>
          <w:sz w:val="28"/>
          <w:szCs w:val="28"/>
          <w:rtl/>
        </w:rPr>
        <w:t>﴾</w:t>
      </w:r>
      <w:r>
        <w:rPr>
          <w:rFonts w:ascii="Traditional Arabic" w:hAnsi="Traditional Arabic" w:hint="cs"/>
          <w:b/>
          <w:sz w:val="36"/>
          <w:szCs w:val="36"/>
          <w:rtl/>
          <w:lang w:eastAsia="en-US"/>
        </w:rPr>
        <w:t>.</w:t>
      </w:r>
    </w:p>
    <w:p w14:paraId="2F8D416A" w14:textId="77777777" w:rsidR="006D0E4A" w:rsidRPr="003515B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5913518E"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مَرَّ خَلْقُ آدَم (أبي البَشَرِ) عليه السَّلام بمراحِل، رَتِّب هذه المراحِلَ بِوَضْع رَقْمٍ مُناسِبٍ أمامَ العِباراتِ التّالِيَة:</w:t>
      </w:r>
    </w:p>
    <w:p w14:paraId="552C8A74"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مِن طِينٍ.  (   ) مِن صَلْصالٍ كالفَخّارِ.  (   ) مِن تُرابٍ.   (    ) مِن حَمَأ مَسْنُونٍ.</w:t>
      </w:r>
    </w:p>
    <w:p w14:paraId="28C86420" w14:textId="77777777" w:rsidR="006D0E4A" w:rsidRPr="003515B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2AB5ED41"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س1- حَدِّد أقرَبَ المعاني لِلكَلِمات التّالِيَة:</w:t>
      </w:r>
    </w:p>
    <w:tbl>
      <w:tblPr>
        <w:tblStyle w:val="TableGrid"/>
        <w:bidiVisual/>
        <w:tblW w:w="0" w:type="auto"/>
        <w:tblLook w:val="04A0" w:firstRow="1" w:lastRow="0" w:firstColumn="1" w:lastColumn="0" w:noHBand="0" w:noVBand="1"/>
      </w:tblPr>
      <w:tblGrid>
        <w:gridCol w:w="2651"/>
        <w:gridCol w:w="2835"/>
        <w:gridCol w:w="3119"/>
        <w:gridCol w:w="1242"/>
      </w:tblGrid>
      <w:tr w:rsidR="006D0E4A" w14:paraId="37CF925F" w14:textId="77777777" w:rsidTr="00952577">
        <w:tc>
          <w:tcPr>
            <w:tcW w:w="2651" w:type="dxa"/>
          </w:tcPr>
          <w:p w14:paraId="205B90F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سَرِيرَة</w:t>
            </w:r>
          </w:p>
        </w:tc>
        <w:tc>
          <w:tcPr>
            <w:tcW w:w="2835" w:type="dxa"/>
          </w:tcPr>
          <w:p w14:paraId="73D5DA2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ما تُكِنُّه الصُّدُورُ</w:t>
            </w:r>
          </w:p>
        </w:tc>
        <w:tc>
          <w:tcPr>
            <w:tcW w:w="3119" w:type="dxa"/>
          </w:tcPr>
          <w:p w14:paraId="6E1E01D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ما تُوَسْوِسُ بِه النَّفْسُ</w:t>
            </w:r>
          </w:p>
        </w:tc>
        <w:tc>
          <w:tcPr>
            <w:tcW w:w="1242" w:type="dxa"/>
          </w:tcPr>
          <w:p w14:paraId="103AB8C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p>
        </w:tc>
      </w:tr>
      <w:tr w:rsidR="006D0E4A" w14:paraId="1A89A886" w14:textId="77777777" w:rsidTr="00952577">
        <w:tc>
          <w:tcPr>
            <w:tcW w:w="2651" w:type="dxa"/>
          </w:tcPr>
          <w:p w14:paraId="312F057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الكَيْد</w:t>
            </w:r>
          </w:p>
        </w:tc>
        <w:tc>
          <w:tcPr>
            <w:tcW w:w="2835" w:type="dxa"/>
          </w:tcPr>
          <w:p w14:paraId="73F0FCC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النَّمِيمَة بين النّاسِ</w:t>
            </w:r>
          </w:p>
        </w:tc>
        <w:tc>
          <w:tcPr>
            <w:tcW w:w="3119" w:type="dxa"/>
          </w:tcPr>
          <w:p w14:paraId="7F1EE6C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المكْرُ والاحْتِيالُ على النّاسِ</w:t>
            </w:r>
          </w:p>
        </w:tc>
        <w:tc>
          <w:tcPr>
            <w:tcW w:w="1242" w:type="dxa"/>
          </w:tcPr>
          <w:p w14:paraId="5F88B4B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p>
        </w:tc>
      </w:tr>
      <w:tr w:rsidR="006D0E4A" w14:paraId="5408952A" w14:textId="77777777" w:rsidTr="00952577">
        <w:tc>
          <w:tcPr>
            <w:tcW w:w="2651" w:type="dxa"/>
          </w:tcPr>
          <w:p w14:paraId="2E12E09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رُوَيْداً</w:t>
            </w:r>
          </w:p>
        </w:tc>
        <w:tc>
          <w:tcPr>
            <w:tcW w:w="2835" w:type="dxa"/>
          </w:tcPr>
          <w:p w14:paraId="253DE3E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تمهَّل</w:t>
            </w:r>
          </w:p>
        </w:tc>
        <w:tc>
          <w:tcPr>
            <w:tcW w:w="3119" w:type="dxa"/>
          </w:tcPr>
          <w:p w14:paraId="525C1A56"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قَلِيلاً</w:t>
            </w:r>
          </w:p>
        </w:tc>
        <w:tc>
          <w:tcPr>
            <w:tcW w:w="1242" w:type="dxa"/>
          </w:tcPr>
          <w:p w14:paraId="326B28C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عاجِلاً</w:t>
            </w:r>
          </w:p>
        </w:tc>
      </w:tr>
      <w:tr w:rsidR="006D0E4A" w14:paraId="7DA5A452" w14:textId="77777777" w:rsidTr="00952577">
        <w:tc>
          <w:tcPr>
            <w:tcW w:w="2651" w:type="dxa"/>
          </w:tcPr>
          <w:p w14:paraId="684F468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تُبلى</w:t>
            </w:r>
          </w:p>
        </w:tc>
        <w:tc>
          <w:tcPr>
            <w:tcW w:w="2835" w:type="dxa"/>
          </w:tcPr>
          <w:p w14:paraId="44523DF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تُمتَحَن</w:t>
            </w:r>
          </w:p>
        </w:tc>
        <w:tc>
          <w:tcPr>
            <w:tcW w:w="3119" w:type="dxa"/>
          </w:tcPr>
          <w:p w14:paraId="222086D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تُمتَهُن</w:t>
            </w:r>
          </w:p>
        </w:tc>
        <w:tc>
          <w:tcPr>
            <w:tcW w:w="1242" w:type="dxa"/>
          </w:tcPr>
          <w:p w14:paraId="54E2034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p>
        </w:tc>
      </w:tr>
    </w:tbl>
    <w:p w14:paraId="569DC796"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س2- اختَر لِلكَلِمات في العمود (أ) ما يُناسِبُها مِن المعاني في العمود (ب):</w:t>
      </w:r>
    </w:p>
    <w:tbl>
      <w:tblPr>
        <w:tblStyle w:val="TableGrid"/>
        <w:bidiVisual/>
        <w:tblW w:w="0" w:type="auto"/>
        <w:tblLook w:val="04A0" w:firstRow="1" w:lastRow="0" w:firstColumn="1" w:lastColumn="0" w:noHBand="0" w:noVBand="1"/>
      </w:tblPr>
      <w:tblGrid>
        <w:gridCol w:w="3785"/>
        <w:gridCol w:w="6062"/>
      </w:tblGrid>
      <w:tr w:rsidR="006D0E4A" w14:paraId="62E95515" w14:textId="77777777" w:rsidTr="00952577">
        <w:tc>
          <w:tcPr>
            <w:tcW w:w="3785" w:type="dxa"/>
          </w:tcPr>
          <w:p w14:paraId="7DFEB19C" w14:textId="77777777" w:rsidR="006D0E4A" w:rsidRPr="003515B3" w:rsidRDefault="006D0E4A" w:rsidP="00952577">
            <w:pPr>
              <w:tabs>
                <w:tab w:val="left" w:pos="7562"/>
              </w:tabs>
              <w:spacing w:line="240" w:lineRule="auto"/>
              <w:ind w:firstLine="0"/>
              <w:jc w:val="center"/>
              <w:rPr>
                <w:rFonts w:ascii="Traditional Arabic" w:hAnsi="Traditional Arabic"/>
                <w:bCs/>
                <w:sz w:val="36"/>
                <w:szCs w:val="36"/>
                <w:rtl/>
                <w:lang w:eastAsia="en-US"/>
              </w:rPr>
            </w:pPr>
            <w:r w:rsidRPr="003515B3">
              <w:rPr>
                <w:rFonts w:ascii="Traditional Arabic" w:hAnsi="Traditional Arabic" w:hint="cs"/>
                <w:bCs/>
                <w:sz w:val="36"/>
                <w:szCs w:val="36"/>
                <w:rtl/>
                <w:lang w:eastAsia="en-US"/>
              </w:rPr>
              <w:t>(أ)</w:t>
            </w:r>
          </w:p>
        </w:tc>
        <w:tc>
          <w:tcPr>
            <w:tcW w:w="6062" w:type="dxa"/>
          </w:tcPr>
          <w:p w14:paraId="2EF0B1FF" w14:textId="77777777" w:rsidR="006D0E4A" w:rsidRPr="003515B3" w:rsidRDefault="006D0E4A" w:rsidP="00952577">
            <w:pPr>
              <w:tabs>
                <w:tab w:val="left" w:pos="7562"/>
              </w:tabs>
              <w:spacing w:line="240" w:lineRule="auto"/>
              <w:ind w:firstLine="0"/>
              <w:jc w:val="center"/>
              <w:rPr>
                <w:rFonts w:ascii="Traditional Arabic" w:hAnsi="Traditional Arabic"/>
                <w:b/>
                <w:bCs/>
                <w:sz w:val="36"/>
                <w:szCs w:val="36"/>
                <w:rtl/>
                <w:lang w:eastAsia="en-US"/>
              </w:rPr>
            </w:pPr>
            <w:r w:rsidRPr="003515B3">
              <w:rPr>
                <w:rFonts w:ascii="Traditional Arabic" w:hAnsi="Traditional Arabic" w:hint="cs"/>
                <w:b/>
                <w:bCs/>
                <w:sz w:val="36"/>
                <w:szCs w:val="36"/>
                <w:rtl/>
                <w:lang w:eastAsia="en-US"/>
              </w:rPr>
              <w:t>(ب)</w:t>
            </w:r>
          </w:p>
        </w:tc>
      </w:tr>
      <w:tr w:rsidR="006D0E4A" w14:paraId="67EE4845" w14:textId="77777777" w:rsidTr="00952577">
        <w:tc>
          <w:tcPr>
            <w:tcW w:w="3785" w:type="dxa"/>
          </w:tcPr>
          <w:p w14:paraId="2C71F17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1- الطّارِق</w:t>
            </w:r>
          </w:p>
        </w:tc>
        <w:tc>
          <w:tcPr>
            <w:tcW w:w="6062" w:type="dxa"/>
          </w:tcPr>
          <w:p w14:paraId="2A49AFE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عِظام الصَّدْر.</w:t>
            </w:r>
          </w:p>
        </w:tc>
      </w:tr>
      <w:tr w:rsidR="006D0E4A" w14:paraId="5FDE37DC" w14:textId="77777777" w:rsidTr="00952577">
        <w:tc>
          <w:tcPr>
            <w:tcW w:w="3785" w:type="dxa"/>
          </w:tcPr>
          <w:p w14:paraId="3B577BF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2- حافِظ</w:t>
            </w:r>
          </w:p>
        </w:tc>
        <w:tc>
          <w:tcPr>
            <w:tcW w:w="6062" w:type="dxa"/>
          </w:tcPr>
          <w:p w14:paraId="263BD16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النَّجْم الطّالِع ليلاً.</w:t>
            </w:r>
          </w:p>
        </w:tc>
      </w:tr>
      <w:tr w:rsidR="006D0E4A" w14:paraId="2325F414" w14:textId="77777777" w:rsidTr="00952577">
        <w:tc>
          <w:tcPr>
            <w:tcW w:w="3785" w:type="dxa"/>
          </w:tcPr>
          <w:p w14:paraId="6B11D706"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الصُّلْب</w:t>
            </w:r>
          </w:p>
        </w:tc>
        <w:tc>
          <w:tcPr>
            <w:tcW w:w="6062" w:type="dxa"/>
          </w:tcPr>
          <w:p w14:paraId="2672F4C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رَقِيب مِن الملائِكَة.</w:t>
            </w:r>
          </w:p>
        </w:tc>
      </w:tr>
      <w:tr w:rsidR="006D0E4A" w14:paraId="00C5D7EC" w14:textId="77777777" w:rsidTr="00952577">
        <w:tc>
          <w:tcPr>
            <w:tcW w:w="3785" w:type="dxa"/>
          </w:tcPr>
          <w:p w14:paraId="02115F1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4- التَّرائِب</w:t>
            </w:r>
          </w:p>
        </w:tc>
        <w:tc>
          <w:tcPr>
            <w:tcW w:w="6062" w:type="dxa"/>
          </w:tcPr>
          <w:p w14:paraId="6F789A56"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عِظام الظَّهْر.</w:t>
            </w:r>
          </w:p>
        </w:tc>
      </w:tr>
    </w:tbl>
    <w:p w14:paraId="40F93AE5"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س3- مَرَّ بك في سُورَةِ الانفِطار آيَةٌ تدلُّ على معنى قوله </w:t>
      </w:r>
      <w:r w:rsidRPr="008A0F2A">
        <w:rPr>
          <w:rFonts w:ascii="Traditional Arabic" w:hAnsi="Traditional Arabic" w:hint="cs"/>
          <w:b/>
          <w:sz w:val="36"/>
          <w:szCs w:val="36"/>
          <w:highlight w:val="yellow"/>
          <w:rtl/>
          <w:lang w:eastAsia="en-US"/>
        </w:rPr>
        <w:t>تعالى:</w:t>
      </w:r>
      <w:r w:rsidRPr="008A0F2A">
        <w:rPr>
          <w:rFonts w:ascii="QCF2BSML" w:hAnsi="QCF2BSML" w:cs="QCF2BSML"/>
          <w:color w:val="000000"/>
          <w:sz w:val="28"/>
          <w:szCs w:val="28"/>
          <w:highlight w:val="yellow"/>
          <w:rtl/>
        </w:rPr>
        <w:t xml:space="preserve"> ﱡ</w:t>
      </w:r>
      <w:r w:rsidRPr="008A0F2A">
        <w:rPr>
          <w:rFonts w:ascii="QCF2591" w:hAnsi="QCF2591" w:cs="QCF2591"/>
          <w:color w:val="000000"/>
          <w:sz w:val="28"/>
          <w:szCs w:val="28"/>
          <w:highlight w:val="yellow"/>
          <w:rtl/>
        </w:rPr>
        <w:t xml:space="preserve"> ﱌ ﱍ ﱎ ﱏ ﱐ ﱑ</w:t>
      </w:r>
      <w:r w:rsidR="00752556" w:rsidRPr="00752556">
        <w:rPr>
          <w:rFonts w:ascii="QCF2BSML" w:hAnsi="QCF2BSML" w:cs="Lotus Linotype"/>
          <w:color w:val="000000"/>
          <w:sz w:val="28"/>
          <w:szCs w:val="28"/>
          <w:highlight w:val="yellow"/>
          <w:rtl/>
        </w:rPr>
        <w:t>﴾</w:t>
      </w:r>
      <w:r w:rsidRPr="008A0F2A">
        <w:rPr>
          <w:rFonts w:ascii="Traditional Arabic" w:hAnsi="Traditional Arabic" w:hint="cs"/>
          <w:b/>
          <w:sz w:val="36"/>
          <w:szCs w:val="36"/>
          <w:highlight w:val="yellow"/>
          <w:rtl/>
          <w:lang w:eastAsia="en-US"/>
        </w:rPr>
        <w:t xml:space="preserve"> فما هي</w:t>
      </w:r>
      <w:r>
        <w:rPr>
          <w:rFonts w:ascii="Traditional Arabic" w:hAnsi="Traditional Arabic" w:hint="cs"/>
          <w:b/>
          <w:sz w:val="36"/>
          <w:szCs w:val="36"/>
          <w:rtl/>
          <w:lang w:eastAsia="en-US"/>
        </w:rPr>
        <w:t xml:space="preserve"> ؟</w:t>
      </w:r>
    </w:p>
    <w:p w14:paraId="34554BF2"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س4- إلى أيِّ شَيْءٍ تَدْعُوك هذه ا</w:t>
      </w:r>
      <w:r w:rsidRPr="008A0F2A">
        <w:rPr>
          <w:rFonts w:ascii="Traditional Arabic" w:hAnsi="Traditional Arabic" w:hint="cs"/>
          <w:b/>
          <w:sz w:val="36"/>
          <w:szCs w:val="36"/>
          <w:highlight w:val="yellow"/>
          <w:rtl/>
          <w:lang w:eastAsia="en-US"/>
        </w:rPr>
        <w:t>لآَية:</w:t>
      </w:r>
      <w:r w:rsidRPr="008A0F2A">
        <w:rPr>
          <w:rFonts w:ascii="QCF2BSML" w:hAnsi="QCF2BSML" w:cs="QCF2BSML"/>
          <w:color w:val="000000"/>
          <w:sz w:val="28"/>
          <w:szCs w:val="28"/>
          <w:highlight w:val="yellow"/>
          <w:rtl/>
        </w:rPr>
        <w:t xml:space="preserve"> ﱡ</w:t>
      </w:r>
      <w:r w:rsidRPr="008A0F2A">
        <w:rPr>
          <w:rFonts w:ascii="QCF2591" w:hAnsi="QCF2591" w:cs="QCF2591"/>
          <w:color w:val="000000"/>
          <w:sz w:val="28"/>
          <w:szCs w:val="28"/>
          <w:highlight w:val="yellow"/>
          <w:rtl/>
        </w:rPr>
        <w:t xml:space="preserve"> ﱓ ﱔ ﱕ ﱖ</w:t>
      </w:r>
      <w:r w:rsidR="00752556" w:rsidRPr="00752556">
        <w:rPr>
          <w:rFonts w:ascii="Traditional Arabic" w:hAnsi="Traditional Arabic" w:cs="Lotus Linotype" w:hint="cs"/>
          <w:b/>
          <w:sz w:val="36"/>
          <w:szCs w:val="36"/>
          <w:highlight w:val="yellow"/>
          <w:rtl/>
          <w:lang w:eastAsia="en-US"/>
        </w:rPr>
        <w:t>﴾</w:t>
      </w:r>
      <w:r w:rsidRPr="008A0F2A">
        <w:rPr>
          <w:rFonts w:ascii="Traditional Arabic" w:hAnsi="Traditional Arabic" w:hint="cs"/>
          <w:b/>
          <w:sz w:val="36"/>
          <w:szCs w:val="36"/>
          <w:highlight w:val="yellow"/>
          <w:rtl/>
          <w:lang w:eastAsia="en-US"/>
        </w:rPr>
        <w:t xml:space="preserve"> ؟</w:t>
      </w:r>
    </w:p>
    <w:p w14:paraId="474F3F4E"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14:paraId="463C7C9C" w14:textId="77777777" w:rsidR="006D0E4A" w:rsidRDefault="006D0E4A" w:rsidP="006D0E4A">
      <w:pPr>
        <w:pStyle w:val="30"/>
        <w:rPr>
          <w:rtl/>
          <w:lang w:eastAsia="en-US"/>
        </w:rPr>
      </w:pPr>
      <w:bookmarkStart w:id="44" w:name="_Toc371250673"/>
      <w:r>
        <w:rPr>
          <w:rFonts w:hint="cs"/>
          <w:rtl/>
          <w:lang w:eastAsia="en-US"/>
        </w:rPr>
        <w:lastRenderedPageBreak/>
        <w:t>الدَّرس الثاّني والعِشْرون</w:t>
      </w:r>
      <w:bookmarkEnd w:id="44"/>
    </w:p>
    <w:p w14:paraId="19854E62" w14:textId="77777777" w:rsidR="006D0E4A" w:rsidRDefault="006D0E4A" w:rsidP="006D0E4A">
      <w:pPr>
        <w:pStyle w:val="a8"/>
        <w:rPr>
          <w:rtl/>
          <w:lang w:eastAsia="en-US"/>
        </w:rPr>
      </w:pPr>
      <w:bookmarkStart w:id="45" w:name="_Toc371250674"/>
      <w:r>
        <w:rPr>
          <w:rFonts w:hint="cs"/>
          <w:rtl/>
          <w:lang w:eastAsia="en-US"/>
        </w:rPr>
        <w:t>تَفْسِير سورَة الأَعْلى</w:t>
      </w:r>
      <w:bookmarkEnd w:id="45"/>
    </w:p>
    <w:p w14:paraId="2A1CB3AF" w14:textId="77777777" w:rsidR="006D0E4A" w:rsidRPr="003515B3" w:rsidRDefault="006D0E4A" w:rsidP="006D0E4A">
      <w:pPr>
        <w:tabs>
          <w:tab w:val="left" w:pos="7562"/>
        </w:tabs>
        <w:spacing w:line="240" w:lineRule="auto"/>
        <w:ind w:firstLine="0"/>
        <w:rPr>
          <w:rFonts w:asciiTheme="minorHAnsi" w:hAnsiTheme="minorHAnsi" w:cs="MS Sans Serif"/>
          <w:color w:val="000000"/>
          <w:sz w:val="18"/>
          <w:szCs w:val="18"/>
          <w:lang w:eastAsia="en-US"/>
        </w:rPr>
      </w:pPr>
      <w:r>
        <w:rPr>
          <w:rFonts w:ascii="Traditional Arabic" w:hAnsi="Traditional Arabic" w:hint="cs"/>
          <w:b/>
          <w:sz w:val="36"/>
          <w:szCs w:val="36"/>
          <w:rtl/>
          <w:lang w:eastAsia="en-US"/>
        </w:rPr>
        <w:t>إنَّ اللهِ جلَّ وعلا الكمالَ المطلَقَ في أسمائِه وصِفاتِه وأفعالِه، ولذلك شَرَعَ لِعِبادِه أن يُسَبِّحوهُ بُكْرَةً وأَصِيلاً، وسَبَّح نفسَه في مُفْتَتَحِ عَدَدٍ مِن سُوَرِ القُرآنِ، ومِن هذه السُّوَرِ: سُورَة الأعلى، فقال سبحانه:</w:t>
      </w:r>
    </w:p>
    <w:p w14:paraId="2A260F40" w14:textId="77777777" w:rsidR="006D0E4A" w:rsidRPr="00F10E6B" w:rsidRDefault="00823723" w:rsidP="008A0F2A">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8A0F2A" w:rsidRPr="00E4512B">
        <w:rPr>
          <w:color w:val="000000"/>
          <w:szCs w:val="40"/>
          <w:rtl/>
        </w:rPr>
        <w:t xml:space="preserve">سَبِّحِ اسْمَ رَبِّكَ الْأَعْلَى (1) الَّذِي خَلَقَ فَسَوَّى (2) وَالَّذِي قَدَّرَ فَهَدَى (3) وَالَّذِي أَخْرَجَ الْمَرْعَى (4) فَجَعَلَهُ غُثَاءً أَحْوَى (5) سَنُقْرِئُكَ فَلَا تَنْسَى (6) إِلَّا مَا شَاءَ اللَّهُ إِنَّهُ يَعْلَمُ الْجَهْرَ وَمَا يَخْفَى (7) وَنُيَسِّرُكَ لِلْيُسْرَى (8) فَذَكِّرْ إِنْ نَفَعَتِ الذِّكْرَى (9) سَيَذَّكَّرُ مَنْ يَخْشَى (10) وَيَتَجَنَّبُهَا الْأَشْقَى (11) الَّذِي يَصْلَى النَّارَ الْكُبْرَى (12) ثُمَّ لَا يَمُوتُ فِيهَا وَلَا يَحْيَى (13) قَدْ أَفْلَحَ مَنْ تَزَكَّى (14) وَذَكَرَ اسْمَ رَبِّهِ فَصَلَّى (15) بَلْ تُؤْثِرُونَ الْحَيَاةَ الدُّنْيَا (16) وَالْآخِرَةُ خَيْرٌ وَأَبْقَى (17) إِنَّ هَذَا لَفِي الصُّحُفِ الْأُولَى (18) صُحُفِ إِبْرَاهِيمَ وَمُوسَى </w:t>
      </w:r>
      <w:r w:rsidR="008A0F2A">
        <w:rPr>
          <w:rFonts w:ascii="Lotus Linotype" w:hAnsi="Lotus Linotype" w:cs="Lotus Linotype"/>
          <w:sz w:val="35"/>
          <w:szCs w:val="35"/>
          <w:rtl/>
          <w:lang w:eastAsia="en-US"/>
        </w:rPr>
        <w:t>﴾</w:t>
      </w:r>
      <w:r w:rsidR="008A0F2A">
        <w:rPr>
          <w:rFonts w:ascii="Lotus Linotype" w:hAnsi="Lotus Linotype" w:cs="Lotus Linotype" w:hint="cs"/>
          <w:sz w:val="35"/>
          <w:szCs w:val="35"/>
          <w:rtl/>
          <w:lang w:eastAsia="en-US"/>
        </w:rPr>
        <w:t xml:space="preserve"> </w:t>
      </w:r>
      <w:r w:rsidR="006D0E4A">
        <w:rPr>
          <w:rFonts w:ascii="Traditional Arabic" w:hAnsi="Traditional Arabic" w:hint="cs"/>
          <w:rtl/>
        </w:rPr>
        <w:t>[</w:t>
      </w:r>
      <w:r w:rsidR="008A0F2A">
        <w:rPr>
          <w:rFonts w:ascii="Traditional Arabic" w:hAnsi="Traditional Arabic" w:hint="cs"/>
          <w:rtl/>
        </w:rPr>
        <w:t>الأعلي</w:t>
      </w:r>
      <w:r w:rsidR="006D0E4A" w:rsidRPr="00FB4F5D">
        <w:rPr>
          <w:rFonts w:ascii="Traditional Arabic" w:hAnsi="Traditional Arabic" w:hint="cs"/>
          <w:rtl/>
        </w:rPr>
        <w:t>:</w:t>
      </w:r>
      <w:r w:rsidR="006D0E4A">
        <w:rPr>
          <w:rFonts w:ascii="Traditional Arabic" w:hAnsi="Traditional Arabic" w:hint="cs"/>
          <w:rtl/>
        </w:rPr>
        <w:t xml:space="preserve"> 1- 19].</w:t>
      </w:r>
    </w:p>
    <w:p w14:paraId="1123D974" w14:textId="77777777" w:rsidR="006D0E4A" w:rsidRPr="003515B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موضوع الآيات:</w:t>
      </w:r>
    </w:p>
    <w:p w14:paraId="2759EA65"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تَنْزِيه اللهِ الأعلى، وتَكْرِيم اللهِ لِرَسولِهِ صلَّى الله عليه وسلَّم.</w:t>
      </w:r>
    </w:p>
    <w:p w14:paraId="3F81E175"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الأَمْرُ بِالذِّكْرى، وبَيانُ مَوْقِفِ النّاسِ منها.</w:t>
      </w:r>
    </w:p>
    <w:p w14:paraId="74B32B41" w14:textId="77777777" w:rsidR="006D0E4A" w:rsidRDefault="006D0E4A" w:rsidP="006D0E4A">
      <w:pPr>
        <w:pStyle w:val="ListParagraph"/>
        <w:numPr>
          <w:ilvl w:val="0"/>
          <w:numId w:val="8"/>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بَيانُ أسبابِ الفَلاحِ والتَّحذِيرُ مِن إيثارِ الدُّنْيا على الآخِرَة.</w:t>
      </w:r>
    </w:p>
    <w:p w14:paraId="188F5015" w14:textId="77777777" w:rsidR="006D0E4A" w:rsidRPr="003515B3"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084"/>
        <w:gridCol w:w="7763"/>
      </w:tblGrid>
      <w:tr w:rsidR="006D0E4A" w14:paraId="5B597B1A" w14:textId="77777777" w:rsidTr="00952577">
        <w:tc>
          <w:tcPr>
            <w:tcW w:w="2084" w:type="dxa"/>
          </w:tcPr>
          <w:p w14:paraId="4CFFE5A8" w14:textId="77777777" w:rsidR="006D0E4A" w:rsidRPr="003515B3"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الكلمة</w:t>
            </w:r>
          </w:p>
        </w:tc>
        <w:tc>
          <w:tcPr>
            <w:tcW w:w="7763" w:type="dxa"/>
          </w:tcPr>
          <w:p w14:paraId="101A486F" w14:textId="77777777" w:rsidR="006D0E4A" w:rsidRPr="003515B3" w:rsidRDefault="006D0E4A" w:rsidP="00952577">
            <w:pPr>
              <w:tabs>
                <w:tab w:val="left" w:pos="7562"/>
              </w:tabs>
              <w:spacing w:line="240" w:lineRule="auto"/>
              <w:ind w:firstLine="0"/>
              <w:jc w:val="center"/>
              <w:rPr>
                <w:rFonts w:ascii="Traditional Arabic" w:hAnsi="Traditional Arabic"/>
                <w:bCs/>
                <w:sz w:val="36"/>
                <w:szCs w:val="36"/>
                <w:rtl/>
                <w:lang w:eastAsia="en-US"/>
              </w:rPr>
            </w:pPr>
            <w:r>
              <w:rPr>
                <w:rFonts w:ascii="Traditional Arabic" w:hAnsi="Traditional Arabic" w:hint="cs"/>
                <w:bCs/>
                <w:sz w:val="36"/>
                <w:szCs w:val="36"/>
                <w:rtl/>
                <w:lang w:eastAsia="en-US"/>
              </w:rPr>
              <w:t>مـعـناهـا</w:t>
            </w:r>
          </w:p>
        </w:tc>
      </w:tr>
      <w:tr w:rsidR="006D0E4A" w14:paraId="5E70914E" w14:textId="77777777" w:rsidTr="00952577">
        <w:tc>
          <w:tcPr>
            <w:tcW w:w="2084" w:type="dxa"/>
          </w:tcPr>
          <w:p w14:paraId="12D477C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سَبِّح اسمَ رَبِّك </w:t>
            </w:r>
          </w:p>
        </w:tc>
        <w:tc>
          <w:tcPr>
            <w:tcW w:w="7763" w:type="dxa"/>
          </w:tcPr>
          <w:p w14:paraId="7C04C7C3"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نَزِّه اللهَ عن كُلِّ ما لا يَلِيقُ بجلالِه، ذاكِراً اسمَه حالَ تَنْزِيهِهِ.</w:t>
            </w:r>
          </w:p>
        </w:tc>
      </w:tr>
      <w:tr w:rsidR="006D0E4A" w14:paraId="365CDBB5" w14:textId="77777777" w:rsidTr="00952577">
        <w:tc>
          <w:tcPr>
            <w:tcW w:w="2084" w:type="dxa"/>
          </w:tcPr>
          <w:p w14:paraId="1F8334C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الذي خَلَقَ فَسَوَّى</w:t>
            </w:r>
          </w:p>
        </w:tc>
        <w:tc>
          <w:tcPr>
            <w:tcW w:w="7763" w:type="dxa"/>
          </w:tcPr>
          <w:p w14:paraId="078C8F2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الذي خَلَقَ الكائِنات جميعاً، فسَوَّى خَلْقَها أي: جَعَلَ كُلَّ مخلُوقٍ مُناسِباً لِما خُلِقَ له</w:t>
            </w:r>
          </w:p>
        </w:tc>
      </w:tr>
      <w:tr w:rsidR="006D0E4A" w14:paraId="4728B8A9" w14:textId="77777777" w:rsidTr="00952577">
        <w:tc>
          <w:tcPr>
            <w:tcW w:w="2084" w:type="dxa"/>
          </w:tcPr>
          <w:p w14:paraId="236570F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الـمَرْعَى</w:t>
            </w:r>
          </w:p>
        </w:tc>
        <w:tc>
          <w:tcPr>
            <w:tcW w:w="7763" w:type="dxa"/>
          </w:tcPr>
          <w:p w14:paraId="05AC89A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العُشْبُ وما تَرْعاهُ الأنعامُ مِن النَّباتِ الأَخْضَرِ.</w:t>
            </w:r>
          </w:p>
        </w:tc>
      </w:tr>
      <w:tr w:rsidR="006D0E4A" w14:paraId="0C26B633" w14:textId="77777777" w:rsidTr="00952577">
        <w:tc>
          <w:tcPr>
            <w:tcW w:w="2084" w:type="dxa"/>
          </w:tcPr>
          <w:p w14:paraId="0040F6B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غُثاءً </w:t>
            </w:r>
          </w:p>
        </w:tc>
        <w:tc>
          <w:tcPr>
            <w:tcW w:w="7763" w:type="dxa"/>
          </w:tcPr>
          <w:p w14:paraId="5744F98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هَشِيماً مُتَكَسِّراً.</w:t>
            </w:r>
          </w:p>
        </w:tc>
      </w:tr>
      <w:tr w:rsidR="006D0E4A" w14:paraId="7B7E94B5" w14:textId="77777777" w:rsidTr="00952577">
        <w:tc>
          <w:tcPr>
            <w:tcW w:w="2084" w:type="dxa"/>
          </w:tcPr>
          <w:p w14:paraId="44287CD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أَحْوى </w:t>
            </w:r>
          </w:p>
        </w:tc>
        <w:tc>
          <w:tcPr>
            <w:tcW w:w="7763" w:type="dxa"/>
          </w:tcPr>
          <w:p w14:paraId="60496A4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أَسْوَد قد يَبس مِن طُولِ العَهْدِ.</w:t>
            </w:r>
          </w:p>
        </w:tc>
      </w:tr>
      <w:tr w:rsidR="006D0E4A" w14:paraId="5F849849" w14:textId="77777777" w:rsidTr="00952577">
        <w:tc>
          <w:tcPr>
            <w:tcW w:w="2084" w:type="dxa"/>
          </w:tcPr>
          <w:p w14:paraId="421BD41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ونُيَسِّرُك لِلْيُسْرى</w:t>
            </w:r>
          </w:p>
        </w:tc>
        <w:tc>
          <w:tcPr>
            <w:tcW w:w="7763" w:type="dxa"/>
          </w:tcPr>
          <w:p w14:paraId="40A39B2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نُوَفِّقُك لِلخَصْلَةِ السَّهْلَةِ، فشَرِيعَتُه سمحَةٌ، وجمِيعُ أحوالِه مُيَسَّرَةٌ.</w:t>
            </w:r>
          </w:p>
        </w:tc>
      </w:tr>
      <w:tr w:rsidR="006D0E4A" w14:paraId="440D5A06" w14:textId="77777777" w:rsidTr="00952577">
        <w:tc>
          <w:tcPr>
            <w:tcW w:w="2084" w:type="dxa"/>
          </w:tcPr>
          <w:p w14:paraId="7CD3164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الذِّكْرى </w:t>
            </w:r>
          </w:p>
        </w:tc>
        <w:tc>
          <w:tcPr>
            <w:tcW w:w="7763" w:type="dxa"/>
          </w:tcPr>
          <w:p w14:paraId="490AF2B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الموعِظَة.</w:t>
            </w:r>
          </w:p>
        </w:tc>
      </w:tr>
      <w:tr w:rsidR="006D0E4A" w14:paraId="133A394B" w14:textId="77777777" w:rsidTr="00952577">
        <w:tc>
          <w:tcPr>
            <w:tcW w:w="2084" w:type="dxa"/>
          </w:tcPr>
          <w:p w14:paraId="4F437D5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يخشَى</w:t>
            </w:r>
          </w:p>
        </w:tc>
        <w:tc>
          <w:tcPr>
            <w:tcW w:w="7763" w:type="dxa"/>
          </w:tcPr>
          <w:p w14:paraId="6B2C07F5"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يخافُ اللهَ تعالى.</w:t>
            </w:r>
          </w:p>
        </w:tc>
      </w:tr>
      <w:tr w:rsidR="006D0E4A" w14:paraId="3F3FA682" w14:textId="77777777" w:rsidTr="00952577">
        <w:tc>
          <w:tcPr>
            <w:tcW w:w="2084" w:type="dxa"/>
          </w:tcPr>
          <w:p w14:paraId="3BB4AC5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تَزكَّى</w:t>
            </w:r>
          </w:p>
        </w:tc>
        <w:tc>
          <w:tcPr>
            <w:tcW w:w="7763" w:type="dxa"/>
          </w:tcPr>
          <w:p w14:paraId="1D43708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تَطَهَّرَ مِن الشِّرْكِ والمعاصِي، وتحلَّى بِالعَمَل الصّالح.</w:t>
            </w:r>
          </w:p>
        </w:tc>
      </w:tr>
      <w:tr w:rsidR="006D0E4A" w14:paraId="4D323D0A" w14:textId="77777777" w:rsidTr="00952577">
        <w:tc>
          <w:tcPr>
            <w:tcW w:w="2084" w:type="dxa"/>
          </w:tcPr>
          <w:p w14:paraId="07E3921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أفْلَحَ </w:t>
            </w:r>
          </w:p>
        </w:tc>
        <w:tc>
          <w:tcPr>
            <w:tcW w:w="7763" w:type="dxa"/>
          </w:tcPr>
          <w:p w14:paraId="4067123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ظَفَر وفازَ.</w:t>
            </w:r>
          </w:p>
        </w:tc>
      </w:tr>
      <w:tr w:rsidR="006D0E4A" w14:paraId="4ABB13FB" w14:textId="77777777" w:rsidTr="00952577">
        <w:tc>
          <w:tcPr>
            <w:tcW w:w="2084" w:type="dxa"/>
          </w:tcPr>
          <w:p w14:paraId="1B5C94E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تُؤْثِرونَ</w:t>
            </w:r>
          </w:p>
        </w:tc>
        <w:tc>
          <w:tcPr>
            <w:tcW w:w="7763" w:type="dxa"/>
          </w:tcPr>
          <w:p w14:paraId="49C94DD0"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تُفَضِّلونَ.</w:t>
            </w:r>
          </w:p>
        </w:tc>
      </w:tr>
      <w:tr w:rsidR="006D0E4A" w:rsidRPr="00013E9C" w14:paraId="1B53E603" w14:textId="77777777" w:rsidTr="00952577">
        <w:tc>
          <w:tcPr>
            <w:tcW w:w="2084" w:type="dxa"/>
          </w:tcPr>
          <w:p w14:paraId="05FA61D9"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أَبْقَى </w:t>
            </w:r>
          </w:p>
        </w:tc>
        <w:tc>
          <w:tcPr>
            <w:tcW w:w="7763" w:type="dxa"/>
          </w:tcPr>
          <w:p w14:paraId="71887741"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أَدْوَم.</w:t>
            </w:r>
          </w:p>
        </w:tc>
      </w:tr>
    </w:tbl>
    <w:p w14:paraId="7CABBC0E" w14:textId="77777777" w:rsidR="006D0E4A" w:rsidRPr="00013E9C"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فوائد وأحكام:</w:t>
      </w:r>
    </w:p>
    <w:p w14:paraId="635A636A"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أَمَر اللهُ سبحانَه نَبِيَّه محمَّداً صلَّى الله عليه وسلَّم أنَّ يُسَبِّحَه ويُنَزِّهَه جَلَّ وعَلا عن كلِّ نَقْصٍ؛ لأنَّه الذي خَلَقَ الخلائِقَ وسَوَّى كُلَّ مخلُوقٍ في أحْسَنِ هَيْئَةٍ.</w:t>
      </w:r>
    </w:p>
    <w:p w14:paraId="1DA4BCF1"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التَّفَكُّرُ في خَلْقِ اللهِ تعالى يَزِيدُ الإيمانَ، ويُقَوِّي العَقِيدَةَ.</w:t>
      </w:r>
    </w:p>
    <w:p w14:paraId="53F11E73"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الحياةُ الدُّنْيا كالنَّباتِ تَبْدُو زاهِيَةً جَمِيلَةً ثم تَذْبُل وتَنْتَهِي.</w:t>
      </w:r>
    </w:p>
    <w:p w14:paraId="642A04C1"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بِشارَةٌ لِلرَّسولِ</w:t>
      </w:r>
      <w:r>
        <w:rPr>
          <w:rFonts w:cs="(M. Aiyada Ayoub ALKobaisi)" w:hint="cs"/>
          <w:b/>
          <w:sz w:val="36"/>
          <w:szCs w:val="36"/>
          <w:rtl/>
        </w:rPr>
        <w:t xml:space="preserve"> </w:t>
      </w:r>
      <w:r>
        <w:rPr>
          <w:rFonts w:ascii="Traditional Arabic" w:hAnsi="Traditional Arabic" w:hint="cs"/>
          <w:b/>
          <w:sz w:val="36"/>
          <w:szCs w:val="36"/>
          <w:rtl/>
          <w:lang w:eastAsia="en-US"/>
        </w:rPr>
        <w:t>صلَّى الله عليه وسلَّم ومُعْجِزَةٌ خالِدَةٌ أنَّ خَصَّهُ اللهُ بقوله:</w:t>
      </w:r>
      <w:r w:rsidRPr="00AC2F3B">
        <w:rPr>
          <w:rFonts w:ascii="QCF2BSML" w:hAnsi="QCF2BSML" w:cs="QCF2BSML"/>
          <w:color w:val="000000"/>
          <w:sz w:val="28"/>
          <w:szCs w:val="28"/>
          <w:rtl/>
        </w:rPr>
        <w:t xml:space="preserve"> </w:t>
      </w:r>
      <w:r w:rsidRPr="00102FBB">
        <w:rPr>
          <w:rFonts w:ascii="QCF2BSML" w:hAnsi="QCF2BSML" w:cs="QCF2BSML"/>
          <w:color w:val="000000"/>
          <w:sz w:val="28"/>
          <w:szCs w:val="28"/>
          <w:rtl/>
        </w:rPr>
        <w:t>ﱡ</w:t>
      </w:r>
      <w:r>
        <w:rPr>
          <w:rFonts w:ascii="QCF2BSML" w:hAnsi="QCF2BSML" w:cs="QCF2BSML" w:hint="cs"/>
          <w:color w:val="000000"/>
          <w:sz w:val="28"/>
          <w:szCs w:val="28"/>
          <w:rtl/>
        </w:rPr>
        <w:t xml:space="preserve">   </w:t>
      </w:r>
      <w:r w:rsidRPr="00102FBB">
        <w:rPr>
          <w:rFonts w:ascii="QCF2BSML" w:hAnsi="QCF2BSML" w:cs="QCF2BSML"/>
          <w:color w:val="000000"/>
          <w:sz w:val="28"/>
          <w:szCs w:val="28"/>
          <w:rtl/>
        </w:rPr>
        <w:t>ﭐ</w:t>
      </w:r>
      <w:r>
        <w:rPr>
          <w:rFonts w:ascii="QCF2591" w:hAnsi="QCF2591" w:cs="QCF2591"/>
          <w:color w:val="000000"/>
          <w:sz w:val="28"/>
          <w:szCs w:val="28"/>
          <w:rtl/>
        </w:rPr>
        <w:t xml:space="preserve">ﲤ </w:t>
      </w:r>
      <w:r w:rsidRPr="00102FBB">
        <w:rPr>
          <w:rFonts w:ascii="QCF2591" w:hAnsi="QCF2591" w:cs="QCF2591"/>
          <w:color w:val="000000"/>
          <w:sz w:val="28"/>
          <w:szCs w:val="28"/>
          <w:rtl/>
        </w:rPr>
        <w:t>ﲥ ﲦ</w:t>
      </w:r>
      <w:r w:rsidR="00752556" w:rsidRPr="00752556">
        <w:rPr>
          <w:rFonts w:ascii="QCF2BSML" w:hAnsi="QCF2BSML" w:cs="Lotus Linotype" w:hint="cs"/>
          <w:color w:val="000000"/>
          <w:sz w:val="28"/>
          <w:szCs w:val="28"/>
          <w:rtl/>
        </w:rPr>
        <w:t>﴾</w:t>
      </w:r>
      <w:r>
        <w:rPr>
          <w:rFonts w:ascii="Traditional Arabic" w:hAnsi="Traditional Arabic" w:hint="cs"/>
          <w:b/>
          <w:sz w:val="36"/>
          <w:szCs w:val="36"/>
          <w:rtl/>
          <w:lang w:eastAsia="en-US"/>
        </w:rPr>
        <w:t>، حيث سَيُعَلِّمُه رَبُّه عِلْماً لن يَنْساه، وهو القُرآن الكريم، ويحفَظَهُ عليه الصَّلاة والسَّلام ويَعِيه في قَلْبِه.</w:t>
      </w:r>
    </w:p>
    <w:p w14:paraId="3B055E4B"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البِشارَةُ الثّانِيَة لِلرَّسولِ</w:t>
      </w:r>
      <w:r>
        <w:rPr>
          <w:rFonts w:cs="(M. Aiyada Ayoub ALKobaisi)" w:hint="cs"/>
          <w:b/>
          <w:sz w:val="36"/>
          <w:szCs w:val="36"/>
          <w:rtl/>
        </w:rPr>
        <w:t xml:space="preserve"> </w:t>
      </w:r>
      <w:r>
        <w:rPr>
          <w:rFonts w:ascii="Traditional Arabic" w:hAnsi="Traditional Arabic" w:hint="cs"/>
          <w:b/>
          <w:sz w:val="36"/>
          <w:szCs w:val="36"/>
          <w:rtl/>
          <w:lang w:eastAsia="en-US"/>
        </w:rPr>
        <w:t>صلَّى الله عليه وسلَّم حيث يُيَسِّر اللهُ له كُلَّ خَيْرٍ في جميعِ أُمورِهِ وبخاصَّة في أُمورِ الشَّرِيعَةِ حيث جَعَلها اللهُ سَهْلَةً مُيَسَّرَةً.</w:t>
      </w:r>
    </w:p>
    <w:p w14:paraId="57FF3897" w14:textId="77777777" w:rsidR="006D0E4A" w:rsidRDefault="006D0E4A" w:rsidP="008A0F2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أمَر اللهُ تعالى بالتَّذكيرِ بِشَرْعِ اللهِ وآياتِه، والذِّكْرى نافِعَة بِكُلِّ حالٍ؛ لأنها تَذْكِرَةٌ لِلمُؤْمِن، وحُجَّةٌ على غَيرِهِ، سواء حَصَل مِن الذِّكْرِ جميع المقصودِ أو بَعْضه، ومتى كان التَّذْكِير يَزِيد في الخير ويُنْقِص مِن الشَّرِّ فإنَّ المؤمِنَ مَأمُورٌ بِه، قال تعالى:</w:t>
      </w:r>
      <w:r w:rsidR="00823723" w:rsidRPr="00823723">
        <w:rPr>
          <w:rFonts w:ascii="Lotus Linotype" w:hAnsi="Lotus Linotype" w:cs="Lotus Linotype"/>
          <w:color w:val="000000"/>
          <w:sz w:val="28"/>
          <w:szCs w:val="28"/>
          <w:rtl/>
        </w:rPr>
        <w:t>﴿</w:t>
      </w:r>
      <w:r w:rsidR="008A0F2A" w:rsidRPr="00E4512B">
        <w:rPr>
          <w:color w:val="000000"/>
          <w:szCs w:val="40"/>
          <w:rtl/>
        </w:rPr>
        <w:t>فَذَكِّرْ إِنْ نَفَعَتِ الذِّكْرَ</w:t>
      </w:r>
      <w:r w:rsidR="008A0F2A">
        <w:rPr>
          <w:color w:val="000000"/>
          <w:szCs w:val="40"/>
          <w:rtl/>
        </w:rPr>
        <w:t>ى (9) سَيَذَّكَّرُ مَنْ يَخْشَى</w:t>
      </w:r>
      <w:r w:rsidR="008A0F2A">
        <w:rPr>
          <w:rFonts w:ascii="Lotus Linotype" w:hAnsi="Lotus Linotype" w:cs="Lotus Linotype"/>
          <w:b/>
          <w:sz w:val="28"/>
          <w:szCs w:val="28"/>
          <w:rtl/>
        </w:rPr>
        <w:t>﴾</w:t>
      </w:r>
      <w:r w:rsidR="008A0F2A">
        <w:rPr>
          <w:rFonts w:ascii="Lotus Linotype" w:hAnsi="Lotus Linotype" w:cs="Lotus Linotype" w:hint="cs"/>
          <w:b/>
          <w:sz w:val="28"/>
          <w:szCs w:val="28"/>
          <w:rtl/>
        </w:rPr>
        <w:t>.</w:t>
      </w:r>
    </w:p>
    <w:p w14:paraId="752ACE6C"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ينقَسِم النّاسُ في تَلَقِّي الذِّكْرى إلى قِسْمَيْن:</w:t>
      </w:r>
    </w:p>
    <w:p w14:paraId="063DEFB6"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القِسْم الأَوَّل: المنْتَفِعون بها، وهم مَن خَشَعَت قلوبهم للهِ وخافُوا منه.</w:t>
      </w:r>
    </w:p>
    <w:p w14:paraId="1121D0F1"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القِسْم الثّاني: غيرُ المنتَفِعِين بِالذِّكرى، وهم الأشْقِياء الذين وَجَبَت لهم النّارُ وحَقَّ عليهِم العَذابُ الألِيم.</w:t>
      </w:r>
    </w:p>
    <w:p w14:paraId="59596D63"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ومِن ثمَّة ينبَغِي لِلمُسلِم أن يُقْبِلَ على ما يَسْمَعُه مِن ذِكْرٍ، سواء كان درساً في مَسجِدٍ أو محاضَرةٍ أو بَرنامجاً نافِعاً في إذاعَةٍ حتى يكون مِن القِسم الأول، وألّا يُعْرِضَ عنه فيكون مِن القِسْم الثّاني.</w:t>
      </w:r>
    </w:p>
    <w:p w14:paraId="56C665E0" w14:textId="77777777" w:rsidR="006D0E4A" w:rsidRDefault="006D0E4A" w:rsidP="008A0F2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الفَوْزُ والفَلاحُ لِمَن طَهَّر نفسَه مِن الذُّنوب ونَقّاها مِن الشِّرك، واتَّصَف بِذِكْرِ اللهِ تعالى وداوَمَ على أداءِ الصَّلوات المكتوبَة؛ ابتِغاء رِضْوان اللهِ وامتِثالاً لأَمْرِه، وخَصَّ الصَّلاةَ؛ لأنها عمود الدِّين ومِيزان الإيمانِ، قال تعالى:</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قَدْ أَفْلَحَ مَنْ تَزَكَّى (14) وَذَكَرَ اسْمَ رَبِّهِ فَصَلَّى </w:t>
      </w:r>
      <w:r w:rsidR="008A0F2A">
        <w:rPr>
          <w:rFonts w:ascii="Lotus Linotype" w:hAnsi="Lotus Linotype" w:cs="Lotus Linotype"/>
          <w:b/>
          <w:sz w:val="28"/>
          <w:szCs w:val="28"/>
          <w:rtl/>
        </w:rPr>
        <w:t>﴾</w:t>
      </w:r>
      <w:r>
        <w:rPr>
          <w:rFonts w:ascii="Traditional Arabic" w:hAnsi="Traditional Arabic" w:hint="cs"/>
          <w:b/>
          <w:sz w:val="36"/>
          <w:szCs w:val="36"/>
          <w:rtl/>
          <w:lang w:eastAsia="en-US"/>
        </w:rPr>
        <w:t>.</w:t>
      </w:r>
    </w:p>
    <w:p w14:paraId="143F2655" w14:textId="77777777" w:rsidR="006D0E4A" w:rsidRDefault="006D0E4A" w:rsidP="008A0F2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يُؤْثِر النّاسُ الحياةَ الدُّنيا الفانِيَة على الآخِرَة الباقِيَة، ويختارون نَعِيمَها الزّائِل المخلوطَ بِالكَدَرِ على نَعِيمِ الآخِرَةِ الذي لا نَقْصَ فيه ولا كَدَر، وهذا خَطَأ في الإيثارِ والاختِيار، قال تعالى:</w:t>
      </w:r>
      <w:r w:rsidR="008A0F2A">
        <w:rPr>
          <w:rFonts w:ascii="Traditional Arabic" w:hAnsi="Traditional Arabic" w:hint="cs"/>
          <w:b/>
          <w:sz w:val="36"/>
          <w:szCs w:val="36"/>
          <w:rtl/>
          <w:lang w:eastAsia="en-US"/>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بَلْ تُؤْثِرُونَ الْحَيَاةَ الدُّنْيَا (16) وَالْآخِرَةُ خَيْرٌ وَأَبْقَى </w:t>
      </w:r>
      <w:r w:rsidR="008A0F2A">
        <w:rPr>
          <w:rFonts w:ascii="Lotus Linotype" w:hAnsi="Lotus Linotype" w:cs="Lotus Linotype"/>
          <w:b/>
          <w:sz w:val="28"/>
          <w:szCs w:val="28"/>
          <w:rtl/>
        </w:rPr>
        <w:t>﴾</w:t>
      </w:r>
      <w:r>
        <w:rPr>
          <w:rFonts w:ascii="Traditional Arabic" w:hAnsi="Traditional Arabic" w:hint="cs"/>
          <w:b/>
          <w:sz w:val="36"/>
          <w:szCs w:val="36"/>
          <w:rtl/>
          <w:lang w:eastAsia="en-US"/>
        </w:rPr>
        <w:t>.</w:t>
      </w:r>
    </w:p>
    <w:p w14:paraId="55AE4A31"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جَمِيعُ الرِّسالات تَأْمُر بِعِبادَةِ اللهِ وحدَه، ومَكارِمِ الأخلاقِ، وقد نسَخَ اللهُ بالإسلامِ جميعَ الشَّرائِعِ السّابِقَة.</w:t>
      </w:r>
    </w:p>
    <w:p w14:paraId="1A61264D" w14:textId="77777777" w:rsidR="006D0E4A" w:rsidRDefault="006D0E4A" w:rsidP="006D0E4A">
      <w:pPr>
        <w:pStyle w:val="ListParagraph"/>
        <w:numPr>
          <w:ilvl w:val="0"/>
          <w:numId w:val="44"/>
        </w:numPr>
        <w:tabs>
          <w:tab w:val="left" w:pos="7562"/>
        </w:tabs>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إنَّ ما سَبَق ذِكْرُه في الآياتِ مَذْكُورٌ في الصُّحُفِ الأُولى صُحُفِ إبراهِيمَ ومُوسى، ممّا يَدُلُّ على اتِّفاقِ الشَّرائِعِ في هذه الأمور العَظِيمَة.</w:t>
      </w:r>
    </w:p>
    <w:p w14:paraId="1C070C0D" w14:textId="77777777" w:rsidR="006D0E4A" w:rsidRPr="00056318"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نشاط:</w:t>
      </w:r>
    </w:p>
    <w:p w14:paraId="55660B6A"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قال تعالى:</w:t>
      </w:r>
      <w:r w:rsidRPr="00F10E6B">
        <w:rPr>
          <w:rFonts w:ascii="QCF2BSML" w:hAnsi="QCF2BSML" w:cs="QCF2BSML"/>
          <w:color w:val="000000"/>
          <w:sz w:val="28"/>
          <w:szCs w:val="28"/>
          <w:rtl/>
        </w:rPr>
        <w:t xml:space="preserve"> </w:t>
      </w:r>
      <w:r w:rsidRPr="008A0F2A">
        <w:rPr>
          <w:rFonts w:ascii="QCF2BSML" w:hAnsi="QCF2BSML" w:cs="QCF2BSML"/>
          <w:color w:val="000000"/>
          <w:sz w:val="28"/>
          <w:szCs w:val="28"/>
          <w:highlight w:val="yellow"/>
          <w:rtl/>
        </w:rPr>
        <w:t>ﱡ</w:t>
      </w:r>
      <w:r w:rsidRPr="008A0F2A">
        <w:rPr>
          <w:rFonts w:ascii="QCF2591" w:hAnsi="QCF2591" w:cs="QCF2591"/>
          <w:color w:val="000000"/>
          <w:sz w:val="28"/>
          <w:szCs w:val="28"/>
          <w:highlight w:val="yellow"/>
          <w:rtl/>
        </w:rPr>
        <w:t xml:space="preserve"> ﲳ  ﲴ</w:t>
      </w:r>
      <w:r w:rsidR="00752556" w:rsidRPr="00752556">
        <w:rPr>
          <w:rFonts w:ascii="Traditional Arabic" w:hAnsi="Traditional Arabic" w:cs="Lotus Linotype" w:hint="cs"/>
          <w:b/>
          <w:sz w:val="36"/>
          <w:szCs w:val="36"/>
          <w:rtl/>
          <w:lang w:eastAsia="en-US"/>
        </w:rPr>
        <w:t>﴾</w:t>
      </w:r>
      <w:r>
        <w:rPr>
          <w:rFonts w:ascii="Traditional Arabic" w:hAnsi="Traditional Arabic" w:hint="cs"/>
          <w:b/>
          <w:sz w:val="36"/>
          <w:szCs w:val="36"/>
          <w:rtl/>
          <w:lang w:eastAsia="en-US"/>
        </w:rPr>
        <w:t xml:space="preserve"> في ضَوْءِ الآيةِ الكَريمة، اُذكُر خمساً مِن صُوَرِ سماحَةِ الإسلامِ في العِبادَةِ.</w:t>
      </w:r>
    </w:p>
    <w:p w14:paraId="46D0C04B" w14:textId="77777777" w:rsidR="006D0E4A" w:rsidRPr="00056318" w:rsidRDefault="006D0E4A" w:rsidP="006D0E4A">
      <w:pPr>
        <w:pStyle w:val="ListParagraph"/>
        <w:numPr>
          <w:ilvl w:val="0"/>
          <w:numId w:val="4"/>
        </w:numPr>
        <w:tabs>
          <w:tab w:val="left" w:pos="7562"/>
        </w:tabs>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الأسئلة:</w:t>
      </w:r>
    </w:p>
    <w:p w14:paraId="516DCE78"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س1- اكتُب رَقْمَ الكَلِمَة أمامَ مَعناها فيما يلي:</w:t>
      </w:r>
    </w:p>
    <w:tbl>
      <w:tblPr>
        <w:tblStyle w:val="TableGrid"/>
        <w:bidiVisual/>
        <w:tblW w:w="0" w:type="auto"/>
        <w:tblLook w:val="04A0" w:firstRow="1" w:lastRow="0" w:firstColumn="1" w:lastColumn="0" w:noHBand="0" w:noVBand="1"/>
      </w:tblPr>
      <w:tblGrid>
        <w:gridCol w:w="2509"/>
        <w:gridCol w:w="7338"/>
      </w:tblGrid>
      <w:tr w:rsidR="006D0E4A" w14:paraId="113597DD" w14:textId="77777777" w:rsidTr="00952577">
        <w:tc>
          <w:tcPr>
            <w:tcW w:w="2509" w:type="dxa"/>
          </w:tcPr>
          <w:p w14:paraId="7C96A788" w14:textId="77777777" w:rsidR="006D0E4A" w:rsidRPr="00056318"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 xml:space="preserve">الكلمة </w:t>
            </w:r>
          </w:p>
        </w:tc>
        <w:tc>
          <w:tcPr>
            <w:tcW w:w="7338" w:type="dxa"/>
          </w:tcPr>
          <w:p w14:paraId="3AA619B9" w14:textId="77777777" w:rsidR="006D0E4A" w:rsidRPr="00056318" w:rsidRDefault="006D0E4A" w:rsidP="00952577">
            <w:pPr>
              <w:tabs>
                <w:tab w:val="left" w:pos="7562"/>
              </w:tabs>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t>معناها</w:t>
            </w:r>
          </w:p>
        </w:tc>
      </w:tr>
      <w:tr w:rsidR="006D0E4A" w14:paraId="61033809" w14:textId="77777777" w:rsidTr="00952577">
        <w:tc>
          <w:tcPr>
            <w:tcW w:w="2509" w:type="dxa"/>
          </w:tcPr>
          <w:p w14:paraId="500FC1F7"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1- غُثاء</w:t>
            </w:r>
          </w:p>
        </w:tc>
        <w:tc>
          <w:tcPr>
            <w:tcW w:w="7338" w:type="dxa"/>
          </w:tcPr>
          <w:p w14:paraId="079101E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يابِساً أسود.</w:t>
            </w:r>
          </w:p>
        </w:tc>
      </w:tr>
      <w:tr w:rsidR="006D0E4A" w14:paraId="7754100D" w14:textId="77777777" w:rsidTr="00952577">
        <w:tc>
          <w:tcPr>
            <w:tcW w:w="2509" w:type="dxa"/>
          </w:tcPr>
          <w:p w14:paraId="53899CC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2- تُؤْثِرون</w:t>
            </w:r>
          </w:p>
        </w:tc>
        <w:tc>
          <w:tcPr>
            <w:tcW w:w="7338" w:type="dxa"/>
          </w:tcPr>
          <w:p w14:paraId="6150E45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تَطهَّر مِن الشِّرك.</w:t>
            </w:r>
          </w:p>
        </w:tc>
      </w:tr>
      <w:tr w:rsidR="006D0E4A" w14:paraId="1D27FBED" w14:textId="77777777" w:rsidTr="00952577">
        <w:tc>
          <w:tcPr>
            <w:tcW w:w="2509" w:type="dxa"/>
          </w:tcPr>
          <w:p w14:paraId="6EF8C2FF"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الذِّكرى</w:t>
            </w:r>
          </w:p>
        </w:tc>
        <w:tc>
          <w:tcPr>
            <w:tcW w:w="7338" w:type="dxa"/>
          </w:tcPr>
          <w:p w14:paraId="585DAFA4"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أَدْوَم.</w:t>
            </w:r>
          </w:p>
        </w:tc>
      </w:tr>
      <w:tr w:rsidR="006D0E4A" w14:paraId="3E970986" w14:textId="77777777" w:rsidTr="00952577">
        <w:tc>
          <w:tcPr>
            <w:tcW w:w="2509" w:type="dxa"/>
          </w:tcPr>
          <w:p w14:paraId="21F8624E"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4- تَزِكَّى</w:t>
            </w:r>
          </w:p>
        </w:tc>
        <w:tc>
          <w:tcPr>
            <w:tcW w:w="7338" w:type="dxa"/>
          </w:tcPr>
          <w:p w14:paraId="50E00E72"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الموعِظَة.</w:t>
            </w:r>
          </w:p>
        </w:tc>
      </w:tr>
      <w:tr w:rsidR="006D0E4A" w14:paraId="27CBF96E" w14:textId="77777777" w:rsidTr="00952577">
        <w:tc>
          <w:tcPr>
            <w:tcW w:w="2509" w:type="dxa"/>
          </w:tcPr>
          <w:p w14:paraId="435538E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5- يخشى</w:t>
            </w:r>
          </w:p>
        </w:tc>
        <w:tc>
          <w:tcPr>
            <w:tcW w:w="7338" w:type="dxa"/>
          </w:tcPr>
          <w:p w14:paraId="37753DAD"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جافاً هَشِيماً.</w:t>
            </w:r>
          </w:p>
        </w:tc>
      </w:tr>
      <w:tr w:rsidR="006D0E4A" w14:paraId="6B3B2465" w14:textId="77777777" w:rsidTr="00952577">
        <w:tc>
          <w:tcPr>
            <w:tcW w:w="2509" w:type="dxa"/>
          </w:tcPr>
          <w:p w14:paraId="572CB3CC"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6- أبْقَى</w:t>
            </w:r>
          </w:p>
        </w:tc>
        <w:tc>
          <w:tcPr>
            <w:tcW w:w="7338" w:type="dxa"/>
          </w:tcPr>
          <w:p w14:paraId="68FA73D8"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 يخاف.</w:t>
            </w:r>
          </w:p>
        </w:tc>
      </w:tr>
      <w:tr w:rsidR="006D0E4A" w14:paraId="0878E463" w14:textId="77777777" w:rsidTr="00952577">
        <w:tc>
          <w:tcPr>
            <w:tcW w:w="2509" w:type="dxa"/>
          </w:tcPr>
          <w:p w14:paraId="56F02B5B"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7- أَحْوَى</w:t>
            </w:r>
          </w:p>
        </w:tc>
        <w:tc>
          <w:tcPr>
            <w:tcW w:w="7338" w:type="dxa"/>
          </w:tcPr>
          <w:p w14:paraId="56BC14DA" w14:textId="77777777" w:rsidR="006D0E4A" w:rsidRDefault="006D0E4A" w:rsidP="00952577">
            <w:pPr>
              <w:tabs>
                <w:tab w:val="left" w:pos="7562"/>
              </w:tabs>
              <w:spacing w:line="240" w:lineRule="auto"/>
              <w:ind w:firstLine="0"/>
              <w:rPr>
                <w:rFonts w:ascii="Traditional Arabic" w:hAnsi="Traditional Arabic"/>
                <w:b/>
                <w:sz w:val="36"/>
                <w:szCs w:val="36"/>
                <w:rtl/>
                <w:lang w:eastAsia="en-US"/>
              </w:rPr>
            </w:pPr>
          </w:p>
        </w:tc>
      </w:tr>
    </w:tbl>
    <w:p w14:paraId="20DE60BD"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س2- زَمِيلُك يتأثَّر بالقرآنِ وآياتِه، اختَر آيَةً مِن هذا الدَّرس تَشْعُر بأنها سَتُؤَثِّر في نفسِهِ ويَنْتَفِع بها.</w:t>
      </w:r>
    </w:p>
    <w:p w14:paraId="0E320409" w14:textId="77777777" w:rsidR="006D0E4A" w:rsidRDefault="006D0E4A" w:rsidP="006D0E4A">
      <w:pPr>
        <w:tabs>
          <w:tab w:val="left" w:pos="7562"/>
        </w:tabs>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س3- طَرحَ زُملاؤُكَ عليك مجموعَةً مِن الأسئلة، وعليك أن تجيبَ بِآيَةٍ مِن هذا الدَّرس على كلِّ سؤالٍ:</w:t>
      </w:r>
    </w:p>
    <w:tbl>
      <w:tblPr>
        <w:tblStyle w:val="TableGrid"/>
        <w:bidiVisual/>
        <w:tblW w:w="0" w:type="auto"/>
        <w:tblLook w:val="04A0" w:firstRow="1" w:lastRow="0" w:firstColumn="1" w:lastColumn="0" w:noHBand="0" w:noVBand="1"/>
      </w:tblPr>
      <w:tblGrid>
        <w:gridCol w:w="4494"/>
        <w:gridCol w:w="5353"/>
      </w:tblGrid>
      <w:tr w:rsidR="006D0E4A" w14:paraId="0FBC1331" w14:textId="77777777" w:rsidTr="00952577">
        <w:tc>
          <w:tcPr>
            <w:tcW w:w="4494" w:type="dxa"/>
          </w:tcPr>
          <w:p w14:paraId="2FD18AC9" w14:textId="77777777" w:rsidR="006D0E4A" w:rsidRPr="00E072A9" w:rsidRDefault="006D0E4A" w:rsidP="00952577">
            <w:pPr>
              <w:tabs>
                <w:tab w:val="left" w:pos="7562"/>
              </w:tabs>
              <w:spacing w:line="240" w:lineRule="auto"/>
              <w:ind w:firstLine="0"/>
              <w:jc w:val="center"/>
              <w:rPr>
                <w:bCs/>
                <w:sz w:val="36"/>
                <w:szCs w:val="36"/>
                <w:rtl/>
              </w:rPr>
            </w:pPr>
            <w:r>
              <w:rPr>
                <w:rFonts w:hint="cs"/>
                <w:bCs/>
                <w:sz w:val="36"/>
                <w:szCs w:val="36"/>
                <w:rtl/>
              </w:rPr>
              <w:t>الأسئِلة</w:t>
            </w:r>
          </w:p>
        </w:tc>
        <w:tc>
          <w:tcPr>
            <w:tcW w:w="5353" w:type="dxa"/>
          </w:tcPr>
          <w:p w14:paraId="14C61FBB" w14:textId="77777777" w:rsidR="006D0E4A" w:rsidRPr="00E072A9" w:rsidRDefault="006D0E4A" w:rsidP="00952577">
            <w:pPr>
              <w:tabs>
                <w:tab w:val="left" w:pos="7562"/>
              </w:tabs>
              <w:spacing w:line="240" w:lineRule="auto"/>
              <w:ind w:firstLine="0"/>
              <w:jc w:val="center"/>
              <w:rPr>
                <w:bCs/>
                <w:sz w:val="36"/>
                <w:szCs w:val="36"/>
                <w:rtl/>
              </w:rPr>
            </w:pPr>
            <w:r>
              <w:rPr>
                <w:rFonts w:hint="cs"/>
                <w:bCs/>
                <w:sz w:val="36"/>
                <w:szCs w:val="36"/>
                <w:rtl/>
              </w:rPr>
              <w:t>الإجابَة مِن الآيات</w:t>
            </w:r>
          </w:p>
        </w:tc>
      </w:tr>
      <w:tr w:rsidR="006D0E4A" w14:paraId="63356F4A" w14:textId="77777777" w:rsidTr="00952577">
        <w:tc>
          <w:tcPr>
            <w:tcW w:w="4494" w:type="dxa"/>
          </w:tcPr>
          <w:p w14:paraId="3D38F280" w14:textId="77777777" w:rsidR="006D0E4A" w:rsidRDefault="006D0E4A" w:rsidP="00952577">
            <w:pPr>
              <w:tabs>
                <w:tab w:val="left" w:pos="7562"/>
              </w:tabs>
              <w:spacing w:line="240" w:lineRule="auto"/>
              <w:ind w:firstLine="0"/>
              <w:rPr>
                <w:b/>
                <w:sz w:val="36"/>
                <w:szCs w:val="36"/>
                <w:rtl/>
              </w:rPr>
            </w:pPr>
            <w:r>
              <w:rPr>
                <w:rFonts w:hint="cs"/>
                <w:b/>
                <w:sz w:val="36"/>
                <w:szCs w:val="36"/>
                <w:rtl/>
              </w:rPr>
              <w:t>هل يعلَم اللهُ ما أُفَكِّر فيه ؟</w:t>
            </w:r>
          </w:p>
        </w:tc>
        <w:tc>
          <w:tcPr>
            <w:tcW w:w="5353" w:type="dxa"/>
          </w:tcPr>
          <w:p w14:paraId="4CBBFF14" w14:textId="77777777" w:rsidR="006D0E4A" w:rsidRDefault="006D0E4A" w:rsidP="00952577">
            <w:pPr>
              <w:tabs>
                <w:tab w:val="left" w:pos="7562"/>
              </w:tabs>
              <w:spacing w:line="240" w:lineRule="auto"/>
              <w:ind w:firstLine="0"/>
              <w:rPr>
                <w:b/>
                <w:sz w:val="36"/>
                <w:szCs w:val="36"/>
                <w:rtl/>
              </w:rPr>
            </w:pPr>
          </w:p>
        </w:tc>
      </w:tr>
      <w:tr w:rsidR="006D0E4A" w14:paraId="69752D74" w14:textId="77777777" w:rsidTr="00952577">
        <w:tc>
          <w:tcPr>
            <w:tcW w:w="4494" w:type="dxa"/>
          </w:tcPr>
          <w:p w14:paraId="13FB5F99" w14:textId="77777777" w:rsidR="006D0E4A" w:rsidRDefault="006D0E4A" w:rsidP="00952577">
            <w:pPr>
              <w:tabs>
                <w:tab w:val="left" w:pos="7562"/>
              </w:tabs>
              <w:spacing w:line="240" w:lineRule="auto"/>
              <w:ind w:firstLine="0"/>
              <w:rPr>
                <w:b/>
                <w:sz w:val="36"/>
                <w:szCs w:val="36"/>
                <w:rtl/>
              </w:rPr>
            </w:pPr>
            <w:r>
              <w:rPr>
                <w:rFonts w:hint="cs"/>
                <w:b/>
                <w:sz w:val="36"/>
                <w:szCs w:val="36"/>
                <w:rtl/>
              </w:rPr>
              <w:t>مَن الذي ينتَفِع مِن كِلامِ الخطِيب في المسجِد ؟</w:t>
            </w:r>
          </w:p>
        </w:tc>
        <w:tc>
          <w:tcPr>
            <w:tcW w:w="5353" w:type="dxa"/>
          </w:tcPr>
          <w:p w14:paraId="2D8F31C5" w14:textId="77777777" w:rsidR="006D0E4A" w:rsidRDefault="006D0E4A" w:rsidP="00952577">
            <w:pPr>
              <w:tabs>
                <w:tab w:val="left" w:pos="7562"/>
              </w:tabs>
              <w:spacing w:line="240" w:lineRule="auto"/>
              <w:ind w:firstLine="0"/>
              <w:rPr>
                <w:b/>
                <w:sz w:val="36"/>
                <w:szCs w:val="36"/>
                <w:rtl/>
              </w:rPr>
            </w:pPr>
          </w:p>
        </w:tc>
      </w:tr>
      <w:tr w:rsidR="006D0E4A" w14:paraId="180CBC79" w14:textId="77777777" w:rsidTr="00952577">
        <w:tc>
          <w:tcPr>
            <w:tcW w:w="4494" w:type="dxa"/>
          </w:tcPr>
          <w:p w14:paraId="4F5DA1A4" w14:textId="77777777" w:rsidR="006D0E4A" w:rsidRDefault="006D0E4A" w:rsidP="00952577">
            <w:pPr>
              <w:tabs>
                <w:tab w:val="left" w:pos="7562"/>
              </w:tabs>
              <w:spacing w:line="240" w:lineRule="auto"/>
              <w:ind w:firstLine="0"/>
              <w:rPr>
                <w:b/>
                <w:sz w:val="36"/>
                <w:szCs w:val="36"/>
                <w:rtl/>
              </w:rPr>
            </w:pPr>
            <w:r>
              <w:rPr>
                <w:rFonts w:hint="cs"/>
                <w:b/>
                <w:sz w:val="36"/>
                <w:szCs w:val="36"/>
                <w:rtl/>
              </w:rPr>
              <w:t>ما عاقِبَة الإعراضِ عن الحقِّ ؟</w:t>
            </w:r>
          </w:p>
        </w:tc>
        <w:tc>
          <w:tcPr>
            <w:tcW w:w="5353" w:type="dxa"/>
          </w:tcPr>
          <w:p w14:paraId="560EFD00" w14:textId="77777777" w:rsidR="006D0E4A" w:rsidRDefault="006D0E4A" w:rsidP="00952577">
            <w:pPr>
              <w:tabs>
                <w:tab w:val="left" w:pos="7562"/>
              </w:tabs>
              <w:spacing w:line="240" w:lineRule="auto"/>
              <w:ind w:firstLine="0"/>
              <w:rPr>
                <w:b/>
                <w:sz w:val="36"/>
                <w:szCs w:val="36"/>
                <w:rtl/>
              </w:rPr>
            </w:pPr>
          </w:p>
        </w:tc>
      </w:tr>
      <w:tr w:rsidR="006D0E4A" w14:paraId="59836090" w14:textId="77777777" w:rsidTr="00952577">
        <w:tc>
          <w:tcPr>
            <w:tcW w:w="4494" w:type="dxa"/>
          </w:tcPr>
          <w:p w14:paraId="3BA72EC5" w14:textId="77777777" w:rsidR="006D0E4A" w:rsidRDefault="006D0E4A" w:rsidP="00952577">
            <w:pPr>
              <w:tabs>
                <w:tab w:val="left" w:pos="7562"/>
              </w:tabs>
              <w:spacing w:line="240" w:lineRule="auto"/>
              <w:ind w:firstLine="0"/>
              <w:rPr>
                <w:b/>
                <w:sz w:val="36"/>
                <w:szCs w:val="36"/>
                <w:rtl/>
              </w:rPr>
            </w:pPr>
            <w:r>
              <w:rPr>
                <w:rFonts w:hint="cs"/>
                <w:b/>
                <w:sz w:val="36"/>
                <w:szCs w:val="36"/>
                <w:rtl/>
              </w:rPr>
              <w:lastRenderedPageBreak/>
              <w:t>ما ثمرَة التَّوبَةِ والتَّطَهُّر مِن الذُّنوبِ ؟</w:t>
            </w:r>
          </w:p>
        </w:tc>
        <w:tc>
          <w:tcPr>
            <w:tcW w:w="5353" w:type="dxa"/>
          </w:tcPr>
          <w:p w14:paraId="17BA19FB" w14:textId="77777777" w:rsidR="006D0E4A" w:rsidRDefault="006D0E4A" w:rsidP="00952577">
            <w:pPr>
              <w:tabs>
                <w:tab w:val="left" w:pos="7562"/>
              </w:tabs>
              <w:spacing w:line="240" w:lineRule="auto"/>
              <w:ind w:firstLine="0"/>
              <w:rPr>
                <w:b/>
                <w:sz w:val="36"/>
                <w:szCs w:val="36"/>
                <w:rtl/>
              </w:rPr>
            </w:pPr>
          </w:p>
        </w:tc>
      </w:tr>
    </w:tbl>
    <w:p w14:paraId="201C5EDD" w14:textId="77777777" w:rsidR="006D0E4A" w:rsidRDefault="006D0E4A" w:rsidP="006D0E4A">
      <w:pPr>
        <w:tabs>
          <w:tab w:val="left" w:pos="7562"/>
        </w:tabs>
        <w:spacing w:line="240" w:lineRule="auto"/>
        <w:ind w:firstLine="0"/>
        <w:rPr>
          <w:b/>
          <w:sz w:val="36"/>
          <w:szCs w:val="36"/>
          <w:rtl/>
        </w:rPr>
      </w:pPr>
    </w:p>
    <w:p w14:paraId="7B7002FF" w14:textId="77777777" w:rsidR="006D0E4A" w:rsidRDefault="006D0E4A" w:rsidP="006D0E4A">
      <w:pPr>
        <w:overflowPunct/>
        <w:autoSpaceDE/>
        <w:autoSpaceDN/>
        <w:adjustRightInd/>
        <w:spacing w:line="240" w:lineRule="auto"/>
        <w:ind w:firstLine="0"/>
        <w:jc w:val="left"/>
        <w:textAlignment w:val="auto"/>
        <w:rPr>
          <w:b/>
          <w:sz w:val="36"/>
          <w:szCs w:val="36"/>
        </w:rPr>
      </w:pPr>
      <w:r>
        <w:rPr>
          <w:b/>
          <w:sz w:val="36"/>
          <w:szCs w:val="36"/>
          <w:rtl/>
        </w:rPr>
        <w:br w:type="page"/>
      </w:r>
    </w:p>
    <w:p w14:paraId="132FF21E" w14:textId="77777777" w:rsidR="006D0E4A" w:rsidRDefault="006D0E4A" w:rsidP="006D0E4A">
      <w:pPr>
        <w:pStyle w:val="30"/>
        <w:rPr>
          <w:rtl/>
        </w:rPr>
      </w:pPr>
      <w:bookmarkStart w:id="46" w:name="_Toc371250675"/>
      <w:r>
        <w:rPr>
          <w:rFonts w:hint="cs"/>
          <w:rtl/>
        </w:rPr>
        <w:lastRenderedPageBreak/>
        <w:t>الدَّرسُ الثَالِث والعِشْرون</w:t>
      </w:r>
      <w:bookmarkEnd w:id="46"/>
    </w:p>
    <w:p w14:paraId="31681794" w14:textId="77777777" w:rsidR="006D0E4A" w:rsidRDefault="006D0E4A" w:rsidP="006D0E4A">
      <w:pPr>
        <w:pStyle w:val="a8"/>
        <w:rPr>
          <w:rtl/>
        </w:rPr>
      </w:pPr>
      <w:bookmarkStart w:id="47" w:name="_Toc371250676"/>
      <w:r>
        <w:rPr>
          <w:rFonts w:hint="cs"/>
          <w:rtl/>
        </w:rPr>
        <w:t>تَفْسِير سُورَةِ الغاشِيَة مِن الآية رقم (1) إلى الآية رقم (16)</w:t>
      </w:r>
      <w:bookmarkEnd w:id="47"/>
    </w:p>
    <w:p w14:paraId="015D68D4" w14:textId="77777777" w:rsidR="006D0E4A" w:rsidRDefault="006D0E4A" w:rsidP="006D0E4A">
      <w:pPr>
        <w:tabs>
          <w:tab w:val="left" w:pos="7562"/>
        </w:tabs>
        <w:spacing w:line="240" w:lineRule="auto"/>
        <w:ind w:firstLine="0"/>
        <w:rPr>
          <w:sz w:val="36"/>
          <w:szCs w:val="36"/>
          <w:rtl/>
        </w:rPr>
      </w:pPr>
      <w:r>
        <w:rPr>
          <w:rFonts w:hint="cs"/>
          <w:sz w:val="36"/>
          <w:szCs w:val="36"/>
          <w:rtl/>
        </w:rPr>
        <w:t xml:space="preserve">لقد أعذَرَ اللهُ جلَّ وعَلا إلى خَلْقِه، فبَعد أن بَيَّن لهم طَرِيقَ الخيرِ والشَّرِّ في الدُّنيا بيَّن لهم عاقِبَة اتِّباع أيّ مِن الطَّريقَيْن في الآخِرَة. وكَرَّر ذلك في أكثَر مِن مَوْضِعٍ في القرآن الكريم، وفي الآيات التّالية بَيانُ شَيْءٍ مما يجِدُه أهل النّار في النّار، وما يَنْعَم بِه أهلُ الجنَّة في الجنَّة، قال تعالى: </w:t>
      </w:r>
    </w:p>
    <w:p w14:paraId="778B3B3E" w14:textId="77777777" w:rsidR="006D0E4A" w:rsidRPr="0012219E" w:rsidRDefault="006D0E4A" w:rsidP="006D0E4A">
      <w:pPr>
        <w:overflowPunct/>
        <w:spacing w:line="240" w:lineRule="auto"/>
        <w:ind w:firstLine="0"/>
        <w:jc w:val="right"/>
        <w:textAlignment w:val="auto"/>
        <w:rPr>
          <w:rFonts w:asciiTheme="minorHAnsi" w:hAnsiTheme="minorHAnsi" w:cs="MS Sans Serif"/>
          <w:color w:val="000000"/>
          <w:sz w:val="18"/>
          <w:szCs w:val="18"/>
          <w:lang w:eastAsia="en-US"/>
        </w:rPr>
      </w:pPr>
    </w:p>
    <w:p w14:paraId="336CBC80" w14:textId="77777777" w:rsidR="006D0E4A" w:rsidRDefault="008A0F2A"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Cs w:val="40"/>
          <w:rtl/>
        </w:rPr>
        <w:t>﴿</w:t>
      </w:r>
      <w:r w:rsidRPr="00E4512B">
        <w:rPr>
          <w:color w:val="000000"/>
          <w:szCs w:val="40"/>
          <w:rtl/>
        </w:rPr>
        <w:t>هَلْ أَتَاكَ حَدِيثُ الْغَاشِيَةِ (1) وُجُوهٌ يَوْمَئِذٍ خَاشِعَةٌ (2) عَامِلَةٌ نَاصِبَةٌ (3) تَصْلَى نَارًا حَامِيَةً (4) تُسْقَى مِنْ عَيْنٍ آنِيَةٍ (5) لَيْسَ لَهُمْ طَعَامٌ إِلَّا مِنْ ضَرِيعٍ (6) لَا يُسْمِنُ وَلَا يُغْنِي مِنْ جُوعٍ (7) وُجُوهٌ يَوْمَئِذٍ نَاعِمَةٌ (8) لِسَعْيِهَا رَاضِيَةٌ (9) فِي جَنَّةٍ عَالِيَةٍ (10) لَا تَسْمَعُ فِيهَا لَاغِيَةً (11) فِيهَا عَيْنٌ جَارِيَةٌ (12) فِيهَا سُرُرٌ مَرْفُوعَةٌ (13) وَأَكْوَابٌ مَوْضُوعَةٌ (14) وَنَمَارِقُ مَصْفُوفَةٌ (15) وَزَرَابِيُّ مَبْثُوثَةٌ</w:t>
      </w:r>
      <w:r>
        <w:rPr>
          <w:rFonts w:ascii="Lotus Linotype" w:hAnsi="Lotus Linotype" w:cs="Lotus Linotype"/>
          <w:color w:val="000000"/>
          <w:szCs w:val="40"/>
          <w:rtl/>
        </w:rPr>
        <w:t>﴾</w:t>
      </w:r>
      <w:r w:rsidRPr="00E4512B">
        <w:rPr>
          <w:color w:val="000000"/>
          <w:szCs w:val="40"/>
          <w:rtl/>
        </w:rPr>
        <w:t xml:space="preserve"> </w:t>
      </w:r>
      <w:r w:rsidR="006D0E4A">
        <w:rPr>
          <w:rFonts w:ascii="Traditional Arabic" w:hAnsi="Traditional Arabic" w:hint="cs"/>
          <w:rtl/>
        </w:rPr>
        <w:t>[الغاشية:1 - 16</w:t>
      </w:r>
      <w:r w:rsidR="006D0E4A" w:rsidRPr="007403D8">
        <w:rPr>
          <w:rFonts w:ascii="Traditional Arabic" w:hAnsi="Traditional Arabic" w:hint="cs"/>
          <w:rtl/>
        </w:rPr>
        <w:t>]</w:t>
      </w:r>
      <w:r w:rsidR="006D0E4A">
        <w:rPr>
          <w:rFonts w:ascii="Traditional Arabic" w:hAnsi="Traditional Arabic" w:hint="cs"/>
          <w:sz w:val="36"/>
          <w:szCs w:val="36"/>
          <w:rtl/>
        </w:rPr>
        <w:t>.</w:t>
      </w:r>
    </w:p>
    <w:p w14:paraId="6D884CFE" w14:textId="77777777" w:rsidR="006D0E4A" w:rsidRPr="00EE7BFA"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20FEABF4"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شَيْءٍ مِن عَذابِ أهلِ النّارِ، ونَعِيمِ أهلِ الجنَّة.</w:t>
      </w:r>
    </w:p>
    <w:p w14:paraId="651776E5" w14:textId="77777777" w:rsidR="006D0E4A" w:rsidRPr="00EE7BFA"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3076"/>
        <w:gridCol w:w="6771"/>
      </w:tblGrid>
      <w:tr w:rsidR="006D0E4A" w14:paraId="157E50B8" w14:textId="77777777" w:rsidTr="00952577">
        <w:tc>
          <w:tcPr>
            <w:tcW w:w="3076" w:type="dxa"/>
          </w:tcPr>
          <w:p w14:paraId="5039256D" w14:textId="77777777" w:rsidR="006D0E4A" w:rsidRPr="0012219E"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6771" w:type="dxa"/>
          </w:tcPr>
          <w:p w14:paraId="3B5DB890" w14:textId="77777777" w:rsidR="006D0E4A" w:rsidRPr="0012219E"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5FA03EF3" w14:textId="77777777" w:rsidTr="00952577">
        <w:tc>
          <w:tcPr>
            <w:tcW w:w="3076" w:type="dxa"/>
          </w:tcPr>
          <w:p w14:paraId="29EB659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هل أتاك</w:t>
            </w:r>
          </w:p>
        </w:tc>
        <w:tc>
          <w:tcPr>
            <w:tcW w:w="6771" w:type="dxa"/>
          </w:tcPr>
          <w:p w14:paraId="46A5BF1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اسْتِفهامٌ بمعنى: قَدْ.</w:t>
            </w:r>
          </w:p>
        </w:tc>
      </w:tr>
      <w:tr w:rsidR="006D0E4A" w14:paraId="2ED867D6" w14:textId="77777777" w:rsidTr="00952577">
        <w:tc>
          <w:tcPr>
            <w:tcW w:w="3076" w:type="dxa"/>
          </w:tcPr>
          <w:p w14:paraId="219BE49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الغاشِيَة</w:t>
            </w:r>
          </w:p>
        </w:tc>
        <w:tc>
          <w:tcPr>
            <w:tcW w:w="6771" w:type="dxa"/>
          </w:tcPr>
          <w:p w14:paraId="749C64E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الغاشِية: اسمٌ مِن أسماءِ يوم القِيامَة التي تَغشَى النّاسَ وتَعُمُّهم بِشَدائِدِها.</w:t>
            </w:r>
          </w:p>
        </w:tc>
      </w:tr>
      <w:tr w:rsidR="006D0E4A" w14:paraId="12F73089" w14:textId="77777777" w:rsidTr="00952577">
        <w:tc>
          <w:tcPr>
            <w:tcW w:w="3076" w:type="dxa"/>
          </w:tcPr>
          <w:p w14:paraId="3F1435E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خاشِعَة </w:t>
            </w:r>
          </w:p>
        </w:tc>
        <w:tc>
          <w:tcPr>
            <w:tcW w:w="6771" w:type="dxa"/>
          </w:tcPr>
          <w:p w14:paraId="05651C3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ذَلِيلَة يَظْهَر عَليها الخِزْيُ والهوانُ.</w:t>
            </w:r>
          </w:p>
        </w:tc>
      </w:tr>
      <w:tr w:rsidR="006D0E4A" w14:paraId="12E195BE" w14:textId="77777777" w:rsidTr="00952577">
        <w:tc>
          <w:tcPr>
            <w:tcW w:w="3076" w:type="dxa"/>
          </w:tcPr>
          <w:p w14:paraId="300DBC1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عامِلَة</w:t>
            </w:r>
          </w:p>
        </w:tc>
        <w:tc>
          <w:tcPr>
            <w:tcW w:w="6771" w:type="dxa"/>
          </w:tcPr>
          <w:p w14:paraId="19F6247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أي: تَعْمَل في النّارِ أعمالاً بها عَذابٌ ومَشَقَّةٌ.</w:t>
            </w:r>
          </w:p>
        </w:tc>
      </w:tr>
      <w:tr w:rsidR="006D0E4A" w14:paraId="69789047" w14:textId="77777777" w:rsidTr="00952577">
        <w:tc>
          <w:tcPr>
            <w:tcW w:w="3076" w:type="dxa"/>
          </w:tcPr>
          <w:p w14:paraId="733A497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ناصِبَة</w:t>
            </w:r>
          </w:p>
        </w:tc>
        <w:tc>
          <w:tcPr>
            <w:tcW w:w="6771" w:type="dxa"/>
          </w:tcPr>
          <w:p w14:paraId="1E20C02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أي: مُتْعَبَةٌ مُنْهَكَةٌ مِن شِدَّةِ العَذابِ وَكَثْرَتِه.</w:t>
            </w:r>
          </w:p>
        </w:tc>
      </w:tr>
      <w:tr w:rsidR="006D0E4A" w14:paraId="42AD978F" w14:textId="77777777" w:rsidTr="00952577">
        <w:tc>
          <w:tcPr>
            <w:tcW w:w="3076" w:type="dxa"/>
          </w:tcPr>
          <w:p w14:paraId="5143D42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حامِيَة</w:t>
            </w:r>
          </w:p>
        </w:tc>
        <w:tc>
          <w:tcPr>
            <w:tcW w:w="6771" w:type="dxa"/>
          </w:tcPr>
          <w:p w14:paraId="322EA64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شَدِيدَةُ الحرارَةِ.</w:t>
            </w:r>
          </w:p>
        </w:tc>
      </w:tr>
      <w:tr w:rsidR="006D0E4A" w14:paraId="650108D7" w14:textId="77777777" w:rsidTr="00952577">
        <w:tc>
          <w:tcPr>
            <w:tcW w:w="3076" w:type="dxa"/>
          </w:tcPr>
          <w:p w14:paraId="189C116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ءانِيَة </w:t>
            </w:r>
          </w:p>
        </w:tc>
        <w:tc>
          <w:tcPr>
            <w:tcW w:w="6771" w:type="dxa"/>
          </w:tcPr>
          <w:p w14:paraId="36548F0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مُتَناهِيَة في الحرارَةِ.</w:t>
            </w:r>
          </w:p>
        </w:tc>
      </w:tr>
      <w:tr w:rsidR="006D0E4A" w14:paraId="2213DFCC" w14:textId="77777777" w:rsidTr="00952577">
        <w:tc>
          <w:tcPr>
            <w:tcW w:w="3076" w:type="dxa"/>
          </w:tcPr>
          <w:p w14:paraId="73BD0A8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ضَرِيع</w:t>
            </w:r>
          </w:p>
        </w:tc>
        <w:tc>
          <w:tcPr>
            <w:tcW w:w="6771" w:type="dxa"/>
          </w:tcPr>
          <w:p w14:paraId="3648CE0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النَّبات الذي لا تَرْعاه الدَّوابُ لِـخُبْثِهِ كَالشَّوْكِ.</w:t>
            </w:r>
          </w:p>
        </w:tc>
      </w:tr>
      <w:tr w:rsidR="006D0E4A" w14:paraId="22ED24A6" w14:textId="77777777" w:rsidTr="00952577">
        <w:tc>
          <w:tcPr>
            <w:tcW w:w="3076" w:type="dxa"/>
          </w:tcPr>
          <w:p w14:paraId="6F7D4A0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ناعِمَة</w:t>
            </w:r>
          </w:p>
        </w:tc>
        <w:tc>
          <w:tcPr>
            <w:tcW w:w="6771" w:type="dxa"/>
          </w:tcPr>
          <w:p w14:paraId="348D11B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حَسَنَة نَضِرَة.</w:t>
            </w:r>
          </w:p>
        </w:tc>
      </w:tr>
      <w:tr w:rsidR="006D0E4A" w14:paraId="647D975F" w14:textId="77777777" w:rsidTr="00952577">
        <w:tc>
          <w:tcPr>
            <w:tcW w:w="3076" w:type="dxa"/>
          </w:tcPr>
          <w:p w14:paraId="7EA3AA4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لاغِيَة</w:t>
            </w:r>
          </w:p>
        </w:tc>
        <w:tc>
          <w:tcPr>
            <w:tcW w:w="6771" w:type="dxa"/>
          </w:tcPr>
          <w:p w14:paraId="67C7510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لَغْو باطِل.</w:t>
            </w:r>
          </w:p>
        </w:tc>
      </w:tr>
      <w:tr w:rsidR="006D0E4A" w14:paraId="74801946" w14:textId="77777777" w:rsidTr="00952577">
        <w:tc>
          <w:tcPr>
            <w:tcW w:w="3076" w:type="dxa"/>
          </w:tcPr>
          <w:p w14:paraId="4124F91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نمارِق</w:t>
            </w:r>
          </w:p>
        </w:tc>
        <w:tc>
          <w:tcPr>
            <w:tcW w:w="6771" w:type="dxa"/>
          </w:tcPr>
          <w:p w14:paraId="4273EE0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وَسائِد.</w:t>
            </w:r>
          </w:p>
        </w:tc>
      </w:tr>
      <w:tr w:rsidR="006D0E4A" w14:paraId="542148A2" w14:textId="77777777" w:rsidTr="00952577">
        <w:tc>
          <w:tcPr>
            <w:tcW w:w="3076" w:type="dxa"/>
          </w:tcPr>
          <w:p w14:paraId="7156873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مَصفوفَة</w:t>
            </w:r>
          </w:p>
        </w:tc>
        <w:tc>
          <w:tcPr>
            <w:tcW w:w="6771" w:type="dxa"/>
          </w:tcPr>
          <w:p w14:paraId="1F8F364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مَرصوصَة مُرَتَّبَة، بعضها إلى جَنْبِ بَعْض.</w:t>
            </w:r>
          </w:p>
        </w:tc>
      </w:tr>
      <w:tr w:rsidR="006D0E4A" w14:paraId="37821AC6" w14:textId="77777777" w:rsidTr="00952577">
        <w:tc>
          <w:tcPr>
            <w:tcW w:w="3076" w:type="dxa"/>
          </w:tcPr>
          <w:p w14:paraId="1BEC53B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وزَرابيّ</w:t>
            </w:r>
          </w:p>
        </w:tc>
        <w:tc>
          <w:tcPr>
            <w:tcW w:w="6771" w:type="dxa"/>
          </w:tcPr>
          <w:p w14:paraId="54540CF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بُسُط عِراض فاخِرَة.</w:t>
            </w:r>
          </w:p>
        </w:tc>
      </w:tr>
      <w:tr w:rsidR="006D0E4A" w14:paraId="2883A81E" w14:textId="77777777" w:rsidTr="00952577">
        <w:tc>
          <w:tcPr>
            <w:tcW w:w="3076" w:type="dxa"/>
          </w:tcPr>
          <w:p w14:paraId="1549FCD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مَبْثُوثَة</w:t>
            </w:r>
          </w:p>
        </w:tc>
        <w:tc>
          <w:tcPr>
            <w:tcW w:w="6771" w:type="dxa"/>
          </w:tcPr>
          <w:p w14:paraId="5276897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مُفَرَّقَة في المجالِسِ.</w:t>
            </w:r>
          </w:p>
        </w:tc>
      </w:tr>
    </w:tbl>
    <w:p w14:paraId="5DD5483C" w14:textId="77777777" w:rsidR="006D0E4A" w:rsidRPr="0012219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5A410E9F" w14:textId="77777777" w:rsidR="006D0E4A" w:rsidRDefault="006D0E4A" w:rsidP="006D0E4A">
      <w:pPr>
        <w:pStyle w:val="ListParagraph"/>
        <w:numPr>
          <w:ilvl w:val="0"/>
          <w:numId w:val="4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أحوالِ يوم القِيامَة أنها تغشى الخلائِقَ بِشَدائِدِها وأهوالها، ويُجازَى النّاسُ بأعمالهم ويتَمَيَّزون إلى فَرِيقَيْن: فَريقٌ في الجنَّةِ، وفَرِيقٌ في السَّعِيرِ.</w:t>
      </w:r>
    </w:p>
    <w:p w14:paraId="0CDAC806" w14:textId="77777777" w:rsidR="006D0E4A" w:rsidRDefault="006D0E4A" w:rsidP="006D0E4A">
      <w:pPr>
        <w:pStyle w:val="ListParagraph"/>
        <w:numPr>
          <w:ilvl w:val="0"/>
          <w:numId w:val="4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ألوانِ عَذابِ أهلِ النّار:</w:t>
      </w:r>
    </w:p>
    <w:p w14:paraId="403854FD" w14:textId="77777777" w:rsidR="006D0E4A" w:rsidRDefault="006D0E4A" w:rsidP="008A0F2A">
      <w:pPr>
        <w:pStyle w:val="ListParagraph"/>
        <w:numPr>
          <w:ilvl w:val="0"/>
          <w:numId w:val="4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الذِّلَّةُ والانكِسارُ والشُّعور بِالخزي والعارِ. قال تعالى:</w:t>
      </w:r>
      <w:r w:rsidR="008A0F2A">
        <w:rPr>
          <w:rFonts w:ascii="Traditional Arabic" w:hAnsi="Traditional Arabic" w:hint="cs"/>
          <w:sz w:val="36"/>
          <w:szCs w:val="36"/>
          <w:rtl/>
        </w:rPr>
        <w:t xml:space="preserve"> </w:t>
      </w:r>
      <w:r w:rsidR="008A0F2A">
        <w:rPr>
          <w:rFonts w:ascii="Lotus Linotype" w:hAnsi="Lotus Linotype" w:cs="Lotus Linotype"/>
          <w:sz w:val="36"/>
          <w:szCs w:val="36"/>
          <w:rtl/>
        </w:rPr>
        <w:t>﴿</w:t>
      </w:r>
      <w:r w:rsidR="008A0F2A" w:rsidRPr="00E4512B">
        <w:rPr>
          <w:color w:val="000000"/>
          <w:szCs w:val="40"/>
          <w:rtl/>
        </w:rPr>
        <w:t>وُجُوهٌ يَوْمَئِذٍ خَاشِعَةٌ</w:t>
      </w:r>
      <w:r w:rsidR="008A0F2A">
        <w:rPr>
          <w:rFonts w:ascii="Lotus Linotype" w:hAnsi="Lotus Linotype" w:cs="Lotus Linotype"/>
          <w:sz w:val="36"/>
          <w:szCs w:val="36"/>
          <w:rtl/>
        </w:rPr>
        <w:t>﴾</w:t>
      </w:r>
      <w:r>
        <w:rPr>
          <w:rFonts w:ascii="Traditional Arabic" w:hAnsi="Traditional Arabic" w:hint="cs"/>
          <w:sz w:val="36"/>
          <w:szCs w:val="36"/>
          <w:rtl/>
        </w:rPr>
        <w:t>.</w:t>
      </w:r>
    </w:p>
    <w:p w14:paraId="4C213A56" w14:textId="77777777" w:rsidR="006D0E4A" w:rsidRDefault="006D0E4A" w:rsidP="008A0F2A">
      <w:pPr>
        <w:pStyle w:val="ListParagraph"/>
        <w:numPr>
          <w:ilvl w:val="0"/>
          <w:numId w:val="46"/>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العَمَلُ الشّاقّ بجَرِّ السَّلاسِلِ والأغلالِ وغيرِها، والتَّعَبُ والإرهاقُ مِن شِدَّةِ العَذابِ وتَواصُلِهِ. قال تعالى:</w:t>
      </w:r>
      <w:r w:rsidR="00823723" w:rsidRPr="00823723">
        <w:rPr>
          <w:rFonts w:ascii="Lotus Linotype" w:hAnsi="Lotus Linotype" w:cs="Lotus Linotype"/>
          <w:color w:val="000000"/>
          <w:sz w:val="28"/>
          <w:szCs w:val="28"/>
          <w:rtl/>
        </w:rPr>
        <w:t>﴿</w:t>
      </w:r>
      <w:r w:rsidR="008A0F2A" w:rsidRPr="00E4512B">
        <w:rPr>
          <w:color w:val="000000"/>
          <w:szCs w:val="40"/>
          <w:rtl/>
        </w:rPr>
        <w:t xml:space="preserve">عَامِلَةٌ نَاصِبَةٌ </w:t>
      </w:r>
      <w:r w:rsidR="008A0F2A">
        <w:rPr>
          <w:rFonts w:ascii="Lotus Linotype" w:hAnsi="Lotus Linotype" w:cs="Lotus Linotype"/>
          <w:sz w:val="28"/>
          <w:szCs w:val="28"/>
          <w:rtl/>
        </w:rPr>
        <w:t>﴾</w:t>
      </w:r>
      <w:r>
        <w:rPr>
          <w:rFonts w:ascii="Traditional Arabic" w:hAnsi="Traditional Arabic" w:hint="cs"/>
          <w:sz w:val="36"/>
          <w:szCs w:val="36"/>
          <w:rtl/>
        </w:rPr>
        <w:t>.</w:t>
      </w:r>
    </w:p>
    <w:p w14:paraId="31C7D993" w14:textId="77777777" w:rsidR="006D0E4A" w:rsidRPr="00C10BA8" w:rsidRDefault="006D0E4A" w:rsidP="008A0F2A">
      <w:pPr>
        <w:pStyle w:val="ListParagraph"/>
        <w:numPr>
          <w:ilvl w:val="0"/>
          <w:numId w:val="4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الشُّرْبُ مِن الماءِ المتَناهِي في حَرارَتِه. قال تعالى:</w:t>
      </w:r>
      <w:r w:rsidR="008A0F2A">
        <w:rPr>
          <w:rFonts w:ascii="Lotus Linotype" w:hAnsi="Lotus Linotype" w:cs="Lotus Linotype" w:hint="cs"/>
          <w:color w:val="000000"/>
          <w:sz w:val="28"/>
          <w:szCs w:val="28"/>
          <w:rtl/>
        </w:rPr>
        <w:t xml:space="preserve"> </w:t>
      </w:r>
      <w:r w:rsidR="00823723" w:rsidRPr="00823723">
        <w:rPr>
          <w:rFonts w:ascii="Lotus Linotype" w:hAnsi="Lotus Linotype" w:cs="Lotus Linotype"/>
          <w:color w:val="000000"/>
          <w:sz w:val="28"/>
          <w:szCs w:val="28"/>
          <w:rtl/>
        </w:rPr>
        <w:t>﴿</w:t>
      </w:r>
      <w:r w:rsidR="008A0F2A" w:rsidRPr="00E4512B">
        <w:rPr>
          <w:color w:val="000000"/>
          <w:szCs w:val="40"/>
          <w:rtl/>
        </w:rPr>
        <w:t xml:space="preserve">تَصْلَى نَارًا حَامِيَةً (4) تُسْقَى مِنْ عَيْنٍ آنِيَةٍ </w:t>
      </w:r>
      <w:r w:rsidR="008A0F2A">
        <w:rPr>
          <w:rFonts w:ascii="Lotus Linotype" w:hAnsi="Lotus Linotype" w:cs="Lotus Linotype"/>
          <w:sz w:val="28"/>
          <w:szCs w:val="28"/>
          <w:rtl/>
        </w:rPr>
        <w:t>﴾</w:t>
      </w:r>
      <w:r>
        <w:rPr>
          <w:rFonts w:ascii="Traditional Arabic" w:hAnsi="Traditional Arabic" w:hint="cs"/>
          <w:sz w:val="36"/>
          <w:szCs w:val="36"/>
          <w:rtl/>
        </w:rPr>
        <w:t>.</w:t>
      </w:r>
      <w:r w:rsidRPr="00C10BA8">
        <w:rPr>
          <w:rFonts w:ascii="Traditional Arabic" w:hAnsi="Traditional Arabic" w:hint="cs"/>
          <w:sz w:val="36"/>
          <w:szCs w:val="36"/>
          <w:rtl/>
        </w:rPr>
        <w:t xml:space="preserve"> </w:t>
      </w:r>
    </w:p>
    <w:p w14:paraId="5AF29832" w14:textId="77777777" w:rsidR="006D0E4A" w:rsidRPr="00C10BA8" w:rsidRDefault="006D0E4A" w:rsidP="008A0F2A">
      <w:pPr>
        <w:pStyle w:val="ListParagraph"/>
        <w:numPr>
          <w:ilvl w:val="0"/>
          <w:numId w:val="4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أَكْلُ الشَّوْكِ وأخَبَثِ أنواعِ الطَّعامِ. قال تعالى:</w:t>
      </w:r>
      <w:r w:rsidR="008A0F2A">
        <w:rPr>
          <w:rFonts w:ascii="Lotus Linotype" w:hAnsi="Lotus Linotype" w:cs="Lotus Linotype" w:hint="cs"/>
          <w:color w:val="000000"/>
          <w:sz w:val="28"/>
          <w:szCs w:val="28"/>
          <w:rtl/>
        </w:rPr>
        <w:t xml:space="preserve"> </w:t>
      </w:r>
      <w:r w:rsidR="008A0F2A">
        <w:rPr>
          <w:rFonts w:ascii="Lotus Linotype" w:hAnsi="Lotus Linotype" w:cs="Lotus Linotype"/>
          <w:color w:val="000000"/>
          <w:sz w:val="28"/>
          <w:szCs w:val="28"/>
          <w:rtl/>
        </w:rPr>
        <w:t>﴿</w:t>
      </w:r>
      <w:r w:rsidR="008A0F2A" w:rsidRPr="00E4512B">
        <w:rPr>
          <w:color w:val="000000"/>
          <w:szCs w:val="40"/>
          <w:rtl/>
        </w:rPr>
        <w:t>لَيْسَ لَهُمْ طَعَامٌ إِلَّا مِنْ ضَرِيعٍ (6) لَا يُ</w:t>
      </w:r>
      <w:r w:rsidR="008A0F2A">
        <w:rPr>
          <w:color w:val="000000"/>
          <w:szCs w:val="40"/>
          <w:rtl/>
        </w:rPr>
        <w:t>سْمِنُ وَلَا يُغْنِي مِنْ جُوعٍ</w:t>
      </w:r>
      <w:r w:rsidR="008A0F2A">
        <w:rPr>
          <w:rFonts w:ascii="Lotus Linotype" w:hAnsi="Lotus Linotype" w:cs="Lotus Linotype"/>
          <w:sz w:val="28"/>
          <w:szCs w:val="28"/>
          <w:rtl/>
        </w:rPr>
        <w:t>﴾</w:t>
      </w:r>
      <w:r>
        <w:rPr>
          <w:rFonts w:ascii="Traditional Arabic" w:hAnsi="Traditional Arabic" w:hint="cs"/>
          <w:sz w:val="36"/>
          <w:szCs w:val="36"/>
          <w:rtl/>
        </w:rPr>
        <w:t>.</w:t>
      </w:r>
    </w:p>
    <w:p w14:paraId="27C58E0F" w14:textId="77777777" w:rsidR="006D0E4A" w:rsidRDefault="006D0E4A" w:rsidP="006D0E4A">
      <w:pPr>
        <w:pStyle w:val="ListParagraph"/>
        <w:numPr>
          <w:ilvl w:val="0"/>
          <w:numId w:val="4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أَهْلُ الجنَّةِ في النَّعِيمِ الدّائِم، ومِن أنواع نَعِيمِهِم الذي هم فيه: أنَّ لهم جَنّاتٍ مَرفُوعَةٍ عالِيَة القَدْرِ لا يسمَعون فيها كَلِمَة لَغْوٍ ولا باطِلٍ؛ بل فيها العُيونُ الجارِيَة، وفيها السُّرُرُ العالِيَة النّاعِمَة، كَثِيرَة الفُرُشِ، وفيها أواني الشُّرْبِ مُعَدَّة لِمَن أرادَها مِن الشّارِبِين، وفيها الوَسائِدُ المصفوفَةُ بعضُها إلى جانِب بعضٍ، وفيها البُسُط العِراضُ المفرَّقَة في المجالِس لِكَثْرتها ووَفْرَتها.</w:t>
      </w:r>
    </w:p>
    <w:p w14:paraId="60E78B65" w14:textId="77777777" w:rsidR="006D0E4A" w:rsidRDefault="006D0E4A" w:rsidP="006D0E4A">
      <w:pPr>
        <w:pStyle w:val="ListParagraph"/>
        <w:numPr>
          <w:ilvl w:val="0"/>
          <w:numId w:val="4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في الآياتِ تَقْرِيرٌ لِعَقِيدَةِ البَعْثِ والجزاءِ والحسابِ، وأنَّ النّاسَ سَيَلْقَون ما عَمِلوه يومَ القِيامَة إن خيراً فخَيْرٌ، وإن شَرّاً فَشَرٌّ.</w:t>
      </w:r>
    </w:p>
    <w:p w14:paraId="2DDB9981" w14:textId="77777777" w:rsidR="006D0E4A" w:rsidRDefault="006D0E4A" w:rsidP="006D0E4A">
      <w:pPr>
        <w:pStyle w:val="ListParagraph"/>
        <w:numPr>
          <w:ilvl w:val="0"/>
          <w:numId w:val="4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صِفات المؤمنينَ البُعْدُ عن لَغْوِ الكَلامِ وباطِلِه، فعلى الإنسانِ أن يحذَر مِن ألفاظِ السُّوءِ والكَلامِ القَبِيحِ.</w:t>
      </w:r>
    </w:p>
    <w:p w14:paraId="5C9CAE59" w14:textId="77777777" w:rsidR="006D0E4A" w:rsidRPr="00FF1ED2"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01D966ED"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ذَكَر اللهُ تعالى في هذه السُّورَةِ أنواعاً مِن النَّعِيمِ أعدَّه لِعِبادِه المؤمِنِينَ، بيِّن هذه الأنواع المذكورَةَ في هذه السُّورَةِ، وسورة النَّبأ، وسورة المطفِّفين.</w:t>
      </w:r>
    </w:p>
    <w:p w14:paraId="0C4E365E"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2F886455" w14:textId="77777777" w:rsidR="006D0E4A" w:rsidRPr="00FF1ED2"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lastRenderedPageBreak/>
        <w:t>الأسئلة:</w:t>
      </w:r>
    </w:p>
    <w:p w14:paraId="1E7DD37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اقرأ بتَمَعُّنٍ ألوانَ العَذابِ التي أعدَّها اللهُ لأهلِ النّار، ثم اكتُب لأخِيك سَطْراً تُبَيِّن فيه السَّبَبَ الذي أوصَلَ أهل النّارِ لهذه الأصنافِ مِن العَذابِ.</w:t>
      </w:r>
    </w:p>
    <w:p w14:paraId="5C26F2A1"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أيُّهما أكثَر في الآيات، ألوان العَذابِ ؟، أم ألوان النَّعِيم ؟</w:t>
      </w:r>
    </w:p>
    <w:p w14:paraId="5D3703F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اختَر لِلكَلِمات مِن العمود (أ) ما يُناسِبُها مِن المعاني في العمود (ب):</w:t>
      </w:r>
    </w:p>
    <w:tbl>
      <w:tblPr>
        <w:tblStyle w:val="TableGrid"/>
        <w:bidiVisual/>
        <w:tblW w:w="0" w:type="auto"/>
        <w:tblLook w:val="04A0" w:firstRow="1" w:lastRow="0" w:firstColumn="1" w:lastColumn="0" w:noHBand="0" w:noVBand="1"/>
      </w:tblPr>
      <w:tblGrid>
        <w:gridCol w:w="2368"/>
        <w:gridCol w:w="7479"/>
      </w:tblGrid>
      <w:tr w:rsidR="006D0E4A" w14:paraId="262C79F7" w14:textId="77777777" w:rsidTr="00952577">
        <w:tc>
          <w:tcPr>
            <w:tcW w:w="2368" w:type="dxa"/>
          </w:tcPr>
          <w:p w14:paraId="22A0B583" w14:textId="77777777" w:rsidR="006D0E4A" w:rsidRPr="00FF1ED2" w:rsidRDefault="006D0E4A" w:rsidP="00952577">
            <w:pPr>
              <w:tabs>
                <w:tab w:val="left" w:pos="7562"/>
              </w:tabs>
              <w:spacing w:line="240" w:lineRule="auto"/>
              <w:ind w:firstLine="0"/>
              <w:jc w:val="center"/>
              <w:rPr>
                <w:rFonts w:ascii="Traditional Arabic" w:hAnsi="Traditional Arabic"/>
                <w:b/>
                <w:bCs/>
                <w:sz w:val="36"/>
                <w:szCs w:val="36"/>
                <w:rtl/>
              </w:rPr>
            </w:pPr>
            <w:r w:rsidRPr="00FF1ED2">
              <w:rPr>
                <w:rFonts w:ascii="Traditional Arabic" w:hAnsi="Traditional Arabic" w:hint="cs"/>
                <w:b/>
                <w:bCs/>
                <w:sz w:val="36"/>
                <w:szCs w:val="36"/>
                <w:rtl/>
              </w:rPr>
              <w:t>(أ)</w:t>
            </w:r>
          </w:p>
        </w:tc>
        <w:tc>
          <w:tcPr>
            <w:tcW w:w="7479" w:type="dxa"/>
          </w:tcPr>
          <w:p w14:paraId="0A6029B3" w14:textId="77777777" w:rsidR="006D0E4A" w:rsidRDefault="006D0E4A" w:rsidP="00952577">
            <w:pPr>
              <w:tabs>
                <w:tab w:val="left" w:pos="7562"/>
              </w:tabs>
              <w:spacing w:line="240" w:lineRule="auto"/>
              <w:ind w:firstLine="0"/>
              <w:jc w:val="center"/>
              <w:rPr>
                <w:rFonts w:ascii="Traditional Arabic" w:hAnsi="Traditional Arabic"/>
                <w:sz w:val="36"/>
                <w:szCs w:val="36"/>
                <w:rtl/>
              </w:rPr>
            </w:pPr>
            <w:r w:rsidRPr="00FF1ED2">
              <w:rPr>
                <w:rFonts w:ascii="Traditional Arabic" w:hAnsi="Traditional Arabic" w:hint="cs"/>
                <w:b/>
                <w:bCs/>
                <w:sz w:val="36"/>
                <w:szCs w:val="36"/>
                <w:rtl/>
              </w:rPr>
              <w:t>(</w:t>
            </w:r>
            <w:r>
              <w:rPr>
                <w:rFonts w:ascii="Traditional Arabic" w:hAnsi="Traditional Arabic" w:hint="cs"/>
                <w:b/>
                <w:bCs/>
                <w:sz w:val="36"/>
                <w:szCs w:val="36"/>
                <w:rtl/>
              </w:rPr>
              <w:t>ب</w:t>
            </w:r>
            <w:r w:rsidRPr="00FF1ED2">
              <w:rPr>
                <w:rFonts w:ascii="Traditional Arabic" w:hAnsi="Traditional Arabic" w:hint="cs"/>
                <w:b/>
                <w:bCs/>
                <w:sz w:val="36"/>
                <w:szCs w:val="36"/>
                <w:rtl/>
              </w:rPr>
              <w:t>)</w:t>
            </w:r>
          </w:p>
        </w:tc>
      </w:tr>
      <w:tr w:rsidR="006D0E4A" w14:paraId="6CE39440" w14:textId="77777777" w:rsidTr="00952577">
        <w:tc>
          <w:tcPr>
            <w:tcW w:w="2368" w:type="dxa"/>
          </w:tcPr>
          <w:p w14:paraId="134FCC9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1- الغاشِيَة</w:t>
            </w:r>
          </w:p>
        </w:tc>
        <w:tc>
          <w:tcPr>
            <w:tcW w:w="7479" w:type="dxa"/>
          </w:tcPr>
          <w:p w14:paraId="7768070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مُتَناهِيَة الحرارَةِ.</w:t>
            </w:r>
          </w:p>
        </w:tc>
      </w:tr>
      <w:tr w:rsidR="006D0E4A" w14:paraId="5C757F7D" w14:textId="77777777" w:rsidTr="00952577">
        <w:tc>
          <w:tcPr>
            <w:tcW w:w="2368" w:type="dxa"/>
          </w:tcPr>
          <w:p w14:paraId="71BB584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 خاشِعَة</w:t>
            </w:r>
          </w:p>
        </w:tc>
        <w:tc>
          <w:tcPr>
            <w:tcW w:w="7479" w:type="dxa"/>
          </w:tcPr>
          <w:p w14:paraId="3B37885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النَّبات الذي لا تَرْعاه الدَّواب لخبثِهِ كالشَّوْك.</w:t>
            </w:r>
          </w:p>
        </w:tc>
      </w:tr>
      <w:tr w:rsidR="006D0E4A" w14:paraId="04F6FCE7" w14:textId="77777777" w:rsidTr="00952577">
        <w:tc>
          <w:tcPr>
            <w:tcW w:w="2368" w:type="dxa"/>
          </w:tcPr>
          <w:p w14:paraId="22A8C61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عامِلَة ناصِبَة</w:t>
            </w:r>
          </w:p>
        </w:tc>
        <w:tc>
          <w:tcPr>
            <w:tcW w:w="7479" w:type="dxa"/>
          </w:tcPr>
          <w:p w14:paraId="3FC508F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وَسائِد مَرْصوصَة بجانِب بعضِها لِلاستِناد عليها.</w:t>
            </w:r>
          </w:p>
        </w:tc>
      </w:tr>
      <w:tr w:rsidR="006D0E4A" w14:paraId="2843E1F3" w14:textId="77777777" w:rsidTr="00952577">
        <w:tc>
          <w:tcPr>
            <w:tcW w:w="2368" w:type="dxa"/>
          </w:tcPr>
          <w:p w14:paraId="1250CA5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4- حامِيَة</w:t>
            </w:r>
          </w:p>
        </w:tc>
        <w:tc>
          <w:tcPr>
            <w:tcW w:w="7479" w:type="dxa"/>
          </w:tcPr>
          <w:p w14:paraId="40701E3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بُسط عِراض فاخِرَة.</w:t>
            </w:r>
          </w:p>
        </w:tc>
      </w:tr>
      <w:tr w:rsidR="006D0E4A" w14:paraId="7EFEB545" w14:textId="77777777" w:rsidTr="00952577">
        <w:tc>
          <w:tcPr>
            <w:tcW w:w="2368" w:type="dxa"/>
          </w:tcPr>
          <w:p w14:paraId="4F3FE31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5- ءانِيَة</w:t>
            </w:r>
          </w:p>
        </w:tc>
        <w:tc>
          <w:tcPr>
            <w:tcW w:w="7479" w:type="dxa"/>
          </w:tcPr>
          <w:p w14:paraId="60F7016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اسمٌ مِن أسماءِ يوم القِيامَة.</w:t>
            </w:r>
          </w:p>
        </w:tc>
      </w:tr>
      <w:tr w:rsidR="006D0E4A" w14:paraId="34A7182B" w14:textId="77777777" w:rsidTr="00952577">
        <w:tc>
          <w:tcPr>
            <w:tcW w:w="2368" w:type="dxa"/>
          </w:tcPr>
          <w:p w14:paraId="0C7D0FE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6- ضَرِيع</w:t>
            </w:r>
          </w:p>
        </w:tc>
        <w:tc>
          <w:tcPr>
            <w:tcW w:w="7479" w:type="dxa"/>
          </w:tcPr>
          <w:p w14:paraId="34D6EF4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شَدِيدَة الحرارَةِ.</w:t>
            </w:r>
          </w:p>
        </w:tc>
      </w:tr>
      <w:tr w:rsidR="006D0E4A" w14:paraId="28C7AABC" w14:textId="77777777" w:rsidTr="00952577">
        <w:tc>
          <w:tcPr>
            <w:tcW w:w="2368" w:type="dxa"/>
          </w:tcPr>
          <w:p w14:paraId="0956F02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7- نمارِق مَصْفوفَة</w:t>
            </w:r>
          </w:p>
        </w:tc>
        <w:tc>
          <w:tcPr>
            <w:tcW w:w="7479" w:type="dxa"/>
          </w:tcPr>
          <w:p w14:paraId="6746F8E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ذَلِيلَة يَظْهَر عليها الـخِزْيُ والهوان.</w:t>
            </w:r>
          </w:p>
        </w:tc>
      </w:tr>
      <w:tr w:rsidR="006D0E4A" w14:paraId="42996363" w14:textId="77777777" w:rsidTr="00952577">
        <w:tc>
          <w:tcPr>
            <w:tcW w:w="2368" w:type="dxa"/>
          </w:tcPr>
          <w:p w14:paraId="0EEDA89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8- زَرابِـيّ</w:t>
            </w:r>
          </w:p>
        </w:tc>
        <w:tc>
          <w:tcPr>
            <w:tcW w:w="7479" w:type="dxa"/>
          </w:tcPr>
          <w:p w14:paraId="4E698ED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عامِلَة في الدُّنيا بِالكُفْرِ والمعاصِي، مُتْعَبَة مِن العَذابِ والهوان في النّارِ.</w:t>
            </w:r>
          </w:p>
        </w:tc>
      </w:tr>
    </w:tbl>
    <w:p w14:paraId="118696EC" w14:textId="77777777" w:rsidR="006D0E4A" w:rsidRDefault="006D0E4A" w:rsidP="006D0E4A">
      <w:pPr>
        <w:tabs>
          <w:tab w:val="left" w:pos="7562"/>
        </w:tabs>
        <w:spacing w:line="240" w:lineRule="auto"/>
        <w:ind w:firstLine="0"/>
        <w:rPr>
          <w:rFonts w:ascii="Traditional Arabic" w:hAnsi="Traditional Arabic"/>
          <w:sz w:val="36"/>
          <w:szCs w:val="36"/>
          <w:rtl/>
        </w:rPr>
      </w:pPr>
    </w:p>
    <w:p w14:paraId="735899EC"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2915E9CC" w14:textId="77777777" w:rsidR="006D0E4A" w:rsidRDefault="006D0E4A" w:rsidP="006D0E4A">
      <w:pPr>
        <w:pStyle w:val="30"/>
        <w:rPr>
          <w:rtl/>
        </w:rPr>
      </w:pPr>
      <w:bookmarkStart w:id="48" w:name="_Toc371250677"/>
      <w:r>
        <w:rPr>
          <w:rFonts w:hint="cs"/>
          <w:rtl/>
        </w:rPr>
        <w:lastRenderedPageBreak/>
        <w:t>الدَّرْسُ الرّابِع والعِشْرون</w:t>
      </w:r>
      <w:bookmarkEnd w:id="48"/>
    </w:p>
    <w:p w14:paraId="48B702B6" w14:textId="77777777" w:rsidR="006D0E4A" w:rsidRDefault="006D0E4A" w:rsidP="006D0E4A">
      <w:pPr>
        <w:pStyle w:val="a8"/>
        <w:rPr>
          <w:rtl/>
        </w:rPr>
      </w:pPr>
      <w:bookmarkStart w:id="49" w:name="_Toc371250678"/>
      <w:r>
        <w:rPr>
          <w:rFonts w:hint="cs"/>
          <w:rtl/>
        </w:rPr>
        <w:t>تَفْسِير سُورَةِ الغاشِيَة مِن الآية رقم (17) إلى آخِر السُّورَة</w:t>
      </w:r>
      <w:bookmarkEnd w:id="49"/>
      <w:r>
        <w:rPr>
          <w:rFonts w:hint="cs"/>
          <w:rtl/>
        </w:rPr>
        <w:t>ِ</w:t>
      </w:r>
    </w:p>
    <w:p w14:paraId="2FEFE486" w14:textId="77777777" w:rsidR="006D0E4A" w:rsidRDefault="006D0E4A" w:rsidP="008A0F2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لكي نَزْداد إيماناً ومَعْرِفَةً بِرَبِّنا العَظِيم، يجِب علينا التَّفَكُّر في آياتِ اللهِ الكَوْنِيَّة، والتَّذَكُّر والاتِّعاظُ بِآياتِ اللهِ الشَّرْعِيَّة. وفي الآيات التّالِيَة الحضّ على التَّفَكُّر في آياتِ اللهِ في بعض مخلوقاتِه. قال تعالى:</w:t>
      </w:r>
      <w:r w:rsidR="008A0F2A">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9447A5" w:rsidRPr="00E4512B">
        <w:rPr>
          <w:color w:val="000000"/>
          <w:szCs w:val="40"/>
          <w:rtl/>
        </w:rPr>
        <w:t xml:space="preserve">أَفَلَا يَنْظُرُونَ إِلَى الْإِبِلِ كَيْفَ خُلِقَتْ (17) وَإِلَى السَّمَاءِ كَيْفَ رُفِعَتْ (18) وَإِلَى الْجِبَالِ كَيْفَ نُصِبَتْ (19) وَإِلَى الْأَرْضِ كَيْفَ سُطِحَتْ (20) فَذَكِّرْ إِنَّمَا أَنْتَ مُذَكِّرٌ (21) لَسْتَ عَلَيْهِمْ بِمُسَيْطِرٍ (22) إِلَّا مَنْ تَوَلَّى وَكَفَرَ (23) فَيُعَذِّبُهُ اللَّهُ الْعَذَابَ الْأَكْبَرَ (24) إِنَّ إِلَيْنَا إِيَابَهُمْ (25) ثُمَّ إِنَّ عَلَيْنَا حِسَابَهُمْ </w:t>
      </w:r>
      <w:r w:rsidR="008A0F2A">
        <w:rPr>
          <w:rFonts w:ascii="Lotus Linotype" w:hAnsi="Lotus Linotype" w:cs="Lotus Linotype"/>
          <w:sz w:val="28"/>
          <w:szCs w:val="28"/>
          <w:rtl/>
        </w:rPr>
        <w:t>﴾</w:t>
      </w:r>
      <w:r w:rsidR="008A0F2A">
        <w:rPr>
          <w:rFonts w:ascii="QCF2BSML" w:hAnsi="QCF2BSML" w:cs="QCF2BSML" w:hint="cs"/>
          <w:sz w:val="28"/>
          <w:szCs w:val="28"/>
          <w:rtl/>
        </w:rPr>
        <w:t xml:space="preserve"> </w:t>
      </w:r>
      <w:r>
        <w:rPr>
          <w:rFonts w:ascii="Traditional Arabic" w:hAnsi="Traditional Arabic" w:hint="cs"/>
          <w:rtl/>
        </w:rPr>
        <w:t>[الغاشية:17 - 26</w:t>
      </w:r>
      <w:r w:rsidRPr="007403D8">
        <w:rPr>
          <w:rFonts w:ascii="Traditional Arabic" w:hAnsi="Traditional Arabic" w:hint="cs"/>
          <w:rtl/>
        </w:rPr>
        <w:t>]</w:t>
      </w:r>
      <w:r>
        <w:rPr>
          <w:rFonts w:ascii="Traditional Arabic" w:hAnsi="Traditional Arabic" w:hint="cs"/>
          <w:sz w:val="36"/>
          <w:szCs w:val="36"/>
          <w:rtl/>
        </w:rPr>
        <w:t>.</w:t>
      </w:r>
    </w:p>
    <w:p w14:paraId="211EAB71" w14:textId="77777777" w:rsidR="006D0E4A" w:rsidRPr="00C27BDB"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 xml:space="preserve">موضوع الآيات: </w:t>
      </w:r>
    </w:p>
    <w:p w14:paraId="30A3E1D2"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الدَّعْوَةُ إلى التَّفَكُّرِ في مخلوقاتِ اللهِ تعالى.</w:t>
      </w:r>
    </w:p>
    <w:p w14:paraId="1A1B11FA"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الأَمْرُ بالتَّذْكِيرِ باللهِ واليَوْمِ الآخِر، وبَيانُ جَزاءِ الـمُعْرِضِ عن الذِّكْر.</w:t>
      </w:r>
    </w:p>
    <w:p w14:paraId="1B8D71C0" w14:textId="77777777" w:rsidR="006D0E4A" w:rsidRPr="000B64C1"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5C01E7A9" w14:textId="77777777" w:rsidTr="00952577">
        <w:tc>
          <w:tcPr>
            <w:tcW w:w="2509" w:type="dxa"/>
          </w:tcPr>
          <w:p w14:paraId="1C5182A2" w14:textId="77777777" w:rsidR="006D0E4A" w:rsidRPr="000B64C1" w:rsidRDefault="006D0E4A" w:rsidP="00952577">
            <w:pPr>
              <w:tabs>
                <w:tab w:val="left" w:pos="7562"/>
              </w:tabs>
              <w:spacing w:line="240" w:lineRule="auto"/>
              <w:ind w:firstLine="0"/>
              <w:jc w:val="left"/>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338" w:type="dxa"/>
          </w:tcPr>
          <w:p w14:paraId="7E0D36F2" w14:textId="77777777" w:rsidR="006D0E4A" w:rsidRPr="000B64C1" w:rsidRDefault="006D0E4A" w:rsidP="00952577">
            <w:pPr>
              <w:tabs>
                <w:tab w:val="left" w:pos="7562"/>
              </w:tabs>
              <w:spacing w:line="240" w:lineRule="auto"/>
              <w:ind w:firstLine="0"/>
              <w:jc w:val="left"/>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43EDAF15" w14:textId="77777777" w:rsidTr="00952577">
        <w:tc>
          <w:tcPr>
            <w:tcW w:w="2509" w:type="dxa"/>
          </w:tcPr>
          <w:p w14:paraId="50212113"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نُصِبَت</w:t>
            </w:r>
          </w:p>
        </w:tc>
        <w:tc>
          <w:tcPr>
            <w:tcW w:w="7338" w:type="dxa"/>
          </w:tcPr>
          <w:p w14:paraId="21FEB836"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أُقِيمَت على الأَرْضِ شامِخَةً عالِيَةً بحيث لا تَتَحَرَّك أو تَضْطَرِب.</w:t>
            </w:r>
          </w:p>
        </w:tc>
      </w:tr>
      <w:tr w:rsidR="006D0E4A" w14:paraId="6DB64B82" w14:textId="77777777" w:rsidTr="00952577">
        <w:tc>
          <w:tcPr>
            <w:tcW w:w="2509" w:type="dxa"/>
          </w:tcPr>
          <w:p w14:paraId="10628CB4"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 xml:space="preserve">سُطِحَت </w:t>
            </w:r>
          </w:p>
        </w:tc>
        <w:tc>
          <w:tcPr>
            <w:tcW w:w="7338" w:type="dxa"/>
          </w:tcPr>
          <w:p w14:paraId="2FBC813A"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بُسِطَت ومُهِّدَت على ما تَقْتَضِيه مَصْلَحَةُ العِبادِ.</w:t>
            </w:r>
          </w:p>
        </w:tc>
      </w:tr>
      <w:tr w:rsidR="006D0E4A" w14:paraId="2AFE6E2D" w14:textId="77777777" w:rsidTr="00952577">
        <w:tc>
          <w:tcPr>
            <w:tcW w:w="2509" w:type="dxa"/>
          </w:tcPr>
          <w:p w14:paraId="057BB856"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لسَتْ عَلَيْهِم بمسَيْطِر</w:t>
            </w:r>
          </w:p>
        </w:tc>
        <w:tc>
          <w:tcPr>
            <w:tcW w:w="7338" w:type="dxa"/>
          </w:tcPr>
          <w:p w14:paraId="765B6353"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لَسْت مُسَلَّطاً عليهِم تُجبِرُهُم على ما تُرِيد، وتُكْرِهُهم على الإيمان.</w:t>
            </w:r>
          </w:p>
        </w:tc>
      </w:tr>
      <w:tr w:rsidR="006D0E4A" w14:paraId="6A92AEC2" w14:textId="77777777" w:rsidTr="00952577">
        <w:tc>
          <w:tcPr>
            <w:tcW w:w="2509" w:type="dxa"/>
          </w:tcPr>
          <w:p w14:paraId="7DD5741C"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إيابهم</w:t>
            </w:r>
          </w:p>
        </w:tc>
        <w:tc>
          <w:tcPr>
            <w:tcW w:w="7338" w:type="dxa"/>
          </w:tcPr>
          <w:p w14:paraId="00D4461E"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رُجُوعهُم بعد الموتِ.</w:t>
            </w:r>
          </w:p>
        </w:tc>
      </w:tr>
    </w:tbl>
    <w:p w14:paraId="18473BB8" w14:textId="77777777" w:rsidR="006D0E4A" w:rsidRPr="000B64C1" w:rsidRDefault="006D0E4A" w:rsidP="006D0E4A">
      <w:pPr>
        <w:pStyle w:val="ListParagraph"/>
        <w:numPr>
          <w:ilvl w:val="0"/>
          <w:numId w:val="4"/>
        </w:numPr>
        <w:tabs>
          <w:tab w:val="left" w:pos="7562"/>
        </w:tabs>
        <w:spacing w:line="240" w:lineRule="auto"/>
        <w:jc w:val="left"/>
        <w:rPr>
          <w:rFonts w:ascii="Traditional Arabic" w:hAnsi="Traditional Arabic"/>
          <w:sz w:val="36"/>
          <w:szCs w:val="36"/>
        </w:rPr>
      </w:pPr>
      <w:r>
        <w:rPr>
          <w:rFonts w:ascii="Traditional Arabic" w:hAnsi="Traditional Arabic" w:hint="cs"/>
          <w:b/>
          <w:bCs/>
          <w:sz w:val="36"/>
          <w:szCs w:val="36"/>
          <w:rtl/>
        </w:rPr>
        <w:t>فوائد وأحكام:</w:t>
      </w:r>
    </w:p>
    <w:p w14:paraId="7FCACEB7" w14:textId="77777777" w:rsidR="006D0E4A" w:rsidRDefault="006D0E4A" w:rsidP="006D0E4A">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 xml:space="preserve">أفلا يَنْظُر الكُفّار إلى الإبِلِ كيف خُلِقَت، وهي أمام أَعْيُنِهم مخلوقاتٌ عَجِيبَةٌ في تَركِيبِها وشِدَّةِ قُوَّتها، وقُدرَتها على حمل الأثقالِ. وجاءَ الكلام على سَبِيلِ الاسْتِفهام إنكاراً عَلَيْهِم وتَوْبِيخاً لهم على جَحْدِ أَمْرِ البَعْثِ، قال تعالى: </w:t>
      </w:r>
    </w:p>
    <w:p w14:paraId="2269509F" w14:textId="77777777" w:rsidR="006D0E4A" w:rsidRDefault="006D0E4A" w:rsidP="006D0E4A">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ألا ينظُر هؤلاءِ إلى السَّماء كيف رَفَعَها اللهُ بِغَيْرِ عَمَدٍ، وإلى الجبال كيف جَعَلها مَنْصُوبَةً لِئَلّا تميلَ الأرضُ وتَضْطَرِب، وإلى الأرضِ كيف مُهِّدَت حتى تَسْتَقِرَّ عليها الأشياء.</w:t>
      </w:r>
    </w:p>
    <w:p w14:paraId="3D46AD44" w14:textId="77777777" w:rsidR="006D0E4A" w:rsidRDefault="006D0E4A" w:rsidP="006D0E4A">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تَنْبِيهٌ لِلكُفار بأنَّ مَن خَلَقَ تلك المخلوقاتِ هو الذي يَسْتَحِقُّ العِبادَةَ وحدَه دون سِواه، وهو القادِرُ على بَعْثِهم بعد مَوْتهم.</w:t>
      </w:r>
    </w:p>
    <w:p w14:paraId="5B71EACF" w14:textId="77777777" w:rsidR="006D0E4A" w:rsidRDefault="006D0E4A" w:rsidP="006D0E4A">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lastRenderedPageBreak/>
        <w:t>النَّظَر في مَلَكُوتِ اللهِ تعالى يَصِلُ بِالمؤمِن إلى زِيادَة الإيمان واليَقِين، وفي النَّظَر إلى السَّماء والجبالِ والمخلوقات تَعْظِيمٌ لِلخالِقِ سبحانَه وتعالى.</w:t>
      </w:r>
    </w:p>
    <w:p w14:paraId="3C49F0A0" w14:textId="77777777" w:rsidR="006D0E4A" w:rsidRDefault="006D0E4A" w:rsidP="009447A5">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تَوْجِيه الخطابِ لِلرَّسولِ صلَّى الله عليه وسلَّم بأن يُذَكِّرَ النّاسَ ويَعِظُهُم، وليس عَلَيْهِم مُسَلَّطاً يُـجْبِرهُم على ما يُريِد، وليس بِيَدِهِ عليه الصَّلاة والسَّلام إكراهَهُم على الإيمانِ، قال تعالى:</w:t>
      </w:r>
      <w:r w:rsidR="009447A5">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9447A5" w:rsidRPr="00E4512B">
        <w:rPr>
          <w:color w:val="000000"/>
          <w:szCs w:val="40"/>
          <w:rtl/>
        </w:rPr>
        <w:t xml:space="preserve">فَذَكِّرْ إِنَّمَا أَنْتَ مُذَكِّرٌ (21) لَسْتَ عَلَيْهِمْ بِمُسَيْطِرٍ </w:t>
      </w:r>
      <w:r w:rsidR="009447A5">
        <w:rPr>
          <w:rFonts w:ascii="Lotus Linotype" w:hAnsi="Lotus Linotype" w:cs="Lotus Linotype"/>
          <w:sz w:val="28"/>
          <w:szCs w:val="28"/>
          <w:rtl/>
        </w:rPr>
        <w:t>﴾</w:t>
      </w:r>
      <w:r>
        <w:rPr>
          <w:rFonts w:ascii="Traditional Arabic" w:hAnsi="Traditional Arabic" w:hint="cs"/>
          <w:sz w:val="36"/>
          <w:szCs w:val="36"/>
          <w:rtl/>
          <w:lang w:eastAsia="en-US"/>
        </w:rPr>
        <w:t>.</w:t>
      </w:r>
    </w:p>
    <w:p w14:paraId="7BA0F367" w14:textId="77777777" w:rsidR="006D0E4A" w:rsidRDefault="006D0E4A" w:rsidP="009447A5">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الوَعِيدُ الشَّديدُ لِمَن تجبَّر وأعرَضَ عن اتِّباعِ الحقِّ بِالعَذابِ الأكبَرِ يومَ القِيامَة، قال تعالى:</w:t>
      </w:r>
      <w:r w:rsidR="009447A5">
        <w:rPr>
          <w:rFonts w:ascii="Traditional Arabic" w:hAnsi="Traditional Arabic" w:hint="cs"/>
          <w:sz w:val="36"/>
          <w:szCs w:val="36"/>
          <w:rtl/>
          <w:lang w:eastAsia="en-US"/>
        </w:rPr>
        <w:t xml:space="preserve"> </w:t>
      </w:r>
      <w:r w:rsidR="009447A5">
        <w:rPr>
          <w:rFonts w:ascii="Lotus Linotype" w:hAnsi="Lotus Linotype" w:cs="Lotus Linotype"/>
          <w:sz w:val="36"/>
          <w:szCs w:val="36"/>
          <w:rtl/>
          <w:lang w:eastAsia="en-US"/>
        </w:rPr>
        <w:t>﴿</w:t>
      </w:r>
      <w:r w:rsidR="009447A5" w:rsidRPr="00E4512B">
        <w:rPr>
          <w:color w:val="000000"/>
          <w:szCs w:val="40"/>
          <w:rtl/>
        </w:rPr>
        <w:t>إِلَّا مَنْ تَوَلَّى وَكَفَرَ (23) فَيُعَذِّبُهُ اللَّهُ الْعَذَابَ الْأَكْبَرَ</w:t>
      </w:r>
      <w:r w:rsidR="009447A5">
        <w:rPr>
          <w:rFonts w:ascii="Lotus Linotype" w:hAnsi="Lotus Linotype" w:cs="Lotus Linotype"/>
          <w:sz w:val="36"/>
          <w:szCs w:val="36"/>
          <w:rtl/>
          <w:lang w:eastAsia="en-US"/>
        </w:rPr>
        <w:t>﴾</w:t>
      </w:r>
      <w:r>
        <w:rPr>
          <w:rFonts w:ascii="Traditional Arabic" w:hAnsi="Traditional Arabic" w:hint="cs"/>
          <w:sz w:val="36"/>
          <w:szCs w:val="36"/>
          <w:rtl/>
          <w:lang w:eastAsia="en-US"/>
        </w:rPr>
        <w:t>.</w:t>
      </w:r>
    </w:p>
    <w:p w14:paraId="68A6A8FB" w14:textId="77777777" w:rsidR="006D0E4A" w:rsidRDefault="006D0E4A" w:rsidP="006D0E4A">
      <w:pPr>
        <w:pStyle w:val="ListParagraph"/>
        <w:numPr>
          <w:ilvl w:val="0"/>
          <w:numId w:val="4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مَصِير العِبادِ ومَرْجِعُهم إلى اللهِ عزَّ وجلَّ، الذي سَيُحاسِبُهُم على أعمالهم ويجازِيهم عليها؛ إن خيراً فَخَيْر، وإن شَرّاً فَشَرٌّ.</w:t>
      </w:r>
    </w:p>
    <w:p w14:paraId="5CAD9B0B" w14:textId="77777777" w:rsidR="006D0E4A" w:rsidRPr="00884383" w:rsidRDefault="006D0E4A" w:rsidP="006D0E4A">
      <w:pPr>
        <w:pStyle w:val="ListParagraph"/>
        <w:numPr>
          <w:ilvl w:val="0"/>
          <w:numId w:val="4"/>
        </w:numPr>
        <w:tabs>
          <w:tab w:val="left" w:pos="7562"/>
        </w:tabs>
        <w:spacing w:line="240" w:lineRule="auto"/>
        <w:jc w:val="left"/>
        <w:rPr>
          <w:rFonts w:ascii="Traditional Arabic" w:hAnsi="Traditional Arabic"/>
          <w:sz w:val="36"/>
          <w:szCs w:val="36"/>
        </w:rPr>
      </w:pPr>
      <w:r>
        <w:rPr>
          <w:rFonts w:ascii="Traditional Arabic" w:hAnsi="Traditional Arabic" w:hint="cs"/>
          <w:b/>
          <w:bCs/>
          <w:sz w:val="36"/>
          <w:szCs w:val="36"/>
          <w:rtl/>
        </w:rPr>
        <w:t>نشاط:</w:t>
      </w:r>
    </w:p>
    <w:p w14:paraId="0B21EA7D"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قُم مع مجموعَتِك بِذِكْر بعضِ ما ترى مِن عَجِيبِ خَلْقِ اللهِ، وبَدِيعِ صُنْعِه في الإبِلِ، والسَّماءِ، والجبال، والأرضِ.</w:t>
      </w:r>
    </w:p>
    <w:p w14:paraId="2F2D69B2" w14:textId="77777777" w:rsidR="006D0E4A" w:rsidRPr="00884383" w:rsidRDefault="006D0E4A" w:rsidP="006D0E4A">
      <w:pPr>
        <w:pStyle w:val="ListParagraph"/>
        <w:numPr>
          <w:ilvl w:val="0"/>
          <w:numId w:val="4"/>
        </w:numPr>
        <w:tabs>
          <w:tab w:val="left" w:pos="7562"/>
        </w:tabs>
        <w:spacing w:line="240" w:lineRule="auto"/>
        <w:jc w:val="left"/>
        <w:rPr>
          <w:rFonts w:ascii="Traditional Arabic" w:hAnsi="Traditional Arabic"/>
          <w:sz w:val="36"/>
          <w:szCs w:val="36"/>
        </w:rPr>
      </w:pPr>
      <w:r>
        <w:rPr>
          <w:rFonts w:ascii="Traditional Arabic" w:hAnsi="Traditional Arabic" w:hint="cs"/>
          <w:b/>
          <w:bCs/>
          <w:sz w:val="36"/>
          <w:szCs w:val="36"/>
          <w:rtl/>
        </w:rPr>
        <w:t>الأسئلة:</w:t>
      </w:r>
    </w:p>
    <w:p w14:paraId="7C3C928C" w14:textId="77777777" w:rsidR="006D0E4A" w:rsidRDefault="006D0E4A" w:rsidP="006D0E4A">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س1- اختَر لِلكَلِمات التّالية مِن مَعانِيها المدوَّنَة في الدَّرس كَلِمَةً واحِدَةً تُبَيِّن فيها المعنى بِكُلِّ كَلِمَةٍ:</w:t>
      </w:r>
    </w:p>
    <w:tbl>
      <w:tblPr>
        <w:tblStyle w:val="TableGrid"/>
        <w:bidiVisual/>
        <w:tblW w:w="0" w:type="auto"/>
        <w:tblLook w:val="04A0" w:firstRow="1" w:lastRow="0" w:firstColumn="1" w:lastColumn="0" w:noHBand="0" w:noVBand="1"/>
      </w:tblPr>
      <w:tblGrid>
        <w:gridCol w:w="2793"/>
        <w:gridCol w:w="7054"/>
      </w:tblGrid>
      <w:tr w:rsidR="006D0E4A" w14:paraId="466AE978" w14:textId="77777777" w:rsidTr="00952577">
        <w:tc>
          <w:tcPr>
            <w:tcW w:w="2793" w:type="dxa"/>
          </w:tcPr>
          <w:p w14:paraId="3ACF109A" w14:textId="77777777" w:rsidR="006D0E4A" w:rsidRPr="00884383" w:rsidRDefault="006D0E4A" w:rsidP="00952577">
            <w:pPr>
              <w:tabs>
                <w:tab w:val="left" w:pos="7562"/>
              </w:tabs>
              <w:spacing w:line="240" w:lineRule="auto"/>
              <w:ind w:firstLine="0"/>
              <w:jc w:val="left"/>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054" w:type="dxa"/>
          </w:tcPr>
          <w:p w14:paraId="34BCB4A5" w14:textId="77777777" w:rsidR="006D0E4A" w:rsidRPr="00884383" w:rsidRDefault="006D0E4A" w:rsidP="00952577">
            <w:pPr>
              <w:tabs>
                <w:tab w:val="left" w:pos="7562"/>
              </w:tabs>
              <w:spacing w:line="240" w:lineRule="auto"/>
              <w:ind w:firstLine="0"/>
              <w:jc w:val="left"/>
              <w:rPr>
                <w:rFonts w:ascii="Traditional Arabic" w:hAnsi="Traditional Arabic"/>
                <w:b/>
                <w:bCs/>
                <w:sz w:val="36"/>
                <w:szCs w:val="36"/>
                <w:rtl/>
              </w:rPr>
            </w:pPr>
            <w:r>
              <w:rPr>
                <w:rFonts w:ascii="Traditional Arabic" w:hAnsi="Traditional Arabic" w:hint="cs"/>
                <w:b/>
                <w:bCs/>
                <w:sz w:val="36"/>
                <w:szCs w:val="36"/>
                <w:rtl/>
              </w:rPr>
              <w:t>المعنى ((كلمة واحدة))</w:t>
            </w:r>
          </w:p>
        </w:tc>
      </w:tr>
      <w:tr w:rsidR="006D0E4A" w14:paraId="6BC07BC7" w14:textId="77777777" w:rsidTr="00952577">
        <w:tc>
          <w:tcPr>
            <w:tcW w:w="2793" w:type="dxa"/>
          </w:tcPr>
          <w:p w14:paraId="0E8B7E08"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نُصِبَت</w:t>
            </w:r>
          </w:p>
        </w:tc>
        <w:tc>
          <w:tcPr>
            <w:tcW w:w="7054" w:type="dxa"/>
          </w:tcPr>
          <w:p w14:paraId="186EBFCB" w14:textId="77777777" w:rsidR="006D0E4A" w:rsidRDefault="006D0E4A" w:rsidP="00952577">
            <w:pPr>
              <w:tabs>
                <w:tab w:val="left" w:pos="7562"/>
              </w:tabs>
              <w:spacing w:line="240" w:lineRule="auto"/>
              <w:ind w:firstLine="0"/>
              <w:jc w:val="left"/>
              <w:rPr>
                <w:rFonts w:ascii="Traditional Arabic" w:hAnsi="Traditional Arabic"/>
                <w:sz w:val="36"/>
                <w:szCs w:val="36"/>
                <w:rtl/>
              </w:rPr>
            </w:pPr>
          </w:p>
        </w:tc>
      </w:tr>
      <w:tr w:rsidR="006D0E4A" w14:paraId="3C045D47" w14:textId="77777777" w:rsidTr="00952577">
        <w:tc>
          <w:tcPr>
            <w:tcW w:w="2793" w:type="dxa"/>
          </w:tcPr>
          <w:p w14:paraId="52596180"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سُطِحَت</w:t>
            </w:r>
          </w:p>
        </w:tc>
        <w:tc>
          <w:tcPr>
            <w:tcW w:w="7054" w:type="dxa"/>
          </w:tcPr>
          <w:p w14:paraId="49FE4E08" w14:textId="77777777" w:rsidR="006D0E4A" w:rsidRDefault="006D0E4A" w:rsidP="00952577">
            <w:pPr>
              <w:tabs>
                <w:tab w:val="left" w:pos="7562"/>
              </w:tabs>
              <w:spacing w:line="240" w:lineRule="auto"/>
              <w:ind w:firstLine="0"/>
              <w:jc w:val="left"/>
              <w:rPr>
                <w:rFonts w:ascii="Traditional Arabic" w:hAnsi="Traditional Arabic"/>
                <w:sz w:val="36"/>
                <w:szCs w:val="36"/>
                <w:rtl/>
              </w:rPr>
            </w:pPr>
          </w:p>
        </w:tc>
      </w:tr>
      <w:tr w:rsidR="006D0E4A" w14:paraId="56128287" w14:textId="77777777" w:rsidTr="00952577">
        <w:tc>
          <w:tcPr>
            <w:tcW w:w="2793" w:type="dxa"/>
          </w:tcPr>
          <w:p w14:paraId="0E7B3481"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بمصَيْطِر</w:t>
            </w:r>
          </w:p>
        </w:tc>
        <w:tc>
          <w:tcPr>
            <w:tcW w:w="7054" w:type="dxa"/>
          </w:tcPr>
          <w:p w14:paraId="2799E5D2" w14:textId="77777777" w:rsidR="006D0E4A" w:rsidRDefault="006D0E4A" w:rsidP="00952577">
            <w:pPr>
              <w:tabs>
                <w:tab w:val="left" w:pos="7562"/>
              </w:tabs>
              <w:spacing w:line="240" w:lineRule="auto"/>
              <w:ind w:firstLine="0"/>
              <w:jc w:val="left"/>
              <w:rPr>
                <w:rFonts w:ascii="Traditional Arabic" w:hAnsi="Traditional Arabic"/>
                <w:sz w:val="36"/>
                <w:szCs w:val="36"/>
                <w:rtl/>
              </w:rPr>
            </w:pPr>
          </w:p>
        </w:tc>
      </w:tr>
      <w:tr w:rsidR="006D0E4A" w14:paraId="00CC11A0" w14:textId="77777777" w:rsidTr="00952577">
        <w:tc>
          <w:tcPr>
            <w:tcW w:w="2793" w:type="dxa"/>
          </w:tcPr>
          <w:p w14:paraId="1F265BB2" w14:textId="77777777" w:rsidR="006D0E4A" w:rsidRDefault="006D0E4A" w:rsidP="00952577">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إيابهم</w:t>
            </w:r>
          </w:p>
        </w:tc>
        <w:tc>
          <w:tcPr>
            <w:tcW w:w="7054" w:type="dxa"/>
          </w:tcPr>
          <w:p w14:paraId="1D988FA9" w14:textId="77777777" w:rsidR="006D0E4A" w:rsidRDefault="006D0E4A" w:rsidP="00952577">
            <w:pPr>
              <w:tabs>
                <w:tab w:val="left" w:pos="7562"/>
              </w:tabs>
              <w:spacing w:line="240" w:lineRule="auto"/>
              <w:ind w:firstLine="0"/>
              <w:jc w:val="left"/>
              <w:rPr>
                <w:rFonts w:ascii="Traditional Arabic" w:hAnsi="Traditional Arabic"/>
                <w:sz w:val="36"/>
                <w:szCs w:val="36"/>
                <w:rtl/>
              </w:rPr>
            </w:pPr>
          </w:p>
        </w:tc>
      </w:tr>
    </w:tbl>
    <w:p w14:paraId="2FCCE8B0" w14:textId="77777777" w:rsidR="006D0E4A" w:rsidRDefault="006D0E4A" w:rsidP="006D0E4A">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س2- اختَر الإجابَة الصَّحِيحَة لِلفَقرات التّالية:</w:t>
      </w:r>
    </w:p>
    <w:p w14:paraId="63077F4E" w14:textId="77777777" w:rsidR="006D0E4A" w:rsidRPr="009447A5" w:rsidRDefault="006D0E4A" w:rsidP="006D0E4A">
      <w:pPr>
        <w:pStyle w:val="ListParagraph"/>
        <w:numPr>
          <w:ilvl w:val="0"/>
          <w:numId w:val="8"/>
        </w:numPr>
        <w:tabs>
          <w:tab w:val="left" w:pos="7562"/>
        </w:tabs>
        <w:spacing w:line="240" w:lineRule="auto"/>
        <w:jc w:val="left"/>
        <w:rPr>
          <w:rFonts w:ascii="Traditional Arabic" w:hAnsi="Traditional Arabic"/>
          <w:sz w:val="36"/>
          <w:szCs w:val="36"/>
          <w:highlight w:val="yellow"/>
        </w:rPr>
      </w:pPr>
      <w:r w:rsidRPr="009447A5">
        <w:rPr>
          <w:rFonts w:ascii="Traditional Arabic" w:hAnsi="Traditional Arabic" w:hint="cs"/>
          <w:sz w:val="36"/>
          <w:szCs w:val="36"/>
          <w:highlight w:val="yellow"/>
          <w:rtl/>
        </w:rPr>
        <w:t xml:space="preserve">جاء الكَلامُ على سَبِيل الاستِفهام </w:t>
      </w:r>
      <w:r w:rsidR="00823723" w:rsidRPr="00823723">
        <w:rPr>
          <w:rFonts w:ascii="QCF2BSML" w:hAnsi="QCF2BSML" w:cs="Lotus Linotype"/>
          <w:color w:val="000000"/>
          <w:sz w:val="28"/>
          <w:szCs w:val="28"/>
          <w:highlight w:val="yellow"/>
          <w:rtl/>
        </w:rPr>
        <w:t>﴿</w:t>
      </w:r>
      <w:r w:rsidRPr="009447A5">
        <w:rPr>
          <w:rFonts w:ascii="QCF2592" w:hAnsi="QCF2592" w:cs="QCF2592"/>
          <w:color w:val="000000"/>
          <w:sz w:val="28"/>
          <w:szCs w:val="28"/>
          <w:highlight w:val="yellow"/>
          <w:rtl/>
        </w:rPr>
        <w:t>ﲱ ﲲ ﲳ ﲴ ﲵ ﲶ</w:t>
      </w:r>
      <w:r w:rsidR="00752556" w:rsidRPr="00752556">
        <w:rPr>
          <w:rFonts w:ascii="QCF2592" w:hAnsi="QCF2592" w:cs="Lotus Linotype"/>
          <w:color w:val="000000"/>
          <w:sz w:val="28"/>
          <w:szCs w:val="28"/>
          <w:highlight w:val="yellow"/>
          <w:rtl/>
        </w:rPr>
        <w:t>﴾</w:t>
      </w:r>
      <w:r w:rsidRPr="009447A5">
        <w:rPr>
          <w:rFonts w:ascii="Traditional Arabic" w:hAnsi="Traditional Arabic" w:hint="cs"/>
          <w:sz w:val="36"/>
          <w:szCs w:val="36"/>
          <w:highlight w:val="yellow"/>
          <w:rtl/>
        </w:rPr>
        <w:t xml:space="preserve"> وهذا:</w:t>
      </w:r>
    </w:p>
    <w:p w14:paraId="31ABB0BC" w14:textId="77777777" w:rsidR="006D0E4A" w:rsidRDefault="006D0E4A" w:rsidP="006D0E4A">
      <w:pPr>
        <w:pStyle w:val="ListParagraph"/>
        <w:numPr>
          <w:ilvl w:val="0"/>
          <w:numId w:val="4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t>سُؤالٌ اسْتِفهامِيٌّ لِمَعرِفَة سَبَبِ عَدَمِ نَظَرِهِم لِلإبِلِ.</w:t>
      </w:r>
    </w:p>
    <w:p w14:paraId="22A7F2EB" w14:textId="77777777" w:rsidR="006D0E4A" w:rsidRDefault="006D0E4A" w:rsidP="006D0E4A">
      <w:pPr>
        <w:pStyle w:val="ListParagraph"/>
        <w:numPr>
          <w:ilvl w:val="0"/>
          <w:numId w:val="4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t>تَقْرِيرٌ لِكَرامَةِ الإبِلِ عند العَرَبِ.</w:t>
      </w:r>
    </w:p>
    <w:p w14:paraId="201ED3F3" w14:textId="77777777" w:rsidR="006D0E4A" w:rsidRDefault="006D0E4A" w:rsidP="006D0E4A">
      <w:pPr>
        <w:pStyle w:val="ListParagraph"/>
        <w:numPr>
          <w:ilvl w:val="0"/>
          <w:numId w:val="4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t>استْفهامٌ إنكارِيٌّ على الكُفّارِ وتَوْبِيخٌ لهم على جَحْدِ البَعْثِ.</w:t>
      </w:r>
    </w:p>
    <w:p w14:paraId="59B5DC0E" w14:textId="77777777" w:rsidR="006D0E4A" w:rsidRDefault="006D0E4A" w:rsidP="006D0E4A">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 xml:space="preserve">س3- لدى زَيْدٌ عامِلٌ في المزرَعَةِ غير مُسلِمٍ، فهل: </w:t>
      </w:r>
    </w:p>
    <w:p w14:paraId="30C7E991" w14:textId="77777777" w:rsidR="006D0E4A" w:rsidRDefault="006D0E4A" w:rsidP="006D0E4A">
      <w:pPr>
        <w:pStyle w:val="ListParagraph"/>
        <w:numPr>
          <w:ilvl w:val="0"/>
          <w:numId w:val="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lastRenderedPageBreak/>
        <w:t>يُنْهِي عَقْدَهُ ويَسْتَغْنِي عنه.</w:t>
      </w:r>
    </w:p>
    <w:p w14:paraId="00582969" w14:textId="77777777" w:rsidR="006D0E4A" w:rsidRDefault="006D0E4A" w:rsidP="006D0E4A">
      <w:pPr>
        <w:pStyle w:val="ListParagraph"/>
        <w:numPr>
          <w:ilvl w:val="0"/>
          <w:numId w:val="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t>يَدعُوه، فإن لم يُسْلِم يحرِمْه مِن راتِبِه حتى يَقْتَنِع.</w:t>
      </w:r>
    </w:p>
    <w:p w14:paraId="51394A6E" w14:textId="77777777" w:rsidR="006D0E4A" w:rsidRDefault="006D0E4A" w:rsidP="006D0E4A">
      <w:pPr>
        <w:pStyle w:val="ListParagraph"/>
        <w:numPr>
          <w:ilvl w:val="0"/>
          <w:numId w:val="8"/>
        </w:numPr>
        <w:tabs>
          <w:tab w:val="left" w:pos="7562"/>
        </w:tabs>
        <w:spacing w:line="240" w:lineRule="auto"/>
        <w:jc w:val="left"/>
        <w:rPr>
          <w:rFonts w:ascii="Traditional Arabic" w:hAnsi="Traditional Arabic"/>
          <w:sz w:val="36"/>
          <w:szCs w:val="36"/>
        </w:rPr>
      </w:pPr>
      <w:r>
        <w:rPr>
          <w:rFonts w:ascii="Traditional Arabic" w:hAnsi="Traditional Arabic" w:hint="cs"/>
          <w:sz w:val="36"/>
          <w:szCs w:val="36"/>
          <w:rtl/>
        </w:rPr>
        <w:t>يُرَغِّبُه في الإسلامِ مِن خِلالِ النِّقاشِ وحُسْنِ المعامَلَةِ.</w:t>
      </w:r>
    </w:p>
    <w:p w14:paraId="1DE93B07" w14:textId="77777777" w:rsidR="006D0E4A" w:rsidRDefault="006D0E4A" w:rsidP="006D0E4A">
      <w:pPr>
        <w:tabs>
          <w:tab w:val="left" w:pos="7562"/>
        </w:tabs>
        <w:spacing w:line="240" w:lineRule="auto"/>
        <w:ind w:firstLine="0"/>
        <w:jc w:val="left"/>
        <w:rPr>
          <w:rFonts w:ascii="Traditional Arabic" w:hAnsi="Traditional Arabic"/>
          <w:sz w:val="36"/>
          <w:szCs w:val="36"/>
          <w:rtl/>
        </w:rPr>
      </w:pPr>
      <w:r>
        <w:rPr>
          <w:rFonts w:ascii="Traditional Arabic" w:hAnsi="Traditional Arabic" w:hint="cs"/>
          <w:sz w:val="36"/>
          <w:szCs w:val="36"/>
          <w:rtl/>
        </w:rPr>
        <w:t>ناقِش هذه الحلول، مُسْتَدِلّاً بِآياتٍ كريمة مِن الدَّرسِ.</w:t>
      </w:r>
    </w:p>
    <w:p w14:paraId="178A2DF9"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2B12664D" w14:textId="77777777" w:rsidR="006D0E4A" w:rsidRDefault="006D0E4A" w:rsidP="006D0E4A">
      <w:pPr>
        <w:pStyle w:val="30"/>
        <w:rPr>
          <w:rtl/>
        </w:rPr>
      </w:pPr>
      <w:bookmarkStart w:id="50" w:name="_Toc371250679"/>
      <w:r>
        <w:rPr>
          <w:rFonts w:hint="cs"/>
          <w:rtl/>
        </w:rPr>
        <w:lastRenderedPageBreak/>
        <w:t>الدَّرس الخامِس والعِشْرون</w:t>
      </w:r>
      <w:bookmarkEnd w:id="50"/>
    </w:p>
    <w:p w14:paraId="7BEB5E54" w14:textId="77777777" w:rsidR="006D0E4A" w:rsidRDefault="006D0E4A" w:rsidP="006D0E4A">
      <w:pPr>
        <w:pStyle w:val="a8"/>
        <w:rPr>
          <w:rtl/>
        </w:rPr>
      </w:pPr>
      <w:bookmarkStart w:id="51" w:name="_Toc371250680"/>
      <w:r>
        <w:rPr>
          <w:rFonts w:hint="cs"/>
          <w:rtl/>
        </w:rPr>
        <w:t>تَفْسِير سُورَةِ الفَجْرِ مِن الآية رقم (1) من الآية رقم (14)</w:t>
      </w:r>
      <w:bookmarkEnd w:id="51"/>
    </w:p>
    <w:p w14:paraId="0F8EABDD" w14:textId="77777777" w:rsidR="006D0E4A" w:rsidRPr="007C4BDC" w:rsidRDefault="006D0E4A" w:rsidP="006D0E4A">
      <w:pPr>
        <w:tabs>
          <w:tab w:val="left" w:pos="7562"/>
        </w:tabs>
        <w:spacing w:line="240" w:lineRule="auto"/>
        <w:ind w:firstLine="0"/>
        <w:rPr>
          <w:rFonts w:asciiTheme="minorHAnsi" w:hAnsiTheme="minorHAnsi" w:cs="MS Sans Serif"/>
          <w:color w:val="000000"/>
          <w:sz w:val="18"/>
          <w:szCs w:val="18"/>
          <w:lang w:eastAsia="en-US"/>
        </w:rPr>
      </w:pPr>
      <w:r>
        <w:rPr>
          <w:rFonts w:ascii="Traditional Arabic" w:hAnsi="Traditional Arabic" w:hint="cs"/>
          <w:sz w:val="36"/>
          <w:szCs w:val="36"/>
          <w:rtl/>
        </w:rPr>
        <w:t xml:space="preserve">بعثَ اللهُ تعالى الرُّسُلَ إلى أقوامِهِم مُبَشِّرين ومُنذِرين، فمِنهم مَن آمَن، ومنهم مَن كَفَر، فأنزلَ اللهُ جلَّ وعَلا عِقابَه بِالأُمَمِ التي كَذَّبَت رُسُلَها، وفي الآيات التّالية ذِكْرُ بَعْضِ تلك الأُمَمِ وعِقابِ اللهِ تعالى لها لِلعِظَةِ والاعتِبار، قال تعالى: </w:t>
      </w:r>
    </w:p>
    <w:p w14:paraId="6F63EDC3" w14:textId="77777777" w:rsidR="006D0E4A" w:rsidRDefault="009447A5"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Cs w:val="40"/>
          <w:rtl/>
        </w:rPr>
        <w:t>﴿</w:t>
      </w:r>
      <w:r w:rsidRPr="00E4512B">
        <w:rPr>
          <w:color w:val="000000"/>
          <w:szCs w:val="40"/>
          <w:rtl/>
        </w:rPr>
        <w:t>وَالْفَجْرِ (1) وَلَيَالٍ عَشْرٍ (2) وَالشَّفْعِ وَالْوَتْرِ (3) وَاللَّيْلِ إِذَا يَسْرِ (4) هَلْ فِي ذَلِكَ قَسَمٌ لِذِي حِجْرٍ (5) 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w:t>
      </w:r>
      <w:r>
        <w:rPr>
          <w:rFonts w:ascii="Lotus Linotype" w:hAnsi="Lotus Linotype" w:cs="Lotus Linotype"/>
          <w:color w:val="000000"/>
          <w:szCs w:val="40"/>
          <w:rtl/>
        </w:rPr>
        <w:t>﴾</w:t>
      </w:r>
      <w:r w:rsidRPr="00E4512B">
        <w:rPr>
          <w:color w:val="000000"/>
          <w:szCs w:val="40"/>
          <w:rtl/>
        </w:rPr>
        <w:t xml:space="preserve"> </w:t>
      </w:r>
      <w:r w:rsidR="006D0E4A">
        <w:rPr>
          <w:rFonts w:ascii="Traditional Arabic" w:hAnsi="Traditional Arabic" w:hint="cs"/>
          <w:rtl/>
        </w:rPr>
        <w:t>[الفجر:1 - 14</w:t>
      </w:r>
      <w:r w:rsidR="006D0E4A" w:rsidRPr="007403D8">
        <w:rPr>
          <w:rFonts w:ascii="Traditional Arabic" w:hAnsi="Traditional Arabic" w:hint="cs"/>
          <w:rtl/>
        </w:rPr>
        <w:t>]</w:t>
      </w:r>
      <w:r w:rsidR="006D0E4A">
        <w:rPr>
          <w:rFonts w:ascii="Traditional Arabic" w:hAnsi="Traditional Arabic" w:hint="cs"/>
          <w:sz w:val="36"/>
          <w:szCs w:val="36"/>
          <w:rtl/>
        </w:rPr>
        <w:t>.</w:t>
      </w:r>
    </w:p>
    <w:p w14:paraId="67A53FAF" w14:textId="77777777" w:rsidR="006D0E4A" w:rsidRPr="007C4BD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49890181"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ذِكْرُ بَعْضِ الأُمَم التي حَلَّ بها عَذابُ اللهِ تعالى؛ لِتَكْذِيبِها وطُغيانها.</w:t>
      </w:r>
    </w:p>
    <w:p w14:paraId="280B7F0B" w14:textId="77777777" w:rsidR="006D0E4A" w:rsidRPr="007C4BD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0B86A3DA" w14:textId="77777777" w:rsidTr="00952577">
        <w:tc>
          <w:tcPr>
            <w:tcW w:w="2226" w:type="dxa"/>
          </w:tcPr>
          <w:p w14:paraId="5C157FEB" w14:textId="77777777" w:rsidR="006D0E4A" w:rsidRPr="007C4BDC"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621" w:type="dxa"/>
          </w:tcPr>
          <w:p w14:paraId="3FD939AE" w14:textId="77777777" w:rsidR="006D0E4A" w:rsidRPr="007C4BDC"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3A4712B9" w14:textId="77777777" w:rsidTr="00952577">
        <w:tc>
          <w:tcPr>
            <w:tcW w:w="2226" w:type="dxa"/>
          </w:tcPr>
          <w:p w14:paraId="47489B4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الفَجْرُ </w:t>
            </w:r>
          </w:p>
        </w:tc>
        <w:tc>
          <w:tcPr>
            <w:tcW w:w="7621" w:type="dxa"/>
          </w:tcPr>
          <w:p w14:paraId="477A4F7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الصُّبْحُ.</w:t>
            </w:r>
          </w:p>
        </w:tc>
      </w:tr>
      <w:tr w:rsidR="006D0E4A" w14:paraId="46566F39" w14:textId="77777777" w:rsidTr="00952577">
        <w:tc>
          <w:tcPr>
            <w:tcW w:w="2226" w:type="dxa"/>
          </w:tcPr>
          <w:p w14:paraId="53A6072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لَيالٍ عَشْرٍ </w:t>
            </w:r>
          </w:p>
        </w:tc>
        <w:tc>
          <w:tcPr>
            <w:tcW w:w="7621" w:type="dxa"/>
          </w:tcPr>
          <w:p w14:paraId="236DCCC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عَشْر ذِي الحِجَّةِ.</w:t>
            </w:r>
          </w:p>
        </w:tc>
      </w:tr>
      <w:tr w:rsidR="006D0E4A" w14:paraId="00FD5883" w14:textId="77777777" w:rsidTr="00952577">
        <w:tc>
          <w:tcPr>
            <w:tcW w:w="2226" w:type="dxa"/>
          </w:tcPr>
          <w:p w14:paraId="7CF5B1A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والشَّفْع</w:t>
            </w:r>
          </w:p>
        </w:tc>
        <w:tc>
          <w:tcPr>
            <w:tcW w:w="7621" w:type="dxa"/>
          </w:tcPr>
          <w:p w14:paraId="78AC31B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الزَّوْجُ، وهو قَسَمٌ بِكُلِّ ما هو زَوْجِيُّ العَدَدِ، كَيَوْمِ النَّحْرِ الذي هو اليَوْمُ العاشِر.</w:t>
            </w:r>
          </w:p>
        </w:tc>
      </w:tr>
      <w:tr w:rsidR="006D0E4A" w14:paraId="66CDD199" w14:textId="77777777" w:rsidTr="00952577">
        <w:tc>
          <w:tcPr>
            <w:tcW w:w="2226" w:type="dxa"/>
          </w:tcPr>
          <w:p w14:paraId="1239514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والوَتْر</w:t>
            </w:r>
          </w:p>
        </w:tc>
        <w:tc>
          <w:tcPr>
            <w:tcW w:w="7621" w:type="dxa"/>
          </w:tcPr>
          <w:p w14:paraId="3BEF4F9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الفَرْد، وهو قَسَمٌ بِكُلِّ ما هو فَرْدِيُّ العَدَدِ، كيومِ عَرَفَة، الذي هو اليوم التّاسِع.</w:t>
            </w:r>
          </w:p>
        </w:tc>
      </w:tr>
      <w:tr w:rsidR="006D0E4A" w14:paraId="4B52B893" w14:textId="77777777" w:rsidTr="00952577">
        <w:tc>
          <w:tcPr>
            <w:tcW w:w="2226" w:type="dxa"/>
          </w:tcPr>
          <w:p w14:paraId="00EECC7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واللَّيل إذا يَسْر</w:t>
            </w:r>
          </w:p>
        </w:tc>
        <w:tc>
          <w:tcPr>
            <w:tcW w:w="7621" w:type="dxa"/>
          </w:tcPr>
          <w:p w14:paraId="64271B6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واللَّيل إذا يمضِي ويَذْهَب.</w:t>
            </w:r>
          </w:p>
        </w:tc>
      </w:tr>
      <w:tr w:rsidR="006D0E4A" w14:paraId="448F7B3A" w14:textId="77777777" w:rsidTr="00952577">
        <w:tc>
          <w:tcPr>
            <w:tcW w:w="2226" w:type="dxa"/>
          </w:tcPr>
          <w:p w14:paraId="3F7FBE4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لِذِي حْجِر</w:t>
            </w:r>
          </w:p>
        </w:tc>
        <w:tc>
          <w:tcPr>
            <w:tcW w:w="7621" w:type="dxa"/>
          </w:tcPr>
          <w:p w14:paraId="22B2E88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لِذِي عَقْل.</w:t>
            </w:r>
          </w:p>
        </w:tc>
      </w:tr>
      <w:tr w:rsidR="006D0E4A" w14:paraId="0B8B7E23" w14:textId="77777777" w:rsidTr="00952577">
        <w:tc>
          <w:tcPr>
            <w:tcW w:w="2226" w:type="dxa"/>
          </w:tcPr>
          <w:p w14:paraId="4F77476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عاد </w:t>
            </w:r>
          </w:p>
        </w:tc>
        <w:tc>
          <w:tcPr>
            <w:tcW w:w="7621" w:type="dxa"/>
          </w:tcPr>
          <w:p w14:paraId="2DFADA0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قَوْمُ نبيِّ اللهِ هُود عليه السَّلام.</w:t>
            </w:r>
          </w:p>
        </w:tc>
      </w:tr>
      <w:tr w:rsidR="006D0E4A" w14:paraId="6A88B8DF" w14:textId="77777777" w:rsidTr="00952577">
        <w:tc>
          <w:tcPr>
            <w:tcW w:w="2226" w:type="dxa"/>
          </w:tcPr>
          <w:p w14:paraId="0172C9A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إِرَم</w:t>
            </w:r>
          </w:p>
        </w:tc>
        <w:tc>
          <w:tcPr>
            <w:tcW w:w="7621" w:type="dxa"/>
          </w:tcPr>
          <w:p w14:paraId="2BAEC35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اسمٌ لِقَبِيلَةٍ مِن عاد.</w:t>
            </w:r>
          </w:p>
        </w:tc>
      </w:tr>
      <w:tr w:rsidR="006D0E4A" w14:paraId="1A6F49B9" w14:textId="77777777" w:rsidTr="00952577">
        <w:tc>
          <w:tcPr>
            <w:tcW w:w="2226" w:type="dxa"/>
          </w:tcPr>
          <w:p w14:paraId="1A29274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ذات العِماد</w:t>
            </w:r>
          </w:p>
        </w:tc>
        <w:tc>
          <w:tcPr>
            <w:tcW w:w="7621" w:type="dxa"/>
          </w:tcPr>
          <w:p w14:paraId="37D5A6D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صاحِبَة البُيوتِ التي كانت تُرْفَع بِالأعْمِدَةِ.</w:t>
            </w:r>
          </w:p>
        </w:tc>
      </w:tr>
      <w:tr w:rsidR="006D0E4A" w14:paraId="33D1A3F6" w14:textId="77777777" w:rsidTr="00952577">
        <w:tc>
          <w:tcPr>
            <w:tcW w:w="2226" w:type="dxa"/>
          </w:tcPr>
          <w:p w14:paraId="3A6C051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جابُوا </w:t>
            </w:r>
          </w:p>
        </w:tc>
        <w:tc>
          <w:tcPr>
            <w:tcW w:w="7621" w:type="dxa"/>
          </w:tcPr>
          <w:p w14:paraId="5D0C16C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قَطَعُوا.</w:t>
            </w:r>
          </w:p>
        </w:tc>
      </w:tr>
      <w:tr w:rsidR="006D0E4A" w14:paraId="2C2EE8C9" w14:textId="77777777" w:rsidTr="00952577">
        <w:tc>
          <w:tcPr>
            <w:tcW w:w="2226" w:type="dxa"/>
          </w:tcPr>
          <w:p w14:paraId="0C8BD08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بِالواد</w:t>
            </w:r>
          </w:p>
        </w:tc>
        <w:tc>
          <w:tcPr>
            <w:tcW w:w="7621" w:type="dxa"/>
          </w:tcPr>
          <w:p w14:paraId="6ACBEC2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هو وادي القُرى الذي كانَت تَسْكُنُه ثمود.</w:t>
            </w:r>
          </w:p>
        </w:tc>
      </w:tr>
      <w:tr w:rsidR="006D0E4A" w14:paraId="0AF35304" w14:textId="77777777" w:rsidTr="00952577">
        <w:tc>
          <w:tcPr>
            <w:tcW w:w="2226" w:type="dxa"/>
          </w:tcPr>
          <w:p w14:paraId="1EA53A6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وفِرْعَون ذي الأوتادِ</w:t>
            </w:r>
          </w:p>
        </w:tc>
        <w:tc>
          <w:tcPr>
            <w:tcW w:w="7621" w:type="dxa"/>
          </w:tcPr>
          <w:p w14:paraId="43BED4B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صاحِب الأَوْتادِ التي يُعَذِّبُ النّاسَ بها ويَشُدُّهُم إليها.</w:t>
            </w:r>
          </w:p>
        </w:tc>
      </w:tr>
      <w:tr w:rsidR="006D0E4A" w14:paraId="372816B9" w14:textId="77777777" w:rsidTr="00952577">
        <w:tc>
          <w:tcPr>
            <w:tcW w:w="2226" w:type="dxa"/>
          </w:tcPr>
          <w:p w14:paraId="33C46E7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سَوْطَ عَذابٍ</w:t>
            </w:r>
          </w:p>
        </w:tc>
        <w:tc>
          <w:tcPr>
            <w:tcW w:w="7621" w:type="dxa"/>
          </w:tcPr>
          <w:p w14:paraId="11CE6C9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غايَةً في العَذابِ والشِّدَّةِ.</w:t>
            </w:r>
          </w:p>
        </w:tc>
      </w:tr>
      <w:tr w:rsidR="006D0E4A" w14:paraId="23F8FC2C" w14:textId="77777777" w:rsidTr="00952577">
        <w:tc>
          <w:tcPr>
            <w:tcW w:w="2226" w:type="dxa"/>
          </w:tcPr>
          <w:p w14:paraId="17FC907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إنَّ رَبَّكَ لَبِالـمِرْصادِ</w:t>
            </w:r>
          </w:p>
        </w:tc>
        <w:tc>
          <w:tcPr>
            <w:tcW w:w="7621" w:type="dxa"/>
          </w:tcPr>
          <w:p w14:paraId="4F3E4C1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راصِدٌ ومُراقِبٌ لِعِبادِهِ، لا تَفُوتُه سبحانَه مِن شُؤونهم شَيْءٌ؛ بل يحصِيها عَلَيْهِم.</w:t>
            </w:r>
          </w:p>
        </w:tc>
      </w:tr>
    </w:tbl>
    <w:p w14:paraId="21EEEF37" w14:textId="77777777" w:rsidR="006D0E4A" w:rsidRPr="007C4BD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665BD28A"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يُقْسِم اللهُ تعالى بِالفَجْر، وبِالشَّفْع كيَومِ العاشِر مِن ذي الحجَّة (النَّحر)، والوَتْر كَيَوْمِ التّاسِع مِن ذي الحجَّة (عَرَفَة)، وبِاللَّيل إذا ذَهَب وسارَ. وجَواب القَسَم:</w:t>
      </w:r>
      <w:r w:rsidR="00EB2603">
        <w:rPr>
          <w:rFonts w:ascii="Traditional Arabic" w:hAnsi="Traditional Arabic" w:hint="cs"/>
          <w:sz w:val="36"/>
          <w:szCs w:val="36"/>
          <w:rtl/>
        </w:rPr>
        <w:t xml:space="preserve"> </w:t>
      </w:r>
      <w:r w:rsidRPr="00E40545">
        <w:rPr>
          <w:rFonts w:ascii="QCF2BSML" w:hAnsi="QCF2BSML" w:cs="QCF2BSML"/>
          <w:color w:val="000000"/>
          <w:sz w:val="28"/>
          <w:szCs w:val="28"/>
          <w:rtl/>
        </w:rPr>
        <w:t xml:space="preserve"> </w:t>
      </w:r>
      <w:r w:rsidRPr="00EB2603">
        <w:rPr>
          <w:rFonts w:ascii="QCF2BSML" w:hAnsi="QCF2BSML" w:cs="QCF2BSML"/>
          <w:color w:val="000000"/>
          <w:sz w:val="28"/>
          <w:szCs w:val="28"/>
          <w:highlight w:val="yellow"/>
          <w:rtl/>
        </w:rPr>
        <w:t>ﱡ</w:t>
      </w:r>
      <w:r w:rsidRPr="00EB2603">
        <w:rPr>
          <w:rFonts w:ascii="QCF2593" w:hAnsi="QCF2593" w:cs="QCF2593"/>
          <w:color w:val="000000"/>
          <w:sz w:val="28"/>
          <w:szCs w:val="28"/>
          <w:highlight w:val="yellow"/>
          <w:rtl/>
        </w:rPr>
        <w:t xml:space="preserve"> ﲒ ﲓ ﲔ</w:t>
      </w:r>
      <w:r w:rsidR="00752556" w:rsidRPr="00752556">
        <w:rPr>
          <w:rFonts w:ascii="QCF2593" w:hAnsi="QCF2593" w:cs="Lotus Linotype"/>
          <w:color w:val="000000"/>
          <w:sz w:val="28"/>
          <w:szCs w:val="28"/>
          <w:highlight w:val="yellow"/>
          <w:rtl/>
        </w:rPr>
        <w:t>﴾</w:t>
      </w:r>
      <w:r>
        <w:rPr>
          <w:rFonts w:ascii="Traditional Arabic" w:hAnsi="Traditional Arabic" w:hint="cs"/>
          <w:sz w:val="36"/>
          <w:szCs w:val="36"/>
          <w:rtl/>
          <w:lang w:eastAsia="en-US"/>
        </w:rPr>
        <w:t>.</w:t>
      </w:r>
    </w:p>
    <w:p w14:paraId="6BA8F5DC"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أصحابُ العُقول يَقْتَنِعون بما جاء بِه الرَّسولُ</w:t>
      </w:r>
      <w:r>
        <w:rPr>
          <w:rFonts w:cs="(M. Aiyada Ayoub ALKobaisi)" w:hint="cs"/>
          <w:b/>
          <w:sz w:val="36"/>
          <w:szCs w:val="36"/>
          <w:rtl/>
        </w:rPr>
        <w:t xml:space="preserve"> </w:t>
      </w:r>
      <w:r>
        <w:rPr>
          <w:rFonts w:ascii="Traditional Arabic" w:hAnsi="Traditional Arabic" w:hint="cs"/>
          <w:sz w:val="36"/>
          <w:szCs w:val="36"/>
          <w:rtl/>
        </w:rPr>
        <w:t>صلَّى الله عليه وسلَّم مِن الدِّينِ والشَّرِيعَة قال تعالى:</w:t>
      </w:r>
      <w:r w:rsidRPr="00E40545">
        <w:rPr>
          <w:rFonts w:ascii="QCF2BSML" w:hAnsi="QCF2BSML" w:cs="QCF2BSML"/>
          <w:color w:val="000000"/>
          <w:sz w:val="28"/>
          <w:szCs w:val="28"/>
          <w:rtl/>
        </w:rPr>
        <w:t xml:space="preserve"> </w:t>
      </w:r>
      <w:r w:rsidRPr="00EB2603">
        <w:rPr>
          <w:rFonts w:ascii="QCF2BSML" w:hAnsi="QCF2BSML" w:cs="QCF2BSML"/>
          <w:color w:val="000000"/>
          <w:sz w:val="28"/>
          <w:szCs w:val="28"/>
          <w:highlight w:val="yellow"/>
          <w:rtl/>
        </w:rPr>
        <w:t>ﱡ</w:t>
      </w:r>
      <w:r w:rsidR="00752556" w:rsidRPr="00752556">
        <w:rPr>
          <w:rFonts w:ascii="QCF2593" w:hAnsi="QCF2593" w:cs="Lotus Linotype"/>
          <w:color w:val="000000"/>
          <w:sz w:val="28"/>
          <w:szCs w:val="28"/>
          <w:highlight w:val="yellow"/>
          <w:rtl/>
        </w:rPr>
        <w:t>﴾</w:t>
      </w:r>
      <w:r w:rsidRPr="00EB2603">
        <w:rPr>
          <w:rFonts w:ascii="QCF2593" w:hAnsi="QCF2593" w:cs="QCF2593"/>
          <w:color w:val="000000"/>
          <w:sz w:val="28"/>
          <w:szCs w:val="28"/>
          <w:highlight w:val="yellow"/>
          <w:rtl/>
        </w:rPr>
        <w:t xml:space="preserve"> ﱡ ﱢ ﱣ ﱤ ﱥ</w:t>
      </w:r>
      <w:r w:rsidR="00752556" w:rsidRPr="00752556">
        <w:rPr>
          <w:rFonts w:ascii="Traditional Arabic" w:hAnsi="Traditional Arabic" w:cs="Lotus Linotype" w:hint="cs"/>
          <w:sz w:val="36"/>
          <w:szCs w:val="36"/>
          <w:highlight w:val="yellow"/>
          <w:rtl/>
        </w:rPr>
        <w:t>﴾</w:t>
      </w:r>
      <w:r>
        <w:rPr>
          <w:rFonts w:ascii="Traditional Arabic" w:hAnsi="Traditional Arabic" w:hint="cs"/>
          <w:sz w:val="36"/>
          <w:szCs w:val="36"/>
          <w:rtl/>
        </w:rPr>
        <w:t>.</w:t>
      </w:r>
    </w:p>
    <w:p w14:paraId="4BECF12E"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يخوِّفُ اللهُ مُشْرِكِي أهلِ مَكَّةَ بِذِكْر ثلاثِ أُمَمٍ كَذَّبَت وطَغَت وأكْثَرَت في الأرضِ الفَسادَ، فأهَلَكَهُم اللهُ عزَّ وجلَّ، وهم: عاد، وثمود، وفِرعَون وقَومه، وقد كانوا أشَدَّ قُوَّة مِن كُفّارِ مَكَّةَ.</w:t>
      </w:r>
    </w:p>
    <w:p w14:paraId="5BED6014"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في ذِكْرِ قَصَصِ الأُمَمِ السّابِقَةِ تخوِيفٌ لِلكُفّارِ مِن عَذابِ اللهِ، وتَذْكِيرٌ لهم بِالعَوْدَةِ إلى الحقِّ.</w:t>
      </w:r>
    </w:p>
    <w:p w14:paraId="3C8BCE76"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مهما أُوتي المخلوقُ مِن قُوَّةٍ ومَنَعَةٍ فإنَّه لا يمتَنِع مِن عَذابِ اللهِ تعالى.</w:t>
      </w:r>
    </w:p>
    <w:p w14:paraId="5A7C4D9F"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تَوَعَّدَ اللهُ مَن يخالِف أَمْرَه، ويَرتَكِب ما نهى عنه بأن يجازِيه الجزاءَ الأَوْفى يومَ القِيامَة، والله له بِالمرصادِ، قال تعالى:</w:t>
      </w:r>
      <w:r w:rsidRPr="00E40545">
        <w:rPr>
          <w:rFonts w:ascii="QCF2BSML" w:hAnsi="QCF2BSML" w:cs="QCF2BSML"/>
          <w:color w:val="000000"/>
          <w:sz w:val="28"/>
          <w:szCs w:val="28"/>
          <w:rtl/>
        </w:rPr>
        <w:t xml:space="preserve"> </w:t>
      </w:r>
      <w:r w:rsidRPr="00EB2603">
        <w:rPr>
          <w:rFonts w:ascii="QCF2BSML" w:hAnsi="QCF2BSML" w:cs="QCF2BSML"/>
          <w:color w:val="000000"/>
          <w:sz w:val="28"/>
          <w:szCs w:val="28"/>
          <w:highlight w:val="yellow"/>
          <w:rtl/>
        </w:rPr>
        <w:t>ﱡ</w:t>
      </w:r>
      <w:r w:rsidRPr="00EB2603">
        <w:rPr>
          <w:rFonts w:ascii="QCF2593" w:hAnsi="QCF2593" w:cs="QCF2593"/>
          <w:color w:val="000000"/>
          <w:sz w:val="28"/>
          <w:szCs w:val="28"/>
          <w:highlight w:val="yellow"/>
          <w:rtl/>
        </w:rPr>
        <w:t>ﲒ ﲓ ﲔ</w:t>
      </w:r>
      <w:r w:rsidRPr="00EB2603">
        <w:rPr>
          <w:rFonts w:ascii="QCF2BSML" w:hAnsi="QCF2BSML" w:cs="QCF2BSML"/>
          <w:color w:val="000000"/>
          <w:sz w:val="28"/>
          <w:szCs w:val="28"/>
          <w:highlight w:val="yellow"/>
          <w:rtl/>
        </w:rPr>
        <w:t>ﱠ</w:t>
      </w:r>
      <w:r>
        <w:rPr>
          <w:rFonts w:ascii="Traditional Arabic" w:hAnsi="Traditional Arabic" w:hint="cs"/>
          <w:sz w:val="36"/>
          <w:szCs w:val="36"/>
          <w:rtl/>
          <w:lang w:eastAsia="en-US"/>
        </w:rPr>
        <w:t>.</w:t>
      </w:r>
    </w:p>
    <w:p w14:paraId="6DBAB4E9" w14:textId="77777777" w:rsidR="006D0E4A" w:rsidRDefault="006D0E4A" w:rsidP="006D0E4A">
      <w:pPr>
        <w:pStyle w:val="ListParagraph"/>
        <w:numPr>
          <w:ilvl w:val="0"/>
          <w:numId w:val="4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يجِب على الإنسانِ أن يَأْخُذَ العِبْرَةَ والعِظَةَ مِن هذه الآيات، ويَبْتَعِد عن الصِّفاتِ الذَّمِيمَةِ كالطُّغيانِ والفَسادِ والتَّكذِيبِ حتى لا يحلّ بِه ما حَلَّ بهؤلاءِ القَوْمِ الفاسِقِين.</w:t>
      </w:r>
    </w:p>
    <w:p w14:paraId="2EBB3AEB" w14:textId="77777777" w:rsidR="006D0E4A" w:rsidRPr="00C55CF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5FD00EFA"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ذَكَر اللهُ تعالى في هذه الآيات ما فَعَل بِعادٍ، وضِّح ما حلَّ بهم مِن العقوبة. مُستَعِيناً بِأَوَّلِ سُورَةِ الحاقَّة.</w:t>
      </w:r>
    </w:p>
    <w:p w14:paraId="4BDB8335" w14:textId="77777777" w:rsidR="006D0E4A" w:rsidRPr="00C55CF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3F4561C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ما الأزمِنَة التي أقسَم اللهُ بها ف</w:t>
      </w:r>
      <w:r w:rsidR="00EB2603">
        <w:rPr>
          <w:rFonts w:ascii="Traditional Arabic" w:hAnsi="Traditional Arabic" w:hint="cs"/>
          <w:sz w:val="36"/>
          <w:szCs w:val="36"/>
          <w:rtl/>
        </w:rPr>
        <w:t>ي هذه السُّورَةِ</w:t>
      </w:r>
      <w:r>
        <w:rPr>
          <w:rFonts w:ascii="Traditional Arabic" w:hAnsi="Traditional Arabic" w:hint="cs"/>
          <w:sz w:val="36"/>
          <w:szCs w:val="36"/>
          <w:rtl/>
        </w:rPr>
        <w:t>؟</w:t>
      </w:r>
    </w:p>
    <w:p w14:paraId="63C584E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w:t>
      </w:r>
      <w:r w:rsidR="00EB2603">
        <w:rPr>
          <w:rFonts w:ascii="Traditional Arabic" w:hAnsi="Traditional Arabic" w:hint="cs"/>
          <w:sz w:val="36"/>
          <w:szCs w:val="36"/>
          <w:rtl/>
        </w:rPr>
        <w:t xml:space="preserve"> ما المراد بالشَّفْعِ والوَتْرِ</w:t>
      </w:r>
      <w:r>
        <w:rPr>
          <w:rFonts w:ascii="Traditional Arabic" w:hAnsi="Traditional Arabic" w:hint="cs"/>
          <w:sz w:val="36"/>
          <w:szCs w:val="36"/>
          <w:rtl/>
        </w:rPr>
        <w:t>؟</w:t>
      </w:r>
    </w:p>
    <w:p w14:paraId="2B88A22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ما الغَرضُ مِن ذِ</w:t>
      </w:r>
      <w:r w:rsidR="00EB2603">
        <w:rPr>
          <w:rFonts w:ascii="Traditional Arabic" w:hAnsi="Traditional Arabic" w:hint="cs"/>
          <w:sz w:val="36"/>
          <w:szCs w:val="36"/>
          <w:rtl/>
        </w:rPr>
        <w:t>كْرِ قَصَصِ الأُمَمِ السّابِقَة</w:t>
      </w:r>
      <w:r>
        <w:rPr>
          <w:rFonts w:ascii="Traditional Arabic" w:hAnsi="Traditional Arabic" w:hint="cs"/>
          <w:sz w:val="36"/>
          <w:szCs w:val="36"/>
          <w:rtl/>
        </w:rPr>
        <w:t>؟</w:t>
      </w:r>
    </w:p>
    <w:p w14:paraId="33C1A54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س4- املأ الجدول التّالي بما يُناسِب (مِن الدَّرس):</w:t>
      </w:r>
    </w:p>
    <w:tbl>
      <w:tblPr>
        <w:tblStyle w:val="TableGrid"/>
        <w:bidiVisual/>
        <w:tblW w:w="0" w:type="auto"/>
        <w:tblLook w:val="04A0" w:firstRow="1" w:lastRow="0" w:firstColumn="1" w:lastColumn="0" w:noHBand="0" w:noVBand="1"/>
      </w:tblPr>
      <w:tblGrid>
        <w:gridCol w:w="663"/>
        <w:gridCol w:w="2697"/>
        <w:gridCol w:w="1417"/>
        <w:gridCol w:w="2127"/>
        <w:gridCol w:w="2943"/>
      </w:tblGrid>
      <w:tr w:rsidR="006D0E4A" w14:paraId="56D6487E" w14:textId="77777777" w:rsidTr="00952577">
        <w:tc>
          <w:tcPr>
            <w:tcW w:w="663" w:type="dxa"/>
          </w:tcPr>
          <w:p w14:paraId="26EDAED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الرقم</w:t>
            </w:r>
          </w:p>
        </w:tc>
        <w:tc>
          <w:tcPr>
            <w:tcW w:w="2697" w:type="dxa"/>
          </w:tcPr>
          <w:p w14:paraId="0758599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الأقوام الذين وَرَدَ ذِكْرُهم</w:t>
            </w:r>
          </w:p>
        </w:tc>
        <w:tc>
          <w:tcPr>
            <w:tcW w:w="1417" w:type="dxa"/>
          </w:tcPr>
          <w:p w14:paraId="63721BF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رَسُولهم</w:t>
            </w:r>
          </w:p>
        </w:tc>
        <w:tc>
          <w:tcPr>
            <w:tcW w:w="2127" w:type="dxa"/>
          </w:tcPr>
          <w:p w14:paraId="2BA7EDA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أوصافُهُم</w:t>
            </w:r>
          </w:p>
        </w:tc>
        <w:tc>
          <w:tcPr>
            <w:tcW w:w="2943" w:type="dxa"/>
          </w:tcPr>
          <w:p w14:paraId="64561E5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عاقِبَة أَمْرِهِم (آية مِن الدَّرس)</w:t>
            </w:r>
          </w:p>
        </w:tc>
      </w:tr>
      <w:tr w:rsidR="006D0E4A" w14:paraId="3C338AA2" w14:textId="77777777" w:rsidTr="00952577">
        <w:tc>
          <w:tcPr>
            <w:tcW w:w="663" w:type="dxa"/>
          </w:tcPr>
          <w:p w14:paraId="75A7EAA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1</w:t>
            </w:r>
          </w:p>
        </w:tc>
        <w:tc>
          <w:tcPr>
            <w:tcW w:w="2697" w:type="dxa"/>
          </w:tcPr>
          <w:p w14:paraId="45E2038D"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1417" w:type="dxa"/>
          </w:tcPr>
          <w:p w14:paraId="0AAF0DDF"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127" w:type="dxa"/>
          </w:tcPr>
          <w:p w14:paraId="78B3C8B9"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943" w:type="dxa"/>
          </w:tcPr>
          <w:p w14:paraId="24286190" w14:textId="77777777" w:rsidR="006D0E4A" w:rsidRDefault="006D0E4A" w:rsidP="00952577">
            <w:pPr>
              <w:tabs>
                <w:tab w:val="left" w:pos="7562"/>
              </w:tabs>
              <w:spacing w:line="240" w:lineRule="auto"/>
              <w:ind w:firstLine="0"/>
              <w:rPr>
                <w:rFonts w:ascii="Traditional Arabic" w:hAnsi="Traditional Arabic"/>
                <w:sz w:val="36"/>
                <w:szCs w:val="36"/>
                <w:rtl/>
              </w:rPr>
            </w:pPr>
          </w:p>
        </w:tc>
      </w:tr>
      <w:tr w:rsidR="006D0E4A" w14:paraId="5E03AC05" w14:textId="77777777" w:rsidTr="00952577">
        <w:tc>
          <w:tcPr>
            <w:tcW w:w="663" w:type="dxa"/>
          </w:tcPr>
          <w:p w14:paraId="205A40F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w:t>
            </w:r>
          </w:p>
        </w:tc>
        <w:tc>
          <w:tcPr>
            <w:tcW w:w="2697" w:type="dxa"/>
          </w:tcPr>
          <w:p w14:paraId="417B34F3"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1417" w:type="dxa"/>
          </w:tcPr>
          <w:p w14:paraId="2EAB135D"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127" w:type="dxa"/>
          </w:tcPr>
          <w:p w14:paraId="74129C64"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943" w:type="dxa"/>
          </w:tcPr>
          <w:p w14:paraId="09069EB8" w14:textId="77777777" w:rsidR="006D0E4A" w:rsidRDefault="006D0E4A" w:rsidP="00952577">
            <w:pPr>
              <w:tabs>
                <w:tab w:val="left" w:pos="7562"/>
              </w:tabs>
              <w:spacing w:line="240" w:lineRule="auto"/>
              <w:ind w:firstLine="0"/>
              <w:rPr>
                <w:rFonts w:ascii="Traditional Arabic" w:hAnsi="Traditional Arabic"/>
                <w:sz w:val="36"/>
                <w:szCs w:val="36"/>
                <w:rtl/>
              </w:rPr>
            </w:pPr>
          </w:p>
        </w:tc>
      </w:tr>
      <w:tr w:rsidR="006D0E4A" w14:paraId="48787BA3" w14:textId="77777777" w:rsidTr="00952577">
        <w:tc>
          <w:tcPr>
            <w:tcW w:w="663" w:type="dxa"/>
          </w:tcPr>
          <w:p w14:paraId="4DEB17F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3</w:t>
            </w:r>
          </w:p>
        </w:tc>
        <w:tc>
          <w:tcPr>
            <w:tcW w:w="2697" w:type="dxa"/>
          </w:tcPr>
          <w:p w14:paraId="4F03BBB2"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1417" w:type="dxa"/>
          </w:tcPr>
          <w:p w14:paraId="5D446864"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127" w:type="dxa"/>
          </w:tcPr>
          <w:p w14:paraId="24659E2B" w14:textId="77777777" w:rsidR="006D0E4A" w:rsidRDefault="006D0E4A" w:rsidP="00952577">
            <w:pPr>
              <w:tabs>
                <w:tab w:val="left" w:pos="7562"/>
              </w:tabs>
              <w:spacing w:line="240" w:lineRule="auto"/>
              <w:ind w:firstLine="0"/>
              <w:rPr>
                <w:rFonts w:ascii="Traditional Arabic" w:hAnsi="Traditional Arabic"/>
                <w:sz w:val="36"/>
                <w:szCs w:val="36"/>
                <w:rtl/>
              </w:rPr>
            </w:pPr>
          </w:p>
        </w:tc>
        <w:tc>
          <w:tcPr>
            <w:tcW w:w="2943" w:type="dxa"/>
          </w:tcPr>
          <w:p w14:paraId="6971A94A" w14:textId="77777777" w:rsidR="006D0E4A" w:rsidRDefault="006D0E4A" w:rsidP="00952577">
            <w:pPr>
              <w:tabs>
                <w:tab w:val="left" w:pos="7562"/>
              </w:tabs>
              <w:spacing w:line="240" w:lineRule="auto"/>
              <w:ind w:firstLine="0"/>
              <w:rPr>
                <w:rFonts w:ascii="Traditional Arabic" w:hAnsi="Traditional Arabic"/>
                <w:sz w:val="36"/>
                <w:szCs w:val="36"/>
                <w:rtl/>
              </w:rPr>
            </w:pPr>
          </w:p>
        </w:tc>
      </w:tr>
    </w:tbl>
    <w:p w14:paraId="512BEA70" w14:textId="77777777" w:rsidR="006D0E4A" w:rsidRPr="00C55CFE" w:rsidRDefault="006D0E4A" w:rsidP="006D0E4A">
      <w:pPr>
        <w:tabs>
          <w:tab w:val="left" w:pos="7562"/>
        </w:tabs>
        <w:spacing w:line="240" w:lineRule="auto"/>
        <w:ind w:firstLine="0"/>
        <w:rPr>
          <w:rFonts w:ascii="Traditional Arabic" w:hAnsi="Traditional Arabic"/>
          <w:sz w:val="36"/>
          <w:szCs w:val="36"/>
        </w:rPr>
      </w:pPr>
    </w:p>
    <w:p w14:paraId="1CCDBCCE"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1BD0F6D1" w14:textId="77777777" w:rsidR="006D0E4A" w:rsidRDefault="006D0E4A" w:rsidP="006D0E4A">
      <w:pPr>
        <w:pStyle w:val="30"/>
        <w:rPr>
          <w:rtl/>
        </w:rPr>
      </w:pPr>
      <w:bookmarkStart w:id="52" w:name="_Toc371250681"/>
      <w:r>
        <w:rPr>
          <w:rFonts w:hint="cs"/>
          <w:rtl/>
        </w:rPr>
        <w:lastRenderedPageBreak/>
        <w:t>الدَّرس السّادس والعِشرون</w:t>
      </w:r>
      <w:bookmarkEnd w:id="52"/>
    </w:p>
    <w:p w14:paraId="3A996A72" w14:textId="77777777" w:rsidR="006D0E4A" w:rsidRDefault="006D0E4A" w:rsidP="006D0E4A">
      <w:pPr>
        <w:pStyle w:val="a8"/>
        <w:rPr>
          <w:rtl/>
        </w:rPr>
      </w:pPr>
      <w:bookmarkStart w:id="53" w:name="_Toc371250682"/>
      <w:r>
        <w:rPr>
          <w:rFonts w:hint="cs"/>
          <w:rtl/>
        </w:rPr>
        <w:t>تَفْسِير سُورَةِ الفَجْرِ مِن الآية رقم (15) إلى الآية رقم (20)</w:t>
      </w:r>
      <w:bookmarkEnd w:id="53"/>
    </w:p>
    <w:p w14:paraId="2A956BEF" w14:textId="77777777" w:rsidR="006D0E4A" w:rsidRDefault="006D0E4A" w:rsidP="00EB2603">
      <w:pPr>
        <w:tabs>
          <w:tab w:val="left" w:pos="7562"/>
        </w:tabs>
        <w:spacing w:line="240" w:lineRule="auto"/>
        <w:ind w:left="567" w:firstLine="0"/>
        <w:rPr>
          <w:rFonts w:ascii="Traditional Arabic" w:hAnsi="Traditional Arabic"/>
          <w:sz w:val="36"/>
          <w:szCs w:val="36"/>
          <w:rtl/>
        </w:rPr>
      </w:pPr>
      <w:r>
        <w:rPr>
          <w:rFonts w:ascii="Traditional Arabic" w:hAnsi="Traditional Arabic" w:hint="cs"/>
          <w:sz w:val="36"/>
          <w:szCs w:val="36"/>
          <w:rtl/>
        </w:rPr>
        <w:t>اللهُ سبحانَه يبسُط الرِّزقَ لِمَن يشاء مِن عِبادِه، ويُقَلِّله على مَن يَشاء، ولَمّا كان بَسْطُ اللهِ الرّزْقَ لأحَدٍ مِن عِبادِهِ ليس دَلِيلاً على إكرامِ اللهِ له، وتَقْلِيلُه عن أَحَدٍ ليس دَلِيلاً على إهانَةِ اللهِ له، رَدَّ اللهُ سبحانَه في الآيات التّالية على الكُفّار الذين يعتَقِدون ذلك. فقال تعالى:</w:t>
      </w:r>
      <w:r w:rsidR="00EB2603">
        <w:rPr>
          <w:rFonts w:ascii="Traditional Arabic" w:hAnsi="Traditional Arabic" w:hint="cs"/>
          <w:sz w:val="36"/>
          <w:szCs w:val="36"/>
          <w:rtl/>
        </w:rPr>
        <w:t xml:space="preserve"> </w:t>
      </w:r>
      <w:r w:rsidR="00EB2603">
        <w:rPr>
          <w:rFonts w:ascii="Lotus Linotype" w:hAnsi="Lotus Linotype" w:cs="Lotus Linotype"/>
          <w:color w:val="000000"/>
          <w:sz w:val="28"/>
          <w:szCs w:val="28"/>
          <w:rtl/>
        </w:rPr>
        <w:t>﴿</w:t>
      </w:r>
      <w:r w:rsidR="00EB2603" w:rsidRPr="00E4512B">
        <w:rPr>
          <w:color w:val="000000"/>
          <w:szCs w:val="40"/>
          <w:rtl/>
        </w:rPr>
        <w:t>فَأَمَّا الْإِنْسَانُ إِذَا مَا ابْتَلَاهُ رَبُّهُ فَأَكْرَمَهُ وَنَعَّمَهُ فَيَقُولُ رَبِّي أَكْرَمَنِ (15) وَأَمَّا إِذَا مَا ابْتَلَاهُ فَقَدَرَ عَلَيْهِ رِزْقَهُ فَيَقُولُ رَبِّي أَهَانَنِ (16) كَلَّا بَلْ لَا تُكْرِمُونَ الْيَتِيمَ (17) وَلَا تَحَاضُّونَ عَلَى طَعَامِ الْمِسْكِينِ</w:t>
      </w:r>
      <w:r w:rsidR="00EB2603" w:rsidRPr="00E4512B">
        <w:rPr>
          <w:color w:val="000000"/>
          <w:szCs w:val="40"/>
        </w:rPr>
        <w:t xml:space="preserve"> </w:t>
      </w:r>
      <w:r w:rsidR="00EB2603" w:rsidRPr="00E4512B">
        <w:rPr>
          <w:color w:val="000000"/>
          <w:szCs w:val="40"/>
          <w:rtl/>
        </w:rPr>
        <w:t>(18) وَتَأْكُلُونَ التُّرَاثَ أَكْلًا لَمًّا (19) وَتُ</w:t>
      </w:r>
      <w:r w:rsidR="00EB2603">
        <w:rPr>
          <w:color w:val="000000"/>
          <w:szCs w:val="40"/>
          <w:rtl/>
        </w:rPr>
        <w:t>حِبُّونَ الْمَالَ حُبًّا جَمًّا</w:t>
      </w:r>
      <w:r w:rsidR="00EB2603">
        <w:rPr>
          <w:rFonts w:ascii="Lotus Linotype" w:hAnsi="Lotus Linotype" w:cs="Lotus Linotype"/>
          <w:sz w:val="28"/>
          <w:szCs w:val="28"/>
          <w:rtl/>
        </w:rPr>
        <w:t>﴾</w:t>
      </w:r>
      <w:r w:rsidR="00EB2603">
        <w:rPr>
          <w:rFonts w:ascii="QCF2BSML" w:hAnsi="QCF2BSML" w:cs="QCF2BSML" w:hint="cs"/>
          <w:sz w:val="28"/>
          <w:szCs w:val="28"/>
          <w:rtl/>
        </w:rPr>
        <w:t xml:space="preserve"> </w:t>
      </w:r>
      <w:r>
        <w:rPr>
          <w:rFonts w:ascii="Traditional Arabic" w:hAnsi="Traditional Arabic" w:hint="cs"/>
          <w:rtl/>
        </w:rPr>
        <w:t>[الفجر:15 - 20</w:t>
      </w:r>
      <w:r w:rsidRPr="007403D8">
        <w:rPr>
          <w:rFonts w:ascii="Traditional Arabic" w:hAnsi="Traditional Arabic" w:hint="cs"/>
          <w:rtl/>
        </w:rPr>
        <w:t>]</w:t>
      </w:r>
      <w:r>
        <w:rPr>
          <w:rFonts w:ascii="Traditional Arabic" w:hAnsi="Traditional Arabic" w:hint="cs"/>
          <w:sz w:val="36"/>
          <w:szCs w:val="36"/>
          <w:rtl/>
        </w:rPr>
        <w:t>.</w:t>
      </w:r>
    </w:p>
    <w:p w14:paraId="415A8578" w14:textId="77777777" w:rsidR="006D0E4A" w:rsidRPr="004C3DF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48BF17AC"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ذِكْرُ بعضِ اعتِقادات الكُفّار الخاطِئَة وأفعالهم المشِينَة والتَّحذِيرُ مِنها.</w:t>
      </w:r>
    </w:p>
    <w:p w14:paraId="65FBFB79" w14:textId="77777777" w:rsidR="006D0E4A" w:rsidRPr="004C3DF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3360"/>
        <w:gridCol w:w="6487"/>
      </w:tblGrid>
      <w:tr w:rsidR="006D0E4A" w14:paraId="40739CA1" w14:textId="77777777" w:rsidTr="00952577">
        <w:tc>
          <w:tcPr>
            <w:tcW w:w="3360" w:type="dxa"/>
          </w:tcPr>
          <w:p w14:paraId="0EEB3092" w14:textId="77777777" w:rsidR="006D0E4A" w:rsidRPr="004C3DF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6487" w:type="dxa"/>
          </w:tcPr>
          <w:p w14:paraId="6FB2FBD2" w14:textId="77777777" w:rsidR="006D0E4A" w:rsidRPr="004C3DF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66775770" w14:textId="77777777" w:rsidTr="00952577">
        <w:tc>
          <w:tcPr>
            <w:tcW w:w="3360" w:type="dxa"/>
          </w:tcPr>
          <w:p w14:paraId="2E4C915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ابْتَلاه </w:t>
            </w:r>
          </w:p>
        </w:tc>
        <w:tc>
          <w:tcPr>
            <w:tcW w:w="6487" w:type="dxa"/>
          </w:tcPr>
          <w:p w14:paraId="4A70DA6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اختَبَرَهُ وامْتَحَنَه.</w:t>
            </w:r>
          </w:p>
        </w:tc>
      </w:tr>
      <w:tr w:rsidR="006D0E4A" w14:paraId="35B672F8" w14:textId="77777777" w:rsidTr="00952577">
        <w:tc>
          <w:tcPr>
            <w:tcW w:w="3360" w:type="dxa"/>
          </w:tcPr>
          <w:p w14:paraId="0B62627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فَأَكْرَمَه</w:t>
            </w:r>
          </w:p>
        </w:tc>
        <w:tc>
          <w:tcPr>
            <w:tcW w:w="6487" w:type="dxa"/>
          </w:tcPr>
          <w:p w14:paraId="586855F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بالمالِ، والصِّحَّةِ، والجاهِ.</w:t>
            </w:r>
          </w:p>
        </w:tc>
      </w:tr>
      <w:tr w:rsidR="006D0E4A" w14:paraId="122EE7DD" w14:textId="77777777" w:rsidTr="00952577">
        <w:tc>
          <w:tcPr>
            <w:tcW w:w="3360" w:type="dxa"/>
          </w:tcPr>
          <w:p w14:paraId="33655B3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نَعَّمَهُ</w:t>
            </w:r>
          </w:p>
        </w:tc>
        <w:tc>
          <w:tcPr>
            <w:tcW w:w="6487" w:type="dxa"/>
          </w:tcPr>
          <w:p w14:paraId="52689BD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مَتَّعَهُ بِالنِّعَمِ التي لا تحصَى.</w:t>
            </w:r>
          </w:p>
        </w:tc>
      </w:tr>
      <w:tr w:rsidR="006D0E4A" w14:paraId="2292E8A9" w14:textId="77777777" w:rsidTr="00952577">
        <w:tc>
          <w:tcPr>
            <w:tcW w:w="3360" w:type="dxa"/>
          </w:tcPr>
          <w:p w14:paraId="2C81C69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فقَدَرَ عليه رِزْقَه</w:t>
            </w:r>
          </w:p>
        </w:tc>
        <w:tc>
          <w:tcPr>
            <w:tcW w:w="6487" w:type="dxa"/>
          </w:tcPr>
          <w:p w14:paraId="09ABE59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ضَيَّقَ عليه رِزْقَه.</w:t>
            </w:r>
          </w:p>
        </w:tc>
      </w:tr>
      <w:tr w:rsidR="006D0E4A" w14:paraId="33F5266D" w14:textId="77777777" w:rsidTr="00952577">
        <w:tc>
          <w:tcPr>
            <w:tcW w:w="3360" w:type="dxa"/>
          </w:tcPr>
          <w:p w14:paraId="78F44DF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ولا تَحاضُّونَ على طَعامِ المسكِينِ</w:t>
            </w:r>
          </w:p>
        </w:tc>
        <w:tc>
          <w:tcPr>
            <w:tcW w:w="6487" w:type="dxa"/>
          </w:tcPr>
          <w:p w14:paraId="4F60143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لا يحثُّ بعضُكُم بَعْضاً على إطعامِ المسكِينِ.</w:t>
            </w:r>
          </w:p>
        </w:tc>
      </w:tr>
      <w:tr w:rsidR="006D0E4A" w14:paraId="1DD43AFC" w14:textId="77777777" w:rsidTr="00952577">
        <w:tc>
          <w:tcPr>
            <w:tcW w:w="3360" w:type="dxa"/>
          </w:tcPr>
          <w:p w14:paraId="5ECFFB4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التُّراث</w:t>
            </w:r>
          </w:p>
        </w:tc>
        <w:tc>
          <w:tcPr>
            <w:tcW w:w="6487" w:type="dxa"/>
          </w:tcPr>
          <w:p w14:paraId="6BE7271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الـمِيراث.</w:t>
            </w:r>
          </w:p>
        </w:tc>
      </w:tr>
      <w:tr w:rsidR="006D0E4A" w14:paraId="6092418E" w14:textId="77777777" w:rsidTr="00952577">
        <w:tc>
          <w:tcPr>
            <w:tcW w:w="3360" w:type="dxa"/>
          </w:tcPr>
          <w:p w14:paraId="71E798E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أَكْلاً لَمّاً</w:t>
            </w:r>
          </w:p>
        </w:tc>
        <w:tc>
          <w:tcPr>
            <w:tcW w:w="6487" w:type="dxa"/>
          </w:tcPr>
          <w:p w14:paraId="5CE1E16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شَدِيداً بِنَهَمٍ وطَمَعٍ، حيث كانوا يَأكُلُون مِيراثَ الصَّغِيرِ والمرأَةِ.</w:t>
            </w:r>
          </w:p>
        </w:tc>
      </w:tr>
      <w:tr w:rsidR="006D0E4A" w14:paraId="7CB24020" w14:textId="77777777" w:rsidTr="00952577">
        <w:tc>
          <w:tcPr>
            <w:tcW w:w="3360" w:type="dxa"/>
          </w:tcPr>
          <w:p w14:paraId="65E9C37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حُبّاً جَمّاً</w:t>
            </w:r>
          </w:p>
        </w:tc>
        <w:tc>
          <w:tcPr>
            <w:tcW w:w="6487" w:type="dxa"/>
          </w:tcPr>
          <w:p w14:paraId="53FBC49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كَثِيراً مع حِرْصٍ وشَرَهٍ.</w:t>
            </w:r>
          </w:p>
        </w:tc>
      </w:tr>
    </w:tbl>
    <w:p w14:paraId="5D531950" w14:textId="77777777" w:rsidR="006D0E4A" w:rsidRPr="009E2446"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57FEFE7C" w14:textId="77777777" w:rsidR="006D0E4A" w:rsidRDefault="006D0E4A" w:rsidP="006D0E4A">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الواجِبُ على العَبْدِ أن يَشْكُرَ اللهَ تعالى على نِعَمِه، مُعْتَرِفاً أنَّ ذلك مِن فَضْلِ اللهِ عليه لا بجاهِهِ وحَسَبِه.</w:t>
      </w:r>
    </w:p>
    <w:p w14:paraId="6C75AE84" w14:textId="77777777" w:rsidR="006D0E4A" w:rsidRDefault="006D0E4A" w:rsidP="006D0E4A">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يعتَقِد الكُفّارُ أنَّ مَن وُسِّعَ له في الرّزْقِ، وبُسِطَ له في الجسم، فإنَّه دَلالَة على رِضا اللهِ عنه، وأنَّ مَن ضُيِّقَ عليه في الرّزق، فإنَّه دَلِيلٌ على إهانَةِ اللهِ له، وهذا خَطأ عَظِيمٌ.</w:t>
      </w:r>
    </w:p>
    <w:p w14:paraId="79B4E520" w14:textId="77777777" w:rsidR="006D0E4A" w:rsidRDefault="006D0E4A" w:rsidP="006D0E4A">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على العبد أن يصبِرَ على امتِحانِ اللهِ له بِالفَقْرِ والضِّيقِ في الرّزْقِ، ولا يَظُنّ أنَّ ذلك إهانَةً له.</w:t>
      </w:r>
    </w:p>
    <w:p w14:paraId="2BC70179" w14:textId="77777777" w:rsidR="006D0E4A" w:rsidRDefault="006D0E4A" w:rsidP="00D2782D">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ليس مِن عَلاماتِ السَّعادَةِ أو الشَّقاءِ كَثْرَة المالِ أو قِلَّته؛ بل المقياس هو التَّفاوُتُ في طاعَةِ اللهِ تعالى، قال تعالى:</w:t>
      </w:r>
      <w:r w:rsidR="00EB2603">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D2782D" w:rsidRPr="00D2782D">
        <w:rPr>
          <w:rFonts w:ascii="Lotus Linotype" w:hAnsi="Lotus Linotype" w:cs="Lotus Linotype"/>
          <w:color w:val="000000"/>
          <w:sz w:val="28"/>
          <w:szCs w:val="28"/>
          <w:rtl/>
        </w:rPr>
        <w:t xml:space="preserve">يَا أَيُّهَا النَّاسُ إِنَّا خَلَقْنَاكُمْ مِنْ ذَكَرٍ وَأُنْثَى وَجَعَلْنَاكُمْ شُعُوبًا وَقَبَائِلَ لِتَعَارَفُوا إِنَّ أَكْرَمَكُمْ عِنْدَ اللَّهِ أَتْقَاكُمْ إِنَّ اللَّهَ عَلِيمٌ خَبِيرٌ </w:t>
      </w:r>
      <w:r w:rsidR="00EB2603">
        <w:rPr>
          <w:rFonts w:ascii="Lotus Linotype" w:hAnsi="Lotus Linotype" w:cs="Lotus Linotype"/>
          <w:sz w:val="28"/>
          <w:szCs w:val="28"/>
          <w:rtl/>
        </w:rPr>
        <w:t>﴾</w:t>
      </w:r>
      <w:r w:rsidR="00EB2603">
        <w:rPr>
          <w:rFonts w:ascii="Traditional Arabic" w:hAnsi="Traditional Arabic" w:hint="cs"/>
          <w:rtl/>
        </w:rPr>
        <w:t xml:space="preserve"> </w:t>
      </w:r>
      <w:r>
        <w:rPr>
          <w:rFonts w:ascii="Traditional Arabic" w:hAnsi="Traditional Arabic" w:hint="cs"/>
          <w:rtl/>
        </w:rPr>
        <w:t>[الحجرات: 13</w:t>
      </w:r>
      <w:r w:rsidRPr="007403D8">
        <w:rPr>
          <w:rFonts w:ascii="Traditional Arabic" w:hAnsi="Traditional Arabic" w:hint="cs"/>
          <w:rtl/>
        </w:rPr>
        <w:t>]</w:t>
      </w:r>
      <w:r>
        <w:rPr>
          <w:rFonts w:ascii="Traditional Arabic" w:hAnsi="Traditional Arabic" w:hint="cs"/>
          <w:sz w:val="36"/>
          <w:szCs w:val="36"/>
          <w:rtl/>
        </w:rPr>
        <w:t>.</w:t>
      </w:r>
    </w:p>
    <w:p w14:paraId="0C905ABF" w14:textId="77777777" w:rsidR="006D0E4A" w:rsidRDefault="006D0E4A" w:rsidP="00D2782D">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التَّغلِيظُ على مَن أهانَ الأيتامَ والمساكِينَ أو انتَقَصَ حَقَّهُم، قال تعالى:</w:t>
      </w:r>
      <w:r w:rsidR="00D2782D">
        <w:rPr>
          <w:rFonts w:ascii="Traditional Arabic" w:hAnsi="Traditional Arabic" w:hint="cs"/>
          <w:sz w:val="36"/>
          <w:szCs w:val="36"/>
          <w:rtl/>
        </w:rPr>
        <w:t xml:space="preserve"> </w:t>
      </w:r>
      <w:r w:rsidR="00D2782D">
        <w:rPr>
          <w:rFonts w:ascii="Lotus Linotype" w:hAnsi="Lotus Linotype" w:cs="Lotus Linotype"/>
          <w:color w:val="000000"/>
          <w:sz w:val="28"/>
          <w:szCs w:val="28"/>
          <w:rtl/>
        </w:rPr>
        <w:t>﴿</w:t>
      </w:r>
      <w:r w:rsidR="00D2782D" w:rsidRPr="00E4512B">
        <w:rPr>
          <w:color w:val="000000"/>
          <w:szCs w:val="40"/>
          <w:rtl/>
        </w:rPr>
        <w:t>كَلَّا بَلْ لَا تُكْرِمُونَ الْيَتِيمَ (17) وَلَا تَحَاضُّونَ عَلَى طَعَامِ الْمِسْكِينِ</w:t>
      </w:r>
      <w:r w:rsidR="00D2782D">
        <w:rPr>
          <w:rFonts w:ascii="Lotus Linotype" w:hAnsi="Lotus Linotype" w:cs="Lotus Linotype"/>
          <w:sz w:val="28"/>
          <w:szCs w:val="28"/>
          <w:rtl/>
        </w:rPr>
        <w:t>﴾</w:t>
      </w:r>
      <w:r>
        <w:rPr>
          <w:rFonts w:ascii="Traditional Arabic" w:hAnsi="Traditional Arabic" w:hint="cs"/>
          <w:sz w:val="36"/>
          <w:szCs w:val="36"/>
          <w:rtl/>
        </w:rPr>
        <w:t>.</w:t>
      </w:r>
    </w:p>
    <w:p w14:paraId="18F6186C" w14:textId="77777777" w:rsidR="006D0E4A" w:rsidRDefault="006D0E4A" w:rsidP="00D2782D">
      <w:pPr>
        <w:pStyle w:val="ListParagraph"/>
        <w:numPr>
          <w:ilvl w:val="0"/>
          <w:numId w:val="51"/>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الإنكارُ الشَّدِيدُ على مَن أَسْرَف في حُبِّ المالِ وجَمْعِه مِن أيِّ طَرِيقٍ كان، قال تعالى:</w:t>
      </w:r>
      <w:r w:rsidR="00D2782D">
        <w:rPr>
          <w:rFonts w:ascii="Traditional Arabic" w:hAnsi="Traditional Arabic" w:hint="cs"/>
          <w:sz w:val="36"/>
          <w:szCs w:val="36"/>
          <w:rtl/>
          <w:lang w:eastAsia="en-US"/>
        </w:rPr>
        <w:t xml:space="preserve"> </w:t>
      </w:r>
      <w:r w:rsidR="00D2782D">
        <w:rPr>
          <w:rFonts w:ascii="Lotus Linotype" w:hAnsi="Lotus Linotype" w:cs="Lotus Linotype"/>
          <w:color w:val="000000"/>
          <w:sz w:val="28"/>
          <w:szCs w:val="28"/>
          <w:rtl/>
        </w:rPr>
        <w:t>﴿</w:t>
      </w:r>
      <w:r w:rsidR="00D2782D" w:rsidRPr="00E4512B">
        <w:rPr>
          <w:color w:val="000000"/>
          <w:szCs w:val="40"/>
          <w:rtl/>
        </w:rPr>
        <w:t>وَتَأْكُلُونَ التُّرَاثَ أَكْلًا لَمًّا (19) وَتُ</w:t>
      </w:r>
      <w:r w:rsidR="00D2782D">
        <w:rPr>
          <w:color w:val="000000"/>
          <w:szCs w:val="40"/>
          <w:rtl/>
        </w:rPr>
        <w:t>حِبُّونَ الْمَالَ حُبًّا جَمًّا</w:t>
      </w:r>
      <w:r w:rsidR="00D2782D">
        <w:rPr>
          <w:rFonts w:ascii="Lotus Linotype" w:hAnsi="Lotus Linotype" w:cs="Lotus Linotype"/>
          <w:sz w:val="28"/>
          <w:szCs w:val="28"/>
          <w:rtl/>
        </w:rPr>
        <w:t>﴾</w:t>
      </w:r>
      <w:r>
        <w:rPr>
          <w:rFonts w:ascii="Traditional Arabic" w:hAnsi="Traditional Arabic" w:hint="cs"/>
          <w:sz w:val="36"/>
          <w:szCs w:val="36"/>
          <w:rtl/>
        </w:rPr>
        <w:t>.</w:t>
      </w:r>
    </w:p>
    <w:p w14:paraId="3413A234" w14:textId="77777777" w:rsidR="006D0E4A" w:rsidRPr="009E2446"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70427CDB" w14:textId="77777777" w:rsidR="006D0E4A" w:rsidRDefault="006D0E4A" w:rsidP="006D0E4A">
      <w:pPr>
        <w:tabs>
          <w:tab w:val="left" w:pos="7562"/>
        </w:tabs>
        <w:spacing w:line="204" w:lineRule="auto"/>
        <w:ind w:firstLine="0"/>
        <w:rPr>
          <w:rFonts w:ascii="Traditional Arabic" w:hAnsi="Traditional Arabic"/>
          <w:sz w:val="36"/>
          <w:szCs w:val="36"/>
          <w:rtl/>
        </w:rPr>
      </w:pPr>
      <w:r>
        <w:rPr>
          <w:rFonts w:ascii="Traditional Arabic" w:hAnsi="Traditional Arabic" w:hint="cs"/>
          <w:sz w:val="36"/>
          <w:szCs w:val="36"/>
          <w:rtl/>
        </w:rPr>
        <w:t>إنَّ مِن أعظَمِ الطّاعاتِ وأحَبِّها إلى اللهِ تعالى السَّعْي على المحتاجِين، وتَفْرِيج كُرَبهِم، اُذكُر بعضَ مَن يحتاجون إلى مُساعَدَتِنا:</w:t>
      </w:r>
    </w:p>
    <w:p w14:paraId="41BCC0D7" w14:textId="77777777" w:rsidR="006D0E4A" w:rsidRDefault="006D0E4A" w:rsidP="006D0E4A">
      <w:pPr>
        <w:pStyle w:val="ListParagraph"/>
        <w:numPr>
          <w:ilvl w:val="0"/>
          <w:numId w:val="52"/>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w:t>
      </w:r>
    </w:p>
    <w:p w14:paraId="013EC583" w14:textId="77777777" w:rsidR="006D0E4A" w:rsidRDefault="006D0E4A" w:rsidP="006D0E4A">
      <w:pPr>
        <w:pStyle w:val="ListParagraph"/>
        <w:numPr>
          <w:ilvl w:val="0"/>
          <w:numId w:val="52"/>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w:t>
      </w:r>
    </w:p>
    <w:p w14:paraId="602BD80D" w14:textId="77777777" w:rsidR="006D0E4A" w:rsidRDefault="006D0E4A" w:rsidP="006D0E4A">
      <w:pPr>
        <w:pStyle w:val="ListParagraph"/>
        <w:numPr>
          <w:ilvl w:val="0"/>
          <w:numId w:val="52"/>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w:t>
      </w:r>
    </w:p>
    <w:p w14:paraId="0D0C6409" w14:textId="77777777" w:rsidR="006D0E4A" w:rsidRDefault="006D0E4A" w:rsidP="006D0E4A">
      <w:pPr>
        <w:pStyle w:val="ListParagraph"/>
        <w:numPr>
          <w:ilvl w:val="0"/>
          <w:numId w:val="52"/>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w:t>
      </w:r>
    </w:p>
    <w:p w14:paraId="2F666F22" w14:textId="77777777" w:rsidR="006D0E4A" w:rsidRDefault="006D0E4A" w:rsidP="006D0E4A">
      <w:pPr>
        <w:pStyle w:val="ListParagraph"/>
        <w:numPr>
          <w:ilvl w:val="0"/>
          <w:numId w:val="4"/>
        </w:numPr>
        <w:tabs>
          <w:tab w:val="left" w:pos="7562"/>
        </w:tabs>
        <w:spacing w:line="204" w:lineRule="auto"/>
        <w:rPr>
          <w:rFonts w:ascii="Traditional Arabic" w:hAnsi="Traditional Arabic"/>
          <w:sz w:val="36"/>
          <w:szCs w:val="36"/>
        </w:rPr>
      </w:pPr>
      <w:r>
        <w:rPr>
          <w:rFonts w:ascii="Traditional Arabic" w:hAnsi="Traditional Arabic" w:hint="cs"/>
          <w:b/>
          <w:bCs/>
          <w:sz w:val="36"/>
          <w:szCs w:val="36"/>
          <w:rtl/>
        </w:rPr>
        <w:t>الأسئلة:</w:t>
      </w:r>
    </w:p>
    <w:p w14:paraId="07C2383B" w14:textId="77777777" w:rsidR="006D0E4A" w:rsidRDefault="006D0E4A" w:rsidP="006D0E4A">
      <w:pPr>
        <w:tabs>
          <w:tab w:val="left" w:pos="7562"/>
        </w:tabs>
        <w:spacing w:line="204" w:lineRule="auto"/>
        <w:ind w:firstLine="0"/>
        <w:rPr>
          <w:rFonts w:ascii="Traditional Arabic" w:hAnsi="Traditional Arabic"/>
          <w:sz w:val="36"/>
          <w:szCs w:val="36"/>
          <w:rtl/>
        </w:rPr>
      </w:pPr>
      <w:r>
        <w:rPr>
          <w:rFonts w:ascii="Traditional Arabic" w:hAnsi="Traditional Arabic" w:hint="cs"/>
          <w:sz w:val="36"/>
          <w:szCs w:val="36"/>
          <w:rtl/>
        </w:rPr>
        <w:t>س1- دَلِّل مِن الآيات على ما يلي:</w:t>
      </w:r>
    </w:p>
    <w:p w14:paraId="40F3F0D9" w14:textId="77777777" w:rsidR="006D0E4A" w:rsidRDefault="006D0E4A" w:rsidP="006D0E4A">
      <w:pPr>
        <w:tabs>
          <w:tab w:val="left" w:pos="7562"/>
        </w:tabs>
        <w:spacing w:line="204" w:lineRule="auto"/>
        <w:ind w:firstLine="0"/>
        <w:rPr>
          <w:rFonts w:ascii="Traditional Arabic" w:hAnsi="Traditional Arabic"/>
          <w:sz w:val="36"/>
          <w:szCs w:val="36"/>
          <w:rtl/>
        </w:rPr>
      </w:pPr>
      <w:r w:rsidRPr="009E2446">
        <w:rPr>
          <w:rFonts w:ascii="Traditional Arabic" w:hAnsi="Traditional Arabic" w:hint="cs"/>
          <w:sz w:val="36"/>
          <w:szCs w:val="36"/>
          <w:vertAlign w:val="superscript"/>
          <w:rtl/>
        </w:rPr>
        <w:t>((</w:t>
      </w:r>
      <w:r>
        <w:rPr>
          <w:rFonts w:ascii="Traditional Arabic" w:hAnsi="Traditional Arabic" w:hint="cs"/>
          <w:sz w:val="36"/>
          <w:szCs w:val="36"/>
          <w:rtl/>
        </w:rPr>
        <w:t xml:space="preserve"> إنَّ حُصولَ الخيرِ أو الشَّرِّ للإنسان امْتِحانٌ مِن الله </w:t>
      </w:r>
      <w:r w:rsidRPr="00FD4FF6">
        <w:rPr>
          <w:rFonts w:ascii="Traditional Arabic" w:hAnsi="Traditional Arabic" w:hint="cs"/>
          <w:sz w:val="36"/>
          <w:szCs w:val="36"/>
          <w:vertAlign w:val="superscript"/>
          <w:rtl/>
        </w:rPr>
        <w:t>))</w:t>
      </w:r>
      <w:r>
        <w:rPr>
          <w:rFonts w:ascii="Traditional Arabic" w:hAnsi="Traditional Arabic" w:hint="cs"/>
          <w:sz w:val="36"/>
          <w:szCs w:val="36"/>
          <w:rtl/>
        </w:rPr>
        <w:t>.</w:t>
      </w:r>
    </w:p>
    <w:p w14:paraId="696B7E42" w14:textId="77777777" w:rsidR="006D0E4A" w:rsidRDefault="006D0E4A" w:rsidP="006D0E4A">
      <w:pPr>
        <w:tabs>
          <w:tab w:val="left" w:pos="7562"/>
        </w:tabs>
        <w:spacing w:line="204" w:lineRule="auto"/>
        <w:ind w:firstLine="0"/>
        <w:rPr>
          <w:rFonts w:ascii="Traditional Arabic" w:hAnsi="Traditional Arabic"/>
          <w:sz w:val="36"/>
          <w:szCs w:val="36"/>
          <w:rtl/>
        </w:rPr>
      </w:pPr>
      <w:r>
        <w:rPr>
          <w:rFonts w:ascii="Traditional Arabic" w:hAnsi="Traditional Arabic" w:hint="cs"/>
          <w:sz w:val="36"/>
          <w:szCs w:val="36"/>
          <w:rtl/>
        </w:rPr>
        <w:t>س2- اُذكر اللَّفظ المرادِف للكلمات التّالية مِن الآيات السّابقة.</w:t>
      </w:r>
    </w:p>
    <w:p w14:paraId="5BD7AA7A" w14:textId="77777777" w:rsidR="006D0E4A" w:rsidRDefault="006D0E4A" w:rsidP="006D0E4A">
      <w:pPr>
        <w:tabs>
          <w:tab w:val="left" w:pos="7562"/>
        </w:tabs>
        <w:spacing w:line="204" w:lineRule="auto"/>
        <w:ind w:firstLine="0"/>
        <w:rPr>
          <w:rFonts w:ascii="Traditional Arabic" w:hAnsi="Traditional Arabic"/>
          <w:sz w:val="36"/>
          <w:szCs w:val="36"/>
          <w:rtl/>
        </w:rPr>
      </w:pPr>
      <w:r>
        <w:rPr>
          <w:rFonts w:ascii="Traditional Arabic" w:hAnsi="Traditional Arabic" w:hint="cs"/>
          <w:sz w:val="36"/>
          <w:szCs w:val="36"/>
          <w:rtl/>
        </w:rPr>
        <w:t>( الميراث - ضُيِّقَ عليه - كَثِيراً ).</w:t>
      </w:r>
    </w:p>
    <w:p w14:paraId="7BB3F7DD" w14:textId="77777777" w:rsidR="006D0E4A" w:rsidRDefault="006D0E4A" w:rsidP="006D0E4A">
      <w:pPr>
        <w:tabs>
          <w:tab w:val="left" w:pos="7562"/>
        </w:tabs>
        <w:spacing w:line="204" w:lineRule="auto"/>
        <w:ind w:firstLine="0"/>
        <w:rPr>
          <w:rFonts w:ascii="Traditional Arabic" w:hAnsi="Traditional Arabic"/>
          <w:sz w:val="36"/>
          <w:szCs w:val="36"/>
          <w:rtl/>
        </w:rPr>
      </w:pPr>
      <w:r>
        <w:rPr>
          <w:rFonts w:ascii="Traditional Arabic" w:hAnsi="Traditional Arabic" w:hint="cs"/>
          <w:sz w:val="36"/>
          <w:szCs w:val="36"/>
          <w:rtl/>
        </w:rPr>
        <w:t>س3- بِالرُّجوع إلى مُعَلِّمِك ومَصادِر التَّعَلُّمِ في مَدرَسَتِك: اختَر واحِداً مما يلي، واكتُب له رِسالَةً تُناصِحُه فيها:</w:t>
      </w:r>
    </w:p>
    <w:p w14:paraId="4238C88E" w14:textId="77777777" w:rsidR="006D0E4A" w:rsidRDefault="006D0E4A" w:rsidP="006D0E4A">
      <w:pPr>
        <w:pStyle w:val="ListParagraph"/>
        <w:numPr>
          <w:ilvl w:val="0"/>
          <w:numId w:val="53"/>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بخِيل.</w:t>
      </w:r>
    </w:p>
    <w:p w14:paraId="1772BF63" w14:textId="77777777" w:rsidR="006D0E4A" w:rsidRDefault="006D0E4A" w:rsidP="006D0E4A">
      <w:pPr>
        <w:pStyle w:val="ListParagraph"/>
        <w:numPr>
          <w:ilvl w:val="0"/>
          <w:numId w:val="53"/>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غني رَزَقَه اللهُ مالاً كثِيراً.</w:t>
      </w:r>
    </w:p>
    <w:p w14:paraId="2824FD9A" w14:textId="77777777" w:rsidR="006D0E4A" w:rsidRDefault="006D0E4A" w:rsidP="006D0E4A">
      <w:pPr>
        <w:pStyle w:val="ListParagraph"/>
        <w:numPr>
          <w:ilvl w:val="0"/>
          <w:numId w:val="53"/>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عاصٍ يُهِينُ يَتِيماً.</w:t>
      </w:r>
    </w:p>
    <w:p w14:paraId="2E21BF1C" w14:textId="77777777" w:rsidR="006D0E4A" w:rsidRDefault="006D0E4A" w:rsidP="006D0E4A">
      <w:pPr>
        <w:tabs>
          <w:tab w:val="left" w:pos="7562"/>
        </w:tabs>
        <w:spacing w:line="240" w:lineRule="auto"/>
        <w:ind w:firstLine="0"/>
        <w:rPr>
          <w:rFonts w:ascii="Traditional Arabic" w:hAnsi="Traditional Arabic"/>
          <w:sz w:val="36"/>
          <w:szCs w:val="36"/>
          <w:rtl/>
        </w:rPr>
      </w:pPr>
    </w:p>
    <w:p w14:paraId="5FAD578F"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1804E03E" w14:textId="77777777" w:rsidR="006D0E4A" w:rsidRDefault="006D0E4A" w:rsidP="006D0E4A">
      <w:pPr>
        <w:pStyle w:val="30"/>
        <w:rPr>
          <w:rtl/>
        </w:rPr>
      </w:pPr>
      <w:bookmarkStart w:id="54" w:name="_Toc371250683"/>
      <w:r>
        <w:rPr>
          <w:rFonts w:hint="cs"/>
          <w:rtl/>
        </w:rPr>
        <w:lastRenderedPageBreak/>
        <w:t>الدَّرس السّابِع والعِشْرون</w:t>
      </w:r>
      <w:bookmarkEnd w:id="54"/>
    </w:p>
    <w:p w14:paraId="0E1B7575" w14:textId="77777777" w:rsidR="006D0E4A" w:rsidRDefault="006D0E4A" w:rsidP="006D0E4A">
      <w:pPr>
        <w:pStyle w:val="a8"/>
        <w:rPr>
          <w:rtl/>
        </w:rPr>
      </w:pPr>
      <w:bookmarkStart w:id="55" w:name="_Toc371250684"/>
      <w:r>
        <w:rPr>
          <w:rFonts w:hint="cs"/>
          <w:rtl/>
        </w:rPr>
        <w:t>تَفْسِير سورَةِ الفَجْرِ مِن الآية رقم (21) إلى آخِر السُّورَة</w:t>
      </w:r>
      <w:bookmarkEnd w:id="55"/>
    </w:p>
    <w:p w14:paraId="4E75AF31" w14:textId="77777777" w:rsidR="006D0E4A" w:rsidRDefault="006D0E4A" w:rsidP="00D2782D">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يوم القيامة هو يوم الحصاد الذي تظهر فيه ثمرة الأعمال، صالحة أو فاسدة، وحينها يتذكر الإنسان المفرد ويتمنى، ولكن في وقت لا ينفعه ذلك، حيث يجازى على عمله كما يجاز المحسن على إحسانه، وفي هذا المعنى يقول سبحانه وتعالى:</w:t>
      </w:r>
      <w:r w:rsidR="00D2782D">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D2782D" w:rsidRPr="00E4512B">
        <w:rPr>
          <w:color w:val="000000"/>
          <w:szCs w:val="40"/>
          <w:rtl/>
        </w:rPr>
        <w:t>كَلَّا إِذَا دُكَّتِ الْأَرْضُ دَكًّا دَكًّا (21) وَجَاءَ رَبُّكَ وَالْمَلَكُ صَفًّا صَفًّا (22) وَجِيءَ يَوْمَئِذٍ بِجَهَنَّمَ يَوْمَئِذٍ يَتَذَكَّرُ الْإِنْسَانُ وَأَنَّى لَهُ الذِّكْرَى (23) يَقُولُ يَا لَيْتَنِي قَدَّمْتُ لِحَيَاتِي (24) فَيَوْمَئِذٍ لَا يُعَذِّبُ عَذَابَهُ أَحَدٌ (25) وَلَا يُوثِقُ وَثَاقَهُ أَحَدٌ (26) يَا أَيَّتُهَا النَّفْسُ الْمُطْمَئِنَّةُ (27) ارْجِعِي إِلَى رَبِّكِ رَاضِيَةً مَرْضِيَّةً (28) فَادْخُلِي فِي</w:t>
      </w:r>
      <w:r w:rsidR="00D2782D" w:rsidRPr="00E4512B">
        <w:rPr>
          <w:color w:val="000000"/>
          <w:szCs w:val="40"/>
        </w:rPr>
        <w:t xml:space="preserve"> </w:t>
      </w:r>
      <w:r w:rsidR="00D2782D" w:rsidRPr="00E4512B">
        <w:rPr>
          <w:color w:val="000000"/>
          <w:szCs w:val="40"/>
          <w:rtl/>
        </w:rPr>
        <w:t>عِ</w:t>
      </w:r>
      <w:r w:rsidR="00D2782D">
        <w:rPr>
          <w:color w:val="000000"/>
          <w:szCs w:val="40"/>
          <w:rtl/>
        </w:rPr>
        <w:t>بَادِي (29) وَادْخُلِي جَنَّتِي</w:t>
      </w:r>
      <w:r w:rsidR="00D2782D">
        <w:rPr>
          <w:rFonts w:ascii="Lotus Linotype" w:hAnsi="Lotus Linotype" w:cs="Lotus Linotype"/>
          <w:sz w:val="28"/>
          <w:szCs w:val="28"/>
          <w:rtl/>
        </w:rPr>
        <w:t>﴾</w:t>
      </w:r>
      <w:r w:rsidR="00D2782D">
        <w:rPr>
          <w:rFonts w:ascii="QCF2BSML" w:hAnsi="QCF2BSML" w:cs="QCF2BSML" w:hint="cs"/>
          <w:sz w:val="28"/>
          <w:szCs w:val="28"/>
          <w:rtl/>
        </w:rPr>
        <w:t xml:space="preserve"> </w:t>
      </w:r>
      <w:r>
        <w:rPr>
          <w:rFonts w:ascii="Traditional Arabic" w:hAnsi="Traditional Arabic" w:hint="cs"/>
          <w:rtl/>
        </w:rPr>
        <w:t>[الفجر:21 - 30</w:t>
      </w:r>
      <w:r w:rsidRPr="007403D8">
        <w:rPr>
          <w:rFonts w:ascii="Traditional Arabic" w:hAnsi="Traditional Arabic" w:hint="cs"/>
          <w:rtl/>
        </w:rPr>
        <w:t>]</w:t>
      </w:r>
      <w:r>
        <w:rPr>
          <w:rFonts w:ascii="Traditional Arabic" w:hAnsi="Traditional Arabic" w:hint="cs"/>
          <w:sz w:val="36"/>
          <w:szCs w:val="36"/>
          <w:rtl/>
        </w:rPr>
        <w:t>.</w:t>
      </w:r>
    </w:p>
    <w:p w14:paraId="13CED2A8" w14:textId="77777777" w:rsidR="006D0E4A" w:rsidRPr="00FD4FF6"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00742112"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حالِ أَهْلِ الشَّقاءِ وأَهْلِ السَّعادَةِ يَوْمَ القِيامَة.</w:t>
      </w:r>
    </w:p>
    <w:p w14:paraId="02255F33" w14:textId="77777777" w:rsidR="006D0E4A" w:rsidRPr="00FD4FF6"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935"/>
        <w:gridCol w:w="6912"/>
      </w:tblGrid>
      <w:tr w:rsidR="006D0E4A" w14:paraId="3C147598" w14:textId="77777777" w:rsidTr="00952577">
        <w:tc>
          <w:tcPr>
            <w:tcW w:w="2935" w:type="dxa"/>
          </w:tcPr>
          <w:p w14:paraId="6EC1C8B8" w14:textId="77777777" w:rsidR="006D0E4A" w:rsidRPr="00FD4FF6"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الكلمة</w:t>
            </w:r>
          </w:p>
        </w:tc>
        <w:tc>
          <w:tcPr>
            <w:tcW w:w="6912" w:type="dxa"/>
          </w:tcPr>
          <w:p w14:paraId="1B3E3218" w14:textId="77777777" w:rsidR="006D0E4A" w:rsidRPr="00FD4FF6"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27BE1908" w14:textId="77777777" w:rsidTr="00952577">
        <w:tc>
          <w:tcPr>
            <w:tcW w:w="2935" w:type="dxa"/>
          </w:tcPr>
          <w:p w14:paraId="77F02ED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دُكَّت الأَرْض</w:t>
            </w:r>
          </w:p>
        </w:tc>
        <w:tc>
          <w:tcPr>
            <w:tcW w:w="6912" w:type="dxa"/>
          </w:tcPr>
          <w:p w14:paraId="5442F50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حُرِّكَت وزُلْزِلَت.</w:t>
            </w:r>
          </w:p>
        </w:tc>
      </w:tr>
      <w:tr w:rsidR="006D0E4A" w14:paraId="147B8219" w14:textId="77777777" w:rsidTr="00952577">
        <w:tc>
          <w:tcPr>
            <w:tcW w:w="2935" w:type="dxa"/>
          </w:tcPr>
          <w:p w14:paraId="42D3107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يُوثِقُ</w:t>
            </w:r>
          </w:p>
        </w:tc>
        <w:tc>
          <w:tcPr>
            <w:tcW w:w="6912" w:type="dxa"/>
          </w:tcPr>
          <w:p w14:paraId="362A6BE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يُقَيِّد ويُؤْسِر.</w:t>
            </w:r>
          </w:p>
        </w:tc>
      </w:tr>
    </w:tbl>
    <w:p w14:paraId="613ABD7D" w14:textId="77777777" w:rsidR="006D0E4A" w:rsidRPr="00FD4FF6"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25845E65" w14:textId="77777777" w:rsidR="006D0E4A" w:rsidRDefault="006D0E4A" w:rsidP="006D0E4A">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يخسَرُ الإنسانُ المفرِّطُ يومَ القِيامَة حيث لا ينفَع النَّدَمُ، حين تَتَزَلْزَل الأرضُ، وتُدَكُّ مَرَّةً بعد أُخرى، ويَضطَرِبُ كلُّ شَيْءٍ عليها مِن بِناءٍ وحَجَرٍ وشَجَرٍ.</w:t>
      </w:r>
    </w:p>
    <w:p w14:paraId="62261770" w14:textId="77777777" w:rsidR="006D0E4A" w:rsidRDefault="006D0E4A" w:rsidP="006D0E4A">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إثباتُ صِفَةِ المجِيءِ للهِ تعالى لِفَصْلِ القَضاءِ يَوْم القِيامَة على ما يَلِيقُ بجلالِه وعَظَمَتِه دون التَّعَرُّضِ لها بِتَأْوِيلٍ، أو تَشْبِيهٍ، أو تمثِيلٍ، أو تَكيِيفٍ.</w:t>
      </w:r>
    </w:p>
    <w:p w14:paraId="6A5E2037" w14:textId="77777777" w:rsidR="006D0E4A" w:rsidRDefault="006D0E4A" w:rsidP="006D0E4A">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يَومُ القِيامَةِ يُؤْتى بجهنَّم ولها سبعونَ أَلْف زِمامٍ، مع كُلِّ زِمامٍ سبعونَ أَلْفَ مَلَكٍ يجرُّونها، وعندئِذٍ يتَذَكَّر المفَرِّطُ ما قَدَّم مِن عَمَلٍ في الدُّنيا.</w:t>
      </w:r>
    </w:p>
    <w:p w14:paraId="3806D9D6" w14:textId="77777777" w:rsidR="006D0E4A" w:rsidRDefault="006D0E4A" w:rsidP="00164EBF">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يتَمَنَّى الإنسانُ المفرِّط قائلاً:</w:t>
      </w:r>
      <w:r w:rsidR="00D2782D">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164EBF" w:rsidRPr="00E4512B">
        <w:rPr>
          <w:color w:val="000000"/>
          <w:szCs w:val="40"/>
          <w:rtl/>
        </w:rPr>
        <w:t>يَقُولُ يَا</w:t>
      </w:r>
      <w:r w:rsidR="00164EBF">
        <w:rPr>
          <w:color w:val="000000"/>
          <w:szCs w:val="40"/>
          <w:rtl/>
        </w:rPr>
        <w:t xml:space="preserve"> لَيْتَنِي قَدَّمْتُ لِحَيَاتِي</w:t>
      </w:r>
      <w:r w:rsidR="00164EBF">
        <w:rPr>
          <w:rFonts w:ascii="Lotus Linotype" w:hAnsi="Lotus Linotype" w:cs="Lotus Linotype"/>
          <w:sz w:val="28"/>
          <w:szCs w:val="28"/>
          <w:rtl/>
        </w:rPr>
        <w:t>﴾</w:t>
      </w:r>
      <w:r w:rsidR="00164EBF">
        <w:rPr>
          <w:rFonts w:ascii="QCF2BSML" w:hAnsi="QCF2BSML" w:cs="QCF2BSML" w:hint="cs"/>
          <w:sz w:val="28"/>
          <w:szCs w:val="28"/>
          <w:rtl/>
        </w:rPr>
        <w:t xml:space="preserve"> </w:t>
      </w:r>
      <w:r>
        <w:rPr>
          <w:rFonts w:ascii="Traditional Arabic" w:hAnsi="Traditional Arabic" w:hint="cs"/>
          <w:sz w:val="36"/>
          <w:szCs w:val="36"/>
          <w:rtl/>
        </w:rPr>
        <w:t xml:space="preserve">فالآخِرَة هي الباقِيَة، وهي الحياةُ الحقَيِقِيَّة. </w:t>
      </w:r>
    </w:p>
    <w:p w14:paraId="79DFCA3E" w14:textId="77777777" w:rsidR="006D0E4A" w:rsidRDefault="006D0E4A" w:rsidP="006D0E4A">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لا أحَدَ أشَدّ عَذاباً، ولا أشَدّ قَيْداً ووثاقاً مِن عَذابِ اللهِ، وقَيْدُه لِلكافِرِ يَوْمَ القِيامَةِ.</w:t>
      </w:r>
    </w:p>
    <w:p w14:paraId="195EB51F" w14:textId="77777777" w:rsidR="006D0E4A" w:rsidRDefault="006D0E4A" w:rsidP="00164EBF">
      <w:pPr>
        <w:pStyle w:val="ListParagraph"/>
        <w:numPr>
          <w:ilvl w:val="0"/>
          <w:numId w:val="54"/>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النَّفْسُ المطمَئِنَّة الآمِنَة يُقال لها يوم القِيامَة: يا أَيُّتُها النَّفْسِ المطمَئِنَّة ارجِعِي إلى رَبِّكِ لِتنالِي ثَوابَهُ وما أعدَّه لِعِبادِه في جَنَّتِه، راضِيَةً بذلك، مَرْضِيّاً عنكِ، وادْخُلِي في جُملَةِ عِبادِ اللهِ الصّالحين، وادْخُلِي الجنَّةَ دار كَرامَتِه، قال تعالى:</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يَا أَيَّتُهَا النَّفْسُ الْمُطْمَئِنَّةُ (27) ارْجِعِي إِلَى رَبِّكِ رَاضِيَةً مَرْضِيَّةً (28) فَادْخُلِي فِي</w:t>
      </w:r>
      <w:r w:rsidR="00164EBF" w:rsidRPr="00E4512B">
        <w:rPr>
          <w:color w:val="000000"/>
          <w:szCs w:val="40"/>
        </w:rPr>
        <w:t xml:space="preserve"> </w:t>
      </w:r>
      <w:r w:rsidR="00164EBF" w:rsidRPr="00E4512B">
        <w:rPr>
          <w:color w:val="000000"/>
          <w:szCs w:val="40"/>
          <w:rtl/>
        </w:rPr>
        <w:t>عِ</w:t>
      </w:r>
      <w:r w:rsidR="00164EBF">
        <w:rPr>
          <w:color w:val="000000"/>
          <w:szCs w:val="40"/>
          <w:rtl/>
        </w:rPr>
        <w:t>بَادِي (29) وَادْخُلِي جَنَّتِي</w:t>
      </w:r>
      <w:r w:rsidR="00164EBF">
        <w:rPr>
          <w:rFonts w:ascii="Lotus Linotype" w:hAnsi="Lotus Linotype" w:cs="Lotus Linotype"/>
          <w:sz w:val="28"/>
          <w:szCs w:val="28"/>
          <w:rtl/>
        </w:rPr>
        <w:t>﴾</w:t>
      </w:r>
      <w:r>
        <w:rPr>
          <w:rFonts w:ascii="Traditional Arabic" w:hAnsi="Traditional Arabic" w:hint="cs"/>
          <w:sz w:val="36"/>
          <w:szCs w:val="36"/>
          <w:rtl/>
        </w:rPr>
        <w:t>.</w:t>
      </w:r>
    </w:p>
    <w:p w14:paraId="61571ED5" w14:textId="77777777" w:rsidR="006D0E4A" w:rsidRPr="00826675"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6646B089"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ذَكَر اللهُ تعالى في هذه السُّورَةِ نَوْعاً مِن أنواع النُّفوسِ، وهي النَّفسُ المطمَئِنَّة، وذكَر نَوْعَين آخَرَيْن في مَواضِع أُخرى مِن القُرآن. اُذكرهُما. واذكُر الآيات التي وَرَدَت فيها.</w:t>
      </w:r>
    </w:p>
    <w:p w14:paraId="40EF6BD5" w14:textId="77777777" w:rsidR="006D0E4A" w:rsidRPr="00826675"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3C08B215"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وضِّح مَعاني الكلمات التّالية بِكَلِمَةٍ واحِدَةٍ لِكُلٍّ منهما:</w:t>
      </w:r>
    </w:p>
    <w:tbl>
      <w:tblPr>
        <w:tblStyle w:val="TableGrid"/>
        <w:bidiVisual/>
        <w:tblW w:w="0" w:type="auto"/>
        <w:tblLook w:val="04A0" w:firstRow="1" w:lastRow="0" w:firstColumn="1" w:lastColumn="0" w:noHBand="0" w:noVBand="1"/>
      </w:tblPr>
      <w:tblGrid>
        <w:gridCol w:w="4923"/>
        <w:gridCol w:w="4924"/>
      </w:tblGrid>
      <w:tr w:rsidR="006D0E4A" w14:paraId="1EF22635" w14:textId="77777777" w:rsidTr="00952577">
        <w:tc>
          <w:tcPr>
            <w:tcW w:w="4923" w:type="dxa"/>
          </w:tcPr>
          <w:p w14:paraId="34A4921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دُكَّت</w:t>
            </w:r>
          </w:p>
        </w:tc>
        <w:tc>
          <w:tcPr>
            <w:tcW w:w="4924" w:type="dxa"/>
          </w:tcPr>
          <w:p w14:paraId="28855A9E" w14:textId="77777777" w:rsidR="006D0E4A" w:rsidRDefault="006D0E4A" w:rsidP="00952577">
            <w:pPr>
              <w:tabs>
                <w:tab w:val="left" w:pos="7562"/>
              </w:tabs>
              <w:spacing w:line="240" w:lineRule="auto"/>
              <w:ind w:firstLine="0"/>
              <w:rPr>
                <w:rFonts w:ascii="Traditional Arabic" w:hAnsi="Traditional Arabic"/>
                <w:sz w:val="36"/>
                <w:szCs w:val="36"/>
                <w:rtl/>
              </w:rPr>
            </w:pPr>
          </w:p>
        </w:tc>
      </w:tr>
      <w:tr w:rsidR="006D0E4A" w14:paraId="712F6E49" w14:textId="77777777" w:rsidTr="00952577">
        <w:tc>
          <w:tcPr>
            <w:tcW w:w="4923" w:type="dxa"/>
          </w:tcPr>
          <w:p w14:paraId="4AB08BA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يُوثِقُ</w:t>
            </w:r>
          </w:p>
        </w:tc>
        <w:tc>
          <w:tcPr>
            <w:tcW w:w="4924" w:type="dxa"/>
          </w:tcPr>
          <w:p w14:paraId="71EB768A" w14:textId="77777777" w:rsidR="006D0E4A" w:rsidRDefault="006D0E4A" w:rsidP="00952577">
            <w:pPr>
              <w:tabs>
                <w:tab w:val="left" w:pos="7562"/>
              </w:tabs>
              <w:spacing w:line="240" w:lineRule="auto"/>
              <w:ind w:firstLine="0"/>
              <w:rPr>
                <w:rFonts w:ascii="Traditional Arabic" w:hAnsi="Traditional Arabic"/>
                <w:sz w:val="36"/>
                <w:szCs w:val="36"/>
                <w:rtl/>
              </w:rPr>
            </w:pPr>
          </w:p>
        </w:tc>
      </w:tr>
    </w:tbl>
    <w:p w14:paraId="43A6E4EC"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rPr>
        <w:t>س2- تأمَّل ثمَّ صِف مَشاعِرَكَ حول مَعاني هذه الآية الكريمة:</w:t>
      </w:r>
      <w:r w:rsidR="00164EBF">
        <w:rPr>
          <w:rFonts w:ascii="Traditional Arabic" w:hAnsi="Traditional Arabic" w:hint="cs"/>
          <w:sz w:val="36"/>
          <w:szCs w:val="36"/>
          <w:rtl/>
        </w:rPr>
        <w:t xml:space="preserve"> </w:t>
      </w:r>
      <w:r w:rsidRPr="00F10E6B">
        <w:rPr>
          <w:rFonts w:ascii="QCF2BSML" w:hAnsi="QCF2BSML" w:cs="QCF2BSML"/>
          <w:color w:val="000000"/>
          <w:sz w:val="28"/>
          <w:szCs w:val="28"/>
          <w:rtl/>
        </w:rPr>
        <w:t xml:space="preserve"> </w:t>
      </w:r>
      <w:r w:rsidRPr="00164EBF">
        <w:rPr>
          <w:rFonts w:ascii="QCF2BSML" w:hAnsi="QCF2BSML" w:cs="QCF2BSML"/>
          <w:color w:val="000000"/>
          <w:sz w:val="28"/>
          <w:szCs w:val="28"/>
          <w:highlight w:val="yellow"/>
          <w:rtl/>
        </w:rPr>
        <w:t>ﱡ</w:t>
      </w:r>
      <w:r w:rsidRPr="00164EBF">
        <w:rPr>
          <w:rFonts w:ascii="QCF2594" w:hAnsi="QCF2594" w:cs="QCF2594"/>
          <w:color w:val="000000"/>
          <w:sz w:val="28"/>
          <w:szCs w:val="28"/>
          <w:highlight w:val="yellow"/>
          <w:rtl/>
        </w:rPr>
        <w:t xml:space="preserve"> ﱁ ﱂ ﱃ</w:t>
      </w:r>
      <w:r w:rsidRPr="00164EBF">
        <w:rPr>
          <w:rFonts w:ascii="QCF2594" w:hAnsi="QCF2594" w:cs="QCF2594"/>
          <w:color w:val="0000A5"/>
          <w:sz w:val="28"/>
          <w:szCs w:val="28"/>
          <w:highlight w:val="yellow"/>
          <w:rtl/>
        </w:rPr>
        <w:t>ﱄ</w:t>
      </w:r>
      <w:r w:rsidRPr="00164EBF">
        <w:rPr>
          <w:rFonts w:ascii="QCF2594" w:hAnsi="QCF2594" w:cs="QCF2594"/>
          <w:color w:val="000000"/>
          <w:sz w:val="28"/>
          <w:szCs w:val="28"/>
          <w:highlight w:val="yellow"/>
          <w:rtl/>
        </w:rPr>
        <w:t xml:space="preserve"> ﱅ ﱆ ﱇ ﱈ ﱉ ﱊ ﱋ</w:t>
      </w:r>
      <w:r w:rsidR="00752556" w:rsidRPr="00752556">
        <w:rPr>
          <w:rFonts w:ascii="QCF2BSML" w:hAnsi="QCF2BSML" w:cs="Lotus Linotype"/>
          <w:color w:val="000000"/>
          <w:sz w:val="28"/>
          <w:szCs w:val="28"/>
          <w:highlight w:val="yellow"/>
          <w:rtl/>
        </w:rPr>
        <w:t>﴾</w:t>
      </w:r>
      <w:r>
        <w:rPr>
          <w:rFonts w:ascii="Traditional Arabic" w:hAnsi="Traditional Arabic" w:hint="cs"/>
          <w:sz w:val="36"/>
          <w:szCs w:val="36"/>
          <w:rtl/>
        </w:rPr>
        <w:t xml:space="preserve"> </w:t>
      </w:r>
    </w:p>
    <w:p w14:paraId="74A91C0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اختَر الإجابَة الصَّحيحة فيما يلي:</w:t>
      </w:r>
    </w:p>
    <w:p w14:paraId="16A63BA0"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قال تعالى:</w:t>
      </w:r>
      <w:r w:rsidRPr="00F10E6B">
        <w:rPr>
          <w:rFonts w:ascii="QCF2BSML" w:hAnsi="QCF2BSML" w:cs="QCF2BSML"/>
          <w:color w:val="000000"/>
          <w:sz w:val="28"/>
          <w:szCs w:val="28"/>
          <w:rtl/>
        </w:rPr>
        <w:t xml:space="preserve"> </w:t>
      </w:r>
      <w:r w:rsidRPr="00164EBF">
        <w:rPr>
          <w:rFonts w:ascii="QCF2BSML" w:hAnsi="QCF2BSML" w:cs="QCF2BSML"/>
          <w:color w:val="000000"/>
          <w:sz w:val="28"/>
          <w:szCs w:val="28"/>
          <w:highlight w:val="yellow"/>
          <w:rtl/>
        </w:rPr>
        <w:t>ﱡ</w:t>
      </w:r>
      <w:r w:rsidRPr="00164EBF">
        <w:rPr>
          <w:rFonts w:ascii="QCF2593" w:hAnsi="QCF2593" w:cs="QCF2593"/>
          <w:color w:val="000000"/>
          <w:sz w:val="28"/>
          <w:szCs w:val="28"/>
          <w:highlight w:val="yellow"/>
          <w:rtl/>
        </w:rPr>
        <w:t xml:space="preserve"> ﳌ ﳍ ﳎ ﳏ ﳐ</w:t>
      </w:r>
      <w:r w:rsidR="00752556" w:rsidRPr="00752556">
        <w:rPr>
          <w:rFonts w:ascii="Traditional Arabic" w:hAnsi="Traditional Arabic" w:cs="Lotus Linotype" w:hint="cs"/>
          <w:sz w:val="36"/>
          <w:szCs w:val="36"/>
          <w:highlight w:val="yellow"/>
          <w:rtl/>
          <w:lang w:eastAsia="en-US"/>
        </w:rPr>
        <w:t>﴾</w:t>
      </w:r>
      <w:r>
        <w:rPr>
          <w:rFonts w:ascii="Traditional Arabic" w:hAnsi="Traditional Arabic" w:hint="cs"/>
          <w:sz w:val="36"/>
          <w:szCs w:val="36"/>
          <w:rtl/>
          <w:lang w:eastAsia="en-US"/>
        </w:rPr>
        <w:t xml:space="preserve"> في الآية :</w:t>
      </w:r>
    </w:p>
    <w:p w14:paraId="024A2A64" w14:textId="77777777" w:rsidR="006D0E4A" w:rsidRDefault="006D0E4A" w:rsidP="006D0E4A">
      <w:pPr>
        <w:pStyle w:val="ListParagraph"/>
        <w:numPr>
          <w:ilvl w:val="0"/>
          <w:numId w:val="5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إثبات صِفَة الكلامِ لله تعالى.</w:t>
      </w:r>
    </w:p>
    <w:p w14:paraId="7248F9D2" w14:textId="77777777" w:rsidR="006D0E4A" w:rsidRDefault="006D0E4A" w:rsidP="006D0E4A">
      <w:pPr>
        <w:pStyle w:val="ListParagraph"/>
        <w:numPr>
          <w:ilvl w:val="0"/>
          <w:numId w:val="5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إثباتُ صِفَة المجيءِ للهِ تعالى.</w:t>
      </w:r>
    </w:p>
    <w:p w14:paraId="74A4CFAB" w14:textId="77777777" w:rsidR="006D0E4A" w:rsidRDefault="006D0E4A" w:rsidP="006D0E4A">
      <w:pPr>
        <w:pStyle w:val="ListParagraph"/>
        <w:numPr>
          <w:ilvl w:val="0"/>
          <w:numId w:val="56"/>
        </w:numPr>
        <w:tabs>
          <w:tab w:val="left" w:pos="7562"/>
        </w:tabs>
        <w:spacing w:line="240" w:lineRule="auto"/>
        <w:rPr>
          <w:rFonts w:ascii="Traditional Arabic" w:hAnsi="Traditional Arabic"/>
          <w:sz w:val="36"/>
          <w:szCs w:val="36"/>
        </w:rPr>
      </w:pPr>
      <w:r w:rsidRPr="00826675">
        <w:rPr>
          <w:rFonts w:ascii="Traditional Arabic" w:hAnsi="Traditional Arabic" w:hint="cs"/>
          <w:sz w:val="36"/>
          <w:szCs w:val="36"/>
          <w:rtl/>
        </w:rPr>
        <w:t>إثبات ص</w:t>
      </w:r>
      <w:r>
        <w:rPr>
          <w:rFonts w:ascii="Traditional Arabic" w:hAnsi="Traditional Arabic" w:hint="cs"/>
          <w:sz w:val="36"/>
          <w:szCs w:val="36"/>
          <w:rtl/>
        </w:rPr>
        <w:t>ِ</w:t>
      </w:r>
      <w:r w:rsidRPr="00826675">
        <w:rPr>
          <w:rFonts w:ascii="Traditional Arabic" w:hAnsi="Traditional Arabic" w:hint="cs"/>
          <w:sz w:val="36"/>
          <w:szCs w:val="36"/>
          <w:rtl/>
        </w:rPr>
        <w:t>ف</w:t>
      </w:r>
      <w:r>
        <w:rPr>
          <w:rFonts w:ascii="Traditional Arabic" w:hAnsi="Traditional Arabic" w:hint="cs"/>
          <w:sz w:val="36"/>
          <w:szCs w:val="36"/>
          <w:rtl/>
        </w:rPr>
        <w:t>َ</w:t>
      </w:r>
      <w:r w:rsidRPr="00826675">
        <w:rPr>
          <w:rFonts w:ascii="Traditional Arabic" w:hAnsi="Traditional Arabic" w:hint="cs"/>
          <w:sz w:val="36"/>
          <w:szCs w:val="36"/>
          <w:rtl/>
        </w:rPr>
        <w:t>ة الس</w:t>
      </w:r>
      <w:r>
        <w:rPr>
          <w:rFonts w:ascii="Traditional Arabic" w:hAnsi="Traditional Arabic" w:hint="cs"/>
          <w:sz w:val="36"/>
          <w:szCs w:val="36"/>
          <w:rtl/>
        </w:rPr>
        <w:t>َّ</w:t>
      </w:r>
      <w:r w:rsidRPr="00826675">
        <w:rPr>
          <w:rFonts w:ascii="Traditional Arabic" w:hAnsi="Traditional Arabic" w:hint="cs"/>
          <w:sz w:val="36"/>
          <w:szCs w:val="36"/>
          <w:rtl/>
        </w:rPr>
        <w:t>مع</w:t>
      </w:r>
      <w:r>
        <w:rPr>
          <w:rFonts w:ascii="Traditional Arabic" w:hAnsi="Traditional Arabic" w:hint="cs"/>
          <w:sz w:val="36"/>
          <w:szCs w:val="36"/>
          <w:rtl/>
        </w:rPr>
        <w:t>ِ</w:t>
      </w:r>
      <w:r w:rsidRPr="00826675">
        <w:rPr>
          <w:rFonts w:ascii="Traditional Arabic" w:hAnsi="Traditional Arabic" w:hint="cs"/>
          <w:sz w:val="36"/>
          <w:szCs w:val="36"/>
          <w:rtl/>
        </w:rPr>
        <w:t xml:space="preserve"> لله تعالى.</w:t>
      </w:r>
    </w:p>
    <w:p w14:paraId="71BFD6E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س4- كم عدَد الملائِكَة الذين يجرُّون النّارَ ؟</w:t>
      </w:r>
    </w:p>
    <w:p w14:paraId="67A4E2B0"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3B997ABD" w14:textId="77777777" w:rsidR="006D0E4A" w:rsidRDefault="006D0E4A" w:rsidP="006D0E4A">
      <w:pPr>
        <w:pStyle w:val="30"/>
        <w:rPr>
          <w:rtl/>
        </w:rPr>
      </w:pPr>
      <w:bookmarkStart w:id="56" w:name="_Toc371250685"/>
      <w:r>
        <w:rPr>
          <w:rFonts w:hint="cs"/>
          <w:rtl/>
        </w:rPr>
        <w:lastRenderedPageBreak/>
        <w:t xml:space="preserve">الدَّرْسُ </w:t>
      </w:r>
      <w:bookmarkEnd w:id="56"/>
      <w:r>
        <w:rPr>
          <w:rFonts w:hint="cs"/>
          <w:rtl/>
        </w:rPr>
        <w:t>الثامن والعشرون</w:t>
      </w:r>
    </w:p>
    <w:p w14:paraId="0A0687B8" w14:textId="77777777" w:rsidR="006D0E4A" w:rsidRDefault="006D0E4A" w:rsidP="006D0E4A">
      <w:pPr>
        <w:pStyle w:val="a8"/>
        <w:rPr>
          <w:rtl/>
        </w:rPr>
      </w:pPr>
      <w:bookmarkStart w:id="57" w:name="_Toc371250686"/>
      <w:r>
        <w:rPr>
          <w:rFonts w:hint="cs"/>
          <w:rtl/>
        </w:rPr>
        <w:t>تَفْسِير سُورَةِ البَلَدِ مِن الآية رقم (1) إلى الآية رقم (7)</w:t>
      </w:r>
      <w:bookmarkEnd w:id="57"/>
    </w:p>
    <w:p w14:paraId="37915644"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rPr>
        <w:t xml:space="preserve">خَلَقَ اللهُ الإنسانَ وقدَّر عليه أن يَعِيشَ في الحياة الدُّنيا في تَعَبٍ ومَشَقَّةٍ ومُكابَدَةٍ، ولذا أقسَم اللهُ جلَّ وعَلا في هذه السُّورَةِ لِتَأكِيدِ هذا المعنى حَثّاً للإنسانِ على الصَّبرِ وعَدَمِ الضَّجَرِ ممّا يُبْتَلى بِه في هذه الحياة في دِينِهِ ودُنْياه، كما بيَّن سبحانَه أنَّ ذلك كلَّه جارٍ بِقُدْرَتِه وتحت رُؤْيَتِه، فيُجازِي كُلّاً بِعَمَلِه خيرِهِ وشَرِّه، قال تعالى: </w:t>
      </w:r>
    </w:p>
    <w:p w14:paraId="5DA73FED" w14:textId="77777777" w:rsidR="006D0E4A" w:rsidRDefault="00823723" w:rsidP="006D0E4A">
      <w:pPr>
        <w:overflowPunct/>
        <w:spacing w:line="240" w:lineRule="auto"/>
        <w:ind w:firstLine="0"/>
        <w:textAlignment w:val="auto"/>
        <w:rPr>
          <w:rFonts w:ascii="QCF_BSML" w:hAnsi="QCF_BSML" w:cs="QCF_BSML"/>
          <w:color w:val="000000"/>
          <w:sz w:val="35"/>
          <w:szCs w:val="35"/>
          <w:rtl/>
          <w:lang w:eastAsia="en-US"/>
        </w:rPr>
      </w:pPr>
      <w:r w:rsidRPr="00823723">
        <w:rPr>
          <w:rFonts w:ascii="Lotus Linotype" w:hAnsi="Lotus Linotype" w:cs="Lotus Linotype"/>
          <w:color w:val="000000"/>
          <w:sz w:val="35"/>
          <w:szCs w:val="35"/>
          <w:rtl/>
          <w:lang w:eastAsia="en-US"/>
        </w:rPr>
        <w:t>﴿</w:t>
      </w:r>
      <w:r w:rsidR="00164EBF" w:rsidRPr="00E4512B">
        <w:rPr>
          <w:color w:val="000000"/>
          <w:szCs w:val="40"/>
          <w:rtl/>
        </w:rPr>
        <w:t xml:space="preserve">لَا أُقْسِمُ بِهَذَا الْبَلَدِ (1) وَأَنْتَ حِلٌّ بِهَذَا الْبَلَدِ (2) وَوَالِدٍ وَمَا وَلَدَ (3) لَقَدْ خَلَقْنَا الْإِنْسَانَ فِي كَبَدٍ (4) أَيَحْسَبُ أَنْ لَنْ يَقْدِرَ عَلَيْهِ أَحَدٌ (5) يَقُولُ أَهْلَكْتُ مَالًا لُبَدًا (6) أَيَحْسَبُ أَنْ لَمْ يَرَهُ أَحَدٌ </w:t>
      </w:r>
      <w:r w:rsidR="00164EBF">
        <w:rPr>
          <w:rFonts w:ascii="Lotus Linotype" w:hAnsi="Lotus Linotype" w:cs="Lotus Linotype"/>
          <w:sz w:val="35"/>
          <w:szCs w:val="35"/>
          <w:rtl/>
          <w:lang w:eastAsia="en-US"/>
        </w:rPr>
        <w:t>﴾</w:t>
      </w:r>
      <w:r w:rsidR="00164EBF">
        <w:rPr>
          <w:rFonts w:ascii="QCF_BSML" w:hAnsi="QCF_BSML" w:cs="QCF_BSML" w:hint="cs"/>
          <w:sz w:val="35"/>
          <w:szCs w:val="35"/>
          <w:rtl/>
          <w:lang w:eastAsia="en-US"/>
        </w:rPr>
        <w:t xml:space="preserve"> </w:t>
      </w:r>
      <w:r w:rsidR="006D0E4A">
        <w:rPr>
          <w:rFonts w:ascii="Traditional Arabic" w:hAnsi="Traditional Arabic" w:hint="cs"/>
          <w:rtl/>
        </w:rPr>
        <w:t>[البلد:1 - 7</w:t>
      </w:r>
      <w:r w:rsidR="006D0E4A" w:rsidRPr="007403D8">
        <w:rPr>
          <w:rFonts w:ascii="Traditional Arabic" w:hAnsi="Traditional Arabic" w:hint="cs"/>
          <w:rtl/>
        </w:rPr>
        <w:t>]</w:t>
      </w:r>
      <w:r w:rsidR="006D0E4A">
        <w:rPr>
          <w:rFonts w:ascii="Traditional Arabic" w:hAnsi="Traditional Arabic" w:hint="cs"/>
          <w:sz w:val="36"/>
          <w:szCs w:val="36"/>
          <w:rtl/>
        </w:rPr>
        <w:t>.</w:t>
      </w:r>
    </w:p>
    <w:p w14:paraId="744C3D0A" w14:textId="77777777" w:rsidR="006D0E4A" w:rsidRPr="00A05C82"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2BCE8F96"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أنَّ التَّعَبَ والنَّصَبَ مُلازِمٌ للإنسانِ في الحياة الدُّنيا.</w:t>
      </w:r>
    </w:p>
    <w:p w14:paraId="2E673726"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قُدْرَةِ اللهِ على عِبادِهِ، ورُؤْيَتِه لهم.</w:t>
      </w:r>
    </w:p>
    <w:p w14:paraId="48BB757C" w14:textId="77777777" w:rsidR="006D0E4A" w:rsidRPr="00A05C82"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1942"/>
        <w:gridCol w:w="7905"/>
      </w:tblGrid>
      <w:tr w:rsidR="006D0E4A" w14:paraId="05C30665" w14:textId="77777777" w:rsidTr="00952577">
        <w:tc>
          <w:tcPr>
            <w:tcW w:w="1942" w:type="dxa"/>
          </w:tcPr>
          <w:p w14:paraId="5A96F73A" w14:textId="77777777" w:rsidR="006D0E4A" w:rsidRPr="00A05C82"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905" w:type="dxa"/>
          </w:tcPr>
          <w:p w14:paraId="6C975C76" w14:textId="77777777" w:rsidR="006D0E4A" w:rsidRPr="00A05C82"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67F8C4E0" w14:textId="77777777" w:rsidTr="00952577">
        <w:tc>
          <w:tcPr>
            <w:tcW w:w="1942" w:type="dxa"/>
          </w:tcPr>
          <w:p w14:paraId="25D8F6F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البَلَد</w:t>
            </w:r>
          </w:p>
        </w:tc>
        <w:tc>
          <w:tcPr>
            <w:tcW w:w="7905" w:type="dxa"/>
          </w:tcPr>
          <w:p w14:paraId="0F87CE0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مَكَّة المكَرَّمَة.</w:t>
            </w:r>
          </w:p>
        </w:tc>
      </w:tr>
      <w:tr w:rsidR="006D0E4A" w14:paraId="40406548" w14:textId="77777777" w:rsidTr="00952577">
        <w:tc>
          <w:tcPr>
            <w:tcW w:w="1942" w:type="dxa"/>
          </w:tcPr>
          <w:p w14:paraId="4DA5C4C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وأنت حِلٌّ</w:t>
            </w:r>
          </w:p>
        </w:tc>
        <w:tc>
          <w:tcPr>
            <w:tcW w:w="7905" w:type="dxa"/>
          </w:tcPr>
          <w:p w14:paraId="6B79F1D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حَلالٌ لك القِتال فيها.</w:t>
            </w:r>
          </w:p>
        </w:tc>
      </w:tr>
      <w:tr w:rsidR="006D0E4A" w14:paraId="1BAC82D6" w14:textId="77777777" w:rsidTr="00952577">
        <w:tc>
          <w:tcPr>
            <w:tcW w:w="1942" w:type="dxa"/>
          </w:tcPr>
          <w:p w14:paraId="017A456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ووالِدٍ وما وَلَد</w:t>
            </w:r>
          </w:p>
        </w:tc>
        <w:tc>
          <w:tcPr>
            <w:tcW w:w="7905" w:type="dxa"/>
          </w:tcPr>
          <w:p w14:paraId="4AC5A73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قَسَمٌ بِكُلِّ والِدٍ وبِكُلِّ مَوْلُودٍ.</w:t>
            </w:r>
          </w:p>
        </w:tc>
      </w:tr>
      <w:tr w:rsidR="006D0E4A" w14:paraId="2B58D5D0" w14:textId="77777777" w:rsidTr="00952577">
        <w:tc>
          <w:tcPr>
            <w:tcW w:w="1942" w:type="dxa"/>
          </w:tcPr>
          <w:p w14:paraId="4423FDD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كَبَد </w:t>
            </w:r>
          </w:p>
        </w:tc>
        <w:tc>
          <w:tcPr>
            <w:tcW w:w="7905" w:type="dxa"/>
          </w:tcPr>
          <w:p w14:paraId="33CF1B5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نَصَب وشِدَّة.</w:t>
            </w:r>
          </w:p>
        </w:tc>
      </w:tr>
      <w:tr w:rsidR="006D0E4A" w14:paraId="7AFBA787" w14:textId="77777777" w:rsidTr="00952577">
        <w:tc>
          <w:tcPr>
            <w:tcW w:w="1942" w:type="dxa"/>
          </w:tcPr>
          <w:p w14:paraId="0A0F540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أيحسَب </w:t>
            </w:r>
          </w:p>
        </w:tc>
        <w:tc>
          <w:tcPr>
            <w:tcW w:w="7905" w:type="dxa"/>
          </w:tcPr>
          <w:p w14:paraId="09180EC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أيَظُنُّ.</w:t>
            </w:r>
          </w:p>
        </w:tc>
      </w:tr>
      <w:tr w:rsidR="006D0E4A" w14:paraId="73F83E26" w14:textId="77777777" w:rsidTr="00952577">
        <w:tc>
          <w:tcPr>
            <w:tcW w:w="1942" w:type="dxa"/>
          </w:tcPr>
          <w:p w14:paraId="2356F1F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أَهْلَكْتُ </w:t>
            </w:r>
          </w:p>
        </w:tc>
        <w:tc>
          <w:tcPr>
            <w:tcW w:w="7905" w:type="dxa"/>
          </w:tcPr>
          <w:p w14:paraId="598C3C7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أَنْفَقْت في الباطِل.</w:t>
            </w:r>
          </w:p>
        </w:tc>
      </w:tr>
      <w:tr w:rsidR="006D0E4A" w:rsidRPr="00A05C82" w14:paraId="08ABDDFA" w14:textId="77777777" w:rsidTr="00952577">
        <w:tc>
          <w:tcPr>
            <w:tcW w:w="1942" w:type="dxa"/>
          </w:tcPr>
          <w:p w14:paraId="15753C5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لُبَداً</w:t>
            </w:r>
          </w:p>
        </w:tc>
        <w:tc>
          <w:tcPr>
            <w:tcW w:w="7905" w:type="dxa"/>
          </w:tcPr>
          <w:p w14:paraId="4D992EF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كَثِيراً، بَعْضه فَوْق بَعْض.</w:t>
            </w:r>
          </w:p>
        </w:tc>
      </w:tr>
    </w:tbl>
    <w:p w14:paraId="446F794A" w14:textId="77777777" w:rsidR="006D0E4A" w:rsidRPr="00A05C82"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038CF1F0"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يُقْسِم اللهُ بمكَّةَ قَسَماً مُؤكَّداً بـ (لا) لِشَرفِها وحُرْمَتِها، وهي البَلَدُ الأَمِين، وفيها بَيْتُه المحرَّم.</w:t>
      </w:r>
    </w:p>
    <w:p w14:paraId="512A46CC"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عُلُوُّ شَأْنِ الرَّسولِ</w:t>
      </w:r>
      <w:r>
        <w:rPr>
          <w:rFonts w:ascii="Traditional Arabic" w:hAnsi="Traditional Arabic" w:cs="(M. Aiyada Ayoub ALKobaisi)" w:hint="cs"/>
          <w:sz w:val="36"/>
          <w:szCs w:val="36"/>
          <w:rtl/>
        </w:rPr>
        <w:t xml:space="preserve"> </w:t>
      </w:r>
      <w:r>
        <w:rPr>
          <w:rFonts w:ascii="Traditional Arabic" w:hAnsi="Traditional Arabic" w:hint="cs"/>
          <w:sz w:val="36"/>
          <w:szCs w:val="36"/>
          <w:rtl/>
        </w:rPr>
        <w:t xml:space="preserve"> وعَظِيم قَدْرِه، حيث أَحَلَّ اللهُ له القِتالَ في مَكَّةَ، وهي البَلَدُ الحرام ساعَةً مِن النَّهار، ولم يحلّ لأحَدٍ مِن قَبْلِه، ولن تحِلَّ لأحَدٍ مِن بَعْدِه، فهي حَرامٌ بِـحُرْمَةِ اللهِ إلى يوم القيامة.</w:t>
      </w:r>
    </w:p>
    <w:p w14:paraId="5DEAEC4E"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يُقْسِم اللهُ تعالى بِآدَم أبي البَشَرِ وذُرِّيَّتِه، وفيهم الأنبياء والصّالحون والدُّعاة إلى الله تعالى.</w:t>
      </w:r>
    </w:p>
    <w:p w14:paraId="18785144"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جواب القسم:</w:t>
      </w:r>
      <w:r w:rsidRPr="0033295E">
        <w:rPr>
          <w:rFonts w:ascii="QCF2BSML" w:hAnsi="QCF2BSML" w:cs="QCF2BSML"/>
          <w:color w:val="000000"/>
          <w:sz w:val="28"/>
          <w:szCs w:val="28"/>
          <w:rtl/>
        </w:rPr>
        <w:t xml:space="preserve"> </w:t>
      </w:r>
      <w:r w:rsidRPr="00164EBF">
        <w:rPr>
          <w:rFonts w:ascii="QCF2BSML" w:hAnsi="QCF2BSML" w:cs="QCF2BSML"/>
          <w:color w:val="000000"/>
          <w:sz w:val="28"/>
          <w:szCs w:val="28"/>
          <w:highlight w:val="yellow"/>
          <w:rtl/>
        </w:rPr>
        <w:t>ﱡ</w:t>
      </w:r>
      <w:r w:rsidRPr="00164EBF">
        <w:rPr>
          <w:rFonts w:ascii="QCF2594" w:hAnsi="QCF2594" w:cs="QCF2594"/>
          <w:color w:val="000000"/>
          <w:sz w:val="28"/>
          <w:szCs w:val="28"/>
          <w:highlight w:val="yellow"/>
          <w:rtl/>
        </w:rPr>
        <w:t xml:space="preserve"> ﱻ ﱼ ﱽ ﱾ ﱿ</w:t>
      </w:r>
      <w:r w:rsidR="00752556" w:rsidRPr="00752556">
        <w:rPr>
          <w:rFonts w:ascii="QCF2BSML" w:hAnsi="QCF2BSML" w:cs="Lotus Linotype"/>
          <w:color w:val="000000"/>
          <w:sz w:val="28"/>
          <w:szCs w:val="28"/>
          <w:highlight w:val="yellow"/>
          <w:rtl/>
        </w:rPr>
        <w:t>﴾</w:t>
      </w:r>
      <w:r>
        <w:rPr>
          <w:rFonts w:ascii="Traditional Arabic" w:hAnsi="Traditional Arabic" w:hint="cs"/>
          <w:sz w:val="36"/>
          <w:szCs w:val="36"/>
          <w:rtl/>
        </w:rPr>
        <w:t xml:space="preserve">، </w:t>
      </w:r>
      <w:r>
        <w:rPr>
          <w:rFonts w:ascii="Traditional Arabic" w:hAnsi="Traditional Arabic" w:hint="cs"/>
          <w:sz w:val="36"/>
          <w:szCs w:val="36"/>
          <w:rtl/>
          <w:lang w:eastAsia="en-US"/>
        </w:rPr>
        <w:t>أي: مُعاناةٍ مُتَّصِلَةٍ بِالشَّدائِدِ، منذ بِدايَة خَلْقِهِ حتى مماتِه ومَبْعَثِه ومَصِيرِه، فإنَّ كان مِن أهل الشَّقاوة صار إلى كَبَدٍ أشَدّ وعَذابٍ أنكَد، وإن كان مِن أهل السَّعادَةِ اسْتَراح في الجنَّةِ.</w:t>
      </w:r>
    </w:p>
    <w:p w14:paraId="5AD26AE1"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التَّحذِيرُ الشَّدِيدُ مِن الاغتِرارِ بِنِعَمِ اللهِ، واستِعمالها في غيرِ ما أَمَرَ الله تعالى، وما حَصَل لِقارُون وفِرْعَون ومَن كفروا بِنِعَمِ اللهِ سيَحْصُل لِكُلِّ مُعانِدٍ جاحِدٍ كافِرٍ.</w:t>
      </w:r>
    </w:p>
    <w:p w14:paraId="555B1706" w14:textId="77777777" w:rsidR="006D0E4A" w:rsidRDefault="006D0E4A" w:rsidP="006D0E4A">
      <w:pPr>
        <w:pStyle w:val="ListParagraph"/>
        <w:numPr>
          <w:ilvl w:val="0"/>
          <w:numId w:val="5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اللهُ سبحانَه مُطَّلِعٌ على مَن يُنْفِقونَ أموالهم سُمعَةً ورِياءً، والذين يُنْفِقونها في سَبِيلِهِ ابْتِغاءَ مَرْضاتِهِ، وهو سبحانَه مُطَّلِعٌ على مَن يُنْفِقُ أموالَه لِلصَّدِّ عن سَبِيلِ اللهِ، وتحقِيقِ شَهَواتِ نَفْسِهِ الدَّنِيئَةِ، مُتَناسِياً ما أَوْجَبَ اللهُ عليه في المالِ.</w:t>
      </w:r>
    </w:p>
    <w:p w14:paraId="228F207E" w14:textId="77777777" w:rsidR="006D0E4A" w:rsidRPr="00DA4F4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67DE370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تَتَمَيَّز مَكَّة المكَرَّمَة عن باقي البِلاد ببعض الأحكامِ والخصائِص، اُذكُر بعضاً منها.</w:t>
      </w:r>
    </w:p>
    <w:p w14:paraId="52F2A6D1" w14:textId="77777777" w:rsidR="006D0E4A" w:rsidRPr="00DA4F4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41F6898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اختَر المعنى الصَّحيح لِلكَلِمات التّالية:</w:t>
      </w:r>
    </w:p>
    <w:p w14:paraId="2A05CAB8" w14:textId="77777777" w:rsidR="006D0E4A" w:rsidRDefault="006D0E4A" w:rsidP="006D0E4A">
      <w:pPr>
        <w:pStyle w:val="ListParagraph"/>
        <w:numPr>
          <w:ilvl w:val="0"/>
          <w:numId w:val="5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البَلَد:</w:t>
      </w:r>
    </w:p>
    <w:p w14:paraId="3B3EB8CE" w14:textId="77777777" w:rsidR="006D0E4A" w:rsidRPr="0033295E" w:rsidRDefault="006D0E4A" w:rsidP="006D0E4A">
      <w:pPr>
        <w:tabs>
          <w:tab w:val="left" w:pos="7562"/>
        </w:tabs>
        <w:spacing w:line="240" w:lineRule="auto"/>
        <w:ind w:firstLine="0"/>
        <w:rPr>
          <w:rFonts w:ascii="Traditional Arabic" w:hAnsi="Traditional Arabic"/>
          <w:sz w:val="36"/>
          <w:szCs w:val="36"/>
          <w:rtl/>
        </w:rPr>
      </w:pPr>
      <w:r w:rsidRPr="0033295E">
        <w:rPr>
          <w:rFonts w:ascii="Traditional Arabic" w:hAnsi="Traditional Arabic" w:hint="cs"/>
          <w:sz w:val="36"/>
          <w:szCs w:val="36"/>
          <w:rtl/>
        </w:rPr>
        <w:t>1- طَيْبَة الطَّيِّبَة.</w:t>
      </w:r>
    </w:p>
    <w:p w14:paraId="7044870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 أمُّ القُرى.</w:t>
      </w:r>
    </w:p>
    <w:p w14:paraId="0FFC3F35"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القُدْس.</w:t>
      </w:r>
    </w:p>
    <w:p w14:paraId="5B1181E2" w14:textId="77777777" w:rsidR="006D0E4A" w:rsidRDefault="006D0E4A" w:rsidP="006D0E4A">
      <w:pPr>
        <w:pStyle w:val="ListParagraph"/>
        <w:numPr>
          <w:ilvl w:val="0"/>
          <w:numId w:val="5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حِلّ</w:t>
      </w:r>
      <w:r w:rsidRPr="00DA4F48">
        <w:rPr>
          <w:rFonts w:ascii="Traditional Arabic" w:hAnsi="Traditional Arabic" w:hint="cs"/>
          <w:sz w:val="36"/>
          <w:szCs w:val="36"/>
          <w:rtl/>
        </w:rPr>
        <w:t>:</w:t>
      </w:r>
    </w:p>
    <w:p w14:paraId="49B0ACB1" w14:textId="77777777" w:rsidR="006D0E4A" w:rsidRPr="0033295E"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1</w:t>
      </w:r>
      <w:r w:rsidRPr="0033295E">
        <w:rPr>
          <w:rFonts w:ascii="Traditional Arabic" w:hAnsi="Traditional Arabic" w:hint="cs"/>
          <w:sz w:val="36"/>
          <w:szCs w:val="36"/>
          <w:rtl/>
        </w:rPr>
        <w:t>- ح</w:t>
      </w:r>
      <w:r>
        <w:rPr>
          <w:rFonts w:ascii="Traditional Arabic" w:hAnsi="Traditional Arabic" w:hint="cs"/>
          <w:sz w:val="36"/>
          <w:szCs w:val="36"/>
          <w:rtl/>
        </w:rPr>
        <w:t>َ</w:t>
      </w:r>
      <w:r w:rsidRPr="0033295E">
        <w:rPr>
          <w:rFonts w:ascii="Traditional Arabic" w:hAnsi="Traditional Arabic" w:hint="cs"/>
          <w:sz w:val="36"/>
          <w:szCs w:val="36"/>
          <w:rtl/>
        </w:rPr>
        <w:t>لال</w:t>
      </w:r>
      <w:r>
        <w:rPr>
          <w:rFonts w:ascii="Traditional Arabic" w:hAnsi="Traditional Arabic" w:hint="cs"/>
          <w:sz w:val="36"/>
          <w:szCs w:val="36"/>
          <w:rtl/>
        </w:rPr>
        <w:t>ٌ</w:t>
      </w:r>
      <w:r w:rsidRPr="0033295E">
        <w:rPr>
          <w:rFonts w:ascii="Traditional Arabic" w:hAnsi="Traditional Arabic" w:hint="cs"/>
          <w:sz w:val="36"/>
          <w:szCs w:val="36"/>
          <w:rtl/>
        </w:rPr>
        <w:t xml:space="preserve"> لك الأ</w:t>
      </w:r>
      <w:r>
        <w:rPr>
          <w:rFonts w:ascii="Traditional Arabic" w:hAnsi="Traditional Arabic" w:hint="cs"/>
          <w:sz w:val="36"/>
          <w:szCs w:val="36"/>
          <w:rtl/>
        </w:rPr>
        <w:t>َ</w:t>
      </w:r>
      <w:r w:rsidRPr="0033295E">
        <w:rPr>
          <w:rFonts w:ascii="Traditional Arabic" w:hAnsi="Traditional Arabic" w:hint="cs"/>
          <w:sz w:val="36"/>
          <w:szCs w:val="36"/>
          <w:rtl/>
        </w:rPr>
        <w:t>ك</w:t>
      </w:r>
      <w:r>
        <w:rPr>
          <w:rFonts w:ascii="Traditional Arabic" w:hAnsi="Traditional Arabic" w:hint="cs"/>
          <w:sz w:val="36"/>
          <w:szCs w:val="36"/>
          <w:rtl/>
        </w:rPr>
        <w:t>ْ</w:t>
      </w:r>
      <w:r w:rsidRPr="0033295E">
        <w:rPr>
          <w:rFonts w:ascii="Traditional Arabic" w:hAnsi="Traditional Arabic" w:hint="cs"/>
          <w:sz w:val="36"/>
          <w:szCs w:val="36"/>
          <w:rtl/>
        </w:rPr>
        <w:t>ل</w:t>
      </w:r>
      <w:r>
        <w:rPr>
          <w:rFonts w:ascii="Traditional Arabic" w:hAnsi="Traditional Arabic" w:hint="cs"/>
          <w:sz w:val="36"/>
          <w:szCs w:val="36"/>
          <w:rtl/>
        </w:rPr>
        <w:t>ُ</w:t>
      </w:r>
      <w:r w:rsidRPr="0033295E">
        <w:rPr>
          <w:rFonts w:ascii="Traditional Arabic" w:hAnsi="Traditional Arabic" w:hint="cs"/>
          <w:sz w:val="36"/>
          <w:szCs w:val="36"/>
          <w:rtl/>
        </w:rPr>
        <w:t xml:space="preserve"> فيها.</w:t>
      </w:r>
    </w:p>
    <w:p w14:paraId="19DDEA3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 حَلالٌ لك القِتالُ فيها.</w:t>
      </w:r>
    </w:p>
    <w:p w14:paraId="716F8A6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حَلالٌ لك السُّكنى فيها.</w:t>
      </w:r>
    </w:p>
    <w:p w14:paraId="5F1EBC95" w14:textId="77777777" w:rsidR="006D0E4A" w:rsidRDefault="006D0E4A" w:rsidP="006D0E4A">
      <w:pPr>
        <w:pStyle w:val="ListParagraph"/>
        <w:numPr>
          <w:ilvl w:val="0"/>
          <w:numId w:val="5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لُبداً</w:t>
      </w:r>
      <w:r w:rsidRPr="00DA4F48">
        <w:rPr>
          <w:rFonts w:ascii="Traditional Arabic" w:hAnsi="Traditional Arabic" w:hint="cs"/>
          <w:sz w:val="36"/>
          <w:szCs w:val="36"/>
          <w:rtl/>
        </w:rPr>
        <w:t>:</w:t>
      </w:r>
    </w:p>
    <w:p w14:paraId="39358E80" w14:textId="77777777" w:rsidR="006D0E4A" w:rsidRPr="0033295E" w:rsidRDefault="006D0E4A" w:rsidP="006D0E4A">
      <w:pPr>
        <w:tabs>
          <w:tab w:val="left" w:pos="7562"/>
        </w:tabs>
        <w:spacing w:line="240" w:lineRule="auto"/>
        <w:ind w:firstLine="0"/>
        <w:rPr>
          <w:rFonts w:ascii="Traditional Arabic" w:hAnsi="Traditional Arabic"/>
          <w:sz w:val="36"/>
          <w:szCs w:val="36"/>
          <w:rtl/>
        </w:rPr>
      </w:pPr>
      <w:r w:rsidRPr="0033295E">
        <w:rPr>
          <w:rFonts w:ascii="Traditional Arabic" w:hAnsi="Traditional Arabic" w:hint="cs"/>
          <w:sz w:val="36"/>
          <w:szCs w:val="36"/>
          <w:rtl/>
        </w:rPr>
        <w:t>1- كثيراً ب</w:t>
      </w:r>
      <w:r>
        <w:rPr>
          <w:rFonts w:ascii="Traditional Arabic" w:hAnsi="Traditional Arabic" w:hint="cs"/>
          <w:sz w:val="36"/>
          <w:szCs w:val="36"/>
          <w:rtl/>
        </w:rPr>
        <w:t>َ</w:t>
      </w:r>
      <w:r w:rsidRPr="0033295E">
        <w:rPr>
          <w:rFonts w:ascii="Traditional Arabic" w:hAnsi="Traditional Arabic" w:hint="cs"/>
          <w:sz w:val="36"/>
          <w:szCs w:val="36"/>
          <w:rtl/>
        </w:rPr>
        <w:t>ع</w:t>
      </w:r>
      <w:r>
        <w:rPr>
          <w:rFonts w:ascii="Traditional Arabic" w:hAnsi="Traditional Arabic" w:hint="cs"/>
          <w:sz w:val="36"/>
          <w:szCs w:val="36"/>
          <w:rtl/>
        </w:rPr>
        <w:t>ْ</w:t>
      </w:r>
      <w:r w:rsidRPr="0033295E">
        <w:rPr>
          <w:rFonts w:ascii="Traditional Arabic" w:hAnsi="Traditional Arabic" w:hint="cs"/>
          <w:sz w:val="36"/>
          <w:szCs w:val="36"/>
          <w:rtl/>
        </w:rPr>
        <w:t>ضه ف</w:t>
      </w:r>
      <w:r>
        <w:rPr>
          <w:rFonts w:ascii="Traditional Arabic" w:hAnsi="Traditional Arabic" w:hint="cs"/>
          <w:sz w:val="36"/>
          <w:szCs w:val="36"/>
          <w:rtl/>
        </w:rPr>
        <w:t>َ</w:t>
      </w:r>
      <w:r w:rsidRPr="0033295E">
        <w:rPr>
          <w:rFonts w:ascii="Traditional Arabic" w:hAnsi="Traditional Arabic" w:hint="cs"/>
          <w:sz w:val="36"/>
          <w:szCs w:val="36"/>
          <w:rtl/>
        </w:rPr>
        <w:t>و</w:t>
      </w:r>
      <w:r>
        <w:rPr>
          <w:rFonts w:ascii="Traditional Arabic" w:hAnsi="Traditional Arabic" w:hint="cs"/>
          <w:sz w:val="36"/>
          <w:szCs w:val="36"/>
          <w:rtl/>
        </w:rPr>
        <w:t>ْ</w:t>
      </w:r>
      <w:r w:rsidRPr="0033295E">
        <w:rPr>
          <w:rFonts w:ascii="Traditional Arabic" w:hAnsi="Traditional Arabic" w:hint="cs"/>
          <w:sz w:val="36"/>
          <w:szCs w:val="36"/>
          <w:rtl/>
        </w:rPr>
        <w:t>ق</w:t>
      </w:r>
      <w:r>
        <w:rPr>
          <w:rFonts w:ascii="Traditional Arabic" w:hAnsi="Traditional Arabic" w:hint="cs"/>
          <w:sz w:val="36"/>
          <w:szCs w:val="36"/>
          <w:rtl/>
        </w:rPr>
        <w:t>َ</w:t>
      </w:r>
      <w:r w:rsidRPr="0033295E">
        <w:rPr>
          <w:rFonts w:ascii="Traditional Arabic" w:hAnsi="Traditional Arabic" w:hint="cs"/>
          <w:sz w:val="36"/>
          <w:szCs w:val="36"/>
          <w:rtl/>
        </w:rPr>
        <w:t xml:space="preserve"> بعض</w:t>
      </w:r>
      <w:r>
        <w:rPr>
          <w:rFonts w:ascii="Traditional Arabic" w:hAnsi="Traditional Arabic" w:hint="cs"/>
          <w:sz w:val="36"/>
          <w:szCs w:val="36"/>
          <w:rtl/>
        </w:rPr>
        <w:t>ٍ</w:t>
      </w:r>
      <w:r w:rsidRPr="0033295E">
        <w:rPr>
          <w:rFonts w:ascii="Traditional Arabic" w:hAnsi="Traditional Arabic" w:hint="cs"/>
          <w:sz w:val="36"/>
          <w:szCs w:val="36"/>
          <w:rtl/>
        </w:rPr>
        <w:t>.</w:t>
      </w:r>
    </w:p>
    <w:p w14:paraId="56A88D54"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 عَمِيقاً بعضه دون بَعْض.</w:t>
      </w:r>
    </w:p>
    <w:p w14:paraId="1B42BEA3"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عالِياً بعضه فَوْقَ بعضٍ.</w:t>
      </w:r>
    </w:p>
    <w:p w14:paraId="6A98350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أجِب على ما يلي:</w:t>
      </w:r>
    </w:p>
    <w:p w14:paraId="6C362D45" w14:textId="77777777" w:rsidR="006D0E4A" w:rsidRDefault="006D0E4A" w:rsidP="006D0E4A">
      <w:pPr>
        <w:pStyle w:val="ListParagraph"/>
        <w:numPr>
          <w:ilvl w:val="0"/>
          <w:numId w:val="60"/>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ما الفَرْقُ بين كَبَد وكَبِد. (بِفَتْح الباءِ وكَسْرِها) ؟</w:t>
      </w:r>
    </w:p>
    <w:p w14:paraId="75739BF6" w14:textId="77777777" w:rsidR="006D0E4A" w:rsidRDefault="006D0E4A" w:rsidP="006D0E4A">
      <w:pPr>
        <w:pStyle w:val="ListParagraph"/>
        <w:numPr>
          <w:ilvl w:val="0"/>
          <w:numId w:val="60"/>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 xml:space="preserve"> ضَعْ كُلّاً مِن الكَلِمَتَيْن في جملة مُناسِبَةٍ.</w:t>
      </w:r>
    </w:p>
    <w:p w14:paraId="6F331BC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أكِّد لِزُمَلائِك أنَّ اللهَ مُراقِبٌ لِلإنسانِ بِآيَةٍ من هذه السُّورَةِ.</w:t>
      </w:r>
    </w:p>
    <w:p w14:paraId="16BDCBC2"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0A3E8DF3" w14:textId="77777777" w:rsidR="006D0E4A" w:rsidRDefault="006D0E4A" w:rsidP="006D0E4A">
      <w:pPr>
        <w:pStyle w:val="30"/>
        <w:rPr>
          <w:rtl/>
        </w:rPr>
      </w:pPr>
      <w:bookmarkStart w:id="58" w:name="_Toc371250687"/>
      <w:r>
        <w:rPr>
          <w:rFonts w:hint="cs"/>
          <w:rtl/>
        </w:rPr>
        <w:lastRenderedPageBreak/>
        <w:t xml:space="preserve">الدَّرس </w:t>
      </w:r>
      <w:bookmarkEnd w:id="58"/>
      <w:r>
        <w:rPr>
          <w:rFonts w:hint="cs"/>
          <w:rtl/>
        </w:rPr>
        <w:t>التاسع والعشرون</w:t>
      </w:r>
    </w:p>
    <w:p w14:paraId="1CD846CC" w14:textId="77777777" w:rsidR="006D0E4A" w:rsidRDefault="006D0E4A" w:rsidP="006D0E4A">
      <w:pPr>
        <w:pStyle w:val="a8"/>
        <w:rPr>
          <w:rtl/>
        </w:rPr>
      </w:pPr>
      <w:bookmarkStart w:id="59" w:name="_Toc371250688"/>
      <w:r>
        <w:rPr>
          <w:rFonts w:hint="cs"/>
          <w:rtl/>
        </w:rPr>
        <w:t>تَفْسِير سُورَةِ البَلَد مِن الآية رقم (8) إلى آخِر السُّورَة</w:t>
      </w:r>
      <w:bookmarkEnd w:id="59"/>
      <w:r>
        <w:rPr>
          <w:rFonts w:hint="cs"/>
          <w:rtl/>
        </w:rPr>
        <w:t>ِ</w:t>
      </w:r>
    </w:p>
    <w:p w14:paraId="3020B755" w14:textId="77777777" w:rsidR="006D0E4A" w:rsidRDefault="006D0E4A" w:rsidP="00164EBF">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أَنْعَمَ اللهُ على الإنسانِ بِنِعَمٍ كثيرَةٍ، منها نِعْمَة البَصَرِ والكَلامِ، وبَيان طَريق الخيرِ لِيَسْلُكَه، وطَريق الشَّرِّ لِيَجْتَنِبَه، وواجِب هذِه النِّعَمِ شُكْر اللهِ تعالى عليها بالإيمان بالله والعَمَل الصّالح، ومِن ذلك: فَكُّ الأَسْرى، وإطْعامُ الطَّعامِ لِلمُحتاجِينَ إليه مِن اليَتَامى والمساكين، وقد نَبَّهَ اللهُ على ذلك في الآيات التّالية. فقال سبحانه:</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أَلَمْ نَجْعَلْ لَهُ عَيْنَيْنِ (8) وَلِسَانًا وَشَفَتَيْنِ (9) وَهَدَيْنَاهُ النَّجْدَيْنِ (10)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 وَالَّذِينَ كَفَرُوا بِآيَاتِنَا هُمْ أَصْحَابُ الْمَشْأَمَةِ (</w:t>
      </w:r>
      <w:r w:rsidR="00164EBF">
        <w:rPr>
          <w:color w:val="000000"/>
          <w:szCs w:val="40"/>
          <w:rtl/>
        </w:rPr>
        <w:t>19) عَلَيْهِمْ نَارٌ مُؤْصَدَةٌ</w:t>
      </w:r>
      <w:r w:rsidR="00164EBF">
        <w:rPr>
          <w:rFonts w:ascii="Lotus Linotype" w:hAnsi="Lotus Linotype" w:cs="Lotus Linotype"/>
          <w:sz w:val="28"/>
          <w:szCs w:val="28"/>
          <w:rtl/>
        </w:rPr>
        <w:t>﴾</w:t>
      </w:r>
      <w:r w:rsidR="00164EBF">
        <w:rPr>
          <w:rFonts w:ascii="Lotus Linotype" w:hAnsi="Lotus Linotype" w:cs="Lotus Linotype" w:hint="cs"/>
          <w:sz w:val="28"/>
          <w:szCs w:val="28"/>
          <w:rtl/>
        </w:rPr>
        <w:t xml:space="preserve"> </w:t>
      </w:r>
      <w:r>
        <w:rPr>
          <w:rFonts w:ascii="Traditional Arabic" w:hAnsi="Traditional Arabic" w:hint="cs"/>
          <w:rtl/>
        </w:rPr>
        <w:t>[البلد: 8 - 20</w:t>
      </w:r>
      <w:r w:rsidRPr="007403D8">
        <w:rPr>
          <w:rFonts w:ascii="Traditional Arabic" w:hAnsi="Traditional Arabic" w:hint="cs"/>
          <w:rtl/>
        </w:rPr>
        <w:t>]</w:t>
      </w:r>
      <w:r>
        <w:rPr>
          <w:rFonts w:ascii="Traditional Arabic" w:hAnsi="Traditional Arabic" w:hint="cs"/>
          <w:sz w:val="36"/>
          <w:szCs w:val="36"/>
          <w:rtl/>
        </w:rPr>
        <w:t>.</w:t>
      </w:r>
    </w:p>
    <w:p w14:paraId="72260CB2" w14:textId="77777777" w:rsidR="006D0E4A" w:rsidRPr="00B4658D"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38C1FA2E"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بَعْضِ نِعَمِ اللهِ على خَلْقِه.</w:t>
      </w:r>
    </w:p>
    <w:p w14:paraId="04A797BF"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ذِكْرُ ما يكون بِه شُكْرُ اللهِ على نِعَمِه.</w:t>
      </w:r>
    </w:p>
    <w:p w14:paraId="2C75367B"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جَزاء المؤمِنِينَ وعُقوبَة الكافِرِين.</w:t>
      </w:r>
    </w:p>
    <w:p w14:paraId="27B7DA16" w14:textId="77777777" w:rsidR="006D0E4A" w:rsidRPr="00B4658D"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6DD36A8E" w14:textId="77777777" w:rsidTr="00952577">
        <w:tc>
          <w:tcPr>
            <w:tcW w:w="2651" w:type="dxa"/>
          </w:tcPr>
          <w:p w14:paraId="533649D2" w14:textId="77777777" w:rsidR="006D0E4A" w:rsidRPr="00B4658D"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196" w:type="dxa"/>
          </w:tcPr>
          <w:p w14:paraId="64BAD03C" w14:textId="77777777" w:rsidR="006D0E4A" w:rsidRPr="00B4658D"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3441B190" w14:textId="77777777" w:rsidTr="00952577">
        <w:tc>
          <w:tcPr>
            <w:tcW w:w="2651" w:type="dxa"/>
          </w:tcPr>
          <w:p w14:paraId="62ABC4D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وهَدَيْناه النَّجْدَيْن</w:t>
            </w:r>
          </w:p>
        </w:tc>
        <w:tc>
          <w:tcPr>
            <w:tcW w:w="7196" w:type="dxa"/>
          </w:tcPr>
          <w:p w14:paraId="72AB64A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بَيَّنا له طَرِيقَ الخيرِ وطَرِيقَ الشَّرِّ.</w:t>
            </w:r>
          </w:p>
        </w:tc>
      </w:tr>
      <w:tr w:rsidR="006D0E4A" w14:paraId="2C25B48F" w14:textId="77777777" w:rsidTr="00952577">
        <w:tc>
          <w:tcPr>
            <w:tcW w:w="2651" w:type="dxa"/>
          </w:tcPr>
          <w:p w14:paraId="5745B90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اقْتَحَم </w:t>
            </w:r>
          </w:p>
        </w:tc>
        <w:tc>
          <w:tcPr>
            <w:tcW w:w="7196" w:type="dxa"/>
          </w:tcPr>
          <w:p w14:paraId="28D91C7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اجتازَ بِشِدَّةٍ وصُعوبَةٍ.</w:t>
            </w:r>
          </w:p>
        </w:tc>
      </w:tr>
      <w:tr w:rsidR="006D0E4A" w14:paraId="0EAD8ABC" w14:textId="77777777" w:rsidTr="00952577">
        <w:tc>
          <w:tcPr>
            <w:tcW w:w="2651" w:type="dxa"/>
          </w:tcPr>
          <w:p w14:paraId="3D8C95A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العَقَبَةُ </w:t>
            </w:r>
          </w:p>
        </w:tc>
        <w:tc>
          <w:tcPr>
            <w:tcW w:w="7196" w:type="dxa"/>
          </w:tcPr>
          <w:p w14:paraId="55573C3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الأَمْرُ الصَّعْبُ.</w:t>
            </w:r>
          </w:p>
        </w:tc>
      </w:tr>
      <w:tr w:rsidR="006D0E4A" w14:paraId="46343D9D" w14:textId="77777777" w:rsidTr="00952577">
        <w:tc>
          <w:tcPr>
            <w:tcW w:w="2651" w:type="dxa"/>
          </w:tcPr>
          <w:p w14:paraId="32AFFAB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فَكُّ رَقَبَةٍ</w:t>
            </w:r>
          </w:p>
        </w:tc>
        <w:tc>
          <w:tcPr>
            <w:tcW w:w="7196" w:type="dxa"/>
          </w:tcPr>
          <w:p w14:paraId="2432A6C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عِتْقُ مملوكٍ مِن الرِّقِّ والعُبودِيَّة.</w:t>
            </w:r>
          </w:p>
        </w:tc>
      </w:tr>
      <w:tr w:rsidR="006D0E4A" w14:paraId="70A2701A" w14:textId="77777777" w:rsidTr="00952577">
        <w:tc>
          <w:tcPr>
            <w:tcW w:w="2651" w:type="dxa"/>
          </w:tcPr>
          <w:p w14:paraId="5D2C816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مَسْغَبَةٍ</w:t>
            </w:r>
          </w:p>
        </w:tc>
        <w:tc>
          <w:tcPr>
            <w:tcW w:w="7196" w:type="dxa"/>
          </w:tcPr>
          <w:p w14:paraId="0F6D56A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مجاعَةٍ</w:t>
            </w:r>
          </w:p>
        </w:tc>
      </w:tr>
      <w:tr w:rsidR="006D0E4A" w14:paraId="75F770D2" w14:textId="77777777" w:rsidTr="00952577">
        <w:tc>
          <w:tcPr>
            <w:tcW w:w="2651" w:type="dxa"/>
          </w:tcPr>
          <w:p w14:paraId="22B3861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أو مِسْكِيناً ذا مَتْرَبَةٍ</w:t>
            </w:r>
          </w:p>
        </w:tc>
        <w:tc>
          <w:tcPr>
            <w:tcW w:w="7196" w:type="dxa"/>
          </w:tcPr>
          <w:p w14:paraId="5C2AEDF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فَقِيراً لَصق بِالتُّرابِ مِن الفَقْرِ والحاجَةِ.</w:t>
            </w:r>
          </w:p>
        </w:tc>
      </w:tr>
      <w:tr w:rsidR="006D0E4A" w14:paraId="6FE4C262" w14:textId="77777777" w:rsidTr="00952577">
        <w:tc>
          <w:tcPr>
            <w:tcW w:w="2651" w:type="dxa"/>
          </w:tcPr>
          <w:p w14:paraId="30B0178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تَواصَوْا </w:t>
            </w:r>
          </w:p>
        </w:tc>
        <w:tc>
          <w:tcPr>
            <w:tcW w:w="7196" w:type="dxa"/>
          </w:tcPr>
          <w:p w14:paraId="6E8498B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وَصَّى بَعضُهم بَعْضاً.</w:t>
            </w:r>
          </w:p>
        </w:tc>
      </w:tr>
      <w:tr w:rsidR="006D0E4A" w14:paraId="6E2EA009" w14:textId="77777777" w:rsidTr="00952577">
        <w:tc>
          <w:tcPr>
            <w:tcW w:w="2651" w:type="dxa"/>
          </w:tcPr>
          <w:p w14:paraId="3602122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الـمَرْحَمَة</w:t>
            </w:r>
          </w:p>
        </w:tc>
        <w:tc>
          <w:tcPr>
            <w:tcW w:w="7196" w:type="dxa"/>
          </w:tcPr>
          <w:p w14:paraId="087E3E7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الرَّحْمَة.</w:t>
            </w:r>
          </w:p>
        </w:tc>
      </w:tr>
      <w:tr w:rsidR="006D0E4A" w14:paraId="547D1185" w14:textId="77777777" w:rsidTr="00952577">
        <w:tc>
          <w:tcPr>
            <w:tcW w:w="2651" w:type="dxa"/>
          </w:tcPr>
          <w:p w14:paraId="0DBE667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أصحابُ الـمَيْمَنَةِ </w:t>
            </w:r>
          </w:p>
        </w:tc>
        <w:tc>
          <w:tcPr>
            <w:tcW w:w="7196" w:type="dxa"/>
          </w:tcPr>
          <w:p w14:paraId="5C6CC98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أصحابُ اليَمِينِ.</w:t>
            </w:r>
          </w:p>
        </w:tc>
      </w:tr>
      <w:tr w:rsidR="006D0E4A" w14:paraId="724FBB28" w14:textId="77777777" w:rsidTr="00952577">
        <w:tc>
          <w:tcPr>
            <w:tcW w:w="2651" w:type="dxa"/>
          </w:tcPr>
          <w:p w14:paraId="5D15F95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أصحابُ المشْأَمَةِ</w:t>
            </w:r>
          </w:p>
        </w:tc>
        <w:tc>
          <w:tcPr>
            <w:tcW w:w="7196" w:type="dxa"/>
          </w:tcPr>
          <w:p w14:paraId="2F0BC9F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أصحابُ الشِّمالِ.</w:t>
            </w:r>
          </w:p>
        </w:tc>
      </w:tr>
      <w:tr w:rsidR="006D0E4A" w14:paraId="4A47EDDF" w14:textId="77777777" w:rsidTr="00952577">
        <w:tc>
          <w:tcPr>
            <w:tcW w:w="2651" w:type="dxa"/>
          </w:tcPr>
          <w:p w14:paraId="77CBD0B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مُؤْصَدَة</w:t>
            </w:r>
          </w:p>
        </w:tc>
        <w:tc>
          <w:tcPr>
            <w:tcW w:w="7196" w:type="dxa"/>
          </w:tcPr>
          <w:p w14:paraId="6113A90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مُطْبَقَةٌ مُغْلَقَةٌ أَبوابها.</w:t>
            </w:r>
          </w:p>
        </w:tc>
      </w:tr>
    </w:tbl>
    <w:p w14:paraId="447D61AC" w14:textId="77777777" w:rsidR="006D0E4A" w:rsidRPr="00153C01"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1918DF46" w14:textId="77777777" w:rsidR="006D0E4A" w:rsidRDefault="006D0E4A" w:rsidP="006D0E4A">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أنعَمَ اللهُ على الإنسان بِعَيْنَيْنِ يُبْصِر بهما، وشَفَتَيْنِ يَسْتَعِين بهما على الكَلامِ، وهَداه رَبُّهُ إلى طَرِيقِ الخيرِ ووَضَّحَه له، وأبانَ له طَرِيقَ الخيرِ وحذَّرَه منه، فيَجِب أن يَشْكُرَ هذه النِّعْمَةِ، فَيَتَوَجَّه إلى مَولاه وخالِقِه بِالعِبادَةِ، وأن يحذَرَ مِن أسبابِ الهلاكِ والغوايَة.</w:t>
      </w:r>
    </w:p>
    <w:p w14:paraId="6A3A4776" w14:textId="77777777" w:rsidR="006D0E4A" w:rsidRDefault="006D0E4A" w:rsidP="006D0E4A">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على الإنسانِ اقتِحام العَقَبَةِ بمجاهَدَةِ نَفْسِه لِلخلوصِ مِن عذاب الله وعِقابِه، ويعمَل الصّالحات كِعْتْقِ الرِّقابِ، وإطعامِ اليَتِيمِ في يوم المجاعَةِ، والصَّدَقَة على المسكِينِ الذي لا شَيْءَ عندَه، ونحو ذلك مِن الأعمالِ الصّالحة.</w:t>
      </w:r>
    </w:p>
    <w:p w14:paraId="58D45B33" w14:textId="77777777" w:rsidR="006D0E4A" w:rsidRDefault="006D0E4A" w:rsidP="006D0E4A">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أصحابُ اليَمِينِ هم الذين آمنوا باللهِ وعَمِلوا الصّالحات، وتَواصَوا فيما بينهم على الصَّبْرِ فيما يُصِيبُهُم مِن الأذى في سَبِيلِ اللهِ، وتَواصَوا بِالتَّراحُم فرَحموا اليَتِيمَ والمسكِينَ.</w:t>
      </w:r>
    </w:p>
    <w:p w14:paraId="65BB8B7E" w14:textId="77777777" w:rsidR="006D0E4A" w:rsidRDefault="006D0E4A" w:rsidP="006D0E4A">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العَمَلُ الصّالح لا يَنْفَع الإنسانَ إلّا بِشَرْطِ الإيمانِ.</w:t>
      </w:r>
    </w:p>
    <w:p w14:paraId="66E3440D" w14:textId="77777777" w:rsidR="006D0E4A" w:rsidRDefault="006D0E4A" w:rsidP="00164EBF">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الأُمَّة الإسلامِيَّة أُمَّةُ الرَّحْمَةِ بِالضُّعفاء والمساكِين، قال تعالى في وَصْفِ المؤمِنِينَ:</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 xml:space="preserve">وَيُطْعِمُونَ الطَّعَامَ عَلَى حُبِّهِ مِسْكِينًا وَيَتِيمًا </w:t>
      </w:r>
      <w:r w:rsidR="00164EBF">
        <w:rPr>
          <w:color w:val="000000"/>
          <w:szCs w:val="40"/>
          <w:rtl/>
        </w:rPr>
        <w:t>وَأَسِيرًا</w:t>
      </w:r>
      <w:r w:rsidR="00164EBF">
        <w:rPr>
          <w:rFonts w:ascii="Lotus Linotype" w:hAnsi="Lotus Linotype" w:cs="Lotus Linotype"/>
          <w:sz w:val="28"/>
          <w:szCs w:val="28"/>
          <w:rtl/>
        </w:rPr>
        <w:t>﴾</w:t>
      </w:r>
      <w:r w:rsidR="00164EBF">
        <w:rPr>
          <w:rFonts w:ascii="QCF2BSML" w:hAnsi="QCF2BSML" w:cs="QCF2BSML" w:hint="cs"/>
          <w:sz w:val="28"/>
          <w:szCs w:val="28"/>
          <w:rtl/>
        </w:rPr>
        <w:t xml:space="preserve"> </w:t>
      </w:r>
      <w:r w:rsidR="00164EBF">
        <w:rPr>
          <w:rFonts w:ascii="Traditional Arabic" w:hAnsi="Traditional Arabic" w:hint="cs"/>
          <w:rtl/>
        </w:rPr>
        <w:t>[الإنسان:</w:t>
      </w:r>
      <w:r>
        <w:rPr>
          <w:rFonts w:ascii="Traditional Arabic" w:hAnsi="Traditional Arabic" w:hint="cs"/>
          <w:rtl/>
        </w:rPr>
        <w:t>8</w:t>
      </w:r>
      <w:r w:rsidRPr="007403D8">
        <w:rPr>
          <w:rFonts w:ascii="Traditional Arabic" w:hAnsi="Traditional Arabic" w:hint="cs"/>
          <w:rtl/>
        </w:rPr>
        <w:t>]</w:t>
      </w:r>
      <w:r>
        <w:rPr>
          <w:rFonts w:ascii="Traditional Arabic" w:hAnsi="Traditional Arabic" w:hint="cs"/>
          <w:sz w:val="36"/>
          <w:szCs w:val="36"/>
          <w:rtl/>
        </w:rPr>
        <w:t>، مخلِصِينَ في ذلك للهِ وَحْدَه:</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 xml:space="preserve">إِنَّمَا نُطْعِمُكُمْ لِوَجْهِ اللَّهِ لَا نُرِيدُ </w:t>
      </w:r>
      <w:r w:rsidR="00164EBF">
        <w:rPr>
          <w:color w:val="000000"/>
          <w:szCs w:val="40"/>
          <w:rtl/>
        </w:rPr>
        <w:t>مِنْكُمْ جَزَاءً وَلَا شُكُورًا</w:t>
      </w:r>
      <w:r w:rsidR="00164EBF">
        <w:rPr>
          <w:rFonts w:ascii="Lotus Linotype" w:hAnsi="Lotus Linotype" w:cs="Lotus Linotype"/>
          <w:sz w:val="28"/>
          <w:szCs w:val="28"/>
          <w:rtl/>
        </w:rPr>
        <w:t>﴾</w:t>
      </w:r>
      <w:r w:rsidR="00164EBF">
        <w:rPr>
          <w:rFonts w:ascii="QCF2BSML" w:hAnsi="QCF2BSML" w:cs="QCF2BSML" w:hint="cs"/>
          <w:sz w:val="28"/>
          <w:szCs w:val="28"/>
          <w:rtl/>
        </w:rPr>
        <w:t xml:space="preserve"> </w:t>
      </w:r>
      <w:r w:rsidR="00164EBF">
        <w:rPr>
          <w:rFonts w:ascii="Traditional Arabic" w:hAnsi="Traditional Arabic" w:hint="cs"/>
          <w:rtl/>
        </w:rPr>
        <w:t>[الإنسان:</w:t>
      </w:r>
      <w:r>
        <w:rPr>
          <w:rFonts w:ascii="Traditional Arabic" w:hAnsi="Traditional Arabic" w:hint="cs"/>
          <w:rtl/>
        </w:rPr>
        <w:t>9</w:t>
      </w:r>
      <w:r w:rsidRPr="007403D8">
        <w:rPr>
          <w:rFonts w:ascii="Traditional Arabic" w:hAnsi="Traditional Arabic" w:hint="cs"/>
          <w:rtl/>
        </w:rPr>
        <w:t>]</w:t>
      </w:r>
      <w:r>
        <w:rPr>
          <w:rFonts w:ascii="Traditional Arabic" w:hAnsi="Traditional Arabic" w:hint="cs"/>
          <w:sz w:val="36"/>
          <w:szCs w:val="36"/>
          <w:rtl/>
        </w:rPr>
        <w:t>.</w:t>
      </w:r>
    </w:p>
    <w:p w14:paraId="37B69A6A" w14:textId="77777777" w:rsidR="006D0E4A" w:rsidRDefault="006D0E4A" w:rsidP="006D0E4A">
      <w:pPr>
        <w:pStyle w:val="ListParagraph"/>
        <w:numPr>
          <w:ilvl w:val="0"/>
          <w:numId w:val="6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أصحابُ الشِّمالِ جَزاؤُهُم نارٌ مُطْبَقَةٌ عليهِم فلا مَـحِيدَ لهم عنها، ولا مخرَجَ لهم مِنها.</w:t>
      </w:r>
    </w:p>
    <w:p w14:paraId="734E995D" w14:textId="77777777" w:rsidR="006D0E4A" w:rsidRPr="00DE3B9D"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295E823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الصَّبْرُ خُلُقٌ عَظِيمٌ مِن أخلاقِ المسلِمِ، بيِّن مع مجموعَتِك أنواعَ الصَّبْرِ.</w:t>
      </w:r>
    </w:p>
    <w:p w14:paraId="29B65485"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52D5324E" w14:textId="77777777" w:rsidR="006D0E4A" w:rsidRPr="00DE3B9D"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lastRenderedPageBreak/>
        <w:t>الأسئِلة:</w:t>
      </w:r>
    </w:p>
    <w:p w14:paraId="57F7B8D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استَخْرِج مِن الآياتِ الكريمة ثَلاثاً مِن نِعَمِ اللهِ على الإنسانِ.</w:t>
      </w:r>
    </w:p>
    <w:p w14:paraId="557A2C0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استَنْبِط مِن الآياتِ ما تملأ بِه العَمُودَيْن فيما يلي:</w:t>
      </w:r>
    </w:p>
    <w:tbl>
      <w:tblPr>
        <w:tblStyle w:val="TableGrid"/>
        <w:bidiVisual/>
        <w:tblW w:w="0" w:type="auto"/>
        <w:tblLook w:val="04A0" w:firstRow="1" w:lastRow="0" w:firstColumn="1" w:lastColumn="0" w:noHBand="0" w:noVBand="1"/>
      </w:tblPr>
      <w:tblGrid>
        <w:gridCol w:w="4923"/>
        <w:gridCol w:w="4924"/>
      </w:tblGrid>
      <w:tr w:rsidR="006D0E4A" w14:paraId="7C59550C" w14:textId="77777777" w:rsidTr="00952577">
        <w:tc>
          <w:tcPr>
            <w:tcW w:w="9847" w:type="dxa"/>
            <w:gridSpan w:val="2"/>
          </w:tcPr>
          <w:p w14:paraId="4AF6E26D" w14:textId="77777777" w:rsidR="006D0E4A" w:rsidRPr="00DE3B9D" w:rsidRDefault="006D0E4A" w:rsidP="00952577">
            <w:pPr>
              <w:tabs>
                <w:tab w:val="left" w:pos="7562"/>
              </w:tabs>
              <w:spacing w:line="240" w:lineRule="auto"/>
              <w:ind w:firstLine="0"/>
              <w:jc w:val="center"/>
              <w:rPr>
                <w:rFonts w:ascii="Traditional Arabic" w:hAnsi="Traditional Arabic"/>
                <w:b/>
                <w:bCs/>
                <w:sz w:val="36"/>
                <w:szCs w:val="36"/>
                <w:rtl/>
              </w:rPr>
            </w:pPr>
            <w:r>
              <w:rPr>
                <w:rFonts w:ascii="Traditional Arabic" w:hAnsi="Traditional Arabic" w:hint="cs"/>
                <w:b/>
                <w:bCs/>
                <w:sz w:val="36"/>
                <w:szCs w:val="36"/>
                <w:rtl/>
              </w:rPr>
              <w:t>النَّجدان</w:t>
            </w:r>
          </w:p>
        </w:tc>
      </w:tr>
      <w:tr w:rsidR="006D0E4A" w14:paraId="414A0465" w14:textId="77777777" w:rsidTr="00952577">
        <w:tc>
          <w:tcPr>
            <w:tcW w:w="4923" w:type="dxa"/>
          </w:tcPr>
          <w:p w14:paraId="0A20AB51" w14:textId="77777777" w:rsidR="006D0E4A" w:rsidRDefault="006D0E4A" w:rsidP="00952577">
            <w:pPr>
              <w:tabs>
                <w:tab w:val="left" w:pos="7562"/>
              </w:tabs>
              <w:spacing w:line="240" w:lineRule="auto"/>
              <w:ind w:firstLine="0"/>
              <w:jc w:val="center"/>
              <w:rPr>
                <w:rFonts w:ascii="Traditional Arabic" w:hAnsi="Traditional Arabic"/>
                <w:sz w:val="36"/>
                <w:szCs w:val="36"/>
                <w:rtl/>
              </w:rPr>
            </w:pPr>
            <w:r>
              <w:rPr>
                <w:rFonts w:ascii="Traditional Arabic" w:hAnsi="Traditional Arabic" w:hint="cs"/>
                <w:sz w:val="36"/>
                <w:szCs w:val="36"/>
                <w:rtl/>
              </w:rPr>
              <w:t>أعمالٌ تُؤَدِّي إلى الجنَّة</w:t>
            </w:r>
          </w:p>
          <w:p w14:paraId="225902F1" w14:textId="77777777" w:rsidR="006D0E4A" w:rsidRDefault="006D0E4A" w:rsidP="00952577">
            <w:pPr>
              <w:tabs>
                <w:tab w:val="left" w:pos="7562"/>
              </w:tabs>
              <w:spacing w:line="240" w:lineRule="auto"/>
              <w:ind w:firstLine="0"/>
              <w:jc w:val="center"/>
              <w:rPr>
                <w:rFonts w:ascii="Traditional Arabic" w:hAnsi="Traditional Arabic"/>
                <w:sz w:val="36"/>
                <w:szCs w:val="36"/>
                <w:rtl/>
              </w:rPr>
            </w:pPr>
            <w:r>
              <w:rPr>
                <w:rFonts w:ascii="Traditional Arabic" w:hAnsi="Traditional Arabic" w:hint="cs"/>
                <w:sz w:val="36"/>
                <w:szCs w:val="36"/>
                <w:rtl/>
              </w:rPr>
              <w:t>( طَرِيقُ الخيرِ ).</w:t>
            </w:r>
          </w:p>
        </w:tc>
        <w:tc>
          <w:tcPr>
            <w:tcW w:w="4924" w:type="dxa"/>
          </w:tcPr>
          <w:p w14:paraId="4BD29A16" w14:textId="77777777" w:rsidR="006D0E4A" w:rsidRDefault="006D0E4A" w:rsidP="00952577">
            <w:pPr>
              <w:tabs>
                <w:tab w:val="left" w:pos="7562"/>
              </w:tabs>
              <w:spacing w:line="240" w:lineRule="auto"/>
              <w:ind w:firstLine="0"/>
              <w:jc w:val="center"/>
              <w:rPr>
                <w:rFonts w:ascii="Traditional Arabic" w:hAnsi="Traditional Arabic"/>
                <w:sz w:val="36"/>
                <w:szCs w:val="36"/>
                <w:rtl/>
              </w:rPr>
            </w:pPr>
            <w:r>
              <w:rPr>
                <w:rFonts w:ascii="Traditional Arabic" w:hAnsi="Traditional Arabic" w:hint="cs"/>
                <w:sz w:val="36"/>
                <w:szCs w:val="36"/>
                <w:rtl/>
              </w:rPr>
              <w:t>أعمالٌ تُؤَدِّي إلى النّارِ</w:t>
            </w:r>
          </w:p>
          <w:p w14:paraId="696E2338" w14:textId="77777777" w:rsidR="006D0E4A" w:rsidRDefault="006D0E4A" w:rsidP="00952577">
            <w:pPr>
              <w:tabs>
                <w:tab w:val="left" w:pos="7562"/>
              </w:tabs>
              <w:spacing w:line="240" w:lineRule="auto"/>
              <w:ind w:firstLine="0"/>
              <w:jc w:val="center"/>
              <w:rPr>
                <w:rFonts w:ascii="Traditional Arabic" w:hAnsi="Traditional Arabic"/>
                <w:sz w:val="36"/>
                <w:szCs w:val="36"/>
                <w:rtl/>
              </w:rPr>
            </w:pPr>
            <w:r>
              <w:rPr>
                <w:rFonts w:ascii="Traditional Arabic" w:hAnsi="Traditional Arabic" w:hint="cs"/>
                <w:sz w:val="36"/>
                <w:szCs w:val="36"/>
                <w:rtl/>
              </w:rPr>
              <w:t>(طَرِيق الشَّرِّ ).</w:t>
            </w:r>
          </w:p>
        </w:tc>
      </w:tr>
      <w:tr w:rsidR="006D0E4A" w14:paraId="2EE53ADB" w14:textId="77777777" w:rsidTr="00952577">
        <w:tc>
          <w:tcPr>
            <w:tcW w:w="4923" w:type="dxa"/>
          </w:tcPr>
          <w:p w14:paraId="4F97637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1- </w:t>
            </w:r>
          </w:p>
          <w:p w14:paraId="7DD0B99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2- </w:t>
            </w:r>
          </w:p>
          <w:p w14:paraId="4B6C56A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3- </w:t>
            </w:r>
          </w:p>
        </w:tc>
        <w:tc>
          <w:tcPr>
            <w:tcW w:w="4924" w:type="dxa"/>
          </w:tcPr>
          <w:p w14:paraId="16462B0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1- </w:t>
            </w:r>
          </w:p>
          <w:p w14:paraId="1CEE636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2- </w:t>
            </w:r>
          </w:p>
          <w:p w14:paraId="0067F31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3- </w:t>
            </w:r>
          </w:p>
        </w:tc>
      </w:tr>
    </w:tbl>
    <w:p w14:paraId="2B0FAF5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مِن صِفاتِ المؤمِنِين التَّواصِي بِالصَّبْرِ والتَّواصِي بِالـمَرْحَمَةِ.</w:t>
      </w:r>
    </w:p>
    <w:p w14:paraId="13C56A6E"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أجِب عن أحَدِ هذين السُّؤالَيْن حَسب اختِيارِك:</w:t>
      </w:r>
    </w:p>
    <w:p w14:paraId="1790B3B0" w14:textId="77777777" w:rsidR="006D0E4A" w:rsidRDefault="006D0E4A" w:rsidP="006D0E4A">
      <w:pPr>
        <w:pStyle w:val="ListParagraph"/>
        <w:numPr>
          <w:ilvl w:val="0"/>
          <w:numId w:val="62"/>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أَوْصِ أخاكَ بالمزيدِ مِن بِرِّ الوالِدَيْن وطاعَتِهِما والصَّبْرِ على ذلك.</w:t>
      </w:r>
    </w:p>
    <w:p w14:paraId="254A237B" w14:textId="77777777" w:rsidR="006D0E4A" w:rsidRDefault="006D0E4A" w:rsidP="006D0E4A">
      <w:pPr>
        <w:pStyle w:val="ListParagraph"/>
        <w:numPr>
          <w:ilvl w:val="0"/>
          <w:numId w:val="62"/>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اكتُب رِسالَةً مِن سَطْرَيْن تُوصِي بها صَدِيقَك بِالصَّدَقَةِ على المحتاجين واليَتامى.</w:t>
      </w:r>
    </w:p>
    <w:p w14:paraId="283FF688"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38E198DF" w14:textId="77777777" w:rsidR="006D0E4A" w:rsidRDefault="006D0E4A" w:rsidP="006D0E4A">
      <w:pPr>
        <w:pStyle w:val="30"/>
        <w:rPr>
          <w:rtl/>
        </w:rPr>
      </w:pPr>
      <w:bookmarkStart w:id="60" w:name="_Toc371250689"/>
      <w:r>
        <w:rPr>
          <w:rFonts w:hint="cs"/>
          <w:rtl/>
        </w:rPr>
        <w:lastRenderedPageBreak/>
        <w:t xml:space="preserve">الدَّرْسُ </w:t>
      </w:r>
      <w:bookmarkEnd w:id="60"/>
      <w:r>
        <w:rPr>
          <w:rFonts w:hint="cs"/>
          <w:rtl/>
        </w:rPr>
        <w:t>الثلاثون</w:t>
      </w:r>
    </w:p>
    <w:p w14:paraId="41B27835" w14:textId="77777777" w:rsidR="006D0E4A" w:rsidRDefault="006D0E4A" w:rsidP="006D0E4A">
      <w:pPr>
        <w:pStyle w:val="a8"/>
        <w:rPr>
          <w:rtl/>
        </w:rPr>
      </w:pPr>
      <w:bookmarkStart w:id="61" w:name="_Toc371250690"/>
      <w:r>
        <w:rPr>
          <w:rFonts w:hint="cs"/>
          <w:rtl/>
        </w:rPr>
        <w:t>تَفْسِير سُورَة الشَّمس مِن الآية رقم (1) إلى الآية رقم (10)</w:t>
      </w:r>
      <w:bookmarkEnd w:id="61"/>
    </w:p>
    <w:p w14:paraId="76BA50E2"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rPr>
        <w:t>تَزْكِيَة النَّفْسِ مِن الأُمورِ التي يَنْبَغِي أن يَتَعاهَدَها المسلِمُ، وذلك أنها سَبَبُ الفَلاحِ في الدُّنيا والآخِرَة، ولا سَبِيلَ إلى الفَلاحِ إلّا بِتَزْكِيَةِ النَّفسِ، ولذلك أقسمَ اللهُ على ذلك بما لم يجتَمِع مِثْله في سُورَةٍ أخرى، فقال تعالى:</w:t>
      </w:r>
    </w:p>
    <w:p w14:paraId="64BDE0D1" w14:textId="77777777" w:rsidR="006D0E4A" w:rsidRDefault="00164EBF"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وَالشَّمْسِ وَضُحَاهَا (1) وَالْقَمَرِ إِذَا تَلَاهَا (2) وَالنَّهَارِ إِذَا جَلَّاهَا (3) وَاللَّيْلِ إِذَا يَغْشَاهَا (4) وَالسَّمَاءِ وَمَا بَنَاهَا (5) وَالْأَرْضِ وَمَا طَحَاهَا (6) وَنَفْسٍ وَمَا سَوَّاهَا (7) فَأَلْهَمَهَا فُجُورَهَا وَتَقْوَاهَا (8) قَدْ أَفْلَحَ مَنْ زَكَّاهَا (9) وَقَدْ خَابَ مَنْ دَس</w:t>
      </w:r>
      <w:r>
        <w:rPr>
          <w:color w:val="000000"/>
          <w:szCs w:val="40"/>
          <w:rtl/>
        </w:rPr>
        <w:t>َّاهَا</w:t>
      </w:r>
      <w:r>
        <w:rPr>
          <w:rFonts w:ascii="Lotus Linotype" w:hAnsi="Lotus Linotype" w:cs="Lotus Linotype"/>
          <w:sz w:val="35"/>
          <w:szCs w:val="35"/>
          <w:rtl/>
          <w:lang w:eastAsia="en-US"/>
        </w:rPr>
        <w:t>﴾</w:t>
      </w:r>
      <w:r>
        <w:rPr>
          <w:rFonts w:ascii="Lotus Linotype" w:hAnsi="Lotus Linotype" w:cs="Lotus Linotype" w:hint="cs"/>
          <w:sz w:val="35"/>
          <w:szCs w:val="35"/>
          <w:rtl/>
          <w:lang w:eastAsia="en-US"/>
        </w:rPr>
        <w:t xml:space="preserve"> </w:t>
      </w:r>
      <w:r>
        <w:rPr>
          <w:rFonts w:ascii="QCF_BSML" w:hAnsi="QCF_BSML" w:cs="QCF_BSML" w:hint="cs"/>
          <w:sz w:val="35"/>
          <w:szCs w:val="35"/>
          <w:rtl/>
          <w:lang w:eastAsia="en-US"/>
        </w:rPr>
        <w:t xml:space="preserve"> </w:t>
      </w:r>
      <w:r w:rsidR="006D0E4A">
        <w:rPr>
          <w:rFonts w:ascii="Traditional Arabic" w:hAnsi="Traditional Arabic" w:hint="cs"/>
          <w:rtl/>
        </w:rPr>
        <w:t>[الشَّمس:1 - 10</w:t>
      </w:r>
      <w:r w:rsidR="006D0E4A" w:rsidRPr="007403D8">
        <w:rPr>
          <w:rFonts w:ascii="Traditional Arabic" w:hAnsi="Traditional Arabic" w:hint="cs"/>
          <w:rtl/>
        </w:rPr>
        <w:t>]</w:t>
      </w:r>
      <w:r w:rsidR="006D0E4A">
        <w:rPr>
          <w:rFonts w:ascii="Traditional Arabic" w:hAnsi="Traditional Arabic" w:hint="cs"/>
          <w:sz w:val="36"/>
          <w:szCs w:val="36"/>
          <w:rtl/>
        </w:rPr>
        <w:t>.</w:t>
      </w:r>
    </w:p>
    <w:p w14:paraId="63668F5C" w14:textId="77777777" w:rsidR="006D0E4A" w:rsidRPr="00E42BA1"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7096A9AA"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تَزْكِيَة النَّفْسِ سَبَبُ الفَلاحِ في الدُّنْيا والآخِرَةِ.</w:t>
      </w:r>
    </w:p>
    <w:p w14:paraId="5EF7D884" w14:textId="77777777" w:rsidR="006D0E4A" w:rsidRPr="00E42BA1"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769A3EDB" w14:textId="77777777" w:rsidTr="00952577">
        <w:tc>
          <w:tcPr>
            <w:tcW w:w="2793" w:type="dxa"/>
          </w:tcPr>
          <w:p w14:paraId="653A203C" w14:textId="77777777" w:rsidR="006D0E4A" w:rsidRPr="00E42BA1"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054" w:type="dxa"/>
          </w:tcPr>
          <w:p w14:paraId="01F3874D" w14:textId="77777777" w:rsidR="006D0E4A" w:rsidRPr="00E42BA1"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27E0BC10" w14:textId="77777777" w:rsidTr="00952577">
        <w:tc>
          <w:tcPr>
            <w:tcW w:w="2793" w:type="dxa"/>
          </w:tcPr>
          <w:p w14:paraId="166A460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والشَّمْس وضُحاها</w:t>
            </w:r>
          </w:p>
        </w:tc>
        <w:tc>
          <w:tcPr>
            <w:tcW w:w="7054" w:type="dxa"/>
          </w:tcPr>
          <w:p w14:paraId="060C7B3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قَسَمٌ بِالشَّمْسِ وبِضَوئِها الذي يكون أَوَّل النَّهار.</w:t>
            </w:r>
          </w:p>
        </w:tc>
      </w:tr>
      <w:tr w:rsidR="006D0E4A" w14:paraId="52A39581" w14:textId="77777777" w:rsidTr="00952577">
        <w:tc>
          <w:tcPr>
            <w:tcW w:w="2793" w:type="dxa"/>
          </w:tcPr>
          <w:p w14:paraId="739B70A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جَلّاها</w:t>
            </w:r>
          </w:p>
        </w:tc>
        <w:tc>
          <w:tcPr>
            <w:tcW w:w="7054" w:type="dxa"/>
          </w:tcPr>
          <w:p w14:paraId="2D3E85E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أظْهَرَ الشَّمْسَ لِلرّائِينَ.</w:t>
            </w:r>
          </w:p>
        </w:tc>
      </w:tr>
      <w:tr w:rsidR="006D0E4A" w14:paraId="28376CB3" w14:textId="77777777" w:rsidTr="00952577">
        <w:tc>
          <w:tcPr>
            <w:tcW w:w="2793" w:type="dxa"/>
          </w:tcPr>
          <w:p w14:paraId="68AB649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يَغْشاها</w:t>
            </w:r>
          </w:p>
        </w:tc>
        <w:tc>
          <w:tcPr>
            <w:tcW w:w="7054" w:type="dxa"/>
          </w:tcPr>
          <w:p w14:paraId="123F79F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يُغَطِّيها.</w:t>
            </w:r>
          </w:p>
        </w:tc>
      </w:tr>
      <w:tr w:rsidR="006D0E4A" w14:paraId="5A47D9B1" w14:textId="77777777" w:rsidTr="00952577">
        <w:tc>
          <w:tcPr>
            <w:tcW w:w="2793" w:type="dxa"/>
          </w:tcPr>
          <w:p w14:paraId="7151D2A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طَحاها</w:t>
            </w:r>
          </w:p>
        </w:tc>
        <w:tc>
          <w:tcPr>
            <w:tcW w:w="7054" w:type="dxa"/>
          </w:tcPr>
          <w:p w14:paraId="6B0C849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بَسَطَها ووطَّأَها.</w:t>
            </w:r>
          </w:p>
        </w:tc>
      </w:tr>
      <w:tr w:rsidR="006D0E4A" w14:paraId="50B94084" w14:textId="77777777" w:rsidTr="00952577">
        <w:tc>
          <w:tcPr>
            <w:tcW w:w="2793" w:type="dxa"/>
          </w:tcPr>
          <w:p w14:paraId="11773BB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سَوّاها</w:t>
            </w:r>
          </w:p>
        </w:tc>
        <w:tc>
          <w:tcPr>
            <w:tcW w:w="7054" w:type="dxa"/>
          </w:tcPr>
          <w:p w14:paraId="263B6C5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أَحْسَنَ خَلْقَها.</w:t>
            </w:r>
          </w:p>
        </w:tc>
      </w:tr>
      <w:tr w:rsidR="006D0E4A" w14:paraId="395D972D" w14:textId="77777777" w:rsidTr="00952577">
        <w:tc>
          <w:tcPr>
            <w:tcW w:w="2793" w:type="dxa"/>
          </w:tcPr>
          <w:p w14:paraId="6DECF72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ألهمَها </w:t>
            </w:r>
          </w:p>
        </w:tc>
        <w:tc>
          <w:tcPr>
            <w:tcW w:w="7054" w:type="dxa"/>
          </w:tcPr>
          <w:p w14:paraId="36D2359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أَفْهَمَها طَرِيقَ الخيرِ وطَرِيقَ الشَّرِّ.</w:t>
            </w:r>
          </w:p>
        </w:tc>
      </w:tr>
      <w:tr w:rsidR="006D0E4A" w14:paraId="3798DE7A" w14:textId="77777777" w:rsidTr="00952577">
        <w:tc>
          <w:tcPr>
            <w:tcW w:w="2793" w:type="dxa"/>
          </w:tcPr>
          <w:p w14:paraId="567D663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زَكّاها </w:t>
            </w:r>
          </w:p>
        </w:tc>
        <w:tc>
          <w:tcPr>
            <w:tcW w:w="7054" w:type="dxa"/>
          </w:tcPr>
          <w:p w14:paraId="23C7807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طَهَّرها مِن الذُّنوبِ والمعاصِي، وكمَّلَها بالإيمانِ والعَمَلِ الصّالح.</w:t>
            </w:r>
          </w:p>
        </w:tc>
      </w:tr>
      <w:tr w:rsidR="006D0E4A" w14:paraId="1D9BA1C8" w14:textId="77777777" w:rsidTr="00952577">
        <w:tc>
          <w:tcPr>
            <w:tcW w:w="2793" w:type="dxa"/>
          </w:tcPr>
          <w:p w14:paraId="7E9BC87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خابَ </w:t>
            </w:r>
          </w:p>
        </w:tc>
        <w:tc>
          <w:tcPr>
            <w:tcW w:w="7054" w:type="dxa"/>
          </w:tcPr>
          <w:p w14:paraId="39661E0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خَسِرَ.</w:t>
            </w:r>
          </w:p>
        </w:tc>
      </w:tr>
      <w:tr w:rsidR="006D0E4A" w14:paraId="17A20B12" w14:textId="77777777" w:rsidTr="00952577">
        <w:tc>
          <w:tcPr>
            <w:tcW w:w="2793" w:type="dxa"/>
          </w:tcPr>
          <w:p w14:paraId="769A2CF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دَسّاها </w:t>
            </w:r>
          </w:p>
        </w:tc>
        <w:tc>
          <w:tcPr>
            <w:tcW w:w="7054" w:type="dxa"/>
          </w:tcPr>
          <w:p w14:paraId="13BB686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أخفاها بِالكُفْرِ والفُسوقِ.</w:t>
            </w:r>
          </w:p>
        </w:tc>
      </w:tr>
    </w:tbl>
    <w:p w14:paraId="3E8F737A" w14:textId="77777777" w:rsidR="006D0E4A" w:rsidRPr="00E42BA1"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204DE32B" w14:textId="77777777" w:rsidR="006D0E4A" w:rsidRDefault="006D0E4A" w:rsidP="006D0E4A">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أَقْسَمَ اللهُ جلَّ وعَلا في هذه السُّورَةِ بِبَعضِ المظاهِر الكَوْنِيَّةِ الدّالَّة على عَظَمَةِ اللهِ وقُدْرَتِه وبَدِيعِ خَلْقِه وكَمالِ صُنْعِه، وكلُّ ذلك يَدُلُّ على استِحْقاقِهِ سبحانَه لِلعِبادَةِ.</w:t>
      </w:r>
    </w:p>
    <w:p w14:paraId="6710A5E9" w14:textId="77777777" w:rsidR="006D0E4A" w:rsidRDefault="006D0E4A" w:rsidP="006D0E4A">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أقسَم اللهُ في هذه السُّورَةِ بِبَعضِ مخلوقاتِه العَظِيمَة؛ تَشريفاً لها وتَكْريماً، وتَنبِيهاً على عظمتِها، وبَدِيع صُنْعِ اللهِ فيها، وعظمَة المخلوق دالَّة على عَظَمَةِ الخالِق.</w:t>
      </w:r>
    </w:p>
    <w:p w14:paraId="04B9CBD1" w14:textId="77777777" w:rsidR="006D0E4A" w:rsidRDefault="006D0E4A" w:rsidP="00164EBF">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جَوابُ القَسَمِ قوله تعالى:</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قَدْ أَفْلَحَ مَنْ زَكَّاهَا (9) وَقَدْ خَابَ مَنْ دَس</w:t>
      </w:r>
      <w:r w:rsidR="00164EBF">
        <w:rPr>
          <w:color w:val="000000"/>
          <w:szCs w:val="40"/>
          <w:rtl/>
        </w:rPr>
        <w:t>َّاهَا</w:t>
      </w:r>
      <w:r w:rsidR="00164EBF">
        <w:rPr>
          <w:rFonts w:ascii="Lotus Linotype" w:hAnsi="Lotus Linotype" w:cs="Lotus Linotype"/>
          <w:sz w:val="28"/>
          <w:szCs w:val="28"/>
          <w:rtl/>
        </w:rPr>
        <w:t>﴾</w:t>
      </w:r>
      <w:r w:rsidRPr="007403D8">
        <w:rPr>
          <w:rFonts w:ascii="Traditional Arabic" w:hAnsi="Traditional Arabic" w:hint="cs"/>
          <w:sz w:val="28"/>
          <w:szCs w:val="28"/>
          <w:rtl/>
        </w:rPr>
        <w:t>.</w:t>
      </w:r>
    </w:p>
    <w:p w14:paraId="66CCC12D" w14:textId="77777777" w:rsidR="006D0E4A" w:rsidRDefault="006D0E4A" w:rsidP="006D0E4A">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الرِّبْحُ والفَوْزُ العَظيِمُ لِمَن طَهَّر نفسَه بِالتَّقوى وفَعَل الطّاعات، وتَرَكَ المعاصِي والمنكَرات.</w:t>
      </w:r>
    </w:p>
    <w:p w14:paraId="581BDAA6" w14:textId="77777777" w:rsidR="006D0E4A" w:rsidRDefault="006D0E4A" w:rsidP="006D0E4A">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الخسارَة لِمَن أوقَع نفسَه في المعاصِي وأخفاها بِالكُفْرِ والفُسوقِ، والهلاكِ الشَّديدِ والعَذابِ الأَلِيمِ له يوم القِيامةِ إن لم يَتُب.</w:t>
      </w:r>
    </w:p>
    <w:p w14:paraId="3FA00372" w14:textId="77777777" w:rsidR="006D0E4A" w:rsidRDefault="006D0E4A" w:rsidP="00164EBF">
      <w:pPr>
        <w:pStyle w:val="ListParagraph"/>
        <w:numPr>
          <w:ilvl w:val="0"/>
          <w:numId w:val="6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أودع الله في النفس البشرية الاستعداد لفعل الخير والشر واختيار أحد الطريقين، قال تعالى:</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164EBF">
        <w:rPr>
          <w:color w:val="000000"/>
          <w:sz w:val="20"/>
          <w:szCs w:val="40"/>
          <w:rtl/>
          <w:lang w:eastAsia="en-US"/>
        </w:rPr>
        <w:t>إِنَّا هَدَيْنَاهُ السَّبِيلَ إِ</w:t>
      </w:r>
      <w:r w:rsidR="00164EBF">
        <w:rPr>
          <w:color w:val="000000"/>
          <w:sz w:val="20"/>
          <w:szCs w:val="40"/>
          <w:rtl/>
          <w:lang w:eastAsia="en-US"/>
        </w:rPr>
        <w:t>مَّا شَاكِرًا وَإِمَّا كَفُورًا</w:t>
      </w:r>
      <w:r w:rsidR="00164EBF">
        <w:rPr>
          <w:rFonts w:ascii="Lotus Linotype" w:hAnsi="Lotus Linotype" w:cs="Lotus Linotype"/>
          <w:sz w:val="28"/>
          <w:szCs w:val="28"/>
          <w:rtl/>
        </w:rPr>
        <w:t>﴾</w:t>
      </w:r>
      <w:r w:rsidR="00164EBF">
        <w:rPr>
          <w:rFonts w:ascii="QCF2BSML" w:hAnsi="QCF2BSML" w:cs="QCF2BSML" w:hint="cs"/>
          <w:sz w:val="28"/>
          <w:szCs w:val="28"/>
          <w:rtl/>
        </w:rPr>
        <w:t xml:space="preserve"> </w:t>
      </w:r>
      <w:r w:rsidRPr="007403D8">
        <w:rPr>
          <w:rFonts w:ascii="Traditional Arabic" w:hAnsi="Traditional Arabic" w:hint="cs"/>
          <w:rtl/>
        </w:rPr>
        <w:t>[الإنسان: 3]</w:t>
      </w:r>
      <w:r>
        <w:rPr>
          <w:rFonts w:ascii="Traditional Arabic" w:hAnsi="Traditional Arabic" w:hint="cs"/>
          <w:sz w:val="36"/>
          <w:szCs w:val="36"/>
          <w:rtl/>
        </w:rPr>
        <w:t>.</w:t>
      </w:r>
    </w:p>
    <w:p w14:paraId="78B110E4" w14:textId="77777777" w:rsidR="006D0E4A" w:rsidRPr="00E023C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3BE1EAE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ذكر الله الفلاح والمفلحين في القرآن مراراً. اذكر صفات المفلحين الواردة في سورة </w:t>
      </w:r>
      <w:r w:rsidRPr="00E023CC">
        <w:rPr>
          <w:rFonts w:ascii="Traditional Arabic" w:hAnsi="Traditional Arabic" w:hint="cs"/>
          <w:sz w:val="36"/>
          <w:szCs w:val="36"/>
          <w:vertAlign w:val="superscript"/>
          <w:rtl/>
        </w:rPr>
        <w:t>((</w:t>
      </w:r>
      <w:r>
        <w:rPr>
          <w:rFonts w:ascii="Traditional Arabic" w:hAnsi="Traditional Arabic" w:hint="cs"/>
          <w:sz w:val="36"/>
          <w:szCs w:val="36"/>
          <w:rtl/>
        </w:rPr>
        <w:t>المؤمنين</w:t>
      </w:r>
      <w:r w:rsidRPr="00E023CC">
        <w:rPr>
          <w:rFonts w:ascii="Traditional Arabic" w:hAnsi="Traditional Arabic" w:hint="cs"/>
          <w:sz w:val="36"/>
          <w:szCs w:val="36"/>
          <w:vertAlign w:val="superscript"/>
          <w:rtl/>
        </w:rPr>
        <w:t>))</w:t>
      </w:r>
      <w:r>
        <w:rPr>
          <w:rFonts w:ascii="Traditional Arabic" w:hAnsi="Traditional Arabic" w:hint="cs"/>
          <w:sz w:val="36"/>
          <w:szCs w:val="36"/>
          <w:rtl/>
        </w:rPr>
        <w:t>...</w:t>
      </w:r>
    </w:p>
    <w:p w14:paraId="64FE2F62" w14:textId="77777777" w:rsidR="006D0E4A" w:rsidRPr="00E023C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066C9FA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أَحْصِ عَدَد الأقسامِ في مَطْلَع هذه السُّورَةِ ثم اسْتَخْرِج ثمانِيَةً منها.</w:t>
      </w:r>
    </w:p>
    <w:p w14:paraId="1036072A"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اختَر لِلكَلِمَة في العمود (أ) ما يُناسِبها مِن المعاني في العمود (ب):</w:t>
      </w:r>
    </w:p>
    <w:tbl>
      <w:tblPr>
        <w:tblStyle w:val="TableGrid"/>
        <w:bidiVisual/>
        <w:tblW w:w="0" w:type="auto"/>
        <w:tblLook w:val="04A0" w:firstRow="1" w:lastRow="0" w:firstColumn="1" w:lastColumn="0" w:noHBand="0" w:noVBand="1"/>
      </w:tblPr>
      <w:tblGrid>
        <w:gridCol w:w="4210"/>
        <w:gridCol w:w="5637"/>
      </w:tblGrid>
      <w:tr w:rsidR="006D0E4A" w14:paraId="0D95AAD2" w14:textId="77777777" w:rsidTr="00952577">
        <w:tc>
          <w:tcPr>
            <w:tcW w:w="4210" w:type="dxa"/>
          </w:tcPr>
          <w:p w14:paraId="03BD97E6" w14:textId="77777777" w:rsidR="006D0E4A" w:rsidRPr="00E023CC" w:rsidRDefault="006D0E4A" w:rsidP="00952577">
            <w:pPr>
              <w:tabs>
                <w:tab w:val="left" w:pos="7562"/>
              </w:tabs>
              <w:spacing w:line="240" w:lineRule="auto"/>
              <w:ind w:firstLine="0"/>
              <w:jc w:val="center"/>
              <w:rPr>
                <w:rFonts w:ascii="Traditional Arabic" w:hAnsi="Traditional Arabic"/>
                <w:b/>
                <w:bCs/>
                <w:sz w:val="36"/>
                <w:szCs w:val="36"/>
                <w:rtl/>
              </w:rPr>
            </w:pPr>
            <w:r>
              <w:rPr>
                <w:rFonts w:ascii="Traditional Arabic" w:hAnsi="Traditional Arabic" w:hint="cs"/>
                <w:b/>
                <w:bCs/>
                <w:sz w:val="36"/>
                <w:szCs w:val="36"/>
                <w:rtl/>
              </w:rPr>
              <w:t>(أ)</w:t>
            </w:r>
          </w:p>
        </w:tc>
        <w:tc>
          <w:tcPr>
            <w:tcW w:w="5637" w:type="dxa"/>
          </w:tcPr>
          <w:p w14:paraId="1B790A87" w14:textId="77777777" w:rsidR="006D0E4A" w:rsidRPr="00E023CC" w:rsidRDefault="006D0E4A" w:rsidP="00952577">
            <w:pPr>
              <w:tabs>
                <w:tab w:val="left" w:pos="7562"/>
              </w:tabs>
              <w:spacing w:line="240" w:lineRule="auto"/>
              <w:ind w:firstLine="0"/>
              <w:jc w:val="center"/>
              <w:rPr>
                <w:rFonts w:ascii="Traditional Arabic" w:hAnsi="Traditional Arabic"/>
                <w:bCs/>
                <w:sz w:val="36"/>
                <w:szCs w:val="36"/>
                <w:rtl/>
              </w:rPr>
            </w:pPr>
            <w:r w:rsidRPr="00E023CC">
              <w:rPr>
                <w:rFonts w:ascii="Traditional Arabic" w:hAnsi="Traditional Arabic" w:hint="cs"/>
                <w:bCs/>
                <w:sz w:val="36"/>
                <w:szCs w:val="36"/>
                <w:rtl/>
              </w:rPr>
              <w:t>(ب)</w:t>
            </w:r>
          </w:p>
        </w:tc>
      </w:tr>
      <w:tr w:rsidR="006D0E4A" w14:paraId="5241ED5E" w14:textId="77777777" w:rsidTr="00952577">
        <w:tc>
          <w:tcPr>
            <w:tcW w:w="4210" w:type="dxa"/>
          </w:tcPr>
          <w:p w14:paraId="41C7029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1- ضُحاها</w:t>
            </w:r>
          </w:p>
        </w:tc>
        <w:tc>
          <w:tcPr>
            <w:tcW w:w="5637" w:type="dxa"/>
          </w:tcPr>
          <w:p w14:paraId="0ABB65E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بَسَطها ووَطَّأها.</w:t>
            </w:r>
          </w:p>
        </w:tc>
      </w:tr>
      <w:tr w:rsidR="006D0E4A" w14:paraId="5766AB72" w14:textId="77777777" w:rsidTr="00952577">
        <w:tc>
          <w:tcPr>
            <w:tcW w:w="4210" w:type="dxa"/>
          </w:tcPr>
          <w:p w14:paraId="463C18C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2- جَلّاها</w:t>
            </w:r>
          </w:p>
        </w:tc>
        <w:tc>
          <w:tcPr>
            <w:tcW w:w="5637" w:type="dxa"/>
          </w:tcPr>
          <w:p w14:paraId="0A90284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طَهَّرها ونمّاها بِالتَّقوى.</w:t>
            </w:r>
          </w:p>
        </w:tc>
      </w:tr>
      <w:tr w:rsidR="006D0E4A" w14:paraId="7EC9387C" w14:textId="77777777" w:rsidTr="00952577">
        <w:tc>
          <w:tcPr>
            <w:tcW w:w="4210" w:type="dxa"/>
          </w:tcPr>
          <w:p w14:paraId="18CC2B5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طَحاها</w:t>
            </w:r>
          </w:p>
        </w:tc>
        <w:tc>
          <w:tcPr>
            <w:tcW w:w="5637" w:type="dxa"/>
          </w:tcPr>
          <w:p w14:paraId="6BA6F31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ضَوْء الشَّمس إذا أشْرَقَت.</w:t>
            </w:r>
          </w:p>
        </w:tc>
      </w:tr>
      <w:tr w:rsidR="006D0E4A" w14:paraId="073194A5" w14:textId="77777777" w:rsidTr="00952577">
        <w:tc>
          <w:tcPr>
            <w:tcW w:w="4210" w:type="dxa"/>
          </w:tcPr>
          <w:p w14:paraId="0888D99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4- زكَّاها</w:t>
            </w:r>
          </w:p>
        </w:tc>
        <w:tc>
          <w:tcPr>
            <w:tcW w:w="5637" w:type="dxa"/>
          </w:tcPr>
          <w:p w14:paraId="051163E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أخفاها بالفُجورِ والمعصِيَة.</w:t>
            </w:r>
          </w:p>
        </w:tc>
      </w:tr>
      <w:tr w:rsidR="006D0E4A" w14:paraId="41D2F723" w14:textId="77777777" w:rsidTr="00952577">
        <w:tc>
          <w:tcPr>
            <w:tcW w:w="4210" w:type="dxa"/>
          </w:tcPr>
          <w:p w14:paraId="1420329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5- دَسّاها</w:t>
            </w:r>
          </w:p>
        </w:tc>
        <w:tc>
          <w:tcPr>
            <w:tcW w:w="5637" w:type="dxa"/>
          </w:tcPr>
          <w:p w14:paraId="3242A57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 أظهَر الشَّمْسَ لِلرّائِينَ.</w:t>
            </w:r>
          </w:p>
        </w:tc>
      </w:tr>
    </w:tbl>
    <w:p w14:paraId="555FCDE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اقترِح ثلاثَ وَسائِل لـ:</w:t>
      </w:r>
    </w:p>
    <w:p w14:paraId="576C29F5" w14:textId="77777777" w:rsidR="006D0E4A" w:rsidRDefault="006D0E4A" w:rsidP="006D0E4A">
      <w:pPr>
        <w:pStyle w:val="ListParagraph"/>
        <w:numPr>
          <w:ilvl w:val="0"/>
          <w:numId w:val="64"/>
        </w:numPr>
        <w:tabs>
          <w:tab w:val="left" w:pos="7562"/>
        </w:tabs>
        <w:spacing w:line="240" w:lineRule="auto"/>
        <w:rPr>
          <w:rFonts w:ascii="Traditional Arabic" w:hAnsi="Traditional Arabic"/>
          <w:sz w:val="36"/>
          <w:szCs w:val="36"/>
          <w:rtl/>
        </w:rPr>
      </w:pPr>
      <w:r>
        <w:rPr>
          <w:rFonts w:ascii="Traditional Arabic" w:hAnsi="Traditional Arabic" w:hint="cs"/>
          <w:sz w:val="36"/>
          <w:szCs w:val="36"/>
          <w:rtl/>
        </w:rPr>
        <w:t>تزكِيَة النَّفسِ.           (ب) تَدْسِيَة النَّفسِ.</w:t>
      </w:r>
    </w:p>
    <w:p w14:paraId="6B927790"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6D01CE2A" w14:textId="77777777" w:rsidR="006D0E4A" w:rsidRDefault="006D0E4A" w:rsidP="006D0E4A">
      <w:pPr>
        <w:pStyle w:val="30"/>
        <w:rPr>
          <w:rtl/>
        </w:rPr>
      </w:pPr>
      <w:bookmarkStart w:id="62" w:name="_Toc371250691"/>
      <w:r>
        <w:rPr>
          <w:rFonts w:hint="cs"/>
          <w:rtl/>
        </w:rPr>
        <w:lastRenderedPageBreak/>
        <w:t xml:space="preserve">الدَّرس </w:t>
      </w:r>
      <w:bookmarkEnd w:id="62"/>
      <w:r>
        <w:rPr>
          <w:rFonts w:hint="cs"/>
          <w:rtl/>
        </w:rPr>
        <w:t>الحادي والثلاثون</w:t>
      </w:r>
    </w:p>
    <w:p w14:paraId="794F0F06" w14:textId="77777777" w:rsidR="006D0E4A" w:rsidRDefault="006D0E4A" w:rsidP="006D0E4A">
      <w:pPr>
        <w:pStyle w:val="a8"/>
        <w:rPr>
          <w:rtl/>
        </w:rPr>
      </w:pPr>
      <w:bookmarkStart w:id="63" w:name="_Toc371250692"/>
      <w:r>
        <w:rPr>
          <w:rFonts w:hint="cs"/>
          <w:rtl/>
        </w:rPr>
        <w:t>تَفْسِير سورَةِ الشَّمس مِن الآية رقم (11) إلى آخر السُّورَة</w:t>
      </w:r>
      <w:bookmarkEnd w:id="63"/>
      <w:r>
        <w:rPr>
          <w:rFonts w:hint="cs"/>
          <w:rtl/>
        </w:rPr>
        <w:t>ِ</w:t>
      </w:r>
    </w:p>
    <w:p w14:paraId="69005D6D" w14:textId="77777777" w:rsidR="006D0E4A" w:rsidRDefault="006D0E4A" w:rsidP="00164EBF">
      <w:pPr>
        <w:tabs>
          <w:tab w:val="left" w:pos="7562"/>
        </w:tabs>
        <w:spacing w:line="240" w:lineRule="auto"/>
        <w:rPr>
          <w:rFonts w:ascii="Traditional Arabic" w:hAnsi="Traditional Arabic"/>
          <w:sz w:val="36"/>
          <w:szCs w:val="36"/>
          <w:rtl/>
        </w:rPr>
      </w:pPr>
      <w:r>
        <w:rPr>
          <w:rFonts w:ascii="Traditional Arabic" w:hAnsi="Traditional Arabic" w:hint="cs"/>
          <w:sz w:val="36"/>
          <w:szCs w:val="36"/>
          <w:rtl/>
        </w:rPr>
        <w:t>تَكْذِيبُ الرُّسُلِ ومخالَفَةُ ما جاءُوا بِه سَبَبٌ لحلولِ عُقُوبَةِ اللهِ تعالى بِالأُمَمِ وسَخَطِه عليهِم، وهو ما حَصَل لأُمَمٍ كَثِيرَةٍ، حيث كَذَّبَت رُسُلَها، ومنها (ثمود) قَوْم صالح عليه الصَّلاة والسَّلام، وعنهم يقول:</w:t>
      </w:r>
      <w:r w:rsidR="00164EBF">
        <w:rPr>
          <w:rFonts w:ascii="Traditional Arabic" w:hAnsi="Traditional Arabic" w:hint="cs"/>
          <w:sz w:val="36"/>
          <w:szCs w:val="36"/>
          <w:rtl/>
        </w:rPr>
        <w:t xml:space="preserve"> </w:t>
      </w:r>
      <w:r w:rsidR="00164EBF">
        <w:rPr>
          <w:rFonts w:ascii="Lotus Linotype" w:hAnsi="Lotus Linotype" w:cs="Lotus Linotype"/>
          <w:color w:val="000000"/>
          <w:sz w:val="28"/>
          <w:szCs w:val="28"/>
          <w:rtl/>
        </w:rPr>
        <w:t>﴿</w:t>
      </w:r>
      <w:r w:rsidR="00164EBF" w:rsidRPr="00E4512B">
        <w:rPr>
          <w:color w:val="000000"/>
          <w:szCs w:val="40"/>
          <w:rtl/>
        </w:rPr>
        <w:t>كَذَّبَتْ ثَمُودُ بِطَغْوَاهَا (11) إِذِ انْبَعَثَ أَشْقَاهَا (12) فَقَالَ لَهُمْ رَسُولُ اللَّهِ نَاقَةَ اللَّهِ وَسُقْيَاهَا (13) فَكَذَّبُوهُ فَعَقَرُوهَا فَدَمْدَمَ عَلَيْهِمْ رَبُّهُمْ بِذَنْبِهِمْ فَسَوَّاهَا (14) وَلَا يَخَافُ عُقْبَاهَا</w:t>
      </w:r>
      <w:r w:rsidR="00164EBF">
        <w:rPr>
          <w:rFonts w:ascii="Lotus Linotype" w:hAnsi="Lotus Linotype" w:cs="Lotus Linotype"/>
          <w:sz w:val="28"/>
          <w:szCs w:val="28"/>
          <w:rtl/>
        </w:rPr>
        <w:t>﴾</w:t>
      </w:r>
      <w:r w:rsidR="00164EBF">
        <w:rPr>
          <w:rFonts w:ascii="QCF2BSML" w:hAnsi="QCF2BSML" w:cs="QCF2BSML" w:hint="cs"/>
          <w:sz w:val="28"/>
          <w:szCs w:val="28"/>
          <w:rtl/>
        </w:rPr>
        <w:t xml:space="preserve"> </w:t>
      </w:r>
      <w:r>
        <w:rPr>
          <w:rFonts w:ascii="Traditional Arabic" w:hAnsi="Traditional Arabic" w:hint="cs"/>
          <w:rtl/>
        </w:rPr>
        <w:t>[الشَّمس:11 - 15</w:t>
      </w:r>
      <w:r w:rsidRPr="007403D8">
        <w:rPr>
          <w:rFonts w:ascii="Traditional Arabic" w:hAnsi="Traditional Arabic" w:hint="cs"/>
          <w:rtl/>
        </w:rPr>
        <w:t>]</w:t>
      </w:r>
      <w:r>
        <w:rPr>
          <w:rFonts w:ascii="Traditional Arabic" w:hAnsi="Traditional Arabic" w:hint="cs"/>
          <w:sz w:val="36"/>
          <w:szCs w:val="36"/>
          <w:rtl/>
        </w:rPr>
        <w:t>.</w:t>
      </w:r>
    </w:p>
    <w:p w14:paraId="4E0D0F5D" w14:textId="77777777" w:rsidR="006D0E4A"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66134AC9"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هلاك ثمود لَمّا كَذَّبوا رَسولهم صالحاً، وعَقَرُوا النّاقَةَ.</w:t>
      </w:r>
    </w:p>
    <w:p w14:paraId="0D28DF5C" w14:textId="77777777" w:rsidR="006D0E4A" w:rsidRPr="00E63F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7C2C2E22" w14:textId="77777777" w:rsidTr="00952577">
        <w:tc>
          <w:tcPr>
            <w:tcW w:w="2651" w:type="dxa"/>
          </w:tcPr>
          <w:p w14:paraId="740D73D5" w14:textId="77777777" w:rsidR="006D0E4A" w:rsidRPr="00E63F3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196" w:type="dxa"/>
          </w:tcPr>
          <w:p w14:paraId="4321A10C" w14:textId="77777777" w:rsidR="006D0E4A" w:rsidRPr="00E63F3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07188134" w14:textId="77777777" w:rsidTr="00952577">
        <w:tc>
          <w:tcPr>
            <w:tcW w:w="2651" w:type="dxa"/>
          </w:tcPr>
          <w:p w14:paraId="45F2DA5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بِطَغْواها</w:t>
            </w:r>
          </w:p>
        </w:tc>
        <w:tc>
          <w:tcPr>
            <w:tcW w:w="7196" w:type="dxa"/>
          </w:tcPr>
          <w:p w14:paraId="10AE3AF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بِسَبَبِ طُغيانها وعِصْيانها.</w:t>
            </w:r>
          </w:p>
        </w:tc>
      </w:tr>
      <w:tr w:rsidR="006D0E4A" w14:paraId="48107EC7" w14:textId="77777777" w:rsidTr="00952577">
        <w:tc>
          <w:tcPr>
            <w:tcW w:w="2651" w:type="dxa"/>
          </w:tcPr>
          <w:p w14:paraId="5221643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انْبَعَثَ </w:t>
            </w:r>
          </w:p>
        </w:tc>
        <w:tc>
          <w:tcPr>
            <w:tcW w:w="7196" w:type="dxa"/>
          </w:tcPr>
          <w:p w14:paraId="660E278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انْطَلَقَ مُسْرِعاً.</w:t>
            </w:r>
          </w:p>
        </w:tc>
      </w:tr>
      <w:tr w:rsidR="006D0E4A" w14:paraId="3C5D69FD" w14:textId="77777777" w:rsidTr="00952577">
        <w:tc>
          <w:tcPr>
            <w:tcW w:w="2651" w:type="dxa"/>
          </w:tcPr>
          <w:p w14:paraId="3BDC6C5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أشْقاها</w:t>
            </w:r>
          </w:p>
        </w:tc>
        <w:tc>
          <w:tcPr>
            <w:tcW w:w="7196" w:type="dxa"/>
          </w:tcPr>
          <w:p w14:paraId="1235FDF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أَشْقى قَوْمه، وهو الذي عَقَرَ النّاقَةَ.</w:t>
            </w:r>
          </w:p>
        </w:tc>
      </w:tr>
      <w:tr w:rsidR="006D0E4A" w14:paraId="1A9C76B0" w14:textId="77777777" w:rsidTr="00952577">
        <w:tc>
          <w:tcPr>
            <w:tcW w:w="2651" w:type="dxa"/>
          </w:tcPr>
          <w:p w14:paraId="66B7E6A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سُقْياها </w:t>
            </w:r>
          </w:p>
        </w:tc>
        <w:tc>
          <w:tcPr>
            <w:tcW w:w="7196" w:type="dxa"/>
          </w:tcPr>
          <w:p w14:paraId="3818630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شُرْبها، حيث كانت النّاقَةُ تَشْرَبُ يَوْماً، وهم يَشْربونَ يَوْماً.</w:t>
            </w:r>
          </w:p>
        </w:tc>
      </w:tr>
      <w:tr w:rsidR="006D0E4A" w14:paraId="0BDC1D74" w14:textId="77777777" w:rsidTr="00952577">
        <w:tc>
          <w:tcPr>
            <w:tcW w:w="2651" w:type="dxa"/>
          </w:tcPr>
          <w:p w14:paraId="7F8201A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فَعَقَرُوها </w:t>
            </w:r>
          </w:p>
        </w:tc>
        <w:tc>
          <w:tcPr>
            <w:tcW w:w="7196" w:type="dxa"/>
          </w:tcPr>
          <w:p w14:paraId="3987051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قَطَعوها حتى يكون لهم الشُّرْبُ في جَمِيع الأيّامِ.</w:t>
            </w:r>
          </w:p>
        </w:tc>
      </w:tr>
      <w:tr w:rsidR="006D0E4A" w14:paraId="37F9530A" w14:textId="77777777" w:rsidTr="00952577">
        <w:tc>
          <w:tcPr>
            <w:tcW w:w="2651" w:type="dxa"/>
          </w:tcPr>
          <w:p w14:paraId="16629E8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فَدَمْدَمَ</w:t>
            </w:r>
          </w:p>
        </w:tc>
        <w:tc>
          <w:tcPr>
            <w:tcW w:w="7196" w:type="dxa"/>
          </w:tcPr>
          <w:p w14:paraId="6069053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أَطْبَقَ عليهِم اللهُ بِالعَذابِ.</w:t>
            </w:r>
          </w:p>
        </w:tc>
      </w:tr>
      <w:tr w:rsidR="006D0E4A" w14:paraId="28229286" w14:textId="77777777" w:rsidTr="00952577">
        <w:tc>
          <w:tcPr>
            <w:tcW w:w="2651" w:type="dxa"/>
          </w:tcPr>
          <w:p w14:paraId="72F3747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فَسَوّاها </w:t>
            </w:r>
          </w:p>
        </w:tc>
        <w:tc>
          <w:tcPr>
            <w:tcW w:w="7196" w:type="dxa"/>
          </w:tcPr>
          <w:p w14:paraId="00C8885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سَوَّى سبحانَه الدَّمْدَمَةَ والتَّدْمِيرَ فلم يُفْلِت منهم أَحَدٌ.</w:t>
            </w:r>
          </w:p>
        </w:tc>
      </w:tr>
      <w:tr w:rsidR="006D0E4A" w14:paraId="6EC8CC95" w14:textId="77777777" w:rsidTr="00952577">
        <w:tc>
          <w:tcPr>
            <w:tcW w:w="2651" w:type="dxa"/>
          </w:tcPr>
          <w:p w14:paraId="515BE54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عُقْباها </w:t>
            </w:r>
          </w:p>
        </w:tc>
        <w:tc>
          <w:tcPr>
            <w:tcW w:w="7196" w:type="dxa"/>
          </w:tcPr>
          <w:p w14:paraId="4D7724B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عاقِبَة الهلاكِ، والمعنى: لا يخافُ اللهُ عاقِبَة تَعْذِيبِه وإهلاكِهِ لِلمُكَذِّبِين.</w:t>
            </w:r>
          </w:p>
        </w:tc>
      </w:tr>
    </w:tbl>
    <w:p w14:paraId="285D683E" w14:textId="77777777" w:rsidR="006D0E4A" w:rsidRPr="00E63F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2274CC98" w14:textId="77777777" w:rsidR="006D0E4A" w:rsidRDefault="006D0E4A" w:rsidP="006D0E4A">
      <w:pPr>
        <w:pStyle w:val="ListParagraph"/>
        <w:numPr>
          <w:ilvl w:val="0"/>
          <w:numId w:val="6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أَقْدَمَ أشْقى قَوْمِ صالح على قَتْلِ النّاقَةِ، وقَوْمُه راضُون عنه وعن فِعْلِه، فهَلَك وهَلَكُوا، ولو مَنَعُوه وأمَروا بِالمعروفِ وتَرَكوا الـمُنْكَرَ لَنَجا ونَجَوْا جَميعاً.</w:t>
      </w:r>
    </w:p>
    <w:p w14:paraId="75D9B44A" w14:textId="77777777" w:rsidR="006D0E4A" w:rsidRDefault="006D0E4A" w:rsidP="006D0E4A">
      <w:pPr>
        <w:pStyle w:val="ListParagraph"/>
        <w:numPr>
          <w:ilvl w:val="0"/>
          <w:numId w:val="6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الحذَرُ مِن تَكْذِيبِ الأنبِياءِ والرُّسُلِ، فإنَّ الكُفْرَ بِنِعَمِ اللهِ وعَدَمِ الإيمانِ سَبَبٌ لِتَعْجِيلِ العُقوبَةِ والعَذابِ في الدُّنيا.</w:t>
      </w:r>
    </w:p>
    <w:p w14:paraId="3BE66941" w14:textId="77777777" w:rsidR="006D0E4A" w:rsidRDefault="006D0E4A" w:rsidP="00164EBF">
      <w:pPr>
        <w:pStyle w:val="ListParagraph"/>
        <w:numPr>
          <w:ilvl w:val="0"/>
          <w:numId w:val="6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lastRenderedPageBreak/>
        <w:t>اللهُ سبحانه قَوِيٌّ لا يُغلَب، ولا يمتَنِع مِن عَذابِه أَحَدٌ، قال تعالى:</w:t>
      </w:r>
      <w:r w:rsidR="00164EBF">
        <w:rPr>
          <w:rFonts w:ascii="Lotus Linotype" w:hAnsi="Lotus Linotype" w:cs="Lotus Linotype" w:hint="cs"/>
          <w:color w:val="000000"/>
          <w:sz w:val="28"/>
          <w:szCs w:val="28"/>
          <w:rtl/>
        </w:rPr>
        <w:t xml:space="preserve"> </w:t>
      </w:r>
      <w:r w:rsidR="00823723" w:rsidRPr="00823723">
        <w:rPr>
          <w:rFonts w:ascii="Lotus Linotype" w:hAnsi="Lotus Linotype" w:cs="Lotus Linotype"/>
          <w:color w:val="000000"/>
          <w:sz w:val="28"/>
          <w:szCs w:val="28"/>
          <w:rtl/>
        </w:rPr>
        <w:t>﴿</w:t>
      </w:r>
      <w:r w:rsidR="00164EBF" w:rsidRPr="00E4512B">
        <w:rPr>
          <w:color w:val="000000"/>
          <w:szCs w:val="40"/>
          <w:rtl/>
        </w:rPr>
        <w:t xml:space="preserve">وَكَذَلِكَ أَخْذُ رَبِّكَ إِذَا أَخَذَ الْقُرَى وَهِيَ ظَالِمَةٌ إِنَّ أَخْذَهُ أَلِيمٌ شَدِيدٌ </w:t>
      </w:r>
      <w:r w:rsidR="00164EBF">
        <w:rPr>
          <w:rFonts w:ascii="Lotus Linotype" w:hAnsi="Lotus Linotype" w:cs="Lotus Linotype"/>
          <w:sz w:val="28"/>
          <w:szCs w:val="28"/>
          <w:rtl/>
        </w:rPr>
        <w:t>﴾</w:t>
      </w:r>
      <w:r>
        <w:rPr>
          <w:rFonts w:ascii="Traditional Arabic" w:hAnsi="Traditional Arabic" w:hint="cs"/>
          <w:rtl/>
        </w:rPr>
        <w:t>[ هود</w:t>
      </w:r>
      <w:r w:rsidRPr="007403D8">
        <w:rPr>
          <w:rFonts w:ascii="Traditional Arabic" w:hAnsi="Traditional Arabic" w:hint="cs"/>
          <w:rtl/>
        </w:rPr>
        <w:t xml:space="preserve">: </w:t>
      </w:r>
      <w:r>
        <w:rPr>
          <w:rFonts w:ascii="Traditional Arabic" w:hAnsi="Traditional Arabic" w:hint="cs"/>
          <w:rtl/>
        </w:rPr>
        <w:t>102</w:t>
      </w:r>
      <w:r w:rsidRPr="007403D8">
        <w:rPr>
          <w:rFonts w:ascii="Traditional Arabic" w:hAnsi="Traditional Arabic" w:hint="cs"/>
          <w:rtl/>
        </w:rPr>
        <w:t>]</w:t>
      </w:r>
      <w:r>
        <w:rPr>
          <w:rFonts w:ascii="Traditional Arabic" w:hAnsi="Traditional Arabic" w:hint="cs"/>
          <w:sz w:val="36"/>
          <w:szCs w:val="36"/>
          <w:rtl/>
        </w:rPr>
        <w:t xml:space="preserve">. </w:t>
      </w:r>
    </w:p>
    <w:p w14:paraId="1160AB86" w14:textId="77777777" w:rsidR="006D0E4A" w:rsidRDefault="006D0E4A" w:rsidP="00006EF5">
      <w:pPr>
        <w:pStyle w:val="ListParagraph"/>
        <w:numPr>
          <w:ilvl w:val="0"/>
          <w:numId w:val="6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تمتازُ الأُمَّة المسلِمَة بميزَةٍ جَعَلَتْها خَيْرَ أُمَّةٍ أُخرِجَت لِلنّاسِ، وهي الأَمْرُ بِالمعروفِ والنَّهيُ عن المنكَرِ، فتَأخذ على يَدِ السَّفِيهِ حتى لا يحِلّ العِقاب بِالأُمَّة جميعاً، كما قال تعالى:</w:t>
      </w:r>
      <w:r w:rsidR="00006EF5">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006EF5" w:rsidRPr="00E4512B">
        <w:rPr>
          <w:color w:val="000000"/>
          <w:szCs w:val="40"/>
          <w:rtl/>
        </w:rPr>
        <w:t>كُنْتُمْ خَيْرَ أُمَّةٍ أُخْرِجَتْ لِلنَّاسِ تَأْمُرُونَ بِالْمَعْرُوفِ وَتَنْهَوْنَ عَنِ الْم</w:t>
      </w:r>
      <w:r w:rsidR="00006EF5">
        <w:rPr>
          <w:color w:val="000000"/>
          <w:szCs w:val="40"/>
          <w:rtl/>
        </w:rPr>
        <w:t>ُنْكَرِ وَتُؤْمِنُونَ بِاللَّهِ</w:t>
      </w:r>
      <w:r w:rsidR="00006EF5">
        <w:rPr>
          <w:rFonts w:ascii="Lotus Linotype" w:hAnsi="Lotus Linotype" w:cs="Lotus Linotype"/>
          <w:sz w:val="28"/>
          <w:szCs w:val="28"/>
          <w:rtl/>
        </w:rPr>
        <w:t>﴾</w:t>
      </w:r>
      <w:r w:rsidR="00006EF5">
        <w:rPr>
          <w:rFonts w:ascii="QCF2BSML" w:hAnsi="QCF2BSML" w:cs="QCF2BSML" w:hint="cs"/>
          <w:sz w:val="28"/>
          <w:szCs w:val="28"/>
          <w:rtl/>
        </w:rPr>
        <w:t xml:space="preserve"> </w:t>
      </w:r>
      <w:r w:rsidRPr="00006EF5">
        <w:rPr>
          <w:rFonts w:ascii="Traditional Arabic" w:hAnsi="Traditional Arabic" w:hint="cs"/>
          <w:rtl/>
        </w:rPr>
        <w:t>[آل عمران: 110]</w:t>
      </w:r>
      <w:r w:rsidRPr="00006EF5">
        <w:rPr>
          <w:rFonts w:ascii="Traditional Arabic" w:hAnsi="Traditional Arabic" w:hint="cs"/>
          <w:sz w:val="36"/>
          <w:szCs w:val="36"/>
          <w:rtl/>
        </w:rPr>
        <w:t>، وقَوْمُ ثمود حين لم يأخُذوا على يَدِ</w:t>
      </w:r>
      <w:r>
        <w:rPr>
          <w:rFonts w:ascii="Traditional Arabic" w:hAnsi="Traditional Arabic" w:hint="cs"/>
          <w:sz w:val="36"/>
          <w:szCs w:val="36"/>
          <w:rtl/>
        </w:rPr>
        <w:t xml:space="preserve"> السَّفِيهِ هَلَكَ وهَلَكُوا جميعاً.</w:t>
      </w:r>
    </w:p>
    <w:p w14:paraId="44A0DD0A" w14:textId="77777777" w:rsidR="006D0E4A" w:rsidRDefault="006D0E4A" w:rsidP="006D0E4A">
      <w:pPr>
        <w:pStyle w:val="ListParagraph"/>
        <w:numPr>
          <w:ilvl w:val="0"/>
          <w:numId w:val="6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اللهُ سبحانَه لا يخافُ عاقِبَةَ ما يَفْعَل؛ لأنَّه الحكِيمُ العَلِيمُ الذي بِيَدِه مَلَكُوت كلِّ شَيءٍ، وأمّا غيرُه مِن المخلوقِينَ فإنهم يَتَخَوَّفون مِن عَواقِب أفعالهم لجهلِهِم بما تَؤولُ إليه الأُمور.</w:t>
      </w:r>
    </w:p>
    <w:p w14:paraId="6A4CACA9" w14:textId="77777777" w:rsidR="006D0E4A" w:rsidRPr="00BD1AB5"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1A88BC0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قد يُعاقِب اللهُ بِعُقوبَةٍ عامَّةٍ بِسَبَبِ جُرْمِ بَعْضِها، لِرِضاها بِفْعِلِه وعَدَمِ الإنكارِ عليه. دَلِّل على ذلك مِن خِلالِ الآيات المفسَّرَة.</w:t>
      </w:r>
    </w:p>
    <w:p w14:paraId="0AA2B403" w14:textId="77777777" w:rsidR="006D0E4A" w:rsidRPr="00BD1AB5"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 xml:space="preserve">الأسئلة: </w:t>
      </w:r>
    </w:p>
    <w:p w14:paraId="1EE08B8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س1- اكتُب مُلَخَّصاً لِقِصَّة قوم صالح عليه السلام تُبَيِّن فيها: </w:t>
      </w:r>
    </w:p>
    <w:p w14:paraId="27560CAB" w14:textId="77777777" w:rsidR="006D0E4A" w:rsidRDefault="006D0E4A" w:rsidP="006D0E4A">
      <w:pPr>
        <w:pStyle w:val="ListParagraph"/>
        <w:numPr>
          <w:ilvl w:val="0"/>
          <w:numId w:val="6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مُعجِزَة نبيِّ اللهِ صالح عليه السّلام.</w:t>
      </w:r>
    </w:p>
    <w:p w14:paraId="2B30C64D" w14:textId="77777777" w:rsidR="006D0E4A" w:rsidRDefault="006D0E4A" w:rsidP="006D0E4A">
      <w:pPr>
        <w:pStyle w:val="ListParagraph"/>
        <w:numPr>
          <w:ilvl w:val="0"/>
          <w:numId w:val="66"/>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 xml:space="preserve">ما قاله لهم بِشَأن المعجِزَة. </w:t>
      </w:r>
    </w:p>
    <w:p w14:paraId="09344B12" w14:textId="77777777" w:rsidR="006D0E4A" w:rsidRDefault="006D0E4A" w:rsidP="006D0E4A">
      <w:pPr>
        <w:pStyle w:val="ListParagraph"/>
        <w:numPr>
          <w:ilvl w:val="0"/>
          <w:numId w:val="67"/>
        </w:numPr>
        <w:tabs>
          <w:tab w:val="left" w:pos="7562"/>
        </w:tabs>
        <w:spacing w:line="240" w:lineRule="auto"/>
        <w:rPr>
          <w:rFonts w:ascii="Traditional Arabic" w:hAnsi="Traditional Arabic"/>
          <w:sz w:val="36"/>
          <w:szCs w:val="36"/>
        </w:rPr>
      </w:pPr>
      <w:r w:rsidRPr="00BD1AB5">
        <w:rPr>
          <w:rFonts w:ascii="Traditional Arabic" w:hAnsi="Traditional Arabic" w:hint="cs"/>
          <w:sz w:val="36"/>
          <w:szCs w:val="36"/>
          <w:rtl/>
        </w:rPr>
        <w:t>م</w:t>
      </w:r>
      <w:r>
        <w:rPr>
          <w:rFonts w:ascii="Traditional Arabic" w:hAnsi="Traditional Arabic" w:hint="cs"/>
          <w:sz w:val="36"/>
          <w:szCs w:val="36"/>
          <w:rtl/>
        </w:rPr>
        <w:t>َ</w:t>
      </w:r>
      <w:r w:rsidRPr="00BD1AB5">
        <w:rPr>
          <w:rFonts w:ascii="Traditional Arabic" w:hAnsi="Traditional Arabic" w:hint="cs"/>
          <w:sz w:val="36"/>
          <w:szCs w:val="36"/>
          <w:rtl/>
        </w:rPr>
        <w:t>و</w:t>
      </w:r>
      <w:r>
        <w:rPr>
          <w:rFonts w:ascii="Traditional Arabic" w:hAnsi="Traditional Arabic" w:hint="cs"/>
          <w:sz w:val="36"/>
          <w:szCs w:val="36"/>
          <w:rtl/>
        </w:rPr>
        <w:t>ْ</w:t>
      </w:r>
      <w:r w:rsidRPr="00BD1AB5">
        <w:rPr>
          <w:rFonts w:ascii="Traditional Arabic" w:hAnsi="Traditional Arabic" w:hint="cs"/>
          <w:sz w:val="36"/>
          <w:szCs w:val="36"/>
          <w:rtl/>
        </w:rPr>
        <w:t>ق</w:t>
      </w:r>
      <w:r>
        <w:rPr>
          <w:rFonts w:ascii="Traditional Arabic" w:hAnsi="Traditional Arabic" w:hint="cs"/>
          <w:sz w:val="36"/>
          <w:szCs w:val="36"/>
          <w:rtl/>
        </w:rPr>
        <w:t>ِ</w:t>
      </w:r>
      <w:r w:rsidRPr="00BD1AB5">
        <w:rPr>
          <w:rFonts w:ascii="Traditional Arabic" w:hAnsi="Traditional Arabic" w:hint="cs"/>
          <w:sz w:val="36"/>
          <w:szCs w:val="36"/>
          <w:rtl/>
        </w:rPr>
        <w:t>ف ق</w:t>
      </w:r>
      <w:r>
        <w:rPr>
          <w:rFonts w:ascii="Traditional Arabic" w:hAnsi="Traditional Arabic" w:hint="cs"/>
          <w:sz w:val="36"/>
          <w:szCs w:val="36"/>
          <w:rtl/>
        </w:rPr>
        <w:t>َ</w:t>
      </w:r>
      <w:r w:rsidRPr="00BD1AB5">
        <w:rPr>
          <w:rFonts w:ascii="Traditional Arabic" w:hAnsi="Traditional Arabic" w:hint="cs"/>
          <w:sz w:val="36"/>
          <w:szCs w:val="36"/>
          <w:rtl/>
        </w:rPr>
        <w:t>و</w:t>
      </w:r>
      <w:r>
        <w:rPr>
          <w:rFonts w:ascii="Traditional Arabic" w:hAnsi="Traditional Arabic" w:hint="cs"/>
          <w:sz w:val="36"/>
          <w:szCs w:val="36"/>
          <w:rtl/>
        </w:rPr>
        <w:t>ْ</w:t>
      </w:r>
      <w:r w:rsidRPr="00BD1AB5">
        <w:rPr>
          <w:rFonts w:ascii="Traditional Arabic" w:hAnsi="Traditional Arabic" w:hint="cs"/>
          <w:sz w:val="36"/>
          <w:szCs w:val="36"/>
          <w:rtl/>
        </w:rPr>
        <w:t>م</w:t>
      </w:r>
      <w:r>
        <w:rPr>
          <w:rFonts w:ascii="Traditional Arabic" w:hAnsi="Traditional Arabic" w:hint="cs"/>
          <w:sz w:val="36"/>
          <w:szCs w:val="36"/>
          <w:rtl/>
        </w:rPr>
        <w:t>ِ</w:t>
      </w:r>
      <w:r w:rsidRPr="00BD1AB5">
        <w:rPr>
          <w:rFonts w:ascii="Traditional Arabic" w:hAnsi="Traditional Arabic" w:hint="cs"/>
          <w:sz w:val="36"/>
          <w:szCs w:val="36"/>
          <w:rtl/>
        </w:rPr>
        <w:t>ه م</w:t>
      </w:r>
      <w:r>
        <w:rPr>
          <w:rFonts w:ascii="Traditional Arabic" w:hAnsi="Traditional Arabic" w:hint="cs"/>
          <w:sz w:val="36"/>
          <w:szCs w:val="36"/>
          <w:rtl/>
        </w:rPr>
        <w:t>ِ</w:t>
      </w:r>
      <w:r w:rsidRPr="00BD1AB5">
        <w:rPr>
          <w:rFonts w:ascii="Traditional Arabic" w:hAnsi="Traditional Arabic" w:hint="cs"/>
          <w:sz w:val="36"/>
          <w:szCs w:val="36"/>
          <w:rtl/>
        </w:rPr>
        <w:t>ن ذلك.</w:t>
      </w:r>
    </w:p>
    <w:p w14:paraId="3630B5E0" w14:textId="77777777" w:rsidR="006D0E4A" w:rsidRDefault="006D0E4A" w:rsidP="006D0E4A">
      <w:pPr>
        <w:tabs>
          <w:tab w:val="left" w:pos="7562"/>
        </w:tabs>
        <w:spacing w:line="240" w:lineRule="auto"/>
        <w:ind w:left="360" w:firstLine="0"/>
        <w:rPr>
          <w:rFonts w:ascii="Traditional Arabic" w:hAnsi="Traditional Arabic"/>
          <w:sz w:val="36"/>
          <w:szCs w:val="36"/>
          <w:rtl/>
        </w:rPr>
      </w:pPr>
      <w:r>
        <w:rPr>
          <w:rFonts w:ascii="Traditional Arabic" w:hAnsi="Traditional Arabic" w:hint="cs"/>
          <w:sz w:val="36"/>
          <w:szCs w:val="36"/>
          <w:rtl/>
        </w:rPr>
        <w:t xml:space="preserve">د-  </w:t>
      </w:r>
      <w:r w:rsidRPr="00BD1AB5">
        <w:rPr>
          <w:rFonts w:ascii="Traditional Arabic" w:hAnsi="Traditional Arabic" w:hint="cs"/>
          <w:sz w:val="36"/>
          <w:szCs w:val="36"/>
          <w:rtl/>
        </w:rPr>
        <w:t>ن</w:t>
      </w:r>
      <w:r>
        <w:rPr>
          <w:rFonts w:ascii="Traditional Arabic" w:hAnsi="Traditional Arabic" w:hint="cs"/>
          <w:sz w:val="36"/>
          <w:szCs w:val="36"/>
          <w:rtl/>
        </w:rPr>
        <w:t>َ</w:t>
      </w:r>
      <w:r w:rsidRPr="00BD1AB5">
        <w:rPr>
          <w:rFonts w:ascii="Traditional Arabic" w:hAnsi="Traditional Arabic" w:hint="cs"/>
          <w:sz w:val="36"/>
          <w:szCs w:val="36"/>
          <w:rtl/>
        </w:rPr>
        <w:t>ت</w:t>
      </w:r>
      <w:r>
        <w:rPr>
          <w:rFonts w:ascii="Traditional Arabic" w:hAnsi="Traditional Arabic" w:hint="cs"/>
          <w:sz w:val="36"/>
          <w:szCs w:val="36"/>
          <w:rtl/>
        </w:rPr>
        <w:t>ِ</w:t>
      </w:r>
      <w:r w:rsidRPr="00BD1AB5">
        <w:rPr>
          <w:rFonts w:ascii="Traditional Arabic" w:hAnsi="Traditional Arabic" w:hint="cs"/>
          <w:sz w:val="36"/>
          <w:szCs w:val="36"/>
          <w:rtl/>
        </w:rPr>
        <w:t>يج</w:t>
      </w:r>
      <w:r>
        <w:rPr>
          <w:rFonts w:ascii="Traditional Arabic" w:hAnsi="Traditional Arabic" w:hint="cs"/>
          <w:sz w:val="36"/>
          <w:szCs w:val="36"/>
          <w:rtl/>
        </w:rPr>
        <w:t>َ</w:t>
      </w:r>
      <w:r w:rsidRPr="00BD1AB5">
        <w:rPr>
          <w:rFonts w:ascii="Traditional Arabic" w:hAnsi="Traditional Arabic" w:hint="cs"/>
          <w:sz w:val="36"/>
          <w:szCs w:val="36"/>
          <w:rtl/>
        </w:rPr>
        <w:t>ة هذا الموق</w:t>
      </w:r>
      <w:r>
        <w:rPr>
          <w:rFonts w:ascii="Traditional Arabic" w:hAnsi="Traditional Arabic" w:hint="cs"/>
          <w:sz w:val="36"/>
          <w:szCs w:val="36"/>
          <w:rtl/>
        </w:rPr>
        <w:t>ِ</w:t>
      </w:r>
      <w:r w:rsidRPr="00BD1AB5">
        <w:rPr>
          <w:rFonts w:ascii="Traditional Arabic" w:hAnsi="Traditional Arabic" w:hint="cs"/>
          <w:sz w:val="36"/>
          <w:szCs w:val="36"/>
          <w:rtl/>
        </w:rPr>
        <w:t>ف</w:t>
      </w:r>
      <w:r>
        <w:rPr>
          <w:rFonts w:ascii="Traditional Arabic" w:hAnsi="Traditional Arabic" w:hint="cs"/>
          <w:sz w:val="36"/>
          <w:szCs w:val="36"/>
          <w:rtl/>
        </w:rPr>
        <w:t>ِ</w:t>
      </w:r>
      <w:r w:rsidRPr="00BD1AB5">
        <w:rPr>
          <w:rFonts w:ascii="Traditional Arabic" w:hAnsi="Traditional Arabic" w:hint="cs"/>
          <w:sz w:val="36"/>
          <w:szCs w:val="36"/>
          <w:rtl/>
        </w:rPr>
        <w:t xml:space="preserve"> عليه</w:t>
      </w:r>
      <w:r>
        <w:rPr>
          <w:rFonts w:ascii="Traditional Arabic" w:hAnsi="Traditional Arabic" w:hint="cs"/>
          <w:sz w:val="36"/>
          <w:szCs w:val="36"/>
          <w:rtl/>
        </w:rPr>
        <w:t>ِ</w:t>
      </w:r>
      <w:r w:rsidRPr="00BD1AB5">
        <w:rPr>
          <w:rFonts w:ascii="Traditional Arabic" w:hAnsi="Traditional Arabic" w:hint="cs"/>
          <w:sz w:val="36"/>
          <w:szCs w:val="36"/>
          <w:rtl/>
        </w:rPr>
        <w:t>م.</w:t>
      </w:r>
    </w:p>
    <w:p w14:paraId="05BE1F0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اسْتَنْبِط مِن الآياتِ سَبَبَيْن مِن أسبابِ تَعْجِيلِ العُقوبَةِ في الدُّنيا.</w:t>
      </w:r>
    </w:p>
    <w:p w14:paraId="69B92269"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ما النَّتيجة التي تَترتَّب على تَرْكِ السَّفيه يجاهِر بِالمعاصِي ؟</w:t>
      </w:r>
    </w:p>
    <w:p w14:paraId="7E6A124C"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464CECFD" w14:textId="77777777" w:rsidR="006D0E4A" w:rsidRDefault="006D0E4A" w:rsidP="006D0E4A">
      <w:pPr>
        <w:pStyle w:val="30"/>
        <w:rPr>
          <w:rtl/>
        </w:rPr>
      </w:pPr>
      <w:bookmarkStart w:id="64" w:name="_Toc371250693"/>
      <w:r>
        <w:rPr>
          <w:rFonts w:hint="cs"/>
          <w:rtl/>
        </w:rPr>
        <w:lastRenderedPageBreak/>
        <w:t xml:space="preserve">الدَّرسُ </w:t>
      </w:r>
      <w:bookmarkEnd w:id="64"/>
      <w:r>
        <w:rPr>
          <w:rFonts w:hint="cs"/>
          <w:rtl/>
        </w:rPr>
        <w:t>الثاني والثلاثون</w:t>
      </w:r>
    </w:p>
    <w:p w14:paraId="102C77A9" w14:textId="77777777" w:rsidR="006D0E4A" w:rsidRDefault="006D0E4A" w:rsidP="006D0E4A">
      <w:pPr>
        <w:pStyle w:val="a8"/>
        <w:rPr>
          <w:rtl/>
        </w:rPr>
      </w:pPr>
      <w:bookmarkStart w:id="65" w:name="_Toc371250694"/>
      <w:r>
        <w:rPr>
          <w:rFonts w:hint="cs"/>
          <w:rtl/>
        </w:rPr>
        <w:t>تَفْسِير سُورَةِ اللَّيلِ مِن الآية رقم (1) إلى الآية رقم (13)</w:t>
      </w:r>
      <w:bookmarkEnd w:id="65"/>
    </w:p>
    <w:p w14:paraId="14F74864"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rPr>
        <w:t xml:space="preserve">تمامُ عَدْلِ اللهِ وحِكْمَتِه سُبحانَه أن لا يُضِيعَ عَمَلَ المحسِنِ، وأن لا يُغْفِلَ عَمَلَ المسِيءِ. ومِن ذلك: أنَّه يُوَفِّقُ الـمُحْسِنَ لِلاسْتِزادَةِ مِن عَمَلِ الخيرِ، ويَحْرِمُ الـمُسِيءَ مِن الهدايَةِ لأفعالِ الخيرِ، ويَسْتَمِرُّ في أعمالِ الشَّرِّ، وقد قرَّرَ اللهُ هذا المعنى في الآيات التّالية، فقال تعالى: </w:t>
      </w:r>
    </w:p>
    <w:p w14:paraId="6DA0EE6E" w14:textId="77777777" w:rsidR="006D0E4A" w:rsidRDefault="00823723" w:rsidP="006D0E4A">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006EF5" w:rsidRPr="00E4512B">
        <w:rPr>
          <w:color w:val="000000"/>
          <w:szCs w:val="40"/>
          <w:rtl/>
        </w:rPr>
        <w:t xml:space="preserve">وَاللَّيْلِ إِذَا يَغْشَى (1) وَالنَّهَارِ إِذَا تَجَلَّى (2) وَمَا خَلَقَ الذَّكَرَ وَالْأُنْثَى (3) إِنَّ سَعْيَكُمْ لَشَتَّى (4) فَأَمَّا مَنْ أَعْطَى وَاتَّقَى (5) وَصَدَّقَ بِالْحُسْنَى (6) فَسَنُيَسِّرُهُ لِلْيُسْرَى (7) وَأَمَّا مَنْ بَخِلَ وَاسْتَغْنَى (8) وَكَذَّبَ بِالْحُسْنَى (9) فَسَنُيَسِّرُهُ لِلْعُسْرَى (10) وَمَا يُغْنِي عَنْهُ مَالُهُ إِذَا تَرَدَّى (11) إِنَّ عَلَيْنَا لَلْهُدَى (12) وَإِنَّ لَنَا لَلْآخِرَةَ وَالْأُولَى </w:t>
      </w:r>
      <w:r w:rsidR="00006EF5">
        <w:rPr>
          <w:rFonts w:ascii="Lotus Linotype" w:hAnsi="Lotus Linotype" w:cs="Lotus Linotype"/>
          <w:sz w:val="35"/>
          <w:szCs w:val="35"/>
          <w:rtl/>
          <w:lang w:eastAsia="en-US"/>
        </w:rPr>
        <w:t>﴾</w:t>
      </w:r>
      <w:r w:rsidR="006D0E4A">
        <w:rPr>
          <w:rFonts w:ascii="Traditional Arabic" w:hAnsi="Traditional Arabic" w:hint="cs"/>
          <w:rtl/>
        </w:rPr>
        <w:t>[اللَّيل</w:t>
      </w:r>
      <w:r w:rsidR="006D0E4A" w:rsidRPr="007403D8">
        <w:rPr>
          <w:rFonts w:ascii="Traditional Arabic" w:hAnsi="Traditional Arabic" w:hint="cs"/>
          <w:rtl/>
        </w:rPr>
        <w:t xml:space="preserve">: </w:t>
      </w:r>
      <w:r w:rsidR="006D0E4A">
        <w:rPr>
          <w:rFonts w:ascii="Traditional Arabic" w:hAnsi="Traditional Arabic" w:hint="cs"/>
          <w:rtl/>
        </w:rPr>
        <w:t>1 - 13</w:t>
      </w:r>
      <w:r w:rsidR="006D0E4A" w:rsidRPr="007403D8">
        <w:rPr>
          <w:rFonts w:ascii="Traditional Arabic" w:hAnsi="Traditional Arabic" w:hint="cs"/>
          <w:rtl/>
        </w:rPr>
        <w:t>]</w:t>
      </w:r>
      <w:r w:rsidR="006D0E4A">
        <w:rPr>
          <w:rFonts w:ascii="Traditional Arabic" w:hAnsi="Traditional Arabic" w:hint="cs"/>
          <w:sz w:val="36"/>
          <w:szCs w:val="36"/>
          <w:rtl/>
        </w:rPr>
        <w:t>.</w:t>
      </w:r>
    </w:p>
    <w:p w14:paraId="51E7E473" w14:textId="77777777" w:rsidR="006D0E4A" w:rsidRPr="008D5A40"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 xml:space="preserve">موضوع الآيات: </w:t>
      </w:r>
    </w:p>
    <w:p w14:paraId="4833FE99"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انْقِسامِ النّاسِ إلى مُصَدِّقٍ ومُكَذِّبٍ، وتَقِيٍّ وشَقِيٍّ.</w:t>
      </w:r>
    </w:p>
    <w:p w14:paraId="0DBAFFDD" w14:textId="77777777" w:rsidR="006D0E4A" w:rsidRPr="008D5A40"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08602A03" w14:textId="77777777" w:rsidTr="00952577">
        <w:tc>
          <w:tcPr>
            <w:tcW w:w="2509" w:type="dxa"/>
          </w:tcPr>
          <w:p w14:paraId="59F67150" w14:textId="77777777" w:rsidR="006D0E4A" w:rsidRPr="008D5A40"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338" w:type="dxa"/>
          </w:tcPr>
          <w:p w14:paraId="5E65F476" w14:textId="77777777" w:rsidR="006D0E4A" w:rsidRPr="00E230B7" w:rsidRDefault="006D0E4A" w:rsidP="00952577">
            <w:pPr>
              <w:tabs>
                <w:tab w:val="left" w:pos="7562"/>
              </w:tabs>
              <w:spacing w:line="240" w:lineRule="auto"/>
              <w:ind w:firstLine="0"/>
              <w:rPr>
                <w:rFonts w:ascii="Traditional Arabic" w:hAnsi="Traditional Arabic"/>
                <w:b/>
                <w:bCs/>
                <w:sz w:val="36"/>
                <w:szCs w:val="36"/>
                <w:rtl/>
              </w:rPr>
            </w:pPr>
            <w:r w:rsidRPr="00E230B7">
              <w:rPr>
                <w:rFonts w:ascii="Traditional Arabic" w:hAnsi="Traditional Arabic" w:hint="cs"/>
                <w:b/>
                <w:bCs/>
                <w:sz w:val="36"/>
                <w:szCs w:val="36"/>
                <w:rtl/>
              </w:rPr>
              <w:t xml:space="preserve">معناها </w:t>
            </w:r>
          </w:p>
        </w:tc>
      </w:tr>
      <w:tr w:rsidR="006D0E4A" w14:paraId="016F3BEA" w14:textId="77777777" w:rsidTr="00952577">
        <w:tc>
          <w:tcPr>
            <w:tcW w:w="2509" w:type="dxa"/>
          </w:tcPr>
          <w:p w14:paraId="6C38721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واللَّيل </w:t>
            </w:r>
          </w:p>
        </w:tc>
        <w:tc>
          <w:tcPr>
            <w:tcW w:w="7338" w:type="dxa"/>
          </w:tcPr>
          <w:p w14:paraId="4C7D63E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الواو: لِلقْسَمِ، واللَّيلُ مُقْسَمٌ بِه، وجَوابُ القَسَمِ: إنَّ سَعْيَكُم لَشَتَّى.</w:t>
            </w:r>
          </w:p>
        </w:tc>
      </w:tr>
      <w:tr w:rsidR="006D0E4A" w14:paraId="4BF4CC11" w14:textId="77777777" w:rsidTr="00952577">
        <w:tc>
          <w:tcPr>
            <w:tcW w:w="2509" w:type="dxa"/>
          </w:tcPr>
          <w:p w14:paraId="235A380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يَغْشَى </w:t>
            </w:r>
          </w:p>
        </w:tc>
        <w:tc>
          <w:tcPr>
            <w:tcW w:w="7338" w:type="dxa"/>
          </w:tcPr>
          <w:p w14:paraId="572545D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يُغَطِّي بِظَلامِهِ الأَرْضَ.</w:t>
            </w:r>
          </w:p>
        </w:tc>
      </w:tr>
      <w:tr w:rsidR="006D0E4A" w14:paraId="13718247" w14:textId="77777777" w:rsidTr="00952577">
        <w:tc>
          <w:tcPr>
            <w:tcW w:w="2509" w:type="dxa"/>
          </w:tcPr>
          <w:p w14:paraId="0945758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تجلَّى </w:t>
            </w:r>
          </w:p>
        </w:tc>
        <w:tc>
          <w:tcPr>
            <w:tcW w:w="7338" w:type="dxa"/>
          </w:tcPr>
          <w:p w14:paraId="48B99AB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ظَهَرَ نُورُه.</w:t>
            </w:r>
          </w:p>
        </w:tc>
      </w:tr>
      <w:tr w:rsidR="006D0E4A" w14:paraId="26329D56" w14:textId="77777777" w:rsidTr="00952577">
        <w:tc>
          <w:tcPr>
            <w:tcW w:w="2509" w:type="dxa"/>
          </w:tcPr>
          <w:p w14:paraId="049F93D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إنَّ سَعْيَكُم لَشَتَّى</w:t>
            </w:r>
          </w:p>
        </w:tc>
        <w:tc>
          <w:tcPr>
            <w:tcW w:w="7338" w:type="dxa"/>
          </w:tcPr>
          <w:p w14:paraId="78F6915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إنَّ عَمَلَكُم مختَلِفٌ.</w:t>
            </w:r>
          </w:p>
        </w:tc>
      </w:tr>
      <w:tr w:rsidR="006D0E4A" w14:paraId="21856ABF" w14:textId="77777777" w:rsidTr="00952577">
        <w:tc>
          <w:tcPr>
            <w:tcW w:w="2509" w:type="dxa"/>
          </w:tcPr>
          <w:p w14:paraId="7ECAA0E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وصَدَّقَ بِالحسنى</w:t>
            </w:r>
          </w:p>
        </w:tc>
        <w:tc>
          <w:tcPr>
            <w:tcW w:w="7338" w:type="dxa"/>
          </w:tcPr>
          <w:p w14:paraId="3E8C257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صَدَّقَ بِكَلِمَةِ التَّوحيد ( لا إله إلّا الله).</w:t>
            </w:r>
          </w:p>
        </w:tc>
      </w:tr>
      <w:tr w:rsidR="006D0E4A" w14:paraId="6049C141" w14:textId="77777777" w:rsidTr="00952577">
        <w:tc>
          <w:tcPr>
            <w:tcW w:w="2509" w:type="dxa"/>
          </w:tcPr>
          <w:p w14:paraId="165CDD2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فَسَنُيَسِّرُهُ لِليُسْرَى </w:t>
            </w:r>
          </w:p>
        </w:tc>
        <w:tc>
          <w:tcPr>
            <w:tcW w:w="7338" w:type="dxa"/>
          </w:tcPr>
          <w:p w14:paraId="039E059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نُـهَيِّئُهُ لخصالِ الخير.</w:t>
            </w:r>
          </w:p>
        </w:tc>
      </w:tr>
      <w:tr w:rsidR="006D0E4A" w14:paraId="6D2C5437" w14:textId="77777777" w:rsidTr="00952577">
        <w:tc>
          <w:tcPr>
            <w:tcW w:w="2509" w:type="dxa"/>
          </w:tcPr>
          <w:p w14:paraId="0887D26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اسْتَغْنى </w:t>
            </w:r>
          </w:p>
        </w:tc>
        <w:tc>
          <w:tcPr>
            <w:tcW w:w="7338" w:type="dxa"/>
          </w:tcPr>
          <w:p w14:paraId="5DA0641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عن ثَوابِ اللهِ فَلَمْ يَرْغَبْ فيه.</w:t>
            </w:r>
          </w:p>
        </w:tc>
      </w:tr>
      <w:tr w:rsidR="006D0E4A" w14:paraId="2623BEF9" w14:textId="77777777" w:rsidTr="00952577">
        <w:tc>
          <w:tcPr>
            <w:tcW w:w="2509" w:type="dxa"/>
          </w:tcPr>
          <w:p w14:paraId="58A7B2F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فَسَنُيَسِّرُه لِلعُسْرى</w:t>
            </w:r>
          </w:p>
        </w:tc>
        <w:tc>
          <w:tcPr>
            <w:tcW w:w="7338" w:type="dxa"/>
          </w:tcPr>
          <w:p w14:paraId="3489D10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نُـهَيِّئُه لخصالِ الشَّرِّ.</w:t>
            </w:r>
          </w:p>
        </w:tc>
      </w:tr>
      <w:tr w:rsidR="006D0E4A" w14:paraId="25203083" w14:textId="77777777" w:rsidTr="00952577">
        <w:tc>
          <w:tcPr>
            <w:tcW w:w="2509" w:type="dxa"/>
          </w:tcPr>
          <w:p w14:paraId="4462255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إذا تَرَدَّى</w:t>
            </w:r>
          </w:p>
        </w:tc>
        <w:tc>
          <w:tcPr>
            <w:tcW w:w="7338" w:type="dxa"/>
          </w:tcPr>
          <w:p w14:paraId="043FF82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هَوى في النّارِ</w:t>
            </w:r>
          </w:p>
        </w:tc>
      </w:tr>
    </w:tbl>
    <w:p w14:paraId="5EF1CF7B" w14:textId="77777777" w:rsidR="006D0E4A" w:rsidRPr="00A40A3F" w:rsidRDefault="006D0E4A" w:rsidP="006D0E4A">
      <w:pPr>
        <w:pStyle w:val="ListParagraph"/>
        <w:numPr>
          <w:ilvl w:val="0"/>
          <w:numId w:val="4"/>
        </w:numPr>
        <w:tabs>
          <w:tab w:val="left" w:pos="7562"/>
        </w:tabs>
        <w:spacing w:line="204" w:lineRule="auto"/>
        <w:rPr>
          <w:rFonts w:ascii="Traditional Arabic" w:hAnsi="Traditional Arabic"/>
          <w:sz w:val="36"/>
          <w:szCs w:val="36"/>
        </w:rPr>
      </w:pPr>
      <w:r>
        <w:rPr>
          <w:rFonts w:ascii="Traditional Arabic" w:hAnsi="Traditional Arabic" w:hint="cs"/>
          <w:b/>
          <w:bCs/>
          <w:sz w:val="36"/>
          <w:szCs w:val="36"/>
          <w:rtl/>
        </w:rPr>
        <w:t>فوائد وأحكام:</w:t>
      </w:r>
    </w:p>
    <w:p w14:paraId="7DB17CDE"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أقسَم اللهُ باللَّيل حين يَغْشى كلَّ شَيْءٍ بِظَلامِهِ، وأقسَمَ بِالنَّهارِ إذا ظَهَرِ بِضِيائِهِ وإشْراقِهِ، فجعَل اللهُ مِن حِكْمَتِه العَظيمَةِ اللَّيلَ راحَةً لِلأبْدانِ، والنَّهارَ طَلباً لِلْعَيْشِ والسَّعْي في مَناكِب الأرضِ.</w:t>
      </w:r>
    </w:p>
    <w:p w14:paraId="1D105307"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أقسَم اللهُ بِنَفْسِه الكريمة أنَّه خالِقُ الذَّكَرِ والأُنثى مِن الإنسانِ والحيوانِ والنَّباتِ.</w:t>
      </w:r>
    </w:p>
    <w:p w14:paraId="164DE91F"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lastRenderedPageBreak/>
        <w:t>أعمالُ البَشَرِ مُتَفاوِتَةٌ ومختَلِفَةٌ، فمِنْهُم مَن يَعْمَل بِطاعَةِ اللهِ، فهذا فائِزٌ رابِحٌ، ومِنْهُم مَن يَعْمَل لِدُنياه وهَواه، ومِنهُم مَن يَقْتَرِف المعاصِي، وهذان خائِبان خاسِران.</w:t>
      </w:r>
    </w:p>
    <w:p w14:paraId="45F4F8DE"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فَضْلُ الإيمانِ مع العَمَلِ والتَّقوى لا يُوازِيه فَضْلٌ، فمَن صدَّق بأنَّه لا إله إلّا الله وعَمِل بِشُروطِها، فسَيُهَيِّئ اللهُ له طَرِيقَ الخيرِ، ويُبْعِده عن طَرِيقِ الشَّرِّ.</w:t>
      </w:r>
    </w:p>
    <w:p w14:paraId="61FC35BD"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مَن بخِلَ فلم يُنْفِق مالَه في طَرِيقِ الخير، واسْتَغنى عن ثَوابِ اللهِ بِشَهوات الدُّنيا وتَرَك طاعَةِ اللهِ، فسَيَقودُه ذلك إلى الهلاكِ المبِينِ.</w:t>
      </w:r>
    </w:p>
    <w:p w14:paraId="23A66C61"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المالُ لا يُنْجِي صاحِبَه مِن النّارِ إذا كان هذا المالُ قد أطْغاهُ وبخِلَ بِه ولم يُنْفِقْه في وُجوهِ الخير، فإنَّ الإنسانَ إذا مات لم يَصْحَبْه إلّا عَمَله الصّالح.</w:t>
      </w:r>
    </w:p>
    <w:p w14:paraId="42987B1D" w14:textId="77777777" w:rsidR="006D0E4A" w:rsidRDefault="006D0E4A" w:rsidP="006D0E4A">
      <w:pPr>
        <w:pStyle w:val="ListParagraph"/>
        <w:numPr>
          <w:ilvl w:val="0"/>
          <w:numId w:val="68"/>
        </w:numPr>
        <w:tabs>
          <w:tab w:val="left" w:pos="7562"/>
        </w:tabs>
        <w:spacing w:line="204" w:lineRule="auto"/>
        <w:rPr>
          <w:rFonts w:ascii="Traditional Arabic" w:hAnsi="Traditional Arabic"/>
          <w:sz w:val="36"/>
          <w:szCs w:val="36"/>
        </w:rPr>
      </w:pPr>
      <w:r>
        <w:rPr>
          <w:rFonts w:ascii="Traditional Arabic" w:hAnsi="Traditional Arabic" w:hint="cs"/>
          <w:sz w:val="36"/>
          <w:szCs w:val="36"/>
          <w:rtl/>
        </w:rPr>
        <w:t>ألهمَ اللهُ البَشَرَ التَّمْيِيزَ بين الخير والشَّرِّ، وبَعَثَ الأنبِياءَ والرُّسُلَ لِبَيانِ تَفاصِيلِ الخيرِ والشَّرِّ للإرشادِ والتَّحذِيرِ والإنْذارِ، فمَن سَلَك طريقَ الهداية فازَ، ومَن سَلَك طَرِيقَ الغوايَة خَسِر، فعلى المسلِم أن يجاهِدَ نفسَه والشَّيطانَ حتى يَفُوزَ بِرِضْوانِ اللهِ، فالدُّنيا مَزْرَعَةُ الآخِرَة، وهي دارُ عَمَلٍ بِلا حِسابٍ، والآخِرَة دارُ حِسابٍ بِلا عَمَلٍ.</w:t>
      </w:r>
    </w:p>
    <w:p w14:paraId="6EB7D203" w14:textId="77777777" w:rsidR="006D0E4A" w:rsidRPr="00A40A3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 xml:space="preserve">نشاط: </w:t>
      </w:r>
    </w:p>
    <w:p w14:paraId="1D00AC1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قال صلَّى الله عليه وسلَّم:</w:t>
      </w:r>
      <w:r w:rsidRPr="00A40A3F">
        <w:rPr>
          <w:rFonts w:ascii="Traditional Arabic" w:hAnsi="Traditional Arabic" w:hint="cs"/>
          <w:sz w:val="36"/>
          <w:szCs w:val="36"/>
          <w:vertAlign w:val="superscript"/>
          <w:rtl/>
        </w:rPr>
        <w:t>((</w:t>
      </w:r>
      <w:r>
        <w:rPr>
          <w:rFonts w:ascii="Traditional Arabic" w:hAnsi="Traditional Arabic" w:hint="cs"/>
          <w:sz w:val="36"/>
          <w:szCs w:val="36"/>
          <w:rtl/>
        </w:rPr>
        <w:t xml:space="preserve"> كلُّ النّاسِ يَغْدُو فبائِعٌ نَفْسَه؛ فَمُعْتِقُها أو مُوبِقُها </w:t>
      </w:r>
      <w:r w:rsidRPr="00A40A3F">
        <w:rPr>
          <w:rFonts w:ascii="Traditional Arabic" w:hAnsi="Traditional Arabic" w:hint="cs"/>
          <w:sz w:val="36"/>
          <w:szCs w:val="36"/>
          <w:vertAlign w:val="superscript"/>
          <w:rtl/>
        </w:rPr>
        <w:t>))(</w:t>
      </w:r>
      <w:r w:rsidRPr="00A40A3F">
        <w:rPr>
          <w:rStyle w:val="FootnoteReference"/>
          <w:rFonts w:ascii="Traditional Arabic" w:hAnsi="Traditional Arabic"/>
          <w:sz w:val="36"/>
          <w:szCs w:val="36"/>
          <w:rtl/>
        </w:rPr>
        <w:footnoteReference w:id="4"/>
      </w:r>
      <w:r w:rsidRPr="00A40A3F">
        <w:rPr>
          <w:rFonts w:ascii="Traditional Arabic" w:hAnsi="Traditional Arabic" w:hint="cs"/>
          <w:sz w:val="36"/>
          <w:szCs w:val="36"/>
          <w:vertAlign w:val="superscript"/>
          <w:rtl/>
        </w:rPr>
        <w:t>)</w:t>
      </w:r>
      <w:r>
        <w:rPr>
          <w:rFonts w:ascii="Traditional Arabic" w:hAnsi="Traditional Arabic" w:hint="cs"/>
          <w:sz w:val="36"/>
          <w:szCs w:val="36"/>
          <w:rtl/>
        </w:rPr>
        <w:t>، مِن خلالِ قِراءَتك في فَوائِد الآيات السّابِقَة، ما الآية الدّالَّة على معنى ( فَمُعْتِقُها )؟</w:t>
      </w:r>
    </w:p>
    <w:p w14:paraId="3DD595BD"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وما الآيَة الدّالَّة على معنى ( أو مُوبِقُها )؟</w:t>
      </w:r>
      <w:r>
        <w:rPr>
          <w:rFonts w:ascii="Traditional Arabic" w:hAnsi="Traditional Arabic"/>
          <w:sz w:val="36"/>
          <w:szCs w:val="36"/>
          <w:rtl/>
        </w:rPr>
        <w:br w:type="page"/>
      </w:r>
    </w:p>
    <w:p w14:paraId="45DE48C7" w14:textId="77777777" w:rsidR="006D0E4A" w:rsidRPr="00A40A3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lastRenderedPageBreak/>
        <w:t>الأسئلة:</w:t>
      </w:r>
    </w:p>
    <w:p w14:paraId="7B9AE151"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اختَر الإجابَة الصَّحيحَة لِلفقرات التّالية:</w:t>
      </w:r>
    </w:p>
    <w:p w14:paraId="7FC2D742" w14:textId="77777777" w:rsidR="006D0E4A" w:rsidRDefault="006D0E4A" w:rsidP="006D0E4A">
      <w:pPr>
        <w:pStyle w:val="ListParagraph"/>
        <w:numPr>
          <w:ilvl w:val="0"/>
          <w:numId w:val="6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أقسَم سبحانَه في سُورَةِ اللَّيل:</w:t>
      </w:r>
    </w:p>
    <w:p w14:paraId="70C90279" w14:textId="77777777" w:rsidR="006D0E4A" w:rsidRDefault="006D0E4A" w:rsidP="006D0E4A">
      <w:pPr>
        <w:tabs>
          <w:tab w:val="left" w:pos="7562"/>
        </w:tabs>
        <w:spacing w:line="240" w:lineRule="auto"/>
        <w:ind w:left="360" w:firstLine="0"/>
        <w:rPr>
          <w:rFonts w:ascii="Traditional Arabic" w:hAnsi="Traditional Arabic"/>
          <w:sz w:val="36"/>
          <w:szCs w:val="36"/>
          <w:rtl/>
        </w:rPr>
      </w:pPr>
      <w:r>
        <w:rPr>
          <w:rFonts w:ascii="Traditional Arabic" w:hAnsi="Traditional Arabic" w:hint="cs"/>
          <w:sz w:val="36"/>
          <w:szCs w:val="36"/>
          <w:rtl/>
        </w:rPr>
        <w:t>أ) باللَّيل والنَّهار إذا تجلَّى، والشَّمس.</w:t>
      </w:r>
    </w:p>
    <w:p w14:paraId="6A70D3C4" w14:textId="77777777" w:rsidR="006D0E4A" w:rsidRDefault="006D0E4A" w:rsidP="006D0E4A">
      <w:pPr>
        <w:tabs>
          <w:tab w:val="left" w:pos="7562"/>
        </w:tabs>
        <w:spacing w:line="240" w:lineRule="auto"/>
        <w:ind w:left="360" w:firstLine="0"/>
        <w:rPr>
          <w:rFonts w:ascii="Traditional Arabic" w:hAnsi="Traditional Arabic"/>
          <w:sz w:val="36"/>
          <w:szCs w:val="36"/>
          <w:rtl/>
        </w:rPr>
      </w:pPr>
      <w:r>
        <w:rPr>
          <w:rFonts w:ascii="Traditional Arabic" w:hAnsi="Traditional Arabic" w:hint="cs"/>
          <w:sz w:val="36"/>
          <w:szCs w:val="36"/>
          <w:rtl/>
        </w:rPr>
        <w:t>ب) بِاللَّيل إذا يَغْشَى.</w:t>
      </w:r>
    </w:p>
    <w:p w14:paraId="0578F121" w14:textId="77777777" w:rsidR="006D0E4A" w:rsidRDefault="006D0E4A" w:rsidP="006D0E4A">
      <w:pPr>
        <w:tabs>
          <w:tab w:val="left" w:pos="7562"/>
        </w:tabs>
        <w:spacing w:line="240" w:lineRule="auto"/>
        <w:ind w:left="360" w:firstLine="0"/>
        <w:rPr>
          <w:rFonts w:ascii="Traditional Arabic" w:hAnsi="Traditional Arabic"/>
          <w:sz w:val="36"/>
          <w:szCs w:val="36"/>
          <w:rtl/>
        </w:rPr>
      </w:pPr>
      <w:r>
        <w:rPr>
          <w:rFonts w:ascii="Traditional Arabic" w:hAnsi="Traditional Arabic" w:hint="cs"/>
          <w:sz w:val="36"/>
          <w:szCs w:val="36"/>
          <w:rtl/>
        </w:rPr>
        <w:t>ج) بِاللَّيل إذا يغشَى، والنَّهار إذا تجلَّى، وبِنَفْسِه تعالى.</w:t>
      </w:r>
    </w:p>
    <w:p w14:paraId="0BC73A2F" w14:textId="77777777" w:rsidR="006D0E4A" w:rsidRDefault="006D0E4A" w:rsidP="00E6526A">
      <w:pPr>
        <w:pStyle w:val="ListParagraph"/>
        <w:numPr>
          <w:ilvl w:val="0"/>
          <w:numId w:val="69"/>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معنى الحسنى في قولِه تعالى:</w:t>
      </w:r>
      <w:r w:rsidR="00823723" w:rsidRPr="00823723">
        <w:rPr>
          <w:rFonts w:ascii="Lotus Linotype" w:hAnsi="Lotus Linotype" w:cs="Lotus Linotype"/>
          <w:color w:val="000000"/>
          <w:sz w:val="28"/>
          <w:szCs w:val="28"/>
          <w:rtl/>
        </w:rPr>
        <w:t>﴿</w:t>
      </w:r>
      <w:r w:rsidR="00E6526A" w:rsidRPr="00E4512B">
        <w:rPr>
          <w:color w:val="000000"/>
          <w:szCs w:val="40"/>
          <w:rtl/>
        </w:rPr>
        <w:t xml:space="preserve">وَصَدَّقَ بِالْحُسْنَى </w:t>
      </w:r>
      <w:r w:rsidR="00E6526A">
        <w:rPr>
          <w:rFonts w:ascii="Lotus Linotype" w:hAnsi="Lotus Linotype" w:cs="Lotus Linotype"/>
          <w:sz w:val="28"/>
          <w:szCs w:val="28"/>
          <w:rtl/>
        </w:rPr>
        <w:t>﴾</w:t>
      </w:r>
      <w:r>
        <w:rPr>
          <w:rFonts w:ascii="Traditional Arabic" w:hAnsi="Traditional Arabic" w:hint="cs"/>
          <w:sz w:val="36"/>
          <w:szCs w:val="36"/>
          <w:rtl/>
        </w:rPr>
        <w:t>.</w:t>
      </w:r>
    </w:p>
    <w:p w14:paraId="750FE394" w14:textId="77777777" w:rsidR="006D0E4A" w:rsidRDefault="006D0E4A" w:rsidP="006D0E4A">
      <w:pPr>
        <w:pStyle w:val="ListParagraph"/>
        <w:tabs>
          <w:tab w:val="left" w:pos="7562"/>
        </w:tabs>
        <w:spacing w:line="240" w:lineRule="auto"/>
        <w:ind w:left="1080" w:firstLine="0"/>
        <w:rPr>
          <w:rFonts w:ascii="Traditional Arabic" w:hAnsi="Traditional Arabic"/>
          <w:sz w:val="36"/>
          <w:szCs w:val="36"/>
          <w:rtl/>
        </w:rPr>
      </w:pPr>
      <w:r>
        <w:rPr>
          <w:rFonts w:ascii="Traditional Arabic" w:hAnsi="Traditional Arabic" w:hint="cs"/>
          <w:sz w:val="36"/>
          <w:szCs w:val="36"/>
          <w:rtl/>
        </w:rPr>
        <w:t>أ- الحسنات.</w:t>
      </w:r>
    </w:p>
    <w:p w14:paraId="7D9AA20B" w14:textId="77777777" w:rsidR="006D0E4A" w:rsidRDefault="006D0E4A" w:rsidP="006D0E4A">
      <w:pPr>
        <w:pStyle w:val="ListParagraph"/>
        <w:tabs>
          <w:tab w:val="left" w:pos="7562"/>
        </w:tabs>
        <w:spacing w:line="240" w:lineRule="auto"/>
        <w:ind w:left="1080" w:firstLine="0"/>
        <w:rPr>
          <w:rFonts w:ascii="Traditional Arabic" w:hAnsi="Traditional Arabic"/>
          <w:sz w:val="36"/>
          <w:szCs w:val="36"/>
          <w:rtl/>
        </w:rPr>
      </w:pPr>
      <w:r>
        <w:rPr>
          <w:rFonts w:ascii="Traditional Arabic" w:hAnsi="Traditional Arabic" w:hint="cs"/>
          <w:sz w:val="36"/>
          <w:szCs w:val="36"/>
          <w:rtl/>
        </w:rPr>
        <w:t>ب- الصَّدقات.</w:t>
      </w:r>
    </w:p>
    <w:p w14:paraId="304774D0" w14:textId="77777777" w:rsidR="006D0E4A" w:rsidRDefault="006D0E4A" w:rsidP="006D0E4A">
      <w:pPr>
        <w:pStyle w:val="ListParagraph"/>
        <w:tabs>
          <w:tab w:val="left" w:pos="7562"/>
        </w:tabs>
        <w:spacing w:line="240" w:lineRule="auto"/>
        <w:ind w:left="1080" w:firstLine="0"/>
        <w:rPr>
          <w:rFonts w:ascii="Traditional Arabic" w:hAnsi="Traditional Arabic"/>
          <w:sz w:val="36"/>
          <w:szCs w:val="36"/>
          <w:rtl/>
        </w:rPr>
      </w:pPr>
      <w:r>
        <w:rPr>
          <w:rFonts w:ascii="Traditional Arabic" w:hAnsi="Traditional Arabic" w:hint="cs"/>
          <w:sz w:val="36"/>
          <w:szCs w:val="36"/>
          <w:rtl/>
        </w:rPr>
        <w:t>ج- كَلِمَة التَّوحيد.</w:t>
      </w:r>
    </w:p>
    <w:p w14:paraId="405909E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فَسِّر قولَه تعالى</w:t>
      </w:r>
      <w:r w:rsidRPr="00E6526A">
        <w:rPr>
          <w:rFonts w:ascii="Traditional Arabic" w:hAnsi="Traditional Arabic" w:hint="cs"/>
          <w:sz w:val="36"/>
          <w:szCs w:val="36"/>
          <w:highlight w:val="yellow"/>
          <w:rtl/>
        </w:rPr>
        <w:t>:</w:t>
      </w:r>
      <w:r w:rsidRPr="00E6526A">
        <w:rPr>
          <w:rFonts w:ascii="QCF2BSML" w:hAnsi="QCF2BSML" w:cs="QCF2BSML"/>
          <w:color w:val="000000"/>
          <w:sz w:val="28"/>
          <w:szCs w:val="28"/>
          <w:highlight w:val="yellow"/>
          <w:rtl/>
        </w:rPr>
        <w:t xml:space="preserve"> </w:t>
      </w:r>
      <w:r w:rsidR="00823723" w:rsidRPr="00823723">
        <w:rPr>
          <w:rFonts w:ascii="QCF2BSML" w:hAnsi="QCF2BSML" w:cs="Lotus Linotype"/>
          <w:color w:val="000000"/>
          <w:sz w:val="28"/>
          <w:szCs w:val="28"/>
          <w:highlight w:val="yellow"/>
          <w:rtl/>
        </w:rPr>
        <w:t>﴿</w:t>
      </w:r>
      <w:r w:rsidRPr="00E6526A">
        <w:rPr>
          <w:rFonts w:ascii="QCF2595" w:hAnsi="QCF2595" w:cs="QCF2595"/>
          <w:color w:val="000000"/>
          <w:sz w:val="28"/>
          <w:szCs w:val="28"/>
          <w:highlight w:val="yellow"/>
          <w:rtl/>
        </w:rPr>
        <w:t>ﲞ ﲟ ﲠ</w:t>
      </w:r>
      <w:r w:rsidR="00752556" w:rsidRPr="00752556">
        <w:rPr>
          <w:rFonts w:ascii="QCF2BSML" w:hAnsi="QCF2BSML" w:cs="Lotus Linotype"/>
          <w:color w:val="000000"/>
          <w:sz w:val="28"/>
          <w:szCs w:val="28"/>
          <w:highlight w:val="yellow"/>
          <w:rtl/>
        </w:rPr>
        <w:t>﴾</w:t>
      </w:r>
      <w:r w:rsidRPr="00E6526A">
        <w:rPr>
          <w:rFonts w:ascii="Traditional Arabic" w:hAnsi="Traditional Arabic" w:hint="cs"/>
          <w:sz w:val="36"/>
          <w:szCs w:val="36"/>
          <w:highlight w:val="yellow"/>
          <w:rtl/>
        </w:rPr>
        <w:t>.</w:t>
      </w:r>
      <w:r>
        <w:rPr>
          <w:rFonts w:ascii="Traditional Arabic" w:hAnsi="Traditional Arabic" w:hint="cs"/>
          <w:sz w:val="36"/>
          <w:szCs w:val="36"/>
          <w:rtl/>
        </w:rPr>
        <w:t xml:space="preserve">  </w:t>
      </w:r>
    </w:p>
    <w:p w14:paraId="32DEDC6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للإيمانِ بِلا إله إلّا الله والعَمَلِ بها نَتِيجَةٌ، حَدِّدْها مِن النَّصِّ القُرآنيِّ لهذا الدَّرس.</w:t>
      </w:r>
    </w:p>
    <w:p w14:paraId="2ABA5FA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س4- ضَع كلمة (صح) أو (خطأ) في المكان المناسِب فيما يلي:</w:t>
      </w:r>
    </w:p>
    <w:p w14:paraId="4AF4ED73" w14:textId="77777777" w:rsidR="006D0E4A" w:rsidRDefault="006D0E4A" w:rsidP="006D0E4A">
      <w:pPr>
        <w:pStyle w:val="ListParagraph"/>
        <w:numPr>
          <w:ilvl w:val="0"/>
          <w:numId w:val="70"/>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إذا مات الإنسانُ لم يَصْحَبْه إلّا ما قَدَّم مِن عَمَلٍ صالح      (       ).</w:t>
      </w:r>
    </w:p>
    <w:p w14:paraId="314635D0" w14:textId="77777777" w:rsidR="006D0E4A" w:rsidRDefault="006D0E4A" w:rsidP="006D0E4A">
      <w:pPr>
        <w:pStyle w:val="ListParagraph"/>
        <w:numPr>
          <w:ilvl w:val="0"/>
          <w:numId w:val="70"/>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ليس في المالِ حَقٌّ إلّا المندوبُ صَرْفُه لِلفُقراءِ والمحتاجِينَ        (       ).</w:t>
      </w:r>
    </w:p>
    <w:p w14:paraId="6D8B28A7" w14:textId="77777777" w:rsidR="006D0E4A" w:rsidRDefault="006D0E4A" w:rsidP="006D0E4A">
      <w:pPr>
        <w:pStyle w:val="ListParagraph"/>
        <w:numPr>
          <w:ilvl w:val="0"/>
          <w:numId w:val="70"/>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الدُّنيا مَزْرَعَةُ الآخِرَةِ، والآخِرَةُ مَزْرَعَةُ الدُّنيا                     (       ).</w:t>
      </w:r>
    </w:p>
    <w:p w14:paraId="0EA3826F" w14:textId="77777777" w:rsidR="006D0E4A" w:rsidRPr="00F7364C" w:rsidRDefault="006D0E4A" w:rsidP="006D0E4A">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14:paraId="31CFA83A" w14:textId="77777777" w:rsidR="006D0E4A" w:rsidRDefault="006D0E4A" w:rsidP="006D0E4A">
      <w:pPr>
        <w:pStyle w:val="30"/>
        <w:rPr>
          <w:rtl/>
        </w:rPr>
      </w:pPr>
      <w:bookmarkStart w:id="66" w:name="_Toc371250695"/>
      <w:r>
        <w:rPr>
          <w:rFonts w:hint="cs"/>
          <w:rtl/>
        </w:rPr>
        <w:lastRenderedPageBreak/>
        <w:t xml:space="preserve">الدَّرْسُ </w:t>
      </w:r>
      <w:bookmarkEnd w:id="66"/>
      <w:r>
        <w:rPr>
          <w:rFonts w:hint="cs"/>
          <w:rtl/>
        </w:rPr>
        <w:t>الثالث والثلاثون</w:t>
      </w:r>
    </w:p>
    <w:p w14:paraId="067592FD" w14:textId="77777777" w:rsidR="006D0E4A" w:rsidRDefault="006D0E4A" w:rsidP="006D0E4A">
      <w:pPr>
        <w:pStyle w:val="a8"/>
        <w:rPr>
          <w:rtl/>
        </w:rPr>
      </w:pPr>
      <w:bookmarkStart w:id="67" w:name="_Toc371250696"/>
      <w:r>
        <w:rPr>
          <w:rFonts w:hint="cs"/>
          <w:rtl/>
        </w:rPr>
        <w:t>تَفْسِير سُورَة اللَّيلِ مِن الآية رقم (14) إلى آخِر السُّورَة</w:t>
      </w:r>
      <w:bookmarkEnd w:id="67"/>
      <w:r>
        <w:rPr>
          <w:rFonts w:hint="cs"/>
          <w:rtl/>
        </w:rPr>
        <w:t>ِ</w:t>
      </w:r>
    </w:p>
    <w:p w14:paraId="6794A62F" w14:textId="77777777" w:rsidR="006D0E4A" w:rsidRDefault="006D0E4A" w:rsidP="00E6526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لَمّا ذَكَرَ اللهُ في الآيات السّابِقَةِ انقِسامَ النّاسِ إلى مُصَدِّقٍ ومُكَذِّبٍ، وباذِلٍ وممسِكٍ ذَكَرَ اللهُ جَزاءَهُما في الآخِرَة، فقال سبحانه وتعالى:</w:t>
      </w:r>
      <w:r w:rsidR="00823723" w:rsidRPr="00823723">
        <w:rPr>
          <w:rFonts w:ascii="Lotus Linotype" w:hAnsi="Lotus Linotype" w:cs="Lotus Linotype"/>
          <w:color w:val="000000"/>
          <w:sz w:val="28"/>
          <w:szCs w:val="28"/>
          <w:rtl/>
        </w:rPr>
        <w:t>﴿</w:t>
      </w:r>
      <w:r w:rsidR="00E6526A" w:rsidRPr="00E4512B">
        <w:rPr>
          <w:color w:val="000000"/>
          <w:szCs w:val="40"/>
          <w:rtl/>
        </w:rPr>
        <w:t>فَأَنْذَرْتُكُمْ نَارًا تَلَظَّى (14) لَا يَصْلَاهَا إِلَّا الْأَشْقَى (15) الَّذِي كَذَّبَ وَتَوَلَّى (16) وَسَيُجَنَّبُهَا الْأَتْقَى (17) الَّذِي يُؤْتِي مَالَهُ يَتَزَكَّى (18) وَمَا لِأَحَدٍ عِنْدَهُ مِنْ نِعْمَةٍ تُجْزَى (19) إِلَّا ابْتِغَاءَ وَجْهِ رَبِّهِ الْ</w:t>
      </w:r>
      <w:r w:rsidR="00E6526A">
        <w:rPr>
          <w:color w:val="000000"/>
          <w:szCs w:val="40"/>
          <w:rtl/>
        </w:rPr>
        <w:t>أَعْلَى (20) وَلَسَوْفَ يَرْضَى</w:t>
      </w:r>
      <w:r w:rsidR="00E6526A">
        <w:rPr>
          <w:rFonts w:ascii="Lotus Linotype" w:hAnsi="Lotus Linotype" w:cs="Lotus Linotype"/>
          <w:sz w:val="28"/>
          <w:szCs w:val="28"/>
          <w:rtl/>
        </w:rPr>
        <w:t>﴾</w:t>
      </w:r>
      <w:r w:rsidR="00E6526A">
        <w:rPr>
          <w:rFonts w:ascii="QCF2BSML" w:hAnsi="QCF2BSML" w:cs="QCF2BSML" w:hint="cs"/>
          <w:sz w:val="28"/>
          <w:szCs w:val="28"/>
          <w:rtl/>
        </w:rPr>
        <w:t xml:space="preserve"> </w:t>
      </w:r>
      <w:r>
        <w:rPr>
          <w:rFonts w:ascii="Traditional Arabic" w:hAnsi="Traditional Arabic" w:hint="cs"/>
          <w:rtl/>
        </w:rPr>
        <w:t>[اللَّيل: 14 - 21</w:t>
      </w:r>
      <w:r w:rsidRPr="007403D8">
        <w:rPr>
          <w:rFonts w:ascii="Traditional Arabic" w:hAnsi="Traditional Arabic" w:hint="cs"/>
          <w:rtl/>
        </w:rPr>
        <w:t>]</w:t>
      </w:r>
      <w:r>
        <w:rPr>
          <w:rFonts w:ascii="Traditional Arabic" w:hAnsi="Traditional Arabic" w:hint="cs"/>
          <w:sz w:val="36"/>
          <w:szCs w:val="36"/>
          <w:rtl/>
        </w:rPr>
        <w:t>.</w:t>
      </w:r>
    </w:p>
    <w:p w14:paraId="4CB854B5" w14:textId="77777777" w:rsidR="006D0E4A" w:rsidRPr="00D71CF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5696725A"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التَّخْوِيفُ مِن النّارِ، وبَيانُ سَبَبِ النَّجاةِ منها.</w:t>
      </w:r>
    </w:p>
    <w:p w14:paraId="64ADD54A" w14:textId="77777777" w:rsidR="006D0E4A" w:rsidRPr="00D71CF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3A7ACE98" w14:textId="77777777" w:rsidTr="00952577">
        <w:tc>
          <w:tcPr>
            <w:tcW w:w="2509" w:type="dxa"/>
          </w:tcPr>
          <w:p w14:paraId="7BDC559D" w14:textId="77777777" w:rsidR="006D0E4A" w:rsidRPr="00D71CF8"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338" w:type="dxa"/>
          </w:tcPr>
          <w:p w14:paraId="4ECD7127" w14:textId="77777777" w:rsidR="006D0E4A" w:rsidRPr="00D71CF8"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1473B0D1" w14:textId="77777777" w:rsidTr="00952577">
        <w:tc>
          <w:tcPr>
            <w:tcW w:w="2509" w:type="dxa"/>
          </w:tcPr>
          <w:p w14:paraId="14546680" w14:textId="77777777" w:rsidR="006D0E4A" w:rsidRPr="00D71CF8"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فأَنْذَرْتُكُم </w:t>
            </w:r>
          </w:p>
        </w:tc>
        <w:tc>
          <w:tcPr>
            <w:tcW w:w="7338" w:type="dxa"/>
          </w:tcPr>
          <w:p w14:paraId="04ED08B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خَوَّفْتُكُم.</w:t>
            </w:r>
          </w:p>
        </w:tc>
      </w:tr>
      <w:tr w:rsidR="006D0E4A" w14:paraId="71E76F91" w14:textId="77777777" w:rsidTr="00952577">
        <w:tc>
          <w:tcPr>
            <w:tcW w:w="2509" w:type="dxa"/>
          </w:tcPr>
          <w:p w14:paraId="35530A1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تَلَظَّى</w:t>
            </w:r>
          </w:p>
        </w:tc>
        <w:tc>
          <w:tcPr>
            <w:tcW w:w="7338" w:type="dxa"/>
          </w:tcPr>
          <w:p w14:paraId="4DB69E6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تَتَلَهَّبُ وتَتَوَقَّد.</w:t>
            </w:r>
          </w:p>
        </w:tc>
      </w:tr>
      <w:tr w:rsidR="006D0E4A" w14:paraId="28A2EB8A" w14:textId="77777777" w:rsidTr="00952577">
        <w:tc>
          <w:tcPr>
            <w:tcW w:w="2509" w:type="dxa"/>
          </w:tcPr>
          <w:p w14:paraId="56AFF69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يَصْلاها </w:t>
            </w:r>
          </w:p>
        </w:tc>
        <w:tc>
          <w:tcPr>
            <w:tcW w:w="7338" w:type="dxa"/>
          </w:tcPr>
          <w:p w14:paraId="37934AA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يَدْخُلها ويُقاسِي حَرَّها.</w:t>
            </w:r>
          </w:p>
        </w:tc>
      </w:tr>
      <w:tr w:rsidR="006D0E4A" w14:paraId="043CC268" w14:textId="77777777" w:rsidTr="00952577">
        <w:tc>
          <w:tcPr>
            <w:tcW w:w="2509" w:type="dxa"/>
          </w:tcPr>
          <w:p w14:paraId="0D32D9F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الأَشْقى </w:t>
            </w:r>
          </w:p>
        </w:tc>
        <w:tc>
          <w:tcPr>
            <w:tcW w:w="7338" w:type="dxa"/>
          </w:tcPr>
          <w:p w14:paraId="72DF86A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المكَذِّب بِالدِّين، الـمُعْرِض عنه.</w:t>
            </w:r>
          </w:p>
        </w:tc>
      </w:tr>
      <w:tr w:rsidR="006D0E4A" w14:paraId="661D95B1" w14:textId="77777777" w:rsidTr="00952577">
        <w:tc>
          <w:tcPr>
            <w:tcW w:w="2509" w:type="dxa"/>
          </w:tcPr>
          <w:p w14:paraId="29FAC34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تَوَلَّى </w:t>
            </w:r>
          </w:p>
        </w:tc>
        <w:tc>
          <w:tcPr>
            <w:tcW w:w="7338" w:type="dxa"/>
          </w:tcPr>
          <w:p w14:paraId="14218CA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أَعْرَضَ عن الحقِّ.</w:t>
            </w:r>
          </w:p>
        </w:tc>
      </w:tr>
      <w:tr w:rsidR="006D0E4A" w14:paraId="5AC3311B" w14:textId="77777777" w:rsidTr="00952577">
        <w:tc>
          <w:tcPr>
            <w:tcW w:w="2509" w:type="dxa"/>
          </w:tcPr>
          <w:p w14:paraId="18049BE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سَيُجَنَّبُها </w:t>
            </w:r>
          </w:p>
        </w:tc>
        <w:tc>
          <w:tcPr>
            <w:tcW w:w="7338" w:type="dxa"/>
          </w:tcPr>
          <w:p w14:paraId="03DD459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يُبْعَدُ عنها.</w:t>
            </w:r>
          </w:p>
        </w:tc>
      </w:tr>
      <w:tr w:rsidR="006D0E4A" w14:paraId="497140EF" w14:textId="77777777" w:rsidTr="00952577">
        <w:tc>
          <w:tcPr>
            <w:tcW w:w="2509" w:type="dxa"/>
          </w:tcPr>
          <w:p w14:paraId="0D3FB9B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الأَتْقى </w:t>
            </w:r>
          </w:p>
        </w:tc>
        <w:tc>
          <w:tcPr>
            <w:tcW w:w="7338" w:type="dxa"/>
          </w:tcPr>
          <w:p w14:paraId="60C38FD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الـمُتَّقِي الخائِفِ المطِيعِ للهِ.</w:t>
            </w:r>
          </w:p>
        </w:tc>
      </w:tr>
      <w:tr w:rsidR="006D0E4A" w14:paraId="10E6D1E5" w14:textId="77777777" w:rsidTr="00952577">
        <w:tc>
          <w:tcPr>
            <w:tcW w:w="2509" w:type="dxa"/>
          </w:tcPr>
          <w:p w14:paraId="18D4DBE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يَتَزكَّى </w:t>
            </w:r>
          </w:p>
        </w:tc>
        <w:tc>
          <w:tcPr>
            <w:tcW w:w="7338" w:type="dxa"/>
          </w:tcPr>
          <w:p w14:paraId="390506E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يَتَطَهَّر.</w:t>
            </w:r>
          </w:p>
        </w:tc>
      </w:tr>
      <w:tr w:rsidR="006D0E4A" w14:paraId="29A88FD3" w14:textId="77777777" w:rsidTr="00952577">
        <w:tc>
          <w:tcPr>
            <w:tcW w:w="2509" w:type="dxa"/>
          </w:tcPr>
          <w:p w14:paraId="020EE8F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ابتِغاءَ وَجْهِ رَبِّهِ </w:t>
            </w:r>
          </w:p>
        </w:tc>
        <w:tc>
          <w:tcPr>
            <w:tcW w:w="7338" w:type="dxa"/>
          </w:tcPr>
          <w:p w14:paraId="110C8DC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طَلَب مَرْضاتِه وما يُقَرِّب منه.</w:t>
            </w:r>
          </w:p>
        </w:tc>
      </w:tr>
    </w:tbl>
    <w:p w14:paraId="42A24B6C" w14:textId="77777777" w:rsidR="006D0E4A" w:rsidRPr="00D71CF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673449CB" w14:textId="77777777" w:rsidR="006D0E4A" w:rsidRDefault="006D0E4A" w:rsidP="006D0E4A">
      <w:pPr>
        <w:pStyle w:val="ListParagraph"/>
        <w:numPr>
          <w:ilvl w:val="0"/>
          <w:numId w:val="7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التَّحذيرُ مِن النّارِ، وأنها مَصِيرُ المكذِّبِينَ بِالرُّسُلِ المعرِضِينَ عن الدِّينِ.</w:t>
      </w:r>
    </w:p>
    <w:p w14:paraId="5BFFEF99" w14:textId="77777777" w:rsidR="006D0E4A" w:rsidRDefault="006D0E4A" w:rsidP="006D0E4A">
      <w:pPr>
        <w:pStyle w:val="ListParagraph"/>
        <w:numPr>
          <w:ilvl w:val="0"/>
          <w:numId w:val="7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على المسلِم أن يجعَلَ بينَه وبين عذابِ اللهِ وِقايَةٌ، بِفِعْلِ الطّاعاتِ وتَرْكِ المنكَراتِ.</w:t>
      </w:r>
    </w:p>
    <w:p w14:paraId="0497AE48" w14:textId="77777777" w:rsidR="006D0E4A" w:rsidRDefault="006D0E4A" w:rsidP="006D0E4A">
      <w:pPr>
        <w:pStyle w:val="ListParagraph"/>
        <w:numPr>
          <w:ilvl w:val="0"/>
          <w:numId w:val="7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صِفاتِ المتَّقِينَ أنهم يَبْذُلون أموالهم طَيِّبَةً بها نُفوسُهُم في وُجوهِ البِرِّ لا رِياءً ولا سُمعَةً ولا طَلَباً لِمَدِيحِ النّاسِ وثَنائِهِم، فتَتَطَهَّر نُفُوسُهم وتَزِيدُ حَسَناتهم.</w:t>
      </w:r>
    </w:p>
    <w:p w14:paraId="4A05B0A2" w14:textId="77777777" w:rsidR="006D0E4A" w:rsidRDefault="006D0E4A" w:rsidP="00E6526A">
      <w:pPr>
        <w:pStyle w:val="ListParagraph"/>
        <w:numPr>
          <w:ilvl w:val="0"/>
          <w:numId w:val="71"/>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 xml:space="preserve">قيل إنَّ هذه الآيات الكريمة نَزَلَت في أبي بكر الصِّدِّيق رضي الله عنه، فقد كان يشتَري العَبْدَ المسلِم فَيُعْتِقه تخلِيصاً له مِن تَعْذِيبِ كُفّارِ قُرَيْشٍ رَغْبَةً فيما عند اللهِ مِن الثَّوابِ والأَجْرِ، قال </w:t>
      </w:r>
      <w:r>
        <w:rPr>
          <w:rFonts w:ascii="Traditional Arabic" w:hAnsi="Traditional Arabic" w:hint="cs"/>
          <w:sz w:val="36"/>
          <w:szCs w:val="36"/>
          <w:rtl/>
        </w:rPr>
        <w:lastRenderedPageBreak/>
        <w:t>تعالى:</w:t>
      </w:r>
      <w:r w:rsidR="00E6526A">
        <w:rPr>
          <w:rFonts w:ascii="Traditional Arabic" w:hAnsi="Traditional Arabic" w:hint="cs"/>
          <w:sz w:val="36"/>
          <w:szCs w:val="36"/>
          <w:rtl/>
        </w:rPr>
        <w:t xml:space="preserve"> </w:t>
      </w:r>
      <w:r w:rsidR="00823723" w:rsidRPr="00823723">
        <w:rPr>
          <w:rFonts w:ascii="Lotus Linotype" w:hAnsi="Lotus Linotype" w:cs="Lotus Linotype"/>
          <w:color w:val="000000"/>
          <w:sz w:val="28"/>
          <w:szCs w:val="28"/>
          <w:rtl/>
        </w:rPr>
        <w:t>﴿</w:t>
      </w:r>
      <w:r w:rsidR="00E6526A" w:rsidRPr="00E4512B">
        <w:rPr>
          <w:color w:val="000000"/>
          <w:szCs w:val="40"/>
          <w:rtl/>
        </w:rPr>
        <w:t xml:space="preserve">الَّذِي يُؤْتِي مَالَهُ يَتَزَكَّى (18) وَمَا لِأَحَدٍ عِنْدَهُ مِنْ نِعْمَةٍ تُجْزَى (19) إِلَّا ابْتِغَاءَ وَجْهِ رَبِّهِ الْأَعْلَى (20) وَلَسَوْفَ يَرْضَى </w:t>
      </w:r>
      <w:r w:rsidR="00E6526A">
        <w:rPr>
          <w:rFonts w:ascii="Lotus Linotype" w:hAnsi="Lotus Linotype" w:cs="Lotus Linotype"/>
          <w:sz w:val="28"/>
          <w:szCs w:val="28"/>
          <w:rtl/>
        </w:rPr>
        <w:t>﴾</w:t>
      </w:r>
      <w:r>
        <w:rPr>
          <w:rFonts w:ascii="Traditional Arabic" w:hAnsi="Traditional Arabic" w:hint="cs"/>
          <w:sz w:val="36"/>
          <w:szCs w:val="36"/>
          <w:rtl/>
          <w:lang w:eastAsia="en-US"/>
        </w:rPr>
        <w:t>.</w:t>
      </w:r>
    </w:p>
    <w:p w14:paraId="575624B2" w14:textId="77777777" w:rsidR="006D0E4A" w:rsidRDefault="006D0E4A" w:rsidP="006D0E4A">
      <w:pPr>
        <w:pStyle w:val="ListParagraph"/>
        <w:numPr>
          <w:ilvl w:val="0"/>
          <w:numId w:val="71"/>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الإخلاصُ في الأعمالِ شَرْطٌ لِقَبولها.</w:t>
      </w:r>
    </w:p>
    <w:p w14:paraId="1ECAA572" w14:textId="77777777" w:rsidR="006D0E4A" w:rsidRPr="00D71CF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5F39C5A7"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ذَكَر اللهُ تعالى في هذه الآيات مِن صِفاتِ المتَّقِينَ أنَّهم يُنفِقون أموالهم في سَبِيلِ الله.</w:t>
      </w:r>
    </w:p>
    <w:p w14:paraId="46607D3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اُذكُر صفاتٍ أخرى لِلمُتَّقِين مُسْتَعِيناً في ذلك بالآياتِ الأولى مِن سُورَةِ " البقرة ".</w:t>
      </w:r>
    </w:p>
    <w:p w14:paraId="7EAFC5B8" w14:textId="77777777" w:rsidR="006D0E4A" w:rsidRPr="00D71CF8"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38412CE3"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س1- تأمَّل فِعْلَ أبي بَكْرٍ الصِّدِّيق رضي الله عنه وإخلاصَه وسَجِّل مَشاعِرَك وانطِباعَك تجاه أفعالِ هذا الإمام العَظِيم مِن حيث: </w:t>
      </w:r>
    </w:p>
    <w:p w14:paraId="3763E2D9"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 حِرْصه على البَذْلِ والعَطاءِ.</w:t>
      </w:r>
    </w:p>
    <w:p w14:paraId="0E026545"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 عَطْفه على الضُّعفاء والمساكِين.</w:t>
      </w:r>
    </w:p>
    <w:p w14:paraId="0CF3B1A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ج) كَراهِيَّته لِمَدْح النّاس، وإخلاصه للهِ.</w:t>
      </w:r>
    </w:p>
    <w:p w14:paraId="7BF3263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د) اربِط ما تَكْتُبُه بِثَناءِ اللهِ عليه في هذه السُّورَةِ.</w:t>
      </w:r>
    </w:p>
    <w:p w14:paraId="3A0ED27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اُكتُب مَعْلُومَةً مِن ذاكِرَتِك حول أبي بكر الصِّدِّيق رضي الله عنه.</w:t>
      </w:r>
    </w:p>
    <w:p w14:paraId="65AC229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دوِّن في دَفْتَرِك ثَلاثَةَ أسبابٍ تُعِينُ على اتِّقاءِ النّارِ والنَّجاةِ منها.</w:t>
      </w:r>
    </w:p>
    <w:p w14:paraId="17B92B58"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س4- مثِّل لِعَمَلٍ دَخَلَه الرِّياءُ ؟</w:t>
      </w:r>
    </w:p>
    <w:p w14:paraId="35C092EE" w14:textId="77777777" w:rsidR="006D0E4A" w:rsidRPr="00F7364C" w:rsidRDefault="006D0E4A" w:rsidP="006D0E4A">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14:paraId="37D184A3" w14:textId="77777777" w:rsidR="006D0E4A" w:rsidRDefault="006D0E4A" w:rsidP="006D0E4A">
      <w:pPr>
        <w:pStyle w:val="30"/>
        <w:rPr>
          <w:rtl/>
        </w:rPr>
      </w:pPr>
      <w:bookmarkStart w:id="68" w:name="_Toc371250697"/>
      <w:r>
        <w:rPr>
          <w:rFonts w:hint="cs"/>
          <w:rtl/>
        </w:rPr>
        <w:lastRenderedPageBreak/>
        <w:t xml:space="preserve">الدَّرس </w:t>
      </w:r>
      <w:bookmarkEnd w:id="68"/>
      <w:r>
        <w:rPr>
          <w:rFonts w:hint="cs"/>
          <w:rtl/>
        </w:rPr>
        <w:t>الرابع والثلاثون</w:t>
      </w:r>
    </w:p>
    <w:p w14:paraId="7BDA2253" w14:textId="77777777" w:rsidR="006D0E4A" w:rsidRDefault="006D0E4A" w:rsidP="006D0E4A">
      <w:pPr>
        <w:pStyle w:val="a8"/>
        <w:rPr>
          <w:rtl/>
        </w:rPr>
      </w:pPr>
      <w:bookmarkStart w:id="69" w:name="_Toc371250698"/>
      <w:r>
        <w:rPr>
          <w:rFonts w:hint="cs"/>
          <w:rtl/>
        </w:rPr>
        <w:t>تَفْسِير سُورَةِ الضُّحَى</w:t>
      </w:r>
      <w:bookmarkEnd w:id="69"/>
    </w:p>
    <w:p w14:paraId="7A63C46F"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كان النَّبيُّ صلَّى الله عليه وسلَّم يقوم مِن اللَّيلِ يُصَلِّي ويقرَأ القُرآنَ ويُناجِي رَبَّهُ استِجابَةً لأمْرِ اللهِ له بذلك، وفي ليلَةٍ مِن اللَّيالي مَرِضَ عليه الصَّلاة والسَّلام فلم يَسْتَطِع القِيامَ واحتَبَس عنه جبريل عليه السَّلام، فلاحَظَت ذلك امْرَأَةٌ مُشْرِكَةٌ مِن قَوْمِ النَّبيِّ</w:t>
      </w:r>
      <w:r>
        <w:rPr>
          <w:rFonts w:ascii="Traditional Arabic" w:hAnsi="Traditional Arabic" w:cs="(M. Aiyada Ayoub ALKobaisi)" w:hint="cs"/>
          <w:sz w:val="36"/>
          <w:szCs w:val="36"/>
          <w:rtl/>
        </w:rPr>
        <w:t xml:space="preserve"> </w:t>
      </w:r>
      <w:r>
        <w:rPr>
          <w:rFonts w:ascii="Traditional Arabic" w:hAnsi="Traditional Arabic" w:hint="cs"/>
          <w:sz w:val="36"/>
          <w:szCs w:val="36"/>
          <w:rtl/>
        </w:rPr>
        <w:t xml:space="preserve">صلَّى الله عليه وسلَّم وهي أُمّ جَمِيل امرأَة أبي لهب، فقالت له: يا محمَّد ما أرى شَيْطانَك إلّا قد تَرَكَك، فأنزلَ اللهُ عليه هذه السُّورَة </w:t>
      </w:r>
      <w:r w:rsidRPr="00F7364C">
        <w:rPr>
          <w:rFonts w:ascii="Traditional Arabic" w:hAnsi="Traditional Arabic" w:hint="cs"/>
          <w:sz w:val="36"/>
          <w:szCs w:val="36"/>
          <w:vertAlign w:val="superscript"/>
          <w:rtl/>
        </w:rPr>
        <w:t>(</w:t>
      </w:r>
      <w:r w:rsidRPr="00F7364C">
        <w:rPr>
          <w:rStyle w:val="FootnoteReference"/>
          <w:rFonts w:ascii="Traditional Arabic" w:hAnsi="Traditional Arabic"/>
          <w:sz w:val="36"/>
          <w:szCs w:val="36"/>
          <w:rtl/>
        </w:rPr>
        <w:footnoteReference w:id="5"/>
      </w:r>
      <w:r w:rsidRPr="00F7364C">
        <w:rPr>
          <w:rFonts w:ascii="Traditional Arabic" w:hAnsi="Traditional Arabic" w:hint="cs"/>
          <w:sz w:val="36"/>
          <w:szCs w:val="36"/>
          <w:vertAlign w:val="superscript"/>
          <w:rtl/>
        </w:rPr>
        <w:t>)</w:t>
      </w:r>
      <w:r>
        <w:rPr>
          <w:rFonts w:ascii="Traditional Arabic" w:hAnsi="Traditional Arabic" w:hint="cs"/>
          <w:sz w:val="36"/>
          <w:szCs w:val="36"/>
          <w:rtl/>
        </w:rPr>
        <w:t xml:space="preserve">: </w:t>
      </w:r>
    </w:p>
    <w:p w14:paraId="6073C0F2" w14:textId="77777777" w:rsidR="006D0E4A" w:rsidRDefault="006D0E4A" w:rsidP="006D0E4A">
      <w:pPr>
        <w:overflowPunct/>
        <w:spacing w:line="240" w:lineRule="auto"/>
        <w:ind w:firstLine="0"/>
        <w:jc w:val="right"/>
        <w:textAlignment w:val="auto"/>
        <w:rPr>
          <w:rFonts w:ascii="MS Sans Serif" w:cs="MS Sans Serif"/>
          <w:color w:val="000000"/>
          <w:sz w:val="18"/>
          <w:szCs w:val="18"/>
          <w:lang w:eastAsia="en-US"/>
        </w:rPr>
      </w:pPr>
    </w:p>
    <w:p w14:paraId="53BDF009" w14:textId="77777777" w:rsidR="006D0E4A" w:rsidRDefault="00E6526A"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وَالضُّحَى (1) وَاللَّيْلِ إِذَا سَجَى (2) مَا وَدَّعَكَ رَبُّكَ وَمَا قَلَى (3) وَلَلْآخِرَةُ خَيْرٌ لَكَ مِنَ الْأُولَى (4) وَلَسَوْفَ يُعْطِيكَ رَبُّكَ فَتَرْضَى (5) أَلَمْ يَجِدْكَ يَتِيمًا فَآوَى (6) وَوَجَدَكَ ضَالًّا فَهَدَى (7) وَوَجَدَكَ عَائِلًا فَأَغْنَى (8) فَأَمَّا الْيَتِيمَ فَلَا تَقْهَرْ (9) وَأَمَّا السَّائِلَ فَلَا تَنْهَرْ (10) وَأَمّ</w:t>
      </w:r>
      <w:r>
        <w:rPr>
          <w:color w:val="000000"/>
          <w:szCs w:val="40"/>
          <w:rtl/>
        </w:rPr>
        <w:t>َا بِنِعْمَةِ رَبِّكَ فَحَدِّثْ</w:t>
      </w:r>
      <w:r>
        <w:rPr>
          <w:rFonts w:ascii="Lotus Linotype" w:hAnsi="Lotus Linotype" w:cs="Lotus Linotype"/>
          <w:sz w:val="35"/>
          <w:szCs w:val="35"/>
          <w:rtl/>
          <w:lang w:eastAsia="en-US"/>
        </w:rPr>
        <w:t>﴾</w:t>
      </w:r>
      <w:r>
        <w:rPr>
          <w:rFonts w:ascii="Traditional Arabic" w:hAnsi="Traditional Arabic" w:hint="cs"/>
          <w:rtl/>
        </w:rPr>
        <w:t xml:space="preserve"> </w:t>
      </w:r>
      <w:r w:rsidR="006D0E4A">
        <w:rPr>
          <w:rFonts w:ascii="Traditional Arabic" w:hAnsi="Traditional Arabic" w:hint="cs"/>
          <w:rtl/>
        </w:rPr>
        <w:t>[الضُّحى: 1 - 11</w:t>
      </w:r>
      <w:r w:rsidR="006D0E4A" w:rsidRPr="007403D8">
        <w:rPr>
          <w:rFonts w:ascii="Traditional Arabic" w:hAnsi="Traditional Arabic" w:hint="cs"/>
          <w:rtl/>
        </w:rPr>
        <w:t>]</w:t>
      </w:r>
      <w:r w:rsidR="006D0E4A">
        <w:rPr>
          <w:rFonts w:ascii="Traditional Arabic" w:hAnsi="Traditional Arabic" w:hint="cs"/>
          <w:sz w:val="36"/>
          <w:szCs w:val="36"/>
          <w:rtl/>
        </w:rPr>
        <w:t>.</w:t>
      </w:r>
    </w:p>
    <w:p w14:paraId="38AE673B" w14:textId="77777777" w:rsidR="006D0E4A" w:rsidRPr="00F7364C"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15BB13BC"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ما أَنْعَمَ اللهُ بِه على النَّبيِّ صلَّى الله عليه وسلَّم.</w:t>
      </w:r>
    </w:p>
    <w:p w14:paraId="44F0C9D8"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الحثُّ على الإحسانِ إلى اليَتِيمِ والسّائِل، والتَّحَدُّثُ بِنِعَمِ اللهِ تعالى.</w:t>
      </w:r>
    </w:p>
    <w:p w14:paraId="647C464C" w14:textId="77777777" w:rsidR="006D0E4A" w:rsidRPr="00553439"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2462BE7A" w14:textId="77777777" w:rsidTr="00952577">
        <w:tc>
          <w:tcPr>
            <w:tcW w:w="2509" w:type="dxa"/>
          </w:tcPr>
          <w:p w14:paraId="0EA1C1DB" w14:textId="77777777" w:rsidR="006D0E4A" w:rsidRPr="0055343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الكلمة</w:t>
            </w:r>
          </w:p>
        </w:tc>
        <w:tc>
          <w:tcPr>
            <w:tcW w:w="7338" w:type="dxa"/>
          </w:tcPr>
          <w:p w14:paraId="6E96A5C7" w14:textId="77777777" w:rsidR="006D0E4A" w:rsidRPr="00553439"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6D8A47A5" w14:textId="77777777" w:rsidTr="00952577">
        <w:tc>
          <w:tcPr>
            <w:tcW w:w="2509" w:type="dxa"/>
          </w:tcPr>
          <w:p w14:paraId="7B32197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والضُّحى </w:t>
            </w:r>
          </w:p>
        </w:tc>
        <w:tc>
          <w:tcPr>
            <w:tcW w:w="7338" w:type="dxa"/>
          </w:tcPr>
          <w:p w14:paraId="4C0817E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الواو: واو القَسَم، والضُّحى: أَوَّلُ النَّهارِ حين تَرْتَفِعُ الشَّمْسُ.</w:t>
            </w:r>
          </w:p>
        </w:tc>
      </w:tr>
      <w:tr w:rsidR="006D0E4A" w14:paraId="0D7A6586" w14:textId="77777777" w:rsidTr="00952577">
        <w:tc>
          <w:tcPr>
            <w:tcW w:w="2509" w:type="dxa"/>
          </w:tcPr>
          <w:p w14:paraId="6CEB646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سَجَى</w:t>
            </w:r>
          </w:p>
        </w:tc>
        <w:tc>
          <w:tcPr>
            <w:tcW w:w="7338" w:type="dxa"/>
          </w:tcPr>
          <w:p w14:paraId="1D7786C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غَطَّى بِظَلامِهِ كُلَّ شَيْءٍ.</w:t>
            </w:r>
          </w:p>
        </w:tc>
      </w:tr>
      <w:tr w:rsidR="006D0E4A" w14:paraId="07512D17" w14:textId="77777777" w:rsidTr="00952577">
        <w:tc>
          <w:tcPr>
            <w:tcW w:w="2509" w:type="dxa"/>
          </w:tcPr>
          <w:p w14:paraId="2B95885E"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ما وَدَّعَكَ </w:t>
            </w:r>
          </w:p>
        </w:tc>
        <w:tc>
          <w:tcPr>
            <w:tcW w:w="7338" w:type="dxa"/>
          </w:tcPr>
          <w:p w14:paraId="229D4AF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ما تَرَكَك منذ اخْتارَكَ.</w:t>
            </w:r>
          </w:p>
        </w:tc>
      </w:tr>
      <w:tr w:rsidR="006D0E4A" w14:paraId="65FD8D0B" w14:textId="77777777" w:rsidTr="00952577">
        <w:tc>
          <w:tcPr>
            <w:tcW w:w="2509" w:type="dxa"/>
          </w:tcPr>
          <w:p w14:paraId="503B728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وما قَلَى </w:t>
            </w:r>
          </w:p>
        </w:tc>
        <w:tc>
          <w:tcPr>
            <w:tcW w:w="7338" w:type="dxa"/>
          </w:tcPr>
          <w:p w14:paraId="13A6184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ما أَبْغَضَك منذ أَحَبَّك.</w:t>
            </w:r>
          </w:p>
        </w:tc>
      </w:tr>
      <w:tr w:rsidR="006D0E4A" w14:paraId="3DD7EF8A" w14:textId="77777777" w:rsidTr="00952577">
        <w:tc>
          <w:tcPr>
            <w:tcW w:w="2509" w:type="dxa"/>
          </w:tcPr>
          <w:p w14:paraId="4B18BC8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يَتِيماً </w:t>
            </w:r>
          </w:p>
        </w:tc>
        <w:tc>
          <w:tcPr>
            <w:tcW w:w="7338" w:type="dxa"/>
          </w:tcPr>
          <w:p w14:paraId="0F04951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اليَتِيمُ: مَن فَقَدَ أباهُ قَبْلَ سِنِّ البُلوغِ.</w:t>
            </w:r>
          </w:p>
        </w:tc>
      </w:tr>
      <w:tr w:rsidR="006D0E4A" w14:paraId="5E030989" w14:textId="77777777" w:rsidTr="00952577">
        <w:tc>
          <w:tcPr>
            <w:tcW w:w="2509" w:type="dxa"/>
          </w:tcPr>
          <w:p w14:paraId="200D61B8"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فآوَى</w:t>
            </w:r>
          </w:p>
        </w:tc>
        <w:tc>
          <w:tcPr>
            <w:tcW w:w="7338" w:type="dxa"/>
          </w:tcPr>
          <w:p w14:paraId="3C6A887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فَضَمَّكَ إلى مَن يَكْفُلُكَ ويَرْعاك.</w:t>
            </w:r>
          </w:p>
        </w:tc>
      </w:tr>
      <w:tr w:rsidR="006D0E4A" w14:paraId="5AB98F1A" w14:textId="77777777" w:rsidTr="00952577">
        <w:tc>
          <w:tcPr>
            <w:tcW w:w="2509" w:type="dxa"/>
          </w:tcPr>
          <w:p w14:paraId="3591BCB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ضالّاً </w:t>
            </w:r>
          </w:p>
        </w:tc>
        <w:tc>
          <w:tcPr>
            <w:tcW w:w="7338" w:type="dxa"/>
          </w:tcPr>
          <w:p w14:paraId="33017A3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ضالّاً عن مَعالِـمِ النُّبُوَّةِ وأحكامِ الشَّرِيعَةِ.</w:t>
            </w:r>
          </w:p>
        </w:tc>
      </w:tr>
      <w:tr w:rsidR="006D0E4A" w14:paraId="336CDCD4" w14:textId="77777777" w:rsidTr="00952577">
        <w:tc>
          <w:tcPr>
            <w:tcW w:w="2509" w:type="dxa"/>
          </w:tcPr>
          <w:p w14:paraId="1BB3C87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فهَدَى </w:t>
            </w:r>
          </w:p>
        </w:tc>
        <w:tc>
          <w:tcPr>
            <w:tcW w:w="7338" w:type="dxa"/>
          </w:tcPr>
          <w:p w14:paraId="5B1E45E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عَرَّفَك أحكامَ الشَّرِيعَةِ.</w:t>
            </w:r>
          </w:p>
        </w:tc>
      </w:tr>
      <w:tr w:rsidR="006D0E4A" w14:paraId="6680FAF7" w14:textId="77777777" w:rsidTr="00952577">
        <w:tc>
          <w:tcPr>
            <w:tcW w:w="2509" w:type="dxa"/>
          </w:tcPr>
          <w:p w14:paraId="72607B0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lastRenderedPageBreak/>
              <w:t>عائِلاً</w:t>
            </w:r>
          </w:p>
        </w:tc>
        <w:tc>
          <w:tcPr>
            <w:tcW w:w="7338" w:type="dxa"/>
          </w:tcPr>
          <w:p w14:paraId="7A5D4084"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فَقِيراً. </w:t>
            </w:r>
          </w:p>
        </w:tc>
      </w:tr>
      <w:tr w:rsidR="006D0E4A" w14:paraId="67D8EABC" w14:textId="77777777" w:rsidTr="00952577">
        <w:tc>
          <w:tcPr>
            <w:tcW w:w="2509" w:type="dxa"/>
          </w:tcPr>
          <w:p w14:paraId="7D28CF09"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فأمّا اليَتِيمَ فَلا تَقْهَر</w:t>
            </w:r>
          </w:p>
        </w:tc>
        <w:tc>
          <w:tcPr>
            <w:tcW w:w="7338" w:type="dxa"/>
          </w:tcPr>
          <w:p w14:paraId="219B8F65"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لا تُذِلّ اليَتِيمَ، ولا تَغْلِبه على مالِهِ.</w:t>
            </w:r>
          </w:p>
        </w:tc>
      </w:tr>
      <w:tr w:rsidR="006D0E4A" w14:paraId="52901C47" w14:textId="77777777" w:rsidTr="00952577">
        <w:tc>
          <w:tcPr>
            <w:tcW w:w="2509" w:type="dxa"/>
          </w:tcPr>
          <w:p w14:paraId="07B20E5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السّائِل </w:t>
            </w:r>
          </w:p>
        </w:tc>
        <w:tc>
          <w:tcPr>
            <w:tcW w:w="7338" w:type="dxa"/>
          </w:tcPr>
          <w:p w14:paraId="54DD8DA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طالِب المالِ والعِلْمِ.</w:t>
            </w:r>
          </w:p>
        </w:tc>
      </w:tr>
      <w:tr w:rsidR="006D0E4A" w14:paraId="1F18E2CB" w14:textId="77777777" w:rsidTr="00952577">
        <w:tc>
          <w:tcPr>
            <w:tcW w:w="2509" w:type="dxa"/>
          </w:tcPr>
          <w:p w14:paraId="7D99BD1C"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تَنْهَر</w:t>
            </w:r>
          </w:p>
        </w:tc>
        <w:tc>
          <w:tcPr>
            <w:tcW w:w="7338" w:type="dxa"/>
          </w:tcPr>
          <w:p w14:paraId="0DF8DBE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تَزْجر.</w:t>
            </w:r>
          </w:p>
        </w:tc>
      </w:tr>
      <w:tr w:rsidR="006D0E4A" w14:paraId="79C18C0F" w14:textId="77777777" w:rsidTr="00952577">
        <w:tc>
          <w:tcPr>
            <w:tcW w:w="2509" w:type="dxa"/>
          </w:tcPr>
          <w:p w14:paraId="18C1503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وأمّا بِنِعْمَةِ رَبِّكَ فَحَدِّث</w:t>
            </w:r>
          </w:p>
        </w:tc>
        <w:tc>
          <w:tcPr>
            <w:tcW w:w="7338" w:type="dxa"/>
          </w:tcPr>
          <w:p w14:paraId="4B2F89AD"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فأخْبِر على سَبِيلِ الشُّكْرِ.</w:t>
            </w:r>
          </w:p>
        </w:tc>
      </w:tr>
    </w:tbl>
    <w:p w14:paraId="11270FF7" w14:textId="77777777" w:rsidR="006D0E4A" w:rsidRPr="0077562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فَوائِد وأحكام:</w:t>
      </w:r>
    </w:p>
    <w:p w14:paraId="229C3B97" w14:textId="77777777" w:rsidR="006D0E4A" w:rsidRDefault="006D0E4A" w:rsidP="00E6526A">
      <w:pPr>
        <w:pStyle w:val="ListParagraph"/>
        <w:numPr>
          <w:ilvl w:val="0"/>
          <w:numId w:val="72"/>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أقسَم اللهُ تعالى بالضُّحى وهو وَقْتُ ارتِفاعِ الشَّمسِ، وبِاللَّيل إذا غَطَّى بِظلامِهِ كُلَّ شَيْءٍ، وجَوابُ القَسَم:</w:t>
      </w:r>
      <w:r w:rsidR="00E6526A">
        <w:rPr>
          <w:rFonts w:ascii="Traditional Arabic" w:hAnsi="Traditional Arabic" w:hint="cs"/>
          <w:sz w:val="36"/>
          <w:szCs w:val="36"/>
          <w:rtl/>
        </w:rPr>
        <w:t xml:space="preserve"> </w:t>
      </w:r>
      <w:r w:rsidR="00E6526A">
        <w:rPr>
          <w:rFonts w:ascii="Lotus Linotype" w:hAnsi="Lotus Linotype" w:cs="Lotus Linotype"/>
          <w:color w:val="000000"/>
          <w:sz w:val="28"/>
          <w:szCs w:val="28"/>
          <w:rtl/>
        </w:rPr>
        <w:t>﴿</w:t>
      </w:r>
      <w:r w:rsidR="00E6526A" w:rsidRPr="00E4512B">
        <w:rPr>
          <w:color w:val="000000"/>
          <w:szCs w:val="40"/>
          <w:rtl/>
        </w:rPr>
        <w:t>مَ</w:t>
      </w:r>
      <w:r w:rsidR="00E6526A">
        <w:rPr>
          <w:color w:val="000000"/>
          <w:szCs w:val="40"/>
          <w:rtl/>
        </w:rPr>
        <w:t>ا وَدَّعَكَ رَبُّكَ وَمَا قَلَى</w:t>
      </w:r>
      <w:r w:rsidR="00E6526A">
        <w:rPr>
          <w:rFonts w:ascii="Lotus Linotype" w:hAnsi="Lotus Linotype" w:cs="Lotus Linotype"/>
          <w:sz w:val="28"/>
          <w:szCs w:val="28"/>
          <w:rtl/>
        </w:rPr>
        <w:t>﴾</w:t>
      </w:r>
      <w:r>
        <w:rPr>
          <w:rFonts w:ascii="Traditional Arabic" w:hAnsi="Traditional Arabic" w:hint="cs"/>
          <w:sz w:val="36"/>
          <w:szCs w:val="36"/>
          <w:rtl/>
          <w:lang w:eastAsia="en-US"/>
        </w:rPr>
        <w:t>، أي: أنَّه تعالى ما تَرَكَ نَبِيَّهُ محمَّداً</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rPr>
        <w:t>صلَّى الله عليه وسلَّم،</w:t>
      </w:r>
      <w:r>
        <w:rPr>
          <w:rFonts w:ascii="Traditional Arabic" w:hAnsi="Traditional Arabic" w:hint="cs"/>
          <w:sz w:val="36"/>
          <w:szCs w:val="36"/>
          <w:rtl/>
          <w:lang w:eastAsia="en-US"/>
        </w:rPr>
        <w:t xml:space="preserve"> وما كَرِهَه؛ بل هو صاحِبُ المكانَةِ العالِيَة، والمقامِ المحمُودِ، والحوضِ المورُودِ.</w:t>
      </w:r>
    </w:p>
    <w:p w14:paraId="5EA6E6EC" w14:textId="77777777" w:rsidR="006D0E4A" w:rsidRPr="00253D58" w:rsidRDefault="006D0E4A" w:rsidP="006D0E4A">
      <w:pPr>
        <w:pStyle w:val="ListParagraph"/>
        <w:numPr>
          <w:ilvl w:val="0"/>
          <w:numId w:val="72"/>
        </w:numPr>
        <w:tabs>
          <w:tab w:val="left" w:pos="7562"/>
        </w:tabs>
        <w:spacing w:line="240" w:lineRule="auto"/>
        <w:rPr>
          <w:rFonts w:ascii="Traditional Arabic" w:hAnsi="Traditional Arabic"/>
          <w:sz w:val="36"/>
          <w:szCs w:val="36"/>
        </w:rPr>
      </w:pPr>
      <w:r w:rsidRPr="00253D58">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شار</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ة</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للن</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بي</w:t>
      </w:r>
      <w:r>
        <w:rPr>
          <w:rFonts w:ascii="Traditional Arabic" w:hAnsi="Traditional Arabic" w:hint="cs"/>
          <w:sz w:val="36"/>
          <w:szCs w:val="36"/>
          <w:rtl/>
          <w:lang w:eastAsia="en-US"/>
        </w:rPr>
        <w:t xml:space="preserve">ِّ </w:t>
      </w:r>
      <w:r>
        <w:rPr>
          <w:rFonts w:ascii="Traditional Arabic" w:hAnsi="Traditional Arabic" w:hint="cs"/>
          <w:sz w:val="36"/>
          <w:szCs w:val="36"/>
          <w:rtl/>
        </w:rPr>
        <w:t>صلَّى الله عليه وسلَّم</w:t>
      </w:r>
      <w:r w:rsidRPr="00253D58">
        <w:rPr>
          <w:rFonts w:ascii="Traditional Arabic" w:hAnsi="Traditional Arabic"/>
          <w:sz w:val="36"/>
          <w:szCs w:val="36"/>
          <w:rtl/>
          <w:lang w:eastAsia="en-US"/>
        </w:rPr>
        <w:t xml:space="preserve"> بأن</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الآخ</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ر</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ة خير</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له 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ن الأ</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ولى، وما أعد</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ه له ر</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ب</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ه</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في 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س</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ت</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ق</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ب</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ل</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أي</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ام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ه</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خ</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ي</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ر</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له مما 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ض</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ى.</w:t>
      </w:r>
    </w:p>
    <w:p w14:paraId="43F5C81F" w14:textId="77777777" w:rsidR="006D0E4A" w:rsidRPr="00253D58" w:rsidRDefault="006D0E4A" w:rsidP="006D0E4A">
      <w:pPr>
        <w:pStyle w:val="ListParagraph"/>
        <w:numPr>
          <w:ilvl w:val="0"/>
          <w:numId w:val="72"/>
        </w:numPr>
        <w:tabs>
          <w:tab w:val="left" w:pos="7562"/>
        </w:tabs>
        <w:spacing w:line="240" w:lineRule="auto"/>
        <w:rPr>
          <w:rFonts w:ascii="Traditional Arabic" w:hAnsi="Traditional Arabic"/>
          <w:sz w:val="36"/>
          <w:szCs w:val="36"/>
        </w:rPr>
      </w:pPr>
      <w:r w:rsidRPr="00253D58">
        <w:rPr>
          <w:rFonts w:ascii="Traditional Arabic" w:hAnsi="Traditional Arabic"/>
          <w:sz w:val="36"/>
          <w:szCs w:val="36"/>
          <w:rtl/>
          <w:lang w:eastAsia="en-US"/>
        </w:rPr>
        <w:t>ي</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ذ</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ك</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ر الله</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سبحان</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ه ث</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لاثاً 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ن الن</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ع</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 xml:space="preserve"> الع</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ظ</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يم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ة على ن</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ب</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ي</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ه محم</w:t>
      </w:r>
      <w:r>
        <w:rPr>
          <w:rFonts w:ascii="Traditional Arabic" w:hAnsi="Traditional Arabic" w:hint="cs"/>
          <w:sz w:val="36"/>
          <w:szCs w:val="36"/>
          <w:rtl/>
          <w:lang w:eastAsia="en-US"/>
        </w:rPr>
        <w:t>َّ</w:t>
      </w:r>
      <w:r w:rsidRPr="00253D58">
        <w:rPr>
          <w:rFonts w:ascii="Traditional Arabic" w:hAnsi="Traditional Arabic"/>
          <w:sz w:val="36"/>
          <w:szCs w:val="36"/>
          <w:rtl/>
          <w:lang w:eastAsia="en-US"/>
        </w:rPr>
        <w:t>د</w:t>
      </w:r>
      <w:r>
        <w:rPr>
          <w:rFonts w:ascii="Traditional Arabic" w:hAnsi="Traditional Arabic" w:hint="cs"/>
          <w:sz w:val="36"/>
          <w:szCs w:val="36"/>
          <w:rtl/>
          <w:lang w:eastAsia="en-US"/>
        </w:rPr>
        <w:t xml:space="preserve"> </w:t>
      </w:r>
      <w:r>
        <w:rPr>
          <w:rFonts w:ascii="Traditional Arabic" w:hAnsi="Traditional Arabic" w:hint="cs"/>
          <w:sz w:val="36"/>
          <w:szCs w:val="36"/>
          <w:rtl/>
        </w:rPr>
        <w:t>صلَّى الله عليه وسلَّم،</w:t>
      </w:r>
      <w:r w:rsidRPr="00253D58">
        <w:rPr>
          <w:rFonts w:ascii="Traditional Arabic" w:hAnsi="Traditional Arabic"/>
          <w:sz w:val="36"/>
          <w:szCs w:val="36"/>
          <w:rtl/>
          <w:lang w:eastAsia="en-US"/>
        </w:rPr>
        <w:t xml:space="preserve"> وهي: </w:t>
      </w:r>
    </w:p>
    <w:p w14:paraId="470B25AD" w14:textId="77777777" w:rsidR="006D0E4A" w:rsidRDefault="006D0E4A" w:rsidP="006D0E4A">
      <w:pPr>
        <w:pStyle w:val="ListParagraph"/>
        <w:numPr>
          <w:ilvl w:val="0"/>
          <w:numId w:val="7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أنَّه وجَدَه يَتِيماً مات أبوهُ وهو جَنِينٌ في بَطْنِ أُمِّهِ، وماتَت أُمُّهُ وهو ابن سِتِّ سِنِينَ فرَعاه وكَفَلَهُ جَدُّهُ عبد المطَّلِب، ثم بعد مَوْتِه كَفَلَه عَمُّه أبو طالِب.</w:t>
      </w:r>
    </w:p>
    <w:p w14:paraId="11B14494" w14:textId="77777777" w:rsidR="006D0E4A" w:rsidRDefault="006D0E4A" w:rsidP="006D0E4A">
      <w:pPr>
        <w:pStyle w:val="ListParagraph"/>
        <w:numPr>
          <w:ilvl w:val="0"/>
          <w:numId w:val="73"/>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كان النَّبيُّ</w:t>
      </w:r>
      <w:r>
        <w:rPr>
          <w:rFonts w:ascii="Traditional Arabic" w:hAnsi="Traditional Arabic" w:cs="(M. Aiyada Ayoub ALKobaisi)" w:hint="cs"/>
          <w:sz w:val="36"/>
          <w:szCs w:val="36"/>
          <w:rtl/>
        </w:rPr>
        <w:t xml:space="preserve"> </w:t>
      </w:r>
      <w:r>
        <w:rPr>
          <w:rFonts w:ascii="Traditional Arabic" w:hAnsi="Traditional Arabic" w:hint="cs"/>
          <w:sz w:val="36"/>
          <w:szCs w:val="36"/>
          <w:rtl/>
        </w:rPr>
        <w:t>صلَّى الله عليه وسلَّم ضالّاً بمعنى: أنَّه لم يكُن قَبْلَ النُّبُوَّةِ يعلَم الدِّين حتى جاءَه الوَحْيُ، إلّا أنَّه</w:t>
      </w:r>
      <w:r>
        <w:rPr>
          <w:rFonts w:ascii="Traditional Arabic" w:hAnsi="Traditional Arabic" w:cs="(M. Aiyada Ayoub ALKobaisi)" w:hint="cs"/>
          <w:sz w:val="36"/>
          <w:szCs w:val="36"/>
          <w:rtl/>
        </w:rPr>
        <w:t xml:space="preserve"> </w:t>
      </w:r>
      <w:r>
        <w:rPr>
          <w:rFonts w:ascii="Traditional Arabic" w:hAnsi="Traditional Arabic" w:hint="cs"/>
          <w:sz w:val="36"/>
          <w:szCs w:val="36"/>
          <w:rtl/>
        </w:rPr>
        <w:t>- صلَّى الله عليه وسلَّم - لم يُقارِف شَيْئاً مِن أفعالِ الشِّرْكِ أو الفَواحِشِ أو سَيِّءِ الأخلاقِ</w:t>
      </w:r>
      <w:r w:rsidRPr="00253D58">
        <w:rPr>
          <w:rFonts w:ascii="Traditional Arabic" w:hAnsi="Traditional Arabic" w:hint="cs"/>
          <w:sz w:val="36"/>
          <w:szCs w:val="36"/>
          <w:rtl/>
        </w:rPr>
        <w:t xml:space="preserve"> </w:t>
      </w:r>
      <w:r>
        <w:rPr>
          <w:rFonts w:ascii="Traditional Arabic" w:hAnsi="Traditional Arabic" w:hint="cs"/>
          <w:sz w:val="36"/>
          <w:szCs w:val="36"/>
          <w:rtl/>
        </w:rPr>
        <w:t>حتى قبل النُّبُوَّةِ، فهَداه رَبُّه إلى مَنْهَجِ الحقِّ وطَرِيقِ الهدايَةِ.</w:t>
      </w:r>
    </w:p>
    <w:p w14:paraId="58A0965D" w14:textId="77777777" w:rsidR="006D0E4A" w:rsidRPr="0077562F" w:rsidRDefault="006D0E4A" w:rsidP="006D0E4A">
      <w:pPr>
        <w:pStyle w:val="ListParagraph"/>
        <w:numPr>
          <w:ilvl w:val="0"/>
          <w:numId w:val="74"/>
        </w:numPr>
        <w:tabs>
          <w:tab w:val="left" w:pos="7562"/>
        </w:tabs>
        <w:spacing w:line="240" w:lineRule="auto"/>
        <w:rPr>
          <w:rFonts w:ascii="Traditional Arabic" w:hAnsi="Traditional Arabic"/>
          <w:sz w:val="36"/>
          <w:szCs w:val="36"/>
        </w:rPr>
      </w:pPr>
      <w:r w:rsidRPr="0077562F">
        <w:rPr>
          <w:rFonts w:ascii="Traditional Arabic" w:hAnsi="Traditional Arabic" w:hint="cs"/>
          <w:sz w:val="36"/>
          <w:szCs w:val="36"/>
          <w:rtl/>
        </w:rPr>
        <w:t>كان الن</w:t>
      </w:r>
      <w:r>
        <w:rPr>
          <w:rFonts w:ascii="Traditional Arabic" w:hAnsi="Traditional Arabic" w:hint="cs"/>
          <w:sz w:val="36"/>
          <w:szCs w:val="36"/>
          <w:rtl/>
        </w:rPr>
        <w:t>َّ</w:t>
      </w:r>
      <w:r w:rsidRPr="0077562F">
        <w:rPr>
          <w:rFonts w:ascii="Traditional Arabic" w:hAnsi="Traditional Arabic" w:hint="cs"/>
          <w:sz w:val="36"/>
          <w:szCs w:val="36"/>
          <w:rtl/>
        </w:rPr>
        <w:t>بي</w:t>
      </w:r>
      <w:r>
        <w:rPr>
          <w:rFonts w:ascii="Traditional Arabic" w:hAnsi="Traditional Arabic" w:hint="cs"/>
          <w:sz w:val="36"/>
          <w:szCs w:val="36"/>
          <w:rtl/>
        </w:rPr>
        <w:t>ُّ</w:t>
      </w:r>
      <w:r>
        <w:rPr>
          <w:rFonts w:ascii="Traditional Arabic" w:hAnsi="Traditional Arabic" w:cs="(M. Aiyada Ayoub ALKobaisi)" w:hint="cs"/>
          <w:sz w:val="36"/>
          <w:szCs w:val="36"/>
          <w:rtl/>
        </w:rPr>
        <w:t xml:space="preserve"> </w:t>
      </w:r>
      <w:r>
        <w:rPr>
          <w:rFonts w:ascii="Traditional Arabic" w:hAnsi="Traditional Arabic" w:hint="cs"/>
          <w:sz w:val="36"/>
          <w:szCs w:val="36"/>
          <w:rtl/>
        </w:rPr>
        <w:t>صلَّى الله عليه وسلَّم</w:t>
      </w:r>
      <w:r w:rsidRPr="0077562F">
        <w:rPr>
          <w:rFonts w:ascii="Traditional Arabic" w:hAnsi="Traditional Arabic" w:hint="cs"/>
          <w:sz w:val="36"/>
          <w:szCs w:val="36"/>
          <w:rtl/>
        </w:rPr>
        <w:t xml:space="preserve"> فقيراً فأغناه الله</w:t>
      </w:r>
      <w:r>
        <w:rPr>
          <w:rFonts w:ascii="Traditional Arabic" w:hAnsi="Traditional Arabic" w:hint="cs"/>
          <w:sz w:val="36"/>
          <w:szCs w:val="36"/>
          <w:rtl/>
        </w:rPr>
        <w:t>ُ</w:t>
      </w:r>
      <w:r w:rsidRPr="0077562F">
        <w:rPr>
          <w:rFonts w:ascii="Traditional Arabic" w:hAnsi="Traditional Arabic" w:hint="cs"/>
          <w:sz w:val="36"/>
          <w:szCs w:val="36"/>
          <w:rtl/>
        </w:rPr>
        <w:t xml:space="preserve"> عم</w:t>
      </w:r>
      <w:r>
        <w:rPr>
          <w:rFonts w:ascii="Traditional Arabic" w:hAnsi="Traditional Arabic" w:hint="cs"/>
          <w:sz w:val="36"/>
          <w:szCs w:val="36"/>
          <w:rtl/>
        </w:rPr>
        <w:t>َّ</w:t>
      </w:r>
      <w:r w:rsidRPr="0077562F">
        <w:rPr>
          <w:rFonts w:ascii="Traditional Arabic" w:hAnsi="Traditional Arabic" w:hint="cs"/>
          <w:sz w:val="36"/>
          <w:szCs w:val="36"/>
          <w:rtl/>
        </w:rPr>
        <w:t>ن س</w:t>
      </w:r>
      <w:r>
        <w:rPr>
          <w:rFonts w:ascii="Traditional Arabic" w:hAnsi="Traditional Arabic" w:hint="cs"/>
          <w:sz w:val="36"/>
          <w:szCs w:val="36"/>
          <w:rtl/>
        </w:rPr>
        <w:t>ِ</w:t>
      </w:r>
      <w:r w:rsidRPr="0077562F">
        <w:rPr>
          <w:rFonts w:ascii="Traditional Arabic" w:hAnsi="Traditional Arabic" w:hint="cs"/>
          <w:sz w:val="36"/>
          <w:szCs w:val="36"/>
          <w:rtl/>
        </w:rPr>
        <w:t>واه</w:t>
      </w:r>
      <w:r>
        <w:rPr>
          <w:rFonts w:ascii="Traditional Arabic" w:hAnsi="Traditional Arabic" w:hint="cs"/>
          <w:sz w:val="36"/>
          <w:szCs w:val="36"/>
          <w:rtl/>
        </w:rPr>
        <w:t>،</w:t>
      </w:r>
      <w:r w:rsidRPr="0077562F">
        <w:rPr>
          <w:rFonts w:ascii="Traditional Arabic" w:hAnsi="Traditional Arabic" w:hint="cs"/>
          <w:sz w:val="36"/>
          <w:szCs w:val="36"/>
          <w:rtl/>
        </w:rPr>
        <w:t xml:space="preserve"> وج</w:t>
      </w:r>
      <w:r>
        <w:rPr>
          <w:rFonts w:ascii="Traditional Arabic" w:hAnsi="Traditional Arabic" w:hint="cs"/>
          <w:sz w:val="36"/>
          <w:szCs w:val="36"/>
          <w:rtl/>
        </w:rPr>
        <w:t>َ</w:t>
      </w:r>
      <w:r w:rsidRPr="0077562F">
        <w:rPr>
          <w:rFonts w:ascii="Traditional Arabic" w:hAnsi="Traditional Arabic" w:hint="cs"/>
          <w:sz w:val="36"/>
          <w:szCs w:val="36"/>
          <w:rtl/>
        </w:rPr>
        <w:t>ع</w:t>
      </w:r>
      <w:r>
        <w:rPr>
          <w:rFonts w:ascii="Traditional Arabic" w:hAnsi="Traditional Arabic" w:hint="cs"/>
          <w:sz w:val="36"/>
          <w:szCs w:val="36"/>
          <w:rtl/>
        </w:rPr>
        <w:t>َ</w:t>
      </w:r>
      <w:r w:rsidRPr="0077562F">
        <w:rPr>
          <w:rFonts w:ascii="Traditional Arabic" w:hAnsi="Traditional Arabic" w:hint="cs"/>
          <w:sz w:val="36"/>
          <w:szCs w:val="36"/>
          <w:rtl/>
        </w:rPr>
        <w:t>ل</w:t>
      </w:r>
      <w:r>
        <w:rPr>
          <w:rFonts w:ascii="Traditional Arabic" w:hAnsi="Traditional Arabic" w:hint="cs"/>
          <w:sz w:val="36"/>
          <w:szCs w:val="36"/>
          <w:rtl/>
        </w:rPr>
        <w:t>َ</w:t>
      </w:r>
      <w:r w:rsidRPr="0077562F">
        <w:rPr>
          <w:rFonts w:ascii="Traditional Arabic" w:hAnsi="Traditional Arabic" w:hint="cs"/>
          <w:sz w:val="36"/>
          <w:szCs w:val="36"/>
          <w:rtl/>
        </w:rPr>
        <w:t>ه قان</w:t>
      </w:r>
      <w:r>
        <w:rPr>
          <w:rFonts w:ascii="Traditional Arabic" w:hAnsi="Traditional Arabic" w:hint="cs"/>
          <w:sz w:val="36"/>
          <w:szCs w:val="36"/>
          <w:rtl/>
        </w:rPr>
        <w:t>ِ</w:t>
      </w:r>
      <w:r w:rsidRPr="0077562F">
        <w:rPr>
          <w:rFonts w:ascii="Traditional Arabic" w:hAnsi="Traditional Arabic" w:hint="cs"/>
          <w:sz w:val="36"/>
          <w:szCs w:val="36"/>
          <w:rtl/>
        </w:rPr>
        <w:t>عاً بما أعطاه.</w:t>
      </w:r>
    </w:p>
    <w:p w14:paraId="23B55B42" w14:textId="77777777" w:rsidR="006D0E4A" w:rsidRDefault="006D0E4A" w:rsidP="006D0E4A">
      <w:pPr>
        <w:pStyle w:val="ListParagraph"/>
        <w:numPr>
          <w:ilvl w:val="0"/>
          <w:numId w:val="72"/>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التَّحذِيرُ مِن الإساءَةِ إلى اليَتِيمِ وأكلِ مالِه بِدون وَجْهِ حَقٍّ، ورَدِّ السّائِلِ بِقَسْوَةٍ وعُنْفٍ، ويدخُل فيه سائِر المالِ وسائِر العِلْمِ، وفي ذلك رِعايَة واضِحَة مِن الإسلامِ لِفِئَتَيْنِ مِن النّاسِ يَسْتَحِقُّونَ الرِّعايَةَ والكَفالَةَ الاجْتِماعِيَّة، هما: اليَتِيمُ، والسّائِلُ المحتاجُ.</w:t>
      </w:r>
    </w:p>
    <w:p w14:paraId="7F7AB4E9" w14:textId="77777777" w:rsidR="006D0E4A" w:rsidRDefault="006D0E4A" w:rsidP="006D0E4A">
      <w:pPr>
        <w:pStyle w:val="ListParagraph"/>
        <w:numPr>
          <w:ilvl w:val="0"/>
          <w:numId w:val="72"/>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صِفات المؤمِنينَ التَّحَدُّث بِنِعَمِ اللهِ قَوْلاً وفِعْلاً دائِماً على وَجْهِ الشُّكْرِ للهِ، والاعتِراف بِنِعَمِهِ لا بَطَراً ولا خُيَلاءً.</w:t>
      </w:r>
    </w:p>
    <w:p w14:paraId="217B48DB" w14:textId="77777777" w:rsidR="006D0E4A" w:rsidRPr="0077562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11A6B6EE"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أقسَم اللهُ تعالى في هذه السُّورَةِ بِالضُّحى واللَّيلِ، وأقسَم في سُوَرٍ أُخرى بِأوقاتٍ أخرى، اُذكر الأوقات التي أقسَمَ اللهُ بها في فَواتِحِ سور جُزْءِ (عم).</w:t>
      </w:r>
    </w:p>
    <w:p w14:paraId="43C472DF" w14:textId="77777777" w:rsidR="006D0E4A" w:rsidRPr="0077562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lastRenderedPageBreak/>
        <w:t>الأسئِلة:</w:t>
      </w:r>
    </w:p>
    <w:p w14:paraId="6277A782"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س1- اكتُب سَبَبَ نُزولِ سُورَة الضُّحى ؟</w:t>
      </w:r>
    </w:p>
    <w:p w14:paraId="2361FF8B"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س2- اسْتَخْرِج مِن سورة الضُّحى ما يلي:</w:t>
      </w:r>
    </w:p>
    <w:p w14:paraId="01953EC2" w14:textId="77777777" w:rsidR="006D0E4A" w:rsidRDefault="006D0E4A" w:rsidP="006D0E4A">
      <w:pPr>
        <w:pStyle w:val="ListParagraph"/>
        <w:numPr>
          <w:ilvl w:val="0"/>
          <w:numId w:val="7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أُسلُوب تَعامُلِ المؤمِنِ مع السّائِل.</w:t>
      </w:r>
    </w:p>
    <w:p w14:paraId="559541FC" w14:textId="77777777" w:rsidR="006D0E4A" w:rsidRDefault="006D0E4A" w:rsidP="006D0E4A">
      <w:pPr>
        <w:pStyle w:val="ListParagraph"/>
        <w:numPr>
          <w:ilvl w:val="0"/>
          <w:numId w:val="75"/>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أُسلُوب تَعامُلِ المؤمِنِ مع نِعَمِ اللهِ.</w:t>
      </w:r>
    </w:p>
    <w:p w14:paraId="5A115283" w14:textId="77777777" w:rsidR="006D0E4A" w:rsidRPr="0077562F" w:rsidRDefault="006D0E4A" w:rsidP="006D0E4A">
      <w:pPr>
        <w:pStyle w:val="ListParagraph"/>
        <w:numPr>
          <w:ilvl w:val="0"/>
          <w:numId w:val="76"/>
        </w:numPr>
        <w:tabs>
          <w:tab w:val="left" w:pos="7562"/>
        </w:tabs>
        <w:spacing w:line="240" w:lineRule="auto"/>
        <w:rPr>
          <w:rFonts w:ascii="Traditional Arabic" w:hAnsi="Traditional Arabic"/>
          <w:sz w:val="36"/>
          <w:szCs w:val="36"/>
        </w:rPr>
      </w:pPr>
      <w:r w:rsidRPr="0077562F">
        <w:rPr>
          <w:rFonts w:ascii="Traditional Arabic" w:hAnsi="Traditional Arabic" w:hint="cs"/>
          <w:sz w:val="36"/>
          <w:szCs w:val="36"/>
          <w:rtl/>
        </w:rPr>
        <w:t>أ</w:t>
      </w:r>
      <w:r>
        <w:rPr>
          <w:rFonts w:ascii="Traditional Arabic" w:hAnsi="Traditional Arabic" w:hint="cs"/>
          <w:sz w:val="36"/>
          <w:szCs w:val="36"/>
          <w:rtl/>
        </w:rPr>
        <w:t>ُ</w:t>
      </w:r>
      <w:r w:rsidRPr="0077562F">
        <w:rPr>
          <w:rFonts w:ascii="Traditional Arabic" w:hAnsi="Traditional Arabic" w:hint="cs"/>
          <w:sz w:val="36"/>
          <w:szCs w:val="36"/>
          <w:rtl/>
        </w:rPr>
        <w:t>سلوب ت</w:t>
      </w:r>
      <w:r>
        <w:rPr>
          <w:rFonts w:ascii="Traditional Arabic" w:hAnsi="Traditional Arabic" w:hint="cs"/>
          <w:sz w:val="36"/>
          <w:szCs w:val="36"/>
          <w:rtl/>
        </w:rPr>
        <w:t>َ</w:t>
      </w:r>
      <w:r w:rsidRPr="0077562F">
        <w:rPr>
          <w:rFonts w:ascii="Traditional Arabic" w:hAnsi="Traditional Arabic" w:hint="cs"/>
          <w:sz w:val="36"/>
          <w:szCs w:val="36"/>
          <w:rtl/>
        </w:rPr>
        <w:t>عام</w:t>
      </w:r>
      <w:r>
        <w:rPr>
          <w:rFonts w:ascii="Traditional Arabic" w:hAnsi="Traditional Arabic" w:hint="cs"/>
          <w:sz w:val="36"/>
          <w:szCs w:val="36"/>
          <w:rtl/>
        </w:rPr>
        <w:t>ُ</w:t>
      </w:r>
      <w:r w:rsidRPr="0077562F">
        <w:rPr>
          <w:rFonts w:ascii="Traditional Arabic" w:hAnsi="Traditional Arabic" w:hint="cs"/>
          <w:sz w:val="36"/>
          <w:szCs w:val="36"/>
          <w:rtl/>
        </w:rPr>
        <w:t>ل</w:t>
      </w:r>
      <w:r>
        <w:rPr>
          <w:rFonts w:ascii="Traditional Arabic" w:hAnsi="Traditional Arabic" w:hint="cs"/>
          <w:sz w:val="36"/>
          <w:szCs w:val="36"/>
          <w:rtl/>
        </w:rPr>
        <w:t>ِ</w:t>
      </w:r>
      <w:r w:rsidRPr="0077562F">
        <w:rPr>
          <w:rFonts w:ascii="Traditional Arabic" w:hAnsi="Traditional Arabic" w:hint="cs"/>
          <w:sz w:val="36"/>
          <w:szCs w:val="36"/>
          <w:rtl/>
        </w:rPr>
        <w:t xml:space="preserve"> المؤم</w:t>
      </w:r>
      <w:r>
        <w:rPr>
          <w:rFonts w:ascii="Traditional Arabic" w:hAnsi="Traditional Arabic" w:hint="cs"/>
          <w:sz w:val="36"/>
          <w:szCs w:val="36"/>
          <w:rtl/>
        </w:rPr>
        <w:t>ِ</w:t>
      </w:r>
      <w:r w:rsidRPr="0077562F">
        <w:rPr>
          <w:rFonts w:ascii="Traditional Arabic" w:hAnsi="Traditional Arabic" w:hint="cs"/>
          <w:sz w:val="36"/>
          <w:szCs w:val="36"/>
          <w:rtl/>
        </w:rPr>
        <w:t>ن مع الي</w:t>
      </w:r>
      <w:r>
        <w:rPr>
          <w:rFonts w:ascii="Traditional Arabic" w:hAnsi="Traditional Arabic" w:hint="cs"/>
          <w:sz w:val="36"/>
          <w:szCs w:val="36"/>
          <w:rtl/>
        </w:rPr>
        <w:t>َ</w:t>
      </w:r>
      <w:r w:rsidRPr="0077562F">
        <w:rPr>
          <w:rFonts w:ascii="Traditional Arabic" w:hAnsi="Traditional Arabic" w:hint="cs"/>
          <w:sz w:val="36"/>
          <w:szCs w:val="36"/>
          <w:rtl/>
        </w:rPr>
        <w:t>ت</w:t>
      </w:r>
      <w:r>
        <w:rPr>
          <w:rFonts w:ascii="Traditional Arabic" w:hAnsi="Traditional Arabic" w:hint="cs"/>
          <w:sz w:val="36"/>
          <w:szCs w:val="36"/>
          <w:rtl/>
        </w:rPr>
        <w:t>ِ</w:t>
      </w:r>
      <w:r w:rsidRPr="0077562F">
        <w:rPr>
          <w:rFonts w:ascii="Traditional Arabic" w:hAnsi="Traditional Arabic" w:hint="cs"/>
          <w:sz w:val="36"/>
          <w:szCs w:val="36"/>
          <w:rtl/>
        </w:rPr>
        <w:t>يم</w:t>
      </w:r>
      <w:r>
        <w:rPr>
          <w:rFonts w:ascii="Traditional Arabic" w:hAnsi="Traditional Arabic" w:hint="cs"/>
          <w:sz w:val="36"/>
          <w:szCs w:val="36"/>
          <w:rtl/>
        </w:rPr>
        <w:t>ِ</w:t>
      </w:r>
      <w:r w:rsidRPr="0077562F">
        <w:rPr>
          <w:rFonts w:ascii="Traditional Arabic" w:hAnsi="Traditional Arabic" w:hint="cs"/>
          <w:sz w:val="36"/>
          <w:szCs w:val="36"/>
          <w:rtl/>
        </w:rPr>
        <w:t>.</w:t>
      </w:r>
    </w:p>
    <w:p w14:paraId="65975B75" w14:textId="77777777" w:rsidR="006D0E4A" w:rsidRDefault="006D0E4A" w:rsidP="006D0E4A">
      <w:pPr>
        <w:tabs>
          <w:tab w:val="left" w:pos="7562"/>
        </w:tabs>
        <w:spacing w:line="240" w:lineRule="auto"/>
        <w:ind w:left="360" w:firstLine="0"/>
        <w:rPr>
          <w:rFonts w:ascii="Traditional Arabic" w:hAnsi="Traditional Arabic"/>
          <w:sz w:val="36"/>
          <w:szCs w:val="36"/>
          <w:rtl/>
        </w:rPr>
      </w:pPr>
      <w:r>
        <w:rPr>
          <w:rFonts w:ascii="Traditional Arabic" w:hAnsi="Traditional Arabic" w:hint="cs"/>
          <w:sz w:val="36"/>
          <w:szCs w:val="36"/>
          <w:rtl/>
        </w:rPr>
        <w:t>د-     بِشارَةٌ مِن اللهِ تعالى لِرَسولِهِ صلَّى الله عليه وسلَّم.</w:t>
      </w:r>
    </w:p>
    <w:p w14:paraId="7A9C789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س3- ضَع دائِرَةً حولَ أفضَلِ الإجابات فيما يلي:</w:t>
      </w:r>
    </w:p>
    <w:p w14:paraId="5FCBE218"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مِن النِّعَمِ التي أنْعَمَ اللهُ بها على نَبِيِّه محمَّدٍ</w:t>
      </w:r>
      <w:r>
        <w:rPr>
          <w:rFonts w:ascii="Traditional Arabic" w:hAnsi="Traditional Arabic" w:cs="(M. Aiyada Ayoub ALKobaisi)" w:hint="cs"/>
          <w:sz w:val="36"/>
          <w:szCs w:val="36"/>
          <w:rtl/>
        </w:rPr>
        <w:t xml:space="preserve"> </w:t>
      </w:r>
      <w:r>
        <w:rPr>
          <w:rFonts w:ascii="Traditional Arabic" w:hAnsi="Traditional Arabic" w:hint="cs"/>
          <w:sz w:val="36"/>
          <w:szCs w:val="36"/>
          <w:rtl/>
        </w:rPr>
        <w:t>صلَّى الله عليه وسلَّم في الآيات:</w:t>
      </w:r>
    </w:p>
    <w:p w14:paraId="2BADA270"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1- وَجَدَه يَتِيماً فآواه              2- وَجَدَه ضالّاً فهداه.</w:t>
      </w:r>
    </w:p>
    <w:p w14:paraId="3F3D75DC"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3- وجَدَه فَقِيراً فأغناه.            4- جميع ما تقدَّم صحيح.</w:t>
      </w:r>
    </w:p>
    <w:p w14:paraId="33DF443A"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14:paraId="17492D9B" w14:textId="77777777" w:rsidR="006D0E4A" w:rsidRDefault="006D0E4A" w:rsidP="006D0E4A">
      <w:pPr>
        <w:pStyle w:val="30"/>
        <w:rPr>
          <w:rtl/>
        </w:rPr>
      </w:pPr>
      <w:bookmarkStart w:id="70" w:name="_Toc371250699"/>
      <w:r>
        <w:rPr>
          <w:rFonts w:hint="cs"/>
          <w:rtl/>
        </w:rPr>
        <w:lastRenderedPageBreak/>
        <w:t xml:space="preserve">الدَّرس </w:t>
      </w:r>
      <w:bookmarkEnd w:id="70"/>
      <w:r>
        <w:rPr>
          <w:rFonts w:hint="cs"/>
          <w:rtl/>
        </w:rPr>
        <w:t>الخامس والثلاثون</w:t>
      </w:r>
    </w:p>
    <w:p w14:paraId="6D674030" w14:textId="77777777" w:rsidR="006D0E4A" w:rsidRDefault="006D0E4A" w:rsidP="006D0E4A">
      <w:pPr>
        <w:pStyle w:val="a8"/>
        <w:rPr>
          <w:rtl/>
        </w:rPr>
      </w:pPr>
      <w:bookmarkStart w:id="71" w:name="_Toc371250700"/>
      <w:r>
        <w:rPr>
          <w:rFonts w:hint="cs"/>
          <w:rtl/>
        </w:rPr>
        <w:t>تَفْسِير سُورَةِ الشَّرْح</w:t>
      </w:r>
      <w:bookmarkEnd w:id="71"/>
      <w:r>
        <w:rPr>
          <w:rFonts w:hint="cs"/>
          <w:rtl/>
        </w:rPr>
        <w:t>ِ</w:t>
      </w:r>
    </w:p>
    <w:p w14:paraId="2D166A13" w14:textId="77777777" w:rsidR="006D0E4A" w:rsidRDefault="006D0E4A" w:rsidP="006D0E4A">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بينما كان النَّبيُّ صلَّى الله عليه وسلَّم - وهو صَغِيرٌ - يَلْعَب مع الصِّبْيان؛ إذ جاءَه جِبريلُ - عليه السَّلام - فألقاه على ظَهْرِه ثم شَرَح (شَقَّ) صَدْرَه واسْتَخْرَج قَلْبَه وشَقَّه وأخرَج منه قِطْعَةً سَوداءَ، وقال: هذا حَظُّ الشَّيطانِ مِنْكَ، ثم غَسَل قَلْبَه بماءِ زَمْزَمَ في طَسْتٍ مِن ذَهَبٍ، ثم أعادَه إلى مَكانِه، يقول أنس بن مالك -رضي الله عنه -:" وقد كنتُ أرى أَثَرَ المخِيطِ في صَدْرِه صلَّى الله عليه وسلَّم "، فحَصَل بِذلِك شَرْح صَدْرِ النَّبيِّ</w:t>
      </w:r>
      <w:r>
        <w:rPr>
          <w:rFonts w:ascii="Traditional Arabic" w:hAnsi="Traditional Arabic" w:cs="(M. Aiyada Ayoub ALKobaisi)" w:hint="cs"/>
          <w:sz w:val="36"/>
          <w:szCs w:val="36"/>
          <w:rtl/>
        </w:rPr>
        <w:t xml:space="preserve"> </w:t>
      </w:r>
      <w:r>
        <w:rPr>
          <w:rFonts w:ascii="Traditional Arabic" w:hAnsi="Traditional Arabic" w:hint="cs"/>
          <w:sz w:val="36"/>
          <w:szCs w:val="36"/>
          <w:rtl/>
        </w:rPr>
        <w:t xml:space="preserve">صلَّى الله عليه وسلَّم حِسِّيّاً بِشَقِّهِ وإخراجِ القِطْعَة السَّوداءِ مِن قَلْبِه، كما شُرِحَ صَدْرُهُ مَعْنَوِيّاً بِنُورِ الإيمان والنُّبوَّة، وقد امتَنَّ اللهُ تعالى على نَبِيِّه صلَّى الله عليه وسلَّم بذلك فقال سبحانه وتعالى: </w:t>
      </w:r>
    </w:p>
    <w:p w14:paraId="4FF01F76" w14:textId="77777777" w:rsidR="006D0E4A" w:rsidRDefault="006D0E4A" w:rsidP="006D0E4A">
      <w:pPr>
        <w:overflowPunct/>
        <w:spacing w:line="240" w:lineRule="auto"/>
        <w:ind w:firstLine="0"/>
        <w:jc w:val="right"/>
        <w:textAlignment w:val="auto"/>
        <w:rPr>
          <w:rFonts w:ascii="MS Sans Serif" w:cs="MS Sans Serif"/>
          <w:color w:val="000000"/>
          <w:sz w:val="18"/>
          <w:szCs w:val="18"/>
          <w:lang w:eastAsia="en-US"/>
        </w:rPr>
      </w:pPr>
    </w:p>
    <w:p w14:paraId="49F3D36C" w14:textId="77777777" w:rsidR="006D0E4A" w:rsidRDefault="00E6526A"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أَلَمْ نَشْرَحْ لَكَ صَدْرَكَ (1) وَوَضَعْنَا عَنْكَ وِزْرَكَ (2) الَّذِي أَنْقَضَ ظَهْرَكَ (3) وَرَفَعْنَا لَكَ ذِكْرَكَ (4) فَإِنَّ مَعَ الْعُسْرِ يُسْرًا (5) إِنَّ مَعَ الْعُسْرِ يُسْرًا (6) فَإِذَا فَرَغْتَ فَانْصَب</w:t>
      </w:r>
      <w:r>
        <w:rPr>
          <w:color w:val="000000"/>
          <w:szCs w:val="40"/>
          <w:rtl/>
        </w:rPr>
        <w:t>ْ (7) وَإِلَى رَبِّكَ فَارْغَبْ</w:t>
      </w:r>
      <w:r>
        <w:rPr>
          <w:rFonts w:ascii="Lotus Linotype" w:hAnsi="Lotus Linotype" w:cs="Lotus Linotype"/>
          <w:sz w:val="35"/>
          <w:szCs w:val="35"/>
          <w:rtl/>
          <w:lang w:eastAsia="en-US"/>
        </w:rPr>
        <w:t>﴾</w:t>
      </w:r>
      <w:r>
        <w:rPr>
          <w:rFonts w:ascii="Lotus Linotype" w:hAnsi="Lotus Linotype" w:cs="Lotus Linotype" w:hint="cs"/>
          <w:sz w:val="35"/>
          <w:szCs w:val="35"/>
          <w:rtl/>
          <w:lang w:eastAsia="en-US"/>
        </w:rPr>
        <w:t xml:space="preserve"> </w:t>
      </w:r>
      <w:r w:rsidR="006D0E4A">
        <w:rPr>
          <w:rFonts w:ascii="Traditional Arabic" w:hAnsi="Traditional Arabic" w:hint="cs"/>
          <w:rtl/>
        </w:rPr>
        <w:t>[الشرح: 1 - 8</w:t>
      </w:r>
      <w:r w:rsidR="006D0E4A" w:rsidRPr="007403D8">
        <w:rPr>
          <w:rFonts w:ascii="Traditional Arabic" w:hAnsi="Traditional Arabic" w:hint="cs"/>
          <w:rtl/>
        </w:rPr>
        <w:t>]</w:t>
      </w:r>
      <w:r w:rsidR="006D0E4A">
        <w:rPr>
          <w:rFonts w:ascii="Traditional Arabic" w:hAnsi="Traditional Arabic" w:hint="cs"/>
          <w:sz w:val="36"/>
          <w:szCs w:val="36"/>
          <w:rtl/>
        </w:rPr>
        <w:t>.</w:t>
      </w:r>
    </w:p>
    <w:p w14:paraId="2A02C31B" w14:textId="77777777" w:rsidR="006D0E4A" w:rsidRPr="00434CB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موضوع الآيات:</w:t>
      </w:r>
    </w:p>
    <w:p w14:paraId="4703B9BA"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بَيانُ بَعْضِ نِعَمِ اللهِ - عزَّ وجلَّ - على رسولِه صلَّى الله عليه وسلَّم.</w:t>
      </w:r>
    </w:p>
    <w:p w14:paraId="74F8E304"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التَّرغِيبُ في التَّزَوُّدِ مِن الأعمال الصّالحة.</w:t>
      </w:r>
    </w:p>
    <w:p w14:paraId="0B2A177A" w14:textId="77777777" w:rsidR="006D0E4A" w:rsidRPr="00434CB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0E28251E" w14:textId="77777777" w:rsidTr="00952577">
        <w:tc>
          <w:tcPr>
            <w:tcW w:w="2793" w:type="dxa"/>
          </w:tcPr>
          <w:p w14:paraId="68D36315" w14:textId="77777777" w:rsidR="006D0E4A" w:rsidRPr="00434CBF"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 xml:space="preserve">الكلمة </w:t>
            </w:r>
          </w:p>
        </w:tc>
        <w:tc>
          <w:tcPr>
            <w:tcW w:w="7054" w:type="dxa"/>
          </w:tcPr>
          <w:p w14:paraId="108D0C93" w14:textId="77777777" w:rsidR="006D0E4A" w:rsidRPr="00434CBF" w:rsidRDefault="006D0E4A" w:rsidP="00952577">
            <w:pPr>
              <w:tabs>
                <w:tab w:val="left" w:pos="7562"/>
              </w:tabs>
              <w:spacing w:line="240" w:lineRule="auto"/>
              <w:ind w:firstLine="0"/>
              <w:rPr>
                <w:rFonts w:ascii="Traditional Arabic" w:hAnsi="Traditional Arabic"/>
                <w:b/>
                <w:bCs/>
                <w:sz w:val="36"/>
                <w:szCs w:val="36"/>
                <w:rtl/>
              </w:rPr>
            </w:pPr>
            <w:r>
              <w:rPr>
                <w:rFonts w:ascii="Traditional Arabic" w:hAnsi="Traditional Arabic" w:hint="cs"/>
                <w:b/>
                <w:bCs/>
                <w:sz w:val="36"/>
                <w:szCs w:val="36"/>
                <w:rtl/>
              </w:rPr>
              <w:t>معناها</w:t>
            </w:r>
          </w:p>
        </w:tc>
      </w:tr>
      <w:tr w:rsidR="006D0E4A" w14:paraId="48EBFC85" w14:textId="77777777" w:rsidTr="00952577">
        <w:tc>
          <w:tcPr>
            <w:tcW w:w="2793" w:type="dxa"/>
          </w:tcPr>
          <w:p w14:paraId="3524AED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نَشْرَح لك صَدْرَك</w:t>
            </w:r>
          </w:p>
        </w:tc>
        <w:tc>
          <w:tcPr>
            <w:tcW w:w="7054" w:type="dxa"/>
          </w:tcPr>
          <w:p w14:paraId="5B5437C2"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وَسَّعْناه بِنُورِ النُّبَوَّةِ.</w:t>
            </w:r>
          </w:p>
        </w:tc>
      </w:tr>
      <w:tr w:rsidR="006D0E4A" w14:paraId="289FB191" w14:textId="77777777" w:rsidTr="00952577">
        <w:tc>
          <w:tcPr>
            <w:tcW w:w="2793" w:type="dxa"/>
          </w:tcPr>
          <w:p w14:paraId="20435B80"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ووَضَعْنا عنك وِزْرَك </w:t>
            </w:r>
          </w:p>
        </w:tc>
        <w:tc>
          <w:tcPr>
            <w:tcW w:w="7054" w:type="dxa"/>
          </w:tcPr>
          <w:p w14:paraId="531A0787"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حَطَطْنا عنك وِزْرَك، والمعنى: أنَّه غَفَر له ما تَقَدَّم مِن ذَنْبِه وما تَأَخَّر.</w:t>
            </w:r>
          </w:p>
        </w:tc>
      </w:tr>
      <w:tr w:rsidR="006D0E4A" w14:paraId="3FD3DADE" w14:textId="77777777" w:rsidTr="00952577">
        <w:tc>
          <w:tcPr>
            <w:tcW w:w="2793" w:type="dxa"/>
          </w:tcPr>
          <w:p w14:paraId="116BD441"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أَنْقَضَ </w:t>
            </w:r>
          </w:p>
        </w:tc>
        <w:tc>
          <w:tcPr>
            <w:tcW w:w="7054" w:type="dxa"/>
          </w:tcPr>
          <w:p w14:paraId="70BA8D83"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أَثْقَلَ.</w:t>
            </w:r>
          </w:p>
        </w:tc>
      </w:tr>
      <w:tr w:rsidR="006D0E4A" w14:paraId="74DC69C4" w14:textId="77777777" w:rsidTr="00952577">
        <w:tc>
          <w:tcPr>
            <w:tcW w:w="2793" w:type="dxa"/>
          </w:tcPr>
          <w:p w14:paraId="3D804F4A"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 xml:space="preserve">فانْصَب </w:t>
            </w:r>
          </w:p>
        </w:tc>
        <w:tc>
          <w:tcPr>
            <w:tcW w:w="7054" w:type="dxa"/>
          </w:tcPr>
          <w:p w14:paraId="7E6E9F26"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اجْتَهِد في عِبادَةٍ أُخرى.</w:t>
            </w:r>
          </w:p>
        </w:tc>
      </w:tr>
      <w:tr w:rsidR="006D0E4A" w14:paraId="621D5FFC" w14:textId="77777777" w:rsidTr="00952577">
        <w:tc>
          <w:tcPr>
            <w:tcW w:w="2793" w:type="dxa"/>
          </w:tcPr>
          <w:p w14:paraId="46D272DF"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وإلى رَبِّك فارْغَب</w:t>
            </w:r>
          </w:p>
        </w:tc>
        <w:tc>
          <w:tcPr>
            <w:tcW w:w="7054" w:type="dxa"/>
          </w:tcPr>
          <w:p w14:paraId="128DB9CB" w14:textId="77777777" w:rsidR="006D0E4A" w:rsidRDefault="006D0E4A" w:rsidP="00952577">
            <w:pPr>
              <w:tabs>
                <w:tab w:val="left" w:pos="7562"/>
              </w:tabs>
              <w:spacing w:line="240" w:lineRule="auto"/>
              <w:ind w:firstLine="0"/>
              <w:rPr>
                <w:rFonts w:ascii="Traditional Arabic" w:hAnsi="Traditional Arabic"/>
                <w:sz w:val="36"/>
                <w:szCs w:val="36"/>
                <w:rtl/>
              </w:rPr>
            </w:pPr>
            <w:r>
              <w:rPr>
                <w:rFonts w:ascii="Traditional Arabic" w:hAnsi="Traditional Arabic" w:hint="cs"/>
                <w:sz w:val="36"/>
                <w:szCs w:val="36"/>
                <w:rtl/>
              </w:rPr>
              <w:t>اجْعَل نِيَّتَك ورَغْبَتَك فيما عند اللهِ تعالى.</w:t>
            </w:r>
          </w:p>
        </w:tc>
      </w:tr>
    </w:tbl>
    <w:p w14:paraId="1BF82C14" w14:textId="77777777" w:rsidR="006D0E4A" w:rsidRPr="00434CB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 xml:space="preserve">فوائد وأحكام: </w:t>
      </w:r>
    </w:p>
    <w:p w14:paraId="1ABFB377" w14:textId="77777777" w:rsidR="006D0E4A" w:rsidRDefault="006D0E4A" w:rsidP="00E6526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rPr>
        <w:t>في قوله تعالى:</w:t>
      </w:r>
      <w:r w:rsidR="00E6526A">
        <w:rPr>
          <w:rFonts w:ascii="Traditional Arabic" w:hAnsi="Traditional Arabic" w:hint="cs"/>
          <w:sz w:val="36"/>
          <w:szCs w:val="36"/>
          <w:rtl/>
        </w:rPr>
        <w:t xml:space="preserve"> </w:t>
      </w:r>
      <w:r w:rsidR="00E6526A">
        <w:rPr>
          <w:rFonts w:ascii="Lotus Linotype" w:hAnsi="Lotus Linotype" w:cs="Lotus Linotype"/>
          <w:color w:val="000000"/>
          <w:sz w:val="28"/>
          <w:szCs w:val="28"/>
          <w:rtl/>
        </w:rPr>
        <w:t>﴿</w:t>
      </w:r>
      <w:r w:rsidR="00E6526A">
        <w:rPr>
          <w:color w:val="000000"/>
          <w:szCs w:val="40"/>
          <w:rtl/>
        </w:rPr>
        <w:t>أَلَمْ نَشْرَحْ لَكَ صَدْرَكَ</w:t>
      </w:r>
      <w:r w:rsidR="00E6526A">
        <w:rPr>
          <w:rFonts w:ascii="Lotus Linotype" w:hAnsi="Lotus Linotype" w:cs="Lotus Linotype"/>
          <w:sz w:val="28"/>
          <w:szCs w:val="28"/>
          <w:rtl/>
        </w:rPr>
        <w:t>﴾</w:t>
      </w:r>
      <w:r w:rsidR="00E6526A">
        <w:rPr>
          <w:rFonts w:ascii="QCF2BSML" w:hAnsi="QCF2BSML" w:cs="QCF2BSML" w:hint="cs"/>
          <w:sz w:val="28"/>
          <w:szCs w:val="28"/>
          <w:rtl/>
        </w:rPr>
        <w:t xml:space="preserve"> </w:t>
      </w:r>
      <w:r>
        <w:rPr>
          <w:rFonts w:ascii="Traditional Arabic" w:hAnsi="Traditional Arabic" w:hint="cs"/>
          <w:sz w:val="36"/>
          <w:szCs w:val="36"/>
          <w:rtl/>
          <w:lang w:eastAsia="en-US"/>
        </w:rPr>
        <w:t>استِفهامٌ تَقْرِيرِيٌّ بِأنَّ اللهَ قد شرح صَدْرَ نَبِيِّه ونَوَّرهُ بِالحكمَةِ والعِلْمِ والنُّبوَّة، وأذهَب عنه جميع الهمومِ التي أصابَتْه، مِن عَنادِ قَوْمِه واستِكبارِهِم عن دَعْوَةِ الحقِّ، وفي هذا تَسْلِيَةٌ له عليه الصَّلاة والسَّلام.</w:t>
      </w:r>
    </w:p>
    <w:p w14:paraId="4754988C" w14:textId="77777777" w:rsidR="006D0E4A" w:rsidRDefault="006D0E4A" w:rsidP="006D0E4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lastRenderedPageBreak/>
        <w:t>مِن نِعَمِ اللهِ على نَبِيَّه محمّد صلَّى الله عليه وسلَّم أن غفَر له ما تَقَدَّم مِن ذَنْبِه وما تَأَخَّر، وحطَّ عنه ما أثقَلَ ظَهْرَه مِن أعباءِ الرِّسالَة حتى يُبَلِّغَها.</w:t>
      </w:r>
    </w:p>
    <w:p w14:paraId="136D152B" w14:textId="77777777" w:rsidR="006D0E4A" w:rsidRDefault="006D0E4A" w:rsidP="006D0E4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مِن نِعَمِ اللهِ على نَبِيِّه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أن رَفَع ذِكْرَه، فلا يُذْكَر اسمُ اللهِ تعالى إلّا ويُذْكَر اسمُ رسولِه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معه. وها أنت ترى أنَّ ذِكْرَ اسمِ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في الأذان فقط لا يَنْقَطِع عن الأرض. وهذا مِصداقُ الآيَة الكريمة.</w:t>
      </w:r>
    </w:p>
    <w:p w14:paraId="5AD1D216" w14:textId="77777777" w:rsidR="006D0E4A" w:rsidRDefault="006D0E4A" w:rsidP="00E6526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البِشارَةُ العَظِيمَةُ لأهل البلاءِ مِن أهل الإيمانِ، وهو أنَّه كلَّما جاء عُسْرٌ جاء معه يُسْرانِ، ولن يَغْلِب عُسْرٌ يُسرانِ، فما على المسلِمِ إلّا أن يَصْبِرَ ويَتَوَكَّلَ على رَبِّه، ويتَّخِذَ الأسبابَ، قال تعالى:</w:t>
      </w:r>
      <w:r w:rsidR="00E6526A">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E6526A" w:rsidRPr="00E4512B">
        <w:rPr>
          <w:color w:val="000000"/>
          <w:szCs w:val="40"/>
          <w:rtl/>
        </w:rPr>
        <w:t xml:space="preserve">فَإِنَّ مَعَ الْعُسْرِ يُسْرًا (5) إِنَّ مَعَ الْعُسْرِ يُسْرًا </w:t>
      </w:r>
      <w:r w:rsidR="00E6526A">
        <w:rPr>
          <w:rFonts w:ascii="Lotus Linotype" w:hAnsi="Lotus Linotype" w:cs="Lotus Linotype"/>
          <w:sz w:val="28"/>
          <w:szCs w:val="28"/>
          <w:rtl/>
        </w:rPr>
        <w:t>﴾</w:t>
      </w:r>
      <w:r w:rsidR="00E6526A">
        <w:rPr>
          <w:rFonts w:ascii="QCF2BSML" w:hAnsi="QCF2BSML" w:cs="QCF2BSML" w:hint="cs"/>
          <w:sz w:val="28"/>
          <w:szCs w:val="28"/>
          <w:rtl/>
        </w:rPr>
        <w:t>.</w:t>
      </w:r>
    </w:p>
    <w:p w14:paraId="3E756A10" w14:textId="77777777" w:rsidR="006D0E4A" w:rsidRDefault="006D0E4A" w:rsidP="006D0E4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على المسلِم أن يَسْتَحْضِر النِّيَّةَ الخالِصَة لِوَجْهِ اللهِ، ويَعْمَل العَمَلَ الموافِقَ لِما شَرَعَ اللهُ، حيث يُثابُ على الأعمالِ القَوْلِيَّةِ والفِعْلِيَّة، وكلَّما فَرَغَ مِن عَمَلٍ أَتْبَعَه بِعَمَلٍ آخَر حتى يَلْقَى رَبَّه.</w:t>
      </w:r>
    </w:p>
    <w:p w14:paraId="3972BA02" w14:textId="77777777" w:rsidR="006D0E4A" w:rsidRDefault="006D0E4A" w:rsidP="006D0E4A">
      <w:pPr>
        <w:pStyle w:val="ListParagraph"/>
        <w:numPr>
          <w:ilvl w:val="0"/>
          <w:numId w:val="77"/>
        </w:numPr>
        <w:tabs>
          <w:tab w:val="left" w:pos="7562"/>
        </w:tabs>
        <w:spacing w:line="240" w:lineRule="auto"/>
        <w:rPr>
          <w:rFonts w:ascii="Traditional Arabic" w:hAnsi="Traditional Arabic"/>
          <w:sz w:val="36"/>
          <w:szCs w:val="36"/>
        </w:rPr>
      </w:pPr>
      <w:r>
        <w:rPr>
          <w:rFonts w:ascii="Traditional Arabic" w:hAnsi="Traditional Arabic" w:hint="cs"/>
          <w:sz w:val="36"/>
          <w:szCs w:val="36"/>
          <w:rtl/>
          <w:lang w:eastAsia="en-US"/>
        </w:rPr>
        <w:t>حتى تُصبِح العاداتُ عِباداتٍ لا بُدَّ مِن اسْتِحضارِ النِّيَّة فيها.</w:t>
      </w:r>
    </w:p>
    <w:p w14:paraId="0156C289" w14:textId="77777777" w:rsidR="006D0E4A" w:rsidRPr="00434CBF"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نشاط:</w:t>
      </w:r>
    </w:p>
    <w:p w14:paraId="7871B325" w14:textId="77777777" w:rsidR="006D0E4A" w:rsidRDefault="006D0E4A" w:rsidP="00E6526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rPr>
        <w:t>أمَر اللهُ سبحانَه وتعالى في هذه السُّورَةِ بِالتَّزَوُّدِ مِن الأعمال الصّالحة، وذلك في قوله تعالى:</w:t>
      </w:r>
      <w:r w:rsidR="00E6526A">
        <w:rPr>
          <w:rFonts w:ascii="Traditional Arabic" w:hAnsi="Traditional Arabic" w:hint="cs"/>
          <w:sz w:val="36"/>
          <w:szCs w:val="36"/>
          <w:rtl/>
        </w:rPr>
        <w:t xml:space="preserve"> </w:t>
      </w:r>
      <w:r w:rsidR="00E6526A">
        <w:rPr>
          <w:rFonts w:ascii="Lotus Linotype" w:hAnsi="Lotus Linotype" w:cs="Lotus Linotype"/>
          <w:color w:val="000000"/>
          <w:sz w:val="28"/>
          <w:szCs w:val="28"/>
          <w:rtl/>
        </w:rPr>
        <w:t>﴿</w:t>
      </w:r>
      <w:r w:rsidR="00E6526A" w:rsidRPr="00E4512B">
        <w:rPr>
          <w:color w:val="000000"/>
          <w:szCs w:val="40"/>
          <w:rtl/>
        </w:rPr>
        <w:t>فَإِذَا فَرَغْتَ فَانْصَب</w:t>
      </w:r>
      <w:r w:rsidR="00E6526A">
        <w:rPr>
          <w:color w:val="000000"/>
          <w:szCs w:val="40"/>
          <w:rtl/>
        </w:rPr>
        <w:t>ْ (7) وَإِلَى رَبِّكَ فَارْغَبْ</w:t>
      </w:r>
      <w:r w:rsidR="00E6526A">
        <w:rPr>
          <w:rFonts w:ascii="Lotus Linotype" w:hAnsi="Lotus Linotype" w:cs="Lotus Linotype"/>
          <w:sz w:val="28"/>
          <w:szCs w:val="28"/>
          <w:rtl/>
        </w:rPr>
        <w:t>﴾</w:t>
      </w:r>
      <w:r w:rsidR="00E6526A">
        <w:rPr>
          <w:rFonts w:ascii="QCF2BSML" w:hAnsi="QCF2BSML" w:cs="QCF2BSML" w:hint="cs"/>
          <w:sz w:val="28"/>
          <w:szCs w:val="28"/>
          <w:rtl/>
        </w:rPr>
        <w:t xml:space="preserve"> </w:t>
      </w:r>
      <w:r>
        <w:rPr>
          <w:rFonts w:ascii="Traditional Arabic" w:hAnsi="Traditional Arabic" w:hint="cs"/>
          <w:sz w:val="36"/>
          <w:szCs w:val="36"/>
          <w:rtl/>
          <w:lang w:eastAsia="en-US"/>
        </w:rPr>
        <w:t>اُذكر بعضَ الأعمالِ الصّالحة التي يُشرَع لِلمُسلِم أن يملأَ بها فَراغَه، ويَتَقَرَّب بها إلى ربِّه.</w:t>
      </w:r>
    </w:p>
    <w:p w14:paraId="3CF2872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3F38D4F0" w14:textId="77777777" w:rsidR="006D0E4A" w:rsidRPr="00EA1A6E" w:rsidRDefault="006D0E4A" w:rsidP="006D0E4A">
      <w:pPr>
        <w:pStyle w:val="ListParagraph"/>
        <w:numPr>
          <w:ilvl w:val="0"/>
          <w:numId w:val="4"/>
        </w:numPr>
        <w:tabs>
          <w:tab w:val="left" w:pos="7562"/>
        </w:tabs>
        <w:spacing w:line="240" w:lineRule="auto"/>
        <w:rPr>
          <w:rFonts w:ascii="Traditional Arabic" w:hAnsi="Traditional Arabic"/>
          <w:sz w:val="36"/>
          <w:szCs w:val="36"/>
        </w:rPr>
      </w:pPr>
      <w:r>
        <w:rPr>
          <w:rFonts w:ascii="Traditional Arabic" w:hAnsi="Traditional Arabic" w:hint="cs"/>
          <w:b/>
          <w:bCs/>
          <w:sz w:val="36"/>
          <w:szCs w:val="36"/>
          <w:rtl/>
        </w:rPr>
        <w:t>الأسئلة:</w:t>
      </w:r>
    </w:p>
    <w:p w14:paraId="024DE43E" w14:textId="77777777" w:rsidR="006D0E4A" w:rsidRDefault="006D0E4A" w:rsidP="00E6526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rPr>
        <w:t>س1- قال تعالى:</w:t>
      </w:r>
      <w:r w:rsidR="00E6526A" w:rsidRPr="00E6526A">
        <w:rPr>
          <w:rFonts w:ascii="Lotus Linotype" w:hAnsi="Lotus Linotype" w:cs="Lotus Linotype"/>
          <w:color w:val="000000"/>
          <w:sz w:val="28"/>
          <w:szCs w:val="28"/>
          <w:rtl/>
        </w:rPr>
        <w:t xml:space="preserve"> </w:t>
      </w:r>
      <w:r w:rsidR="00E6526A">
        <w:rPr>
          <w:rFonts w:ascii="Lotus Linotype" w:hAnsi="Lotus Linotype" w:cs="Lotus Linotype"/>
          <w:color w:val="000000"/>
          <w:sz w:val="28"/>
          <w:szCs w:val="28"/>
          <w:rtl/>
        </w:rPr>
        <w:t>﴿</w:t>
      </w:r>
      <w:r w:rsidR="00E6526A">
        <w:rPr>
          <w:color w:val="000000"/>
          <w:szCs w:val="40"/>
          <w:rtl/>
        </w:rPr>
        <w:t>أَلَمْ نَشْرَحْ لَكَ صَدْرَكَ</w:t>
      </w:r>
      <w:r w:rsidR="00E6526A">
        <w:rPr>
          <w:rFonts w:ascii="Lotus Linotype" w:hAnsi="Lotus Linotype" w:cs="Lotus Linotype"/>
          <w:sz w:val="28"/>
          <w:szCs w:val="28"/>
          <w:rtl/>
        </w:rPr>
        <w:t>﴾</w:t>
      </w:r>
      <w:r>
        <w:rPr>
          <w:rFonts w:ascii="Traditional Arabic" w:hAnsi="Traditional Arabic" w:hint="cs"/>
          <w:sz w:val="36"/>
          <w:szCs w:val="36"/>
          <w:rtl/>
        </w:rPr>
        <w:t xml:space="preserve">. </w:t>
      </w:r>
    </w:p>
    <w:p w14:paraId="0139C4F7" w14:textId="77777777" w:rsidR="006D0E4A" w:rsidRDefault="006D0E4A" w:rsidP="006D0E4A">
      <w:pPr>
        <w:pStyle w:val="ListParagraph"/>
        <w:numPr>
          <w:ilvl w:val="0"/>
          <w:numId w:val="7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بيِّن نوع الاستِفهام هنا.</w:t>
      </w:r>
    </w:p>
    <w:p w14:paraId="2045F22E" w14:textId="77777777" w:rsidR="006D0E4A" w:rsidRDefault="006D0E4A" w:rsidP="006D0E4A">
      <w:pPr>
        <w:pStyle w:val="ListParagraph"/>
        <w:numPr>
          <w:ilvl w:val="0"/>
          <w:numId w:val="7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فسِّر هذه الآيَة.</w:t>
      </w:r>
    </w:p>
    <w:p w14:paraId="36688CE5"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تأمَّل وأجِب:</w:t>
      </w:r>
    </w:p>
    <w:p w14:paraId="63F2111B"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(عندما انتهى سَعِيدٌ مِن أَكْلِ غِذائِه، اتَّصل بخالَتِه لِيُسَلِّم عليها، وحين وَضَع سماعَةَ الهاتِف جاء أخوه الصَّغِير إليه فتَبَسَّم له، وأخَذَ يَلْعَب معه لِيُسْعِدَه).</w:t>
      </w:r>
    </w:p>
    <w:p w14:paraId="58872E25"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والسُّؤال: كيف تَتَحَوَّل العادات في هذا المثالِ إلى عِبادات ؟</w:t>
      </w:r>
    </w:p>
    <w:p w14:paraId="55022C83" w14:textId="77777777" w:rsidR="006D0E4A" w:rsidRDefault="006D0E4A" w:rsidP="006D0E4A">
      <w:pPr>
        <w:tabs>
          <w:tab w:val="left" w:pos="7562"/>
        </w:tabs>
        <w:spacing w:line="240" w:lineRule="auto"/>
        <w:ind w:firstLine="0"/>
        <w:rPr>
          <w:rFonts w:ascii="Traditional Arabic" w:hAnsi="Traditional Arabic" w:cs="(M. Aiyada Ayoub ALKobaisi)"/>
          <w:sz w:val="36"/>
          <w:szCs w:val="36"/>
          <w:rtl/>
          <w:lang w:eastAsia="en-US"/>
        </w:rPr>
      </w:pPr>
      <w:r>
        <w:rPr>
          <w:rFonts w:ascii="Traditional Arabic" w:hAnsi="Traditional Arabic" w:hint="cs"/>
          <w:sz w:val="36"/>
          <w:szCs w:val="36"/>
          <w:rtl/>
          <w:lang w:eastAsia="en-US"/>
        </w:rPr>
        <w:t>س3- اسَتْنِتج مِن ألفاظِ الأذانِ لِلصَّلاةِ مِثالاً لِنِعْمَةٍ أنعَم اللهُ بها على رَسولِه محمَّد صلَّى الله عليه وسلَّم.</w:t>
      </w:r>
    </w:p>
    <w:p w14:paraId="4F728D15" w14:textId="77777777" w:rsidR="006D0E4A" w:rsidRDefault="006D0E4A" w:rsidP="006D0E4A">
      <w:pPr>
        <w:pStyle w:val="30"/>
        <w:rPr>
          <w:rtl/>
          <w:lang w:eastAsia="en-US"/>
        </w:rPr>
      </w:pPr>
      <w:bookmarkStart w:id="72" w:name="_Toc371250701"/>
    </w:p>
    <w:p w14:paraId="789B4341" w14:textId="77777777" w:rsidR="006D0E4A" w:rsidRDefault="006D0E4A" w:rsidP="006D0E4A">
      <w:pPr>
        <w:overflowPunct/>
        <w:autoSpaceDE/>
        <w:autoSpaceDN/>
        <w:bidi w:val="0"/>
        <w:adjustRightInd/>
        <w:spacing w:line="240" w:lineRule="auto"/>
        <w:ind w:firstLine="0"/>
        <w:jc w:val="left"/>
        <w:textAlignment w:val="auto"/>
        <w:rPr>
          <w:b/>
          <w:bCs/>
          <w:sz w:val="36"/>
          <w:szCs w:val="36"/>
          <w:rtl/>
          <w:lang w:eastAsia="en-US"/>
        </w:rPr>
      </w:pPr>
      <w:r>
        <w:rPr>
          <w:rtl/>
          <w:lang w:eastAsia="en-US"/>
        </w:rPr>
        <w:lastRenderedPageBreak/>
        <w:br w:type="page"/>
      </w:r>
    </w:p>
    <w:p w14:paraId="777012A4" w14:textId="77777777" w:rsidR="006D0E4A" w:rsidRDefault="006D0E4A" w:rsidP="006D0E4A">
      <w:pPr>
        <w:pStyle w:val="30"/>
        <w:rPr>
          <w:rtl/>
          <w:lang w:eastAsia="en-US"/>
        </w:rPr>
      </w:pPr>
      <w:r>
        <w:rPr>
          <w:rFonts w:hint="cs"/>
          <w:rtl/>
          <w:lang w:eastAsia="en-US"/>
        </w:rPr>
        <w:lastRenderedPageBreak/>
        <w:t xml:space="preserve">الدَّرس </w:t>
      </w:r>
      <w:bookmarkEnd w:id="72"/>
      <w:r>
        <w:rPr>
          <w:rFonts w:hint="cs"/>
          <w:rtl/>
          <w:lang w:eastAsia="en-US"/>
        </w:rPr>
        <w:t xml:space="preserve">السادس </w:t>
      </w:r>
      <w:r>
        <w:rPr>
          <w:rFonts w:hint="cs"/>
          <w:rtl/>
        </w:rPr>
        <w:t>والثلاثون</w:t>
      </w:r>
    </w:p>
    <w:p w14:paraId="21880B80" w14:textId="77777777" w:rsidR="006D0E4A" w:rsidRDefault="006D0E4A" w:rsidP="006D0E4A">
      <w:pPr>
        <w:pStyle w:val="a8"/>
        <w:rPr>
          <w:rtl/>
          <w:lang w:eastAsia="en-US"/>
        </w:rPr>
      </w:pPr>
      <w:bookmarkStart w:id="73" w:name="_Toc371250702"/>
      <w:r>
        <w:rPr>
          <w:rFonts w:hint="cs"/>
          <w:rtl/>
          <w:lang w:eastAsia="en-US"/>
        </w:rPr>
        <w:t>تَفْسير سُورَةِ التِّين</w:t>
      </w:r>
      <w:bookmarkEnd w:id="73"/>
      <w:r>
        <w:rPr>
          <w:rFonts w:hint="cs"/>
          <w:rtl/>
          <w:lang w:eastAsia="en-US"/>
        </w:rPr>
        <w:t>ِ</w:t>
      </w:r>
    </w:p>
    <w:p w14:paraId="7B2DF2F5" w14:textId="77777777" w:rsidR="006D0E4A" w:rsidRDefault="006D0E4A" w:rsidP="00857E96">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لقد خلَق اللهُ الإنسانَ في أحسَن صُورةٍ وأكمَلها كما قال تعالى:</w:t>
      </w:r>
      <w:r w:rsidR="00857E96">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857E96" w:rsidRPr="00E4512B">
        <w:rPr>
          <w:color w:val="000000"/>
          <w:szCs w:val="40"/>
          <w:rtl/>
        </w:rPr>
        <w:t>وَصَوَّرَكُمْ فَأَحْسَنَ ص</w:t>
      </w:r>
      <w:r w:rsidR="00857E96">
        <w:rPr>
          <w:color w:val="000000"/>
          <w:szCs w:val="40"/>
          <w:rtl/>
        </w:rPr>
        <w:t>ُوَرَكُمْ وَإِلَيْهِ الْمَصِيرُ</w:t>
      </w:r>
      <w:r w:rsidR="00857E96">
        <w:rPr>
          <w:rFonts w:ascii="Lotus Linotype" w:hAnsi="Lotus Linotype" w:cs="Lotus Linotype"/>
          <w:sz w:val="28"/>
          <w:szCs w:val="28"/>
          <w:rtl/>
        </w:rPr>
        <w:t>﴾</w:t>
      </w:r>
      <w:r w:rsidR="00857E96">
        <w:rPr>
          <w:rFonts w:ascii="QCF2BSML" w:hAnsi="QCF2BSML" w:cs="QCF2BSML" w:hint="cs"/>
          <w:sz w:val="28"/>
          <w:szCs w:val="28"/>
          <w:rtl/>
        </w:rPr>
        <w:t xml:space="preserve"> </w:t>
      </w:r>
      <w:r>
        <w:rPr>
          <w:rFonts w:ascii="Traditional Arabic" w:hAnsi="Traditional Arabic" w:hint="cs"/>
          <w:rtl/>
        </w:rPr>
        <w:t>[التغابن: 3</w:t>
      </w:r>
      <w:r w:rsidRPr="007403D8">
        <w:rPr>
          <w:rFonts w:ascii="Traditional Arabic" w:hAnsi="Traditional Arabic" w:hint="cs"/>
          <w:rtl/>
        </w:rPr>
        <w:t>]</w:t>
      </w:r>
      <w:r w:rsidRPr="00EA1A6E">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وفي سورة التِّين يُؤكِّد اللهُ هذا المعنى مُدَلِّلاً بذلك على بَعْثِ الإنسانِ بعد مَوْتِه لِلجَزاء والحساب مِن وجهين:</w:t>
      </w:r>
    </w:p>
    <w:p w14:paraId="2CCE8975"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sidRPr="00EA1A6E">
        <w:rPr>
          <w:rFonts w:ascii="Traditional Arabic" w:hAnsi="Traditional Arabic" w:hint="cs"/>
          <w:bCs/>
          <w:sz w:val="36"/>
          <w:szCs w:val="36"/>
          <w:rtl/>
          <w:lang w:eastAsia="en-US"/>
        </w:rPr>
        <w:t>الأو</w:t>
      </w:r>
      <w:r>
        <w:rPr>
          <w:rFonts w:ascii="Traditional Arabic" w:hAnsi="Traditional Arabic" w:hint="cs"/>
          <w:bCs/>
          <w:sz w:val="36"/>
          <w:szCs w:val="36"/>
          <w:rtl/>
          <w:lang w:eastAsia="en-US"/>
        </w:rPr>
        <w:t>ّ</w:t>
      </w:r>
      <w:r w:rsidRPr="00EA1A6E">
        <w:rPr>
          <w:rFonts w:ascii="Traditional Arabic" w:hAnsi="Traditional Arabic" w:hint="cs"/>
          <w:bCs/>
          <w:sz w:val="36"/>
          <w:szCs w:val="36"/>
          <w:rtl/>
          <w:lang w:eastAsia="en-US"/>
        </w:rPr>
        <w:t>ل:</w:t>
      </w:r>
      <w:r>
        <w:rPr>
          <w:rFonts w:ascii="Traditional Arabic" w:hAnsi="Traditional Arabic" w:hint="cs"/>
          <w:sz w:val="36"/>
          <w:szCs w:val="36"/>
          <w:rtl/>
          <w:lang w:eastAsia="en-US"/>
        </w:rPr>
        <w:t xml:space="preserve"> أنَّ اللهَ القادِر على خَلْقِ الإنسانِ مِن العَدَم في هذه الصُّورَةِ الحسَنَة قادِرٌ على بَعْثِه بعد مَوْتِه.</w:t>
      </w:r>
    </w:p>
    <w:p w14:paraId="0A7C0913"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b/>
          <w:bCs/>
          <w:sz w:val="36"/>
          <w:szCs w:val="36"/>
          <w:rtl/>
          <w:lang w:eastAsia="en-US"/>
        </w:rPr>
        <w:t xml:space="preserve">الثّاني: </w:t>
      </w:r>
      <w:r>
        <w:rPr>
          <w:rFonts w:ascii="Traditional Arabic" w:hAnsi="Traditional Arabic" w:hint="cs"/>
          <w:sz w:val="36"/>
          <w:szCs w:val="36"/>
          <w:rtl/>
          <w:lang w:eastAsia="en-US"/>
        </w:rPr>
        <w:t xml:space="preserve">أنَّ اللهَ أحكَم الحاكِمِين، وليس مِن الحكمَةِ أن يخلُقَ الإنسانَ على هذا الكمالِ في الخلقِ ثم يَتْرُكَه هَمَلاً فلا يُكَلِّفُه ولا يجازِيهِ على عَمَلِه، فاقتَضَت حِكْمَةُ أحكَمِ الحاكِمِين أن يَبْعَث النّاسَ بعد موتهم لِيُجازوا على أعمالهم. وذلك في يَوْمِ الدِّين، وهو يوم القِيامَة يوم الحساب والجزاء على الأعمال. قال تعالى: </w:t>
      </w:r>
    </w:p>
    <w:p w14:paraId="5374E0E3" w14:textId="77777777" w:rsidR="006D0E4A" w:rsidRDefault="00823723" w:rsidP="006D0E4A">
      <w:pPr>
        <w:overflowPunct/>
        <w:spacing w:line="240" w:lineRule="auto"/>
        <w:ind w:firstLine="0"/>
        <w:textAlignment w:val="auto"/>
        <w:rPr>
          <w:rFonts w:ascii="QCF_BSML" w:hAnsi="QCF_BSML" w:cs="QCF_BSML"/>
          <w:color w:val="000000"/>
          <w:sz w:val="35"/>
          <w:szCs w:val="35"/>
          <w:lang w:eastAsia="en-US"/>
        </w:rPr>
      </w:pPr>
      <w:r w:rsidRPr="00823723">
        <w:rPr>
          <w:rFonts w:ascii="Lotus Linotype" w:hAnsi="Lotus Linotype" w:cs="Lotus Linotype"/>
          <w:color w:val="000000"/>
          <w:sz w:val="35"/>
          <w:szCs w:val="35"/>
          <w:rtl/>
          <w:lang w:eastAsia="en-US"/>
        </w:rPr>
        <w:t>﴿</w:t>
      </w:r>
      <w:r w:rsidR="00E6526A" w:rsidRPr="00E4512B">
        <w:rPr>
          <w:color w:val="000000"/>
          <w:szCs w:val="40"/>
          <w:rtl/>
        </w:rPr>
        <w:t xml:space="preserve">وَالتِّينِ وَالزَّيْتُونِ (1) وَطُورِ سِينِينَ (2) وَهَذَا الْبَلَدِ الْأَمِينِ (3) لَقَدْ خَلَقْنَا الْإِنْسَانَ فِي أَحْسَنِ تَقْوِيمٍ (4) ثُمَّ رَدَدْنَاهُ أَسْفَلَ سَافِلِينَ (5) إِلَّا الَّذِينَ آمَنُوا وَعَمِلُوا الصَّالِحَاتِ فَلَهُمْ أَجْرٌ غَيْرُ مَمْنُونٍ (6) فَمَا يُكَذِّبُكَ بَعْدُ بِالدِّينِ (7) أَلَيْسَ اللَّهُ بِأَحْكَمِ الْحَاكِمِينَ </w:t>
      </w:r>
      <w:r w:rsidR="00E6526A">
        <w:rPr>
          <w:rFonts w:ascii="Lotus Linotype" w:hAnsi="Lotus Linotype" w:cs="Lotus Linotype"/>
          <w:sz w:val="35"/>
          <w:szCs w:val="35"/>
          <w:rtl/>
          <w:lang w:eastAsia="en-US"/>
        </w:rPr>
        <w:t>﴾</w:t>
      </w:r>
      <w:r w:rsidR="00E6526A">
        <w:rPr>
          <w:rFonts w:ascii="Lotus Linotype" w:hAnsi="Lotus Linotype" w:cs="Lotus Linotype" w:hint="cs"/>
          <w:sz w:val="35"/>
          <w:szCs w:val="35"/>
          <w:rtl/>
          <w:lang w:eastAsia="en-US"/>
        </w:rPr>
        <w:t xml:space="preserve"> </w:t>
      </w:r>
      <w:r w:rsidR="006D0E4A">
        <w:rPr>
          <w:rFonts w:ascii="Traditional Arabic" w:hAnsi="Traditional Arabic" w:hint="cs"/>
          <w:rtl/>
        </w:rPr>
        <w:t>[التين: 1 - 8</w:t>
      </w:r>
      <w:r w:rsidR="006D0E4A" w:rsidRPr="007403D8">
        <w:rPr>
          <w:rFonts w:ascii="Traditional Arabic" w:hAnsi="Traditional Arabic" w:hint="cs"/>
          <w:rtl/>
        </w:rPr>
        <w:t>]</w:t>
      </w:r>
      <w:r w:rsidR="006D0E4A">
        <w:rPr>
          <w:rFonts w:ascii="Traditional Arabic" w:hAnsi="Traditional Arabic" w:hint="cs"/>
          <w:sz w:val="36"/>
          <w:szCs w:val="36"/>
          <w:rtl/>
        </w:rPr>
        <w:t>.</w:t>
      </w:r>
    </w:p>
    <w:p w14:paraId="45E44D24" w14:textId="77777777" w:rsidR="006D0E4A" w:rsidRPr="00E03F6F"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 xml:space="preserve">موضوع الآيات: </w:t>
      </w:r>
    </w:p>
    <w:p w14:paraId="62702E66"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بَيانُ كَمالِ خَلْقِ اللهِ للإنسان.</w:t>
      </w:r>
    </w:p>
    <w:p w14:paraId="04B0F479"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إثبات البَعْثِ والجزاءِ على الأعمال.</w:t>
      </w:r>
    </w:p>
    <w:p w14:paraId="139F6B46" w14:textId="77777777" w:rsidR="006D0E4A" w:rsidRPr="00E03F6F"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3076"/>
        <w:gridCol w:w="6771"/>
      </w:tblGrid>
      <w:tr w:rsidR="006D0E4A" w14:paraId="2A4F1C72" w14:textId="77777777" w:rsidTr="00952577">
        <w:tc>
          <w:tcPr>
            <w:tcW w:w="3076" w:type="dxa"/>
          </w:tcPr>
          <w:p w14:paraId="65E32170" w14:textId="77777777" w:rsidR="006D0E4A" w:rsidRPr="00E03F6F"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6771" w:type="dxa"/>
          </w:tcPr>
          <w:p w14:paraId="5586AAB1" w14:textId="77777777" w:rsidR="006D0E4A" w:rsidRPr="00E03F6F"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56936E4" w14:textId="77777777" w:rsidTr="00952577">
        <w:tc>
          <w:tcPr>
            <w:tcW w:w="3076" w:type="dxa"/>
          </w:tcPr>
          <w:p w14:paraId="38031A94"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التِّين والزَّيْتُون</w:t>
            </w:r>
          </w:p>
        </w:tc>
        <w:tc>
          <w:tcPr>
            <w:tcW w:w="6771" w:type="dxa"/>
          </w:tcPr>
          <w:p w14:paraId="6A1F7F72"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الشَّجرتان المعروفَتان.</w:t>
            </w:r>
          </w:p>
        </w:tc>
      </w:tr>
      <w:tr w:rsidR="006D0E4A" w14:paraId="7BD59205" w14:textId="77777777" w:rsidTr="00952577">
        <w:tc>
          <w:tcPr>
            <w:tcW w:w="3076" w:type="dxa"/>
          </w:tcPr>
          <w:p w14:paraId="406BBA0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طُور سِينِين </w:t>
            </w:r>
          </w:p>
        </w:tc>
        <w:tc>
          <w:tcPr>
            <w:tcW w:w="6771" w:type="dxa"/>
          </w:tcPr>
          <w:p w14:paraId="7FCD237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الجبل الذي كلَّم الله عليه موسى بن عمران عليه السَّلام في سيناء.</w:t>
            </w:r>
          </w:p>
        </w:tc>
      </w:tr>
      <w:tr w:rsidR="006D0E4A" w14:paraId="329BF5E3" w14:textId="77777777" w:rsidTr="00952577">
        <w:tc>
          <w:tcPr>
            <w:tcW w:w="3076" w:type="dxa"/>
          </w:tcPr>
          <w:p w14:paraId="4B4FC047"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البَلَد الأَمِين</w:t>
            </w:r>
          </w:p>
        </w:tc>
        <w:tc>
          <w:tcPr>
            <w:tcW w:w="6771" w:type="dxa"/>
          </w:tcPr>
          <w:p w14:paraId="4D904460"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مَكَّة التي كرَّمَها اللهُ بِالكَعْبَة المشَرَّفَة.</w:t>
            </w:r>
          </w:p>
        </w:tc>
      </w:tr>
      <w:tr w:rsidR="006D0E4A" w14:paraId="05AE852B" w14:textId="77777777" w:rsidTr="00952577">
        <w:tc>
          <w:tcPr>
            <w:tcW w:w="3076" w:type="dxa"/>
          </w:tcPr>
          <w:p w14:paraId="2434C53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في أحسَنِ تَقْويم</w:t>
            </w:r>
          </w:p>
        </w:tc>
        <w:tc>
          <w:tcPr>
            <w:tcW w:w="6771" w:type="dxa"/>
          </w:tcPr>
          <w:p w14:paraId="177F3204"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في أعدَلِ صُورَةٍ وأكمَلِها، مِن حُسْنِ التَّركِيبِ وجمالِ الخلق.</w:t>
            </w:r>
          </w:p>
        </w:tc>
      </w:tr>
      <w:tr w:rsidR="006D0E4A" w14:paraId="604D04C6" w14:textId="77777777" w:rsidTr="00952577">
        <w:tc>
          <w:tcPr>
            <w:tcW w:w="3076" w:type="dxa"/>
          </w:tcPr>
          <w:p w14:paraId="13378190"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غير ممنون</w:t>
            </w:r>
          </w:p>
        </w:tc>
        <w:tc>
          <w:tcPr>
            <w:tcW w:w="6771" w:type="dxa"/>
          </w:tcPr>
          <w:p w14:paraId="53723AF7"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غير مَقْطوع.</w:t>
            </w:r>
          </w:p>
        </w:tc>
      </w:tr>
      <w:tr w:rsidR="006D0E4A" w14:paraId="458AA2D6" w14:textId="77777777" w:rsidTr="00952577">
        <w:tc>
          <w:tcPr>
            <w:tcW w:w="3076" w:type="dxa"/>
          </w:tcPr>
          <w:p w14:paraId="05BD011E"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بالدِّين</w:t>
            </w:r>
          </w:p>
        </w:tc>
        <w:tc>
          <w:tcPr>
            <w:tcW w:w="6771" w:type="dxa"/>
          </w:tcPr>
          <w:p w14:paraId="3EE07F9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بِالجزء والحساب.</w:t>
            </w:r>
          </w:p>
        </w:tc>
      </w:tr>
    </w:tbl>
    <w:p w14:paraId="7295B851"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74CCEDB0"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74C77949"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2384EB91" w14:textId="77777777" w:rsidR="006D0E4A" w:rsidRPr="00E03F6F"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3D4DF1DE"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أقسَم اللهُ بالتِّين والزَّيتون وبِطُور سِينِينَ وبِالبَلَدِ الأمِين مَكَّة المكَرَّمَة، وفي هذا اهتِمامٌ وتَعْظِيمٌ لِلمُقْسَمِ بِه.</w:t>
      </w:r>
    </w:p>
    <w:p w14:paraId="7244A378"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جَواب القَسَمِ: أنَّ اللهَ خَلَقَ الإنسانَ في أحسَنِ تَقْوِيم، أي: تامّ الخَلْقِ، مُتَناسِبَ الأعضاءِ، مُتَمَيِّزاً بِالعَقْلِ والتَّفْكِيرِ.</w:t>
      </w:r>
    </w:p>
    <w:p w14:paraId="4E4019EB"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الذين غَفَلوا عن طاعَةِ ربهم، وأعرضوا عن الحقِّ والنَّظَرِ والتَّفَكُّر في خلقِ اللهِ وبَدِيعِ صُنْعِه، واسْتَمْتَعوا بملَذّات الدُّنيا في مَعصِيَة الخالِق، مَرَدُّهم أسفَل سافِلِين في نارِ جَهَنَّم.</w:t>
      </w:r>
    </w:p>
    <w:p w14:paraId="0C2F38CC"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الذين آمنوا باللهِ ربّاً وبمحمَّد صلَّى الله عليه وسلَّم رسولاً، وعمِلوا بِشَريعَةِ ربهم، وتعلَّقَت قُلوبهم بِالطّاعَة، سَيُعْطَوْن أجَرْ أعمالهم يوم القِيامَة.</w:t>
      </w:r>
    </w:p>
    <w:p w14:paraId="0AA29738"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الأدِلَّةُ الدّالَّة على وُجوبِ طاعَةِ اللهِ والإيمانِ بهِ ظاهِرَةٌ واضِحَةٌ، فما يُكَذِّب بهذا الدِّين إلّا كلُّ مُعْتَدٍ أثِيمٍ، مُتَجاوِزٍ لِلحَدِّ في عِصْيانِه وإنكارِه لِلجَزاء والحسابِ.</w:t>
      </w:r>
    </w:p>
    <w:p w14:paraId="1A900029" w14:textId="77777777" w:rsidR="006D0E4A" w:rsidRDefault="006D0E4A" w:rsidP="006D0E4A">
      <w:pPr>
        <w:pStyle w:val="ListParagraph"/>
        <w:numPr>
          <w:ilvl w:val="0"/>
          <w:numId w:val="7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اللهُ تعالى أعدَلُ الحاكِمِين، حيث أرسلَ لِلخَلْق رُسُلاً أقاموا الحجَّة، وبيَّنوا الطَّريقة. ثم جَعَل لِلعِبادِ يَوْماً يُفْصَل فيه بينَهما، فَيُقْتَصُّ لِلمَظلومِ مِن الظّالم، ويَلْقى النّاسُ فيه جَزاءَهُم.</w:t>
      </w:r>
    </w:p>
    <w:p w14:paraId="2162DCF1" w14:textId="77777777" w:rsidR="006D0E4A" w:rsidRPr="005C0A3E"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68C2DE4B"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أثبَت اللهُ تعالى البَعْثَ بعد الموتِ والجزاءَ والحسابَ في هذه السُّورَةِ بِأَمْرَيْن. اُذكرهما:</w:t>
      </w:r>
    </w:p>
    <w:p w14:paraId="16D6CDCC" w14:textId="77777777" w:rsidR="006D0E4A" w:rsidRDefault="006D0E4A" w:rsidP="006D0E4A">
      <w:pPr>
        <w:pStyle w:val="ListParagraph"/>
        <w:numPr>
          <w:ilvl w:val="0"/>
          <w:numId w:val="8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w:t>
      </w:r>
    </w:p>
    <w:p w14:paraId="49A1C9D3" w14:textId="77777777" w:rsidR="006D0E4A" w:rsidRDefault="006D0E4A" w:rsidP="006D0E4A">
      <w:pPr>
        <w:pStyle w:val="ListParagraph"/>
        <w:numPr>
          <w:ilvl w:val="0"/>
          <w:numId w:val="8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w:t>
      </w:r>
    </w:p>
    <w:p w14:paraId="5EC87EC3" w14:textId="77777777" w:rsidR="006D0E4A" w:rsidRPr="005C0A3E"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CB3FA3F"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ابحث في مَكْتَبة المدرَسَة ومَصادِر التَّعلُّم - مُستَعِيناً بالله ثم بمعَلِّمك - عن مَعلوماتٍ حَوْل بَدِيعِ صُنْعِ اللهِ في خَلْقِ الإنسانِ، ثم سَجِّل هذه المعلومات في دَفْتَرِك.</w:t>
      </w:r>
    </w:p>
    <w:p w14:paraId="2F9422F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فسِّر قوله تعالى:</w:t>
      </w:r>
      <w:r w:rsidRPr="004942DD">
        <w:rPr>
          <w:rFonts w:ascii="QCF2BSML" w:hAnsi="QCF2BSML" w:cs="QCF2BSML"/>
          <w:color w:val="000000"/>
          <w:sz w:val="28"/>
          <w:szCs w:val="28"/>
          <w:rtl/>
        </w:rPr>
        <w:t xml:space="preserve"> </w:t>
      </w:r>
      <w:r w:rsidRPr="00857E96">
        <w:rPr>
          <w:rFonts w:ascii="QCF2BSML" w:hAnsi="QCF2BSML" w:cs="QCF2BSML"/>
          <w:color w:val="000000"/>
          <w:sz w:val="28"/>
          <w:szCs w:val="28"/>
          <w:highlight w:val="yellow"/>
          <w:rtl/>
        </w:rPr>
        <w:t>ﱡ</w:t>
      </w:r>
      <w:r w:rsidRPr="00857E96">
        <w:rPr>
          <w:rFonts w:ascii="QCF2597" w:hAnsi="QCF2597" w:cs="QCF2597"/>
          <w:color w:val="000000"/>
          <w:sz w:val="28"/>
          <w:szCs w:val="28"/>
          <w:highlight w:val="yellow"/>
          <w:rtl/>
        </w:rPr>
        <w:t xml:space="preserve"> ﲀ ﲁ ﲂ ﲃ</w:t>
      </w:r>
      <w:r w:rsidRPr="00857E96">
        <w:rPr>
          <w:rFonts w:ascii="QCF2BSML" w:hAnsi="QCF2BSML" w:cs="QCF2BSML"/>
          <w:color w:val="000000"/>
          <w:sz w:val="28"/>
          <w:szCs w:val="28"/>
          <w:highlight w:val="yellow"/>
          <w:rtl/>
        </w:rPr>
        <w:t>ﱠ</w:t>
      </w:r>
      <w:r>
        <w:rPr>
          <w:rFonts w:ascii="QCF2BSML" w:hAnsi="QCF2BSML" w:cs="QCF2BSML" w:hint="cs"/>
          <w:color w:val="000000"/>
          <w:sz w:val="28"/>
          <w:szCs w:val="28"/>
          <w:rtl/>
        </w:rPr>
        <w:t xml:space="preserve">    </w:t>
      </w:r>
      <w:r>
        <w:rPr>
          <w:rFonts w:ascii="Traditional Arabic" w:hAnsi="Traditional Arabic" w:hint="cs"/>
          <w:sz w:val="36"/>
          <w:szCs w:val="36"/>
          <w:rtl/>
          <w:lang w:eastAsia="en-US"/>
        </w:rPr>
        <w:t>.</w:t>
      </w:r>
    </w:p>
    <w:p w14:paraId="610D728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ورَدَ في السُّورة ذِكْرُ مَكانَيْن، وفاكِهَتَيْن، فما هما ؟</w:t>
      </w:r>
    </w:p>
    <w:p w14:paraId="5BEEC1D6"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718F1C0F" w14:textId="77777777" w:rsidR="006D0E4A" w:rsidRDefault="006D0E4A" w:rsidP="006D0E4A">
      <w:pPr>
        <w:pStyle w:val="30"/>
        <w:rPr>
          <w:rtl/>
          <w:lang w:eastAsia="en-US"/>
        </w:rPr>
      </w:pPr>
      <w:bookmarkStart w:id="74" w:name="_Toc371250703"/>
      <w:r>
        <w:rPr>
          <w:rFonts w:hint="cs"/>
          <w:rtl/>
          <w:lang w:eastAsia="en-US"/>
        </w:rPr>
        <w:lastRenderedPageBreak/>
        <w:t xml:space="preserve">الدَّرس </w:t>
      </w:r>
      <w:bookmarkEnd w:id="74"/>
      <w:r>
        <w:rPr>
          <w:rFonts w:hint="cs"/>
          <w:rtl/>
          <w:lang w:eastAsia="en-US"/>
        </w:rPr>
        <w:t xml:space="preserve">السابع </w:t>
      </w:r>
      <w:r>
        <w:rPr>
          <w:rFonts w:hint="cs"/>
          <w:rtl/>
        </w:rPr>
        <w:t>والثلاثون</w:t>
      </w:r>
    </w:p>
    <w:p w14:paraId="1A346C2E" w14:textId="77777777" w:rsidR="006D0E4A" w:rsidRDefault="006D0E4A" w:rsidP="006D0E4A">
      <w:pPr>
        <w:pStyle w:val="a8"/>
        <w:rPr>
          <w:rtl/>
          <w:lang w:eastAsia="en-US"/>
        </w:rPr>
      </w:pPr>
      <w:bookmarkStart w:id="75" w:name="_Toc371250704"/>
      <w:r>
        <w:rPr>
          <w:rFonts w:hint="cs"/>
          <w:rtl/>
          <w:lang w:eastAsia="en-US"/>
        </w:rPr>
        <w:t>تفسِير سورة العَلَق مِن الآية رقم (1) إلى الآية رقم (8)</w:t>
      </w:r>
      <w:bookmarkEnd w:id="75"/>
    </w:p>
    <w:p w14:paraId="6826D695" w14:textId="77777777" w:rsidR="006D0E4A" w:rsidRDefault="006D0E4A" w:rsidP="00FC4594">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lang w:eastAsia="en-US"/>
        </w:rPr>
        <w:t>كان النَّبيُّ صلَّى الله عليه وسلَّم قبلَ البِعْثَة يَتَعَبَّد اللهَ تعالى في غارِ حِراء فجاءَه جبريل عليه السَّلام فقال له: اقْرأ: فقال: ما أنا بِقارئ. فَعَلَ ذلك ثلاث مرّات، ثم قال له:</w:t>
      </w:r>
      <w:r w:rsidR="00857E96">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FC4594" w:rsidRPr="00E4512B">
        <w:rPr>
          <w:color w:val="000000"/>
          <w:szCs w:val="40"/>
          <w:rtl/>
        </w:rPr>
        <w:t xml:space="preserve">اقْرَأْ بِاسْمِ رَبِّكَ الَّذِي خَلَقَ </w:t>
      </w:r>
      <w:r w:rsidR="00FC4594">
        <w:rPr>
          <w:rFonts w:ascii="Lotus Linotype" w:hAnsi="Lotus Linotype" w:cs="Lotus Linotype"/>
          <w:color w:val="000000"/>
          <w:sz w:val="28"/>
          <w:szCs w:val="28"/>
          <w:rtl/>
        </w:rPr>
        <w:t>﴾</w:t>
      </w:r>
      <w:r>
        <w:rPr>
          <w:rFonts w:ascii="Traditional Arabic" w:hAnsi="Traditional Arabic" w:hint="cs"/>
          <w:sz w:val="36"/>
          <w:szCs w:val="36"/>
          <w:rtl/>
          <w:lang w:eastAsia="en-US"/>
        </w:rPr>
        <w:t>، إلى قوله:</w:t>
      </w:r>
      <w:r w:rsidR="00823723" w:rsidRPr="00823723">
        <w:rPr>
          <w:rFonts w:ascii="Lotus Linotype" w:hAnsi="Lotus Linotype" w:cs="Lotus Linotype"/>
          <w:color w:val="000000"/>
          <w:sz w:val="28"/>
          <w:szCs w:val="28"/>
          <w:rtl/>
        </w:rPr>
        <w:t>﴿</w:t>
      </w:r>
      <w:r w:rsidR="00FC4594" w:rsidRPr="00E4512B">
        <w:rPr>
          <w:color w:val="000000"/>
          <w:szCs w:val="40"/>
          <w:rtl/>
        </w:rPr>
        <w:t xml:space="preserve">عَلَّمَ الْإِنْسَانَ مَا لَمْ يَعْلَمْ </w:t>
      </w:r>
      <w:r w:rsidR="00FC4594">
        <w:rPr>
          <w:rFonts w:ascii="Lotus Linotype" w:hAnsi="Lotus Linotype" w:cs="Lotus Linotype"/>
          <w:sz w:val="28"/>
          <w:szCs w:val="28"/>
          <w:rtl/>
        </w:rPr>
        <w:t>﴾</w:t>
      </w:r>
      <w:r w:rsidR="00FC4594">
        <w:rPr>
          <w:rFonts w:ascii="Traditional Arabic" w:hAnsi="Traditional Arabic" w:hint="cs"/>
          <w:sz w:val="36"/>
          <w:szCs w:val="36"/>
          <w:rtl/>
          <w:lang w:eastAsia="en-US"/>
        </w:rPr>
        <w:t>.</w:t>
      </w:r>
    </w:p>
    <w:p w14:paraId="350302F9" w14:textId="77777777" w:rsidR="006D0E4A" w:rsidRDefault="006D0E4A" w:rsidP="006D0E4A">
      <w:pPr>
        <w:overflowPunct/>
        <w:spacing w:line="240" w:lineRule="auto"/>
        <w:ind w:firstLine="0"/>
        <w:jc w:val="center"/>
        <w:textAlignment w:val="auto"/>
        <w:rPr>
          <w:rFonts w:ascii="QCF_BSML" w:hAnsi="QCF_BSML" w:cs="QCF_BSML"/>
          <w:color w:val="000000"/>
          <w:sz w:val="35"/>
          <w:szCs w:val="35"/>
          <w:rtl/>
          <w:lang w:eastAsia="en-US"/>
        </w:rPr>
      </w:pPr>
      <w:r>
        <w:rPr>
          <w:rFonts w:ascii="QCF_BSML" w:hAnsi="QCF_BSML" w:cs="QCF_BSML"/>
          <w:color w:val="000000"/>
          <w:sz w:val="35"/>
          <w:szCs w:val="35"/>
          <w:rtl/>
          <w:lang w:eastAsia="en-US"/>
        </w:rPr>
        <w:t>ﭑﭒﭓ</w:t>
      </w:r>
    </w:p>
    <w:p w14:paraId="4F95D310" w14:textId="77777777" w:rsidR="006D0E4A" w:rsidRDefault="00FC4594"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28"/>
          <w:szCs w:val="28"/>
          <w:rtl/>
        </w:rPr>
        <w:t>﴿</w:t>
      </w:r>
      <w:r w:rsidRPr="00E4512B">
        <w:rPr>
          <w:color w:val="000000"/>
          <w:szCs w:val="40"/>
          <w:rtl/>
        </w:rPr>
        <w:t>اقْرَأْ بِاسْمِ رَبِّكَ الَّذِي خَلَقَ (1) خَلَقَ الْإِنْسَانَ مِنْ عَلَقٍ (2) اقْرَأْ وَرَبُّكَ الْأَكْرَمُ (3) الَّذِي عَلَّمَ بِالْقَلَمِ (4) عَلَّمَ الْإِنْسَانَ مَا لَمْ يَعْلَمْ (5) كَلَّا إِنَّ الْإِنْسَانَ لَيَطْغَى (6) أَنْ رَآهُ اسْتَغْنَى (7) إِ</w:t>
      </w:r>
      <w:r>
        <w:rPr>
          <w:color w:val="000000"/>
          <w:szCs w:val="40"/>
          <w:rtl/>
        </w:rPr>
        <w:t>نَّ إِلَى رَبِّكَ الرُّجْعَى</w:t>
      </w:r>
      <w:r>
        <w:rPr>
          <w:rFonts w:ascii="Lotus Linotype" w:hAnsi="Lotus Linotype" w:cs="Lotus Linotype"/>
          <w:sz w:val="28"/>
          <w:szCs w:val="28"/>
          <w:rtl/>
        </w:rPr>
        <w:t>﴾</w:t>
      </w:r>
      <w:r>
        <w:rPr>
          <w:rFonts w:ascii="QCF2BSML" w:hAnsi="QCF2BSML" w:cs="QCF2BSML" w:hint="cs"/>
          <w:sz w:val="28"/>
          <w:szCs w:val="28"/>
          <w:rtl/>
        </w:rPr>
        <w:t xml:space="preserve"> </w:t>
      </w:r>
      <w:r w:rsidR="006D0E4A">
        <w:rPr>
          <w:rFonts w:ascii="Traditional Arabic" w:hAnsi="Traditional Arabic" w:hint="cs"/>
          <w:rtl/>
        </w:rPr>
        <w:t>[العلق: 1 - 8</w:t>
      </w:r>
      <w:r w:rsidR="006D0E4A" w:rsidRPr="007403D8">
        <w:rPr>
          <w:rFonts w:ascii="Traditional Arabic" w:hAnsi="Traditional Arabic" w:hint="cs"/>
          <w:rtl/>
        </w:rPr>
        <w:t>]</w:t>
      </w:r>
      <w:r w:rsidR="006D0E4A">
        <w:rPr>
          <w:rFonts w:ascii="Traditional Arabic" w:hAnsi="Traditional Arabic" w:hint="cs"/>
          <w:sz w:val="36"/>
          <w:szCs w:val="36"/>
          <w:rtl/>
        </w:rPr>
        <w:t>.</w:t>
      </w:r>
    </w:p>
    <w:p w14:paraId="41CEE707" w14:textId="77777777" w:rsidR="006D0E4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3981C5B2"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الأَمْرُ بِالقِراءَةِ.</w:t>
      </w:r>
    </w:p>
    <w:p w14:paraId="428A0273"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بَيانُ فَضْلِ اللهِ على الإنسانِ حيث عَلَّمه ما لم يكُن يَعْلَمُه.</w:t>
      </w:r>
    </w:p>
    <w:p w14:paraId="438CC5E0"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التَّحذِير مِن الطُّغيان والاسْتِكبارِ عن عِبادَةِ اللهِ.</w:t>
      </w:r>
    </w:p>
    <w:p w14:paraId="0A9002E3" w14:textId="77777777" w:rsidR="006D0E4A" w:rsidRPr="001B3C2D"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22E502B9" w14:textId="77777777" w:rsidTr="00952577">
        <w:tc>
          <w:tcPr>
            <w:tcW w:w="2793" w:type="dxa"/>
          </w:tcPr>
          <w:p w14:paraId="51CB7024" w14:textId="77777777" w:rsidR="006D0E4A" w:rsidRPr="001B3C2D"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054" w:type="dxa"/>
          </w:tcPr>
          <w:p w14:paraId="0499FF55" w14:textId="77777777" w:rsidR="006D0E4A" w:rsidRPr="001B3C2D"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799275D" w14:textId="77777777" w:rsidTr="00952577">
        <w:tc>
          <w:tcPr>
            <w:tcW w:w="2793" w:type="dxa"/>
          </w:tcPr>
          <w:p w14:paraId="46A6387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عَلَق</w:t>
            </w:r>
          </w:p>
        </w:tc>
        <w:tc>
          <w:tcPr>
            <w:tcW w:w="7054" w:type="dxa"/>
          </w:tcPr>
          <w:p w14:paraId="71D01A98"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دَم جامِد مُعَلَّق في رَحِمِ المرأةِ.</w:t>
            </w:r>
          </w:p>
        </w:tc>
      </w:tr>
      <w:tr w:rsidR="006D0E4A" w14:paraId="66C10D9F" w14:textId="77777777" w:rsidTr="00952577">
        <w:tc>
          <w:tcPr>
            <w:tcW w:w="2793" w:type="dxa"/>
          </w:tcPr>
          <w:p w14:paraId="2987F53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الأَكْرَم</w:t>
            </w:r>
          </w:p>
        </w:tc>
        <w:tc>
          <w:tcPr>
            <w:tcW w:w="7054" w:type="dxa"/>
          </w:tcPr>
          <w:p w14:paraId="5FD76EC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كَثِير الإحسانِ، واسِع الجود، فهو أَكْرَم مِن كلِّ كريم.</w:t>
            </w:r>
          </w:p>
        </w:tc>
      </w:tr>
      <w:tr w:rsidR="006D0E4A" w14:paraId="4FD10461" w14:textId="77777777" w:rsidTr="00952577">
        <w:tc>
          <w:tcPr>
            <w:tcW w:w="2793" w:type="dxa"/>
          </w:tcPr>
          <w:p w14:paraId="1734845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كلّا</w:t>
            </w:r>
          </w:p>
        </w:tc>
        <w:tc>
          <w:tcPr>
            <w:tcW w:w="7054" w:type="dxa"/>
          </w:tcPr>
          <w:p w14:paraId="54C6204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حَقّاً.</w:t>
            </w:r>
          </w:p>
        </w:tc>
      </w:tr>
      <w:tr w:rsidR="006D0E4A" w14:paraId="7179CB6E" w14:textId="77777777" w:rsidTr="00952577">
        <w:tc>
          <w:tcPr>
            <w:tcW w:w="2793" w:type="dxa"/>
          </w:tcPr>
          <w:p w14:paraId="20A1ED1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لَيَطْغَى</w:t>
            </w:r>
          </w:p>
        </w:tc>
        <w:tc>
          <w:tcPr>
            <w:tcW w:w="7054" w:type="dxa"/>
          </w:tcPr>
          <w:p w14:paraId="7F1205E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يَتَجاوَزُ الحدَّ ويَتَكَبَّر ويَتَمَرَّد.</w:t>
            </w:r>
          </w:p>
        </w:tc>
      </w:tr>
      <w:tr w:rsidR="006D0E4A" w14:paraId="4474E2C6" w14:textId="77777777" w:rsidTr="00952577">
        <w:tc>
          <w:tcPr>
            <w:tcW w:w="2793" w:type="dxa"/>
          </w:tcPr>
          <w:p w14:paraId="687E2AAD"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اسْتَغْنى</w:t>
            </w:r>
          </w:p>
        </w:tc>
        <w:tc>
          <w:tcPr>
            <w:tcW w:w="7054" w:type="dxa"/>
          </w:tcPr>
          <w:p w14:paraId="4B38287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بالمالِ، والقُوَّة.</w:t>
            </w:r>
          </w:p>
        </w:tc>
      </w:tr>
      <w:tr w:rsidR="006D0E4A" w14:paraId="7CF6EAD6" w14:textId="77777777" w:rsidTr="00952577">
        <w:tc>
          <w:tcPr>
            <w:tcW w:w="2793" w:type="dxa"/>
          </w:tcPr>
          <w:p w14:paraId="532CB0B4"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الرَّجْع</w:t>
            </w:r>
          </w:p>
        </w:tc>
        <w:tc>
          <w:tcPr>
            <w:tcW w:w="7054" w:type="dxa"/>
          </w:tcPr>
          <w:p w14:paraId="7483BD02"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الرُّجوع بعد الموت.</w:t>
            </w:r>
          </w:p>
        </w:tc>
      </w:tr>
    </w:tbl>
    <w:p w14:paraId="279C105A" w14:textId="77777777" w:rsidR="006D0E4A" w:rsidRPr="001B3C2D"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292C02DF" w14:textId="77777777" w:rsidR="006D0E4A" w:rsidRDefault="006D0E4A" w:rsidP="00FC4594">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لَفْظُ</w:t>
      </w:r>
      <w:r w:rsidR="00FC4594">
        <w:rPr>
          <w:rFonts w:ascii="Traditional Arabic" w:hAnsi="Traditional Arabic" w:hint="cs"/>
          <w:sz w:val="36"/>
          <w:szCs w:val="36"/>
          <w:rtl/>
          <w:lang w:eastAsia="en-US"/>
        </w:rPr>
        <w:t xml:space="preserve"> </w:t>
      </w:r>
      <w:r w:rsidR="00FC4594">
        <w:rPr>
          <w:rFonts w:ascii="Lotus Linotype" w:hAnsi="Lotus Linotype" w:cs="Lotus Linotype"/>
          <w:sz w:val="36"/>
          <w:szCs w:val="36"/>
          <w:rtl/>
          <w:lang w:eastAsia="en-US"/>
        </w:rPr>
        <w:t>﴿</w:t>
      </w:r>
      <w:r w:rsidR="00FC4594">
        <w:rPr>
          <w:color w:val="000000"/>
          <w:szCs w:val="40"/>
          <w:rtl/>
        </w:rPr>
        <w:t>الَّذِي عَلَّمَ بِالْقَلَمِ</w:t>
      </w:r>
      <w:r w:rsidR="00FC4594">
        <w:rPr>
          <w:rFonts w:ascii="Lotus Linotype" w:hAnsi="Lotus Linotype" w:cs="Lotus Linotype"/>
          <w:sz w:val="36"/>
          <w:szCs w:val="36"/>
          <w:rtl/>
          <w:lang w:eastAsia="en-US"/>
        </w:rPr>
        <w:t>﴾</w:t>
      </w:r>
      <w:r w:rsidR="00FC4594">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فيه الدَّعْوَة لِلْعِلْمِ والقِراءَةِ والكِتابَة، وهي أَوَّلُ ما نَزَلَ مِن القُرآنِ على رسولِ الله صلَّى الله عليه وسلَّم، ويدلُّ هذا على أنَّ الإسلامَ جاء لِيَمْحُو الجهلَ، ويخرِجَ النّاسَ مِن الظُّلماتِ إلى النُّورِ.</w:t>
      </w:r>
    </w:p>
    <w:p w14:paraId="1876E501"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يبدأ المسلِم كلَّ عَمَلٍ مِن أعمالِه باسمِ اللهِ، حيث يقول الله تعالى:</w:t>
      </w:r>
      <w:r w:rsidR="00FC4594">
        <w:rPr>
          <w:rFonts w:ascii="Traditional Arabic" w:hAnsi="Traditional Arabic" w:hint="cs"/>
          <w:sz w:val="36"/>
          <w:szCs w:val="36"/>
          <w:rtl/>
          <w:lang w:eastAsia="en-US"/>
        </w:rPr>
        <w:t xml:space="preserve"> </w:t>
      </w:r>
      <w:r w:rsidRPr="00186FC2">
        <w:rPr>
          <w:rFonts w:ascii="QCF2BSML" w:hAnsi="QCF2BSML" w:cs="QCF2BSML"/>
          <w:color w:val="000000"/>
          <w:sz w:val="28"/>
          <w:szCs w:val="28"/>
          <w:rtl/>
        </w:rPr>
        <w:t xml:space="preserve"> </w:t>
      </w:r>
      <w:r w:rsidR="00752556" w:rsidRPr="00752556">
        <w:rPr>
          <w:rFonts w:ascii="QCF2BSML" w:hAnsi="QCF2BSML" w:cs="Lotus Linotype"/>
          <w:color w:val="000000"/>
          <w:sz w:val="28"/>
          <w:szCs w:val="28"/>
          <w:highlight w:val="yellow"/>
          <w:rtl/>
        </w:rPr>
        <w:t>﴿</w:t>
      </w:r>
      <w:r w:rsidRPr="00FC4594">
        <w:rPr>
          <w:rFonts w:ascii="QCF2597" w:hAnsi="QCF2597" w:cs="QCF2597"/>
          <w:color w:val="000000"/>
          <w:sz w:val="28"/>
          <w:szCs w:val="28"/>
          <w:highlight w:val="yellow"/>
          <w:rtl/>
        </w:rPr>
        <w:t>ﲅ ﲆ ﲇ ﲈ ﲉ</w:t>
      </w:r>
      <w:r w:rsidRPr="00FC4594">
        <w:rPr>
          <w:rFonts w:ascii="QCF2BSML" w:hAnsi="QCF2BSML" w:cs="QCF2BSML"/>
          <w:color w:val="000000"/>
          <w:sz w:val="28"/>
          <w:szCs w:val="28"/>
          <w:highlight w:val="yellow"/>
          <w:rtl/>
        </w:rPr>
        <w:t>ﱠ</w:t>
      </w:r>
      <w:r>
        <w:rPr>
          <w:rFonts w:ascii="Traditional Arabic" w:hAnsi="Traditional Arabic" w:hint="cs"/>
          <w:sz w:val="36"/>
          <w:szCs w:val="36"/>
          <w:rtl/>
          <w:lang w:eastAsia="en-US"/>
        </w:rPr>
        <w:t xml:space="preserve"> </w:t>
      </w:r>
      <w:r w:rsidRPr="001B3C2D">
        <w:rPr>
          <w:rFonts w:ascii="Traditional Arabic" w:hAnsi="Traditional Arabic" w:hint="cs"/>
          <w:sz w:val="36"/>
          <w:szCs w:val="36"/>
          <w:rtl/>
          <w:lang w:eastAsia="en-US"/>
        </w:rPr>
        <w:t>وبذل</w:t>
      </w:r>
      <w:r>
        <w:rPr>
          <w:rFonts w:ascii="Traditional Arabic" w:hAnsi="Traditional Arabic" w:hint="cs"/>
          <w:sz w:val="36"/>
          <w:szCs w:val="36"/>
          <w:rtl/>
          <w:lang w:eastAsia="en-US"/>
        </w:rPr>
        <w:t>ك يكون الإخلاصُ للهَ وحدَه، والاستِعانَة بِه دون سِواه.</w:t>
      </w:r>
    </w:p>
    <w:p w14:paraId="243C0F7D"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خصَّ اللهُ الإنسانَ بِالذِّكْرِ لِشَرَفِهِ وعَظِيمِ قَدْرِه، ولأنَّه المخاطَبُ بآياتِ التَّنزِيلِ والتَّكلِيفِ.</w:t>
      </w:r>
    </w:p>
    <w:p w14:paraId="2F2AE3C3"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مِن فَضْل اللهِ على الخلقِ أن علَّمَهُم الكِتابَةَ بِالقَلَمِ الذي تحفَظُ بِه العُلوم، وتُضْبَط بِه الحقوقُ.</w:t>
      </w:r>
    </w:p>
    <w:p w14:paraId="1B706FE8"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مِن كَرَمِ اللهِ على عِبادِه أنَّه عَلَّمَ الإنسانَ بِواسِطَة القَلَمِ ما لم يَكُن يَعْلَم مِن العلُومِ والمعارِف. ومِن كَرَمِه: حِلْمُه عَلَيهِم فلا يُعَجِّل عليهِم بِالعُقوبَةِ.</w:t>
      </w:r>
    </w:p>
    <w:p w14:paraId="4381D65F" w14:textId="77777777" w:rsidR="006D0E4A" w:rsidRDefault="006D0E4A" w:rsidP="00FC4594">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أنَّ الإنسانَ يَتَجاوَز الحدَّ في الكُفْرِ والعِصْيان إذا رأى نفسَه غَنِيّاً بالمالِ والثَّرْوَةِ أو بِالسُّلْطَةِ، وفي هذا وَصْفٌ ظاهِرٌ لِمَن ألهاه غِناه عن ذِكْرِ رَبِّه، قال تعالى:</w:t>
      </w:r>
      <w:r w:rsidR="00823723" w:rsidRPr="00823723">
        <w:rPr>
          <w:rFonts w:ascii="Lotus Linotype" w:hAnsi="Lotus Linotype" w:cs="Lotus Linotype"/>
          <w:color w:val="000000"/>
          <w:sz w:val="28"/>
          <w:szCs w:val="28"/>
          <w:rtl/>
        </w:rPr>
        <w:t>﴿</w:t>
      </w:r>
      <w:r w:rsidR="00FC4594" w:rsidRPr="00E4512B">
        <w:rPr>
          <w:color w:val="000000"/>
          <w:szCs w:val="40"/>
          <w:rtl/>
        </w:rPr>
        <w:t>أَنْ رَآهُ اسْتَغْنَى (7) إِ</w:t>
      </w:r>
      <w:r w:rsidR="00FC4594">
        <w:rPr>
          <w:color w:val="000000"/>
          <w:szCs w:val="40"/>
          <w:rtl/>
        </w:rPr>
        <w:t>نَّ إِلَى رَبِّكَ الرُّجْعَى</w:t>
      </w:r>
      <w:r w:rsidR="00FC4594">
        <w:rPr>
          <w:rFonts w:ascii="Lotus Linotype" w:hAnsi="Lotus Linotype" w:cs="Lotus Linotype"/>
          <w:sz w:val="28"/>
          <w:szCs w:val="28"/>
          <w:rtl/>
        </w:rPr>
        <w:t>﴾</w:t>
      </w:r>
      <w:r>
        <w:rPr>
          <w:rFonts w:ascii="Traditional Arabic" w:hAnsi="Traditional Arabic" w:hint="cs"/>
          <w:sz w:val="36"/>
          <w:szCs w:val="36"/>
          <w:rtl/>
          <w:lang w:eastAsia="en-US"/>
        </w:rPr>
        <w:t>.</w:t>
      </w:r>
    </w:p>
    <w:p w14:paraId="6709D21A"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على المسلِم إذا وَهَبَه اللهُ المالَ أن يُنْفِقَه في وُجوهِ الخيرِ ومُصارِفِه التي أَمَرَ اللهُ بها.</w:t>
      </w:r>
    </w:p>
    <w:p w14:paraId="7ECE163E" w14:textId="77777777" w:rsidR="006D0E4A" w:rsidRDefault="006D0E4A" w:rsidP="006D0E4A">
      <w:pPr>
        <w:pStyle w:val="ListParagraph"/>
        <w:numPr>
          <w:ilvl w:val="0"/>
          <w:numId w:val="8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مهما كَثُرَ مالُ الإنسانِ وزادَت قُوَّتُه فإنَّ مَرَدَّه إلى رَبِّه، ومَرْجِعَه إلى خالِقِه، وسوف يُحاسَبُ فيُسأَل عن مالِهِ مِن أين جَمَعَه واكْتَسَبه؟، وفيما أَنْفَقَه ؟</w:t>
      </w:r>
    </w:p>
    <w:p w14:paraId="433850D1" w14:textId="77777777" w:rsidR="006D0E4A" w:rsidRPr="001B3C2D"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62814B59"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القِراءَة مِفْتاحُ العِلْمِ ووَسِيلَةُ الثَّقافَةِ. ناقِش مع مجموعَتِك مَوضوعَ القِراءَةِ مِن حيث: </w:t>
      </w:r>
    </w:p>
    <w:p w14:paraId="153484FA"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1- فَوائِدها،  2- أَفْضَل أوقاتها،    3- أهَمّ الكُتُبِ التي يُنصَح بِقِراءَتها.</w:t>
      </w:r>
    </w:p>
    <w:p w14:paraId="1ADE3706" w14:textId="77777777" w:rsidR="006D0E4A" w:rsidRPr="001B3C2D"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59F1B09A"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اكتُب ما تَعْرِفه عن قِصَّةِ نُزولِ القرآن الكريم على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w:t>
      </w:r>
    </w:p>
    <w:p w14:paraId="2810F277"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اختَر أُسلوباً لِمُحارَبَةِ الجهلِ دَعا إليه الإسلام.</w:t>
      </w:r>
    </w:p>
    <w:p w14:paraId="2D329600"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مثّل لِكُلٍّ مِن:</w:t>
      </w:r>
    </w:p>
    <w:p w14:paraId="08B13E84"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المال عندما يكون طَرِيقاً لِلطُّغيانِ.</w:t>
      </w:r>
    </w:p>
    <w:p w14:paraId="12B8107E"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المال عندما يكون طَرِيقاً لِرِضا الرَّحمنِ.</w:t>
      </w:r>
    </w:p>
    <w:p w14:paraId="3A5D70A4"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س4- ضَع كلمة (صح) أو كلمة (خطأ) في المكان المناسِب أمام العبارات التّالية، مع تصحيح الخطأ:</w:t>
      </w:r>
    </w:p>
    <w:p w14:paraId="2DB70644" w14:textId="77777777" w:rsidR="006D0E4A" w:rsidRDefault="006D0E4A" w:rsidP="006D0E4A">
      <w:pPr>
        <w:pStyle w:val="ListParagraph"/>
        <w:numPr>
          <w:ilvl w:val="0"/>
          <w:numId w:val="82"/>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أوَّلُ سورَة نَزَلَت على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سُورَةُ الفاتحَةِ           (       ).</w:t>
      </w:r>
    </w:p>
    <w:p w14:paraId="61782B81" w14:textId="77777777" w:rsidR="006D0E4A" w:rsidRDefault="006D0E4A" w:rsidP="006D0E4A">
      <w:pPr>
        <w:pStyle w:val="ListParagraph"/>
        <w:numPr>
          <w:ilvl w:val="0"/>
          <w:numId w:val="82"/>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 xml:space="preserve"> خلَق اللهُ سبحانَه وتعالى الإنسانَ مِن عَلَقٍ                                   (       ).</w:t>
      </w:r>
    </w:p>
    <w:p w14:paraId="5A29D4AB" w14:textId="77777777" w:rsidR="006D0E4A" w:rsidRPr="009F2DB7" w:rsidRDefault="006D0E4A" w:rsidP="006D0E4A">
      <w:pPr>
        <w:pStyle w:val="ListParagraph"/>
        <w:numPr>
          <w:ilvl w:val="0"/>
          <w:numId w:val="83"/>
        </w:numPr>
        <w:tabs>
          <w:tab w:val="left" w:pos="7562"/>
        </w:tabs>
        <w:spacing w:line="240" w:lineRule="auto"/>
        <w:rPr>
          <w:rFonts w:ascii="Traditional Arabic" w:hAnsi="Traditional Arabic"/>
          <w:sz w:val="36"/>
          <w:szCs w:val="36"/>
          <w:rtl/>
          <w:lang w:eastAsia="en-US"/>
        </w:rPr>
      </w:pPr>
      <w:r w:rsidRPr="009F2DB7">
        <w:rPr>
          <w:rFonts w:ascii="Traditional Arabic" w:hAnsi="Traditional Arabic" w:hint="cs"/>
          <w:sz w:val="36"/>
          <w:szCs w:val="36"/>
          <w:rtl/>
          <w:lang w:eastAsia="en-US"/>
        </w:rPr>
        <w:t xml:space="preserve"> كان رسول</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 xml:space="preserve"> الله</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sidRPr="009F2DB7">
        <w:rPr>
          <w:rFonts w:ascii="Traditional Arabic" w:hAnsi="Traditional Arabic" w:hint="cs"/>
          <w:sz w:val="36"/>
          <w:szCs w:val="36"/>
          <w:rtl/>
          <w:lang w:eastAsia="en-US"/>
        </w:rPr>
        <w:t xml:space="preserve"> ي</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 xml:space="preserve"> الق</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راء</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 xml:space="preserve"> والك</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تاب</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9F2DB7">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 xml:space="preserve">   </w:t>
      </w:r>
      <w:r w:rsidRPr="009F2DB7">
        <w:rPr>
          <w:rFonts w:ascii="Traditional Arabic" w:hAnsi="Traditional Arabic" w:hint="cs"/>
          <w:sz w:val="36"/>
          <w:szCs w:val="36"/>
          <w:rtl/>
          <w:lang w:eastAsia="en-US"/>
        </w:rPr>
        <w:t>(       ).</w:t>
      </w:r>
    </w:p>
    <w:p w14:paraId="11D0980A"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0A656B0A" w14:textId="77777777" w:rsidR="006D0E4A" w:rsidRDefault="006D0E4A" w:rsidP="006D0E4A">
      <w:pPr>
        <w:pStyle w:val="30"/>
        <w:rPr>
          <w:rtl/>
          <w:lang w:eastAsia="en-US"/>
        </w:rPr>
      </w:pPr>
      <w:bookmarkStart w:id="76" w:name="_Toc371250705"/>
      <w:r>
        <w:rPr>
          <w:rFonts w:hint="cs"/>
          <w:rtl/>
          <w:lang w:eastAsia="en-US"/>
        </w:rPr>
        <w:lastRenderedPageBreak/>
        <w:t xml:space="preserve">الدَّرس </w:t>
      </w:r>
      <w:bookmarkEnd w:id="76"/>
      <w:r>
        <w:rPr>
          <w:rFonts w:hint="cs"/>
          <w:rtl/>
          <w:lang w:eastAsia="en-US"/>
        </w:rPr>
        <w:t xml:space="preserve">الثامن </w:t>
      </w:r>
      <w:r>
        <w:rPr>
          <w:rFonts w:hint="cs"/>
          <w:rtl/>
        </w:rPr>
        <w:t>والثلاثون</w:t>
      </w:r>
    </w:p>
    <w:p w14:paraId="6FC802F8" w14:textId="77777777" w:rsidR="006D0E4A" w:rsidRPr="009F2DB7" w:rsidRDefault="006D0E4A" w:rsidP="006D0E4A">
      <w:pPr>
        <w:pStyle w:val="a8"/>
        <w:rPr>
          <w:rtl/>
          <w:lang w:eastAsia="en-US"/>
        </w:rPr>
      </w:pPr>
      <w:bookmarkStart w:id="77" w:name="_Toc371250706"/>
      <w:r>
        <w:rPr>
          <w:rFonts w:hint="cs"/>
          <w:rtl/>
          <w:lang w:eastAsia="en-US"/>
        </w:rPr>
        <w:t>تَفْسِير سُورَةِ العَلَقِ مِن الآية رقم (9) إلى آخر السُّورَة</w:t>
      </w:r>
      <w:bookmarkEnd w:id="77"/>
      <w:r>
        <w:rPr>
          <w:rFonts w:hint="cs"/>
          <w:rtl/>
          <w:lang w:eastAsia="en-US"/>
        </w:rPr>
        <w:t>ِ</w:t>
      </w:r>
    </w:p>
    <w:p w14:paraId="6726E7F7" w14:textId="77777777" w:rsidR="006D0E4A" w:rsidRDefault="006D0E4A" w:rsidP="00FC4594">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كان أبو جَهْلٍ يَنْهى النَّبيَّ صلَّى الله عليه وسلَّم عن الصَّلاةِ عند الكَعْبَة، فرآه مَرَّةً يُصَلِّي عندَها. فقال له: ألم أنهك عن هذا ؟، فأغلَظ له النَّبيُّ صلَّى عليه وسلَّم في الكَلامِ ونهَرَه. فقال أبو جَهْلٍ: بِأَيِّ شَيْءٍ تهدِّدُني؟ أما واللهِ إني لأكْثَر أهلِ هذا الوادِي نادِياً. وقد أنزلَ اللهُ تعالى في بَيانِ مَوْقِف أبي جَهْلٍ قولَه سُبحانه:</w:t>
      </w:r>
      <w:r w:rsidR="00FC4594">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FC4594" w:rsidRPr="00E4512B">
        <w:rPr>
          <w:color w:val="000000"/>
          <w:szCs w:val="40"/>
          <w:rtl/>
        </w:rPr>
        <w:t xml:space="preserve">أَرَأَيْتَ الَّذِي يَنْهَى (9) عَبْدًا إِذَا صَلَّى (10) أَرَأَيْتَ إِنْ كَانَ عَلَى الْهُدَى (11) أَوْ أَمَرَ بِالتَّقْوَى (12) أَرَأَيْتَ إِنْ كَذَّبَ وَتَوَلَّى (13) أَلَمْ يَعْلَمْ بِأَنَّ اللَّهَ يَرَى (14) كَلَّا لَئِنْ لَمْ يَنْتَهِ لَنَسْفَعًا بِالنَّاصِيَةِ (15) نَاصِيَةٍ كَاذِبَةٍ خَاطِئَةٍ (16) فَلْيَدْعُ نَادِيَهُ (17) سَنَدْعُ الزَّبَانِيَةَ (18) كَلَّا لَا تُطِعْهُ وَاسْجُدْ وَاقْتَرِبْ </w:t>
      </w:r>
      <w:r w:rsidR="00FC4594">
        <w:rPr>
          <w:rFonts w:ascii="Lotus Linotype" w:hAnsi="Lotus Linotype" w:cs="Lotus Linotype"/>
          <w:sz w:val="28"/>
          <w:szCs w:val="28"/>
          <w:rtl/>
        </w:rPr>
        <w:t>﴾</w:t>
      </w:r>
      <w:r w:rsidR="00FC4594">
        <w:rPr>
          <w:rFonts w:ascii="QCF2BSML" w:hAnsi="QCF2BSML" w:cs="QCF2BSML" w:hint="cs"/>
          <w:sz w:val="28"/>
          <w:szCs w:val="28"/>
          <w:rtl/>
        </w:rPr>
        <w:t xml:space="preserve"> </w:t>
      </w:r>
      <w:r>
        <w:rPr>
          <w:rFonts w:ascii="Traditional Arabic" w:hAnsi="Traditional Arabic" w:hint="cs"/>
          <w:rtl/>
        </w:rPr>
        <w:t>[العلق: 9 - 19</w:t>
      </w:r>
      <w:r w:rsidRPr="007403D8">
        <w:rPr>
          <w:rFonts w:ascii="Traditional Arabic" w:hAnsi="Traditional Arabic" w:hint="cs"/>
          <w:rtl/>
        </w:rPr>
        <w:t>]</w:t>
      </w:r>
      <w:r>
        <w:rPr>
          <w:rFonts w:ascii="Traditional Arabic" w:hAnsi="Traditional Arabic" w:hint="cs"/>
          <w:sz w:val="36"/>
          <w:szCs w:val="36"/>
          <w:rtl/>
        </w:rPr>
        <w:t>.</w:t>
      </w:r>
    </w:p>
    <w:p w14:paraId="5A9DE2F1" w14:textId="77777777" w:rsidR="006D0E4A" w:rsidRPr="0032378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76182D2F"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التَّحذِيرُ مِن الصَّدِّ عن سَبِيلِ الله، وبَيانُ عاقِبَتِه.</w:t>
      </w:r>
    </w:p>
    <w:p w14:paraId="188A6B06"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النَّهيُ عن طاعَةِ المخلوقِ في مَعْصِيَةِ اللهِ، والأَمْرُ بِطاعَةِ اللهِ، والتَّقَرُّب إليه.</w:t>
      </w:r>
    </w:p>
    <w:p w14:paraId="11387DE7" w14:textId="77777777" w:rsidR="006D0E4A" w:rsidRPr="0032378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03E0C514" w14:textId="77777777" w:rsidTr="00952577">
        <w:tc>
          <w:tcPr>
            <w:tcW w:w="2651" w:type="dxa"/>
          </w:tcPr>
          <w:p w14:paraId="3F42CDA7" w14:textId="77777777" w:rsidR="006D0E4A" w:rsidRPr="0032378A"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196" w:type="dxa"/>
          </w:tcPr>
          <w:p w14:paraId="00D84521" w14:textId="77777777" w:rsidR="006D0E4A" w:rsidRPr="0032378A"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750CE9A4" w14:textId="77777777" w:rsidTr="00952577">
        <w:tc>
          <w:tcPr>
            <w:tcW w:w="2651" w:type="dxa"/>
          </w:tcPr>
          <w:p w14:paraId="60F54BA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تَولى </w:t>
            </w:r>
          </w:p>
        </w:tc>
        <w:tc>
          <w:tcPr>
            <w:tcW w:w="7196" w:type="dxa"/>
          </w:tcPr>
          <w:p w14:paraId="3D655F7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أعْرَض عن الإيمانِ والحقِّ، وهو أبو جَهْل.</w:t>
            </w:r>
          </w:p>
        </w:tc>
      </w:tr>
      <w:tr w:rsidR="006D0E4A" w14:paraId="53B5D6BB" w14:textId="77777777" w:rsidTr="00952577">
        <w:tc>
          <w:tcPr>
            <w:tcW w:w="2651" w:type="dxa"/>
          </w:tcPr>
          <w:p w14:paraId="0B6C315E"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لَنَسْفَعاً بِالنّاصِيَةِ</w:t>
            </w:r>
          </w:p>
        </w:tc>
        <w:tc>
          <w:tcPr>
            <w:tcW w:w="7196" w:type="dxa"/>
          </w:tcPr>
          <w:p w14:paraId="50AE8F2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نجذِبُ بِشِدَّةٍ، والنّاصِيَةُ: شَعْرُ مُقَدَّمِ الرَّأْسِ.</w:t>
            </w:r>
          </w:p>
        </w:tc>
      </w:tr>
      <w:tr w:rsidR="006D0E4A" w14:paraId="4AA3866D" w14:textId="77777777" w:rsidTr="00952577">
        <w:tc>
          <w:tcPr>
            <w:tcW w:w="2651" w:type="dxa"/>
          </w:tcPr>
          <w:p w14:paraId="01FB9370"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كاذِبَة</w:t>
            </w:r>
          </w:p>
        </w:tc>
        <w:tc>
          <w:tcPr>
            <w:tcW w:w="7196" w:type="dxa"/>
          </w:tcPr>
          <w:p w14:paraId="2B53D87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في قولها.</w:t>
            </w:r>
          </w:p>
        </w:tc>
      </w:tr>
      <w:tr w:rsidR="006D0E4A" w14:paraId="350F58A8" w14:textId="77777777" w:rsidTr="00952577">
        <w:tc>
          <w:tcPr>
            <w:tcW w:w="2651" w:type="dxa"/>
          </w:tcPr>
          <w:p w14:paraId="7E68DB7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خاطِئَة</w:t>
            </w:r>
          </w:p>
        </w:tc>
        <w:tc>
          <w:tcPr>
            <w:tcW w:w="7196" w:type="dxa"/>
          </w:tcPr>
          <w:p w14:paraId="17B926B9"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في فِعْلِها.</w:t>
            </w:r>
          </w:p>
        </w:tc>
      </w:tr>
      <w:tr w:rsidR="006D0E4A" w14:paraId="7ECC6A1F" w14:textId="77777777" w:rsidTr="00952577">
        <w:tc>
          <w:tcPr>
            <w:tcW w:w="2651" w:type="dxa"/>
          </w:tcPr>
          <w:p w14:paraId="28C8E984"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نادِيَهُ</w:t>
            </w:r>
          </w:p>
        </w:tc>
        <w:tc>
          <w:tcPr>
            <w:tcW w:w="7196" w:type="dxa"/>
          </w:tcPr>
          <w:p w14:paraId="3EB3478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أَهْلَ مجلِسِه وقَومَه وعَشِيرَتَه.</w:t>
            </w:r>
          </w:p>
        </w:tc>
      </w:tr>
      <w:tr w:rsidR="006D0E4A" w14:paraId="7B5810FD" w14:textId="77777777" w:rsidTr="00952577">
        <w:tc>
          <w:tcPr>
            <w:tcW w:w="2651" w:type="dxa"/>
          </w:tcPr>
          <w:p w14:paraId="0310242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الزَّبانِيَة</w:t>
            </w:r>
          </w:p>
        </w:tc>
        <w:tc>
          <w:tcPr>
            <w:tcW w:w="7196" w:type="dxa"/>
          </w:tcPr>
          <w:p w14:paraId="1D4857A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الملائِكة الموكَّلون بِالعَذابِ.</w:t>
            </w:r>
          </w:p>
        </w:tc>
      </w:tr>
      <w:tr w:rsidR="006D0E4A" w14:paraId="6DAC362A" w14:textId="77777777" w:rsidTr="00952577">
        <w:tc>
          <w:tcPr>
            <w:tcW w:w="2651" w:type="dxa"/>
          </w:tcPr>
          <w:p w14:paraId="7C90B0E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واقْتَرِب</w:t>
            </w:r>
          </w:p>
        </w:tc>
        <w:tc>
          <w:tcPr>
            <w:tcW w:w="7196" w:type="dxa"/>
          </w:tcPr>
          <w:p w14:paraId="55DF2C1D"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تَقَرَّب إلى اللهِ بِفْعِل الطّاعاتِ وأنواعِ العِبادات.</w:t>
            </w:r>
          </w:p>
        </w:tc>
      </w:tr>
    </w:tbl>
    <w:p w14:paraId="02A6DD1A" w14:textId="77777777" w:rsidR="006D0E4A" w:rsidRPr="0032378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567CDB07" w14:textId="77777777" w:rsidR="006D0E4A" w:rsidRDefault="006D0E4A" w:rsidP="006D0E4A">
      <w:pPr>
        <w:pStyle w:val="ListParagraph"/>
        <w:numPr>
          <w:ilvl w:val="0"/>
          <w:numId w:val="8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الأَمْرُ بالمعروفِ والنَّهْيُ عن المنكَر واجِبٌ على المسلِمِ، أمّا مَن فَعَلَ عَكْسَ ذلك؛ بأن أنكَر على مَن أَمَرَ بالمعروف وصَدَع بِالحقِّ ودَعا إليه، فقد ضَلَّ وتَعَرَّض لِعذابِ الله.</w:t>
      </w:r>
    </w:p>
    <w:p w14:paraId="0EEB784F" w14:textId="77777777" w:rsidR="006D0E4A" w:rsidRDefault="006D0E4A" w:rsidP="006D0E4A">
      <w:pPr>
        <w:pStyle w:val="ListParagraph"/>
        <w:numPr>
          <w:ilvl w:val="0"/>
          <w:numId w:val="8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الإيمانُ وتَقْوى اللهِ تعالى إذا تمكَّنا مِن قَلْبِ المؤمِن وجَوارِحِه، مَنَعاه مِن الإساءَةِ والاعتِداءِ بِالقَوْلِ أو الفِعْلِ على إخوانِه المسلِمِينَ.</w:t>
      </w:r>
    </w:p>
    <w:p w14:paraId="7A73343B" w14:textId="77777777" w:rsidR="006D0E4A" w:rsidRDefault="00823723" w:rsidP="006D0E4A">
      <w:pPr>
        <w:pStyle w:val="ListParagraph"/>
        <w:numPr>
          <w:ilvl w:val="0"/>
          <w:numId w:val="84"/>
        </w:numPr>
        <w:tabs>
          <w:tab w:val="left" w:pos="7562"/>
        </w:tabs>
        <w:spacing w:line="240" w:lineRule="auto"/>
        <w:rPr>
          <w:rFonts w:ascii="Traditional Arabic" w:hAnsi="Traditional Arabic"/>
          <w:sz w:val="36"/>
          <w:szCs w:val="36"/>
          <w:lang w:eastAsia="en-US"/>
        </w:rPr>
      </w:pPr>
      <w:r w:rsidRPr="00823723">
        <w:rPr>
          <w:rFonts w:ascii="Lotus Linotype" w:hAnsi="Lotus Linotype" w:cs="Lotus Linotype"/>
          <w:color w:val="000000"/>
          <w:sz w:val="28"/>
          <w:szCs w:val="28"/>
          <w:rtl/>
        </w:rPr>
        <w:t>﴿</w:t>
      </w:r>
      <w:r w:rsidR="00FC4594" w:rsidRPr="00E4512B">
        <w:rPr>
          <w:color w:val="000000"/>
          <w:szCs w:val="40"/>
          <w:rtl/>
        </w:rPr>
        <w:t>أَلَمْ</w:t>
      </w:r>
      <w:r w:rsidR="00FC4594">
        <w:rPr>
          <w:color w:val="000000"/>
          <w:szCs w:val="40"/>
          <w:rtl/>
        </w:rPr>
        <w:t xml:space="preserve"> يَعْلَمْ بِأَنَّ اللَّهَ يَرَى</w:t>
      </w:r>
      <w:r w:rsidR="00FC4594">
        <w:rPr>
          <w:rFonts w:ascii="Lotus Linotype" w:hAnsi="Lotus Linotype" w:cs="Lotus Linotype"/>
          <w:sz w:val="28"/>
          <w:szCs w:val="28"/>
          <w:rtl/>
        </w:rPr>
        <w:t>﴾</w:t>
      </w:r>
      <w:r w:rsidR="006D0E4A">
        <w:rPr>
          <w:rFonts w:ascii="Traditional Arabic" w:hAnsi="Traditional Arabic" w:hint="cs"/>
          <w:sz w:val="36"/>
          <w:szCs w:val="36"/>
          <w:rtl/>
          <w:lang w:eastAsia="en-US"/>
        </w:rPr>
        <w:t>: استِفهامُ تَقْرِيرٍ، يُفِيد بِأنَّ اللهَ مُطَّلِعٌ على أعمالِ العِباد وسَيُجازِيهِم عليها.</w:t>
      </w:r>
    </w:p>
    <w:p w14:paraId="30A7AADA" w14:textId="77777777" w:rsidR="006D0E4A" w:rsidRDefault="006D0E4A" w:rsidP="006D0E4A">
      <w:pPr>
        <w:pStyle w:val="ListParagraph"/>
        <w:numPr>
          <w:ilvl w:val="0"/>
          <w:numId w:val="8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تحذِيرُ أبي جَهْلٍ وأمثالِه مِن الإساءَةِ لِلرَّسولِ صلَّى الله عليه وسلَّم، وبيانُ أنَّه لن يُنْقِذَه مِن العَذابِ أَهْلٌ ولا عَشِيرَةٌ.</w:t>
      </w:r>
    </w:p>
    <w:p w14:paraId="2B524AEF" w14:textId="77777777" w:rsidR="006D0E4A" w:rsidRDefault="006D0E4A" w:rsidP="00FC4594">
      <w:pPr>
        <w:pStyle w:val="ListParagraph"/>
        <w:numPr>
          <w:ilvl w:val="0"/>
          <w:numId w:val="8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في قوله تعالى:</w:t>
      </w:r>
      <w:r w:rsidR="00FC4594">
        <w:rPr>
          <w:rFonts w:ascii="Traditional Arabic" w:hAnsi="Traditional Arabic" w:hint="cs"/>
          <w:sz w:val="36"/>
          <w:szCs w:val="36"/>
          <w:rtl/>
          <w:lang w:eastAsia="en-US"/>
        </w:rPr>
        <w:t xml:space="preserve"> </w:t>
      </w:r>
      <w:r w:rsidR="00FC4594">
        <w:rPr>
          <w:rFonts w:ascii="Lotus Linotype" w:hAnsi="Lotus Linotype" w:cs="Lotus Linotype"/>
          <w:color w:val="000000"/>
          <w:sz w:val="28"/>
          <w:szCs w:val="28"/>
          <w:rtl/>
        </w:rPr>
        <w:t>﴿</w:t>
      </w:r>
      <w:r w:rsidR="00FC4594" w:rsidRPr="00E4512B">
        <w:rPr>
          <w:color w:val="000000"/>
          <w:szCs w:val="40"/>
          <w:rtl/>
        </w:rPr>
        <w:t>كَلَّا لَا</w:t>
      </w:r>
      <w:r w:rsidR="00FC4594">
        <w:rPr>
          <w:color w:val="000000"/>
          <w:szCs w:val="40"/>
          <w:rtl/>
        </w:rPr>
        <w:t xml:space="preserve"> تُطِعْهُ وَاسْجُدْ وَاقْتَرِبْ</w:t>
      </w:r>
      <w:r w:rsidR="00FC4594">
        <w:rPr>
          <w:rFonts w:ascii="Lotus Linotype" w:hAnsi="Lotus Linotype" w:cs="Lotus Linotype"/>
          <w:sz w:val="28"/>
          <w:szCs w:val="28"/>
          <w:rtl/>
        </w:rPr>
        <w:t>﴾</w:t>
      </w:r>
      <w:r>
        <w:rPr>
          <w:rFonts w:ascii="Traditional Arabic" w:hAnsi="Traditional Arabic" w:hint="cs"/>
          <w:sz w:val="36"/>
          <w:szCs w:val="36"/>
          <w:rtl/>
          <w:lang w:eastAsia="en-US"/>
        </w:rPr>
        <w:t>، نهيٌ عن طاعَةِ المخلوقِ في مَعْصِيَةِ الخالِق، وأَمْرٌ بمداوَمَةِ العِبادَةِ والتَّقَرُّبِ إلى اللهِ بِأنواعِ الطّاعاتِ.</w:t>
      </w:r>
    </w:p>
    <w:p w14:paraId="0F116F38" w14:textId="77777777" w:rsidR="006D0E4A" w:rsidRPr="004D205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2AE47A4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واجَه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عَدَداً مِن الأعداء. اُذكر خمساً مِن أَلَدِّ أعداءِ الدَّعْوَةِ.</w:t>
      </w:r>
    </w:p>
    <w:p w14:paraId="1A32F153" w14:textId="77777777" w:rsidR="006D0E4A" w:rsidRPr="004D205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الأسئلة: </w:t>
      </w:r>
    </w:p>
    <w:p w14:paraId="2F60AB3C" w14:textId="77777777" w:rsidR="006D0E4A" w:rsidRDefault="006D0E4A" w:rsidP="00127611">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قال تعالى:</w:t>
      </w:r>
      <w:r w:rsidR="00127611">
        <w:rPr>
          <w:rFonts w:ascii="Lotus Linotype" w:hAnsi="Lotus Linotype" w:cs="Lotus Linotype"/>
          <w:color w:val="000000"/>
          <w:sz w:val="28"/>
          <w:szCs w:val="28"/>
          <w:rtl/>
        </w:rPr>
        <w:t>﴿</w:t>
      </w:r>
      <w:r w:rsidR="00127611" w:rsidRPr="00E4512B">
        <w:rPr>
          <w:color w:val="000000"/>
          <w:szCs w:val="40"/>
          <w:rtl/>
        </w:rPr>
        <w:t>أَرَأَيْتَ الَّذِي ي</w:t>
      </w:r>
      <w:r w:rsidR="00127611">
        <w:rPr>
          <w:color w:val="000000"/>
          <w:szCs w:val="40"/>
          <w:rtl/>
        </w:rPr>
        <w:t>َنْهَى (9) عَبْدًا إِذَا صَلَّى</w:t>
      </w:r>
      <w:r w:rsidR="00127611">
        <w:rPr>
          <w:rFonts w:ascii="Lotus Linotype" w:hAnsi="Lotus Linotype" w:cs="Lotus Linotype"/>
          <w:sz w:val="28"/>
          <w:szCs w:val="28"/>
          <w:rtl/>
        </w:rPr>
        <w:t>﴾</w:t>
      </w:r>
      <w:r>
        <w:rPr>
          <w:rFonts w:ascii="Traditional Arabic" w:hAnsi="Traditional Arabic" w:hint="cs"/>
          <w:sz w:val="36"/>
          <w:szCs w:val="36"/>
          <w:rtl/>
          <w:lang w:eastAsia="en-US"/>
        </w:rPr>
        <w:t>.</w:t>
      </w:r>
    </w:p>
    <w:p w14:paraId="2A95EB79" w14:textId="77777777" w:rsidR="006D0E4A" w:rsidRDefault="006D0E4A" w:rsidP="006D0E4A">
      <w:pPr>
        <w:pStyle w:val="ListParagraph"/>
        <w:numPr>
          <w:ilvl w:val="0"/>
          <w:numId w:val="8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مَن النّاهِي، وما لَقَبُه.</w:t>
      </w:r>
    </w:p>
    <w:p w14:paraId="54775028" w14:textId="77777777" w:rsidR="006D0E4A" w:rsidRDefault="006D0E4A" w:rsidP="006D0E4A">
      <w:pPr>
        <w:pStyle w:val="ListParagraph"/>
        <w:numPr>
          <w:ilvl w:val="0"/>
          <w:numId w:val="8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مَن المنْهِيّ.</w:t>
      </w:r>
    </w:p>
    <w:p w14:paraId="004AE826"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اختَر لِلكَلِمَة مِن العمود (أ) ما يُناسِبها مِن المعاني في العمود (ب):</w:t>
      </w:r>
    </w:p>
    <w:p w14:paraId="54B8B69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            (أ)                                         (ب)</w:t>
      </w:r>
    </w:p>
    <w:p w14:paraId="4D40E4CB"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1- تَوَلى :                                     (       ) شَعْر مُقَدَّم  الرَّأسِ.</w:t>
      </w:r>
    </w:p>
    <w:p w14:paraId="4D961B3C"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2- نَسْفَع:                                     (       ) تَقَرَّب إلى اللهِ بِفِعْل الطّاعات وأنواعِ العِبادات.</w:t>
      </w:r>
    </w:p>
    <w:p w14:paraId="129F9E5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3- النّاصِيَة                                     (       ) نجذِب بِشِدَّة.</w:t>
      </w:r>
    </w:p>
    <w:p w14:paraId="10897B3F"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4- نادِيَه:                                      (       ) أَهْل مجْلِسِه مِن قَومِه وعَشِيرَتِه.</w:t>
      </w:r>
    </w:p>
    <w:p w14:paraId="0549CFFF"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5- اقتَرِب:                                     (       ) أَعْرَض عن الإيمانِ والحقِّ.</w:t>
      </w:r>
    </w:p>
    <w:p w14:paraId="7BBD0E46"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ابحث في مكتبة المدرَسة ومَصادِر التَّعلُّم عن دُعاءِ سَجْدَةِ التِّلاوَة، ثم دَوِّنْه في دَفْتَرِك.</w:t>
      </w:r>
    </w:p>
    <w:p w14:paraId="1ED98CD1"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س4- أَعِد ترتِيبَ هذه الجملة:</w:t>
      </w:r>
    </w:p>
    <w:p w14:paraId="1AFBEB4B"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الخالِق - في - لِمَخلوقٍ - مَعْصِيَة - طاعَة - لا).</w:t>
      </w:r>
    </w:p>
    <w:p w14:paraId="4D7E6D05"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06292B51" w14:textId="77777777" w:rsidR="006D0E4A" w:rsidRDefault="006D0E4A" w:rsidP="006D0E4A">
      <w:pPr>
        <w:pStyle w:val="30"/>
        <w:rPr>
          <w:rtl/>
          <w:lang w:eastAsia="en-US"/>
        </w:rPr>
      </w:pPr>
      <w:bookmarkStart w:id="78" w:name="_Toc371250707"/>
      <w:r>
        <w:rPr>
          <w:rFonts w:hint="cs"/>
          <w:rtl/>
          <w:lang w:eastAsia="en-US"/>
        </w:rPr>
        <w:lastRenderedPageBreak/>
        <w:t xml:space="preserve">الدَّرس </w:t>
      </w:r>
      <w:bookmarkEnd w:id="78"/>
      <w:r>
        <w:rPr>
          <w:rFonts w:hint="cs"/>
          <w:rtl/>
          <w:lang w:eastAsia="en-US"/>
        </w:rPr>
        <w:t xml:space="preserve">التاسع </w:t>
      </w:r>
      <w:r>
        <w:rPr>
          <w:rFonts w:hint="cs"/>
          <w:rtl/>
        </w:rPr>
        <w:t>والثلاثون</w:t>
      </w:r>
    </w:p>
    <w:p w14:paraId="746F7560" w14:textId="77777777" w:rsidR="006D0E4A" w:rsidRDefault="006D0E4A" w:rsidP="006D0E4A">
      <w:pPr>
        <w:pStyle w:val="a8"/>
        <w:rPr>
          <w:rtl/>
          <w:lang w:eastAsia="en-US"/>
        </w:rPr>
      </w:pPr>
      <w:bookmarkStart w:id="79" w:name="_Toc371250708"/>
      <w:r>
        <w:rPr>
          <w:rFonts w:hint="cs"/>
          <w:rtl/>
          <w:lang w:eastAsia="en-US"/>
        </w:rPr>
        <w:t>تَفْسِير سُورَةِ القَدْر</w:t>
      </w:r>
      <w:bookmarkEnd w:id="79"/>
    </w:p>
    <w:p w14:paraId="72F6D17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عن أبي هريرة رضي الله عنه أنَّ رسولَ الله صلَّى الله عليه وسلَّم قال:</w:t>
      </w:r>
      <w:r w:rsidRPr="004D205B">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مَن قامَ لَيْلَةَ القَدْرِ إيماناً واحْتِساباً غُفِرَ له ما تَقَدَّم مِن ذَنْبِه </w:t>
      </w:r>
      <w:r w:rsidRPr="004D205B">
        <w:rPr>
          <w:rFonts w:ascii="Traditional Arabic" w:hAnsi="Traditional Arabic" w:hint="cs"/>
          <w:sz w:val="36"/>
          <w:szCs w:val="36"/>
          <w:vertAlign w:val="superscript"/>
          <w:rtl/>
          <w:lang w:eastAsia="en-US"/>
        </w:rPr>
        <w:t>))(</w:t>
      </w:r>
      <w:r w:rsidRPr="004D205B">
        <w:rPr>
          <w:rStyle w:val="FootnoteReference"/>
          <w:rFonts w:ascii="Traditional Arabic" w:hAnsi="Traditional Arabic"/>
          <w:sz w:val="36"/>
          <w:szCs w:val="36"/>
          <w:rtl/>
          <w:lang w:eastAsia="en-US"/>
        </w:rPr>
        <w:footnoteReference w:id="6"/>
      </w:r>
      <w:r w:rsidRPr="004D205B">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01CFC517"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lang w:eastAsia="en-US"/>
        </w:rPr>
        <w:t xml:space="preserve">في هذا الحديث بَيانُ شَيْءٍ مِن فَضْلِ ليلَةِ القَدْر، وقد أنزلَ اللهُ في فضل هذه اللَّيلة سُورَةً خاصَّة، هي سورة القدر، وفيها يقول سبحانه: </w:t>
      </w:r>
    </w:p>
    <w:p w14:paraId="1AC8AFA4" w14:textId="77777777" w:rsidR="006D0E4A" w:rsidRPr="0048739C" w:rsidRDefault="0048739C"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إِنَّا أَنْزَلْنَاهُ فِي لَيْلَةِ الْقَدْرِ (1) وَمَا أَدْرَاكَ مَا لَيْلَةُ الْقَدْرِ (2) لَيْلَةُ الْقَدْرِ خَيْرٌ مِنْ أَلْفِ شَهْرٍ (3) تَنَزَّلُ الْمَلَائِكَةُ وَالرُّوحُ فِيهَا بِإِذْنِ رَبِّهِمْ مِنْ كُلِّ أَمْرٍ (4) سَلَامٌ</w:t>
      </w:r>
      <w:r>
        <w:rPr>
          <w:color w:val="000000"/>
          <w:szCs w:val="40"/>
          <w:rtl/>
        </w:rPr>
        <w:t xml:space="preserve"> هِيَ حَتَّى مَطْلَعِ الْفَجْرِ</w:t>
      </w:r>
      <w:r>
        <w:rPr>
          <w:rFonts w:ascii="Lotus Linotype" w:hAnsi="Lotus Linotype" w:cs="Lotus Linotype"/>
          <w:sz w:val="35"/>
          <w:szCs w:val="35"/>
          <w:rtl/>
          <w:lang w:eastAsia="en-US"/>
        </w:rPr>
        <w:t>﴾</w:t>
      </w:r>
      <w:r>
        <w:rPr>
          <w:rFonts w:ascii="Lotus Linotype" w:hAnsi="Lotus Linotype" w:cs="Lotus Linotype" w:hint="cs"/>
          <w:sz w:val="35"/>
          <w:szCs w:val="35"/>
          <w:rtl/>
          <w:lang w:eastAsia="en-US"/>
        </w:rPr>
        <w:t xml:space="preserve"> </w:t>
      </w:r>
      <w:r w:rsidR="006D0E4A" w:rsidRPr="0048739C">
        <w:rPr>
          <w:rFonts w:ascii="Traditional Arabic" w:hAnsi="Traditional Arabic" w:hint="cs"/>
          <w:rtl/>
        </w:rPr>
        <w:t>[القدر: 1 - 5]</w:t>
      </w:r>
      <w:r w:rsidR="006D0E4A" w:rsidRPr="0048739C">
        <w:rPr>
          <w:rFonts w:ascii="Traditional Arabic" w:hAnsi="Traditional Arabic" w:hint="cs"/>
          <w:sz w:val="36"/>
          <w:szCs w:val="36"/>
          <w:rtl/>
        </w:rPr>
        <w:t>.</w:t>
      </w:r>
    </w:p>
    <w:p w14:paraId="2006E778" w14:textId="77777777" w:rsidR="006D0E4A" w:rsidRPr="004D205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43EABC9D"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فَضْلُ لَيْلَةِ القَدْر.</w:t>
      </w:r>
    </w:p>
    <w:p w14:paraId="1F529A98" w14:textId="77777777" w:rsidR="006D0E4A" w:rsidRPr="004D205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61BD2A80" w14:textId="77777777" w:rsidTr="00952577">
        <w:tc>
          <w:tcPr>
            <w:tcW w:w="2793" w:type="dxa"/>
          </w:tcPr>
          <w:p w14:paraId="3F017E9A" w14:textId="77777777" w:rsidR="006D0E4A" w:rsidRPr="00D9017B"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054" w:type="dxa"/>
          </w:tcPr>
          <w:p w14:paraId="3762BB6E" w14:textId="77777777" w:rsidR="006D0E4A" w:rsidRPr="00D9017B"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67F4C46E" w14:textId="77777777" w:rsidTr="00952577">
        <w:tc>
          <w:tcPr>
            <w:tcW w:w="2793" w:type="dxa"/>
          </w:tcPr>
          <w:p w14:paraId="31144B8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إنّا أَنْزَلْناه</w:t>
            </w:r>
          </w:p>
        </w:tc>
        <w:tc>
          <w:tcPr>
            <w:tcW w:w="7054" w:type="dxa"/>
          </w:tcPr>
          <w:p w14:paraId="72A2BB3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المراد: القرآن الكريم.</w:t>
            </w:r>
          </w:p>
        </w:tc>
      </w:tr>
      <w:tr w:rsidR="006D0E4A" w14:paraId="468943F1" w14:textId="77777777" w:rsidTr="00952577">
        <w:tc>
          <w:tcPr>
            <w:tcW w:w="2793" w:type="dxa"/>
          </w:tcPr>
          <w:p w14:paraId="3420AA9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لَيْلَة القَدْرِ</w:t>
            </w:r>
          </w:p>
        </w:tc>
        <w:tc>
          <w:tcPr>
            <w:tcW w:w="7054" w:type="dxa"/>
          </w:tcPr>
          <w:p w14:paraId="643E567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لَيْلَة الشَّرَفِ والفَضْلِ.</w:t>
            </w:r>
          </w:p>
        </w:tc>
      </w:tr>
      <w:tr w:rsidR="006D0E4A" w14:paraId="19FA8CD0" w14:textId="77777777" w:rsidTr="00952577">
        <w:tc>
          <w:tcPr>
            <w:tcW w:w="2793" w:type="dxa"/>
          </w:tcPr>
          <w:p w14:paraId="1B004D6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أدراك </w:t>
            </w:r>
          </w:p>
        </w:tc>
        <w:tc>
          <w:tcPr>
            <w:tcW w:w="7054" w:type="dxa"/>
          </w:tcPr>
          <w:p w14:paraId="75A6C5AE"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أَعْلَمَك.</w:t>
            </w:r>
          </w:p>
        </w:tc>
      </w:tr>
      <w:tr w:rsidR="006D0E4A" w14:paraId="14FC91CD" w14:textId="77777777" w:rsidTr="00952577">
        <w:tc>
          <w:tcPr>
            <w:tcW w:w="2793" w:type="dxa"/>
          </w:tcPr>
          <w:p w14:paraId="3BF8D0E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الرُّوح </w:t>
            </w:r>
          </w:p>
        </w:tc>
        <w:tc>
          <w:tcPr>
            <w:tcW w:w="7054" w:type="dxa"/>
          </w:tcPr>
          <w:p w14:paraId="53739A8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جِبريل عليه السّلام، يَنْزِل مع الملائِكَة تلك اللَّيْلَة.</w:t>
            </w:r>
          </w:p>
        </w:tc>
      </w:tr>
      <w:tr w:rsidR="006D0E4A" w14:paraId="4B6CC5F1" w14:textId="77777777" w:rsidTr="00952577">
        <w:tc>
          <w:tcPr>
            <w:tcW w:w="2793" w:type="dxa"/>
          </w:tcPr>
          <w:p w14:paraId="38722E0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سَلامٌ هِي</w:t>
            </w:r>
          </w:p>
        </w:tc>
        <w:tc>
          <w:tcPr>
            <w:tcW w:w="7054" w:type="dxa"/>
          </w:tcPr>
          <w:p w14:paraId="0F5BAF9D"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سالِمَة مِن كلِّ آفَةٍ وشَرٍّ.</w:t>
            </w:r>
          </w:p>
        </w:tc>
      </w:tr>
      <w:tr w:rsidR="006D0E4A" w14:paraId="09B8F2AF" w14:textId="77777777" w:rsidTr="00952577">
        <w:tc>
          <w:tcPr>
            <w:tcW w:w="2793" w:type="dxa"/>
          </w:tcPr>
          <w:p w14:paraId="26F2995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مَطْلَع الفَجْرِ </w:t>
            </w:r>
          </w:p>
        </w:tc>
        <w:tc>
          <w:tcPr>
            <w:tcW w:w="7054" w:type="dxa"/>
          </w:tcPr>
          <w:p w14:paraId="43F0D8C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انْبِثاق الفَجْرِ.</w:t>
            </w:r>
          </w:p>
        </w:tc>
      </w:tr>
    </w:tbl>
    <w:p w14:paraId="1742D362" w14:textId="77777777" w:rsidR="006D0E4A" w:rsidRPr="00D9017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79B405BA" w14:textId="77777777" w:rsidR="006D0E4A" w:rsidRDefault="006D0E4A" w:rsidP="006D0E4A">
      <w:pPr>
        <w:pStyle w:val="ListParagraph"/>
        <w:numPr>
          <w:ilvl w:val="0"/>
          <w:numId w:val="86"/>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أنزلَ اللهُ تعالى القرآنَ في ليلةٍ عظِيمةٍ شَريفةٍ هي ليلة القَدْر، وفيها يُقَدِّر اللهُ ما يكون في السَّنَة مِن أَجَلٍ وعَمَلٍ ورِزْقٍ.</w:t>
      </w:r>
    </w:p>
    <w:p w14:paraId="0A4CBA71" w14:textId="77777777" w:rsidR="006D0E4A" w:rsidRDefault="006D0E4A" w:rsidP="006D0E4A">
      <w:pPr>
        <w:pStyle w:val="ListParagraph"/>
        <w:numPr>
          <w:ilvl w:val="0"/>
          <w:numId w:val="86"/>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أُنزل القرآن الكريم جملَةً واحِدَةً مِن اللَّوح المحفوظ إلى بَيْتِ العِزَّةِ في السَّماءِ الدُّنيا، ثم نَزل مِن عندِ الله مُفَصَّلاً بحسب الوَقائِع في ثلاثٍ وعشرِينَ سَنَةً على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 xml:space="preserve">صلَّى الله عليه وسلَّم في ذلك حِكم منها: </w:t>
      </w:r>
    </w:p>
    <w:p w14:paraId="3C993CEB" w14:textId="77777777" w:rsidR="006D0E4A" w:rsidRDefault="006D0E4A" w:rsidP="006D0E4A">
      <w:pPr>
        <w:pStyle w:val="ListParagraph"/>
        <w:numPr>
          <w:ilvl w:val="0"/>
          <w:numId w:val="87"/>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تَثْبِيت فُؤادِ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وتَقْوِيَة قَلْبِه.</w:t>
      </w:r>
    </w:p>
    <w:p w14:paraId="5DC2E23B" w14:textId="77777777" w:rsidR="006D0E4A" w:rsidRDefault="006D0E4A" w:rsidP="006D0E4A">
      <w:pPr>
        <w:pStyle w:val="ListParagraph"/>
        <w:numPr>
          <w:ilvl w:val="0"/>
          <w:numId w:val="87"/>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التَّدرُّج في تَرْبِيَة الأُمَّةِ الناشِئَة عِلْماً وعَمَلاً.</w:t>
      </w:r>
    </w:p>
    <w:p w14:paraId="186DC9A0" w14:textId="77777777" w:rsidR="006D0E4A" w:rsidRPr="00D9017B" w:rsidRDefault="006D0E4A" w:rsidP="006D0E4A">
      <w:pPr>
        <w:pStyle w:val="ListParagraph"/>
        <w:numPr>
          <w:ilvl w:val="0"/>
          <w:numId w:val="88"/>
        </w:numPr>
        <w:tabs>
          <w:tab w:val="left" w:pos="7562"/>
        </w:tabs>
        <w:spacing w:line="240" w:lineRule="auto"/>
        <w:rPr>
          <w:rFonts w:ascii="Traditional Arabic" w:hAnsi="Traditional Arabic"/>
          <w:sz w:val="36"/>
          <w:szCs w:val="36"/>
          <w:lang w:eastAsia="en-US"/>
        </w:rPr>
      </w:pPr>
      <w:r w:rsidRPr="00D9017B">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ساي</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 xml:space="preserve"> الحواد</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ث والط</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وار</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ئ في تجد</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ها وت</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D9017B">
        <w:rPr>
          <w:rFonts w:ascii="Traditional Arabic" w:hAnsi="Traditional Arabic" w:hint="cs"/>
          <w:sz w:val="36"/>
          <w:szCs w:val="36"/>
          <w:rtl/>
          <w:lang w:eastAsia="en-US"/>
        </w:rPr>
        <w:t>ها.</w:t>
      </w:r>
    </w:p>
    <w:p w14:paraId="46DCD0F2" w14:textId="77777777" w:rsidR="006D0E4A" w:rsidRDefault="006D0E4A" w:rsidP="006D0E4A">
      <w:pPr>
        <w:pStyle w:val="ListParagraph"/>
        <w:numPr>
          <w:ilvl w:val="0"/>
          <w:numId w:val="86"/>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ليلَة القَدْرِ في شَهْر رَمَضان، وفي العَشْر الأواخِر منه على الأرجَح، وقد أخفاها اللهُ سبحانه وتعالى على عِباده حتى يُكثِروا مِن الدُّعاء والذِّكْر والتَّسبيح والقيام والاجتهاد في الطّاعَة.</w:t>
      </w:r>
    </w:p>
    <w:p w14:paraId="2048BB3E" w14:textId="77777777" w:rsidR="006D0E4A" w:rsidRDefault="006D0E4A" w:rsidP="006D0E4A">
      <w:pPr>
        <w:pStyle w:val="ListParagraph"/>
        <w:numPr>
          <w:ilvl w:val="0"/>
          <w:numId w:val="86"/>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تَنْزِلُ الملائِكَةُ في ليلة القَدْرِ، وهم لا يَنزِلون إلّا بالخير والبَركة والرَّحمة، وخُصَّ جبريلُ مِن بين الملائِكَة لِشَرَفِه وفَضْلِه.</w:t>
      </w:r>
    </w:p>
    <w:p w14:paraId="2143FF82" w14:textId="77777777" w:rsidR="006D0E4A" w:rsidRDefault="006D0E4A" w:rsidP="006D0E4A">
      <w:pPr>
        <w:pStyle w:val="ListParagraph"/>
        <w:numPr>
          <w:ilvl w:val="0"/>
          <w:numId w:val="86"/>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يَنْبَغِي لِلمُسلِم أن يَغْتَنِم الأوقات والسّاعات الفاضِلَة، وأن يَزِيدَ عَمَل الصّالحات في مَواسِم الخيرات، مثل قيامِ ليلَةِ القَدْر، والسّاعة الفاضِلَة في يوم الجمعة وغيرها، وأن لا تَضِيع الأوقات والسّاعات في اللَّهو واللَّعِب، أو الانشِغالِ بِالدُّنيا.</w:t>
      </w:r>
    </w:p>
    <w:p w14:paraId="48ADEABA" w14:textId="77777777" w:rsidR="006D0E4A" w:rsidRPr="00D9017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5312CCD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لليلَة القَدْرِ مَزايا عَظِيمَة ذُكِرَ بعضُها في هذه السُّورَةِ. بيِّن مَزايا هذه اللَّيلَةِ مِن خِلالِ ما دَرَسْتَه.</w:t>
      </w:r>
    </w:p>
    <w:p w14:paraId="134A3EB0" w14:textId="77777777" w:rsidR="006D0E4A" w:rsidRPr="00D9017B"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225397D8"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ضَع كَلِمَة (صح) أو (خطأ) في المكان المناسِب بعد الجمل التّالية، مع تصحِيح الخطأ.</w:t>
      </w:r>
    </w:p>
    <w:p w14:paraId="7BF4EBE4" w14:textId="77777777" w:rsidR="006D0E4A" w:rsidRDefault="006D0E4A" w:rsidP="006D0E4A">
      <w:pPr>
        <w:pStyle w:val="ListParagraph"/>
        <w:numPr>
          <w:ilvl w:val="0"/>
          <w:numId w:val="8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نَزَلَ القرآنُ الكريم في خمسٍ وعِشْرِين سَنَةً.                                     (        ).</w:t>
      </w:r>
    </w:p>
    <w:p w14:paraId="7E0A9365" w14:textId="77777777" w:rsidR="006D0E4A" w:rsidRDefault="006D0E4A" w:rsidP="006D0E4A">
      <w:pPr>
        <w:pStyle w:val="ListParagraph"/>
        <w:numPr>
          <w:ilvl w:val="0"/>
          <w:numId w:val="8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نزلَ القرآنُ مُنَجَّماً لِمُسايَرَةِ الحوادِث والطَّوارِئ                                 (        ).</w:t>
      </w:r>
    </w:p>
    <w:p w14:paraId="76C57669" w14:textId="77777777" w:rsidR="006D0E4A" w:rsidRDefault="006D0E4A" w:rsidP="006D0E4A">
      <w:pPr>
        <w:pStyle w:val="ListParagraph"/>
        <w:numPr>
          <w:ilvl w:val="0"/>
          <w:numId w:val="8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خصَّ اللهُ جبريلَ مِن بين الملائِكة عليهم السَّلام؛ لأنَّه الموكَّل بالنَّفخ في الصُّور (        ).</w:t>
      </w:r>
    </w:p>
    <w:p w14:paraId="105C8991" w14:textId="77777777" w:rsidR="006D0E4A" w:rsidRDefault="006D0E4A" w:rsidP="006D0E4A">
      <w:pPr>
        <w:pStyle w:val="ListParagraph"/>
        <w:numPr>
          <w:ilvl w:val="0"/>
          <w:numId w:val="89"/>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مَن قام ليلةَ القَدْرِ إيماناً واحتِساباً غُفِرَ له ما تَقَدَّم مِن ذَنْبِه                     (       ).</w:t>
      </w:r>
    </w:p>
    <w:p w14:paraId="4916370C"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تأمَّل عَدَم تحدِيدِ لَيْلَة القَدْر، ثم سجِّل المصالح المتَرَتِّبة على ذلك.</w:t>
      </w:r>
    </w:p>
    <w:p w14:paraId="744AAA1D"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استَعْرِض السَّنَةَ الهجرِيَّة، ثم استَخْرِج أربعةَ أوقاتٍ فاضِلَة منها.</w:t>
      </w:r>
      <w:r>
        <w:rPr>
          <w:rFonts w:ascii="Traditional Arabic" w:hAnsi="Traditional Arabic"/>
          <w:sz w:val="36"/>
          <w:szCs w:val="36"/>
          <w:rtl/>
          <w:lang w:eastAsia="en-US"/>
        </w:rPr>
        <w:t xml:space="preserve"> </w:t>
      </w:r>
    </w:p>
    <w:p w14:paraId="6F6D03CF"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س4- رتِّب مَراحِل نُزولِ القُرآنِ الكريم.</w:t>
      </w:r>
    </w:p>
    <w:p w14:paraId="4437FDFB"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331761AC" w14:textId="77777777" w:rsidR="006D0E4A" w:rsidRDefault="006D0E4A" w:rsidP="006D0E4A">
      <w:pPr>
        <w:pStyle w:val="30"/>
        <w:rPr>
          <w:rtl/>
          <w:lang w:eastAsia="en-US"/>
        </w:rPr>
      </w:pPr>
      <w:bookmarkStart w:id="80" w:name="_Toc371250709"/>
      <w:r>
        <w:rPr>
          <w:rFonts w:hint="cs"/>
          <w:rtl/>
          <w:lang w:eastAsia="en-US"/>
        </w:rPr>
        <w:lastRenderedPageBreak/>
        <w:t xml:space="preserve">الدَّرس </w:t>
      </w:r>
      <w:bookmarkEnd w:id="80"/>
      <w:r>
        <w:rPr>
          <w:rFonts w:hint="cs"/>
          <w:rtl/>
          <w:lang w:eastAsia="en-US"/>
        </w:rPr>
        <w:t>الأربعون</w:t>
      </w:r>
    </w:p>
    <w:p w14:paraId="230AD502" w14:textId="77777777" w:rsidR="006D0E4A" w:rsidRDefault="006D0E4A" w:rsidP="006D0E4A">
      <w:pPr>
        <w:pStyle w:val="a8"/>
        <w:rPr>
          <w:rtl/>
          <w:lang w:eastAsia="en-US"/>
        </w:rPr>
      </w:pPr>
      <w:bookmarkStart w:id="81" w:name="_Toc371250710"/>
      <w:r>
        <w:rPr>
          <w:rFonts w:hint="cs"/>
          <w:rtl/>
          <w:lang w:eastAsia="en-US"/>
        </w:rPr>
        <w:t>تَفْسِير سُورَةِ البَيِّنَة مِن الآية رقم (1) إلى الآية رقم (5)</w:t>
      </w:r>
      <w:bookmarkEnd w:id="81"/>
    </w:p>
    <w:p w14:paraId="719A792D" w14:textId="77777777" w:rsidR="006D0E4A" w:rsidRDefault="006D0E4A" w:rsidP="006D0E4A">
      <w:pPr>
        <w:tabs>
          <w:tab w:val="left" w:pos="7562"/>
        </w:tabs>
        <w:spacing w:line="240" w:lineRule="auto"/>
        <w:ind w:firstLine="0"/>
        <w:rPr>
          <w:rFonts w:ascii="MS Sans Serif" w:cs="MS Sans Serif"/>
          <w:color w:val="000000"/>
          <w:sz w:val="18"/>
          <w:szCs w:val="18"/>
          <w:lang w:eastAsia="en-US"/>
        </w:rPr>
      </w:pPr>
      <w:r>
        <w:rPr>
          <w:rFonts w:ascii="Traditional Arabic" w:hAnsi="Traditional Arabic" w:hint="cs"/>
          <w:sz w:val="36"/>
          <w:szCs w:val="36"/>
          <w:rtl/>
          <w:lang w:eastAsia="en-US"/>
        </w:rPr>
        <w:t>كان النّاسُ قَبْلَ مَبْعَثِ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 xml:space="preserve">صلَّى الله عليه وسلَّم مُتَخَبِّطِين في ظُلماتِ الكُفْرِ، ما بين عابِدٍ للأصنام، أو على دِينٍ مُبَدَّلٍ محرَّفٍ، إلى أن بُعِث عليه الصَّلاة والسَّلام فأظهَر اللهُ به الدِّين الحقّ، وأبان به ضَلالَ تلك الـمِلَلِ المنْحَرِفَة، وأنقَذ به مَن شاء - سبحانَه - هِدايَتَه، وفي ذلك يقول سبحانه: </w:t>
      </w:r>
    </w:p>
    <w:p w14:paraId="4E27B02D" w14:textId="77777777" w:rsidR="006D0E4A" w:rsidRDefault="00595ADC"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لَمْ يَكُنِ الَّذِينَ كَفَرُوا مِنْ أَهْلِ الْكِتَابِ وَالْمُشْرِكِينَ مُنْفَكِّينَ حَتَّى تَأْتِيَهُمُ الْبَيِّنَةُ (1) رَسُولٌ مِنَ اللَّهِ يَتْلُو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w:t>
      </w:r>
      <w:r>
        <w:rPr>
          <w:color w:val="000000"/>
          <w:szCs w:val="40"/>
          <w:rtl/>
        </w:rPr>
        <w:t>اةَ وَذَلِكَ دِينُ الْقَيِّمَةِ</w:t>
      </w:r>
      <w:r>
        <w:rPr>
          <w:rFonts w:ascii="Lotus Linotype" w:hAnsi="Lotus Linotype" w:cs="Lotus Linotype"/>
          <w:sz w:val="35"/>
          <w:szCs w:val="35"/>
          <w:rtl/>
          <w:lang w:eastAsia="en-US"/>
        </w:rPr>
        <w:t>﴾</w:t>
      </w:r>
      <w:r>
        <w:rPr>
          <w:rFonts w:ascii="Lotus Linotype" w:hAnsi="Lotus Linotype" w:cs="Lotus Linotype" w:hint="cs"/>
          <w:sz w:val="35"/>
          <w:szCs w:val="35"/>
          <w:rtl/>
          <w:lang w:eastAsia="en-US"/>
        </w:rPr>
        <w:t xml:space="preserve"> </w:t>
      </w:r>
      <w:r w:rsidR="006D0E4A">
        <w:rPr>
          <w:rFonts w:ascii="Traditional Arabic" w:hAnsi="Traditional Arabic" w:hint="cs"/>
          <w:rtl/>
          <w:lang w:eastAsia="en-US"/>
        </w:rPr>
        <w:t>[البَيِّنة: 1 - 5</w:t>
      </w:r>
      <w:r w:rsidR="006D0E4A" w:rsidRPr="00BD6C10">
        <w:rPr>
          <w:rFonts w:ascii="Traditional Arabic" w:hAnsi="Traditional Arabic" w:hint="cs"/>
          <w:rtl/>
          <w:lang w:eastAsia="en-US"/>
        </w:rPr>
        <w:t>]</w:t>
      </w:r>
      <w:r w:rsidR="006D0E4A">
        <w:rPr>
          <w:rFonts w:ascii="Traditional Arabic" w:hAnsi="Traditional Arabic" w:hint="cs"/>
          <w:rtl/>
          <w:lang w:eastAsia="en-US"/>
        </w:rPr>
        <w:t>.</w:t>
      </w:r>
    </w:p>
    <w:p w14:paraId="639E9FDD" w14:textId="77777777" w:rsidR="006D0E4A" w:rsidRPr="00A00707"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5767C23E"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بَيانُ كُفْرِ اليهودِ والنَّصارى وعُبّاد الأصنام.</w:t>
      </w:r>
    </w:p>
    <w:p w14:paraId="4293A003"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بَيانُ رِسالَةِ النَّبيِّ صلَّى الله عليه وسلَّم وحَقِيقَة الدِّين الذي بُعِثَ بِه.</w:t>
      </w:r>
    </w:p>
    <w:p w14:paraId="346E649D" w14:textId="77777777" w:rsidR="006D0E4A" w:rsidRPr="00A00707"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1375"/>
        <w:gridCol w:w="8472"/>
      </w:tblGrid>
      <w:tr w:rsidR="006D0E4A" w14:paraId="238285BE" w14:textId="77777777" w:rsidTr="00952577">
        <w:tc>
          <w:tcPr>
            <w:tcW w:w="1375" w:type="dxa"/>
          </w:tcPr>
          <w:p w14:paraId="0A16A67E" w14:textId="77777777" w:rsidR="006D0E4A" w:rsidRPr="00A00707"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8472" w:type="dxa"/>
          </w:tcPr>
          <w:p w14:paraId="21FDDFE1" w14:textId="77777777" w:rsidR="006D0E4A" w:rsidRPr="00A00707"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64C3BA57" w14:textId="77777777" w:rsidTr="00952577">
        <w:tc>
          <w:tcPr>
            <w:tcW w:w="1375" w:type="dxa"/>
          </w:tcPr>
          <w:p w14:paraId="61519D0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أَهْل الكِتاب</w:t>
            </w:r>
          </w:p>
        </w:tc>
        <w:tc>
          <w:tcPr>
            <w:tcW w:w="8472" w:type="dxa"/>
          </w:tcPr>
          <w:p w14:paraId="130292B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هم اليهود وكتابهم التَّوراة، والنَّصارى وكتابهم الإنجيل.</w:t>
            </w:r>
          </w:p>
        </w:tc>
      </w:tr>
      <w:tr w:rsidR="006D0E4A" w14:paraId="2B232C1E" w14:textId="77777777" w:rsidTr="00952577">
        <w:tc>
          <w:tcPr>
            <w:tcW w:w="1375" w:type="dxa"/>
          </w:tcPr>
          <w:p w14:paraId="43D09477"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المشركين</w:t>
            </w:r>
          </w:p>
        </w:tc>
        <w:tc>
          <w:tcPr>
            <w:tcW w:w="8472" w:type="dxa"/>
          </w:tcPr>
          <w:p w14:paraId="33DC728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عُبّاد الأصنامِ.</w:t>
            </w:r>
          </w:p>
        </w:tc>
      </w:tr>
      <w:tr w:rsidR="006D0E4A" w14:paraId="16749AE3" w14:textId="77777777" w:rsidTr="00952577">
        <w:tc>
          <w:tcPr>
            <w:tcW w:w="1375" w:type="dxa"/>
          </w:tcPr>
          <w:p w14:paraId="7F604AC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مُنْفَكِّينَ</w:t>
            </w:r>
          </w:p>
        </w:tc>
        <w:tc>
          <w:tcPr>
            <w:tcW w:w="8472" w:type="dxa"/>
          </w:tcPr>
          <w:p w14:paraId="2C215989"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مُفارِقِينَ ما هم عليه مِن الكُفْرِ.</w:t>
            </w:r>
          </w:p>
        </w:tc>
      </w:tr>
      <w:tr w:rsidR="006D0E4A" w14:paraId="0366C1A1" w14:textId="77777777" w:rsidTr="00952577">
        <w:tc>
          <w:tcPr>
            <w:tcW w:w="1375" w:type="dxa"/>
          </w:tcPr>
          <w:p w14:paraId="1266C03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البَيِّنَة </w:t>
            </w:r>
          </w:p>
        </w:tc>
        <w:tc>
          <w:tcPr>
            <w:tcW w:w="8472" w:type="dxa"/>
          </w:tcPr>
          <w:p w14:paraId="0AE80DD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القرآن الكريم ومحمَّد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p>
        </w:tc>
      </w:tr>
      <w:tr w:rsidR="006D0E4A" w14:paraId="7CA5E454" w14:textId="77777777" w:rsidTr="00952577">
        <w:tc>
          <w:tcPr>
            <w:tcW w:w="1375" w:type="dxa"/>
          </w:tcPr>
          <w:p w14:paraId="181EE188"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مُطَهَّرَة </w:t>
            </w:r>
          </w:p>
        </w:tc>
        <w:tc>
          <w:tcPr>
            <w:tcW w:w="8472" w:type="dxa"/>
          </w:tcPr>
          <w:p w14:paraId="73BEE00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مُنَزَّهَة عن الباطِل، والخلْطِ، والكَذِب.</w:t>
            </w:r>
          </w:p>
        </w:tc>
      </w:tr>
      <w:tr w:rsidR="006D0E4A" w14:paraId="15D7E0B6" w14:textId="77777777" w:rsidTr="00952577">
        <w:tc>
          <w:tcPr>
            <w:tcW w:w="1375" w:type="dxa"/>
          </w:tcPr>
          <w:p w14:paraId="03355EB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قَيِّمَة</w:t>
            </w:r>
          </w:p>
        </w:tc>
        <w:tc>
          <w:tcPr>
            <w:tcW w:w="8472" w:type="dxa"/>
          </w:tcPr>
          <w:p w14:paraId="317FFB49"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عادِلَة مُسْتَقِيمَة ليس فيها خَطأ ولا ظُلْم؛ لأنها مِن عند الله.</w:t>
            </w:r>
          </w:p>
        </w:tc>
      </w:tr>
      <w:tr w:rsidR="006D0E4A" w14:paraId="5666E41F" w14:textId="77777777" w:rsidTr="00952577">
        <w:tc>
          <w:tcPr>
            <w:tcW w:w="1375" w:type="dxa"/>
          </w:tcPr>
          <w:p w14:paraId="15D471A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حُنَفاء</w:t>
            </w:r>
          </w:p>
        </w:tc>
        <w:tc>
          <w:tcPr>
            <w:tcW w:w="8472" w:type="dxa"/>
          </w:tcPr>
          <w:p w14:paraId="1218A46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مائِلون عن الشِّرك إلى التَّوحِيد، مُسْتَقِيمون على مِلَّةِ إبراهِيمَ عليه السَّلام، ودِينِ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p>
        </w:tc>
      </w:tr>
    </w:tbl>
    <w:p w14:paraId="444A4CA8"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716BA93D" w14:textId="77777777" w:rsidR="006D0E4A" w:rsidRPr="00A00707" w:rsidRDefault="006D0E4A" w:rsidP="006D0E4A">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4A486BB1" w14:textId="77777777" w:rsidR="006D0E4A" w:rsidRPr="00A00707"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فوائد وأحكام:</w:t>
      </w:r>
    </w:p>
    <w:p w14:paraId="575839BE" w14:textId="77777777" w:rsidR="006D0E4A" w:rsidRDefault="006D0E4A" w:rsidP="006D0E4A">
      <w:pPr>
        <w:pStyle w:val="ListParagraph"/>
        <w:numPr>
          <w:ilvl w:val="0"/>
          <w:numId w:val="9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كان أهلُ الكتاب مِن اليهود والنَّصارى يَنْتَظِرون بِعْثَةَ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فلما بُعِثَ وجاءَتهم البَيِّنَة على صِدْقِه وصِحَّة ما جاء به تَفَرَّقوا، فآمَن بعضُهم وكَفَر بعضهم.</w:t>
      </w:r>
    </w:p>
    <w:p w14:paraId="6EAC230F" w14:textId="77777777" w:rsidR="006D0E4A" w:rsidRDefault="006D0E4A" w:rsidP="006D0E4A">
      <w:pPr>
        <w:pStyle w:val="ListParagraph"/>
        <w:numPr>
          <w:ilvl w:val="0"/>
          <w:numId w:val="9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في كُتُبِ اليهود والنَّصارى أَمْرٌ مِن اللهِ تعالى لهم بِعِبادَتِه وحدَه، والكُفْرِ بِكُلِّ ما يُعْبَد مِن دونه، وأن يقيموا الصَّلاة ويؤتوا الزكاة.</w:t>
      </w:r>
    </w:p>
    <w:p w14:paraId="5CC9EC03" w14:textId="77777777" w:rsidR="006D0E4A" w:rsidRDefault="006D0E4A" w:rsidP="00595ADC">
      <w:pPr>
        <w:pStyle w:val="ListParagraph"/>
        <w:numPr>
          <w:ilvl w:val="0"/>
          <w:numId w:val="9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القرآن الكريم حَفِظَه اللهُ مِن التَّدلِيس والكَذِب قال تعالى:</w:t>
      </w:r>
      <w:r w:rsidR="00595ADC">
        <w:rPr>
          <w:rFonts w:ascii="Traditional Arabic" w:hAnsi="Traditional Arabic" w:hint="cs"/>
          <w:sz w:val="36"/>
          <w:szCs w:val="36"/>
          <w:rtl/>
          <w:lang w:eastAsia="en-US"/>
        </w:rPr>
        <w:t xml:space="preserve"> </w:t>
      </w:r>
      <w:r w:rsidR="00595ADC">
        <w:rPr>
          <w:rFonts w:ascii="Lotus Linotype" w:hAnsi="Lotus Linotype" w:cs="Lotus Linotype"/>
          <w:color w:val="000000"/>
          <w:sz w:val="28"/>
          <w:szCs w:val="28"/>
          <w:rtl/>
        </w:rPr>
        <w:t>﴿</w:t>
      </w:r>
      <w:r w:rsidR="00595ADC" w:rsidRPr="00E4512B">
        <w:rPr>
          <w:color w:val="000000"/>
          <w:szCs w:val="40"/>
          <w:rtl/>
        </w:rPr>
        <w:t>إِنَّا نَحْنُ نَزَّلْنَا الذِّ</w:t>
      </w:r>
      <w:r w:rsidR="00595ADC">
        <w:rPr>
          <w:color w:val="000000"/>
          <w:szCs w:val="40"/>
          <w:rtl/>
        </w:rPr>
        <w:t>كْرَ وَإِنَّا لَهُ لَحَافِظُونَ</w:t>
      </w:r>
      <w:r w:rsidR="00595ADC">
        <w:rPr>
          <w:rFonts w:ascii="Lotus Linotype" w:hAnsi="Lotus Linotype" w:cs="Lotus Linotype"/>
          <w:sz w:val="28"/>
          <w:szCs w:val="28"/>
          <w:rtl/>
        </w:rPr>
        <w:t>﴾</w:t>
      </w:r>
      <w:r w:rsidR="00595ADC">
        <w:rPr>
          <w:rFonts w:ascii="Traditional Arabic" w:hAnsi="Traditional Arabic" w:hint="cs"/>
          <w:rtl/>
          <w:lang w:eastAsia="en-US"/>
        </w:rPr>
        <w:t xml:space="preserve"> </w:t>
      </w:r>
      <w:r w:rsidRPr="00BD6C10">
        <w:rPr>
          <w:rFonts w:ascii="Traditional Arabic" w:hAnsi="Traditional Arabic" w:hint="cs"/>
          <w:rtl/>
          <w:lang w:eastAsia="en-US"/>
        </w:rPr>
        <w:t>[الحجر: 9]</w:t>
      </w:r>
      <w:r>
        <w:rPr>
          <w:rFonts w:ascii="Traditional Arabic" w:hAnsi="Traditional Arabic" w:hint="cs"/>
          <w:sz w:val="36"/>
          <w:szCs w:val="36"/>
          <w:rtl/>
          <w:lang w:eastAsia="en-US"/>
        </w:rPr>
        <w:t>، أما غيرُه مِن الكُتُب السَّماويَّة فلم يَتَكَفَّل اللهُ بحفظِها، فحَصَل فيها التَّحريف والخلَل.</w:t>
      </w:r>
    </w:p>
    <w:p w14:paraId="497008C7" w14:textId="77777777" w:rsidR="006D0E4A" w:rsidRDefault="006D0E4A" w:rsidP="00E16358">
      <w:pPr>
        <w:pStyle w:val="ListParagraph"/>
        <w:numPr>
          <w:ilvl w:val="0"/>
          <w:numId w:val="9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أَهَمِّيَّةُ الصَّلاةِ والزَّكاةِ حيث خصَّهُما اللهُ سُبحانه بِالذِّكْر مع دُخولهم في قوله تعالى:</w:t>
      </w:r>
      <w:r w:rsidR="007F62C7">
        <w:rPr>
          <w:rFonts w:ascii="Traditional Arabic" w:hAnsi="Traditional Arabic" w:hint="cs"/>
          <w:sz w:val="36"/>
          <w:szCs w:val="36"/>
          <w:rtl/>
          <w:lang w:eastAsia="en-US"/>
        </w:rPr>
        <w:t xml:space="preserve"> </w:t>
      </w:r>
      <w:r w:rsidR="00E16358">
        <w:rPr>
          <w:rFonts w:ascii="Lotus Linotype" w:hAnsi="Lotus Linotype" w:cs="Lotus Linotype"/>
          <w:color w:val="000000"/>
          <w:sz w:val="28"/>
          <w:szCs w:val="28"/>
          <w:rtl/>
        </w:rPr>
        <w:t>﴿</w:t>
      </w:r>
      <w:r w:rsidR="007F62C7" w:rsidRPr="00E4512B">
        <w:rPr>
          <w:color w:val="000000"/>
          <w:szCs w:val="40"/>
          <w:rtl/>
        </w:rPr>
        <w:t>وَمَا أُمِرُوا إِلَّا لِيَعْبُدُوا اللَّهَ مُخْلِصِينَ لَهُ الدِّينَ حُنَفَاءَ وَيُقِيمُوا ا</w:t>
      </w:r>
      <w:r w:rsidR="007F62C7">
        <w:rPr>
          <w:color w:val="000000"/>
          <w:szCs w:val="40"/>
          <w:rtl/>
        </w:rPr>
        <w:t>لصَّلَاةَ وَيُؤْتُوا الزَّكَاةَ</w:t>
      </w:r>
      <w:r w:rsidR="00E16358">
        <w:rPr>
          <w:rFonts w:ascii="Lotus Linotype" w:hAnsi="Lotus Linotype" w:cs="Lotus Linotype"/>
          <w:sz w:val="28"/>
          <w:szCs w:val="28"/>
          <w:rtl/>
        </w:rPr>
        <w:t>﴾</w:t>
      </w:r>
      <w:r>
        <w:rPr>
          <w:rFonts w:ascii="Traditional Arabic" w:hAnsi="Traditional Arabic" w:hint="cs"/>
          <w:sz w:val="36"/>
          <w:szCs w:val="36"/>
          <w:rtl/>
          <w:lang w:eastAsia="en-US"/>
        </w:rPr>
        <w:t>.</w:t>
      </w:r>
    </w:p>
    <w:p w14:paraId="6A0DA464" w14:textId="77777777" w:rsidR="006D0E4A" w:rsidRDefault="006D0E4A" w:rsidP="006D0E4A">
      <w:pPr>
        <w:pStyle w:val="ListParagraph"/>
        <w:numPr>
          <w:ilvl w:val="0"/>
          <w:numId w:val="90"/>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يَنْبَغِي على الأُمَّةِ الإسلامِيَّة أن تكون بَعِيدَةً عن أسباب الشِّرك والبِدَع والخرافات، مائِلَةً عن مِلَّة الكُفْرِ إلى دِينِ الإسلامِ وشَرائِعِه العظيمَة، مَرَدّها في ذلك إلى كِتابِ اللهِ وسُنَّةِ رسولِه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p>
    <w:p w14:paraId="286871F6"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49E8B7D8"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اُذكر اثْنَتين مِن فَضائِل الصَّلاة، وآخَرَيْن مِن فَضائِل الزكاة.</w:t>
      </w:r>
    </w:p>
    <w:p w14:paraId="7FE1AC43"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0F9A7B88"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استِدل مِن الآياتِ على وُجوبِ الإخلاصِ للهِ في العِبادَةِ.</w:t>
      </w:r>
    </w:p>
    <w:p w14:paraId="3481C72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ضَع كلمة (صح) أو (خطأ) في المكان المناسِب بعد الجمل التّالية، مع تَصْحِيح الخطأ:</w:t>
      </w:r>
    </w:p>
    <w:p w14:paraId="71C30115" w14:textId="77777777" w:rsidR="006D0E4A" w:rsidRDefault="006D0E4A" w:rsidP="006D0E4A">
      <w:pPr>
        <w:pStyle w:val="ListParagraph"/>
        <w:numPr>
          <w:ilvl w:val="0"/>
          <w:numId w:val="9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أهلُ الكتابِ هم اليَهود، وكتابهم الإنجيل.                                     (       ).</w:t>
      </w:r>
    </w:p>
    <w:p w14:paraId="610D6682" w14:textId="77777777" w:rsidR="006D0E4A" w:rsidRDefault="006D0E4A" w:rsidP="006D0E4A">
      <w:pPr>
        <w:pStyle w:val="ListParagraph"/>
        <w:numPr>
          <w:ilvl w:val="0"/>
          <w:numId w:val="91"/>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المشركون هم عُبّاد الأصنام.                                                   (       ).</w:t>
      </w:r>
    </w:p>
    <w:p w14:paraId="5A226802" w14:textId="77777777" w:rsidR="006D0E4A" w:rsidRPr="00E56BC0" w:rsidRDefault="006D0E4A" w:rsidP="006D0E4A">
      <w:pPr>
        <w:pStyle w:val="ListParagraph"/>
        <w:numPr>
          <w:ilvl w:val="0"/>
          <w:numId w:val="92"/>
        </w:numPr>
        <w:tabs>
          <w:tab w:val="left" w:pos="7562"/>
        </w:tabs>
        <w:spacing w:line="240" w:lineRule="auto"/>
        <w:rPr>
          <w:rFonts w:ascii="Traditional Arabic" w:hAnsi="Traditional Arabic"/>
          <w:sz w:val="36"/>
          <w:szCs w:val="36"/>
          <w:lang w:eastAsia="en-US"/>
        </w:rPr>
      </w:pPr>
      <w:r w:rsidRPr="00E56BC0">
        <w:rPr>
          <w:rFonts w:ascii="Traditional Arabic" w:hAnsi="Traditional Arabic" w:hint="cs"/>
          <w:sz w:val="36"/>
          <w:szCs w:val="36"/>
          <w:rtl/>
          <w:lang w:eastAsia="en-US"/>
        </w:rPr>
        <w:t>كان أهل الكتاب ينتظرون ب</w:t>
      </w:r>
      <w:r>
        <w:rPr>
          <w:rFonts w:ascii="Traditional Arabic" w:hAnsi="Traditional Arabic" w:hint="cs"/>
          <w:sz w:val="36"/>
          <w:szCs w:val="36"/>
          <w:rtl/>
          <w:lang w:eastAsia="en-US"/>
        </w:rPr>
        <w:t>ِ</w:t>
      </w:r>
      <w:r w:rsidRPr="00E56BC0">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E56BC0">
        <w:rPr>
          <w:rFonts w:ascii="Traditional Arabic" w:hAnsi="Traditional Arabic" w:hint="cs"/>
          <w:sz w:val="36"/>
          <w:szCs w:val="36"/>
          <w:rtl/>
          <w:lang w:eastAsia="en-US"/>
        </w:rPr>
        <w:t>ث</w:t>
      </w:r>
      <w:r>
        <w:rPr>
          <w:rFonts w:ascii="Traditional Arabic" w:hAnsi="Traditional Arabic" w:hint="cs"/>
          <w:sz w:val="36"/>
          <w:szCs w:val="36"/>
          <w:rtl/>
          <w:lang w:eastAsia="en-US"/>
        </w:rPr>
        <w:t>َ</w:t>
      </w:r>
      <w:r w:rsidRPr="00E56BC0">
        <w:rPr>
          <w:rFonts w:ascii="Traditional Arabic" w:hAnsi="Traditional Arabic" w:hint="cs"/>
          <w:sz w:val="36"/>
          <w:szCs w:val="36"/>
          <w:rtl/>
          <w:lang w:eastAsia="en-US"/>
        </w:rPr>
        <w:t>ة الرسول</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sidRPr="00E56BC0">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 xml:space="preserve">     </w:t>
      </w:r>
      <w:r w:rsidRPr="00E56BC0">
        <w:rPr>
          <w:rFonts w:ascii="Traditional Arabic" w:hAnsi="Traditional Arabic" w:hint="cs"/>
          <w:sz w:val="36"/>
          <w:szCs w:val="36"/>
          <w:rtl/>
          <w:lang w:eastAsia="en-US"/>
        </w:rPr>
        <w:t>(       ).</w:t>
      </w:r>
    </w:p>
    <w:p w14:paraId="74FD0C4F" w14:textId="77777777" w:rsidR="006D0E4A" w:rsidRDefault="006D0E4A" w:rsidP="006D0E4A">
      <w:pPr>
        <w:tabs>
          <w:tab w:val="left" w:pos="7562"/>
        </w:tabs>
        <w:spacing w:line="240" w:lineRule="auto"/>
        <w:ind w:left="360" w:firstLine="0"/>
        <w:rPr>
          <w:rFonts w:ascii="Traditional Arabic" w:hAnsi="Traditional Arabic"/>
          <w:sz w:val="36"/>
          <w:szCs w:val="36"/>
          <w:rtl/>
          <w:lang w:eastAsia="en-US"/>
        </w:rPr>
      </w:pPr>
      <w:r>
        <w:rPr>
          <w:rFonts w:ascii="Traditional Arabic" w:hAnsi="Traditional Arabic" w:hint="cs"/>
          <w:sz w:val="36"/>
          <w:szCs w:val="36"/>
          <w:rtl/>
          <w:lang w:eastAsia="en-US"/>
        </w:rPr>
        <w:t>د-  خصَّ اللهُ الحجَّ في الآيات الكريمة لأهمِّيَّتِه.                                        (       ).</w:t>
      </w:r>
    </w:p>
    <w:p w14:paraId="2ACE2F02"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ميِّز أَهِمَّ فَرْقٍ بين القُرآنِ الكَريمِ وبين الكُتُب التي أنزلها اللهُ مِن قَبْل، مسْتَشْهِداً بِدَلِيلٍ مِن القُرآنِ على ما تقول.</w:t>
      </w:r>
    </w:p>
    <w:p w14:paraId="42EE2064" w14:textId="77777777" w:rsidR="006D0E4A" w:rsidRDefault="006D0E4A" w:rsidP="006D0E4A">
      <w:pPr>
        <w:pStyle w:val="30"/>
        <w:rPr>
          <w:rtl/>
          <w:lang w:eastAsia="en-US"/>
        </w:rPr>
      </w:pPr>
      <w:r>
        <w:rPr>
          <w:rtl/>
          <w:lang w:eastAsia="en-US"/>
        </w:rPr>
        <w:br w:type="page"/>
      </w:r>
      <w:bookmarkStart w:id="82" w:name="_Toc371250711"/>
      <w:r>
        <w:rPr>
          <w:rFonts w:hint="cs"/>
          <w:rtl/>
          <w:lang w:eastAsia="en-US"/>
        </w:rPr>
        <w:lastRenderedPageBreak/>
        <w:t>الدَّرس الحادي والأربعون</w:t>
      </w:r>
      <w:bookmarkEnd w:id="82"/>
    </w:p>
    <w:p w14:paraId="445D6CCD" w14:textId="77777777" w:rsidR="006D0E4A" w:rsidRDefault="006D0E4A" w:rsidP="006D0E4A">
      <w:pPr>
        <w:pStyle w:val="a8"/>
        <w:rPr>
          <w:rtl/>
          <w:lang w:eastAsia="en-US"/>
        </w:rPr>
      </w:pPr>
      <w:bookmarkStart w:id="83" w:name="_Toc371250712"/>
      <w:r>
        <w:rPr>
          <w:rFonts w:hint="cs"/>
          <w:rtl/>
          <w:lang w:eastAsia="en-US"/>
        </w:rPr>
        <w:t>تَفْسِير سُورَةِ البَيِّنَة مِن الآية رقم (6) إلى آخِر السُّورَة.</w:t>
      </w:r>
      <w:bookmarkEnd w:id="83"/>
    </w:p>
    <w:p w14:paraId="4F23D175" w14:textId="77777777" w:rsidR="006D0E4A" w:rsidRDefault="006D0E4A" w:rsidP="00221F98">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بيَّن اللهُ تعالى في أَوَّلِ السُّورَةِ كُفْرَ اليهودِ والنَّصارى والمشركين، وأنَّ أهلَ الكِتابِ كانوا يَنْتَظِرون بِعْثَةِ النَّبيِّ صلَّى الله عليه وسلَّم، فلمّا بُعِث تَفَرَّقوا فيه، فَمِنْهم مَن آمَن بِه، وكَفَرَ بِه أكَثَرُهُم، وكذلك النّاسُ؛ مِنْهُم المؤمِن به - عليه الصَّلاة والسَّلام - والكافِر به، فهذه الآيات تُبَيِّن مآلَ الفَرِيقَيْن وجَزاءَهُم، قال تعالى:</w:t>
      </w:r>
      <w:r w:rsidR="00221F98">
        <w:rPr>
          <w:rFonts w:ascii="Lotus Linotype" w:hAnsi="Lotus Linotype" w:cs="Lotus Linotype" w:hint="cs"/>
          <w:color w:val="000000"/>
          <w:sz w:val="28"/>
          <w:szCs w:val="28"/>
          <w:rtl/>
        </w:rPr>
        <w:t xml:space="preserve"> </w:t>
      </w:r>
      <w:r w:rsidR="00221F98">
        <w:rPr>
          <w:rFonts w:ascii="Lotus Linotype" w:hAnsi="Lotus Linotype" w:cs="Lotus Linotype"/>
          <w:color w:val="000000"/>
          <w:sz w:val="28"/>
          <w:szCs w:val="28"/>
          <w:rtl/>
        </w:rPr>
        <w:t>﴿</w:t>
      </w:r>
      <w:r w:rsidR="00221F98" w:rsidRPr="00E4512B">
        <w:rPr>
          <w:color w:val="000000"/>
          <w:szCs w:val="40"/>
          <w:rtl/>
        </w:rPr>
        <w:t>إِنَّ الَّذِينَ كَفَرُوا مِنْ أَهْلِ الْكِتَابِ وَالْمُشْرِكِينَ فِي نَارِ جَهَنَّمَ خَالِدِينَ فِيهَا أُولَئِكَ هُمْ شَرُّ الْبَرِيَّةِ (6) إِنَّ الَّذِينَ آمَنُوا وَعَمِلُوا الصَّالِحَاتِ أُولَئِكَ هُمْ خَيْرُ الْبَرِيَّةِ (7) جَزَاؤُهُمْ عِنْدَ رَبِّهِمْ جَنَّاتُ عَدْنٍ تَجْرِي مِنْ تَحْتِهَا الْأَنْهَارُ خَالِدِينَ فِيهَا أَبَدًا رَضِيَ اللَّهُ عَنْهُمْ وَرَضُوا عَنْ</w:t>
      </w:r>
      <w:r w:rsidR="00221F98">
        <w:rPr>
          <w:color w:val="000000"/>
          <w:szCs w:val="40"/>
          <w:rtl/>
        </w:rPr>
        <w:t>هُ ذَلِكَ لِمَنْ خَشِيَ رَبَّهُ</w:t>
      </w:r>
      <w:r w:rsidR="00221F98">
        <w:rPr>
          <w:rFonts w:ascii="Lotus Linotype" w:hAnsi="Lotus Linotype" w:cs="Lotus Linotype"/>
          <w:sz w:val="28"/>
          <w:szCs w:val="28"/>
          <w:rtl/>
        </w:rPr>
        <w:t>﴾</w:t>
      </w:r>
      <w:r w:rsidR="00221F98">
        <w:rPr>
          <w:rFonts w:ascii="QCF2BSML" w:hAnsi="QCF2BSML" w:cs="QCF2BSML" w:hint="cs"/>
          <w:sz w:val="28"/>
          <w:szCs w:val="28"/>
          <w:rtl/>
        </w:rPr>
        <w:t xml:space="preserve"> </w:t>
      </w:r>
      <w:r>
        <w:rPr>
          <w:rFonts w:ascii="Traditional Arabic" w:hAnsi="Traditional Arabic" w:hint="cs"/>
          <w:rtl/>
          <w:lang w:eastAsia="en-US"/>
        </w:rPr>
        <w:t>[البَيِّنة: 6 - 8</w:t>
      </w:r>
      <w:r w:rsidRPr="00BD6C10">
        <w:rPr>
          <w:rFonts w:ascii="Traditional Arabic" w:hAnsi="Traditional Arabic" w:hint="cs"/>
          <w:rtl/>
          <w:lang w:eastAsia="en-US"/>
        </w:rPr>
        <w:t>]</w:t>
      </w:r>
      <w:r>
        <w:rPr>
          <w:rFonts w:ascii="Traditional Arabic" w:hAnsi="Traditional Arabic" w:hint="cs"/>
          <w:rtl/>
          <w:lang w:eastAsia="en-US"/>
        </w:rPr>
        <w:t>.</w:t>
      </w:r>
      <w:r>
        <w:rPr>
          <w:rFonts w:ascii="Traditional Arabic" w:hAnsi="Traditional Arabic" w:hint="cs"/>
          <w:sz w:val="36"/>
          <w:szCs w:val="36"/>
          <w:rtl/>
          <w:lang w:eastAsia="en-US"/>
        </w:rPr>
        <w:t xml:space="preserve"> </w:t>
      </w:r>
    </w:p>
    <w:p w14:paraId="2C275F4E"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7D7FF917"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مَآلُ المؤمنينَ والكافِرينَ يومَ القِيامَةِ.</w:t>
      </w:r>
    </w:p>
    <w:p w14:paraId="3183EBAE"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509"/>
        <w:gridCol w:w="7338"/>
      </w:tblGrid>
      <w:tr w:rsidR="006D0E4A" w14:paraId="7B778853" w14:textId="77777777" w:rsidTr="00952577">
        <w:tc>
          <w:tcPr>
            <w:tcW w:w="2509" w:type="dxa"/>
          </w:tcPr>
          <w:p w14:paraId="2CF543A9" w14:textId="77777777" w:rsidR="006D0E4A" w:rsidRPr="00E56BC0"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338" w:type="dxa"/>
          </w:tcPr>
          <w:p w14:paraId="58316EE1" w14:textId="77777777" w:rsidR="006D0E4A" w:rsidRPr="00E56BC0"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7165A384" w14:textId="77777777" w:rsidTr="00952577">
        <w:tc>
          <w:tcPr>
            <w:tcW w:w="2509" w:type="dxa"/>
          </w:tcPr>
          <w:p w14:paraId="33B5C92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البَرِيَّة </w:t>
            </w:r>
          </w:p>
        </w:tc>
        <w:tc>
          <w:tcPr>
            <w:tcW w:w="7338" w:type="dxa"/>
          </w:tcPr>
          <w:p w14:paraId="5FF266F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الخلِيقَة.</w:t>
            </w:r>
          </w:p>
        </w:tc>
      </w:tr>
      <w:tr w:rsidR="006D0E4A" w14:paraId="075DE71E" w14:textId="77777777" w:rsidTr="00952577">
        <w:tc>
          <w:tcPr>
            <w:tcW w:w="2509" w:type="dxa"/>
          </w:tcPr>
          <w:p w14:paraId="633EF437"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عَدْن</w:t>
            </w:r>
          </w:p>
        </w:tc>
        <w:tc>
          <w:tcPr>
            <w:tcW w:w="7338" w:type="dxa"/>
          </w:tcPr>
          <w:p w14:paraId="012BC62A"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إقامَة واسْتِقْرار.</w:t>
            </w:r>
          </w:p>
        </w:tc>
      </w:tr>
    </w:tbl>
    <w:p w14:paraId="387823AC"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73FD3E2F" w14:textId="77777777" w:rsidR="006D0E4A" w:rsidRDefault="006D0E4A" w:rsidP="006D0E4A">
      <w:pPr>
        <w:pStyle w:val="ListParagraph"/>
        <w:numPr>
          <w:ilvl w:val="0"/>
          <w:numId w:val="93"/>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الذين كَفروا مِن أهل الكتاب والمشركين هم شَرُّ الخلِيقَة، ومَصِيرهم إلى جهنَّم وبئس المصير.</w:t>
      </w:r>
    </w:p>
    <w:p w14:paraId="5547782D" w14:textId="77777777" w:rsidR="006D0E4A" w:rsidRDefault="006D0E4A" w:rsidP="006D0E4A">
      <w:pPr>
        <w:pStyle w:val="ListParagraph"/>
        <w:numPr>
          <w:ilvl w:val="0"/>
          <w:numId w:val="93"/>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الذين آمنوا باللهِ وبِرَسولِهِ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وعمِلوا الصّالحاتِ، وتقرَّبوا بالطّاعات إلى ربهم هم خَيْرُ الخلِيقَة، وَعَدَهُم اللهُ يومَ القِيامَة جَنّات إقامَةٍ واسْتِقرارٍ، وهي في مُنْتَهى الحُسْن، تجرِي مِن تحتها الأنهار، وهم خَيْرُ الخلقِ وإن قَلَّ مالهم وضَعُفَ حالهم.</w:t>
      </w:r>
    </w:p>
    <w:p w14:paraId="31DA2DCA" w14:textId="77777777" w:rsidR="006D0E4A" w:rsidRDefault="006D0E4A" w:rsidP="006D0E4A">
      <w:pPr>
        <w:pStyle w:val="ListParagraph"/>
        <w:numPr>
          <w:ilvl w:val="0"/>
          <w:numId w:val="93"/>
        </w:numPr>
        <w:tabs>
          <w:tab w:val="left" w:pos="7562"/>
        </w:tabs>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فَضْلُ خَشْيَةِ اللهِ حيث تحمِل صاحِبَها على طاعَةِ رَبِّه واتِّباع سُنَّةِ رَسولِه محمَّدٍ</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 فَتُورِث أداءَ الفَرائِضِ وتَرْكَ المحرَّمات في الاعتِقاد، والقَوْلِ، والعَمَل.</w:t>
      </w:r>
    </w:p>
    <w:p w14:paraId="1A1B7740" w14:textId="77777777" w:rsidR="006D0E4A" w:rsidRPr="00E56BC0" w:rsidRDefault="006D0E4A" w:rsidP="006D0E4A">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2ABA9610" w14:textId="77777777" w:rsidR="006D0E4A" w:rsidRPr="00E56BC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نشاط:</w:t>
      </w:r>
    </w:p>
    <w:p w14:paraId="531BA60C"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وَعَد اللهُ تعالى الذين آمَنوا وعَمِلوا الصّالحات بالجنَّة يَوْمَ القِيامَة، فماذا يُشْتَرَط في العَمَلِ حتى يكون صالحاً؟</w:t>
      </w:r>
    </w:p>
    <w:p w14:paraId="66BE0A13" w14:textId="77777777" w:rsidR="006D0E4A" w:rsidRPr="00054AB0"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23957470"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ما معنى البَرِيَّة ؟</w:t>
      </w:r>
    </w:p>
    <w:p w14:paraId="37A0B7F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اختَر الجمل الصَّحِيحة فيما يلي:</w:t>
      </w:r>
    </w:p>
    <w:p w14:paraId="2BBF53CE"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إذا خَشِي العَبْدُ المؤمِن رَبَّه فإنَّه: </w:t>
      </w:r>
    </w:p>
    <w:p w14:paraId="65FED914"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يَتْرُك الكَذِب.</w:t>
      </w:r>
    </w:p>
    <w:p w14:paraId="7CDACCE6"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يخشَع في صَلاتِه.</w:t>
      </w:r>
    </w:p>
    <w:p w14:paraId="70F37E53"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يَغْتاب في كَلامِه.</w:t>
      </w:r>
    </w:p>
    <w:p w14:paraId="48423036"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يخلِصُ للهِ في أعمالِه.</w:t>
      </w:r>
    </w:p>
    <w:p w14:paraId="2E405D69"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يُجاهِد نَفْسَه.</w:t>
      </w:r>
    </w:p>
    <w:p w14:paraId="764C5E28" w14:textId="77777777" w:rsidR="006D0E4A" w:rsidRDefault="006D0E4A" w:rsidP="006D0E4A">
      <w:pPr>
        <w:pStyle w:val="ListParagraph"/>
        <w:numPr>
          <w:ilvl w:val="0"/>
          <w:numId w:val="94"/>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يَرضى اللهُ عنه.</w:t>
      </w:r>
    </w:p>
    <w:p w14:paraId="6AC51CA4"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كوِّن مِن الكلمات التّالية جملتين مُناسِبَتَين:</w:t>
      </w:r>
    </w:p>
    <w:p w14:paraId="26E8A003"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(مِن - شَرّ - خير - يخشى الله - يُشْرِك بالله - الخلِيقَة ).</w:t>
      </w:r>
    </w:p>
    <w:p w14:paraId="454F643D"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س4- مَن لم يُؤْمِن بِالنَّبيِّ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مِن أَهْلِ الكتابِ فهو كافِرٌ، استَدِلّ على ذلك مِن هذه السُّورَةِ.</w:t>
      </w:r>
    </w:p>
    <w:p w14:paraId="11C54723" w14:textId="77777777" w:rsidR="006D0E4A" w:rsidRDefault="006D0E4A" w:rsidP="006D0E4A">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5846CE6C" w14:textId="77777777" w:rsidR="006D0E4A" w:rsidRDefault="006D0E4A" w:rsidP="006D0E4A">
      <w:pPr>
        <w:pStyle w:val="30"/>
        <w:rPr>
          <w:rtl/>
          <w:lang w:eastAsia="en-US"/>
        </w:rPr>
      </w:pPr>
      <w:bookmarkStart w:id="84" w:name="_Toc371250713"/>
      <w:r>
        <w:rPr>
          <w:rFonts w:hint="cs"/>
          <w:rtl/>
          <w:lang w:eastAsia="en-US"/>
        </w:rPr>
        <w:lastRenderedPageBreak/>
        <w:t xml:space="preserve">الدَّرس </w:t>
      </w:r>
      <w:bookmarkEnd w:id="84"/>
      <w:r>
        <w:rPr>
          <w:rFonts w:hint="cs"/>
          <w:rtl/>
          <w:lang w:eastAsia="en-US"/>
        </w:rPr>
        <w:t>الثاني والأربعون</w:t>
      </w:r>
    </w:p>
    <w:p w14:paraId="2F69F4BB" w14:textId="77777777" w:rsidR="006D0E4A" w:rsidRDefault="006D0E4A" w:rsidP="006D0E4A">
      <w:pPr>
        <w:pStyle w:val="a8"/>
        <w:rPr>
          <w:rtl/>
          <w:lang w:eastAsia="en-US"/>
        </w:rPr>
      </w:pPr>
      <w:bookmarkStart w:id="85" w:name="_Toc371250714"/>
      <w:r>
        <w:rPr>
          <w:rFonts w:hint="cs"/>
          <w:rtl/>
          <w:lang w:eastAsia="en-US"/>
        </w:rPr>
        <w:t>تَفْسِير سُورَةِ الزَّلْزَلَة</w:t>
      </w:r>
      <w:bookmarkEnd w:id="85"/>
      <w:r>
        <w:rPr>
          <w:rFonts w:hint="cs"/>
          <w:rtl/>
          <w:lang w:eastAsia="en-US"/>
        </w:rPr>
        <w:t>ِ</w:t>
      </w:r>
    </w:p>
    <w:p w14:paraId="0EDE6834" w14:textId="77777777" w:rsidR="006D0E4A" w:rsidRPr="00221F98" w:rsidRDefault="006D0E4A" w:rsidP="00221F98">
      <w:pPr>
        <w:tabs>
          <w:tab w:val="left" w:pos="7562"/>
        </w:tabs>
        <w:spacing w:line="240" w:lineRule="auto"/>
        <w:ind w:firstLine="0"/>
        <w:rPr>
          <w:rFonts w:ascii="Traditional Arabic" w:hAnsi="Traditional Arabic"/>
          <w:sz w:val="36"/>
          <w:szCs w:val="36"/>
          <w:lang w:eastAsia="en-US"/>
        </w:rPr>
      </w:pPr>
      <w:r>
        <w:rPr>
          <w:rFonts w:ascii="Traditional Arabic" w:hAnsi="Traditional Arabic" w:hint="cs"/>
          <w:sz w:val="36"/>
          <w:szCs w:val="36"/>
          <w:rtl/>
          <w:lang w:eastAsia="en-US"/>
        </w:rPr>
        <w:t xml:space="preserve">خَلَق اللهُ تعالى الأرضَ وجَعَلَها ساكِنَةً ثابِتَة بِأهْلِها، مُذَلَّلَةً يَنْتَفِعون بها شَتى المنافِع، فإذا أرادَ اللهُ أن تقومَ السّاعَةُ أحدَثَ لهذه الأرضِ بِأَمْرِهِ زَلْزَلَةً عَظِيمَةً واضْطِراباً شديداً، فتُخْرِجُ ما بجوفِها مِن الكُنُوزِ والأموات. وهذه آيَةٌ عَظِيمَةٌ. قال تعالى: </w:t>
      </w:r>
    </w:p>
    <w:p w14:paraId="05504433" w14:textId="77777777" w:rsidR="006D0E4A" w:rsidRDefault="00221F98" w:rsidP="006D0E4A">
      <w:pPr>
        <w:overflowPunct/>
        <w:spacing w:line="240" w:lineRule="auto"/>
        <w:ind w:firstLine="0"/>
        <w:textAlignment w:val="auto"/>
        <w:rPr>
          <w:rFonts w:ascii="QCF_BSML" w:hAnsi="QCF_BSML" w:cs="QCF_BSML"/>
          <w:color w:val="000000"/>
          <w:sz w:val="35"/>
          <w:szCs w:val="35"/>
          <w:lang w:eastAsia="en-US"/>
        </w:rPr>
      </w:pPr>
      <w:r>
        <w:rPr>
          <w:rFonts w:ascii="Lotus Linotype" w:hAnsi="Lotus Linotype" w:cs="Lotus Linotype"/>
          <w:color w:val="000000"/>
          <w:sz w:val="35"/>
          <w:szCs w:val="35"/>
          <w:rtl/>
          <w:lang w:eastAsia="en-US"/>
        </w:rPr>
        <w:t>﴿</w:t>
      </w:r>
      <w:r w:rsidRPr="00E4512B">
        <w:rPr>
          <w:color w:val="000000"/>
          <w:szCs w:val="40"/>
          <w:rtl/>
        </w:rPr>
        <w:t xml:space="preserve">إِذَا زُلْزِلَتِ الْأَرْضُ زِلْزَالَهَا (1) وَأَخْرَجَتِ الْأَرْضُ أَثْقَالَهَا (2) وَقَالَ الْإِنْسَانُ مَا لَهَا (3) يَوْمَئِذٍ تُحَدِّثُ أَخْبَارَهَا (4) بِأَنَّ رَبَّكَ أَوْحَى لَهَا (5) يَوْمَئِذٍ يَصْدُرُ النَّاسُ أَشْتَاتًا لِيُرَوْا أَعْمَالَهُمْ (6) فَمَنْ يَعْمَلْ مِثْقَالَ ذَرَّةٍ خَيْرًا يَرَهُ (7) وَمَنْ يَعْمَلْ </w:t>
      </w:r>
      <w:r>
        <w:rPr>
          <w:color w:val="000000"/>
          <w:szCs w:val="40"/>
          <w:rtl/>
        </w:rPr>
        <w:t>مِثْقَالَ ذَرَّةٍ شَرًّا يَرَهُ</w:t>
      </w:r>
      <w:r>
        <w:rPr>
          <w:rFonts w:ascii="Lotus Linotype" w:hAnsi="Lotus Linotype" w:cs="Lotus Linotype"/>
          <w:sz w:val="35"/>
          <w:szCs w:val="35"/>
          <w:rtl/>
          <w:lang w:eastAsia="en-US"/>
        </w:rPr>
        <w:t>﴾</w:t>
      </w:r>
      <w:r>
        <w:rPr>
          <w:rFonts w:ascii="Lotus Linotype" w:hAnsi="Lotus Linotype" w:cs="Lotus Linotype" w:hint="cs"/>
          <w:sz w:val="35"/>
          <w:szCs w:val="35"/>
          <w:rtl/>
          <w:lang w:eastAsia="en-US"/>
        </w:rPr>
        <w:t xml:space="preserve"> </w:t>
      </w:r>
      <w:r w:rsidR="006D0E4A">
        <w:rPr>
          <w:rFonts w:ascii="Traditional Arabic" w:hAnsi="Traditional Arabic" w:hint="cs"/>
          <w:rtl/>
          <w:lang w:eastAsia="en-US"/>
        </w:rPr>
        <w:t>[الزَّلزلة: 1 - 8</w:t>
      </w:r>
      <w:r w:rsidR="006D0E4A" w:rsidRPr="00BD6C10">
        <w:rPr>
          <w:rFonts w:ascii="Traditional Arabic" w:hAnsi="Traditional Arabic" w:hint="cs"/>
          <w:rtl/>
          <w:lang w:eastAsia="en-US"/>
        </w:rPr>
        <w:t>]</w:t>
      </w:r>
      <w:r w:rsidR="006D0E4A">
        <w:rPr>
          <w:rFonts w:ascii="Traditional Arabic" w:hAnsi="Traditional Arabic" w:hint="cs"/>
          <w:rtl/>
          <w:lang w:eastAsia="en-US"/>
        </w:rPr>
        <w:t>.</w:t>
      </w:r>
    </w:p>
    <w:p w14:paraId="7354F991" w14:textId="77777777" w:rsidR="006D0E4A" w:rsidRPr="001566B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1DF733DA"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أَهوالُ يَوْمِ القِيامَة.</w:t>
      </w:r>
    </w:p>
    <w:p w14:paraId="2F8CF58F"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بَيانُ مجازاةِ الإنسانِ على عَمَلِه خيرِهِ وشَرِّه، قَلِيلِهِ وكَثِيرِهِ.</w:t>
      </w:r>
    </w:p>
    <w:p w14:paraId="4DB52DBD" w14:textId="77777777" w:rsidR="006D0E4A" w:rsidRPr="001566B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3076"/>
        <w:gridCol w:w="6771"/>
      </w:tblGrid>
      <w:tr w:rsidR="006D0E4A" w14:paraId="4B765E59" w14:textId="77777777" w:rsidTr="00952577">
        <w:tc>
          <w:tcPr>
            <w:tcW w:w="3076" w:type="dxa"/>
          </w:tcPr>
          <w:p w14:paraId="3AA88DBE" w14:textId="77777777" w:rsidR="006D0E4A" w:rsidRPr="001566BA"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6771" w:type="dxa"/>
          </w:tcPr>
          <w:p w14:paraId="6F5282F2" w14:textId="77777777" w:rsidR="006D0E4A" w:rsidRPr="001566BA"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معناها </w:t>
            </w:r>
          </w:p>
        </w:tc>
      </w:tr>
      <w:tr w:rsidR="006D0E4A" w14:paraId="34A0B61B" w14:textId="77777777" w:rsidTr="00952577">
        <w:tc>
          <w:tcPr>
            <w:tcW w:w="3076" w:type="dxa"/>
          </w:tcPr>
          <w:p w14:paraId="170E4D7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زُلْزِلَت </w:t>
            </w:r>
          </w:p>
        </w:tc>
        <w:tc>
          <w:tcPr>
            <w:tcW w:w="6771" w:type="dxa"/>
          </w:tcPr>
          <w:p w14:paraId="1ABF36A9"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اضْطَرَبَت وتحرَّكَت حَرَكَةً شَدِيدَةً.</w:t>
            </w:r>
          </w:p>
        </w:tc>
      </w:tr>
      <w:tr w:rsidR="006D0E4A" w14:paraId="2C7BBA98" w14:textId="77777777" w:rsidTr="00952577">
        <w:tc>
          <w:tcPr>
            <w:tcW w:w="3076" w:type="dxa"/>
          </w:tcPr>
          <w:p w14:paraId="1476F2F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أَثْقالها</w:t>
            </w:r>
          </w:p>
        </w:tc>
        <w:tc>
          <w:tcPr>
            <w:tcW w:w="6771" w:type="dxa"/>
          </w:tcPr>
          <w:p w14:paraId="3252C5D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ما في جَوْفِها مِن الكُنُوزِ، والدَّفائِن، والأموات.</w:t>
            </w:r>
          </w:p>
        </w:tc>
      </w:tr>
      <w:tr w:rsidR="006D0E4A" w14:paraId="45F7F58C" w14:textId="77777777" w:rsidTr="00952577">
        <w:tc>
          <w:tcPr>
            <w:tcW w:w="3076" w:type="dxa"/>
          </w:tcPr>
          <w:p w14:paraId="21B220A1"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 xml:space="preserve">تَحَدِّثُ أخبارَها </w:t>
            </w:r>
          </w:p>
        </w:tc>
        <w:tc>
          <w:tcPr>
            <w:tcW w:w="6771" w:type="dxa"/>
          </w:tcPr>
          <w:p w14:paraId="499A77E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تخبِرُ بما وَقَع عليها مِن خَيْرٍ أو شَرٍّ.</w:t>
            </w:r>
          </w:p>
        </w:tc>
      </w:tr>
      <w:tr w:rsidR="006D0E4A" w14:paraId="5DC1F2E8" w14:textId="77777777" w:rsidTr="00952577">
        <w:tc>
          <w:tcPr>
            <w:tcW w:w="3076" w:type="dxa"/>
          </w:tcPr>
          <w:p w14:paraId="5493E10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أَشْتاتاً</w:t>
            </w:r>
          </w:p>
        </w:tc>
        <w:tc>
          <w:tcPr>
            <w:tcW w:w="6771" w:type="dxa"/>
          </w:tcPr>
          <w:p w14:paraId="482C122C"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مُتَفَرِّقِينَ.</w:t>
            </w:r>
          </w:p>
        </w:tc>
      </w:tr>
      <w:tr w:rsidR="006D0E4A" w14:paraId="2223B6BE" w14:textId="77777777" w:rsidTr="00952577">
        <w:tc>
          <w:tcPr>
            <w:tcW w:w="3076" w:type="dxa"/>
          </w:tcPr>
          <w:p w14:paraId="74908EB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مِثْقالَ ذَرَّةٍ</w:t>
            </w:r>
          </w:p>
        </w:tc>
        <w:tc>
          <w:tcPr>
            <w:tcW w:w="6771" w:type="dxa"/>
          </w:tcPr>
          <w:p w14:paraId="68BFD38D"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زِنَة نملَة صَغِيرَةٍ، أو غيرِها ممّا تَناهى في الصِّغَرِ.</w:t>
            </w:r>
          </w:p>
        </w:tc>
      </w:tr>
    </w:tbl>
    <w:p w14:paraId="4F266DCA" w14:textId="77777777" w:rsidR="006D0E4A" w:rsidRPr="001566BA"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 xml:space="preserve">فوائد وأحكام: </w:t>
      </w:r>
    </w:p>
    <w:p w14:paraId="104EC543" w14:textId="77777777" w:rsidR="006D0E4A" w:rsidRDefault="006D0E4A" w:rsidP="006D0E4A">
      <w:pPr>
        <w:pStyle w:val="ListParagraph"/>
        <w:numPr>
          <w:ilvl w:val="0"/>
          <w:numId w:val="9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يَوْمُ القِيامَةِ يَوْمٌ عَظِيمٌ، تَتَزَلْزَلُ فيه الأرضُ وتَتَحَرَّك بِشِدَّةٍ وتَضْطَرِب وتخرِج ما في جَوْفِها مِن الكُنوزِ والأمواتِ لحسابهم وجَزائِهم، ويَتَحَدَّث النَاسُ مِن شِدَّة الهول قائلين: ما لها ؟!</w:t>
      </w:r>
    </w:p>
    <w:p w14:paraId="38F25DE0" w14:textId="77777777" w:rsidR="006D0E4A" w:rsidRDefault="006D0E4A" w:rsidP="006D0E4A">
      <w:pPr>
        <w:pStyle w:val="ListParagraph"/>
        <w:numPr>
          <w:ilvl w:val="0"/>
          <w:numId w:val="9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يأمُر اللهُ الأرضَ أن تخبِر بما جَرى على ظَهْرِها مِن خَيْرٍ أو شَرٍّ.</w:t>
      </w:r>
    </w:p>
    <w:p w14:paraId="45083F9A" w14:textId="77777777" w:rsidR="006D0E4A" w:rsidRDefault="006D0E4A" w:rsidP="006D0E4A">
      <w:pPr>
        <w:pStyle w:val="ListParagraph"/>
        <w:numPr>
          <w:ilvl w:val="0"/>
          <w:numId w:val="9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يرجِع النّاسُ مِن مَوْقِفِ الحساب مُتَفَرِّقِين، فمِنْهُم شَقِيٌّ وسَعِيدٌ.</w:t>
      </w:r>
    </w:p>
    <w:p w14:paraId="687CDFFE" w14:textId="77777777" w:rsidR="006D0E4A" w:rsidRDefault="006D0E4A" w:rsidP="006D0E4A">
      <w:pPr>
        <w:pStyle w:val="ListParagraph"/>
        <w:numPr>
          <w:ilvl w:val="0"/>
          <w:numId w:val="95"/>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على المؤمِن أن يفعلَ الخيرَ ولو كان قليلاً، ويتَجنَّب الشَّرَّ، قال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اتَّقوا النّارَ ولو بِشِقِّ تمرَةٍ "</w:t>
      </w:r>
      <w:r w:rsidRPr="001566BA">
        <w:rPr>
          <w:rFonts w:ascii="Traditional Arabic" w:hAnsi="Traditional Arabic" w:hint="cs"/>
          <w:sz w:val="36"/>
          <w:szCs w:val="36"/>
          <w:vertAlign w:val="superscript"/>
          <w:rtl/>
          <w:lang w:eastAsia="en-US"/>
        </w:rPr>
        <w:t>(</w:t>
      </w:r>
      <w:r w:rsidRPr="001566BA">
        <w:rPr>
          <w:rStyle w:val="FootnoteReference"/>
          <w:rFonts w:ascii="Traditional Arabic" w:hAnsi="Traditional Arabic"/>
          <w:sz w:val="36"/>
          <w:szCs w:val="36"/>
          <w:rtl/>
          <w:lang w:eastAsia="en-US"/>
        </w:rPr>
        <w:footnoteReference w:id="7"/>
      </w:r>
      <w:r w:rsidRPr="001566BA">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19AA0671" w14:textId="77777777" w:rsidR="006D0E4A" w:rsidRPr="00013A39" w:rsidRDefault="006D0E4A" w:rsidP="0034095D">
      <w:pPr>
        <w:overflowPunct/>
        <w:spacing w:line="240" w:lineRule="auto"/>
        <w:ind w:firstLine="0"/>
        <w:textAlignment w:val="auto"/>
        <w:rPr>
          <w:rFonts w:ascii="QCF_BSML" w:hAnsi="QCF_BSML" w:cs="QCF_BSML"/>
          <w:color w:val="000000"/>
          <w:sz w:val="35"/>
          <w:szCs w:val="35"/>
          <w:lang w:eastAsia="en-US"/>
        </w:rPr>
      </w:pPr>
      <w:r>
        <w:rPr>
          <w:rFonts w:ascii="Traditional Arabic" w:hAnsi="Traditional Arabic" w:hint="cs"/>
          <w:sz w:val="36"/>
          <w:szCs w:val="36"/>
          <w:rtl/>
          <w:lang w:eastAsia="en-US"/>
        </w:rPr>
        <w:t>في الآيات الحثُّ على فِعْلِ الخيرِ، وبَيان الثَّواب عليه، والتَّحذِيرُ مِن فِعْلِ الشَّرِّ، وبَيان العِقابِ عليه. قال تعالى:</w:t>
      </w:r>
      <w:r w:rsidR="0034095D">
        <w:rPr>
          <w:rFonts w:ascii="Traditional Arabic" w:hAnsi="Traditional Arabic" w:hint="cs"/>
          <w:sz w:val="36"/>
          <w:szCs w:val="36"/>
          <w:rtl/>
          <w:lang w:eastAsia="en-US"/>
        </w:rPr>
        <w:t xml:space="preserve"> </w:t>
      </w:r>
      <w:r w:rsidR="00823723" w:rsidRPr="00823723">
        <w:rPr>
          <w:rFonts w:ascii="Lotus Linotype" w:hAnsi="Lotus Linotype" w:cs="Lotus Linotype"/>
          <w:color w:val="000000"/>
          <w:sz w:val="28"/>
          <w:szCs w:val="28"/>
          <w:rtl/>
        </w:rPr>
        <w:t>﴿</w:t>
      </w:r>
      <w:r w:rsidR="0034095D" w:rsidRPr="00E4512B">
        <w:rPr>
          <w:color w:val="000000"/>
          <w:szCs w:val="40"/>
          <w:rtl/>
        </w:rPr>
        <w:t xml:space="preserve">فَمَنْ يَعْمَلْ مِثْقَالَ ذَرَّةٍ خَيْرًا يَرَهُ (7) وَمَنْ يَعْمَلْ </w:t>
      </w:r>
      <w:r w:rsidR="0034095D">
        <w:rPr>
          <w:color w:val="000000"/>
          <w:szCs w:val="40"/>
          <w:rtl/>
        </w:rPr>
        <w:t>مِثْقَالَ ذَرَّةٍ شَرًّا يَرَهُ</w:t>
      </w:r>
      <w:r w:rsidR="0034095D">
        <w:rPr>
          <w:rFonts w:ascii="Lotus Linotype" w:hAnsi="Lotus Linotype" w:cs="Lotus Linotype"/>
          <w:sz w:val="28"/>
          <w:szCs w:val="28"/>
          <w:rtl/>
        </w:rPr>
        <w:t xml:space="preserve"> ﴾</w:t>
      </w:r>
      <w:r>
        <w:rPr>
          <w:rFonts w:ascii="Traditional Arabic" w:hAnsi="Traditional Arabic" w:hint="cs"/>
          <w:sz w:val="36"/>
          <w:szCs w:val="36"/>
          <w:rtl/>
          <w:lang w:eastAsia="en-US"/>
        </w:rPr>
        <w:t xml:space="preserve">، </w:t>
      </w:r>
      <w:r w:rsidRPr="00013A39">
        <w:rPr>
          <w:rFonts w:ascii="Traditional Arabic" w:hAnsi="Traditional Arabic" w:hint="cs"/>
          <w:sz w:val="36"/>
          <w:szCs w:val="36"/>
          <w:rtl/>
          <w:lang w:eastAsia="en-US"/>
        </w:rPr>
        <w:t>وسم</w:t>
      </w:r>
      <w:r>
        <w:rPr>
          <w:rFonts w:ascii="Traditional Arabic" w:hAnsi="Traditional Arabic" w:hint="cs"/>
          <w:sz w:val="36"/>
          <w:szCs w:val="36"/>
          <w:rtl/>
          <w:lang w:eastAsia="en-US"/>
        </w:rPr>
        <w:t>َّ</w:t>
      </w:r>
      <w:r w:rsidRPr="00013A39">
        <w:rPr>
          <w:rFonts w:ascii="Traditional Arabic" w:hAnsi="Traditional Arabic" w:hint="cs"/>
          <w:sz w:val="36"/>
          <w:szCs w:val="36"/>
          <w:rtl/>
          <w:lang w:eastAsia="en-US"/>
        </w:rPr>
        <w:t>ى رسول</w:t>
      </w:r>
      <w:r>
        <w:rPr>
          <w:rFonts w:ascii="Traditional Arabic" w:hAnsi="Traditional Arabic" w:hint="cs"/>
          <w:sz w:val="36"/>
          <w:szCs w:val="36"/>
          <w:rtl/>
          <w:lang w:eastAsia="en-US"/>
        </w:rPr>
        <w:t>ُ</w:t>
      </w:r>
      <w:r w:rsidRPr="00013A39">
        <w:rPr>
          <w:rFonts w:ascii="Traditional Arabic" w:hAnsi="Traditional Arabic" w:hint="cs"/>
          <w:sz w:val="36"/>
          <w:szCs w:val="36"/>
          <w:rtl/>
          <w:lang w:eastAsia="en-US"/>
        </w:rPr>
        <w:t xml:space="preserve"> الله</w:t>
      </w:r>
      <w:r>
        <w:rPr>
          <w:rFonts w:ascii="Traditional Arabic" w:hAnsi="Traditional Arabic" w:hint="cs"/>
          <w:sz w:val="36"/>
          <w:szCs w:val="36"/>
          <w:rtl/>
          <w:lang w:eastAsia="en-US"/>
        </w:rPr>
        <w:t>ِ</w:t>
      </w:r>
      <w:r w:rsidRPr="00013A39">
        <w:rPr>
          <w:rFonts w:ascii="Traditional Arabic" w:hAnsi="Traditional Arabic" w:cs="(M. Aiyada Ayoub ALKobaisi)" w:hint="cs"/>
          <w:sz w:val="36"/>
          <w:szCs w:val="36"/>
          <w:rtl/>
          <w:lang w:eastAsia="en-US"/>
        </w:rPr>
        <w:t xml:space="preserve"> </w:t>
      </w:r>
      <w:r w:rsidRPr="00013A39">
        <w:rPr>
          <w:rFonts w:ascii="Traditional Arabic" w:hAnsi="Traditional Arabic" w:hint="cs"/>
          <w:sz w:val="36"/>
          <w:szCs w:val="36"/>
          <w:rtl/>
          <w:lang w:eastAsia="en-US"/>
        </w:rPr>
        <w:t>صلَّى الله عليه وسلَّم هذه الآية:" الفاذَّة الجامِعَة "</w:t>
      </w:r>
      <w:r w:rsidRPr="00013A39">
        <w:rPr>
          <w:rFonts w:ascii="Traditional Arabic" w:hAnsi="Traditional Arabic" w:hint="cs"/>
          <w:sz w:val="36"/>
          <w:szCs w:val="36"/>
          <w:vertAlign w:val="superscript"/>
          <w:rtl/>
          <w:lang w:eastAsia="en-US"/>
        </w:rPr>
        <w:t>(</w:t>
      </w:r>
      <w:r w:rsidRPr="000C163F">
        <w:rPr>
          <w:rStyle w:val="FootnoteReference"/>
          <w:rFonts w:ascii="Traditional Arabic" w:hAnsi="Traditional Arabic"/>
          <w:sz w:val="36"/>
          <w:szCs w:val="36"/>
          <w:rtl/>
          <w:lang w:eastAsia="en-US"/>
        </w:rPr>
        <w:footnoteReference w:id="8"/>
      </w:r>
      <w:r w:rsidRPr="00013A39">
        <w:rPr>
          <w:rFonts w:ascii="Traditional Arabic" w:hAnsi="Traditional Arabic" w:hint="cs"/>
          <w:sz w:val="36"/>
          <w:szCs w:val="36"/>
          <w:vertAlign w:val="superscript"/>
          <w:rtl/>
          <w:lang w:eastAsia="en-US"/>
        </w:rPr>
        <w:t>)</w:t>
      </w:r>
      <w:r w:rsidRPr="00013A39">
        <w:rPr>
          <w:rFonts w:ascii="Traditional Arabic" w:hAnsi="Traditional Arabic" w:hint="cs"/>
          <w:sz w:val="36"/>
          <w:szCs w:val="36"/>
          <w:rtl/>
          <w:lang w:eastAsia="en-US"/>
        </w:rPr>
        <w:t xml:space="preserve">. </w:t>
      </w:r>
      <w:r>
        <w:rPr>
          <w:rFonts w:ascii="Traditional Arabic" w:hAnsi="Traditional Arabic" w:hint="cs"/>
          <w:sz w:val="36"/>
          <w:szCs w:val="36"/>
          <w:rtl/>
        </w:rPr>
        <w:t>و</w:t>
      </w:r>
      <w:r w:rsidRPr="00013A39">
        <w:rPr>
          <w:rFonts w:ascii="Traditional Arabic" w:hAnsi="Traditional Arabic" w:hint="cs"/>
          <w:sz w:val="36"/>
          <w:szCs w:val="36"/>
          <w:rtl/>
        </w:rPr>
        <w:t>الفاذَّة: مِن الفَذِّ، أي: المنفَرِد، والمقصود بها في الآية</w:t>
      </w:r>
      <w:r>
        <w:rPr>
          <w:rFonts w:ascii="Traditional Arabic" w:hAnsi="Traditional Arabic" w:hint="cs"/>
          <w:sz w:val="36"/>
          <w:szCs w:val="36"/>
          <w:rtl/>
        </w:rPr>
        <w:t xml:space="preserve"> الكريمة</w:t>
      </w:r>
      <w:r w:rsidRPr="00013A39">
        <w:rPr>
          <w:rFonts w:ascii="Traditional Arabic" w:hAnsi="Traditional Arabic" w:hint="cs"/>
          <w:sz w:val="36"/>
          <w:szCs w:val="36"/>
          <w:rtl/>
        </w:rPr>
        <w:t>:" المنفَرِدَة في مَعناها "</w:t>
      </w:r>
      <w:r w:rsidRPr="00013A39">
        <w:rPr>
          <w:rFonts w:ascii="Traditional Arabic" w:hAnsi="Traditional Arabic" w:hint="cs"/>
          <w:sz w:val="36"/>
          <w:szCs w:val="36"/>
          <w:vertAlign w:val="superscript"/>
          <w:rtl/>
          <w:lang w:eastAsia="en-US"/>
        </w:rPr>
        <w:t>(</w:t>
      </w:r>
      <w:r w:rsidRPr="000C163F">
        <w:rPr>
          <w:rStyle w:val="FootnoteReference"/>
          <w:rFonts w:ascii="Traditional Arabic" w:hAnsi="Traditional Arabic"/>
          <w:sz w:val="36"/>
          <w:szCs w:val="36"/>
          <w:rtl/>
          <w:lang w:eastAsia="en-US"/>
        </w:rPr>
        <w:footnoteReference w:id="9"/>
      </w:r>
      <w:r w:rsidRPr="00013A39">
        <w:rPr>
          <w:rFonts w:ascii="Traditional Arabic" w:hAnsi="Traditional Arabic" w:hint="cs"/>
          <w:sz w:val="36"/>
          <w:szCs w:val="36"/>
          <w:vertAlign w:val="superscript"/>
          <w:rtl/>
          <w:lang w:eastAsia="en-US"/>
        </w:rPr>
        <w:t>)</w:t>
      </w:r>
      <w:r w:rsidRPr="00013A39">
        <w:rPr>
          <w:rFonts w:ascii="Traditional Arabic" w:hAnsi="Traditional Arabic" w:hint="cs"/>
          <w:sz w:val="36"/>
          <w:szCs w:val="36"/>
          <w:rtl/>
        </w:rPr>
        <w:t xml:space="preserve">. </w:t>
      </w:r>
    </w:p>
    <w:p w14:paraId="2AC5D77F" w14:textId="77777777" w:rsidR="006D0E4A" w:rsidRPr="000C163F"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02E8F0B1"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تدبَّر السُّورَةَ ثمَّ حدِّد الآيات الدّالَّة على أنّ جميعَ الأعمالِ تُوزَن يَوْمَ القِيامَةِ.</w:t>
      </w:r>
    </w:p>
    <w:p w14:paraId="3D6669B4" w14:textId="77777777" w:rsidR="006D0E4A" w:rsidRPr="000C163F" w:rsidRDefault="006D0E4A" w:rsidP="006D0E4A">
      <w:pPr>
        <w:pStyle w:val="ListParagraph"/>
        <w:numPr>
          <w:ilvl w:val="0"/>
          <w:numId w:val="4"/>
        </w:numPr>
        <w:tabs>
          <w:tab w:val="left" w:pos="7562"/>
        </w:tabs>
        <w:spacing w:line="240" w:lineRule="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الأسئِلة: </w:t>
      </w:r>
    </w:p>
    <w:p w14:paraId="1CF1E919"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س1- طَرَحَ عليك زُمَلاؤُك مجموعَةً مِن الأسئِلَة، اختَر ثَلاثَةً منها، وأجِب عنها فيما يلي:</w:t>
      </w:r>
    </w:p>
    <w:tbl>
      <w:tblPr>
        <w:tblStyle w:val="TableGrid"/>
        <w:bidiVisual/>
        <w:tblW w:w="0" w:type="auto"/>
        <w:tblLook w:val="04A0" w:firstRow="1" w:lastRow="0" w:firstColumn="1" w:lastColumn="0" w:noHBand="0" w:noVBand="1"/>
      </w:tblPr>
      <w:tblGrid>
        <w:gridCol w:w="393"/>
        <w:gridCol w:w="4535"/>
        <w:gridCol w:w="4919"/>
      </w:tblGrid>
      <w:tr w:rsidR="006D0E4A" w14:paraId="0339F195" w14:textId="77777777" w:rsidTr="00952577">
        <w:tc>
          <w:tcPr>
            <w:tcW w:w="383" w:type="dxa"/>
          </w:tcPr>
          <w:p w14:paraId="0788323C" w14:textId="77777777" w:rsidR="006D0E4A" w:rsidRPr="000C163F"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م</w:t>
            </w:r>
          </w:p>
        </w:tc>
        <w:tc>
          <w:tcPr>
            <w:tcW w:w="4540" w:type="dxa"/>
          </w:tcPr>
          <w:p w14:paraId="0EFBEC96" w14:textId="77777777" w:rsidR="006D0E4A" w:rsidRPr="000C163F" w:rsidRDefault="006D0E4A" w:rsidP="00952577">
            <w:pPr>
              <w:tabs>
                <w:tab w:val="left" w:pos="7562"/>
              </w:tabs>
              <w:spacing w:line="240" w:lineRule="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السؤال </w:t>
            </w:r>
          </w:p>
        </w:tc>
        <w:tc>
          <w:tcPr>
            <w:tcW w:w="4924" w:type="dxa"/>
          </w:tcPr>
          <w:p w14:paraId="71AFE039" w14:textId="77777777" w:rsidR="006D0E4A" w:rsidRPr="000C163F"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الجواب</w:t>
            </w:r>
          </w:p>
        </w:tc>
      </w:tr>
      <w:tr w:rsidR="006D0E4A" w14:paraId="0B1E2E10" w14:textId="77777777" w:rsidTr="00952577">
        <w:tc>
          <w:tcPr>
            <w:tcW w:w="383" w:type="dxa"/>
          </w:tcPr>
          <w:p w14:paraId="60F592CE"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1</w:t>
            </w:r>
          </w:p>
        </w:tc>
        <w:tc>
          <w:tcPr>
            <w:tcW w:w="4540" w:type="dxa"/>
          </w:tcPr>
          <w:p w14:paraId="480DD31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متى تُزَلْزَلُ الأرضُ زِلْزالها ؟</w:t>
            </w:r>
          </w:p>
        </w:tc>
        <w:tc>
          <w:tcPr>
            <w:tcW w:w="4924" w:type="dxa"/>
          </w:tcPr>
          <w:p w14:paraId="5567D33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r w:rsidR="006D0E4A" w14:paraId="009B3940" w14:textId="77777777" w:rsidTr="00952577">
        <w:tc>
          <w:tcPr>
            <w:tcW w:w="383" w:type="dxa"/>
          </w:tcPr>
          <w:p w14:paraId="1FD9C9D2"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2</w:t>
            </w:r>
          </w:p>
        </w:tc>
        <w:tc>
          <w:tcPr>
            <w:tcW w:w="4540" w:type="dxa"/>
          </w:tcPr>
          <w:p w14:paraId="01204500"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ما الأثْقالُ التي تُخرِجُها يوم القِيامَة ؟</w:t>
            </w:r>
          </w:p>
        </w:tc>
        <w:tc>
          <w:tcPr>
            <w:tcW w:w="4924" w:type="dxa"/>
          </w:tcPr>
          <w:p w14:paraId="4E03BDF5"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r w:rsidR="006D0E4A" w14:paraId="3FA17054" w14:textId="77777777" w:rsidTr="00952577">
        <w:tc>
          <w:tcPr>
            <w:tcW w:w="383" w:type="dxa"/>
          </w:tcPr>
          <w:p w14:paraId="5DEFF1A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3</w:t>
            </w:r>
          </w:p>
        </w:tc>
        <w:tc>
          <w:tcPr>
            <w:tcW w:w="4540" w:type="dxa"/>
          </w:tcPr>
          <w:p w14:paraId="5915EC8E"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عن أيِّ أخبارٍ تحدِّثُ الأرضُ يومَئِذٍ ؟</w:t>
            </w:r>
          </w:p>
        </w:tc>
        <w:tc>
          <w:tcPr>
            <w:tcW w:w="4924" w:type="dxa"/>
          </w:tcPr>
          <w:p w14:paraId="3920EFE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bl>
    <w:p w14:paraId="2F5F0B73"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س2- أحصى اللهُ أعمالَ العِبادِ كلَّها لِتُوزَنَ فيُحاسِبهُم عليها.</w:t>
      </w:r>
    </w:p>
    <w:p w14:paraId="6C4718CF" w14:textId="77777777" w:rsidR="006D0E4A" w:rsidRDefault="006D0E4A" w:rsidP="006D0E4A">
      <w:pPr>
        <w:pStyle w:val="ListParagraph"/>
        <w:numPr>
          <w:ilvl w:val="0"/>
          <w:numId w:val="8"/>
        </w:numPr>
        <w:tabs>
          <w:tab w:val="left" w:pos="7562"/>
        </w:tabs>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استِدلّ على ذلك مِن الآيات.</w:t>
      </w:r>
    </w:p>
    <w:p w14:paraId="7E8FBBD3"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س3- املأ الجدول التّالي بما يُناسب:</w:t>
      </w:r>
    </w:p>
    <w:tbl>
      <w:tblPr>
        <w:tblStyle w:val="TableGrid"/>
        <w:bidiVisual/>
        <w:tblW w:w="0" w:type="auto"/>
        <w:tblLook w:val="04A0" w:firstRow="1" w:lastRow="0" w:firstColumn="1" w:lastColumn="0" w:noHBand="0" w:noVBand="1"/>
      </w:tblPr>
      <w:tblGrid>
        <w:gridCol w:w="525"/>
        <w:gridCol w:w="5245"/>
        <w:gridCol w:w="4077"/>
      </w:tblGrid>
      <w:tr w:rsidR="006D0E4A" w14:paraId="3AF2A035" w14:textId="77777777" w:rsidTr="00952577">
        <w:tc>
          <w:tcPr>
            <w:tcW w:w="525" w:type="dxa"/>
          </w:tcPr>
          <w:p w14:paraId="6B258CF4"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م</w:t>
            </w:r>
          </w:p>
        </w:tc>
        <w:tc>
          <w:tcPr>
            <w:tcW w:w="5245" w:type="dxa"/>
          </w:tcPr>
          <w:p w14:paraId="1A9D5DDC" w14:textId="77777777" w:rsidR="006D0E4A" w:rsidRPr="000C163F" w:rsidRDefault="006D0E4A" w:rsidP="00952577">
            <w:pPr>
              <w:tabs>
                <w:tab w:val="left" w:pos="7562"/>
              </w:tabs>
              <w:spacing w:line="240" w:lineRule="auto"/>
              <w:ind w:firstLine="0"/>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أعمالٌ صَغِيرَةٌ تنفَع العبدَ المُؤمِن يوم القِيامَة </w:t>
            </w:r>
          </w:p>
        </w:tc>
        <w:tc>
          <w:tcPr>
            <w:tcW w:w="4077" w:type="dxa"/>
          </w:tcPr>
          <w:p w14:paraId="22268615" w14:textId="77777777" w:rsidR="006D0E4A" w:rsidRPr="000C163F" w:rsidRDefault="006D0E4A" w:rsidP="00952577">
            <w:pPr>
              <w:tabs>
                <w:tab w:val="left" w:pos="7562"/>
              </w:tabs>
              <w:spacing w:line="240" w:lineRule="auto"/>
              <w:ind w:firstLine="0"/>
              <w:rPr>
                <w:rFonts w:ascii="Traditional Arabic" w:hAnsi="Traditional Arabic"/>
                <w:bCs/>
                <w:sz w:val="36"/>
                <w:szCs w:val="36"/>
                <w:rtl/>
                <w:lang w:eastAsia="en-US"/>
              </w:rPr>
            </w:pPr>
            <w:r w:rsidRPr="000C163F">
              <w:rPr>
                <w:rFonts w:ascii="Traditional Arabic" w:hAnsi="Traditional Arabic" w:hint="cs"/>
                <w:bCs/>
                <w:sz w:val="36"/>
                <w:szCs w:val="36"/>
                <w:rtl/>
                <w:lang w:eastAsia="en-US"/>
              </w:rPr>
              <w:t>أعمال</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 xml:space="preserve"> ت</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ض</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 xml:space="preserve"> فاع</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ل</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ها يوم الق</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يام</w:t>
            </w:r>
            <w:r>
              <w:rPr>
                <w:rFonts w:ascii="Traditional Arabic" w:hAnsi="Traditional Arabic" w:hint="cs"/>
                <w:bCs/>
                <w:sz w:val="36"/>
                <w:szCs w:val="36"/>
                <w:rtl/>
                <w:lang w:eastAsia="en-US"/>
              </w:rPr>
              <w:t>َ</w:t>
            </w:r>
            <w:r w:rsidRPr="000C163F">
              <w:rPr>
                <w:rFonts w:ascii="Traditional Arabic" w:hAnsi="Traditional Arabic" w:hint="cs"/>
                <w:bCs/>
                <w:sz w:val="36"/>
                <w:szCs w:val="36"/>
                <w:rtl/>
                <w:lang w:eastAsia="en-US"/>
              </w:rPr>
              <w:t>ة</w:t>
            </w:r>
          </w:p>
        </w:tc>
      </w:tr>
      <w:tr w:rsidR="006D0E4A" w14:paraId="7A0A4D5A" w14:textId="77777777" w:rsidTr="00952577">
        <w:tc>
          <w:tcPr>
            <w:tcW w:w="525" w:type="dxa"/>
          </w:tcPr>
          <w:p w14:paraId="08F8DD29"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1</w:t>
            </w:r>
          </w:p>
        </w:tc>
        <w:tc>
          <w:tcPr>
            <w:tcW w:w="5245" w:type="dxa"/>
          </w:tcPr>
          <w:p w14:paraId="4E492172"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c>
          <w:tcPr>
            <w:tcW w:w="4077" w:type="dxa"/>
          </w:tcPr>
          <w:p w14:paraId="6694EB0D"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r w:rsidR="006D0E4A" w14:paraId="2FCD8471" w14:textId="77777777" w:rsidTr="00952577">
        <w:tc>
          <w:tcPr>
            <w:tcW w:w="525" w:type="dxa"/>
          </w:tcPr>
          <w:p w14:paraId="78466AA8"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2</w:t>
            </w:r>
          </w:p>
        </w:tc>
        <w:tc>
          <w:tcPr>
            <w:tcW w:w="5245" w:type="dxa"/>
          </w:tcPr>
          <w:p w14:paraId="40769DB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c>
          <w:tcPr>
            <w:tcW w:w="4077" w:type="dxa"/>
          </w:tcPr>
          <w:p w14:paraId="218CC0CF"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r w:rsidR="006D0E4A" w14:paraId="076B439D" w14:textId="77777777" w:rsidTr="00952577">
        <w:tc>
          <w:tcPr>
            <w:tcW w:w="525" w:type="dxa"/>
          </w:tcPr>
          <w:p w14:paraId="7A5EA23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3</w:t>
            </w:r>
          </w:p>
        </w:tc>
        <w:tc>
          <w:tcPr>
            <w:tcW w:w="5245" w:type="dxa"/>
          </w:tcPr>
          <w:p w14:paraId="1B81F68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c>
          <w:tcPr>
            <w:tcW w:w="4077" w:type="dxa"/>
          </w:tcPr>
          <w:p w14:paraId="63DBEEF6"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r w:rsidR="006D0E4A" w14:paraId="4500154C" w14:textId="77777777" w:rsidTr="00952577">
        <w:tc>
          <w:tcPr>
            <w:tcW w:w="525" w:type="dxa"/>
          </w:tcPr>
          <w:p w14:paraId="390D9542"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r>
              <w:rPr>
                <w:rFonts w:ascii="Traditional Arabic" w:hAnsi="Traditional Arabic" w:hint="cs"/>
                <w:sz w:val="36"/>
                <w:szCs w:val="36"/>
                <w:rtl/>
                <w:lang w:eastAsia="en-US"/>
              </w:rPr>
              <w:t>4</w:t>
            </w:r>
          </w:p>
        </w:tc>
        <w:tc>
          <w:tcPr>
            <w:tcW w:w="5245" w:type="dxa"/>
          </w:tcPr>
          <w:p w14:paraId="5923D9CB"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c>
          <w:tcPr>
            <w:tcW w:w="4077" w:type="dxa"/>
          </w:tcPr>
          <w:p w14:paraId="4F673243" w14:textId="77777777" w:rsidR="006D0E4A" w:rsidRDefault="006D0E4A" w:rsidP="00952577">
            <w:pPr>
              <w:tabs>
                <w:tab w:val="left" w:pos="7562"/>
              </w:tabs>
              <w:spacing w:line="240" w:lineRule="auto"/>
              <w:ind w:firstLine="0"/>
              <w:rPr>
                <w:rFonts w:ascii="Traditional Arabic" w:hAnsi="Traditional Arabic"/>
                <w:sz w:val="36"/>
                <w:szCs w:val="36"/>
                <w:rtl/>
                <w:lang w:eastAsia="en-US"/>
              </w:rPr>
            </w:pPr>
          </w:p>
        </w:tc>
      </w:tr>
    </w:tbl>
    <w:p w14:paraId="2F3DE019" w14:textId="77777777" w:rsidR="006D0E4A" w:rsidRDefault="006D0E4A" w:rsidP="006D0E4A">
      <w:pPr>
        <w:tabs>
          <w:tab w:val="left" w:pos="7562"/>
        </w:tabs>
        <w:spacing w:line="240" w:lineRule="auto"/>
        <w:ind w:firstLine="0"/>
        <w:rPr>
          <w:rFonts w:ascii="Traditional Arabic" w:hAnsi="Traditional Arabic"/>
          <w:sz w:val="36"/>
          <w:szCs w:val="36"/>
          <w:rtl/>
          <w:lang w:eastAsia="en-US"/>
        </w:rPr>
      </w:pPr>
    </w:p>
    <w:p w14:paraId="73CAF09A" w14:textId="77777777" w:rsidR="006D0E4A" w:rsidRDefault="006D0E4A" w:rsidP="006D0E4A">
      <w:pPr>
        <w:pStyle w:val="30"/>
        <w:rPr>
          <w:rtl/>
          <w:lang w:eastAsia="en-US"/>
        </w:rPr>
      </w:pPr>
      <w:r>
        <w:rPr>
          <w:rtl/>
          <w:lang w:eastAsia="en-US"/>
        </w:rPr>
        <w:br w:type="page"/>
      </w:r>
      <w:bookmarkStart w:id="86" w:name="_Toc371250715"/>
      <w:r>
        <w:rPr>
          <w:rFonts w:hint="cs"/>
          <w:rtl/>
          <w:lang w:eastAsia="en-US"/>
        </w:rPr>
        <w:lastRenderedPageBreak/>
        <w:t xml:space="preserve">الدَّرس </w:t>
      </w:r>
      <w:bookmarkEnd w:id="86"/>
      <w:r>
        <w:rPr>
          <w:rFonts w:hint="cs"/>
          <w:rtl/>
          <w:lang w:eastAsia="en-US"/>
        </w:rPr>
        <w:t>الثالث والأربعون</w:t>
      </w:r>
    </w:p>
    <w:p w14:paraId="4B7D35C3" w14:textId="77777777" w:rsidR="006D0E4A" w:rsidRDefault="006D0E4A" w:rsidP="006D0E4A">
      <w:pPr>
        <w:pStyle w:val="a8"/>
        <w:rPr>
          <w:rtl/>
          <w:lang w:eastAsia="en-US"/>
        </w:rPr>
      </w:pPr>
      <w:bookmarkStart w:id="87" w:name="_Toc371250716"/>
      <w:r>
        <w:rPr>
          <w:rFonts w:hint="cs"/>
          <w:rtl/>
          <w:lang w:eastAsia="en-US"/>
        </w:rPr>
        <w:t>تَفْسِير سُورَةِ العادِيات</w:t>
      </w:r>
      <w:bookmarkEnd w:id="87"/>
    </w:p>
    <w:p w14:paraId="1D845062"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اللهُ تعالى خَبِيرٌ بِعِبادِهِ قد أحصَى عليهِم جميعَ أعمالهم، وسوف يَبْعَثُهم مِن قُبورِهِم يوم القيامَة فَيُجازِيهِم على تلك الأعمال، وفي هذه السُّورَةِ يُذَكِّرُ اللهُ عِبادَهُ بهذا الأمِر لِيَكونوا على اسْتِعدادٍ لهذا اليوم بِفِعْلِ ما يُقَرِّبهم إليه، وتَرْكِ ما يَسوؤُهُم عاقِبَتُه، وفي ذلك اليوم يقول سُبحانَه:</w:t>
      </w:r>
    </w:p>
    <w:p w14:paraId="780C9192" w14:textId="77777777" w:rsidR="006D0E4A" w:rsidRDefault="0034095D"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Lotus Linotype" w:hAnsi="Lotus Linotype" w:cs="Lotus Linotype"/>
          <w:color w:val="000000"/>
          <w:sz w:val="35"/>
          <w:szCs w:val="35"/>
          <w:rtl/>
          <w:lang w:eastAsia="en-US"/>
        </w:rPr>
        <w:t>﴿</w:t>
      </w:r>
      <w:r w:rsidRPr="00E4512B">
        <w:rPr>
          <w:color w:val="000000"/>
          <w:szCs w:val="40"/>
          <w:rtl/>
        </w:rPr>
        <w:t>وَالْعَادِيَاتِ ضَبْحًا (1) فَالْمُورِيَاتِ قَدْحًا (2) فَالْمُغِيرَاتِ صُبْحًا (3) فَأَثَرْنَ بِهِ نَقْعًا (4) فَوَسَطْنَ بِهِ جَمْعًا (5) إِنَّ الْإِنْسَانَ لِرَبِّهِ لَكَنُودٌ (6) وَإِنَّهُ عَلَى ذَلِكَ لَشَهِيدٌ (7) وَإِنَّهُ لِحُبِّ الْخَيْرِ لَشَدِيدٌ (8) أَفَلَا يَعْلَمُ إِذَا بُعْثِرَ مَا فِي الْقُبُورِ (9) وَحُصِّلَ مَا فِي الصُّدُورِ (10) إِنَّ رَبَّه</w:t>
      </w:r>
      <w:r>
        <w:rPr>
          <w:color w:val="000000"/>
          <w:szCs w:val="40"/>
          <w:rtl/>
        </w:rPr>
        <w:t>ُمْ بِهِمْ يَوْمَئِذٍ لَخَبِيرٌ</w:t>
      </w:r>
      <w:r>
        <w:rPr>
          <w:rFonts w:ascii="Lotus Linotype" w:hAnsi="Lotus Linotype" w:cs="Lotus Linotype"/>
          <w:sz w:val="35"/>
          <w:szCs w:val="35"/>
          <w:rtl/>
          <w:lang w:eastAsia="en-US"/>
        </w:rPr>
        <w:t>﴾</w:t>
      </w:r>
      <w:r>
        <w:rPr>
          <w:rFonts w:ascii="Traditional Arabic" w:hAnsi="Traditional Arabic" w:hint="cs"/>
          <w:rtl/>
          <w:lang w:eastAsia="en-US"/>
        </w:rPr>
        <w:t xml:space="preserve"> </w:t>
      </w:r>
      <w:r w:rsidR="006D0E4A">
        <w:rPr>
          <w:rFonts w:ascii="Traditional Arabic" w:hAnsi="Traditional Arabic" w:hint="cs"/>
          <w:rtl/>
          <w:lang w:eastAsia="en-US"/>
        </w:rPr>
        <w:t>[العاديات: 1 - 11</w:t>
      </w:r>
      <w:r w:rsidR="006D0E4A" w:rsidRPr="00BD6C10">
        <w:rPr>
          <w:rFonts w:ascii="Traditional Arabic" w:hAnsi="Traditional Arabic" w:hint="cs"/>
          <w:rtl/>
          <w:lang w:eastAsia="en-US"/>
        </w:rPr>
        <w:t>]</w:t>
      </w:r>
      <w:r w:rsidR="006D0E4A">
        <w:rPr>
          <w:rFonts w:ascii="Traditional Arabic" w:hAnsi="Traditional Arabic" w:hint="cs"/>
          <w:rtl/>
          <w:lang w:eastAsia="en-US"/>
        </w:rPr>
        <w:t>.</w:t>
      </w:r>
    </w:p>
    <w:p w14:paraId="1539834E"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5A6F0527" w14:textId="77777777" w:rsidR="006D0E4A" w:rsidRPr="00977E97"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70257D62"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جُحُودُ الإنسانِ لِنِعَمِ اللهِ تعالى، وحُبُّه الشَّدِيدُ لِلمالِ.</w:t>
      </w:r>
    </w:p>
    <w:p w14:paraId="69481F18"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إثباتُ البَعْث مِن القُبورِ لِلمُجازاةِ على الأعمال.</w:t>
      </w:r>
    </w:p>
    <w:p w14:paraId="0EDDDDB9" w14:textId="77777777" w:rsidR="006D0E4A" w:rsidRPr="00977E97"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226"/>
        <w:gridCol w:w="7621"/>
      </w:tblGrid>
      <w:tr w:rsidR="006D0E4A" w14:paraId="16FE6C27" w14:textId="77777777" w:rsidTr="00952577">
        <w:tc>
          <w:tcPr>
            <w:tcW w:w="2226" w:type="dxa"/>
          </w:tcPr>
          <w:p w14:paraId="708FBB4D" w14:textId="77777777" w:rsidR="006D0E4A" w:rsidRPr="00977E97"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621" w:type="dxa"/>
          </w:tcPr>
          <w:p w14:paraId="5511628C" w14:textId="77777777" w:rsidR="006D0E4A" w:rsidRPr="00977E97"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41079634" w14:textId="77777777" w:rsidTr="00952577">
        <w:tc>
          <w:tcPr>
            <w:tcW w:w="2226" w:type="dxa"/>
          </w:tcPr>
          <w:p w14:paraId="3987DF1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والعادِيات</w:t>
            </w:r>
          </w:p>
        </w:tc>
        <w:tc>
          <w:tcPr>
            <w:tcW w:w="7621" w:type="dxa"/>
          </w:tcPr>
          <w:p w14:paraId="2C868E2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الخيلُ حين تَغْدُو بِسُرْعَةٍ، والواو لِلقَسَم، وجوابه:"</w:t>
            </w:r>
            <w:r w:rsidRPr="00E94156">
              <w:rPr>
                <w:rFonts w:ascii="QCF2600" w:hAnsi="QCF2600" w:cs="QCF2600"/>
                <w:color w:val="000000"/>
                <w:sz w:val="28"/>
                <w:szCs w:val="28"/>
                <w:rtl/>
              </w:rPr>
              <w:t xml:space="preserve"> ﱁ ﱂ ﱃ ﱄ</w:t>
            </w:r>
            <w:r>
              <w:rPr>
                <w:rFonts w:ascii="Traditional Arabic" w:hAnsi="Traditional Arabic" w:hint="cs"/>
                <w:sz w:val="36"/>
                <w:szCs w:val="36"/>
                <w:rtl/>
                <w:lang w:eastAsia="en-US"/>
              </w:rPr>
              <w:t xml:space="preserve"> ".</w:t>
            </w:r>
          </w:p>
        </w:tc>
      </w:tr>
      <w:tr w:rsidR="006D0E4A" w14:paraId="72DAC279" w14:textId="77777777" w:rsidTr="00952577">
        <w:tc>
          <w:tcPr>
            <w:tcW w:w="2226" w:type="dxa"/>
          </w:tcPr>
          <w:p w14:paraId="5B1A194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ضَبْحاً</w:t>
            </w:r>
          </w:p>
        </w:tc>
        <w:tc>
          <w:tcPr>
            <w:tcW w:w="7621" w:type="dxa"/>
          </w:tcPr>
          <w:p w14:paraId="134901E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صَوْتُ الفَرَسِ عند اشْتِدادِ عَدْوِها.</w:t>
            </w:r>
          </w:p>
        </w:tc>
      </w:tr>
      <w:tr w:rsidR="006D0E4A" w14:paraId="59DA41A8" w14:textId="77777777" w:rsidTr="00952577">
        <w:tc>
          <w:tcPr>
            <w:tcW w:w="2226" w:type="dxa"/>
          </w:tcPr>
          <w:p w14:paraId="4D6387B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المورِيات قَدْحاً</w:t>
            </w:r>
          </w:p>
        </w:tc>
        <w:tc>
          <w:tcPr>
            <w:tcW w:w="7621" w:type="dxa"/>
          </w:tcPr>
          <w:p w14:paraId="7E59E60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الخيلُ تَقْدَحُ بحوافِرِها إذا سارَت مُسْرِعَةً في الأرضِ ذات الحجارَةِ.</w:t>
            </w:r>
          </w:p>
        </w:tc>
      </w:tr>
      <w:tr w:rsidR="006D0E4A" w14:paraId="6AE0CC05" w14:textId="77777777" w:rsidTr="00952577">
        <w:tc>
          <w:tcPr>
            <w:tcW w:w="2226" w:type="dxa"/>
          </w:tcPr>
          <w:p w14:paraId="25159CF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فالمغِيراتِ صُبْحاً</w:t>
            </w:r>
          </w:p>
        </w:tc>
        <w:tc>
          <w:tcPr>
            <w:tcW w:w="7621" w:type="dxa"/>
          </w:tcPr>
          <w:p w14:paraId="4933FF9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الخيلُ عند إغارَتها على العَدُوِّ عند الصَّباحِ.</w:t>
            </w:r>
          </w:p>
        </w:tc>
      </w:tr>
      <w:tr w:rsidR="006D0E4A" w14:paraId="128E6310" w14:textId="77777777" w:rsidTr="00952577">
        <w:tc>
          <w:tcPr>
            <w:tcW w:w="2226" w:type="dxa"/>
          </w:tcPr>
          <w:p w14:paraId="4CFFD44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فأَثَرْنَ بِه نَقْعاً</w:t>
            </w:r>
          </w:p>
        </w:tc>
        <w:tc>
          <w:tcPr>
            <w:tcW w:w="7621" w:type="dxa"/>
          </w:tcPr>
          <w:p w14:paraId="0D806AD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الخيلُ حين تُثِيرُ الغُبارَ وهو النَّقْع.</w:t>
            </w:r>
          </w:p>
        </w:tc>
      </w:tr>
      <w:tr w:rsidR="006D0E4A" w14:paraId="3B0F6645" w14:textId="77777777" w:rsidTr="00952577">
        <w:tc>
          <w:tcPr>
            <w:tcW w:w="2226" w:type="dxa"/>
          </w:tcPr>
          <w:p w14:paraId="7B7B2AC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لَكَنُود</w:t>
            </w:r>
          </w:p>
        </w:tc>
        <w:tc>
          <w:tcPr>
            <w:tcW w:w="7621" w:type="dxa"/>
          </w:tcPr>
          <w:p w14:paraId="3F264AC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جَحُودٌ لِنِعَمِ رَبِّهِ عليه.</w:t>
            </w:r>
          </w:p>
        </w:tc>
      </w:tr>
      <w:tr w:rsidR="006D0E4A" w14:paraId="07F4E665" w14:textId="77777777" w:rsidTr="00952577">
        <w:tc>
          <w:tcPr>
            <w:tcW w:w="2226" w:type="dxa"/>
          </w:tcPr>
          <w:p w14:paraId="58D344D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الخير </w:t>
            </w:r>
          </w:p>
        </w:tc>
        <w:tc>
          <w:tcPr>
            <w:tcW w:w="7621" w:type="dxa"/>
          </w:tcPr>
          <w:p w14:paraId="3C0431B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المال.</w:t>
            </w:r>
          </w:p>
        </w:tc>
      </w:tr>
      <w:tr w:rsidR="006D0E4A" w14:paraId="3C5E3765" w14:textId="77777777" w:rsidTr="00952577">
        <w:tc>
          <w:tcPr>
            <w:tcW w:w="2226" w:type="dxa"/>
          </w:tcPr>
          <w:p w14:paraId="5937762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لَشَدِيد </w:t>
            </w:r>
          </w:p>
        </w:tc>
        <w:tc>
          <w:tcPr>
            <w:tcW w:w="7621" w:type="dxa"/>
          </w:tcPr>
          <w:p w14:paraId="3FBC784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بخيلٌ مُـمْسِك، أو كَثِير الحبِّ لِلمالِ.</w:t>
            </w:r>
          </w:p>
        </w:tc>
      </w:tr>
      <w:tr w:rsidR="006D0E4A" w14:paraId="034BFE5D" w14:textId="77777777" w:rsidTr="00952577">
        <w:tc>
          <w:tcPr>
            <w:tcW w:w="2226" w:type="dxa"/>
          </w:tcPr>
          <w:p w14:paraId="057FF91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بُعْثِرَ </w:t>
            </w:r>
          </w:p>
        </w:tc>
        <w:tc>
          <w:tcPr>
            <w:tcW w:w="7621" w:type="dxa"/>
          </w:tcPr>
          <w:p w14:paraId="19844B5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بُعِثَ أو أُخْرِجَ.</w:t>
            </w:r>
          </w:p>
        </w:tc>
      </w:tr>
      <w:tr w:rsidR="006D0E4A" w14:paraId="256F91F3" w14:textId="77777777" w:rsidTr="00952577">
        <w:tc>
          <w:tcPr>
            <w:tcW w:w="2226" w:type="dxa"/>
          </w:tcPr>
          <w:p w14:paraId="1569E58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حُصِّل ما في الصُّدورِ</w:t>
            </w:r>
          </w:p>
        </w:tc>
        <w:tc>
          <w:tcPr>
            <w:tcW w:w="7621" w:type="dxa"/>
          </w:tcPr>
          <w:p w14:paraId="1A96C77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اسْتُخْرِجَ ما اسْتَتَر وبان ما فيها مِن الخيرِ والشَّرِّ</w:t>
            </w:r>
          </w:p>
        </w:tc>
      </w:tr>
    </w:tbl>
    <w:p w14:paraId="443EF011" w14:textId="77777777" w:rsidR="006D0E4A" w:rsidRDefault="006D0E4A" w:rsidP="006D0E4A">
      <w:pPr>
        <w:overflowPunct/>
        <w:autoSpaceDE/>
        <w:autoSpaceDN/>
        <w:adjustRightInd/>
        <w:spacing w:line="240" w:lineRule="auto"/>
        <w:textAlignment w:val="auto"/>
        <w:rPr>
          <w:rFonts w:ascii="Traditional Arabic" w:hAnsi="Traditional Arabic"/>
          <w:sz w:val="36"/>
          <w:szCs w:val="36"/>
          <w:rtl/>
          <w:lang w:eastAsia="en-US"/>
        </w:rPr>
      </w:pPr>
    </w:p>
    <w:p w14:paraId="3D8C9F62" w14:textId="77777777" w:rsidR="006D0E4A" w:rsidRPr="00977E97"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فوائد وأحكام:</w:t>
      </w:r>
    </w:p>
    <w:p w14:paraId="56CB38F5" w14:textId="77777777" w:rsidR="006D0E4A" w:rsidRDefault="006D0E4A" w:rsidP="006D0E4A">
      <w:pPr>
        <w:pStyle w:val="ListParagraph"/>
        <w:numPr>
          <w:ilvl w:val="0"/>
          <w:numId w:val="9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ذَكَرَ اللهُ جملَةً مِن أوصافِ الخيلِ مُقْسِماً بها، وهي التي تُغِير مُسْرِعَةً على الأعداءِ، فيَعْلُوا صَوْتِ أنفاسِها، وتُورِي شَرَرَ النّارِ مِن حَوافِرَها، فَتُثِير الغُبارَ وتُفاجِئ الأعداءَ، فهي زِينَةٌ وقُوَّةٌ.</w:t>
      </w:r>
    </w:p>
    <w:p w14:paraId="4D54FE59" w14:textId="77777777" w:rsidR="006D0E4A" w:rsidRDefault="006D0E4A" w:rsidP="006D0E4A">
      <w:pPr>
        <w:pStyle w:val="ListParagraph"/>
        <w:numPr>
          <w:ilvl w:val="0"/>
          <w:numId w:val="9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الإنسانُ كَفُورٌ بِنِعَمِ اللهِ، وهو يَشْهَد على نفسِه بذلك.</w:t>
      </w:r>
    </w:p>
    <w:p w14:paraId="50AE7306" w14:textId="77777777" w:rsidR="006D0E4A" w:rsidRDefault="006D0E4A" w:rsidP="006D0E4A">
      <w:pPr>
        <w:pStyle w:val="ListParagraph"/>
        <w:numPr>
          <w:ilvl w:val="0"/>
          <w:numId w:val="9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الإنسانُ يحبُّ المالَ حُبّاً شَدِيداً، فيَبْخَل بِه، ويحرِم منه المحتاجِينَ إلّا مَن هَداهُ اللهُ ووَفَّقَه.</w:t>
      </w:r>
    </w:p>
    <w:p w14:paraId="4F7F8D16" w14:textId="77777777" w:rsidR="006D0E4A" w:rsidRDefault="006D0E4A" w:rsidP="006D0E4A">
      <w:pPr>
        <w:pStyle w:val="ListParagraph"/>
        <w:numPr>
          <w:ilvl w:val="0"/>
          <w:numId w:val="9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الوَعِيدُ الشَّديدُ لِمَن كَنَزَ الأموالَ ولم يخرِج منها الحقَّ الواجِبَ عليه؛ بأنَّ اللهَ سَيُخرِجُ مَن في القُبورِ، وسوف يظْهَر عند ذلك ما في الصُّدورِ مِن الخير أو الشَّرِّ.</w:t>
      </w:r>
    </w:p>
    <w:p w14:paraId="6B547203" w14:textId="77777777" w:rsidR="006D0E4A" w:rsidRDefault="006D0E4A" w:rsidP="006D0E4A">
      <w:pPr>
        <w:pStyle w:val="ListParagraph"/>
        <w:numPr>
          <w:ilvl w:val="0"/>
          <w:numId w:val="9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فَضِيحَةُ أصحابِ النُّفوسِ الدَّنِيئَة يومَ القِيامَة حين يُبَعْثَرُ ما في القبورِ ويحصَّلُ ما في الصُّدورِ.</w:t>
      </w:r>
    </w:p>
    <w:p w14:paraId="21A6C1F2" w14:textId="77777777" w:rsidR="006D0E4A" w:rsidRPr="00977E97"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156B274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إذا بسَط اللهُ لك المال، ووَسَّع عليك. فما الواجِب عليك فيه ؟</w:t>
      </w:r>
    </w:p>
    <w:p w14:paraId="4ACE7169" w14:textId="77777777" w:rsidR="006D0E4A" w:rsidRPr="00977E97"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6CE19FD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اختَر لِلكَلمات في العمود (أ) ما يُناسِبها من المعاني في العمود (ب):</w:t>
      </w:r>
    </w:p>
    <w:tbl>
      <w:tblPr>
        <w:tblStyle w:val="TableGrid"/>
        <w:bidiVisual/>
        <w:tblW w:w="0" w:type="auto"/>
        <w:tblLook w:val="04A0" w:firstRow="1" w:lastRow="0" w:firstColumn="1" w:lastColumn="0" w:noHBand="0" w:noVBand="1"/>
      </w:tblPr>
      <w:tblGrid>
        <w:gridCol w:w="4923"/>
        <w:gridCol w:w="4924"/>
      </w:tblGrid>
      <w:tr w:rsidR="006D0E4A" w14:paraId="59192201" w14:textId="77777777" w:rsidTr="00952577">
        <w:tc>
          <w:tcPr>
            <w:tcW w:w="4923" w:type="dxa"/>
          </w:tcPr>
          <w:p w14:paraId="26BDB4A7" w14:textId="77777777" w:rsidR="006D0E4A" w:rsidRPr="002F6604" w:rsidRDefault="006D0E4A" w:rsidP="00952577">
            <w:pPr>
              <w:overflowPunct/>
              <w:autoSpaceDE/>
              <w:autoSpaceDN/>
              <w:adjustRightInd/>
              <w:spacing w:line="240" w:lineRule="auto"/>
              <w:ind w:firstLine="0"/>
              <w:jc w:val="center"/>
              <w:textAlignment w:val="auto"/>
              <w:rPr>
                <w:rFonts w:ascii="Traditional Arabic" w:hAnsi="Traditional Arabic"/>
                <w:b/>
                <w:bCs/>
                <w:sz w:val="36"/>
                <w:szCs w:val="36"/>
                <w:rtl/>
                <w:lang w:eastAsia="en-US"/>
              </w:rPr>
            </w:pPr>
            <w:r w:rsidRPr="002F6604">
              <w:rPr>
                <w:rFonts w:ascii="Traditional Arabic" w:hAnsi="Traditional Arabic" w:hint="cs"/>
                <w:b/>
                <w:bCs/>
                <w:sz w:val="36"/>
                <w:szCs w:val="36"/>
                <w:rtl/>
                <w:lang w:eastAsia="en-US"/>
              </w:rPr>
              <w:t>(أ)</w:t>
            </w:r>
          </w:p>
        </w:tc>
        <w:tc>
          <w:tcPr>
            <w:tcW w:w="4924" w:type="dxa"/>
          </w:tcPr>
          <w:p w14:paraId="56C83153" w14:textId="77777777" w:rsidR="006D0E4A" w:rsidRPr="002F6604"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2F6604">
              <w:rPr>
                <w:rFonts w:ascii="Traditional Arabic" w:hAnsi="Traditional Arabic" w:hint="cs"/>
                <w:bCs/>
                <w:sz w:val="36"/>
                <w:szCs w:val="36"/>
                <w:rtl/>
                <w:lang w:eastAsia="en-US"/>
              </w:rPr>
              <w:t>(ب)</w:t>
            </w:r>
          </w:p>
        </w:tc>
      </w:tr>
      <w:tr w:rsidR="006D0E4A" w:rsidRPr="002F6604" w14:paraId="6DCD2C5E" w14:textId="77777777" w:rsidTr="00952577">
        <w:tc>
          <w:tcPr>
            <w:tcW w:w="4923" w:type="dxa"/>
          </w:tcPr>
          <w:p w14:paraId="343A6CE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 العادِيات</w:t>
            </w:r>
          </w:p>
        </w:tc>
        <w:tc>
          <w:tcPr>
            <w:tcW w:w="4924" w:type="dxa"/>
          </w:tcPr>
          <w:p w14:paraId="4071EE3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 الخيل حين تُثِيرُ الغُبارَ.</w:t>
            </w:r>
          </w:p>
        </w:tc>
      </w:tr>
      <w:tr w:rsidR="006D0E4A" w14:paraId="48DABD92" w14:textId="77777777" w:rsidTr="00952577">
        <w:tc>
          <w:tcPr>
            <w:tcW w:w="4923" w:type="dxa"/>
          </w:tcPr>
          <w:p w14:paraId="732BF14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2- ضَبْحاً</w:t>
            </w:r>
          </w:p>
        </w:tc>
        <w:tc>
          <w:tcPr>
            <w:tcW w:w="4924" w:type="dxa"/>
          </w:tcPr>
          <w:p w14:paraId="77D5318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 جَحُود.</w:t>
            </w:r>
          </w:p>
        </w:tc>
      </w:tr>
      <w:tr w:rsidR="006D0E4A" w14:paraId="747A316A" w14:textId="77777777" w:rsidTr="00952577">
        <w:tc>
          <w:tcPr>
            <w:tcW w:w="4923" w:type="dxa"/>
          </w:tcPr>
          <w:p w14:paraId="0AA771A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3- المغيرات</w:t>
            </w:r>
          </w:p>
        </w:tc>
        <w:tc>
          <w:tcPr>
            <w:tcW w:w="4924" w:type="dxa"/>
          </w:tcPr>
          <w:p w14:paraId="54C0689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 الخيل حين تَعْدُو بِسُرْعَةٍ.</w:t>
            </w:r>
          </w:p>
        </w:tc>
      </w:tr>
      <w:tr w:rsidR="006D0E4A" w14:paraId="351ABF17" w14:textId="77777777" w:rsidTr="00952577">
        <w:tc>
          <w:tcPr>
            <w:tcW w:w="4923" w:type="dxa"/>
          </w:tcPr>
          <w:p w14:paraId="0EC69C4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4- أَثَرْنَ بِه نَقْعاً</w:t>
            </w:r>
          </w:p>
        </w:tc>
        <w:tc>
          <w:tcPr>
            <w:tcW w:w="4924" w:type="dxa"/>
          </w:tcPr>
          <w:p w14:paraId="74672C4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 صَوْتُ الفَرَسِ عند اشْتِدادِ عَدْوِها.</w:t>
            </w:r>
          </w:p>
        </w:tc>
      </w:tr>
      <w:tr w:rsidR="006D0E4A" w14:paraId="35216B83" w14:textId="77777777" w:rsidTr="00952577">
        <w:tc>
          <w:tcPr>
            <w:tcW w:w="4923" w:type="dxa"/>
          </w:tcPr>
          <w:p w14:paraId="5E21B5C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5- لَكَنُودٌ</w:t>
            </w:r>
          </w:p>
        </w:tc>
        <w:tc>
          <w:tcPr>
            <w:tcW w:w="4924" w:type="dxa"/>
          </w:tcPr>
          <w:p w14:paraId="4E47D77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 الخيل عند إغارتها على العَدُوِّ.</w:t>
            </w:r>
          </w:p>
        </w:tc>
      </w:tr>
    </w:tbl>
    <w:p w14:paraId="5E26496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استَخرِج من الآيات الفَضِيحَةَ التي تنتَظِر أصحابَ النُّفوس الدَّنِيئَة الذين يخبِّئون في نُفوسِهِم الشَّرَّ.</w:t>
      </w:r>
    </w:p>
    <w:p w14:paraId="7DDB7CFC"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ابحث في مكتَبَة مَدْرَسَتِك ومَصادِر التَّعَلُّم - بمعاوِنَة مُعَلِّمِك - عن فَضْلِ الخيلِ وتَكرِيم الإسلامِ لها.</w:t>
      </w:r>
    </w:p>
    <w:p w14:paraId="6856DE0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اشرَح قولَه تعالى:</w:t>
      </w:r>
      <w:r w:rsidRPr="00186FC2">
        <w:rPr>
          <w:rFonts w:ascii="QCF2BSML" w:hAnsi="QCF2BSML" w:cs="QCF2BSML"/>
          <w:color w:val="000000"/>
          <w:sz w:val="28"/>
          <w:szCs w:val="28"/>
          <w:rtl/>
        </w:rPr>
        <w:t xml:space="preserve"> </w:t>
      </w:r>
      <w:r w:rsidRPr="00E94156">
        <w:rPr>
          <w:rFonts w:ascii="QCF2BSML" w:hAnsi="QCF2BSML" w:cs="QCF2BSML"/>
          <w:color w:val="000000"/>
          <w:sz w:val="28"/>
          <w:szCs w:val="28"/>
          <w:rtl/>
        </w:rPr>
        <w:t>ﱡ</w:t>
      </w:r>
      <w:r w:rsidRPr="00186FC2">
        <w:rPr>
          <w:rFonts w:ascii="QCF2600" w:hAnsi="QCF2600" w:cs="QCF2600"/>
          <w:color w:val="000000"/>
          <w:sz w:val="28"/>
          <w:szCs w:val="28"/>
          <w:rtl/>
        </w:rPr>
        <w:t xml:space="preserve"> </w:t>
      </w:r>
      <w:r w:rsidRPr="00E94156">
        <w:rPr>
          <w:rFonts w:ascii="QCF2600" w:hAnsi="QCF2600" w:cs="QCF2600"/>
          <w:color w:val="000000"/>
          <w:sz w:val="28"/>
          <w:szCs w:val="28"/>
          <w:rtl/>
        </w:rPr>
        <w:t>ﱁ ﱂ ﱃ ﱄ</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 xml:space="preserve">. </w:t>
      </w:r>
      <w:r>
        <w:rPr>
          <w:rFonts w:ascii="QCF_BSML" w:hAnsi="QCF_BSML" w:cs="QCF_BSML" w:hint="cs"/>
          <w:color w:val="000000"/>
          <w:sz w:val="35"/>
          <w:szCs w:val="35"/>
          <w:rtl/>
          <w:lang w:eastAsia="en-US"/>
        </w:rPr>
        <w:t xml:space="preserve"> </w:t>
      </w:r>
    </w:p>
    <w:p w14:paraId="6791D1DE"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602D2B7B" w14:textId="77777777" w:rsidR="006D0E4A" w:rsidRDefault="006D0E4A" w:rsidP="006D0E4A">
      <w:pPr>
        <w:pStyle w:val="30"/>
        <w:rPr>
          <w:rtl/>
          <w:lang w:eastAsia="en-US"/>
        </w:rPr>
      </w:pPr>
      <w:bookmarkStart w:id="88" w:name="_Toc371250717"/>
      <w:r>
        <w:rPr>
          <w:rFonts w:hint="cs"/>
          <w:rtl/>
          <w:lang w:eastAsia="en-US"/>
        </w:rPr>
        <w:lastRenderedPageBreak/>
        <w:t xml:space="preserve">الدَّرس </w:t>
      </w:r>
      <w:bookmarkEnd w:id="88"/>
      <w:r>
        <w:rPr>
          <w:rFonts w:hint="cs"/>
          <w:rtl/>
          <w:lang w:eastAsia="en-US"/>
        </w:rPr>
        <w:t>الرابع والأربعون</w:t>
      </w:r>
    </w:p>
    <w:p w14:paraId="3FE9F4DC" w14:textId="77777777" w:rsidR="006D0E4A" w:rsidRDefault="006D0E4A" w:rsidP="006D0E4A">
      <w:pPr>
        <w:pStyle w:val="a8"/>
        <w:rPr>
          <w:rtl/>
          <w:lang w:eastAsia="en-US"/>
        </w:rPr>
      </w:pPr>
      <w:bookmarkStart w:id="89" w:name="_Toc371250718"/>
      <w:r>
        <w:rPr>
          <w:rFonts w:hint="cs"/>
          <w:rtl/>
          <w:lang w:eastAsia="en-US"/>
        </w:rPr>
        <w:t>تَفْسِير سُورَةِ القارِعَة</w:t>
      </w:r>
      <w:bookmarkEnd w:id="89"/>
    </w:p>
    <w:p w14:paraId="0D637A5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تُوزَن أعمالُ العِبادِ يومَ القِيامَة، فمَن كانت حَسناتُه أكثَر مِن سِيِّئاتِه دَخَلَ الجنَّةَ، ومَن كانت سَيِّئاتُه أكثَر مِن حَسَناتِه دَخَلَ النّارَ، وهذا هو الأمر الذي تُقَرِّره سُورَة القارِعَة. فيقول سبحانه وتعالى بعد أن بيَّن أهوالَ يَوْمِ القِيامَة:</w:t>
      </w:r>
    </w:p>
    <w:p w14:paraId="3C58E3A0"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3921354F" w14:textId="77777777" w:rsidR="006D0E4A"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sidRPr="00E51C92">
        <w:rPr>
          <w:rFonts w:ascii="QCF2600" w:hAnsi="QCF2600" w:cs="QCF2600"/>
          <w:color w:val="000000"/>
          <w:sz w:val="28"/>
          <w:szCs w:val="28"/>
          <w:rtl/>
        </w:rPr>
        <w:t>ﱤ ﱥ ﱦ ﱧ ﱨ ﱩ ﱪ</w:t>
      </w:r>
      <w:r w:rsidR="006D0E4A">
        <w:rPr>
          <w:rFonts w:ascii="QCF2600" w:hAnsi="QCF2600" w:cs="QCF2600"/>
          <w:color w:val="000000"/>
          <w:sz w:val="28"/>
          <w:szCs w:val="28"/>
          <w:rtl/>
        </w:rPr>
        <w:t xml:space="preserve"> ﱫ ﱬ ﱭ ﱮ ﱯ ﱰ ﱱ ﱲ ﱳ ﱴ ﱵ ﱶ ﱷ ﱸ ﱹ ﱺ ﱻ ﱼ ﱽ ﱾ ﱿ ﲀ ﲁ </w:t>
      </w:r>
      <w:r w:rsidR="006D0E4A" w:rsidRPr="00E51C92">
        <w:rPr>
          <w:rFonts w:ascii="QCF2600" w:hAnsi="QCF2600" w:cs="QCF2600"/>
          <w:color w:val="000000"/>
          <w:sz w:val="28"/>
          <w:szCs w:val="28"/>
          <w:rtl/>
        </w:rPr>
        <w:t xml:space="preserve">ﲂ ﲃ ﲄ ﲅ ﲆ ﲇ ﲈ ﲉ ﲊ ﲋ ﲌ ﲍ ﲎ ﲏ ﲐ ﲑ ﲒ </w:t>
      </w:r>
      <w:r w:rsidR="00752556" w:rsidRPr="00752556">
        <w:rPr>
          <w:rFonts w:ascii="QCF2600" w:hAnsi="QCF2600" w:cs="Lotus Linotype"/>
          <w:color w:val="000000"/>
          <w:sz w:val="28"/>
          <w:szCs w:val="28"/>
          <w:rtl/>
        </w:rPr>
        <w:t>﴾</w:t>
      </w:r>
      <w:r w:rsidR="006D0E4A">
        <w:rPr>
          <w:rFonts w:ascii="Traditional Arabic" w:hAnsi="Traditional Arabic" w:hint="cs"/>
          <w:rtl/>
          <w:lang w:eastAsia="en-US"/>
        </w:rPr>
        <w:t xml:space="preserve"> [القارعة: 1 - 11</w:t>
      </w:r>
      <w:r w:rsidR="006D0E4A" w:rsidRPr="00BD6C10">
        <w:rPr>
          <w:rFonts w:ascii="Traditional Arabic" w:hAnsi="Traditional Arabic" w:hint="cs"/>
          <w:rtl/>
          <w:lang w:eastAsia="en-US"/>
        </w:rPr>
        <w:t>]</w:t>
      </w:r>
      <w:r w:rsidR="006D0E4A">
        <w:rPr>
          <w:rFonts w:ascii="Traditional Arabic" w:hAnsi="Traditional Arabic" w:hint="cs"/>
          <w:rtl/>
          <w:lang w:eastAsia="en-US"/>
        </w:rPr>
        <w:t>.</w:t>
      </w:r>
    </w:p>
    <w:p w14:paraId="4A06FCC7"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091C3969" w14:textId="77777777" w:rsidR="006D0E4A" w:rsidRPr="002F6604"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1AD31FD4"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وَزْنُ الأعمالِ يَوْمَ القِيامَةِ.</w:t>
      </w:r>
    </w:p>
    <w:p w14:paraId="3078C1B6" w14:textId="77777777" w:rsidR="006D0E4A" w:rsidRPr="002F6604"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935"/>
        <w:gridCol w:w="6912"/>
      </w:tblGrid>
      <w:tr w:rsidR="006D0E4A" w14:paraId="1D9B55E5" w14:textId="77777777" w:rsidTr="00952577">
        <w:tc>
          <w:tcPr>
            <w:tcW w:w="2935" w:type="dxa"/>
          </w:tcPr>
          <w:p w14:paraId="23AC37B7" w14:textId="77777777" w:rsidR="006D0E4A" w:rsidRPr="002F6604"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6912" w:type="dxa"/>
          </w:tcPr>
          <w:p w14:paraId="20E21DBB" w14:textId="77777777" w:rsidR="006D0E4A" w:rsidRPr="002F6604"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معناها </w:t>
            </w:r>
          </w:p>
        </w:tc>
      </w:tr>
      <w:tr w:rsidR="006D0E4A" w14:paraId="38240472" w14:textId="77777777" w:rsidTr="00952577">
        <w:tc>
          <w:tcPr>
            <w:tcW w:w="2935" w:type="dxa"/>
          </w:tcPr>
          <w:p w14:paraId="6B3AE63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القارِعَة </w:t>
            </w:r>
          </w:p>
        </w:tc>
        <w:tc>
          <w:tcPr>
            <w:tcW w:w="6912" w:type="dxa"/>
          </w:tcPr>
          <w:p w14:paraId="4D9DC1E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اسمٌ مِن أسماءِ يَوْمِ القِيامَة، سُمِّيت بذلك؛ لأنها تَفْزَعُ القُلوبَ بِأهوالها، وكُرِّرَت في الآيات لِبَيانِ عَظِيمِ شَأنها وشِدَّةِ أهوالها.</w:t>
            </w:r>
          </w:p>
        </w:tc>
      </w:tr>
      <w:tr w:rsidR="006D0E4A" w14:paraId="66DE4CDC" w14:textId="77777777" w:rsidTr="00952577">
        <w:tc>
          <w:tcPr>
            <w:tcW w:w="2935" w:type="dxa"/>
          </w:tcPr>
          <w:p w14:paraId="58CB613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الفَراش</w:t>
            </w:r>
          </w:p>
        </w:tc>
        <w:tc>
          <w:tcPr>
            <w:tcW w:w="6912" w:type="dxa"/>
          </w:tcPr>
          <w:p w14:paraId="0D5DE9C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الحشَرة التي تَراها تَتَساقَطُ على الضَّوْءِ ليلاً.</w:t>
            </w:r>
          </w:p>
        </w:tc>
      </w:tr>
      <w:tr w:rsidR="006D0E4A" w14:paraId="42EF85B5" w14:textId="77777777" w:rsidTr="00952577">
        <w:tc>
          <w:tcPr>
            <w:tcW w:w="2935" w:type="dxa"/>
          </w:tcPr>
          <w:p w14:paraId="79377E6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الـمَبْثُوث</w:t>
            </w:r>
          </w:p>
        </w:tc>
        <w:tc>
          <w:tcPr>
            <w:tcW w:w="6912" w:type="dxa"/>
          </w:tcPr>
          <w:p w14:paraId="60F8C6C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الـمُتَفَرِّق الـمُنْتَشِر.</w:t>
            </w:r>
          </w:p>
        </w:tc>
      </w:tr>
      <w:tr w:rsidR="006D0E4A" w14:paraId="307FCBD7" w14:textId="77777777" w:rsidTr="00952577">
        <w:tc>
          <w:tcPr>
            <w:tcW w:w="2935" w:type="dxa"/>
          </w:tcPr>
          <w:p w14:paraId="79E9456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العِهْن</w:t>
            </w:r>
          </w:p>
        </w:tc>
        <w:tc>
          <w:tcPr>
            <w:tcW w:w="6912" w:type="dxa"/>
          </w:tcPr>
          <w:p w14:paraId="051923D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الصُّوف.</w:t>
            </w:r>
          </w:p>
        </w:tc>
      </w:tr>
      <w:tr w:rsidR="006D0E4A" w14:paraId="5829EB61" w14:textId="77777777" w:rsidTr="00952577">
        <w:tc>
          <w:tcPr>
            <w:tcW w:w="2935" w:type="dxa"/>
          </w:tcPr>
          <w:p w14:paraId="31BBB27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الـمَنْفُوش </w:t>
            </w:r>
          </w:p>
        </w:tc>
        <w:tc>
          <w:tcPr>
            <w:tcW w:w="6912" w:type="dxa"/>
          </w:tcPr>
          <w:p w14:paraId="08B9BA3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الذي تَفَرَّقَت أجْزاؤُه.</w:t>
            </w:r>
          </w:p>
        </w:tc>
      </w:tr>
      <w:tr w:rsidR="006D0E4A" w14:paraId="3195BE20" w14:textId="77777777" w:rsidTr="00952577">
        <w:tc>
          <w:tcPr>
            <w:tcW w:w="2935" w:type="dxa"/>
          </w:tcPr>
          <w:p w14:paraId="5B37DDC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فَأُمُّه </w:t>
            </w:r>
          </w:p>
        </w:tc>
        <w:tc>
          <w:tcPr>
            <w:tcW w:w="6912" w:type="dxa"/>
          </w:tcPr>
          <w:p w14:paraId="0944DB1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مَآواه ومَسْكَنُه، أو أُمّ رَأْسِهِ.</w:t>
            </w:r>
          </w:p>
        </w:tc>
      </w:tr>
      <w:tr w:rsidR="006D0E4A" w14:paraId="63E604E7" w14:textId="77777777" w:rsidTr="00952577">
        <w:tc>
          <w:tcPr>
            <w:tcW w:w="2935" w:type="dxa"/>
          </w:tcPr>
          <w:p w14:paraId="58AB910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هاوِيَة </w:t>
            </w:r>
          </w:p>
        </w:tc>
        <w:tc>
          <w:tcPr>
            <w:tcW w:w="6912" w:type="dxa"/>
          </w:tcPr>
          <w:p w14:paraId="48E7138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اسمٌ مِن أسماءِ جهنَّم حيث يَهْوِي فيها الكافِرُ.</w:t>
            </w:r>
          </w:p>
        </w:tc>
      </w:tr>
    </w:tbl>
    <w:p w14:paraId="0A56F55A" w14:textId="77777777" w:rsidR="006D0E4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فوائد وأحكام: </w:t>
      </w:r>
    </w:p>
    <w:p w14:paraId="450F3298" w14:textId="77777777" w:rsidR="006D0E4A" w:rsidRDefault="006D0E4A" w:rsidP="006D0E4A">
      <w:pPr>
        <w:pStyle w:val="ListParagraph"/>
        <w:numPr>
          <w:ilvl w:val="0"/>
          <w:numId w:val="9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في قوله تعالى:</w:t>
      </w:r>
      <w:r w:rsidRPr="00972A6B">
        <w:rPr>
          <w:rFonts w:ascii="QCF2BSML" w:hAnsi="QCF2BSML" w:cs="QCF2BSML"/>
          <w:color w:val="000000"/>
          <w:sz w:val="28"/>
          <w:szCs w:val="28"/>
          <w:rtl/>
        </w:rPr>
        <w:t xml:space="preserve"> </w:t>
      </w:r>
      <w:r w:rsidRPr="00E51C92">
        <w:rPr>
          <w:rFonts w:ascii="QCF2BSML" w:hAnsi="QCF2BSML" w:cs="QCF2BSML"/>
          <w:color w:val="000000"/>
          <w:sz w:val="28"/>
          <w:szCs w:val="28"/>
          <w:rtl/>
        </w:rPr>
        <w:t>ﱡ</w:t>
      </w:r>
      <w:r w:rsidRPr="00972A6B">
        <w:rPr>
          <w:rFonts w:ascii="QCF2600" w:hAnsi="QCF2600" w:cs="QCF2600"/>
          <w:color w:val="000000"/>
          <w:sz w:val="28"/>
          <w:szCs w:val="28"/>
          <w:rtl/>
        </w:rPr>
        <w:t xml:space="preserve"> </w:t>
      </w:r>
      <w:r w:rsidRPr="00E51C92">
        <w:rPr>
          <w:rFonts w:ascii="QCF2600" w:hAnsi="QCF2600" w:cs="QCF2600"/>
          <w:color w:val="000000"/>
          <w:sz w:val="28"/>
          <w:szCs w:val="28"/>
          <w:rtl/>
        </w:rPr>
        <w:t>ﱦ ﱧ ﱨ ﱩ ﱪ ﱫ ﱬ</w:t>
      </w:r>
      <w:r w:rsidRPr="00E51C92">
        <w:rPr>
          <w:rFonts w:ascii="QCF2BSML" w:hAnsi="QCF2BSML" w:cs="QCF2BSML"/>
          <w:color w:val="000000"/>
          <w:sz w:val="28"/>
          <w:szCs w:val="28"/>
          <w:rtl/>
        </w:rPr>
        <w:t>ﱠ</w:t>
      </w:r>
      <w:r>
        <w:rPr>
          <w:rFonts w:ascii="Traditional Arabic" w:hAnsi="Traditional Arabic" w:hint="cs"/>
          <w:sz w:val="36"/>
          <w:szCs w:val="36"/>
          <w:rtl/>
          <w:lang w:eastAsia="en-US"/>
        </w:rPr>
        <w:t xml:space="preserve"> استِفْهام لِتَعْظِيم وتهوِيلِ أَمْرِ القِيامَة، وكأنَّ مِن شِدَّةَ ما يكون فيها مِن الأهوالِ التي تَفْزَع منها النُّفوسُ يَصْعُب تَصَوُّرُها وإدراكُ حَقِيقَتِها.</w:t>
      </w:r>
    </w:p>
    <w:p w14:paraId="7314D432" w14:textId="77777777" w:rsidR="006D0E4A" w:rsidRDefault="006D0E4A" w:rsidP="006D0E4A">
      <w:pPr>
        <w:pStyle w:val="ListParagraph"/>
        <w:numPr>
          <w:ilvl w:val="0"/>
          <w:numId w:val="9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شَبَّهَ سبحانَه النّاسَ عند قِيامِ السّاعَةِ بِالفَراشِ الـمُنْتَشِر، الذي يموجُ بعضُه في بَعْضٍ.</w:t>
      </w:r>
    </w:p>
    <w:p w14:paraId="011D8059" w14:textId="77777777" w:rsidR="006D0E4A" w:rsidRDefault="006D0E4A" w:rsidP="006D0E4A">
      <w:pPr>
        <w:pStyle w:val="ListParagraph"/>
        <w:numPr>
          <w:ilvl w:val="0"/>
          <w:numId w:val="9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هذه الجبالُ العَظِيمَة تُصْبِح يَوْمَ القِيامَةِ كالصُّوفِ المنفوشِ في ضَعْفِها ولِينِها، أو في خِفَّتِها وسَيْرِها.</w:t>
      </w:r>
    </w:p>
    <w:p w14:paraId="63D1854F" w14:textId="77777777" w:rsidR="006D0E4A" w:rsidRDefault="006D0E4A" w:rsidP="006D0E4A">
      <w:pPr>
        <w:pStyle w:val="ListParagraph"/>
        <w:numPr>
          <w:ilvl w:val="0"/>
          <w:numId w:val="9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السَّعِيدُ مَن ثَقَلُت مَوازِينُه بالأعمال الصّالحة، والشَّقِيّ مَن خَفَّت مَوازِينُه مِن ذلك.</w:t>
      </w:r>
    </w:p>
    <w:p w14:paraId="77F423A1" w14:textId="77777777" w:rsidR="006D0E4A" w:rsidRDefault="006D0E4A" w:rsidP="006D0E4A">
      <w:pPr>
        <w:pStyle w:val="ListParagraph"/>
        <w:numPr>
          <w:ilvl w:val="0"/>
          <w:numId w:val="9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على المسلِم أن لا يحقِرَ مِن المعروفِ شَيْئاً، وإن قَلّ.</w:t>
      </w:r>
    </w:p>
    <w:p w14:paraId="6C07CD6C" w14:textId="77777777" w:rsidR="006D0E4A" w:rsidRPr="009C2FE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0260A4D8"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يَسِير النّاسُ الآن على أقدامِهِم بهدوءٍ واتِّزانٍ، والجبالُ راسِيَةٌ لا تَتَزَحْزَح عن أماكِنِها.</w:t>
      </w:r>
    </w:p>
    <w:p w14:paraId="50A0A8A4"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صِف حالَ النّاسِ والجبالِ يوم القِيامَة، مع بيانِ السَّبب.</w:t>
      </w:r>
    </w:p>
    <w:p w14:paraId="3E7281EF" w14:textId="77777777" w:rsidR="006D0E4A" w:rsidRPr="009C2FE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9EF7CF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مَرَّ بِك في الفصل الأوّل في سورة الانفِطار، استِفْهامٌ مُشابِهٌ للاستِفْهام في أوَّلِ سورَةِ القارِعَة والمطلوب:</w:t>
      </w:r>
    </w:p>
    <w:p w14:paraId="039948ED"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تحديد الجامِع بين الاسْتِفهامَيْن مِن حيث:</w:t>
      </w:r>
    </w:p>
    <w:p w14:paraId="2A8F6CFD" w14:textId="77777777" w:rsidR="006D0E4A" w:rsidRDefault="006D0E4A" w:rsidP="006D0E4A">
      <w:pPr>
        <w:pStyle w:val="ListParagraph"/>
        <w:numPr>
          <w:ilvl w:val="0"/>
          <w:numId w:val="9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نَوْع الاسْتِفهامِ.</w:t>
      </w:r>
    </w:p>
    <w:p w14:paraId="5B54E4EC" w14:textId="77777777" w:rsidR="006D0E4A" w:rsidRDefault="006D0E4A" w:rsidP="006D0E4A">
      <w:pPr>
        <w:pStyle w:val="ListParagraph"/>
        <w:numPr>
          <w:ilvl w:val="0"/>
          <w:numId w:val="9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يُفِيده هذا النَّوع.</w:t>
      </w:r>
    </w:p>
    <w:p w14:paraId="62DF28B8"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اكتب في ثَلاثة أسْطُر مُعَبّراً عن حالِ النّاسِ يوم القارِعَةِ.</w:t>
      </w:r>
    </w:p>
    <w:p w14:paraId="262A05C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هل تستطيع أن تفعلَ الآن ما يمكِن أن يُثْقِل مَوازِينَك يوم القيامة ؟</w:t>
      </w:r>
    </w:p>
    <w:p w14:paraId="352C11C3"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اقتَرح ما تستَطِيعُه مِن أعمالٍ، ثم افعَلْه، ودَوِّن ذلك في دَفْتَرِك.</w:t>
      </w:r>
    </w:p>
    <w:p w14:paraId="76B22C58"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اُذكر اللَّفظ المرادِف لِلكَلِمات التّالية مِن السُّورَة:</w:t>
      </w:r>
    </w:p>
    <w:p w14:paraId="2C5C2940"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الصُّوف - الـمُنْتَشِر- حارَّة ).</w:t>
      </w:r>
    </w:p>
    <w:p w14:paraId="66A74AB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تُوزَن الأعمالُ يومَ القِيامَة، استَدِلّ لِذلك مِن السُّورَةِ.</w:t>
      </w:r>
    </w:p>
    <w:p w14:paraId="3AE995AF"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2E20408E" w14:textId="77777777" w:rsidR="006D0E4A" w:rsidRDefault="006D0E4A" w:rsidP="006D0E4A">
      <w:pPr>
        <w:pStyle w:val="30"/>
        <w:rPr>
          <w:rtl/>
          <w:lang w:eastAsia="en-US"/>
        </w:rPr>
      </w:pPr>
      <w:bookmarkStart w:id="90" w:name="_Toc371250719"/>
      <w:r>
        <w:rPr>
          <w:rFonts w:hint="cs"/>
          <w:rtl/>
          <w:lang w:eastAsia="en-US"/>
        </w:rPr>
        <w:lastRenderedPageBreak/>
        <w:t xml:space="preserve">الدَّرس </w:t>
      </w:r>
      <w:bookmarkEnd w:id="90"/>
      <w:r>
        <w:rPr>
          <w:rFonts w:hint="cs"/>
          <w:rtl/>
          <w:lang w:eastAsia="en-US"/>
        </w:rPr>
        <w:t>الخامس والأربعون</w:t>
      </w:r>
    </w:p>
    <w:p w14:paraId="2659433B" w14:textId="77777777" w:rsidR="006D0E4A" w:rsidRDefault="006D0E4A" w:rsidP="006D0E4A">
      <w:pPr>
        <w:pStyle w:val="a8"/>
        <w:rPr>
          <w:rtl/>
          <w:lang w:eastAsia="en-US"/>
        </w:rPr>
      </w:pPr>
      <w:bookmarkStart w:id="91" w:name="_Toc371250720"/>
      <w:r>
        <w:rPr>
          <w:rFonts w:hint="cs"/>
          <w:rtl/>
          <w:lang w:eastAsia="en-US"/>
        </w:rPr>
        <w:t>تَفْسِير سُورَةِ التَّكاثُر</w:t>
      </w:r>
      <w:bookmarkEnd w:id="91"/>
    </w:p>
    <w:p w14:paraId="4974F863" w14:textId="77777777" w:rsidR="006D0E4A" w:rsidRDefault="006D0E4A" w:rsidP="006D0E4A">
      <w:pPr>
        <w:overflowPunct/>
        <w:autoSpaceDE/>
        <w:autoSpaceDN/>
        <w:adjustRightInd/>
        <w:spacing w:line="240" w:lineRule="auto"/>
        <w:ind w:firstLine="0"/>
        <w:textAlignment w:val="auto"/>
        <w:rPr>
          <w:rFonts w:ascii="QCF_BSML" w:hAnsi="QCF_BSML" w:cs="QCF_BSML"/>
          <w:color w:val="000000"/>
          <w:sz w:val="35"/>
          <w:szCs w:val="35"/>
          <w:rtl/>
          <w:lang w:eastAsia="en-US"/>
        </w:rPr>
      </w:pPr>
      <w:r>
        <w:rPr>
          <w:rFonts w:ascii="Traditional Arabic" w:hAnsi="Traditional Arabic" w:hint="cs"/>
          <w:sz w:val="36"/>
          <w:szCs w:val="36"/>
          <w:rtl/>
          <w:lang w:eastAsia="en-US"/>
        </w:rPr>
        <w:t>عن عبد الله بن الشِّخِّير عن أبيه رضي الله عنهما قال: انتَهَيْت إلى رسولِ اللهِ صلَّى الله عليه وسلَّم</w:t>
      </w:r>
      <w:r>
        <w:rPr>
          <w:rFonts w:ascii="Traditional Arabic" w:hAnsi="Traditional Arabic" w:cs="(M. Aiyada Ayoub ALKobaisi)" w:hint="cs"/>
          <w:sz w:val="36"/>
          <w:szCs w:val="36"/>
          <w:rtl/>
          <w:lang w:eastAsia="en-US"/>
        </w:rPr>
        <w:t xml:space="preserve"> </w:t>
      </w:r>
      <w:r>
        <w:rPr>
          <w:rFonts w:ascii="Traditional Arabic" w:hAnsi="Traditional Arabic"/>
          <w:sz w:val="36"/>
          <w:szCs w:val="36"/>
          <w:rtl/>
          <w:lang w:eastAsia="en-US"/>
        </w:rPr>
        <w:t>وهو يقول</w:t>
      </w:r>
      <w:r>
        <w:rPr>
          <w:rFonts w:ascii="Traditional Arabic" w:hAnsi="Traditional Arabic" w:hint="cs"/>
          <w:sz w:val="36"/>
          <w:szCs w:val="36"/>
          <w:rtl/>
          <w:lang w:eastAsia="en-US"/>
        </w:rPr>
        <w:t>:</w:t>
      </w:r>
      <w:r w:rsidRPr="00467828">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3F7502">
        <w:rPr>
          <w:rFonts w:ascii="QCF2600" w:hAnsi="QCF2600" w:cs="QCF2600"/>
          <w:color w:val="000000"/>
          <w:sz w:val="28"/>
          <w:szCs w:val="28"/>
          <w:rtl/>
        </w:rPr>
        <w:t>ﲓ ﲔ</w:t>
      </w:r>
      <w:r w:rsidR="00752556" w:rsidRPr="00752556">
        <w:rPr>
          <w:rFonts w:ascii="QCF2600" w:hAnsi="QCF2600" w:cs="Lotus Linotype"/>
          <w:color w:val="000000"/>
          <w:sz w:val="28"/>
          <w:szCs w:val="28"/>
          <w:rtl/>
        </w:rPr>
        <w:t>﴾</w:t>
      </w:r>
      <w:r>
        <w:rPr>
          <w:rFonts w:ascii="Traditional Arabic" w:hAnsi="Traditional Arabic" w:hint="cs"/>
          <w:sz w:val="36"/>
          <w:szCs w:val="36"/>
          <w:rtl/>
          <w:lang w:eastAsia="en-US"/>
        </w:rPr>
        <w:t xml:space="preserve"> يقول ابن آدم: مالي مالي، وهل لك مِن مالِك إلّا ما أَكَلْتَ فَأَفْنَيْت، أو لَبِسْت فأَبْلَيْت، أو تَصَدَّقْت فَأَمْضَيْت ؟) </w:t>
      </w:r>
      <w:r w:rsidRPr="001E6068">
        <w:rPr>
          <w:rFonts w:ascii="Traditional Arabic" w:hAnsi="Traditional Arabic" w:hint="cs"/>
          <w:sz w:val="36"/>
          <w:szCs w:val="36"/>
          <w:vertAlign w:val="superscript"/>
          <w:rtl/>
          <w:lang w:eastAsia="en-US"/>
        </w:rPr>
        <w:t>(</w:t>
      </w:r>
      <w:r w:rsidRPr="001E6068">
        <w:rPr>
          <w:rStyle w:val="FootnoteReference"/>
          <w:rFonts w:ascii="Traditional Arabic" w:hAnsi="Traditional Arabic"/>
          <w:sz w:val="36"/>
          <w:szCs w:val="36"/>
          <w:rtl/>
          <w:lang w:eastAsia="en-US"/>
        </w:rPr>
        <w:footnoteReference w:id="10"/>
      </w:r>
      <w:r w:rsidRPr="001E6068">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2769D285"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21BE0904" w14:textId="77777777" w:rsidR="006D0E4A" w:rsidRPr="00467828" w:rsidRDefault="00823723" w:rsidP="006D0E4A">
      <w:pPr>
        <w:overflowPunct/>
        <w:autoSpaceDE/>
        <w:autoSpaceDN/>
        <w:adjustRightInd/>
        <w:spacing w:line="240" w:lineRule="auto"/>
        <w:ind w:firstLine="0"/>
        <w:textAlignment w:val="auto"/>
        <w:rPr>
          <w:rFonts w:ascii="MS Sans Serif" w:cs="MS Sans Serif"/>
          <w:color w:val="000000"/>
          <w:sz w:val="18"/>
          <w:szCs w:val="18"/>
          <w:rtl/>
          <w:lang w:eastAsia="en-US"/>
        </w:rPr>
      </w:pPr>
      <w:r w:rsidRPr="00823723">
        <w:rPr>
          <w:rFonts w:ascii="QCF2BSML" w:hAnsi="QCF2BSML" w:cs="Lotus Linotype"/>
          <w:color w:val="000000"/>
          <w:sz w:val="28"/>
          <w:szCs w:val="28"/>
          <w:rtl/>
        </w:rPr>
        <w:t>﴿</w:t>
      </w:r>
      <w:r w:rsidR="006D0E4A" w:rsidRPr="003F7502">
        <w:rPr>
          <w:rFonts w:ascii="QCF2600" w:hAnsi="QCF2600" w:cs="QCF2600"/>
          <w:color w:val="000000"/>
          <w:sz w:val="28"/>
          <w:szCs w:val="28"/>
          <w:rtl/>
        </w:rPr>
        <w:t>ﲓ ﲔ ﲕ ﲖ ﲗ ﲘ ﲙ ﲚ ﲛ  ﲜ ﲝ ﲞ ﲟ ﲠ ﲡ ﲢ ﲣ ﲤ ﲥ  ﲦ ﲧ ﲨ ﲩ ﲪ ﲫ ﲬ ﲭ  ﲮ ﲯ ﲰ ﲱ ﲲ ﲳ ﲴ ﲵ ﲶ</w:t>
      </w:r>
      <w:r w:rsidR="00752556" w:rsidRPr="00752556">
        <w:rPr>
          <w:rFonts w:ascii="QCF2600" w:hAnsi="QCF2600" w:cs="Lotus Linotype"/>
          <w:color w:val="000000"/>
          <w:sz w:val="28"/>
          <w:szCs w:val="28"/>
          <w:rtl/>
        </w:rPr>
        <w:t>﴾</w:t>
      </w:r>
      <w:r w:rsidR="006D0E4A">
        <w:rPr>
          <w:rFonts w:ascii="Traditional Arabic" w:hAnsi="Traditional Arabic" w:hint="cs"/>
          <w:rtl/>
          <w:lang w:eastAsia="en-US"/>
        </w:rPr>
        <w:t xml:space="preserve"> [التَّكاثر: 1 - 8</w:t>
      </w:r>
      <w:r w:rsidR="006D0E4A" w:rsidRPr="00BD6C10">
        <w:rPr>
          <w:rFonts w:ascii="Traditional Arabic" w:hAnsi="Traditional Arabic" w:hint="cs"/>
          <w:rtl/>
          <w:lang w:eastAsia="en-US"/>
        </w:rPr>
        <w:t>]</w:t>
      </w:r>
      <w:r w:rsidR="006D0E4A">
        <w:rPr>
          <w:rFonts w:ascii="Traditional Arabic" w:hAnsi="Traditional Arabic" w:hint="cs"/>
          <w:rtl/>
          <w:lang w:eastAsia="en-US"/>
        </w:rPr>
        <w:t>.</w:t>
      </w:r>
    </w:p>
    <w:p w14:paraId="126CA9FC" w14:textId="77777777" w:rsidR="006D0E4A" w:rsidRPr="001E6068"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6DC1DF9E"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التَّحذِيرُ مِن الغَفْلَةِ عن الموتِ.</w:t>
      </w:r>
    </w:p>
    <w:p w14:paraId="41AC9DA5"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الإنسانُ مَسؤولٌ عمّا هو فيه مِن النَّعِيمِ.</w:t>
      </w:r>
    </w:p>
    <w:p w14:paraId="1628967D" w14:textId="77777777" w:rsidR="006D0E4A" w:rsidRPr="001E6068"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793"/>
        <w:gridCol w:w="7054"/>
      </w:tblGrid>
      <w:tr w:rsidR="006D0E4A" w14:paraId="03423A7A" w14:textId="77777777" w:rsidTr="00952577">
        <w:tc>
          <w:tcPr>
            <w:tcW w:w="2793" w:type="dxa"/>
          </w:tcPr>
          <w:p w14:paraId="2E220131" w14:textId="77777777" w:rsidR="006D0E4A" w:rsidRPr="001E6068"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054" w:type="dxa"/>
          </w:tcPr>
          <w:p w14:paraId="69948F16" w14:textId="77777777" w:rsidR="006D0E4A" w:rsidRPr="001E6068"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4645E1CE" w14:textId="77777777" w:rsidTr="00952577">
        <w:tc>
          <w:tcPr>
            <w:tcW w:w="2793" w:type="dxa"/>
          </w:tcPr>
          <w:p w14:paraId="1ECA1AF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ألهاكُم التَّكاثُر</w:t>
            </w:r>
          </w:p>
        </w:tc>
        <w:tc>
          <w:tcPr>
            <w:tcW w:w="7054" w:type="dxa"/>
          </w:tcPr>
          <w:p w14:paraId="4A7A060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شَغَلَكُم عن طاعَةِ اللهِ التَّفاخُرُ بِالأموال، والأولاد، وغيرِهما.</w:t>
            </w:r>
          </w:p>
        </w:tc>
      </w:tr>
      <w:tr w:rsidR="006D0E4A" w14:paraId="2806B8A7" w14:textId="77777777" w:rsidTr="00952577">
        <w:tc>
          <w:tcPr>
            <w:tcW w:w="2793" w:type="dxa"/>
          </w:tcPr>
          <w:p w14:paraId="01F47C9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حتى زُرْتم المقابِرَ</w:t>
            </w:r>
          </w:p>
        </w:tc>
        <w:tc>
          <w:tcPr>
            <w:tcW w:w="7054" w:type="dxa"/>
          </w:tcPr>
          <w:p w14:paraId="1B5BB3A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حتى هَلَكْتُم وصِرْتم مِن الموتى ودُفِنْتُم في المقابِر.</w:t>
            </w:r>
          </w:p>
        </w:tc>
      </w:tr>
      <w:tr w:rsidR="006D0E4A" w14:paraId="5EDEF9FD" w14:textId="77777777" w:rsidTr="00952577">
        <w:tc>
          <w:tcPr>
            <w:tcW w:w="2793" w:type="dxa"/>
          </w:tcPr>
          <w:p w14:paraId="24E699A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عِلْمَ اليَقِينِ</w:t>
            </w:r>
          </w:p>
        </w:tc>
        <w:tc>
          <w:tcPr>
            <w:tcW w:w="7054" w:type="dxa"/>
          </w:tcPr>
          <w:p w14:paraId="3DA0DA2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العِلْم الحقّ.</w:t>
            </w:r>
          </w:p>
        </w:tc>
      </w:tr>
      <w:tr w:rsidR="006D0E4A" w14:paraId="5C3C8FE7" w14:textId="77777777" w:rsidTr="00952577">
        <w:tc>
          <w:tcPr>
            <w:tcW w:w="2793" w:type="dxa"/>
          </w:tcPr>
          <w:p w14:paraId="2B29529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النَّعِيم</w:t>
            </w:r>
          </w:p>
        </w:tc>
        <w:tc>
          <w:tcPr>
            <w:tcW w:w="7054" w:type="dxa"/>
          </w:tcPr>
          <w:p w14:paraId="6B52A2C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ما يُتَلَذَّذُ بِه في الدُّنيا مِن الصِّحَّةِ، والطَّعام، والشَّراب، وغير ذلك.</w:t>
            </w:r>
          </w:p>
        </w:tc>
      </w:tr>
    </w:tbl>
    <w:p w14:paraId="1A696D75" w14:textId="77777777" w:rsidR="006D0E4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5998E17E" w14:textId="77777777" w:rsidR="006D0E4A" w:rsidRDefault="006D0E4A" w:rsidP="006D0E4A">
      <w:pPr>
        <w:pStyle w:val="ListParagraph"/>
        <w:numPr>
          <w:ilvl w:val="0"/>
          <w:numId w:val="9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شَغَلَ النّاسَ عن أَمْرِ الآخِرَةِ التَّكاثُرُ بِكُلِّ ما يَتَكاثَرُ به المتكاثِرون ويَفْتَخِر به المفتَخِرون مِن نَعِيمِ الدُّنيا، ولم يُذْكَر المتكاثَرُ بِه لِيَشْمَل كُلَّ ما يَتَكاثَرُ بِه النّاسُ مِن مالٍ ووَلَدٍ ومَنْصِبٍ وغيرِه.</w:t>
      </w:r>
    </w:p>
    <w:p w14:paraId="590F7D42" w14:textId="77777777" w:rsidR="006D0E4A" w:rsidRDefault="006D0E4A" w:rsidP="006D0E4A">
      <w:pPr>
        <w:pStyle w:val="ListParagraph"/>
        <w:numPr>
          <w:ilvl w:val="0"/>
          <w:numId w:val="9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الجنَّة والنّار هي مَثْوى الإنسانِ الأخيرِ وليست القُبور، فالزّائِر يُقِيم مُدَّةً محدودَةً ثم يَرْتحِل.</w:t>
      </w:r>
    </w:p>
    <w:p w14:paraId="424528B0" w14:textId="77777777" w:rsidR="006D0E4A" w:rsidRDefault="006D0E4A" w:rsidP="006D0E4A">
      <w:pPr>
        <w:pStyle w:val="ListParagraph"/>
        <w:numPr>
          <w:ilvl w:val="0"/>
          <w:numId w:val="9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التَّحذِير مِن الغَفْلة والانشِغال بالدُّنيا حتى تأتي ساعَة الموتِ حين لا يَنْفَع النَّدَمُ.</w:t>
      </w:r>
    </w:p>
    <w:p w14:paraId="7236CE5D" w14:textId="77777777" w:rsidR="006D0E4A" w:rsidRDefault="006D0E4A" w:rsidP="006D0E4A">
      <w:pPr>
        <w:pStyle w:val="ListParagraph"/>
        <w:numPr>
          <w:ilvl w:val="0"/>
          <w:numId w:val="9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تَوبِيخُ مَن اشتَغَل بأُمورِ الدُّنيا غافِلاً عن الآخِرَة وزَجْرٌ له:</w:t>
      </w:r>
      <w:r w:rsidRPr="00186FC2">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3F7502">
        <w:rPr>
          <w:rFonts w:ascii="QCF2600" w:hAnsi="QCF2600" w:cs="QCF2600"/>
          <w:color w:val="000000"/>
          <w:sz w:val="28"/>
          <w:szCs w:val="28"/>
          <w:rtl/>
        </w:rPr>
        <w:t>ﲚ ﲛ  ﲜ ﲝ ﲞ ﲟ ﲠ ﲡ ﲢ ﲣ ﲤ ﲥ  ﲦ ﲧ ﲨ</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w:t>
      </w:r>
    </w:p>
    <w:p w14:paraId="3B97AB3D" w14:textId="77777777" w:rsidR="006D0E4A" w:rsidRDefault="006D0E4A" w:rsidP="006D0E4A">
      <w:pPr>
        <w:pStyle w:val="ListParagraph"/>
        <w:numPr>
          <w:ilvl w:val="0"/>
          <w:numId w:val="9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سَيَرى الإنسانُ يومَ القِيامَةِ النّارَ، وسوف يُسأَل في يومِ الجزاءِ عن كُلِّ ما أنعَمَ اللهُ بِه عليه في الدُّنْيا.</w:t>
      </w:r>
    </w:p>
    <w:p w14:paraId="44911AE7" w14:textId="77777777" w:rsidR="006D0E4A" w:rsidRPr="007F2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0DC1DE4C"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مِن خِلالِ تَدَبُّرِك لِلسُّورَة، بيِّن مَدَى صِحَّةِ أو غَلَطِ قَوْلِ مَن يقول:" إنَّ القَبْرَ هو مَثْوى الإنسانِ الأخِير ".</w:t>
      </w:r>
    </w:p>
    <w:p w14:paraId="6179BCEF" w14:textId="77777777" w:rsidR="006D0E4A" w:rsidRPr="007F2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165206ED"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اضرِب ثلاثَة أمثِلَة لِما يَتَكاثَر النّاسُ بِه في الدُّنيا.</w:t>
      </w:r>
    </w:p>
    <w:p w14:paraId="63E06D5D" w14:textId="77777777" w:rsidR="006D0E4A" w:rsidRDefault="006D0E4A" w:rsidP="006D0E4A">
      <w:pPr>
        <w:pStyle w:val="ListParagraph"/>
        <w:numPr>
          <w:ilvl w:val="0"/>
          <w:numId w:val="10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33D07CA0" w14:textId="77777777" w:rsidR="006D0E4A" w:rsidRDefault="006D0E4A" w:rsidP="006D0E4A">
      <w:pPr>
        <w:pStyle w:val="ListParagraph"/>
        <w:numPr>
          <w:ilvl w:val="0"/>
          <w:numId w:val="10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049D8EB" w14:textId="77777777" w:rsidR="006D0E4A" w:rsidRDefault="006D0E4A" w:rsidP="006D0E4A">
      <w:pPr>
        <w:pStyle w:val="ListParagraph"/>
        <w:numPr>
          <w:ilvl w:val="0"/>
          <w:numId w:val="10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0C13A490"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فسِّر قوله تعالى:</w:t>
      </w:r>
      <w:r w:rsidRPr="008D13B9">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3F7502">
        <w:rPr>
          <w:rFonts w:ascii="QCF2600" w:hAnsi="QCF2600" w:cs="QCF2600"/>
          <w:color w:val="000000"/>
          <w:sz w:val="28"/>
          <w:szCs w:val="28"/>
          <w:rtl/>
        </w:rPr>
        <w:t>ﲓ ﲔ ﲕ ﲖ ﲗ ﲘ</w:t>
      </w:r>
      <w:r>
        <w:rPr>
          <w:rFonts w:ascii="Traditional Arabic" w:hAnsi="Traditional Arabic" w:hint="cs"/>
          <w:sz w:val="36"/>
          <w:szCs w:val="36"/>
          <w:rtl/>
          <w:lang w:eastAsia="en-US"/>
        </w:rPr>
        <w:t xml:space="preserve"> </w:t>
      </w:r>
      <w:r w:rsidRPr="003F7502">
        <w:rPr>
          <w:rFonts w:ascii="QCF2600" w:hAnsi="QCF2600" w:cs="QCF2600"/>
          <w:color w:val="000000"/>
          <w:sz w:val="28"/>
          <w:szCs w:val="28"/>
          <w:rtl/>
        </w:rPr>
        <w:t>ﲙ</w:t>
      </w:r>
      <w:r w:rsidR="00752556" w:rsidRPr="00752556">
        <w:rPr>
          <w:rFonts w:ascii="QCF2600" w:hAnsi="QCF2600" w:cs="Lotus Linotype"/>
          <w:color w:val="000000"/>
          <w:sz w:val="28"/>
          <w:szCs w:val="28"/>
          <w:rtl/>
        </w:rPr>
        <w:t>﴾</w:t>
      </w:r>
      <w:r>
        <w:rPr>
          <w:rFonts w:ascii="Traditional Arabic" w:hAnsi="Traditional Arabic" w:hint="cs"/>
          <w:sz w:val="36"/>
          <w:szCs w:val="36"/>
          <w:rtl/>
          <w:lang w:eastAsia="en-US"/>
        </w:rPr>
        <w:t>.</w:t>
      </w:r>
    </w:p>
    <w:p w14:paraId="689CDF1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عَدِّد أربَعَةً مِن أنواعِ النَّعِيم الذي سَيُسألُ عنه النّاسُ يوم القِيامَة.</w:t>
      </w:r>
    </w:p>
    <w:p w14:paraId="6527205D"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(سَيرى الإنسانُ يوم القِيامَة النّارَ).</w:t>
      </w:r>
    </w:p>
    <w:p w14:paraId="291173AB"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استَدِلّ على هذه الحقِيقَةِ مِن السُّورَةِ.</w:t>
      </w:r>
    </w:p>
    <w:p w14:paraId="1D8F1F78"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16B708DA" w14:textId="77777777" w:rsidR="006D0E4A" w:rsidRDefault="006D0E4A" w:rsidP="006D0E4A">
      <w:pPr>
        <w:pStyle w:val="30"/>
        <w:rPr>
          <w:rtl/>
          <w:lang w:eastAsia="en-US"/>
        </w:rPr>
      </w:pPr>
      <w:bookmarkStart w:id="92" w:name="_Toc371250721"/>
      <w:r>
        <w:rPr>
          <w:rFonts w:hint="cs"/>
          <w:rtl/>
          <w:lang w:eastAsia="en-US"/>
        </w:rPr>
        <w:lastRenderedPageBreak/>
        <w:t>الدَّرس السادس والأربعون</w:t>
      </w:r>
      <w:bookmarkEnd w:id="92"/>
    </w:p>
    <w:p w14:paraId="06DB46E6" w14:textId="77777777" w:rsidR="006D0E4A" w:rsidRDefault="006D0E4A" w:rsidP="006D0E4A">
      <w:pPr>
        <w:pStyle w:val="a8"/>
        <w:rPr>
          <w:rtl/>
          <w:lang w:eastAsia="en-US"/>
        </w:rPr>
      </w:pPr>
      <w:bookmarkStart w:id="93" w:name="_Toc371250722"/>
      <w:r>
        <w:rPr>
          <w:rFonts w:hint="cs"/>
          <w:rtl/>
          <w:lang w:eastAsia="en-US"/>
        </w:rPr>
        <w:t>تفسِير سُورَة العَصْر</w:t>
      </w:r>
      <w:bookmarkEnd w:id="93"/>
    </w:p>
    <w:p w14:paraId="253BA5C5"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Traditional Arabic" w:hAnsi="Traditional Arabic" w:hint="cs"/>
          <w:sz w:val="36"/>
          <w:szCs w:val="36"/>
          <w:rtl/>
          <w:lang w:eastAsia="en-US"/>
        </w:rPr>
        <w:t>خُلِقَ الإنسانُ في هذه الحياة لِمُهِمَّةِ عَظِيمَةٍ، إن قام بها على وَجْهِها المطلوبِ أفلَحَ وأنجحَ، وإلّا فهو في خَسارَةٍ محَقَّقَةٍ. وهذه المهِمَّة العظيمة بيَّنها اللهُ - عزَّ وجلَّ - في هذه السُّورة، فقال سُبحانَه:</w:t>
      </w:r>
      <w:r w:rsidRPr="004313B6">
        <w:rPr>
          <w:rFonts w:ascii="QCF2BSML" w:hAnsi="QCF2BSML" w:cs="QCF2BSML"/>
          <w:color w:val="000000"/>
          <w:sz w:val="28"/>
          <w:szCs w:val="28"/>
          <w:rtl/>
        </w:rPr>
        <w:t xml:space="preserve"> </w:t>
      </w:r>
      <w:r>
        <w:rPr>
          <w:rFonts w:ascii="QCF_BSML" w:hAnsi="QCF_BSML" w:cs="QCF_BSML"/>
          <w:color w:val="000000"/>
          <w:sz w:val="35"/>
          <w:szCs w:val="35"/>
          <w:rtl/>
          <w:lang w:eastAsia="en-US"/>
        </w:rPr>
        <w:t>ﭑﭒﭓ</w:t>
      </w:r>
    </w:p>
    <w:p w14:paraId="7C534397" w14:textId="77777777" w:rsidR="006D0E4A" w:rsidRPr="004313B6" w:rsidRDefault="00823723" w:rsidP="006D0E4A">
      <w:pPr>
        <w:overflowPunct/>
        <w:autoSpaceDE/>
        <w:autoSpaceDN/>
        <w:adjustRightInd/>
        <w:spacing w:line="240" w:lineRule="auto"/>
        <w:ind w:firstLine="0"/>
        <w:textAlignment w:val="auto"/>
        <w:rPr>
          <w:rFonts w:ascii="Traditional Arabic" w:hAnsi="Traditional Arabic"/>
          <w:sz w:val="36"/>
          <w:szCs w:val="36"/>
          <w:lang w:eastAsia="en-US"/>
        </w:rPr>
      </w:pPr>
      <w:r w:rsidRPr="00823723">
        <w:rPr>
          <w:rFonts w:ascii="QCF2BSML" w:hAnsi="QCF2BSML" w:cs="Lotus Linotype"/>
          <w:color w:val="000000"/>
          <w:sz w:val="28"/>
          <w:szCs w:val="28"/>
          <w:rtl/>
        </w:rPr>
        <w:t>﴿</w:t>
      </w:r>
      <w:r w:rsidR="006D0E4A" w:rsidRPr="003F7502">
        <w:rPr>
          <w:rFonts w:ascii="QCF2601" w:hAnsi="QCF2601" w:cs="QCF2601"/>
          <w:color w:val="000000"/>
          <w:sz w:val="28"/>
          <w:szCs w:val="28"/>
          <w:rtl/>
        </w:rPr>
        <w:t xml:space="preserve">ﱁ ﱂ ﱃ ﱄ ﱅ ﱆ ﱇ ﱈ ﱉ ﱊ  ﱋ ﱌ ﱍ ﱎ ﱏ ﱐ ﱑ </w:t>
      </w:r>
      <w:r w:rsidR="00752556" w:rsidRPr="00752556">
        <w:rPr>
          <w:rFonts w:ascii="QCF2601" w:hAnsi="QCF2601" w:cs="Lotus Linotype"/>
          <w:color w:val="000000"/>
          <w:sz w:val="28"/>
          <w:szCs w:val="28"/>
          <w:rtl/>
        </w:rPr>
        <w:t>﴾</w:t>
      </w:r>
      <w:r w:rsidR="006D0E4A">
        <w:rPr>
          <w:rFonts w:ascii="Traditional Arabic" w:hAnsi="Traditional Arabic" w:hint="cs"/>
          <w:sz w:val="36"/>
          <w:szCs w:val="36"/>
          <w:rtl/>
          <w:lang w:eastAsia="en-US"/>
        </w:rPr>
        <w:t xml:space="preserve"> </w:t>
      </w:r>
      <w:r w:rsidR="006D0E4A" w:rsidRPr="004313B6">
        <w:rPr>
          <w:rFonts w:ascii="Traditional Arabic" w:hAnsi="Traditional Arabic" w:hint="cs"/>
          <w:rtl/>
          <w:lang w:eastAsia="en-US"/>
        </w:rPr>
        <w:t xml:space="preserve">[العَصر: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3].</w:t>
      </w:r>
    </w:p>
    <w:p w14:paraId="2154ED92" w14:textId="77777777" w:rsidR="006D0E4A" w:rsidRPr="0009312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522ABB4D"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أسباب الفَوزِ والنَّجاة.</w:t>
      </w:r>
    </w:p>
    <w:p w14:paraId="4C605AD4" w14:textId="77777777" w:rsidR="006D0E4A" w:rsidRPr="0009312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7716DF5B" w14:textId="77777777" w:rsidTr="00952577">
        <w:tc>
          <w:tcPr>
            <w:tcW w:w="2368" w:type="dxa"/>
          </w:tcPr>
          <w:p w14:paraId="27895966" w14:textId="77777777" w:rsidR="006D0E4A" w:rsidRPr="0009312A"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5B37647C" w14:textId="77777777" w:rsidR="006D0E4A" w:rsidRPr="0009312A"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معناها </w:t>
            </w:r>
          </w:p>
        </w:tc>
      </w:tr>
      <w:tr w:rsidR="006D0E4A" w14:paraId="1C462ED4" w14:textId="77777777" w:rsidTr="00952577">
        <w:tc>
          <w:tcPr>
            <w:tcW w:w="2368" w:type="dxa"/>
          </w:tcPr>
          <w:p w14:paraId="43839EF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العَصْر</w:t>
            </w:r>
          </w:p>
        </w:tc>
        <w:tc>
          <w:tcPr>
            <w:tcW w:w="7479" w:type="dxa"/>
          </w:tcPr>
          <w:p w14:paraId="2B7756B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الزَّمان والدَّهْر.</w:t>
            </w:r>
          </w:p>
        </w:tc>
      </w:tr>
      <w:tr w:rsidR="006D0E4A" w14:paraId="2F6269D9" w14:textId="77777777" w:rsidTr="00952577">
        <w:tc>
          <w:tcPr>
            <w:tcW w:w="2368" w:type="dxa"/>
          </w:tcPr>
          <w:p w14:paraId="4B7F430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خُسْر </w:t>
            </w:r>
          </w:p>
        </w:tc>
        <w:tc>
          <w:tcPr>
            <w:tcW w:w="7479" w:type="dxa"/>
          </w:tcPr>
          <w:p w14:paraId="6C3B0602"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هَلاك، وهو ضِدّ الرِّبْح.</w:t>
            </w:r>
          </w:p>
        </w:tc>
      </w:tr>
      <w:tr w:rsidR="006D0E4A" w14:paraId="2B9C8E0F" w14:textId="77777777" w:rsidTr="00952577">
        <w:tc>
          <w:tcPr>
            <w:tcW w:w="2368" w:type="dxa"/>
          </w:tcPr>
          <w:p w14:paraId="6D836BB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تَواصَوا </w:t>
            </w:r>
          </w:p>
        </w:tc>
        <w:tc>
          <w:tcPr>
            <w:tcW w:w="7479" w:type="dxa"/>
          </w:tcPr>
          <w:p w14:paraId="65C7588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أَوْصى بَعْضُهُم بَعْضاً.</w:t>
            </w:r>
          </w:p>
        </w:tc>
      </w:tr>
      <w:tr w:rsidR="006D0E4A" w14:paraId="067C2996" w14:textId="77777777" w:rsidTr="00952577">
        <w:tc>
          <w:tcPr>
            <w:tcW w:w="2368" w:type="dxa"/>
          </w:tcPr>
          <w:p w14:paraId="3002ACD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بِالحقِّ</w:t>
            </w:r>
          </w:p>
        </w:tc>
        <w:tc>
          <w:tcPr>
            <w:tcW w:w="7479" w:type="dxa"/>
          </w:tcPr>
          <w:p w14:paraId="71AC9FD2"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التَّوحِيد، والإيمانُ، وأداء الطّاعاتِ.</w:t>
            </w:r>
          </w:p>
        </w:tc>
      </w:tr>
    </w:tbl>
    <w:p w14:paraId="6454215A" w14:textId="77777777" w:rsidR="006D0E4A" w:rsidRPr="0009312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0A906CF0" w14:textId="77777777" w:rsidR="006D0E4A" w:rsidRDefault="006D0E4A" w:rsidP="006D0E4A">
      <w:pPr>
        <w:pStyle w:val="ListParagraph"/>
        <w:numPr>
          <w:ilvl w:val="0"/>
          <w:numId w:val="10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أقسَم اللهُ تعالى بِالعَصْرِ، وهو جملَة الزَّمانِ الذي تقع فيه الحوادِث والأعمال، وجوابُ القَسم قوله تعالى:</w:t>
      </w:r>
      <w:r w:rsidRPr="004313B6">
        <w:rPr>
          <w:rFonts w:ascii="QCF2BSML" w:hAnsi="QCF2BSML" w:cs="QCF2BSML"/>
          <w:color w:val="000000"/>
          <w:sz w:val="28"/>
          <w:szCs w:val="28"/>
          <w:rtl/>
        </w:rPr>
        <w:t xml:space="preserve"> </w:t>
      </w:r>
      <w:r w:rsidRPr="003F7502">
        <w:rPr>
          <w:rFonts w:ascii="QCF2BSML" w:hAnsi="QCF2BSML" w:cs="QCF2BSML"/>
          <w:color w:val="000000"/>
          <w:sz w:val="28"/>
          <w:szCs w:val="28"/>
          <w:rtl/>
        </w:rPr>
        <w:t>ﱡ</w:t>
      </w:r>
      <w:r w:rsidRPr="004313B6">
        <w:rPr>
          <w:rFonts w:ascii="QCF2601" w:hAnsi="QCF2601" w:cs="QCF2601"/>
          <w:color w:val="000000"/>
          <w:sz w:val="28"/>
          <w:szCs w:val="28"/>
          <w:rtl/>
        </w:rPr>
        <w:t xml:space="preserve"> </w:t>
      </w:r>
      <w:r w:rsidRPr="003F7502">
        <w:rPr>
          <w:rFonts w:ascii="QCF2601" w:hAnsi="QCF2601" w:cs="QCF2601"/>
          <w:color w:val="000000"/>
          <w:sz w:val="28"/>
          <w:szCs w:val="28"/>
          <w:rtl/>
        </w:rPr>
        <w:t>ﱃ ﱄ ﱅ ﱆ</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w:t>
      </w:r>
    </w:p>
    <w:p w14:paraId="61AFF499" w14:textId="77777777" w:rsidR="006D0E4A" w:rsidRDefault="006D0E4A" w:rsidP="006D0E4A">
      <w:pPr>
        <w:pStyle w:val="ListParagraph"/>
        <w:numPr>
          <w:ilvl w:val="0"/>
          <w:numId w:val="10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جِنْسُ الإنسانِ في خُسْرٍ، واستثنى مِن ذلك:</w:t>
      </w:r>
      <w:r w:rsidRPr="00F52E2E">
        <w:rPr>
          <w:rFonts w:ascii="QCF2BSML" w:hAnsi="QCF2BSML" w:cs="QCF2BSML"/>
          <w:color w:val="000000"/>
          <w:sz w:val="28"/>
          <w:szCs w:val="28"/>
          <w:rtl/>
        </w:rPr>
        <w:t xml:space="preserve"> </w:t>
      </w:r>
      <w:r w:rsidRPr="003F7502">
        <w:rPr>
          <w:rFonts w:ascii="QCF2BSML" w:hAnsi="QCF2BSML" w:cs="QCF2BSML"/>
          <w:color w:val="000000"/>
          <w:sz w:val="28"/>
          <w:szCs w:val="28"/>
          <w:rtl/>
        </w:rPr>
        <w:t>ﱡ</w:t>
      </w:r>
      <w:r w:rsidRPr="00F52E2E">
        <w:rPr>
          <w:rFonts w:ascii="QCF2601" w:hAnsi="QCF2601" w:cs="QCF2601"/>
          <w:color w:val="000000"/>
          <w:sz w:val="28"/>
          <w:szCs w:val="28"/>
          <w:rtl/>
        </w:rPr>
        <w:t xml:space="preserve"> </w:t>
      </w:r>
      <w:r w:rsidRPr="003F7502">
        <w:rPr>
          <w:rFonts w:ascii="QCF2601" w:hAnsi="QCF2601" w:cs="QCF2601"/>
          <w:color w:val="000000"/>
          <w:sz w:val="28"/>
          <w:szCs w:val="28"/>
          <w:rtl/>
        </w:rPr>
        <w:t>ﱉ ﱊ  ﱋ ﱌ ﱍ ﱎ ﱏ ﱐ</w:t>
      </w:r>
      <w:r w:rsidRPr="003F7502">
        <w:rPr>
          <w:rFonts w:ascii="QCF2BSML" w:hAnsi="QCF2BSML" w:cs="QCF2BSML"/>
          <w:color w:val="000000"/>
          <w:sz w:val="28"/>
          <w:szCs w:val="28"/>
          <w:rtl/>
        </w:rPr>
        <w:t>ﱠ</w:t>
      </w:r>
      <w:r>
        <w:rPr>
          <w:rFonts w:ascii="Traditional Arabic" w:hAnsi="Traditional Arabic" w:hint="cs"/>
          <w:sz w:val="36"/>
          <w:szCs w:val="36"/>
          <w:rtl/>
          <w:lang w:eastAsia="en-US"/>
        </w:rPr>
        <w:t>.</w:t>
      </w:r>
    </w:p>
    <w:p w14:paraId="36478160" w14:textId="77777777" w:rsidR="006D0E4A" w:rsidRDefault="006D0E4A" w:rsidP="006D0E4A">
      <w:pPr>
        <w:pStyle w:val="ListParagraph"/>
        <w:numPr>
          <w:ilvl w:val="0"/>
          <w:numId w:val="10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عند اقتِران العمَل الصّالح بالإيمان يكون الفَوْزُ والفَلاح في الدُّنيا والآخِرة.</w:t>
      </w:r>
    </w:p>
    <w:p w14:paraId="703B1A03" w14:textId="77777777" w:rsidR="006D0E4A" w:rsidRDefault="006D0E4A" w:rsidP="006D0E4A">
      <w:pPr>
        <w:pStyle w:val="ListParagraph"/>
        <w:numPr>
          <w:ilvl w:val="0"/>
          <w:numId w:val="10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صفاتِ المؤمنين أنهم يُوصِي بعضُهم بعضاً بِلُزُومِ الحقِّ، ويُوصِي بَعْضُهم بَعْضاً بِالصَّبْرِ في كلِّ الأحوالِ.</w:t>
      </w:r>
    </w:p>
    <w:p w14:paraId="2661D2A3" w14:textId="77777777" w:rsidR="006D0E4A" w:rsidRDefault="006D0E4A" w:rsidP="006D0E4A">
      <w:pPr>
        <w:pStyle w:val="ListParagraph"/>
        <w:numPr>
          <w:ilvl w:val="0"/>
          <w:numId w:val="10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الصَّبْرُ ثَلاثَةُ أَنْواعٍ:</w:t>
      </w:r>
    </w:p>
    <w:p w14:paraId="11DA8046" w14:textId="77777777" w:rsidR="006D0E4A" w:rsidRDefault="006D0E4A" w:rsidP="006D0E4A">
      <w:pPr>
        <w:pStyle w:val="ListParagraph"/>
        <w:numPr>
          <w:ilvl w:val="0"/>
          <w:numId w:val="10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الصَّبْر على أداءِ الطّاعاتِ، ومنه الصَّبر على الأذى في الدَّعوَةِ إلى اللهِ، والأَمْرُ بالمعروفِ والنَّهْي عن المنكَر.</w:t>
      </w:r>
    </w:p>
    <w:p w14:paraId="0677B4BB" w14:textId="77777777" w:rsidR="006D0E4A" w:rsidRDefault="006D0E4A" w:rsidP="006D0E4A">
      <w:pPr>
        <w:pStyle w:val="ListParagraph"/>
        <w:numPr>
          <w:ilvl w:val="0"/>
          <w:numId w:val="10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الصَّبْرُ عن المعاصِي.</w:t>
      </w:r>
    </w:p>
    <w:p w14:paraId="395D1F5C" w14:textId="77777777" w:rsidR="006D0E4A" w:rsidRDefault="006D0E4A" w:rsidP="006D0E4A">
      <w:pPr>
        <w:pStyle w:val="ListParagraph"/>
        <w:numPr>
          <w:ilvl w:val="0"/>
          <w:numId w:val="103"/>
        </w:numPr>
        <w:overflowPunct/>
        <w:autoSpaceDE/>
        <w:autoSpaceDN/>
        <w:adjustRightInd/>
        <w:spacing w:line="240" w:lineRule="auto"/>
        <w:textAlignment w:val="auto"/>
        <w:rPr>
          <w:rFonts w:ascii="Traditional Arabic" w:hAnsi="Traditional Arabic"/>
          <w:sz w:val="36"/>
          <w:szCs w:val="36"/>
          <w:lang w:eastAsia="en-US"/>
        </w:rPr>
      </w:pPr>
      <w:r w:rsidRPr="0009312A">
        <w:rPr>
          <w:rFonts w:ascii="Traditional Arabic" w:hAnsi="Traditional Arabic" w:hint="cs"/>
          <w:sz w:val="36"/>
          <w:szCs w:val="36"/>
          <w:rtl/>
          <w:lang w:eastAsia="en-US"/>
        </w:rPr>
        <w:t>الص</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 xml:space="preserve"> عند و</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قوع</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 xml:space="preserve"> المص</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يب</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09312A">
        <w:rPr>
          <w:rFonts w:ascii="Traditional Arabic" w:hAnsi="Traditional Arabic" w:hint="cs"/>
          <w:sz w:val="36"/>
          <w:szCs w:val="36"/>
          <w:rtl/>
          <w:lang w:eastAsia="en-US"/>
        </w:rPr>
        <w:t>.</w:t>
      </w:r>
    </w:p>
    <w:p w14:paraId="4488D374" w14:textId="77777777" w:rsidR="006D0E4A" w:rsidRPr="0009312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5024EA79"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كلُّ النّاسِ في خُسْرانٍ إلّا مَن اتَّصَفَ بِأَرْبَعِ صِفاتٍ ذَكَرتها السُّورَة. فما هي ؟</w:t>
      </w:r>
    </w:p>
    <w:p w14:paraId="3343FBED" w14:textId="77777777" w:rsidR="006D0E4A" w:rsidRDefault="006D0E4A" w:rsidP="006D0E4A">
      <w:pPr>
        <w:pStyle w:val="ListParagraph"/>
        <w:numPr>
          <w:ilvl w:val="0"/>
          <w:numId w:val="10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52247003" w14:textId="77777777" w:rsidR="006D0E4A" w:rsidRDefault="006D0E4A" w:rsidP="006D0E4A">
      <w:pPr>
        <w:pStyle w:val="ListParagraph"/>
        <w:numPr>
          <w:ilvl w:val="0"/>
          <w:numId w:val="10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5AEA16C7" w14:textId="77777777" w:rsidR="006D0E4A" w:rsidRDefault="006D0E4A" w:rsidP="006D0E4A">
      <w:pPr>
        <w:pStyle w:val="ListParagraph"/>
        <w:numPr>
          <w:ilvl w:val="0"/>
          <w:numId w:val="10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178BB83" w14:textId="77777777" w:rsidR="006D0E4A" w:rsidRDefault="006D0E4A" w:rsidP="006D0E4A">
      <w:pPr>
        <w:pStyle w:val="ListParagraph"/>
        <w:numPr>
          <w:ilvl w:val="0"/>
          <w:numId w:val="10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FBE8E04" w14:textId="77777777" w:rsidR="006D0E4A" w:rsidRPr="0009312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7C5B3233" w14:textId="77777777" w:rsidR="006D0E4A" w:rsidRPr="004313B6" w:rsidRDefault="006D0E4A" w:rsidP="006D0E4A">
      <w:pPr>
        <w:overflowPunct/>
        <w:autoSpaceDE/>
        <w:autoSpaceDN/>
        <w:adjustRightInd/>
        <w:spacing w:line="240" w:lineRule="auto"/>
        <w:ind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س1- قال تعالى:</w:t>
      </w:r>
      <w:r w:rsidRPr="004313B6">
        <w:rPr>
          <w:rFonts w:ascii="QCF2BSML" w:hAnsi="QCF2BSML" w:cs="QCF2BSML"/>
          <w:color w:val="000000"/>
          <w:sz w:val="28"/>
          <w:szCs w:val="28"/>
          <w:rtl/>
        </w:rPr>
        <w:t xml:space="preserve"> </w:t>
      </w:r>
      <w:r w:rsidR="00752556" w:rsidRPr="00752556">
        <w:rPr>
          <w:rFonts w:ascii="QCF2BSML" w:hAnsi="QCF2BSML" w:cs="Lotus Linotype"/>
          <w:color w:val="000000"/>
          <w:sz w:val="28"/>
          <w:szCs w:val="28"/>
          <w:rtl/>
        </w:rPr>
        <w:t>﴿</w:t>
      </w:r>
      <w:r w:rsidRPr="008D13B9">
        <w:rPr>
          <w:rFonts w:ascii="QCF2601" w:hAnsi="QCF2601" w:cs="QCF2601"/>
          <w:color w:val="000000"/>
          <w:sz w:val="28"/>
          <w:szCs w:val="28"/>
          <w:rtl/>
        </w:rPr>
        <w:t>ﱃ ﱄ ﱅ ﱆ ﱇ ﱈ ﱉ ﱊ  ﱋ ﱌ ﱍ ﱎ ﱏ ﱐ ﱑ</w:t>
      </w:r>
      <w:r w:rsidR="00752556" w:rsidRPr="00752556">
        <w:rPr>
          <w:rFonts w:ascii="QCF2601" w:hAnsi="QCF2601" w:cs="Lotus Linotype"/>
          <w:color w:val="000000"/>
          <w:sz w:val="28"/>
          <w:szCs w:val="28"/>
          <w:rtl/>
        </w:rPr>
        <w:t>﴾</w:t>
      </w:r>
      <w:r w:rsidRPr="008D13B9">
        <w:rPr>
          <w:rFonts w:ascii="Traditional Arabic" w:hAnsi="Traditional Arabic" w:hint="cs"/>
          <w:sz w:val="28"/>
          <w:szCs w:val="28"/>
          <w:rtl/>
          <w:lang w:eastAsia="en-US"/>
        </w:rPr>
        <w:t>.</w:t>
      </w:r>
    </w:p>
    <w:p w14:paraId="51A1CD6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حدِّد مِن خِلال تَأَمُّل آياتِ السُّورَةِ ما يلي:</w:t>
      </w:r>
    </w:p>
    <w:p w14:paraId="4750F002" w14:textId="77777777" w:rsidR="006D0E4A" w:rsidRDefault="006D0E4A" w:rsidP="006D0E4A">
      <w:pPr>
        <w:pStyle w:val="ListParagraph"/>
        <w:numPr>
          <w:ilvl w:val="0"/>
          <w:numId w:val="10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هُم الخاسِرونَ ؟</w:t>
      </w:r>
    </w:p>
    <w:p w14:paraId="07145A8A" w14:textId="77777777" w:rsidR="006D0E4A" w:rsidRDefault="006D0E4A" w:rsidP="006D0E4A">
      <w:pPr>
        <w:pStyle w:val="ListParagraph"/>
        <w:numPr>
          <w:ilvl w:val="0"/>
          <w:numId w:val="10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كيف تُصْبِح مِن الرّابحين الفالحين ؟</w:t>
      </w:r>
    </w:p>
    <w:p w14:paraId="32E2237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الصَّبْرُ خَصْلَةٌ مِن أعظَم خِصالِ الإيمان:</w:t>
      </w:r>
    </w:p>
    <w:p w14:paraId="28787DEE"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اضرِب أمثِلَةً لِما يأتي:</w:t>
      </w:r>
    </w:p>
    <w:p w14:paraId="3183CF2E"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الصَّبْرُ على الطّاعات.</w:t>
      </w:r>
    </w:p>
    <w:p w14:paraId="28AFE8A3"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الصَّبر عند وُقوع المصِيبَة.</w:t>
      </w:r>
    </w:p>
    <w:p w14:paraId="7F7C6F48"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الصَّبر عن المعاصِي.</w:t>
      </w:r>
    </w:p>
    <w:p w14:paraId="63C61497"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الصَّبر على الأذى في الدَّعوةِ إلى الله. </w:t>
      </w:r>
    </w:p>
    <w:p w14:paraId="4110D360"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مِن خِلال الأسئِلة التّالية اكتَشِف أهمّ خَصائِص الوَقْت:</w:t>
      </w:r>
    </w:p>
    <w:p w14:paraId="3D89E0A4" w14:textId="77777777" w:rsidR="006D0E4A" w:rsidRDefault="006D0E4A" w:rsidP="006D0E4A">
      <w:pPr>
        <w:pStyle w:val="ListParagraph"/>
        <w:numPr>
          <w:ilvl w:val="0"/>
          <w:numId w:val="10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هل تستَطِيع إرجاعَ وَقْتٍ مَضى ؟ </w:t>
      </w:r>
    </w:p>
    <w:p w14:paraId="6D7BDA74" w14:textId="77777777" w:rsidR="006D0E4A" w:rsidRDefault="006D0E4A" w:rsidP="006D0E4A">
      <w:pPr>
        <w:pStyle w:val="ListParagraph"/>
        <w:numPr>
          <w:ilvl w:val="0"/>
          <w:numId w:val="10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هل يمكن أن تَشْتَري الوَقْت ؟ </w:t>
      </w:r>
    </w:p>
    <w:p w14:paraId="43787D0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س4- ما الفرق بين قولنا: </w:t>
      </w:r>
    </w:p>
    <w:p w14:paraId="0061CDDD" w14:textId="77777777" w:rsidR="006D0E4A" w:rsidRDefault="006D0E4A" w:rsidP="006D0E4A">
      <w:pPr>
        <w:pStyle w:val="ListParagraph"/>
        <w:numPr>
          <w:ilvl w:val="0"/>
          <w:numId w:val="10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أَوْصَى سَعْدٌ عَلِيّاً.</w:t>
      </w:r>
    </w:p>
    <w:p w14:paraId="432359F9" w14:textId="77777777" w:rsidR="006D0E4A" w:rsidRDefault="006D0E4A" w:rsidP="006D0E4A">
      <w:pPr>
        <w:pStyle w:val="ListParagraph"/>
        <w:numPr>
          <w:ilvl w:val="0"/>
          <w:numId w:val="10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تَواصَى سَعْدٌ وعليٌ.</w:t>
      </w:r>
    </w:p>
    <w:p w14:paraId="3E3F7243" w14:textId="77777777" w:rsidR="006D0E4A" w:rsidRDefault="006D0E4A" w:rsidP="006D0E4A">
      <w:pPr>
        <w:pStyle w:val="30"/>
        <w:rPr>
          <w:rtl/>
          <w:lang w:eastAsia="en-US"/>
        </w:rPr>
      </w:pPr>
      <w:bookmarkStart w:id="94" w:name="_Toc371250723"/>
      <w:r>
        <w:rPr>
          <w:rFonts w:hint="cs"/>
          <w:rtl/>
          <w:lang w:eastAsia="en-US"/>
        </w:rPr>
        <w:t>السابع والأربعون</w:t>
      </w:r>
      <w:bookmarkEnd w:id="94"/>
    </w:p>
    <w:p w14:paraId="230F3D2C" w14:textId="77777777" w:rsidR="006D0E4A" w:rsidRDefault="006D0E4A" w:rsidP="006D0E4A">
      <w:pPr>
        <w:pStyle w:val="a8"/>
        <w:rPr>
          <w:rtl/>
          <w:lang w:eastAsia="en-US"/>
        </w:rPr>
      </w:pPr>
      <w:bookmarkStart w:id="95" w:name="_Toc371250724"/>
      <w:r>
        <w:rPr>
          <w:rFonts w:hint="cs"/>
          <w:rtl/>
          <w:lang w:eastAsia="en-US"/>
        </w:rPr>
        <w:t>تَفْسِير سُورَةِ الهُمَزَة</w:t>
      </w:r>
      <w:bookmarkEnd w:id="95"/>
      <w:r>
        <w:rPr>
          <w:rFonts w:hint="cs"/>
          <w:rtl/>
          <w:lang w:eastAsia="en-US"/>
        </w:rPr>
        <w:t>ِ</w:t>
      </w:r>
    </w:p>
    <w:p w14:paraId="1AAA89BE"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إنَّ عَيْبَ النِاسِ، والطَّعْنَ في أعراضِهِم وأنسابهم صِفَةٌ ذَمِيمَةٌ مُبْغَضَةٌ عند اللهِ تعالى وعند النّاس، مُتَوَعَّدٌ مُقْتَرِفُها بِالعُقوبَة الشَّديدة، وفي ذلك يقول الله تعالى في هذه السُّورَة:</w:t>
      </w:r>
    </w:p>
    <w:p w14:paraId="1B72FFD0"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25CC9479" w14:textId="77777777" w:rsidR="006D0E4A" w:rsidRPr="00F52E2E" w:rsidRDefault="00823723" w:rsidP="006D0E4A">
      <w:pPr>
        <w:overflowPunct/>
        <w:autoSpaceDE/>
        <w:autoSpaceDN/>
        <w:adjustRightInd/>
        <w:spacing w:line="240" w:lineRule="auto"/>
        <w:ind w:firstLine="0"/>
        <w:textAlignment w:val="auto"/>
        <w:rPr>
          <w:rFonts w:ascii="Traditional Arabic" w:hAnsi="Traditional Arabic"/>
          <w:sz w:val="36"/>
          <w:szCs w:val="36"/>
          <w:lang w:eastAsia="en-US"/>
        </w:rPr>
      </w:pPr>
      <w:r w:rsidRPr="00823723">
        <w:rPr>
          <w:rFonts w:ascii="QCF2BSML" w:hAnsi="QCF2BSML" w:cs="Lotus Linotype"/>
          <w:color w:val="000000"/>
          <w:sz w:val="28"/>
          <w:szCs w:val="28"/>
          <w:rtl/>
        </w:rPr>
        <w:t>﴿</w:t>
      </w:r>
      <w:r w:rsidR="006D0E4A">
        <w:rPr>
          <w:rFonts w:ascii="QCF2601" w:hAnsi="QCF2601" w:cs="QCF2601"/>
          <w:color w:val="000000"/>
          <w:sz w:val="28"/>
          <w:szCs w:val="28"/>
          <w:rtl/>
        </w:rPr>
        <w:t xml:space="preserve">ﱒ ﱓ ﱔ ﱕ ﱖ ﱗ ﱘ ﱙ ﱚ ﱛ </w:t>
      </w:r>
      <w:r w:rsidR="006D0E4A" w:rsidRPr="008B22EB">
        <w:rPr>
          <w:rFonts w:ascii="QCF2601" w:hAnsi="QCF2601" w:cs="QCF2601"/>
          <w:color w:val="000000"/>
          <w:sz w:val="28"/>
          <w:szCs w:val="28"/>
          <w:rtl/>
        </w:rPr>
        <w:t>ﱜ ﱝ ﱞ ﱟ</w:t>
      </w:r>
      <w:r w:rsidR="00752556" w:rsidRPr="00752556">
        <w:rPr>
          <w:rFonts w:ascii="QCF2601" w:hAnsi="QCF2601" w:cs="Lotus Linotype"/>
          <w:color w:val="000000"/>
          <w:sz w:val="28"/>
          <w:szCs w:val="28"/>
          <w:rtl/>
        </w:rPr>
        <w:t>﴾</w:t>
      </w:r>
      <w:r w:rsidR="006D0E4A" w:rsidRPr="008B22EB">
        <w:rPr>
          <w:rFonts w:ascii="QCF2601" w:hAnsi="QCF2601" w:cs="QCF2601"/>
          <w:color w:val="000000"/>
          <w:sz w:val="28"/>
          <w:szCs w:val="28"/>
          <w:rtl/>
        </w:rPr>
        <w:t xml:space="preserve"> ﱡ</w:t>
      </w:r>
      <w:r w:rsidR="006D0E4A" w:rsidRPr="008B22EB">
        <w:rPr>
          <w:rFonts w:ascii="QCF2601" w:hAnsi="QCF2601" w:cs="QCF2601"/>
          <w:color w:val="0000A5"/>
          <w:sz w:val="28"/>
          <w:szCs w:val="28"/>
          <w:rtl/>
        </w:rPr>
        <w:t>ﱢ</w:t>
      </w:r>
      <w:r w:rsidR="006D0E4A" w:rsidRPr="008B22EB">
        <w:rPr>
          <w:rFonts w:ascii="QCF2601" w:hAnsi="QCF2601" w:cs="QCF2601"/>
          <w:color w:val="000000"/>
          <w:sz w:val="28"/>
          <w:szCs w:val="28"/>
          <w:rtl/>
        </w:rPr>
        <w:t xml:space="preserve"> ﱣ ﱤ ﱥ ﱦ  ﱧ ﱨ ﱩ ﱪ ﱫ ﱬ ﱭ ﱮ ﱯ ﱰ ﱱ  ﱲ ﱳ ﱴ ﱵ ﱶ ﱷ ﱸ ﱹ ﱺ ﱻ ﱼ </w:t>
      </w:r>
      <w:r w:rsidR="00752556" w:rsidRPr="00752556">
        <w:rPr>
          <w:rFonts w:ascii="QCF2601" w:hAnsi="QCF2601"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rtl/>
          <w:lang w:eastAsia="en-US"/>
        </w:rPr>
        <w:t xml:space="preserve"> [الهُمَزَة</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9</w:t>
      </w:r>
      <w:r w:rsidR="006D0E4A" w:rsidRPr="004313B6">
        <w:rPr>
          <w:rFonts w:ascii="Traditional Arabic" w:hAnsi="Traditional Arabic" w:hint="cs"/>
          <w:rtl/>
          <w:lang w:eastAsia="en-US"/>
        </w:rPr>
        <w:t>].</w:t>
      </w:r>
    </w:p>
    <w:p w14:paraId="3468AB7E" w14:textId="77777777" w:rsidR="006D0E4A" w:rsidRPr="00BA7473"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2E87C9D4"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عُقوبَة مَن يَعِيبُ النّاسَ، ويَتَكَبَّر عليهِم بمالِه.</w:t>
      </w:r>
    </w:p>
    <w:p w14:paraId="2A56A7AD" w14:textId="77777777" w:rsidR="006D0E4A" w:rsidRPr="00BA7473"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226"/>
        <w:gridCol w:w="7621"/>
      </w:tblGrid>
      <w:tr w:rsidR="006D0E4A" w14:paraId="53968138" w14:textId="77777777" w:rsidTr="00952577">
        <w:tc>
          <w:tcPr>
            <w:tcW w:w="2226" w:type="dxa"/>
          </w:tcPr>
          <w:p w14:paraId="596B73A2" w14:textId="77777777" w:rsidR="006D0E4A" w:rsidRPr="00BA7473"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621" w:type="dxa"/>
          </w:tcPr>
          <w:p w14:paraId="0A3FFB40" w14:textId="77777777" w:rsidR="006D0E4A" w:rsidRPr="00BA7473"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D544082" w14:textId="77777777" w:rsidTr="00952577">
        <w:tc>
          <w:tcPr>
            <w:tcW w:w="2226" w:type="dxa"/>
          </w:tcPr>
          <w:p w14:paraId="4FE8194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وَيْلٌ</w:t>
            </w:r>
          </w:p>
        </w:tc>
        <w:tc>
          <w:tcPr>
            <w:tcW w:w="7621" w:type="dxa"/>
          </w:tcPr>
          <w:p w14:paraId="161FCEF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كَلِمَة خِزْي وعَذابٍ، وقيل: وادٍ في جَهَنَّم.</w:t>
            </w:r>
          </w:p>
        </w:tc>
      </w:tr>
      <w:tr w:rsidR="006D0E4A" w14:paraId="22291ADC" w14:textId="77777777" w:rsidTr="00952577">
        <w:tc>
          <w:tcPr>
            <w:tcW w:w="2226" w:type="dxa"/>
          </w:tcPr>
          <w:p w14:paraId="043BA67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هُمَزَةٍ لُمَزَةٍ </w:t>
            </w:r>
          </w:p>
        </w:tc>
        <w:tc>
          <w:tcPr>
            <w:tcW w:w="7621" w:type="dxa"/>
          </w:tcPr>
          <w:p w14:paraId="7F6D60D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الذي يَغْتابُ النّاسَ ويَطْعَن في أعْراضِهم، ويُظْهِر عُيوبهُم، ويحقِر أعمالهم.</w:t>
            </w:r>
          </w:p>
        </w:tc>
      </w:tr>
      <w:tr w:rsidR="006D0E4A" w14:paraId="377E7DEE" w14:textId="77777777" w:rsidTr="00952577">
        <w:tc>
          <w:tcPr>
            <w:tcW w:w="2226" w:type="dxa"/>
          </w:tcPr>
          <w:p w14:paraId="1DF81C0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يحسِب أنَّ مالَه أَخْلَدَه</w:t>
            </w:r>
          </w:p>
        </w:tc>
        <w:tc>
          <w:tcPr>
            <w:tcW w:w="7621" w:type="dxa"/>
          </w:tcPr>
          <w:p w14:paraId="5258E60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يَظُنُّ أنَّ مالَه مانِعٌ له مِن الموت.</w:t>
            </w:r>
          </w:p>
        </w:tc>
      </w:tr>
      <w:tr w:rsidR="006D0E4A" w14:paraId="1BC9601F" w14:textId="77777777" w:rsidTr="00952577">
        <w:tc>
          <w:tcPr>
            <w:tcW w:w="2226" w:type="dxa"/>
          </w:tcPr>
          <w:p w14:paraId="0AB1DAF2"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لَيُنْبَذَنَّ </w:t>
            </w:r>
          </w:p>
        </w:tc>
        <w:tc>
          <w:tcPr>
            <w:tcW w:w="7621" w:type="dxa"/>
          </w:tcPr>
          <w:p w14:paraId="6429345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لَيُطْرَحَنَّ.</w:t>
            </w:r>
          </w:p>
        </w:tc>
      </w:tr>
      <w:tr w:rsidR="006D0E4A" w14:paraId="7BD12935" w14:textId="77777777" w:rsidTr="00952577">
        <w:tc>
          <w:tcPr>
            <w:tcW w:w="2226" w:type="dxa"/>
          </w:tcPr>
          <w:p w14:paraId="1779446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الـحُطَمَة </w:t>
            </w:r>
          </w:p>
        </w:tc>
        <w:tc>
          <w:tcPr>
            <w:tcW w:w="7621" w:type="dxa"/>
          </w:tcPr>
          <w:p w14:paraId="2242E82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النّار التي تهشِّم ما يقَع فيها، وهذا اسمٌ مِن أسماء النّار.</w:t>
            </w:r>
          </w:p>
        </w:tc>
      </w:tr>
      <w:tr w:rsidR="006D0E4A" w14:paraId="4A070D62" w14:textId="77777777" w:rsidTr="00952577">
        <w:tc>
          <w:tcPr>
            <w:tcW w:w="2226" w:type="dxa"/>
          </w:tcPr>
          <w:p w14:paraId="2226DEE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الـمُوقَدَة</w:t>
            </w:r>
          </w:p>
        </w:tc>
        <w:tc>
          <w:tcPr>
            <w:tcW w:w="7621" w:type="dxa"/>
          </w:tcPr>
          <w:p w14:paraId="4842E99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الـمُسَعَّرَة.</w:t>
            </w:r>
          </w:p>
        </w:tc>
      </w:tr>
      <w:tr w:rsidR="006D0E4A" w14:paraId="6E77F3BF" w14:textId="77777777" w:rsidTr="00952577">
        <w:tc>
          <w:tcPr>
            <w:tcW w:w="2226" w:type="dxa"/>
          </w:tcPr>
          <w:p w14:paraId="0B993AC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تَطَّلِع على الأَفْئِدَة</w:t>
            </w:r>
          </w:p>
        </w:tc>
        <w:tc>
          <w:tcPr>
            <w:tcW w:w="7621" w:type="dxa"/>
          </w:tcPr>
          <w:p w14:paraId="107187E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أي: مِن شِدَّتها تَنْفُذُ مِن الأجسامِ إلى القُلوبِ فَتُحْرِقُها.</w:t>
            </w:r>
          </w:p>
        </w:tc>
      </w:tr>
      <w:tr w:rsidR="006D0E4A" w14:paraId="281E8AE7" w14:textId="77777777" w:rsidTr="00952577">
        <w:tc>
          <w:tcPr>
            <w:tcW w:w="2226" w:type="dxa"/>
          </w:tcPr>
          <w:p w14:paraId="0ACEDB2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مُؤْصَدَةٌ</w:t>
            </w:r>
          </w:p>
        </w:tc>
        <w:tc>
          <w:tcPr>
            <w:tcW w:w="7621" w:type="dxa"/>
          </w:tcPr>
          <w:p w14:paraId="3CB9347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مُطْبَقَةٌ مُغْلَقَةٌ.</w:t>
            </w:r>
          </w:p>
        </w:tc>
      </w:tr>
      <w:tr w:rsidR="006D0E4A" w14:paraId="2A0404DA" w14:textId="77777777" w:rsidTr="00952577">
        <w:tc>
          <w:tcPr>
            <w:tcW w:w="2226" w:type="dxa"/>
          </w:tcPr>
          <w:p w14:paraId="36C3994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عَمَد مُمَدَّدَة</w:t>
            </w:r>
          </w:p>
        </w:tc>
        <w:tc>
          <w:tcPr>
            <w:tcW w:w="7621" w:type="dxa"/>
          </w:tcPr>
          <w:p w14:paraId="08DD39E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أعمِدَة طَوِيلَةٌ مِن النّارِ.</w:t>
            </w:r>
          </w:p>
        </w:tc>
      </w:tr>
    </w:tbl>
    <w:p w14:paraId="773AEB2B" w14:textId="77777777" w:rsidR="006D0E4A" w:rsidRPr="00BA7473"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2A5CD7DE"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وَيْلٌ وعَذابٌ شَدِيدٌ لِكُلِّ شَخْصٍ يَغْتاب النّاسَ ويَطْعَن في أعراضِهم ويُظهِر عيوبهم ويحقِر أعمالهم.</w:t>
      </w:r>
    </w:p>
    <w:p w14:paraId="46D2343E"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اللَّمْزُ والهمْزُ بِاليَد أو اللِّسان أو العَيْن، صِفَةٌ مِن صِفات قِلِيلِي الإيمانِ وضِعافِ النُّفوسِ وسَيِّئِي الأدَبِ.</w:t>
      </w:r>
    </w:p>
    <w:p w14:paraId="092B0B23"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كَثْرَة الأموالِ والأولاد وحُصولُ الجاهِ في الدُّنْيا نِعَمٌ يجِب شُكْرُ اللهِ عليها؛ بِتَوْظِيفِها فيما يُرْضِي اللهَ تعالى.</w:t>
      </w:r>
    </w:p>
    <w:p w14:paraId="535704AC"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الوَعِيدُ لِمَن شَغَلَتْه أموالُه فَطَغى وتَكَبَّر على خَلْقِ اللهِ، وتَرَفَّع وتَطاوَل على المؤمِنِين، ظانّاً الخلودَ والبَقاءَ في الدُّنيا.</w:t>
      </w:r>
    </w:p>
    <w:p w14:paraId="4C5B14D9"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سمَّى اللهُ سبحانَه النّارَ بِالحطَمَةِ؛ لأنها تُهشِّم ما يَقَع فيها، وعَظَّمَ شَأنها بِقولِه تعالى:</w:t>
      </w:r>
      <w:r w:rsidRPr="00C772B3">
        <w:rPr>
          <w:rFonts w:ascii="QCF2BSML" w:hAnsi="QCF2BSML" w:cs="QCF2BSML"/>
          <w:color w:val="000000"/>
          <w:sz w:val="28"/>
          <w:szCs w:val="28"/>
          <w:rtl/>
        </w:rPr>
        <w:t xml:space="preserve"> </w:t>
      </w:r>
      <w:r w:rsidRPr="008B22EB">
        <w:rPr>
          <w:rFonts w:ascii="QCF2BSML" w:hAnsi="QCF2BSML" w:cs="QCF2BSML"/>
          <w:color w:val="000000"/>
          <w:sz w:val="28"/>
          <w:szCs w:val="28"/>
          <w:rtl/>
        </w:rPr>
        <w:t>ﱡ</w:t>
      </w:r>
      <w:r w:rsidRPr="008B22EB">
        <w:rPr>
          <w:rFonts w:ascii="QCF2601" w:hAnsi="QCF2601" w:cs="QCF2601"/>
          <w:color w:val="000000"/>
          <w:sz w:val="28"/>
          <w:szCs w:val="28"/>
          <w:rtl/>
        </w:rPr>
        <w:t>ﱧ ﱨ ﱩ ﱪ</w:t>
      </w:r>
      <w:r w:rsidRPr="008B22EB">
        <w:rPr>
          <w:rFonts w:ascii="QCF2BSML" w:hAnsi="QCF2BSML" w:cs="QCF2BSML"/>
          <w:color w:val="000000"/>
          <w:sz w:val="28"/>
          <w:szCs w:val="28"/>
          <w:rtl/>
        </w:rPr>
        <w:t>ﱠ</w:t>
      </w:r>
      <w:r>
        <w:rPr>
          <w:rFonts w:ascii="Traditional Arabic" w:hAnsi="Traditional Arabic" w:hint="cs"/>
          <w:sz w:val="36"/>
          <w:szCs w:val="36"/>
          <w:rtl/>
          <w:lang w:eastAsia="en-US"/>
        </w:rPr>
        <w:t>، ووَصَفَها: بأنها تُشْرِف على القُلوب فَتُحْرِقُها، وهي مُلْتَهِبَةٌ لا تخمد أبداً، مُغْلَقَة على مَن يُعَذَّب فيها، بِأَعْمِدَةٍ طَوِيلَةٍ مِن نارٍ، وهذا إشعارٌ بِاليأسِ مِن التَّخَلُّصِ أو الخروجِ منها.</w:t>
      </w:r>
    </w:p>
    <w:p w14:paraId="5D3BA4EB" w14:textId="77777777" w:rsidR="006D0E4A" w:rsidRDefault="006D0E4A" w:rsidP="006D0E4A">
      <w:pPr>
        <w:pStyle w:val="ListParagraph"/>
        <w:numPr>
          <w:ilvl w:val="0"/>
          <w:numId w:val="10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الحذَر مِن الغِيبَةِ والنَّمِيمَة، فالغِيبَة: ذِكْرُ الإنسانِ في غَيْبَتِه بما يَكْرَه، والنَّمِيمَة: السَّعْيُ بين النّاسِ بِغَرَضِ الإفسادِ، وكلاهما محرَّمٌ؛ لأنهما يُؤَدِّيان إلى الفُرْقَةِ بين المسلِمِين، وسَبَبان لِدُخولِ النّارِ.</w:t>
      </w:r>
    </w:p>
    <w:p w14:paraId="5432AE47" w14:textId="77777777" w:rsidR="006D0E4A" w:rsidRPr="00BA7473"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3754AAA4"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اللِّسان له آفاتٌ كثيرةٌ، اُذكر خمساً مِنها:</w:t>
      </w:r>
    </w:p>
    <w:p w14:paraId="46232F0B" w14:textId="77777777" w:rsidR="006D0E4A" w:rsidRDefault="006D0E4A" w:rsidP="006D0E4A">
      <w:pPr>
        <w:pStyle w:val="ListParagraph"/>
        <w:numPr>
          <w:ilvl w:val="0"/>
          <w:numId w:val="10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4ED08E30" w14:textId="77777777" w:rsidR="006D0E4A" w:rsidRDefault="006D0E4A" w:rsidP="006D0E4A">
      <w:pPr>
        <w:pStyle w:val="ListParagraph"/>
        <w:numPr>
          <w:ilvl w:val="0"/>
          <w:numId w:val="10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31EBB56F" w14:textId="77777777" w:rsidR="006D0E4A" w:rsidRDefault="006D0E4A" w:rsidP="006D0E4A">
      <w:pPr>
        <w:pStyle w:val="ListParagraph"/>
        <w:numPr>
          <w:ilvl w:val="0"/>
          <w:numId w:val="10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3A9C2FAD" w14:textId="77777777" w:rsidR="006D0E4A" w:rsidRDefault="006D0E4A" w:rsidP="006D0E4A">
      <w:pPr>
        <w:pStyle w:val="ListParagraph"/>
        <w:numPr>
          <w:ilvl w:val="0"/>
          <w:numId w:val="10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14DDDD36" w14:textId="77777777" w:rsidR="006D0E4A" w:rsidRDefault="006D0E4A" w:rsidP="006D0E4A">
      <w:pPr>
        <w:pStyle w:val="ListParagraph"/>
        <w:numPr>
          <w:ilvl w:val="0"/>
          <w:numId w:val="10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1E7C2089" w14:textId="77777777" w:rsidR="006D0E4A" w:rsidRPr="00BA7473"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الأسئلة: </w:t>
      </w:r>
    </w:p>
    <w:p w14:paraId="1AF8D8ED"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ضَع مِثالَيْن يكون فيهِما اللِّسان سَبَباً في النِّزاعِ بين النّاس.</w:t>
      </w:r>
    </w:p>
    <w:p w14:paraId="57A6B59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ضَع مِثالَيْن تكون فيهِما نِعْمَة البَصَرِ سَبَباً في انتِهاك ما حَرَّم الله.</w:t>
      </w:r>
    </w:p>
    <w:p w14:paraId="319061B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سجِّل في الجدوَلِ التّالي الفارِقَ والجامِعَ بين الغِيبَةِ والنَّمِيمَة:</w:t>
      </w:r>
    </w:p>
    <w:tbl>
      <w:tblPr>
        <w:tblStyle w:val="TableGrid"/>
        <w:bidiVisual/>
        <w:tblW w:w="0" w:type="auto"/>
        <w:tblLook w:val="04A0" w:firstRow="1" w:lastRow="0" w:firstColumn="1" w:lastColumn="0" w:noHBand="0" w:noVBand="1"/>
      </w:tblPr>
      <w:tblGrid>
        <w:gridCol w:w="1801"/>
        <w:gridCol w:w="4763"/>
        <w:gridCol w:w="3283"/>
      </w:tblGrid>
      <w:tr w:rsidR="006D0E4A" w14:paraId="347B5C9C" w14:textId="77777777" w:rsidTr="00952577">
        <w:tc>
          <w:tcPr>
            <w:tcW w:w="1801" w:type="dxa"/>
          </w:tcPr>
          <w:p w14:paraId="0B02058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4763" w:type="dxa"/>
          </w:tcPr>
          <w:p w14:paraId="679B91B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الغِيبَة </w:t>
            </w:r>
          </w:p>
        </w:tc>
        <w:tc>
          <w:tcPr>
            <w:tcW w:w="3283" w:type="dxa"/>
          </w:tcPr>
          <w:p w14:paraId="5631183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النَّمِيمَة</w:t>
            </w:r>
          </w:p>
        </w:tc>
      </w:tr>
      <w:tr w:rsidR="006D0E4A" w14:paraId="1C023D7D" w14:textId="77777777" w:rsidTr="00952577">
        <w:tc>
          <w:tcPr>
            <w:tcW w:w="1801" w:type="dxa"/>
          </w:tcPr>
          <w:p w14:paraId="7B9CA9F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الجامِع بينَهُما </w:t>
            </w:r>
          </w:p>
        </w:tc>
        <w:tc>
          <w:tcPr>
            <w:tcW w:w="4763" w:type="dxa"/>
          </w:tcPr>
          <w:p w14:paraId="4430FB5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3283" w:type="dxa"/>
          </w:tcPr>
          <w:p w14:paraId="262607B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p>
        </w:tc>
      </w:tr>
      <w:tr w:rsidR="006D0E4A" w14:paraId="0E7D559E" w14:textId="77777777" w:rsidTr="00952577">
        <w:tc>
          <w:tcPr>
            <w:tcW w:w="1801" w:type="dxa"/>
          </w:tcPr>
          <w:p w14:paraId="1CFDA7A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الفارِق بينَهُما</w:t>
            </w:r>
          </w:p>
        </w:tc>
        <w:tc>
          <w:tcPr>
            <w:tcW w:w="4763" w:type="dxa"/>
          </w:tcPr>
          <w:p w14:paraId="4A1455F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3283" w:type="dxa"/>
          </w:tcPr>
          <w:p w14:paraId="0933422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p>
        </w:tc>
      </w:tr>
    </w:tbl>
    <w:p w14:paraId="794A4F82"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صِف النّارَ حسب ما وَرَد في سورة الهمَزَةِ.</w:t>
      </w:r>
    </w:p>
    <w:p w14:paraId="32D92883"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4FF3EDD9" w14:textId="77777777" w:rsidR="006D0E4A" w:rsidRDefault="006D0E4A" w:rsidP="006D0E4A">
      <w:pPr>
        <w:pStyle w:val="30"/>
        <w:rPr>
          <w:rtl/>
          <w:lang w:eastAsia="en-US"/>
        </w:rPr>
      </w:pPr>
      <w:bookmarkStart w:id="96" w:name="_Toc371250725"/>
      <w:r>
        <w:rPr>
          <w:rFonts w:hint="cs"/>
          <w:rtl/>
          <w:lang w:eastAsia="en-US"/>
        </w:rPr>
        <w:lastRenderedPageBreak/>
        <w:t xml:space="preserve">الدَّرس </w:t>
      </w:r>
      <w:bookmarkEnd w:id="96"/>
      <w:r>
        <w:rPr>
          <w:rFonts w:hint="cs"/>
          <w:rtl/>
          <w:lang w:eastAsia="en-US"/>
        </w:rPr>
        <w:t>الثامن والأربعون</w:t>
      </w:r>
    </w:p>
    <w:p w14:paraId="5BF889E1" w14:textId="77777777" w:rsidR="006D0E4A" w:rsidRDefault="006D0E4A" w:rsidP="006D0E4A">
      <w:pPr>
        <w:pStyle w:val="a8"/>
        <w:rPr>
          <w:rtl/>
          <w:lang w:eastAsia="en-US"/>
        </w:rPr>
      </w:pPr>
      <w:bookmarkStart w:id="97" w:name="_Toc371250726"/>
      <w:r>
        <w:rPr>
          <w:rFonts w:hint="cs"/>
          <w:rtl/>
          <w:lang w:eastAsia="en-US"/>
        </w:rPr>
        <w:t>تَفْسِير سُورَةِ الفِيل</w:t>
      </w:r>
      <w:bookmarkEnd w:id="97"/>
      <w:r>
        <w:rPr>
          <w:rFonts w:hint="cs"/>
          <w:rtl/>
          <w:lang w:eastAsia="en-US"/>
        </w:rPr>
        <w:t>ِ</w:t>
      </w:r>
    </w:p>
    <w:p w14:paraId="68CE53B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بنى أَبْرَهَةُ الحبَشِيِّ بِاليَمَنِ كَنِيسَةً وأراد أن يَصْرِفَ النّاسَ إلى جَحِّها دون البيتِ الحرام، فلَطَّخَها أَحَدُ العَرَبِ بِالقَذَرِ لَيْلاً، فبَلَغَه الخبَرُ، فعَزم على هَدْمِ الكَعْبَةِ، وسارَ بجيشِهِ ومعه الفِيلُ إلى أن دَنا مِن المسجِد الحرامِ، فأرسلَ اللهُ تعالى عليه وعلى جَيْشِه طَيْراً أبابِيلَ تَرْمِيهِم بحجارَةٍ فأهْلَكَتْهُم، قال تعالى:</w:t>
      </w:r>
    </w:p>
    <w:p w14:paraId="4E6F025A"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13BA133C" w14:textId="77777777" w:rsidR="006D0E4A"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Pr>
          <w:rFonts w:ascii="QCF2601" w:hAnsi="QCF2601" w:cs="QCF2601"/>
          <w:color w:val="000000"/>
          <w:sz w:val="28"/>
          <w:szCs w:val="28"/>
          <w:rtl/>
        </w:rPr>
        <w:t>ﱽ ﱾ ﱿ ﲀ ﲁ ﲂ ﲃ ﲄ ﲅ ﲆ ﲇ</w:t>
      </w:r>
      <w:r w:rsidR="006D0E4A" w:rsidRPr="000E1E15">
        <w:rPr>
          <w:rFonts w:ascii="QCF2601" w:hAnsi="QCF2601" w:cs="QCF2601"/>
          <w:color w:val="000000"/>
          <w:sz w:val="28"/>
          <w:szCs w:val="28"/>
          <w:rtl/>
        </w:rPr>
        <w:t xml:space="preserve"> ﲈ ﲉ ﲊ ﲋ ﲌ ﲍ ﲎ ﲏ ﲐ  ﲑ ﲒ ﲓ ﲔ ﲕ ﲖ ﲗ ﲘ</w:t>
      </w:r>
      <w:r w:rsidR="00752556" w:rsidRPr="00752556">
        <w:rPr>
          <w:rFonts w:ascii="QCF2601" w:hAnsi="QCF2601" w:cs="Lotus Linotype"/>
          <w:color w:val="000000"/>
          <w:sz w:val="28"/>
          <w:szCs w:val="28"/>
          <w:rtl/>
        </w:rPr>
        <w:t>﴾</w:t>
      </w:r>
      <w:r w:rsidR="006D0E4A">
        <w:rPr>
          <w:rFonts w:ascii="Traditional Arabic" w:hAnsi="Traditional Arabic" w:hint="cs"/>
          <w:sz w:val="36"/>
          <w:szCs w:val="36"/>
          <w:rtl/>
          <w:lang w:eastAsia="en-US"/>
        </w:rPr>
        <w:t xml:space="preserve"> </w:t>
      </w:r>
      <w:r w:rsidR="006D0E4A">
        <w:rPr>
          <w:rFonts w:ascii="Traditional Arabic" w:hAnsi="Traditional Arabic" w:hint="cs"/>
          <w:rtl/>
          <w:lang w:eastAsia="en-US"/>
        </w:rPr>
        <w:t>[الفيل</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5</w:t>
      </w:r>
      <w:r w:rsidR="006D0E4A" w:rsidRPr="004313B6">
        <w:rPr>
          <w:rFonts w:ascii="Traditional Arabic" w:hAnsi="Traditional Arabic" w:hint="cs"/>
          <w:rtl/>
          <w:lang w:eastAsia="en-US"/>
        </w:rPr>
        <w:t>].</w:t>
      </w:r>
    </w:p>
    <w:p w14:paraId="6480A4C9"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363E9181" w14:textId="77777777" w:rsidR="006D0E4A" w:rsidRPr="00724AD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1960DD94"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انتِقامُ اللهِ تعالى ممن يُرِيد السُّوءَ بِبَيْتِه الحرامِ.</w:t>
      </w:r>
    </w:p>
    <w:p w14:paraId="342136D5" w14:textId="77777777" w:rsidR="006D0E4A" w:rsidRPr="00724AD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14:paraId="270220F4" w14:textId="77777777" w:rsidTr="00952577">
        <w:tc>
          <w:tcPr>
            <w:tcW w:w="2651" w:type="dxa"/>
          </w:tcPr>
          <w:p w14:paraId="79414877" w14:textId="77777777" w:rsidR="006D0E4A" w:rsidRPr="00724AD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196" w:type="dxa"/>
          </w:tcPr>
          <w:p w14:paraId="5885FB2F" w14:textId="77777777" w:rsidR="006D0E4A" w:rsidRPr="00724AD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882F273" w14:textId="77777777" w:rsidTr="00952577">
        <w:tc>
          <w:tcPr>
            <w:tcW w:w="2651" w:type="dxa"/>
          </w:tcPr>
          <w:p w14:paraId="17B6F32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ألم تَر</w:t>
            </w:r>
          </w:p>
        </w:tc>
        <w:tc>
          <w:tcPr>
            <w:tcW w:w="7196" w:type="dxa"/>
          </w:tcPr>
          <w:p w14:paraId="609BEA9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ألم تَعْلَم.</w:t>
            </w:r>
          </w:p>
        </w:tc>
      </w:tr>
      <w:tr w:rsidR="006D0E4A" w14:paraId="23E1B4FA" w14:textId="77777777" w:rsidTr="00952577">
        <w:tc>
          <w:tcPr>
            <w:tcW w:w="2651" w:type="dxa"/>
          </w:tcPr>
          <w:p w14:paraId="329C18F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كَيْدَهُم</w:t>
            </w:r>
          </w:p>
        </w:tc>
        <w:tc>
          <w:tcPr>
            <w:tcW w:w="7196" w:type="dxa"/>
          </w:tcPr>
          <w:p w14:paraId="2975B65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مَكْرَهُم وحِيلَتَهُم.</w:t>
            </w:r>
          </w:p>
        </w:tc>
      </w:tr>
      <w:tr w:rsidR="006D0E4A" w14:paraId="39E7F8A8" w14:textId="77777777" w:rsidTr="00952577">
        <w:tc>
          <w:tcPr>
            <w:tcW w:w="2651" w:type="dxa"/>
          </w:tcPr>
          <w:p w14:paraId="24E88E3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تَضْلِيل</w:t>
            </w:r>
          </w:p>
        </w:tc>
        <w:tc>
          <w:tcPr>
            <w:tcW w:w="7196" w:type="dxa"/>
          </w:tcPr>
          <w:p w14:paraId="08A4EB6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إبْطال وضَياع، فلم يَصِلوا إلى مُرادِهِم.</w:t>
            </w:r>
          </w:p>
        </w:tc>
      </w:tr>
      <w:tr w:rsidR="006D0E4A" w14:paraId="0C693E76" w14:textId="77777777" w:rsidTr="00952577">
        <w:tc>
          <w:tcPr>
            <w:tcW w:w="2651" w:type="dxa"/>
          </w:tcPr>
          <w:p w14:paraId="133B12E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أبابِيلَ</w:t>
            </w:r>
          </w:p>
        </w:tc>
        <w:tc>
          <w:tcPr>
            <w:tcW w:w="7196" w:type="dxa"/>
          </w:tcPr>
          <w:p w14:paraId="5C50376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جماعاتٍ مُتَفَرِّقَة يَتبع بَعْضها بعضاً.</w:t>
            </w:r>
          </w:p>
        </w:tc>
      </w:tr>
      <w:tr w:rsidR="006D0E4A" w14:paraId="706B7C6C" w14:textId="77777777" w:rsidTr="00952577">
        <w:tc>
          <w:tcPr>
            <w:tcW w:w="2651" w:type="dxa"/>
          </w:tcPr>
          <w:p w14:paraId="3C8DED8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سِجِّيل</w:t>
            </w:r>
          </w:p>
        </w:tc>
        <w:tc>
          <w:tcPr>
            <w:tcW w:w="7196" w:type="dxa"/>
          </w:tcPr>
          <w:p w14:paraId="2BDDA0B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الطِّين الذي تحَجَّر.</w:t>
            </w:r>
          </w:p>
        </w:tc>
      </w:tr>
      <w:tr w:rsidR="006D0E4A" w14:paraId="6ABF96E3" w14:textId="77777777" w:rsidTr="00952577">
        <w:tc>
          <w:tcPr>
            <w:tcW w:w="2651" w:type="dxa"/>
          </w:tcPr>
          <w:p w14:paraId="6691234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كَعَصْفٍ</w:t>
            </w:r>
          </w:p>
        </w:tc>
        <w:tc>
          <w:tcPr>
            <w:tcW w:w="7196" w:type="dxa"/>
          </w:tcPr>
          <w:p w14:paraId="6904731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كَوَرَقِ الزَّرْعِ اليابِسِ الذي يَبْقى بعد الحصادِ.</w:t>
            </w:r>
          </w:p>
        </w:tc>
      </w:tr>
    </w:tbl>
    <w:p w14:paraId="530C6D63" w14:textId="77777777" w:rsidR="006D0E4A" w:rsidRPr="00724AD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1ECD5086" w14:textId="77777777" w:rsidR="006D0E4A" w:rsidRPr="00C772B3" w:rsidRDefault="00823723" w:rsidP="006D0E4A">
      <w:pPr>
        <w:pStyle w:val="ListParagraph"/>
        <w:numPr>
          <w:ilvl w:val="0"/>
          <w:numId w:val="110"/>
        </w:numPr>
        <w:overflowPunct/>
        <w:autoSpaceDE/>
        <w:autoSpaceDN/>
        <w:adjustRightInd/>
        <w:spacing w:line="240" w:lineRule="auto"/>
        <w:textAlignment w:val="auto"/>
        <w:rPr>
          <w:rFonts w:ascii="Traditional Arabic" w:hAnsi="Traditional Arabic"/>
          <w:sz w:val="36"/>
          <w:szCs w:val="36"/>
          <w:lang w:eastAsia="en-US"/>
        </w:rPr>
      </w:pPr>
      <w:r w:rsidRPr="00823723">
        <w:rPr>
          <w:rFonts w:ascii="QCF2BSML" w:hAnsi="QCF2BSML" w:cs="Lotus Linotype"/>
          <w:color w:val="000000"/>
          <w:sz w:val="28"/>
          <w:szCs w:val="28"/>
          <w:rtl/>
        </w:rPr>
        <w:t>﴿</w:t>
      </w:r>
      <w:r w:rsidR="006D0E4A" w:rsidRPr="000E1E15">
        <w:rPr>
          <w:rFonts w:ascii="QCF2601" w:hAnsi="QCF2601" w:cs="QCF2601"/>
          <w:color w:val="000000"/>
          <w:sz w:val="28"/>
          <w:szCs w:val="28"/>
          <w:rtl/>
        </w:rPr>
        <w:t>ﱽ ﱾ ﱿ ﲀ ﲁ ﲂ ﲃ</w:t>
      </w:r>
      <w:r w:rsidR="00752556" w:rsidRPr="00752556">
        <w:rPr>
          <w:rFonts w:ascii="QCF2BSML" w:hAnsi="QCF2BSML" w:cs="Lotus Linotype"/>
          <w:color w:val="000000"/>
          <w:sz w:val="28"/>
          <w:szCs w:val="28"/>
          <w:rtl/>
        </w:rPr>
        <w:t>﴾</w:t>
      </w:r>
      <w:r w:rsidR="006D0E4A">
        <w:rPr>
          <w:rFonts w:ascii="QCF2601" w:hAnsi="QCF2601" w:cs="Times New Roman" w:hint="cs"/>
          <w:color w:val="000000"/>
          <w:sz w:val="28"/>
          <w:szCs w:val="28"/>
          <w:rtl/>
        </w:rPr>
        <w:t>:</w:t>
      </w:r>
      <w:r w:rsidR="006D0E4A" w:rsidRPr="000E1E15">
        <w:rPr>
          <w:rFonts w:ascii="QCF2601" w:hAnsi="QCF2601" w:cs="QCF2601"/>
          <w:color w:val="000000"/>
          <w:sz w:val="28"/>
          <w:szCs w:val="28"/>
          <w:rtl/>
        </w:rPr>
        <w:t xml:space="preserve"> </w:t>
      </w:r>
      <w:r w:rsidR="006D0E4A" w:rsidRPr="00C772B3">
        <w:rPr>
          <w:rFonts w:ascii="Traditional Arabic" w:hAnsi="Traditional Arabic"/>
          <w:sz w:val="36"/>
          <w:szCs w:val="36"/>
          <w:rtl/>
          <w:lang w:eastAsia="en-US"/>
        </w:rPr>
        <w:t>فيه خ</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طاب</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لر</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سول</w:t>
      </w:r>
      <w:r w:rsidR="006D0E4A">
        <w:rPr>
          <w:rFonts w:ascii="Traditional Arabic" w:hAnsi="Traditional Arabic" w:hint="cs"/>
          <w:sz w:val="36"/>
          <w:szCs w:val="36"/>
          <w:rtl/>
          <w:lang w:eastAsia="en-US"/>
        </w:rPr>
        <w:t xml:space="preserve">ِ صلَّى الله عليه وسلَّم، </w:t>
      </w:r>
      <w:r w:rsidR="006D0E4A" w:rsidRPr="00C772B3">
        <w:rPr>
          <w:rFonts w:ascii="Traditional Arabic" w:hAnsi="Traditional Arabic"/>
          <w:sz w:val="36"/>
          <w:szCs w:val="36"/>
          <w:rtl/>
          <w:lang w:eastAsia="en-US"/>
        </w:rPr>
        <w:t>والاس</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ت</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فهام</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ت</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قر</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ير</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أي: ألم ت</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ع</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م الحال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الع</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ج</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يب</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ة</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والك</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ف</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ة</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الهائ</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ة الد</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ال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ة</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على ع</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ظ</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يم</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ق</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د</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ر</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ة</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الله</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تعالى وك</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مال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 xml:space="preserve"> ع</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ل</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م</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ه وح</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ك</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م</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ت</w:t>
      </w:r>
      <w:r w:rsidR="006D0E4A">
        <w:rPr>
          <w:rFonts w:ascii="Traditional Arabic" w:hAnsi="Traditional Arabic" w:hint="cs"/>
          <w:sz w:val="36"/>
          <w:szCs w:val="36"/>
          <w:rtl/>
          <w:lang w:eastAsia="en-US"/>
        </w:rPr>
        <w:t>ِ</w:t>
      </w:r>
      <w:r w:rsidR="006D0E4A" w:rsidRPr="00C772B3">
        <w:rPr>
          <w:rFonts w:ascii="Traditional Arabic" w:hAnsi="Traditional Arabic"/>
          <w:sz w:val="36"/>
          <w:szCs w:val="36"/>
          <w:rtl/>
          <w:lang w:eastAsia="en-US"/>
        </w:rPr>
        <w:t>ه.</w:t>
      </w:r>
    </w:p>
    <w:p w14:paraId="4596EB30" w14:textId="77777777" w:rsidR="006D0E4A" w:rsidRPr="00C772B3" w:rsidRDefault="006D0E4A" w:rsidP="006D0E4A">
      <w:pPr>
        <w:pStyle w:val="ListParagraph"/>
        <w:numPr>
          <w:ilvl w:val="0"/>
          <w:numId w:val="110"/>
        </w:numPr>
        <w:overflowPunct/>
        <w:autoSpaceDE/>
        <w:autoSpaceDN/>
        <w:adjustRightInd/>
        <w:spacing w:line="240" w:lineRule="auto"/>
        <w:textAlignment w:val="auto"/>
        <w:rPr>
          <w:rFonts w:ascii="Traditional Arabic" w:hAnsi="Traditional Arabic"/>
          <w:sz w:val="36"/>
          <w:szCs w:val="36"/>
          <w:lang w:eastAsia="en-US"/>
        </w:rPr>
      </w:pPr>
      <w:r w:rsidRPr="00C772B3">
        <w:rPr>
          <w:rFonts w:ascii="Traditional Arabic" w:hAnsi="Traditional Arabic"/>
          <w:sz w:val="36"/>
          <w:szCs w:val="36"/>
          <w:rtl/>
          <w:lang w:eastAsia="en-US"/>
        </w:rPr>
        <w:t>أهلك</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أصحاب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الف</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وأضاع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 وخ</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 س</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 وهذا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ص</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محت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وم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ك</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ن أراد الك</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ين</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وأهل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p>
    <w:p w14:paraId="49C9675B" w14:textId="77777777" w:rsidR="006D0E4A" w:rsidRPr="00C772B3" w:rsidRDefault="006D0E4A" w:rsidP="006D0E4A">
      <w:pPr>
        <w:pStyle w:val="ListParagraph"/>
        <w:numPr>
          <w:ilvl w:val="0"/>
          <w:numId w:val="110"/>
        </w:numPr>
        <w:overflowPunct/>
        <w:autoSpaceDE/>
        <w:autoSpaceDN/>
        <w:adjustRightInd/>
        <w:spacing w:line="240" w:lineRule="auto"/>
        <w:textAlignment w:val="auto"/>
        <w:rPr>
          <w:rFonts w:ascii="Traditional Arabic" w:hAnsi="Traditional Arabic"/>
          <w:sz w:val="36"/>
          <w:szCs w:val="36"/>
          <w:lang w:eastAsia="en-US"/>
        </w:rPr>
      </w:pPr>
      <w:r w:rsidRPr="00C772B3">
        <w:rPr>
          <w:rFonts w:ascii="Traditional Arabic" w:hAnsi="Traditional Arabic"/>
          <w:sz w:val="36"/>
          <w:szCs w:val="36"/>
          <w:rtl/>
          <w:lang w:eastAsia="en-US"/>
        </w:rPr>
        <w:lastRenderedPageBreak/>
        <w:t>أرسل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تعالى على أ</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 الأ</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ش</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رم وم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ن معه جماعات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ن الط</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ير، 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 بحجار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ياب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س</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فت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ص</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هم تلك الحجار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 حتى ج</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 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لكل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وصاروا ق</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لى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ناث</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ين على الأرض</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التي 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ذ</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بوا بها</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كأنهم أوراق</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الز</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الياب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س</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 التي أ</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ك</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ها الب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هائ</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 ثم 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 بها.</w:t>
      </w:r>
    </w:p>
    <w:p w14:paraId="4E8EDC82" w14:textId="77777777" w:rsidR="006D0E4A" w:rsidRPr="00C772B3" w:rsidRDefault="006D0E4A" w:rsidP="006D0E4A">
      <w:pPr>
        <w:pStyle w:val="ListParagraph"/>
        <w:numPr>
          <w:ilvl w:val="0"/>
          <w:numId w:val="110"/>
        </w:numPr>
        <w:overflowPunct/>
        <w:autoSpaceDE/>
        <w:autoSpaceDN/>
        <w:adjustRightInd/>
        <w:spacing w:line="240" w:lineRule="auto"/>
        <w:textAlignment w:val="auto"/>
        <w:rPr>
          <w:rFonts w:ascii="Traditional Arabic" w:hAnsi="Traditional Arabic"/>
          <w:sz w:val="36"/>
          <w:szCs w:val="36"/>
          <w:lang w:eastAsia="en-US"/>
        </w:rPr>
      </w:pPr>
      <w:r w:rsidRPr="00C772B3">
        <w:rPr>
          <w:rFonts w:ascii="Traditional Arabic" w:hAnsi="Traditional Arabic"/>
          <w:sz w:val="36"/>
          <w:szCs w:val="36"/>
          <w:rtl/>
          <w:lang w:eastAsia="en-US"/>
        </w:rPr>
        <w:t>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ظ</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ح</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ة</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وش</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ف ق</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 فكل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ن أراد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 س</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وءاً، فإن</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ع</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ز</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يز</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ذو ان</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قام</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w:t>
      </w:r>
    </w:p>
    <w:p w14:paraId="59AE47E2" w14:textId="77777777" w:rsidR="006D0E4A" w:rsidRPr="00C772B3" w:rsidRDefault="006D0E4A" w:rsidP="006D0E4A">
      <w:pPr>
        <w:pStyle w:val="ListParagraph"/>
        <w:numPr>
          <w:ilvl w:val="0"/>
          <w:numId w:val="110"/>
        </w:numPr>
        <w:overflowPunct/>
        <w:autoSpaceDE/>
        <w:autoSpaceDN/>
        <w:adjustRightInd/>
        <w:spacing w:line="240" w:lineRule="auto"/>
        <w:textAlignment w:val="auto"/>
        <w:rPr>
          <w:rFonts w:ascii="Traditional Arabic" w:hAnsi="Traditional Arabic"/>
          <w:sz w:val="36"/>
          <w:szCs w:val="36"/>
          <w:lang w:eastAsia="en-US"/>
        </w:rPr>
      </w:pPr>
      <w:r w:rsidRPr="00C772B3">
        <w:rPr>
          <w:rFonts w:ascii="Traditional Arabic" w:hAnsi="Traditional Arabic"/>
          <w:sz w:val="36"/>
          <w:szCs w:val="36"/>
          <w:rtl/>
          <w:lang w:eastAsia="en-US"/>
        </w:rPr>
        <w:t>ت</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ف</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ض</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تعالى</w:t>
      </w:r>
      <w:r w:rsidRPr="00C772B3">
        <w:rPr>
          <w:rFonts w:ascii="Traditional Arabic" w:hAnsi="Traditional Arabic"/>
          <w:sz w:val="36"/>
          <w:szCs w:val="36"/>
          <w:rtl/>
          <w:lang w:eastAsia="en-US"/>
        </w:rPr>
        <w:t xml:space="preserve"> على ق</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ر</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ش</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حيث ص</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د</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عنهم أصحاب</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الف</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يل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 xml:space="preserve"> وأه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ل</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ك</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ه</w:t>
      </w:r>
      <w:r>
        <w:rPr>
          <w:rFonts w:ascii="Traditional Arabic" w:hAnsi="Traditional Arabic" w:hint="cs"/>
          <w:sz w:val="36"/>
          <w:szCs w:val="36"/>
          <w:rtl/>
          <w:lang w:eastAsia="en-US"/>
        </w:rPr>
        <w:t>ُ</w:t>
      </w:r>
      <w:r w:rsidRPr="00C772B3">
        <w:rPr>
          <w:rFonts w:ascii="Traditional Arabic" w:hAnsi="Traditional Arabic"/>
          <w:sz w:val="36"/>
          <w:szCs w:val="36"/>
          <w:rtl/>
          <w:lang w:eastAsia="en-US"/>
        </w:rPr>
        <w:t>م.</w:t>
      </w:r>
    </w:p>
    <w:p w14:paraId="0E088F15" w14:textId="77777777" w:rsidR="006D0E4A" w:rsidRPr="007E784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7965D44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بِالرُّجوع إلى مكتبة المدرسَة ومَصادر التَّعلُّم، اُذكر خُلاصَةً في ثَلاثة أسْطُر لِقِصَّة أصحابِ الفِيلِ ومَآلهم.</w:t>
      </w:r>
    </w:p>
    <w:p w14:paraId="528D4B62" w14:textId="77777777" w:rsidR="006D0E4A" w:rsidRPr="007E784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1191D33C"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اسْتَظْهِر معنى الكَلِمات التّالية، ثم دَوِّن ما حَفِظْت دون النَّظَر في الكِتاب:</w:t>
      </w:r>
    </w:p>
    <w:p w14:paraId="2261561A" w14:textId="77777777" w:rsidR="006D0E4A" w:rsidRDefault="006D0E4A" w:rsidP="006D0E4A">
      <w:pPr>
        <w:pStyle w:val="ListParagraph"/>
        <w:numPr>
          <w:ilvl w:val="0"/>
          <w:numId w:val="11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أبابِيل             ب- سِجِّيل               ج- العَصْف.</w:t>
      </w:r>
    </w:p>
    <w:p w14:paraId="0B30EAD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ضَع كلمة (صح) أو (خطأ) في المكان المناسِب أمام الجمل التّالية، مع تصحيح الخطأ:</w:t>
      </w:r>
    </w:p>
    <w:p w14:paraId="6EAE8B01" w14:textId="77777777" w:rsidR="006D0E4A" w:rsidRDefault="006D0E4A" w:rsidP="006D0E4A">
      <w:pPr>
        <w:pStyle w:val="ListParagraph"/>
        <w:numPr>
          <w:ilvl w:val="0"/>
          <w:numId w:val="11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أرسلَ اللهُ على أصحابِ الفِيل الرِّيحَ تُدَمِّرُهُم                  (          ).</w:t>
      </w:r>
    </w:p>
    <w:p w14:paraId="39178F16" w14:textId="77777777" w:rsidR="006D0E4A" w:rsidRDefault="006D0E4A" w:rsidP="006D0E4A">
      <w:pPr>
        <w:pStyle w:val="ListParagraph"/>
        <w:numPr>
          <w:ilvl w:val="0"/>
          <w:numId w:val="11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تفضَّل اللهُ على قُرَيْشٍ حيث صَدَّ عنهم أصحابَ الفِيلِ       (          ).</w:t>
      </w:r>
    </w:p>
    <w:p w14:paraId="57D92438" w14:textId="77777777" w:rsidR="006D0E4A" w:rsidRPr="007E7846" w:rsidRDefault="006D0E4A" w:rsidP="006D0E4A">
      <w:pPr>
        <w:pStyle w:val="ListParagraph"/>
        <w:numPr>
          <w:ilvl w:val="0"/>
          <w:numId w:val="113"/>
        </w:numPr>
        <w:overflowPunct/>
        <w:autoSpaceDE/>
        <w:autoSpaceDN/>
        <w:adjustRightInd/>
        <w:spacing w:line="240" w:lineRule="auto"/>
        <w:textAlignment w:val="auto"/>
        <w:rPr>
          <w:rFonts w:ascii="Traditional Arabic" w:hAnsi="Traditional Arabic"/>
          <w:sz w:val="36"/>
          <w:szCs w:val="36"/>
          <w:lang w:eastAsia="en-US"/>
        </w:rPr>
      </w:pPr>
      <w:r w:rsidRPr="007E7846">
        <w:rPr>
          <w:rFonts w:ascii="Traditional Arabic" w:hAnsi="Traditional Arabic" w:hint="cs"/>
          <w:sz w:val="36"/>
          <w:szCs w:val="36"/>
          <w:rtl/>
          <w:lang w:eastAsia="en-US"/>
        </w:rPr>
        <w:t>الك</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 xml:space="preserve"> هو الإرغام</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 xml:space="preserve"> والأ</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خ</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الق</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7E7846">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 xml:space="preserve">    </w:t>
      </w:r>
      <w:r w:rsidRPr="007E7846">
        <w:rPr>
          <w:rFonts w:ascii="Traditional Arabic" w:hAnsi="Traditional Arabic" w:hint="cs"/>
          <w:sz w:val="36"/>
          <w:szCs w:val="36"/>
          <w:rtl/>
          <w:lang w:eastAsia="en-US"/>
        </w:rPr>
        <w:t>(          ).</w:t>
      </w:r>
    </w:p>
    <w:p w14:paraId="404F616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ناقِش مع زُملائِك الأخطاء التي يقع فيها مَن يذهَب إلى مَكَّة المكرَّمَة لِلعُمرة مثلاً، وخاصَّة مَن هم في سِنِّ الشَّباب، ثم دوِّن أهَمَّ هذه الأخطاءِ، وكيف يَتِمُّ عِلاجُها.</w:t>
      </w:r>
    </w:p>
    <w:p w14:paraId="40582C7E"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11AFBE95" w14:textId="77777777" w:rsidR="006D0E4A" w:rsidRDefault="006D0E4A" w:rsidP="006D0E4A">
      <w:pPr>
        <w:pStyle w:val="30"/>
        <w:rPr>
          <w:rtl/>
          <w:lang w:eastAsia="en-US"/>
        </w:rPr>
      </w:pPr>
      <w:r>
        <w:rPr>
          <w:rFonts w:hint="cs"/>
          <w:rtl/>
          <w:lang w:eastAsia="en-US"/>
        </w:rPr>
        <w:lastRenderedPageBreak/>
        <w:t>التاسع والأربعون</w:t>
      </w:r>
    </w:p>
    <w:p w14:paraId="1E2F27AF" w14:textId="77777777" w:rsidR="006D0E4A" w:rsidRDefault="006D0E4A" w:rsidP="006D0E4A">
      <w:pPr>
        <w:pStyle w:val="a8"/>
        <w:rPr>
          <w:rtl/>
          <w:lang w:eastAsia="en-US"/>
        </w:rPr>
      </w:pPr>
      <w:bookmarkStart w:id="98" w:name="_Toc371250728"/>
      <w:r>
        <w:rPr>
          <w:rFonts w:hint="cs"/>
          <w:rtl/>
          <w:lang w:eastAsia="en-US"/>
        </w:rPr>
        <w:t>تَفْسِير سُورَةِ قُرَيْش</w:t>
      </w:r>
      <w:bookmarkEnd w:id="98"/>
    </w:p>
    <w:p w14:paraId="121217FA"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Traditional Arabic" w:hAnsi="Traditional Arabic" w:hint="cs"/>
          <w:sz w:val="36"/>
          <w:szCs w:val="36"/>
          <w:rtl/>
          <w:lang w:eastAsia="en-US"/>
        </w:rPr>
        <w:t>جَعَلَ اللهُ - عزَّ وجلَّ - بَيْتَه الحرامَ آمِناً، وأهلَه كذلك آمِنِين، واسْتَفادوا مِن ذلك مَصالح عَظِيمَة، منها: رحلاتهم التِّجارِيَّة في الصَّيْفِ والشِّتاء، فكان شُكْر النِّعْمَة أن يَعْبُدوه سُبحانَه لا أن يَكْفُروه. قال تعالى:</w:t>
      </w:r>
      <w:r w:rsidRPr="00397ABC">
        <w:rPr>
          <w:rFonts w:ascii="QCF2BSML" w:hAnsi="QCF2BSML" w:cs="QCF2BSML"/>
          <w:color w:val="000000"/>
          <w:sz w:val="28"/>
          <w:szCs w:val="28"/>
          <w:rtl/>
        </w:rPr>
        <w:t xml:space="preserve"> </w:t>
      </w:r>
      <w:r>
        <w:rPr>
          <w:rFonts w:ascii="QCF_BSML" w:hAnsi="QCF_BSML" w:cs="QCF_BSML"/>
          <w:color w:val="000000"/>
          <w:sz w:val="35"/>
          <w:szCs w:val="35"/>
          <w:rtl/>
          <w:lang w:eastAsia="en-US"/>
        </w:rPr>
        <w:t>ﭑﭒﭓ</w:t>
      </w:r>
    </w:p>
    <w:p w14:paraId="5B2E9C86" w14:textId="77777777" w:rsidR="006D0E4A" w:rsidRDefault="00752556"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752556">
        <w:rPr>
          <w:rFonts w:ascii="QCF2BSML" w:hAnsi="QCF2BSML" w:cs="Lotus Linotype"/>
          <w:color w:val="000000"/>
          <w:sz w:val="28"/>
          <w:szCs w:val="28"/>
          <w:rtl/>
        </w:rPr>
        <w:t>﴿</w:t>
      </w:r>
      <w:r w:rsidR="006D0E4A">
        <w:rPr>
          <w:rFonts w:ascii="QCF2602" w:hAnsi="QCF2602" w:cs="QCF2602"/>
          <w:color w:val="000000"/>
          <w:sz w:val="28"/>
          <w:szCs w:val="28"/>
          <w:rtl/>
        </w:rPr>
        <w:t>ﱁ ﱂﱃﱄ ﱅ ﱆ ﱇ ﱈ ﱉ ﱊ ﱋ ﱌﱍ</w:t>
      </w:r>
      <w:r w:rsidR="006D0E4A" w:rsidRPr="000E1E15">
        <w:rPr>
          <w:rFonts w:ascii="QCF2602" w:hAnsi="QCF2602" w:cs="QCF2602"/>
          <w:color w:val="000000"/>
          <w:sz w:val="28"/>
          <w:szCs w:val="28"/>
          <w:rtl/>
        </w:rPr>
        <w:t>ﱎ ﱏ  ﱐ ﱑ ﱒ ﱓ ﱔ ﱕ</w:t>
      </w:r>
      <w:r w:rsidRPr="00752556">
        <w:rPr>
          <w:rFonts w:ascii="QCF2602" w:hAnsi="QCF2602" w:cs="Lotus Linotype"/>
          <w:color w:val="000000"/>
          <w:sz w:val="28"/>
          <w:szCs w:val="28"/>
          <w:rtl/>
        </w:rPr>
        <w:t>﴾</w:t>
      </w:r>
      <w:r w:rsidR="006D0E4A">
        <w:rPr>
          <w:rFonts w:ascii="Traditional Arabic" w:hAnsi="Traditional Arabic" w:hint="cs"/>
          <w:sz w:val="36"/>
          <w:szCs w:val="36"/>
          <w:rtl/>
          <w:lang w:eastAsia="en-US"/>
        </w:rPr>
        <w:t xml:space="preserve"> </w:t>
      </w:r>
      <w:r w:rsidR="006D0E4A">
        <w:rPr>
          <w:rFonts w:ascii="Traditional Arabic" w:hAnsi="Traditional Arabic" w:hint="cs"/>
          <w:rtl/>
          <w:lang w:eastAsia="en-US"/>
        </w:rPr>
        <w:t>[قريش</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4</w:t>
      </w:r>
      <w:r w:rsidR="006D0E4A" w:rsidRPr="004313B6">
        <w:rPr>
          <w:rFonts w:ascii="Traditional Arabic" w:hAnsi="Traditional Arabic" w:hint="cs"/>
          <w:rtl/>
          <w:lang w:eastAsia="en-US"/>
        </w:rPr>
        <w:t>].</w:t>
      </w:r>
    </w:p>
    <w:p w14:paraId="26379E31"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3EBC8BA7" w14:textId="77777777" w:rsidR="006D0E4A" w:rsidRPr="007E784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624654F1"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جَزاءُ نِعْمَةِ الرِّزْقِ والأَمْنِ.</w:t>
      </w:r>
    </w:p>
    <w:p w14:paraId="3F358222" w14:textId="77777777" w:rsidR="006D0E4A" w:rsidRPr="007E784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651"/>
        <w:gridCol w:w="7196"/>
      </w:tblGrid>
      <w:tr w:rsidR="006D0E4A" w14:paraId="66DEF6CD" w14:textId="77777777" w:rsidTr="00952577">
        <w:tc>
          <w:tcPr>
            <w:tcW w:w="2651" w:type="dxa"/>
          </w:tcPr>
          <w:p w14:paraId="02CE315D" w14:textId="77777777" w:rsidR="006D0E4A" w:rsidRPr="00155A41"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196" w:type="dxa"/>
          </w:tcPr>
          <w:p w14:paraId="3B487C8D" w14:textId="77777777" w:rsidR="006D0E4A" w:rsidRPr="00155A41"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1AFDDF59" w14:textId="77777777" w:rsidTr="00952577">
        <w:tc>
          <w:tcPr>
            <w:tcW w:w="2651" w:type="dxa"/>
          </w:tcPr>
          <w:p w14:paraId="12AF158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لإيلافِ </w:t>
            </w:r>
          </w:p>
        </w:tc>
        <w:tc>
          <w:tcPr>
            <w:tcW w:w="7196" w:type="dxa"/>
          </w:tcPr>
          <w:p w14:paraId="61DA9E7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الإيلافُ: الأُلْفَةُ والتَّعَوُّدُ.</w:t>
            </w:r>
          </w:p>
        </w:tc>
      </w:tr>
      <w:tr w:rsidR="006D0E4A" w14:paraId="56B31391" w14:textId="77777777" w:rsidTr="00952577">
        <w:tc>
          <w:tcPr>
            <w:tcW w:w="2651" w:type="dxa"/>
          </w:tcPr>
          <w:p w14:paraId="186E21F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قُرَيْش</w:t>
            </w:r>
          </w:p>
        </w:tc>
        <w:tc>
          <w:tcPr>
            <w:tcW w:w="7196" w:type="dxa"/>
          </w:tcPr>
          <w:p w14:paraId="5418CE6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أهل مَكَّة.</w:t>
            </w:r>
          </w:p>
        </w:tc>
      </w:tr>
      <w:tr w:rsidR="006D0E4A" w14:paraId="50FD8842" w14:textId="77777777" w:rsidTr="00952577">
        <w:tc>
          <w:tcPr>
            <w:tcW w:w="2651" w:type="dxa"/>
          </w:tcPr>
          <w:p w14:paraId="2F028CD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رِحْلَة</w:t>
            </w:r>
          </w:p>
        </w:tc>
        <w:tc>
          <w:tcPr>
            <w:tcW w:w="7196" w:type="dxa"/>
          </w:tcPr>
          <w:p w14:paraId="0FE14AC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ارتحالُ القَوْمِ وشَدُّهُم الرِّحالَ لِلْمَسِيرِ.</w:t>
            </w:r>
          </w:p>
        </w:tc>
      </w:tr>
      <w:tr w:rsidR="006D0E4A" w14:paraId="015B9D9A" w14:textId="77777777" w:rsidTr="00952577">
        <w:tc>
          <w:tcPr>
            <w:tcW w:w="2651" w:type="dxa"/>
          </w:tcPr>
          <w:p w14:paraId="2961240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البَيْت</w:t>
            </w:r>
          </w:p>
        </w:tc>
        <w:tc>
          <w:tcPr>
            <w:tcW w:w="7196" w:type="dxa"/>
          </w:tcPr>
          <w:p w14:paraId="0EAF97B4"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الكَعْبَة المشَرَّفَة.</w:t>
            </w:r>
          </w:p>
        </w:tc>
      </w:tr>
      <w:tr w:rsidR="006D0E4A" w14:paraId="7F89393C" w14:textId="77777777" w:rsidTr="00952577">
        <w:tc>
          <w:tcPr>
            <w:tcW w:w="2651" w:type="dxa"/>
          </w:tcPr>
          <w:p w14:paraId="32B9BBD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أطْعَمَهُم</w:t>
            </w:r>
          </w:p>
        </w:tc>
        <w:tc>
          <w:tcPr>
            <w:tcW w:w="7196" w:type="dxa"/>
          </w:tcPr>
          <w:p w14:paraId="1A67147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أوسَعَ لهم الرِّزْق.</w:t>
            </w:r>
          </w:p>
        </w:tc>
      </w:tr>
      <w:tr w:rsidR="006D0E4A" w14:paraId="5245C0A6" w14:textId="77777777" w:rsidTr="00952577">
        <w:tc>
          <w:tcPr>
            <w:tcW w:w="2651" w:type="dxa"/>
          </w:tcPr>
          <w:p w14:paraId="4E65C21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وءامَنَهُم</w:t>
            </w:r>
          </w:p>
        </w:tc>
        <w:tc>
          <w:tcPr>
            <w:tcW w:w="7196" w:type="dxa"/>
          </w:tcPr>
          <w:p w14:paraId="30D40EB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نجّاهُم وسَلَّمَهُم.</w:t>
            </w:r>
          </w:p>
        </w:tc>
      </w:tr>
    </w:tbl>
    <w:p w14:paraId="58FC7A4B"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68EC6EDA" w14:textId="77777777" w:rsidR="006D0E4A" w:rsidRDefault="006D0E4A" w:rsidP="006D0E4A">
      <w:pPr>
        <w:pStyle w:val="ListParagraph"/>
        <w:numPr>
          <w:ilvl w:val="0"/>
          <w:numId w:val="11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امتَنَّ اللهُ تعالى على قُرَيْشٍ وهم جِيران بَيْتِه المعظَّم، حيث جَعَلَهم آمِنِين في رِحْلَتِهِم لِلشّام في الصَّيف، واليَمَنِ في الشِّتاء، فلا يَتَعَرَّض لهم أحَدٌ بِسُوءٍ.</w:t>
      </w:r>
    </w:p>
    <w:p w14:paraId="516598B5" w14:textId="77777777" w:rsidR="006D0E4A" w:rsidRDefault="006D0E4A" w:rsidP="006D0E4A">
      <w:pPr>
        <w:pStyle w:val="ListParagraph"/>
        <w:numPr>
          <w:ilvl w:val="0"/>
          <w:numId w:val="11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أنعَم اللهُ على قُرَيْشٍ بِنَعْمَتي الأَمْنِ في أسفارِهم، والسَّعَةِ في أرزاقِهِم، فوجَب عليهم أن يتَوَجَّهوا بِالعِبادَة الخالِصَةِ للهِ، فهو المستَحِقُّ لها وَحْدَه دون سِواه.</w:t>
      </w:r>
    </w:p>
    <w:p w14:paraId="41A026BB" w14:textId="77777777" w:rsidR="006D0E4A" w:rsidRDefault="006D0E4A" w:rsidP="006D0E4A">
      <w:pPr>
        <w:pStyle w:val="ListParagraph"/>
        <w:numPr>
          <w:ilvl w:val="0"/>
          <w:numId w:val="11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نِعْمَتا الأَمْنِ مِن الخوفِ والشِّبَع بعد الجوعِ مِن أكبَرِ النِّعَمِ الدُّنيَوِيَّة التي تُوجِب الشُّكْرَ لِلْمُنْعِمِ بها.</w:t>
      </w:r>
    </w:p>
    <w:p w14:paraId="37FA98A5" w14:textId="77777777" w:rsidR="006D0E4A" w:rsidRDefault="006D0E4A" w:rsidP="006D0E4A">
      <w:pPr>
        <w:pStyle w:val="ListParagraph"/>
        <w:numPr>
          <w:ilvl w:val="0"/>
          <w:numId w:val="11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برَكَة دَعْوَةِ إبراهِيم عليه السّلام، حيث دَعا بِكَثْرَةِ الخيراتِ ووَفْرَةِ الأرزاقِ لِمَكَّة المكرَّمَة، وهي وادٍ غير ذِي زَرْعٍ عند بَيْتِ اللهِ المعظَّم.</w:t>
      </w:r>
    </w:p>
    <w:p w14:paraId="23BEBB13" w14:textId="77777777" w:rsidR="006D0E4A" w:rsidRDefault="006D0E4A" w:rsidP="006D0E4A">
      <w:pPr>
        <w:pStyle w:val="ListParagraph"/>
        <w:numPr>
          <w:ilvl w:val="0"/>
          <w:numId w:val="11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حين يُنْعِم اللهُ على عبادِه بالأمْن مِن الخوف وسَعَةِ الرِّزق، يجب عليهم أن يخلِصُوا العِبادَةَ للهِ تعالى، فلا يدعُون أحداً سِواه، ولا يَسْتَغِيثون بغيرِه، ولا يَتَقَرَّبون إلى أحدٍ مِن خَلْقِه؛ بل هو المستَحِقُّ لِلعِبادَةِ وحدَه في حالِ الرَّخاءِ والشِّدَّةِ.</w:t>
      </w:r>
    </w:p>
    <w:p w14:paraId="671B862A"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25F6F74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تَعِيش في هذا البَلَدِ في أَمْنٍ وسَعَةٍ في الرِّزْق، ما أسباب هذا الأَمْن ؟</w:t>
      </w:r>
    </w:p>
    <w:p w14:paraId="0E79994B"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69FA89B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بيِّن مَعاني الجمل التّالية:</w:t>
      </w:r>
    </w:p>
    <w:p w14:paraId="4B813506" w14:textId="77777777" w:rsidR="006D0E4A" w:rsidRDefault="006D0E4A" w:rsidP="006D0E4A">
      <w:pPr>
        <w:pStyle w:val="ListParagraph"/>
        <w:numPr>
          <w:ilvl w:val="0"/>
          <w:numId w:val="11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أَلِف محمَّد التَّبكِيرَ إلى الصَّلاة.</w:t>
      </w:r>
    </w:p>
    <w:p w14:paraId="36DC0C55" w14:textId="77777777" w:rsidR="006D0E4A" w:rsidRDefault="006D0E4A" w:rsidP="006D0E4A">
      <w:pPr>
        <w:pStyle w:val="ListParagraph"/>
        <w:numPr>
          <w:ilvl w:val="0"/>
          <w:numId w:val="11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اللَّهم آمِنّا في أوطانِنا.</w:t>
      </w:r>
    </w:p>
    <w:p w14:paraId="32D1FAF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اقرأ السُّورةَ مُتَأمِّلاً ما فيها مِن تعظِيمٍ وتَقدِيسٍ للبيتِ الحرام، ثم دَوِّن ذلك بأسلوبِك الخاصّ.</w:t>
      </w:r>
    </w:p>
    <w:p w14:paraId="3C95804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اُذكر ثَلاثَةً مِن أسبابِ دَوامِ الأمْنِ للِإنسانِ.</w:t>
      </w:r>
    </w:p>
    <w:p w14:paraId="4E67775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أعظَمُ نِعْمَةٍ امتَنَّ اللهُ بها على قُرَيش ؟، وبم أمرَها ؟</w:t>
      </w:r>
    </w:p>
    <w:p w14:paraId="72592F7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اُذكر اللَّفْظ المضادّ لِلكَلِمات التّالية:</w:t>
      </w:r>
    </w:p>
    <w:p w14:paraId="6280098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(عِبادَة اللهِ تعالى وحدَه - الجوع - الخوف).</w:t>
      </w:r>
    </w:p>
    <w:p w14:paraId="64F98921"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540EAD13" w14:textId="77777777" w:rsidR="006D0E4A" w:rsidRDefault="006D0E4A" w:rsidP="006D0E4A">
      <w:pPr>
        <w:pStyle w:val="30"/>
        <w:rPr>
          <w:rtl/>
          <w:lang w:eastAsia="en-US"/>
        </w:rPr>
      </w:pPr>
      <w:bookmarkStart w:id="99" w:name="_Toc371250729"/>
      <w:r>
        <w:rPr>
          <w:rFonts w:hint="cs"/>
          <w:rtl/>
          <w:lang w:eastAsia="en-US"/>
        </w:rPr>
        <w:lastRenderedPageBreak/>
        <w:t xml:space="preserve">الدَّرس </w:t>
      </w:r>
      <w:bookmarkEnd w:id="99"/>
      <w:r>
        <w:rPr>
          <w:rFonts w:hint="cs"/>
          <w:rtl/>
          <w:lang w:eastAsia="en-US"/>
        </w:rPr>
        <w:t>الخمسون</w:t>
      </w:r>
    </w:p>
    <w:p w14:paraId="521295EE" w14:textId="77777777" w:rsidR="006D0E4A" w:rsidRDefault="006D0E4A" w:rsidP="006D0E4A">
      <w:pPr>
        <w:pStyle w:val="a8"/>
        <w:rPr>
          <w:rtl/>
          <w:lang w:eastAsia="en-US"/>
        </w:rPr>
      </w:pPr>
      <w:bookmarkStart w:id="100" w:name="_Toc371250730"/>
      <w:r>
        <w:rPr>
          <w:rFonts w:hint="cs"/>
          <w:rtl/>
          <w:lang w:eastAsia="en-US"/>
        </w:rPr>
        <w:t>تَفْسير سُورَةِ الماعُون</w:t>
      </w:r>
      <w:bookmarkEnd w:id="100"/>
    </w:p>
    <w:p w14:paraId="2E0EB81C" w14:textId="77777777" w:rsidR="006D0E4A" w:rsidRDefault="006D0E4A" w:rsidP="006D0E4A">
      <w:pPr>
        <w:overflowPunct/>
        <w:autoSpaceDE/>
        <w:autoSpaceDN/>
        <w:adjustRightInd/>
        <w:spacing w:line="240" w:lineRule="auto"/>
        <w:ind w:firstLine="0"/>
        <w:textAlignment w:val="auto"/>
        <w:rPr>
          <w:rFonts w:ascii="QCF_BSML" w:hAnsi="QCF_BSML" w:cs="QCF_BSML"/>
          <w:color w:val="000000"/>
          <w:sz w:val="35"/>
          <w:szCs w:val="35"/>
          <w:rtl/>
          <w:lang w:eastAsia="en-US"/>
        </w:rPr>
      </w:pPr>
      <w:r>
        <w:rPr>
          <w:rFonts w:ascii="Traditional Arabic" w:hAnsi="Traditional Arabic" w:hint="cs"/>
          <w:sz w:val="36"/>
          <w:szCs w:val="36"/>
          <w:rtl/>
          <w:lang w:eastAsia="en-US"/>
        </w:rPr>
        <w:t xml:space="preserve">الإسلامُ دِين الرَّحمَةِ والعَطْف، وإخلاصُ العُبودِيَّة لله تعالى، والتَّعاون على الخيرِ والبِرِّ. وفي هذه السُّورَةِ يُبَيِّن تعالى عاقِبَة مَن يُفَرِّط في ذلك، فيقول سبحانه: </w:t>
      </w:r>
    </w:p>
    <w:p w14:paraId="05B9CC30" w14:textId="77777777" w:rsidR="006D0E4A" w:rsidRDefault="006D0E4A" w:rsidP="006D0E4A">
      <w:pPr>
        <w:overflowPunct/>
        <w:autoSpaceDE/>
        <w:autoSpaceDN/>
        <w:adjustRightInd/>
        <w:spacing w:line="240" w:lineRule="auto"/>
        <w:ind w:firstLine="0"/>
        <w:jc w:val="center"/>
        <w:textAlignment w:val="auto"/>
        <w:rPr>
          <w:rFonts w:ascii="QCF_BSML" w:hAnsi="QCF_BSML" w:cs="QCF_BSML"/>
          <w:color w:val="000000"/>
          <w:sz w:val="35"/>
          <w:szCs w:val="35"/>
          <w:rtl/>
          <w:lang w:eastAsia="en-US"/>
        </w:rPr>
      </w:pPr>
      <w:r>
        <w:rPr>
          <w:rFonts w:ascii="QCF_BSML" w:hAnsi="QCF_BSML" w:cs="QCF_BSML"/>
          <w:color w:val="000000"/>
          <w:sz w:val="35"/>
          <w:szCs w:val="35"/>
          <w:rtl/>
          <w:lang w:eastAsia="en-US"/>
        </w:rPr>
        <w:t>ﭑﭒﭓ</w:t>
      </w:r>
    </w:p>
    <w:p w14:paraId="43DB01E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A25A0D">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A25A0D">
        <w:rPr>
          <w:rFonts w:ascii="QCF2602" w:hAnsi="QCF2602" w:cs="QCF2602"/>
          <w:color w:val="000000"/>
          <w:sz w:val="28"/>
          <w:szCs w:val="28"/>
          <w:rtl/>
        </w:rPr>
        <w:t>ﱖ ﱗ ﱘ ﱙ ﱚ ﱛ ﱜ  ﱝ ﱞ ﱟ</w:t>
      </w:r>
      <w:r w:rsidR="00752556" w:rsidRPr="00752556">
        <w:rPr>
          <w:rFonts w:ascii="QCF2602" w:hAnsi="QCF2602" w:cs="Lotus Linotype"/>
          <w:color w:val="000000"/>
          <w:sz w:val="28"/>
          <w:szCs w:val="28"/>
          <w:rtl/>
        </w:rPr>
        <w:t>﴾</w:t>
      </w:r>
      <w:r w:rsidRPr="00A25A0D">
        <w:rPr>
          <w:rFonts w:ascii="QCF2602" w:hAnsi="QCF2602" w:cs="QCF2602"/>
          <w:color w:val="000000"/>
          <w:sz w:val="28"/>
          <w:szCs w:val="28"/>
          <w:rtl/>
        </w:rPr>
        <w:t xml:space="preserve"> ﱡ ﱢ ﱣ ﱤ ﱥ  ﱦ ﱧ ﱨ ﱩ ﱪ ﱫ ﱬ ﱭ  ﱮ ﱯ ﱰ ﱱ ﱲ ﱳ ﱴ ﱵ </w:t>
      </w:r>
      <w:r w:rsidR="00752556" w:rsidRPr="00752556">
        <w:rPr>
          <w:rFonts w:ascii="QCF2602" w:hAnsi="QCF2602" w:cs="Lotus Linotype"/>
          <w:color w:val="000000"/>
          <w:sz w:val="28"/>
          <w:szCs w:val="28"/>
          <w:rtl/>
        </w:rPr>
        <w:t>﴾</w:t>
      </w:r>
      <w:r>
        <w:rPr>
          <w:rFonts w:ascii="Traditional Arabic" w:hAnsi="Traditional Arabic" w:hint="cs"/>
          <w:sz w:val="36"/>
          <w:szCs w:val="36"/>
          <w:rtl/>
          <w:lang w:eastAsia="en-US"/>
        </w:rPr>
        <w:t xml:space="preserve"> </w:t>
      </w:r>
      <w:r>
        <w:rPr>
          <w:rFonts w:ascii="Traditional Arabic" w:hAnsi="Traditional Arabic" w:hint="cs"/>
          <w:rtl/>
          <w:lang w:eastAsia="en-US"/>
        </w:rPr>
        <w:t>[الماعون</w:t>
      </w:r>
      <w:r w:rsidRPr="004313B6">
        <w:rPr>
          <w:rFonts w:ascii="Traditional Arabic" w:hAnsi="Traditional Arabic" w:hint="cs"/>
          <w:rtl/>
          <w:lang w:eastAsia="en-US"/>
        </w:rPr>
        <w:t xml:space="preserve">: 1 </w:t>
      </w:r>
      <w:r w:rsidRPr="004313B6">
        <w:rPr>
          <w:rFonts w:ascii="Traditional Arabic" w:hAnsi="Traditional Arabic"/>
          <w:rtl/>
          <w:lang w:eastAsia="en-US"/>
        </w:rPr>
        <w:t>–</w:t>
      </w:r>
      <w:r w:rsidRPr="004313B6">
        <w:rPr>
          <w:rFonts w:ascii="Traditional Arabic" w:hAnsi="Traditional Arabic" w:hint="cs"/>
          <w:rtl/>
          <w:lang w:eastAsia="en-US"/>
        </w:rPr>
        <w:t xml:space="preserve"> </w:t>
      </w:r>
      <w:r>
        <w:rPr>
          <w:rFonts w:ascii="Traditional Arabic" w:hAnsi="Traditional Arabic" w:hint="cs"/>
          <w:rtl/>
          <w:lang w:eastAsia="en-US"/>
        </w:rPr>
        <w:t>7</w:t>
      </w:r>
      <w:r w:rsidRPr="004313B6">
        <w:rPr>
          <w:rFonts w:ascii="Traditional Arabic" w:hAnsi="Traditional Arabic" w:hint="cs"/>
          <w:rtl/>
          <w:lang w:eastAsia="en-US"/>
        </w:rPr>
        <w:t>].</w:t>
      </w:r>
    </w:p>
    <w:p w14:paraId="43E44100"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269E672E"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25E922CF"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صِفات المكَذِّبين بالدِّين.</w:t>
      </w:r>
    </w:p>
    <w:p w14:paraId="7BE92388"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935"/>
        <w:gridCol w:w="6912"/>
      </w:tblGrid>
      <w:tr w:rsidR="006D0E4A" w14:paraId="3EFE1E79" w14:textId="77777777" w:rsidTr="00952577">
        <w:tc>
          <w:tcPr>
            <w:tcW w:w="2935" w:type="dxa"/>
          </w:tcPr>
          <w:p w14:paraId="3A050B6C" w14:textId="77777777" w:rsidR="006D0E4A" w:rsidRPr="00155A41"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6912" w:type="dxa"/>
          </w:tcPr>
          <w:p w14:paraId="6E94012D" w14:textId="77777777" w:rsidR="006D0E4A" w:rsidRPr="00155A41"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450DF90B" w14:textId="77777777" w:rsidTr="00952577">
        <w:tc>
          <w:tcPr>
            <w:tcW w:w="2935" w:type="dxa"/>
          </w:tcPr>
          <w:p w14:paraId="35E3DD0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أَرَأَيْت </w:t>
            </w:r>
          </w:p>
        </w:tc>
        <w:tc>
          <w:tcPr>
            <w:tcW w:w="6912" w:type="dxa"/>
          </w:tcPr>
          <w:p w14:paraId="01A2291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عَلِمْت ؟ وفي السُّؤالِ تَشْوِيقٌ لِلتَّعَرُّف على المنكَرِ المذكورِ.</w:t>
            </w:r>
          </w:p>
        </w:tc>
      </w:tr>
      <w:tr w:rsidR="006D0E4A" w14:paraId="47F4E111" w14:textId="77777777" w:rsidTr="00952577">
        <w:tc>
          <w:tcPr>
            <w:tcW w:w="2935" w:type="dxa"/>
          </w:tcPr>
          <w:p w14:paraId="4417F79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يُكَذِّب بِالدِّين</w:t>
            </w:r>
          </w:p>
        </w:tc>
        <w:tc>
          <w:tcPr>
            <w:tcW w:w="6912" w:type="dxa"/>
          </w:tcPr>
          <w:p w14:paraId="6682EE1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يُكَذِّب بِالجزاء.</w:t>
            </w:r>
          </w:p>
        </w:tc>
      </w:tr>
      <w:tr w:rsidR="006D0E4A" w14:paraId="2BB32A1E" w14:textId="77777777" w:rsidTr="00952577">
        <w:tc>
          <w:tcPr>
            <w:tcW w:w="2935" w:type="dxa"/>
          </w:tcPr>
          <w:p w14:paraId="186B148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يَدُعُّ اليَتِيمَ</w:t>
            </w:r>
          </w:p>
        </w:tc>
        <w:tc>
          <w:tcPr>
            <w:tcW w:w="6912" w:type="dxa"/>
          </w:tcPr>
          <w:p w14:paraId="5F005B1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يَدْفَع اليَتِيمَ ويَزْجُره زَجْراً عَنِيفاً.</w:t>
            </w:r>
          </w:p>
        </w:tc>
      </w:tr>
      <w:tr w:rsidR="006D0E4A" w14:paraId="61E1DEC3" w14:textId="77777777" w:rsidTr="00952577">
        <w:tc>
          <w:tcPr>
            <w:tcW w:w="2935" w:type="dxa"/>
          </w:tcPr>
          <w:p w14:paraId="1363938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ولا يحضُّ</w:t>
            </w:r>
          </w:p>
        </w:tc>
        <w:tc>
          <w:tcPr>
            <w:tcW w:w="6912" w:type="dxa"/>
          </w:tcPr>
          <w:p w14:paraId="6E2022B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لا يَبْحَث.</w:t>
            </w:r>
          </w:p>
        </w:tc>
      </w:tr>
      <w:tr w:rsidR="006D0E4A" w14:paraId="679854D9" w14:textId="77777777" w:rsidTr="00952577">
        <w:tc>
          <w:tcPr>
            <w:tcW w:w="2935" w:type="dxa"/>
          </w:tcPr>
          <w:p w14:paraId="312BD5E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ساهُون</w:t>
            </w:r>
          </w:p>
        </w:tc>
        <w:tc>
          <w:tcPr>
            <w:tcW w:w="6912" w:type="dxa"/>
          </w:tcPr>
          <w:p w14:paraId="79B9CA7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غافِلون مُتَشاغِلون.</w:t>
            </w:r>
          </w:p>
        </w:tc>
      </w:tr>
      <w:tr w:rsidR="006D0E4A" w14:paraId="6CCA0D7E" w14:textId="77777777" w:rsidTr="00952577">
        <w:tc>
          <w:tcPr>
            <w:tcW w:w="2935" w:type="dxa"/>
          </w:tcPr>
          <w:p w14:paraId="59FBF62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يُراؤُون </w:t>
            </w:r>
          </w:p>
        </w:tc>
        <w:tc>
          <w:tcPr>
            <w:tcW w:w="6912" w:type="dxa"/>
          </w:tcPr>
          <w:p w14:paraId="321F108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يحسِنون العَمَلَ والعِبادَة في الظّاهِر بِغَرَضِ كَسْبِ الثَّناءِ والمدِيحِ مِن النّاسِ.</w:t>
            </w:r>
          </w:p>
        </w:tc>
      </w:tr>
      <w:tr w:rsidR="006D0E4A" w14:paraId="6AC711E9" w14:textId="77777777" w:rsidTr="00952577">
        <w:tc>
          <w:tcPr>
            <w:tcW w:w="2935" w:type="dxa"/>
          </w:tcPr>
          <w:p w14:paraId="1E747DA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ويمنَعُون الماعونَ</w:t>
            </w:r>
          </w:p>
        </w:tc>
        <w:tc>
          <w:tcPr>
            <w:tcW w:w="6912" w:type="dxa"/>
          </w:tcPr>
          <w:p w14:paraId="76064D0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يمنَعون ما يُنْتَفَعُ بِه مِن الأَواني وغيرِها. وقيل: يمنعون زكاةَ أموالهم.</w:t>
            </w:r>
          </w:p>
        </w:tc>
      </w:tr>
    </w:tbl>
    <w:p w14:paraId="72071359" w14:textId="77777777" w:rsidR="006D0E4A" w:rsidRPr="00155A41"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147E3957" w14:textId="77777777" w:rsidR="006D0E4A" w:rsidRDefault="006D0E4A" w:rsidP="006D0E4A">
      <w:pPr>
        <w:pStyle w:val="ListParagraph"/>
        <w:numPr>
          <w:ilvl w:val="0"/>
          <w:numId w:val="11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استفهامٌ عن الذي يُكَذِّب بيَومِ الجزاءِ والحساب، وفيه تَشْوِيقٌ لِلسّامِع لِيَعْرِفَ صِفات هذا الـمُكَذِّبِ، ومنها:</w:t>
      </w:r>
    </w:p>
    <w:p w14:paraId="496A89C2" w14:textId="77777777" w:rsidR="006D0E4A" w:rsidRDefault="006D0E4A" w:rsidP="006D0E4A">
      <w:pPr>
        <w:pStyle w:val="ListParagraph"/>
        <w:numPr>
          <w:ilvl w:val="0"/>
          <w:numId w:val="11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أنَّه يَزْجُر اليَتِيمَ ويَدْفَعُه بِشِدَّةٍ.</w:t>
      </w:r>
    </w:p>
    <w:p w14:paraId="1733B870" w14:textId="77777777" w:rsidR="006D0E4A" w:rsidRDefault="006D0E4A" w:rsidP="006D0E4A">
      <w:pPr>
        <w:pStyle w:val="ListParagraph"/>
        <w:numPr>
          <w:ilvl w:val="0"/>
          <w:numId w:val="11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عَدَم إطعامِه الطَّعامَ لِلفُقراءِ والمساكِينَ.</w:t>
      </w:r>
    </w:p>
    <w:p w14:paraId="363755D0" w14:textId="77777777" w:rsidR="006D0E4A" w:rsidRDefault="006D0E4A" w:rsidP="006D0E4A">
      <w:pPr>
        <w:pStyle w:val="ListParagraph"/>
        <w:numPr>
          <w:ilvl w:val="0"/>
          <w:numId w:val="11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إطعامُ الطَّعامِ لِليَتامى والمساكِين والرِّفْقُ بهم مِن صِفات المؤمنين، قال تعالى:</w:t>
      </w:r>
      <w:r w:rsidRPr="00F004E8">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A25A0D">
        <w:rPr>
          <w:rFonts w:ascii="QCF2579" w:hAnsi="QCF2579" w:cs="QCF2579"/>
          <w:color w:val="000000"/>
          <w:sz w:val="28"/>
          <w:szCs w:val="28"/>
          <w:rtl/>
        </w:rPr>
        <w:t>ﱑ ﱒ ﱓ ﱔ ﱕ  ﱖ ﱗ</w:t>
      </w:r>
      <w:r w:rsidR="00752556" w:rsidRPr="00752556">
        <w:rPr>
          <w:rFonts w:ascii="QCF2579" w:hAnsi="QCF2579" w:cs="Lotus Linotype"/>
          <w:color w:val="000000"/>
          <w:sz w:val="28"/>
          <w:szCs w:val="28"/>
          <w:rtl/>
        </w:rPr>
        <w:t>﴾</w:t>
      </w:r>
      <w:r>
        <w:rPr>
          <w:rFonts w:ascii="QCF2BSML" w:hAnsi="QCF2BSML" w:cs="QCF2BSML" w:hint="cs"/>
          <w:color w:val="000000"/>
          <w:sz w:val="28"/>
          <w:szCs w:val="28"/>
          <w:rtl/>
        </w:rPr>
        <w:t xml:space="preserve">    </w:t>
      </w:r>
      <w:r>
        <w:rPr>
          <w:rFonts w:ascii="Traditional Arabic" w:hAnsi="Traditional Arabic" w:hint="cs"/>
          <w:rtl/>
          <w:lang w:eastAsia="en-US"/>
        </w:rPr>
        <w:t>[الإنسان: 8</w:t>
      </w:r>
      <w:r w:rsidRPr="004313B6">
        <w:rPr>
          <w:rFonts w:ascii="Traditional Arabic" w:hAnsi="Traditional Arabic" w:hint="cs"/>
          <w:rtl/>
          <w:lang w:eastAsia="en-US"/>
        </w:rPr>
        <w:t>]</w:t>
      </w:r>
      <w:r>
        <w:rPr>
          <w:rFonts w:ascii="Traditional Arabic" w:hAnsi="Traditional Arabic" w:hint="cs"/>
          <w:sz w:val="36"/>
          <w:szCs w:val="36"/>
          <w:rtl/>
          <w:lang w:eastAsia="en-US"/>
        </w:rPr>
        <w:t>، فعلى المسلم أن يفعَل ذلك ويحُثَّ غيرَه عليه.</w:t>
      </w:r>
    </w:p>
    <w:p w14:paraId="03E3DE17" w14:textId="77777777" w:rsidR="006D0E4A" w:rsidRDefault="006D0E4A" w:rsidP="006D0E4A">
      <w:pPr>
        <w:pStyle w:val="ListParagraph"/>
        <w:numPr>
          <w:ilvl w:val="0"/>
          <w:numId w:val="11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الوَعِيد الشَّديد لِمَن يَغْفَل عن صَلاتِه ويَتَشاغَل عنها، فلا يُؤَدِّيها في وَقْتِها وعلى وَجْهِها المطلوب.</w:t>
      </w:r>
    </w:p>
    <w:p w14:paraId="57CBBD72" w14:textId="77777777" w:rsidR="006D0E4A" w:rsidRDefault="006D0E4A" w:rsidP="006D0E4A">
      <w:pPr>
        <w:pStyle w:val="ListParagraph"/>
        <w:numPr>
          <w:ilvl w:val="0"/>
          <w:numId w:val="11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التَّحذِيُر مِن المراءاةِ بِالأعمال والطّاعات؛ لأنَّه نَوْعٌ مِن الشِّرك.</w:t>
      </w:r>
    </w:p>
    <w:p w14:paraId="3E2F94E2" w14:textId="77777777" w:rsidR="006D0E4A" w:rsidRDefault="006D0E4A" w:rsidP="006D0E4A">
      <w:pPr>
        <w:pStyle w:val="ListParagraph"/>
        <w:numPr>
          <w:ilvl w:val="0"/>
          <w:numId w:val="11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صِفات المؤمنين بَذْلُ المعروفِ، وإعانَة المحتاجِين بالمالِ والجاهِ، وإن كان قليلاً، كإعارَةِ الأواني وغيرِها ممّا يَنْتَفِع بِه النّاس.</w:t>
      </w:r>
    </w:p>
    <w:p w14:paraId="426F6D1B" w14:textId="77777777" w:rsidR="006D0E4A" w:rsidRPr="00E8675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7B977D4"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اكتُب رِسالَةً مِن ثَلاثَةِ أَسْطُرٍ تَنْصَح فيها مُتَكاسِلاً عن الصَّلاة.</w:t>
      </w:r>
    </w:p>
    <w:p w14:paraId="3136E3B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ضَع دائِرَةً حول رَقْمِ الإجابَة الصَّحيحة أو الفُضلى فيما يلي:</w:t>
      </w:r>
    </w:p>
    <w:p w14:paraId="21CBE729" w14:textId="77777777" w:rsidR="006D0E4A" w:rsidRDefault="006D0E4A" w:rsidP="006D0E4A">
      <w:pPr>
        <w:pStyle w:val="ListParagraph"/>
        <w:numPr>
          <w:ilvl w:val="0"/>
          <w:numId w:val="11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صِفات الذي يُكَذِّب بِالدِّين:</w:t>
      </w:r>
    </w:p>
    <w:p w14:paraId="266FE264"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 يَدْفَع اليَتِيمَ ويَزْجُره.                2- لا يحثُّ على إطعامِ المساكِين.</w:t>
      </w:r>
    </w:p>
    <w:p w14:paraId="2D4CEFA5"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3- العبارتان السّابِقَتان صَحِيحتان.    4- العبارتان الأولى والثّانية غير صَحِيحَتَيْن.</w:t>
      </w:r>
    </w:p>
    <w:p w14:paraId="7B925432" w14:textId="77777777" w:rsidR="006D0E4A" w:rsidRDefault="006D0E4A" w:rsidP="006D0E4A">
      <w:pPr>
        <w:pStyle w:val="ListParagraph"/>
        <w:numPr>
          <w:ilvl w:val="0"/>
          <w:numId w:val="11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إحسان العِبادَة في الظّاهر بِغَرَضِ كَسْبِ الثَّناء والمدح مِن النّاس:</w:t>
      </w:r>
    </w:p>
    <w:p w14:paraId="37B4F867" w14:textId="77777777" w:rsidR="006D0E4A" w:rsidRDefault="006D0E4A" w:rsidP="006D0E4A">
      <w:pPr>
        <w:pStyle w:val="ListParagraph"/>
        <w:overflowPunct/>
        <w:autoSpaceDE/>
        <w:autoSpaceDN/>
        <w:adjustRightInd/>
        <w:spacing w:line="240" w:lineRule="auto"/>
        <w:ind w:left="108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 نميمَة.              2- رِياء.</w:t>
      </w:r>
    </w:p>
    <w:p w14:paraId="34AA532C" w14:textId="77777777" w:rsidR="006D0E4A" w:rsidRDefault="006D0E4A" w:rsidP="006D0E4A">
      <w:pPr>
        <w:pStyle w:val="ListParagraph"/>
        <w:overflowPunct/>
        <w:autoSpaceDE/>
        <w:autoSpaceDN/>
        <w:adjustRightInd/>
        <w:spacing w:line="240" w:lineRule="auto"/>
        <w:ind w:left="108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3- غِيبَة.              4- جميعُ ما ذُكِرَ صَحِيحٌ.</w:t>
      </w:r>
    </w:p>
    <w:p w14:paraId="05458AF7" w14:textId="77777777" w:rsidR="006D0E4A" w:rsidRDefault="006D0E4A" w:rsidP="006D0E4A">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حدِّد مَوْقِفَك فيما يلي:</w:t>
      </w:r>
    </w:p>
    <w:p w14:paraId="57F0E040" w14:textId="77777777" w:rsidR="006D0E4A" w:rsidRDefault="006D0E4A" w:rsidP="006D0E4A">
      <w:pPr>
        <w:pStyle w:val="ListParagraph"/>
        <w:numPr>
          <w:ilvl w:val="0"/>
          <w:numId w:val="11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زَمِيلٌ يحتاج قَلَماً.</w:t>
      </w:r>
    </w:p>
    <w:p w14:paraId="4ED7CBC5" w14:textId="77777777" w:rsidR="006D0E4A" w:rsidRDefault="006D0E4A" w:rsidP="006D0E4A">
      <w:pPr>
        <w:pStyle w:val="ListParagraph"/>
        <w:numPr>
          <w:ilvl w:val="0"/>
          <w:numId w:val="11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أعمى يُرِيد أن يَعْبُرَ الطَّرِيقَ.</w:t>
      </w:r>
    </w:p>
    <w:p w14:paraId="47B11A36" w14:textId="77777777" w:rsidR="006D0E4A" w:rsidRPr="00E86759" w:rsidRDefault="006D0E4A" w:rsidP="006D0E4A">
      <w:pPr>
        <w:pStyle w:val="ListParagraph"/>
        <w:numPr>
          <w:ilvl w:val="0"/>
          <w:numId w:val="120"/>
        </w:numPr>
        <w:overflowPunct/>
        <w:autoSpaceDE/>
        <w:autoSpaceDN/>
        <w:adjustRightInd/>
        <w:spacing w:line="240" w:lineRule="auto"/>
        <w:textAlignment w:val="auto"/>
        <w:rPr>
          <w:rFonts w:ascii="Traditional Arabic" w:hAnsi="Traditional Arabic"/>
          <w:sz w:val="36"/>
          <w:szCs w:val="36"/>
          <w:lang w:eastAsia="en-US"/>
        </w:rPr>
      </w:pPr>
      <w:r w:rsidRPr="00E86759">
        <w:rPr>
          <w:rFonts w:ascii="Traditional Arabic" w:hAnsi="Traditional Arabic" w:hint="cs"/>
          <w:sz w:val="36"/>
          <w:szCs w:val="36"/>
          <w:rtl/>
          <w:lang w:eastAsia="en-US"/>
        </w:rPr>
        <w:t>تائ</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 xml:space="preserve"> في الص</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حراء</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 xml:space="preserve"> ليس معه ماء</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w:t>
      </w:r>
    </w:p>
    <w:p w14:paraId="704754B1" w14:textId="77777777" w:rsidR="006D0E4A" w:rsidRDefault="006D0E4A" w:rsidP="006D0E4A">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د-    </w:t>
      </w:r>
      <w:r w:rsidRPr="00E86759">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يم</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 xml:space="preserve"> ف</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ير</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 xml:space="preserve"> في ح</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E86759">
        <w:rPr>
          <w:rFonts w:ascii="Traditional Arabic" w:hAnsi="Traditional Arabic" w:hint="cs"/>
          <w:sz w:val="36"/>
          <w:szCs w:val="36"/>
          <w:rtl/>
          <w:lang w:eastAsia="en-US"/>
        </w:rPr>
        <w:t>.</w:t>
      </w:r>
    </w:p>
    <w:p w14:paraId="7B890AA6"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536A885A" w14:textId="77777777" w:rsidR="006D0E4A" w:rsidRDefault="006D0E4A" w:rsidP="006D0E4A">
      <w:pPr>
        <w:pStyle w:val="30"/>
        <w:rPr>
          <w:rtl/>
          <w:lang w:eastAsia="en-US"/>
        </w:rPr>
      </w:pPr>
      <w:r>
        <w:rPr>
          <w:rFonts w:hint="cs"/>
          <w:rtl/>
          <w:lang w:eastAsia="en-US"/>
        </w:rPr>
        <w:lastRenderedPageBreak/>
        <w:t>الحادي والخمسون</w:t>
      </w:r>
    </w:p>
    <w:p w14:paraId="38FDBCE3" w14:textId="77777777" w:rsidR="006D0E4A" w:rsidRDefault="006D0E4A" w:rsidP="006D0E4A">
      <w:pPr>
        <w:pStyle w:val="a8"/>
        <w:rPr>
          <w:rtl/>
          <w:lang w:eastAsia="en-US"/>
        </w:rPr>
      </w:pPr>
      <w:bookmarkStart w:id="101" w:name="_Toc371250732"/>
      <w:r>
        <w:rPr>
          <w:rFonts w:hint="cs"/>
          <w:rtl/>
          <w:lang w:eastAsia="en-US"/>
        </w:rPr>
        <w:t>تفسِير سورة الكَوْثر</w:t>
      </w:r>
      <w:bookmarkEnd w:id="101"/>
    </w:p>
    <w:p w14:paraId="79442249" w14:textId="77777777" w:rsidR="006D0E4A" w:rsidRDefault="006D0E4A" w:rsidP="006D0E4A">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قَدِم كَعْبُ بن الأشْرَفِ اليَهودِيِّ إلى مَكَّةَ، فقالت له قريش: أنحنُ خَيْرٌ أم محمَّد ؟ فقال: أَنْتُم خَيْرٌ مِنه، فأنزل الله: </w:t>
      </w:r>
      <w:r w:rsidR="00752556" w:rsidRPr="00752556">
        <w:rPr>
          <w:rFonts w:ascii="QCF2BSML" w:hAnsi="QCF2BSML" w:cs="Lotus Linotype"/>
          <w:color w:val="000000"/>
          <w:sz w:val="28"/>
          <w:szCs w:val="28"/>
          <w:rtl/>
        </w:rPr>
        <w:t>﴿</w:t>
      </w:r>
      <w:r w:rsidRPr="00A25A0D">
        <w:rPr>
          <w:rFonts w:ascii="QCF2602" w:hAnsi="QCF2602" w:cs="QCF2602"/>
          <w:color w:val="000000"/>
          <w:sz w:val="28"/>
          <w:szCs w:val="28"/>
          <w:rtl/>
        </w:rPr>
        <w:t>ﱾ ﱿ ﲀ ﲁ</w:t>
      </w:r>
      <w:r w:rsidRPr="00A25A0D">
        <w:rPr>
          <w:rFonts w:ascii="QCF2BSML" w:hAnsi="QCF2BSML" w:cs="QCF2BSML"/>
          <w:color w:val="000000"/>
          <w:sz w:val="28"/>
          <w:szCs w:val="28"/>
          <w:rtl/>
        </w:rPr>
        <w:t>ﱠ</w:t>
      </w:r>
      <w:r w:rsidRPr="00F004E8">
        <w:rPr>
          <w:rFonts w:ascii="QCF2BSML" w:hAnsi="QCF2BSML" w:cs="QCF2BSML"/>
          <w:color w:val="000000"/>
          <w:sz w:val="28"/>
          <w:szCs w:val="28"/>
          <w:rtl/>
        </w:rPr>
        <w:t xml:space="preserve"> </w:t>
      </w:r>
      <w:r w:rsidRPr="00F004E8">
        <w:rPr>
          <w:rFonts w:ascii="Traditional Arabic" w:hAnsi="Traditional Arabic"/>
          <w:sz w:val="36"/>
          <w:szCs w:val="36"/>
          <w:rtl/>
          <w:lang w:eastAsia="en-US"/>
        </w:rPr>
        <w:t>.</w:t>
      </w:r>
    </w:p>
    <w:p w14:paraId="45E431D8"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5E5917E3" w14:textId="77777777" w:rsidR="006D0E4A" w:rsidRDefault="006D0E4A" w:rsidP="006D0E4A">
      <w:pPr>
        <w:overflowPunct/>
        <w:bidi w:val="0"/>
        <w:spacing w:line="240" w:lineRule="auto"/>
        <w:ind w:firstLine="0"/>
        <w:jc w:val="center"/>
        <w:textAlignment w:val="auto"/>
        <w:rPr>
          <w:rFonts w:ascii="QCF_BSML" w:hAnsi="QCF_BSML" w:cs="QCF_BSML"/>
          <w:color w:val="000000"/>
          <w:sz w:val="35"/>
          <w:szCs w:val="35"/>
          <w:rtl/>
          <w:lang w:eastAsia="en-US"/>
        </w:rPr>
      </w:pPr>
      <w:r>
        <w:rPr>
          <w:rFonts w:ascii="QCF_BSML" w:hAnsi="QCF_BSML" w:cs="QCF_BSML"/>
          <w:color w:val="000000"/>
          <w:sz w:val="35"/>
          <w:szCs w:val="35"/>
          <w:rtl/>
          <w:lang w:eastAsia="en-US"/>
        </w:rPr>
        <w:t>ﭑﭒﭓ</w:t>
      </w:r>
    </w:p>
    <w:p w14:paraId="1AF6594D" w14:textId="77777777" w:rsidR="006D0E4A" w:rsidRDefault="00823723" w:rsidP="006D0E4A">
      <w:pPr>
        <w:overflowPunct/>
        <w:bidi w:val="0"/>
        <w:spacing w:line="240" w:lineRule="auto"/>
        <w:ind w:firstLine="0"/>
        <w:jc w:val="right"/>
        <w:textAlignment w:val="auto"/>
        <w:rPr>
          <w:rFonts w:ascii="QCF_BSML" w:hAnsi="QCF_BSML" w:cs="QCF_BSML"/>
          <w:color w:val="000000"/>
          <w:sz w:val="35"/>
          <w:szCs w:val="35"/>
          <w:lang w:eastAsia="en-US"/>
        </w:rPr>
      </w:pPr>
      <w:r w:rsidRPr="00823723">
        <w:rPr>
          <w:rFonts w:ascii="QCF2BSML" w:hAnsi="QCF2BSML" w:cs="Lotus Linotype"/>
          <w:color w:val="000000"/>
          <w:sz w:val="28"/>
          <w:szCs w:val="28"/>
          <w:rtl/>
        </w:rPr>
        <w:t>﴿</w:t>
      </w:r>
      <w:r w:rsidR="006D0E4A" w:rsidRPr="00A25A0D">
        <w:rPr>
          <w:rFonts w:ascii="QCF2602" w:hAnsi="QCF2602" w:cs="QCF2602"/>
          <w:color w:val="000000"/>
          <w:sz w:val="28"/>
          <w:szCs w:val="28"/>
          <w:rtl/>
        </w:rPr>
        <w:t>ﱶ ﱷ ﱸ ﱹ ﱺ ﱻ ﱼ ﱽ  ﱾ ﱿ ﲀ ﲁ ﲂ</w:t>
      </w:r>
      <w:r w:rsidR="00752556" w:rsidRPr="00752556">
        <w:rPr>
          <w:rFonts w:ascii="QCF2602" w:hAnsi="QCF2602"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rtl/>
          <w:lang w:eastAsia="en-US"/>
        </w:rPr>
        <w:t>[الكوثر</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3</w:t>
      </w:r>
      <w:r w:rsidR="006D0E4A" w:rsidRPr="004313B6">
        <w:rPr>
          <w:rFonts w:ascii="Traditional Arabic" w:hAnsi="Traditional Arabic" w:hint="cs"/>
          <w:rtl/>
          <w:lang w:eastAsia="en-US"/>
        </w:rPr>
        <w:t>].</w:t>
      </w:r>
    </w:p>
    <w:p w14:paraId="77CC9FC8" w14:textId="77777777" w:rsidR="006D0E4A" w:rsidRPr="00227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001AC06F" w14:textId="77777777" w:rsidR="006D0E4A" w:rsidRPr="00227CD9"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مَقامُ نَبِيِّنا محمَّدٍ صلَّى الله عليه وسلَّم</w:t>
      </w:r>
      <w:r>
        <w:rPr>
          <w:rFonts w:ascii="Traditional Arabic" w:hAnsi="Traditional Arabic" w:cs="(M. Aiyada Ayoub ALKobaisi)" w:hint="cs"/>
          <w:sz w:val="36"/>
          <w:szCs w:val="36"/>
          <w:rtl/>
          <w:lang w:eastAsia="en-US"/>
        </w:rPr>
        <w:t xml:space="preserve"> </w:t>
      </w:r>
      <w:r w:rsidRPr="00F004E8">
        <w:rPr>
          <w:rFonts w:ascii="Traditional Arabic" w:hAnsi="Traditional Arabic"/>
          <w:sz w:val="36"/>
          <w:szCs w:val="36"/>
          <w:rtl/>
          <w:lang w:eastAsia="en-US"/>
        </w:rPr>
        <w:t>عند 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p>
    <w:p w14:paraId="1D5510B5" w14:textId="77777777" w:rsidR="006D0E4A" w:rsidRPr="00227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17B869FD" w14:textId="77777777" w:rsidTr="00952577">
        <w:tc>
          <w:tcPr>
            <w:tcW w:w="2368" w:type="dxa"/>
          </w:tcPr>
          <w:p w14:paraId="636EB3F0" w14:textId="77777777" w:rsidR="006D0E4A" w:rsidRPr="00227CD9"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28F9F1A7" w14:textId="77777777" w:rsidR="006D0E4A" w:rsidRPr="00227CD9"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2178359D" w14:textId="77777777" w:rsidTr="00952577">
        <w:tc>
          <w:tcPr>
            <w:tcW w:w="2368" w:type="dxa"/>
          </w:tcPr>
          <w:p w14:paraId="18C6CBF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الكَوْثَر</w:t>
            </w:r>
          </w:p>
        </w:tc>
        <w:tc>
          <w:tcPr>
            <w:tcW w:w="7479" w:type="dxa"/>
          </w:tcPr>
          <w:p w14:paraId="1D8C111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الخيرُ الكَثِيرُ في الدُّنيا والآخِرَة، ومنه نهر الكَوْثَر في الجنَّة الذي حافَتاه خِيامُ اللُّؤْلُؤ المجوَّف، وطِيبُهُ: الـمِسْك.</w:t>
            </w:r>
          </w:p>
        </w:tc>
      </w:tr>
      <w:tr w:rsidR="006D0E4A" w14:paraId="398A12AF" w14:textId="77777777" w:rsidTr="00952577">
        <w:tc>
          <w:tcPr>
            <w:tcW w:w="2368" w:type="dxa"/>
          </w:tcPr>
          <w:p w14:paraId="1BAD797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انحَرْ </w:t>
            </w:r>
          </w:p>
        </w:tc>
        <w:tc>
          <w:tcPr>
            <w:tcW w:w="7479" w:type="dxa"/>
          </w:tcPr>
          <w:p w14:paraId="691A85C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اذْبَح.</w:t>
            </w:r>
          </w:p>
        </w:tc>
      </w:tr>
      <w:tr w:rsidR="006D0E4A" w14:paraId="76EC72CE" w14:textId="77777777" w:rsidTr="00952577">
        <w:tc>
          <w:tcPr>
            <w:tcW w:w="2368" w:type="dxa"/>
          </w:tcPr>
          <w:p w14:paraId="00FB87B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شانِئَك </w:t>
            </w:r>
          </w:p>
        </w:tc>
        <w:tc>
          <w:tcPr>
            <w:tcW w:w="7479" w:type="dxa"/>
          </w:tcPr>
          <w:p w14:paraId="4C9122A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مُبْغِضُك وعَدُوُّك.</w:t>
            </w:r>
          </w:p>
        </w:tc>
      </w:tr>
      <w:tr w:rsidR="006D0E4A" w14:paraId="5A32E669" w14:textId="77777777" w:rsidTr="00952577">
        <w:tc>
          <w:tcPr>
            <w:tcW w:w="2368" w:type="dxa"/>
          </w:tcPr>
          <w:p w14:paraId="67FD4F5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الأَبْتَر</w:t>
            </w:r>
          </w:p>
        </w:tc>
        <w:tc>
          <w:tcPr>
            <w:tcW w:w="7479" w:type="dxa"/>
          </w:tcPr>
          <w:p w14:paraId="7BD94B8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المنقَطِع مِن الخيرِ والذِّكْرِ والوَلَدِ.</w:t>
            </w:r>
          </w:p>
        </w:tc>
      </w:tr>
    </w:tbl>
    <w:p w14:paraId="6DBE33DE" w14:textId="77777777" w:rsidR="006D0E4A" w:rsidRPr="00227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34D8B0CD" w14:textId="77777777" w:rsidR="006D0E4A" w:rsidRPr="00F004E8" w:rsidRDefault="006D0E4A" w:rsidP="006D0E4A">
      <w:pPr>
        <w:pStyle w:val="ListParagraph"/>
        <w:numPr>
          <w:ilvl w:val="0"/>
          <w:numId w:val="121"/>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ض</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تعالى على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محم</w:t>
      </w:r>
      <w:r>
        <w:rPr>
          <w:rFonts w:ascii="Traditional Arabic" w:hAnsi="Traditional Arabic" w:hint="cs"/>
          <w:sz w:val="36"/>
          <w:szCs w:val="36"/>
          <w:rtl/>
          <w:lang w:eastAsia="en-US"/>
        </w:rPr>
        <w:t>َّ</w:t>
      </w:r>
      <w:r>
        <w:rPr>
          <w:rFonts w:ascii="Traditional Arabic" w:hAnsi="Traditional Arabic"/>
          <w:sz w:val="36"/>
          <w:szCs w:val="36"/>
          <w:rtl/>
          <w:lang w:eastAsia="en-US"/>
        </w:rPr>
        <w:t>د</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بأن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الخير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ث</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ير، وهو الذي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سال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وأد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ى الأمان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وت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على الط</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يق الحق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واب.</w:t>
      </w:r>
    </w:p>
    <w:p w14:paraId="78038AB3" w14:textId="77777777" w:rsidR="006D0E4A" w:rsidRPr="00F004E8" w:rsidRDefault="006D0E4A" w:rsidP="006D0E4A">
      <w:pPr>
        <w:pStyle w:val="ListParagraph"/>
        <w:numPr>
          <w:ilvl w:val="0"/>
          <w:numId w:val="121"/>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أم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تعالى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محم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داً</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وأ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أن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هوا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الخال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في 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لاتهم وذبح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على 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ما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 المشر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كون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الذ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3AECFA40" w14:textId="77777777" w:rsidR="006D0E4A" w:rsidRPr="00F004E8" w:rsidRDefault="006D0E4A" w:rsidP="006D0E4A">
      <w:pPr>
        <w:pStyle w:val="ListParagraph"/>
        <w:numPr>
          <w:ilvl w:val="0"/>
          <w:numId w:val="121"/>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لا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 إيمان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الإنسان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وإسلام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إلا بمح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المحب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p>
    <w:p w14:paraId="30494197" w14:textId="77777777" w:rsidR="006D0E4A" w:rsidRPr="00F004E8" w:rsidRDefault="006D0E4A" w:rsidP="006D0E4A">
      <w:pPr>
        <w:pStyle w:val="ListParagraph"/>
        <w:numPr>
          <w:ilvl w:val="0"/>
          <w:numId w:val="121"/>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أعداء</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وم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ض</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و</w:t>
      </w:r>
      <w:r>
        <w:rPr>
          <w:rFonts w:ascii="Traditional Arabic" w:hAnsi="Traditional Arabic" w:hint="cs"/>
          <w:sz w:val="36"/>
          <w:szCs w:val="36"/>
          <w:rtl/>
          <w:lang w:eastAsia="en-US"/>
        </w:rPr>
        <w:t xml:space="preserve">أنَّ </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قابهم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انق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طاع 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p>
    <w:p w14:paraId="05661D9E" w14:textId="77777777" w:rsidR="006D0E4A" w:rsidRPr="00227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398AEF1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كَثِيراً ما يُلْفِت القُرآن الكريم بعد كُلِّ نِعْمَةٍ مِن النِّعَم إلى أداء شُكْرِها بِالعُبودِيَّة الخالِصَة للهِ عزَّ وجلَّ.</w:t>
      </w:r>
    </w:p>
    <w:p w14:paraId="22043EF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اكتُب عِبادَتين نَبَّهْت إليهِما السُّورَة. ووَجْه الإخلاصِ فيهما.</w:t>
      </w:r>
    </w:p>
    <w:p w14:paraId="17F18219" w14:textId="77777777" w:rsidR="006D0E4A" w:rsidRPr="00227CD9"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الأسئلة:</w:t>
      </w:r>
    </w:p>
    <w:p w14:paraId="2718BB2C"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استَظْهِر معنى الكَلِمات التّالية، ثم دوِّن ما حَفِظْتَه دون النَّظَرِ لِلكِتابِ:</w:t>
      </w:r>
    </w:p>
    <w:p w14:paraId="7AD14266" w14:textId="77777777" w:rsidR="006D0E4A" w:rsidRDefault="006D0E4A" w:rsidP="006D0E4A">
      <w:pPr>
        <w:pStyle w:val="ListParagraph"/>
        <w:numPr>
          <w:ilvl w:val="0"/>
          <w:numId w:val="12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الكَوْثَر.</w:t>
      </w:r>
    </w:p>
    <w:p w14:paraId="48ED44D5" w14:textId="77777777" w:rsidR="006D0E4A" w:rsidRDefault="006D0E4A" w:rsidP="006D0E4A">
      <w:pPr>
        <w:pStyle w:val="ListParagraph"/>
        <w:numPr>
          <w:ilvl w:val="0"/>
          <w:numId w:val="12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شانِئَك.</w:t>
      </w:r>
    </w:p>
    <w:p w14:paraId="517669EF" w14:textId="77777777" w:rsidR="006D0E4A" w:rsidRDefault="006D0E4A" w:rsidP="006D0E4A">
      <w:pPr>
        <w:pStyle w:val="ListParagraph"/>
        <w:numPr>
          <w:ilvl w:val="0"/>
          <w:numId w:val="12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الأَبْتَر.</w:t>
      </w:r>
    </w:p>
    <w:p w14:paraId="46CAC56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ابحث في مَكتَبَة المدرسَة ومَصادِر التَّعلًّم عمّا وَرَدَ في سَبَب نُزولِ هذه السُّورَة.</w:t>
      </w:r>
    </w:p>
    <w:p w14:paraId="6C03B025" w14:textId="77777777" w:rsidR="006D0E4A" w:rsidRPr="00F004E8"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جاهَد الرسول</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F004E8">
        <w:rPr>
          <w:rFonts w:ascii="Traditional Arabic" w:hAnsi="Traditional Arabic"/>
          <w:sz w:val="36"/>
          <w:szCs w:val="36"/>
          <w:rtl/>
          <w:lang w:eastAsia="en-US"/>
        </w:rPr>
        <w:t>وتحم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 الأذ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ى في سبيل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أجل أن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 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 في 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 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موراً ترى 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لر</w:t>
      </w:r>
      <w:r>
        <w:rPr>
          <w:rFonts w:ascii="Traditional Arabic" w:hAnsi="Traditional Arabic" w:hint="cs"/>
          <w:sz w:val="36"/>
          <w:szCs w:val="36"/>
          <w:rtl/>
          <w:lang w:eastAsia="en-US"/>
        </w:rPr>
        <w:t>َّ</w:t>
      </w:r>
      <w:r>
        <w:rPr>
          <w:rFonts w:ascii="Traditional Arabic" w:hAnsi="Traditional Arabic"/>
          <w:sz w:val="36"/>
          <w:szCs w:val="36"/>
          <w:rtl/>
          <w:lang w:eastAsia="en-US"/>
        </w:rPr>
        <w:t>سول</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بعد الله</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ض</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لاً عليك في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 لها وع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 بها</w:t>
      </w:r>
      <w:r>
        <w:rPr>
          <w:rFonts w:ascii="Traditional Arabic" w:hAnsi="Traditional Arabic" w:hint="cs"/>
          <w:sz w:val="36"/>
          <w:szCs w:val="36"/>
          <w:rtl/>
          <w:lang w:eastAsia="en-US"/>
        </w:rPr>
        <w:t>.</w:t>
      </w:r>
    </w:p>
    <w:p w14:paraId="64897054" w14:textId="77777777" w:rsidR="006D0E4A" w:rsidRPr="00F004E8"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F004E8">
        <w:rPr>
          <w:rFonts w:ascii="Traditional Arabic" w:hAnsi="Traditional Arabic"/>
          <w:sz w:val="36"/>
          <w:szCs w:val="36"/>
          <w:rtl/>
          <w:lang w:eastAsia="en-US"/>
        </w:rPr>
        <w:t>س4-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الخطاب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في قوله تعالى:</w:t>
      </w:r>
      <w:r w:rsidRPr="005E197A">
        <w:rPr>
          <w:rFonts w:ascii="QCF2BSML" w:hAnsi="QCF2BSML" w:cs="QCF2BSML"/>
          <w:color w:val="000000"/>
          <w:sz w:val="28"/>
          <w:szCs w:val="28"/>
          <w:rtl/>
        </w:rPr>
        <w:t xml:space="preserve"> </w:t>
      </w:r>
      <w:r w:rsidRPr="00A25A0D">
        <w:rPr>
          <w:rFonts w:ascii="QCF2BSML" w:hAnsi="QCF2BSML" w:cs="QCF2BSML"/>
          <w:color w:val="000000"/>
          <w:sz w:val="28"/>
          <w:szCs w:val="28"/>
          <w:rtl/>
        </w:rPr>
        <w:t>ﱡ</w:t>
      </w:r>
      <w:r w:rsidRPr="005E197A">
        <w:rPr>
          <w:rFonts w:ascii="QCF2602" w:hAnsi="QCF2602" w:cs="QCF2602"/>
          <w:color w:val="000000"/>
          <w:sz w:val="28"/>
          <w:szCs w:val="28"/>
          <w:rtl/>
        </w:rPr>
        <w:t xml:space="preserve"> </w:t>
      </w:r>
      <w:r w:rsidRPr="00A25A0D">
        <w:rPr>
          <w:rFonts w:ascii="QCF2602" w:hAnsi="QCF2602" w:cs="QCF2602"/>
          <w:color w:val="000000"/>
          <w:sz w:val="28"/>
          <w:szCs w:val="28"/>
          <w:rtl/>
        </w:rPr>
        <w:t>ﱶ ﱷ ﱸ</w:t>
      </w:r>
      <w:r w:rsidRPr="00A25A0D">
        <w:rPr>
          <w:rFonts w:ascii="QCF2BSML" w:hAnsi="QCF2BSML" w:cs="QCF2BSML"/>
          <w:color w:val="000000"/>
          <w:sz w:val="28"/>
          <w:szCs w:val="28"/>
          <w:rtl/>
        </w:rPr>
        <w:t>ﱠ</w:t>
      </w:r>
      <w:r>
        <w:rPr>
          <w:rFonts w:ascii="QCF2BSML" w:hAnsi="QCF2BSML" w:cs="QCF2BSML" w:hint="cs"/>
          <w:color w:val="000000"/>
          <w:sz w:val="28"/>
          <w:szCs w:val="28"/>
          <w:rtl/>
        </w:rPr>
        <w:t xml:space="preserve">    </w:t>
      </w:r>
      <w:r>
        <w:rPr>
          <w:rFonts w:ascii="Traditional Arabic" w:hAnsi="Traditional Arabic" w:hint="cs"/>
          <w:sz w:val="36"/>
          <w:szCs w:val="36"/>
          <w:rtl/>
          <w:lang w:eastAsia="en-US"/>
        </w:rPr>
        <w:t>؟</w:t>
      </w:r>
    </w:p>
    <w:p w14:paraId="07A72E25" w14:textId="77777777" w:rsidR="006D0E4A" w:rsidRPr="00F004E8"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F004E8">
        <w:rPr>
          <w:rFonts w:ascii="Traditional Arabic" w:hAnsi="Traditional Arabic"/>
          <w:sz w:val="36"/>
          <w:szCs w:val="36"/>
          <w:rtl/>
          <w:lang w:eastAsia="en-US"/>
        </w:rPr>
        <w:t xml:space="preserve">س5- </w:t>
      </w:r>
      <w:r w:rsidRPr="00F004E8">
        <w:rPr>
          <w:rFonts w:ascii="Traditional Arabic" w:hAnsi="Traditional Arabic"/>
          <w:sz w:val="36"/>
          <w:szCs w:val="36"/>
          <w:vertAlign w:val="superscript"/>
          <w:rtl/>
          <w:lang w:eastAsia="en-US"/>
        </w:rPr>
        <w:t>((</w:t>
      </w:r>
      <w:r>
        <w:rPr>
          <w:rFonts w:ascii="Traditional Arabic" w:hAnsi="Traditional Arabic" w:hint="cs"/>
          <w:sz w:val="36"/>
          <w:szCs w:val="36"/>
          <w:vertAlign w:val="superscript"/>
          <w:rtl/>
          <w:lang w:eastAsia="en-US"/>
        </w:rPr>
        <w:t xml:space="preserve"> </w:t>
      </w:r>
      <w:r w:rsidRPr="00F004E8">
        <w:rPr>
          <w:rFonts w:ascii="Traditional Arabic" w:hAnsi="Traditional Arabic"/>
          <w:sz w:val="36"/>
          <w:szCs w:val="36"/>
          <w:rtl/>
          <w:lang w:eastAsia="en-US"/>
        </w:rPr>
        <w:t>الإخلاص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ش</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ط</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الع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vertAlign w:val="superscript"/>
          <w:rtl/>
          <w:lang w:eastAsia="en-US"/>
        </w:rPr>
        <w:t xml:space="preserve"> </w:t>
      </w:r>
      <w:r w:rsidRPr="00F004E8">
        <w:rPr>
          <w:rFonts w:ascii="Traditional Arabic" w:hAnsi="Traditional Arabic"/>
          <w:sz w:val="36"/>
          <w:szCs w:val="36"/>
          <w:vertAlign w:val="superscript"/>
          <w:rtl/>
          <w:lang w:eastAsia="en-US"/>
        </w:rPr>
        <w:t>))</w:t>
      </w:r>
      <w:r w:rsidRPr="00F004E8">
        <w:rPr>
          <w:rFonts w:ascii="Traditional Arabic" w:hAnsi="Traditional Arabic"/>
          <w:sz w:val="36"/>
          <w:szCs w:val="36"/>
          <w:rtl/>
          <w:lang w:eastAsia="en-US"/>
        </w:rPr>
        <w:t xml:space="preserve"> است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خ</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 الد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على ذلك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هذه 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w:t>
      </w:r>
    </w:p>
    <w:p w14:paraId="33A1FCF0" w14:textId="77777777" w:rsidR="006D0E4A" w:rsidRPr="00F004E8"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F004E8">
        <w:rPr>
          <w:rFonts w:ascii="Traditional Arabic" w:hAnsi="Traditional Arabic"/>
          <w:sz w:val="36"/>
          <w:szCs w:val="36"/>
          <w:rtl/>
          <w:lang w:eastAsia="en-US"/>
        </w:rPr>
        <w:t xml:space="preserve">س6- </w:t>
      </w:r>
      <w:r w:rsidRPr="00F004E8">
        <w:rPr>
          <w:rFonts w:ascii="Traditional Arabic" w:hAnsi="Traditional Arabic"/>
          <w:sz w:val="36"/>
          <w:szCs w:val="36"/>
          <w:vertAlign w:val="superscript"/>
          <w:rtl/>
          <w:lang w:eastAsia="en-US"/>
        </w:rPr>
        <w:t>((</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محب</w:t>
      </w:r>
      <w:r>
        <w:rPr>
          <w:rFonts w:ascii="Traditional Arabic" w:hAnsi="Traditional Arabic" w:hint="cs"/>
          <w:sz w:val="36"/>
          <w:szCs w:val="36"/>
          <w:rtl/>
          <w:lang w:eastAsia="en-US"/>
        </w:rPr>
        <w:t>َّ</w:t>
      </w:r>
      <w:r>
        <w:rPr>
          <w:rFonts w:ascii="Traditional Arabic" w:hAnsi="Traditional Arabic"/>
          <w:sz w:val="36"/>
          <w:szCs w:val="36"/>
          <w:rtl/>
          <w:lang w:eastAsia="en-US"/>
        </w:rPr>
        <w:t>ة</w:t>
      </w:r>
      <w:r>
        <w:rPr>
          <w:rFonts w:ascii="Traditional Arabic" w:hAnsi="Traditional Arabic" w:hint="cs"/>
          <w:sz w:val="36"/>
          <w:szCs w:val="36"/>
          <w:rtl/>
          <w:lang w:eastAsia="en-US"/>
        </w:rPr>
        <w:t>ُ</w:t>
      </w:r>
      <w:r>
        <w:rPr>
          <w:rFonts w:ascii="Traditional Arabic" w:hAnsi="Traditional Arabic"/>
          <w:sz w:val="36"/>
          <w:szCs w:val="36"/>
          <w:rtl/>
          <w:lang w:eastAsia="en-US"/>
        </w:rPr>
        <w:t xml:space="preserve"> الر</w:t>
      </w:r>
      <w:r>
        <w:rPr>
          <w:rFonts w:ascii="Traditional Arabic" w:hAnsi="Traditional Arabic" w:hint="cs"/>
          <w:sz w:val="36"/>
          <w:szCs w:val="36"/>
          <w:rtl/>
          <w:lang w:eastAsia="en-US"/>
        </w:rPr>
        <w:t>َّ</w:t>
      </w:r>
      <w:r>
        <w:rPr>
          <w:rFonts w:ascii="Traditional Arabic" w:hAnsi="Traditional Arabic"/>
          <w:sz w:val="36"/>
          <w:szCs w:val="36"/>
          <w:rtl/>
          <w:lang w:eastAsia="en-US"/>
        </w:rPr>
        <w:t>سول</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واج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vertAlign w:val="superscript"/>
          <w:rtl/>
          <w:lang w:eastAsia="en-US"/>
        </w:rPr>
        <w:t xml:space="preserve">  </w:t>
      </w:r>
      <w:r w:rsidRPr="00F004E8">
        <w:rPr>
          <w:rFonts w:ascii="Traditional Arabic" w:hAnsi="Traditional Arabic"/>
          <w:sz w:val="36"/>
          <w:szCs w:val="36"/>
          <w:vertAlign w:val="superscript"/>
          <w:rtl/>
          <w:lang w:eastAsia="en-US"/>
        </w:rPr>
        <w:t>))</w:t>
      </w:r>
      <w:r w:rsidRPr="00F004E8">
        <w:rPr>
          <w:rFonts w:ascii="Traditional Arabic" w:hAnsi="Traditional Arabic"/>
          <w:sz w:val="36"/>
          <w:szCs w:val="36"/>
          <w:rtl/>
          <w:lang w:eastAsia="en-US"/>
        </w:rPr>
        <w:t>، كيف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على ذلك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هذه 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w:t>
      </w:r>
    </w:p>
    <w:p w14:paraId="68713F34"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cs="(M. Aiyada Ayoub ALKobaisi)"/>
          <w:sz w:val="36"/>
          <w:szCs w:val="36"/>
          <w:rtl/>
          <w:lang w:eastAsia="en-US"/>
        </w:rPr>
      </w:pPr>
      <w:r>
        <w:rPr>
          <w:rFonts w:ascii="Traditional Arabic" w:hAnsi="Traditional Arabic" w:cs="(M. Aiyada Ayoub ALKobaisi)"/>
          <w:sz w:val="36"/>
          <w:szCs w:val="36"/>
          <w:rtl/>
          <w:lang w:eastAsia="en-US"/>
        </w:rPr>
        <w:br w:type="page"/>
      </w:r>
    </w:p>
    <w:p w14:paraId="5B929AAF" w14:textId="77777777" w:rsidR="006D0E4A" w:rsidRDefault="006D0E4A" w:rsidP="006D0E4A">
      <w:pPr>
        <w:pStyle w:val="30"/>
        <w:rPr>
          <w:rtl/>
          <w:lang w:eastAsia="en-US"/>
        </w:rPr>
      </w:pPr>
      <w:bookmarkStart w:id="102" w:name="_Toc371250733"/>
      <w:r w:rsidRPr="00867085">
        <w:rPr>
          <w:rFonts w:hint="cs"/>
          <w:rtl/>
          <w:lang w:eastAsia="en-US"/>
        </w:rPr>
        <w:lastRenderedPageBreak/>
        <w:t>الد</w:t>
      </w:r>
      <w:r>
        <w:rPr>
          <w:rFonts w:hint="cs"/>
          <w:rtl/>
          <w:lang w:eastAsia="en-US"/>
        </w:rPr>
        <w:t>َّ</w:t>
      </w:r>
      <w:r w:rsidRPr="00867085">
        <w:rPr>
          <w:rFonts w:hint="cs"/>
          <w:rtl/>
          <w:lang w:eastAsia="en-US"/>
        </w:rPr>
        <w:t xml:space="preserve">رس </w:t>
      </w:r>
      <w:bookmarkEnd w:id="102"/>
      <w:r>
        <w:rPr>
          <w:rFonts w:hint="cs"/>
          <w:rtl/>
          <w:lang w:eastAsia="en-US"/>
        </w:rPr>
        <w:t>الثاني والخمسون</w:t>
      </w:r>
    </w:p>
    <w:p w14:paraId="224521E3" w14:textId="77777777" w:rsidR="006D0E4A" w:rsidRDefault="006D0E4A" w:rsidP="006D0E4A">
      <w:pPr>
        <w:pStyle w:val="a8"/>
        <w:rPr>
          <w:rtl/>
          <w:lang w:eastAsia="en-US"/>
        </w:rPr>
      </w:pPr>
      <w:bookmarkStart w:id="103" w:name="_Toc371250734"/>
      <w:r>
        <w:rPr>
          <w:rFonts w:hint="cs"/>
          <w:rtl/>
          <w:lang w:eastAsia="en-US"/>
        </w:rPr>
        <w:t>تَفْسِير سُورَة الكافِرون</w:t>
      </w:r>
      <w:bookmarkEnd w:id="103"/>
    </w:p>
    <w:p w14:paraId="5131D409" w14:textId="77777777" w:rsidR="006D0E4A" w:rsidRDefault="006D0E4A" w:rsidP="006D0E4A">
      <w:pPr>
        <w:overflowPunct/>
        <w:autoSpaceDE/>
        <w:autoSpaceDN/>
        <w:adjustRightInd/>
        <w:spacing w:line="240" w:lineRule="auto"/>
        <w:ind w:firstLine="0"/>
        <w:textAlignment w:val="auto"/>
        <w:rPr>
          <w:rFonts w:ascii="QCF_BSML" w:hAnsi="QCF_BSML" w:cs="QCF_BSML"/>
          <w:color w:val="000000"/>
          <w:sz w:val="35"/>
          <w:szCs w:val="35"/>
          <w:rtl/>
          <w:lang w:eastAsia="en-US"/>
        </w:rPr>
      </w:pPr>
      <w:r>
        <w:rPr>
          <w:rFonts w:ascii="Traditional Arabic" w:hAnsi="Traditional Arabic" w:hint="cs"/>
          <w:sz w:val="36"/>
          <w:szCs w:val="36"/>
          <w:rtl/>
          <w:lang w:eastAsia="en-US"/>
        </w:rPr>
        <w:t>قيل: إنَّ قُرَيْشاً مِن جَهْلِها دَعَت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F004E8">
        <w:rPr>
          <w:rFonts w:ascii="Traditional Arabic" w:hAnsi="Traditional Arabic"/>
          <w:sz w:val="36"/>
          <w:szCs w:val="36"/>
          <w:rtl/>
          <w:lang w:eastAsia="en-US"/>
        </w:rPr>
        <w:t>إلى 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أوثانها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و</w:t>
      </w:r>
      <w:r>
        <w:rPr>
          <w:rFonts w:ascii="Traditional Arabic" w:hAnsi="Traditional Arabic" w:hint="cs"/>
          <w:sz w:val="36"/>
          <w:szCs w:val="36"/>
          <w:rtl/>
          <w:lang w:eastAsia="en-US"/>
        </w:rPr>
        <w:t xml:space="preserve">هم </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دون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فأنز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هذه 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قال تعالى:</w:t>
      </w:r>
      <w:r w:rsidRPr="005E197A">
        <w:rPr>
          <w:rFonts w:ascii="QCF2BSML" w:hAnsi="QCF2BSML" w:cs="QCF2BSML"/>
          <w:color w:val="000000"/>
          <w:sz w:val="28"/>
          <w:szCs w:val="28"/>
          <w:rtl/>
        </w:rPr>
        <w:t xml:space="preserve"> </w:t>
      </w:r>
    </w:p>
    <w:p w14:paraId="7FA03D8C"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416633B9" w14:textId="77777777" w:rsidR="006D0E4A" w:rsidRDefault="00823723" w:rsidP="006D0E4A">
      <w:pPr>
        <w:overflowPunct/>
        <w:autoSpaceDE/>
        <w:autoSpaceDN/>
        <w:adjustRightInd/>
        <w:spacing w:line="240" w:lineRule="auto"/>
        <w:ind w:firstLine="0"/>
        <w:textAlignment w:val="auto"/>
        <w:rPr>
          <w:rFonts w:ascii="Traditional Arabic" w:hAnsi="Traditional Arabic" w:cs="(M. Aiyada Ayoub ALKobaisi)"/>
          <w:sz w:val="36"/>
          <w:szCs w:val="36"/>
          <w:rtl/>
          <w:lang w:eastAsia="en-US"/>
        </w:rPr>
      </w:pPr>
      <w:r w:rsidRPr="00823723">
        <w:rPr>
          <w:rFonts w:ascii="QCF2BSML" w:hAnsi="QCF2BSML" w:cs="Lotus Linotype"/>
          <w:color w:val="000000"/>
          <w:sz w:val="28"/>
          <w:szCs w:val="28"/>
          <w:rtl/>
        </w:rPr>
        <w:t>﴿</w:t>
      </w:r>
      <w:r w:rsidR="006D0E4A" w:rsidRPr="000474FC">
        <w:rPr>
          <w:rFonts w:ascii="QCF2603" w:hAnsi="QCF2603" w:cs="QCF2603"/>
          <w:color w:val="000000"/>
          <w:sz w:val="28"/>
          <w:szCs w:val="28"/>
          <w:rtl/>
        </w:rPr>
        <w:t>ﱁ ﱂ ﱃ ﱄ ﱅ ﱆ ﱇ ﱈ ﱉ  ﱊ ﱋ ﱌ ﱍ ﱎ ﱏ ﱐ ﱑ ﱒ ﱓ ﱔ ﱕ  ﱖ ﱗ ﱘ ﱙ ﱚ ﱛ ﱜ ﱝ ﱞ ﱟ</w:t>
      </w:r>
      <w:r w:rsidR="00752556" w:rsidRPr="00752556">
        <w:rPr>
          <w:rFonts w:ascii="QCF2603" w:hAnsi="QCF2603" w:cs="Lotus Linotype"/>
          <w:color w:val="000000"/>
          <w:sz w:val="28"/>
          <w:szCs w:val="28"/>
          <w:rtl/>
        </w:rPr>
        <w:t>﴾</w:t>
      </w:r>
      <w:r w:rsidR="006D0E4A" w:rsidRPr="000474FC">
        <w:rPr>
          <w:rFonts w:ascii="QCF2603" w:hAnsi="QCF2603" w:cs="QCF2603"/>
          <w:color w:val="000000"/>
          <w:sz w:val="28"/>
          <w:szCs w:val="28"/>
          <w:rtl/>
        </w:rPr>
        <w:t xml:space="preserve"> </w:t>
      </w:r>
      <w:r w:rsidR="00752556" w:rsidRPr="00752556">
        <w:rPr>
          <w:rFonts w:ascii="QCF2603" w:hAnsi="QCF2603"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rtl/>
          <w:lang w:eastAsia="en-US"/>
        </w:rPr>
        <w:t>[الكافرون</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6</w:t>
      </w:r>
      <w:r w:rsidR="006D0E4A" w:rsidRPr="004313B6">
        <w:rPr>
          <w:rFonts w:ascii="Traditional Arabic" w:hAnsi="Traditional Arabic" w:hint="cs"/>
          <w:rtl/>
          <w:lang w:eastAsia="en-US"/>
        </w:rPr>
        <w:t>].</w:t>
      </w:r>
    </w:p>
    <w:p w14:paraId="08DB1075" w14:textId="77777777" w:rsidR="006D0E4A" w:rsidRPr="00867085" w:rsidRDefault="006D0E4A" w:rsidP="006D0E4A">
      <w:pPr>
        <w:overflowPunct/>
        <w:bidi w:val="0"/>
        <w:spacing w:line="240" w:lineRule="auto"/>
        <w:ind w:firstLine="0"/>
        <w:jc w:val="right"/>
        <w:textAlignment w:val="auto"/>
        <w:rPr>
          <w:rFonts w:asciiTheme="minorHAnsi" w:hAnsiTheme="minorHAnsi" w:cs="MS Sans Serif"/>
          <w:color w:val="000000"/>
          <w:sz w:val="18"/>
          <w:szCs w:val="18"/>
          <w:lang w:eastAsia="en-US"/>
        </w:rPr>
      </w:pPr>
    </w:p>
    <w:p w14:paraId="57132095" w14:textId="77777777" w:rsidR="006D0E4A" w:rsidRPr="00867085"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cs="(M. Aiyada Ayoub ALKobaisi)"/>
          <w:b/>
          <w:bCs/>
          <w:sz w:val="36"/>
          <w:szCs w:val="36"/>
          <w:lang w:eastAsia="en-US"/>
        </w:rPr>
      </w:pPr>
      <w:r>
        <w:rPr>
          <w:rFonts w:ascii="Traditional Arabic" w:hAnsi="Traditional Arabic" w:hint="cs"/>
          <w:b/>
          <w:bCs/>
          <w:sz w:val="36"/>
          <w:szCs w:val="36"/>
          <w:rtl/>
          <w:lang w:eastAsia="en-US"/>
        </w:rPr>
        <w:t>موضوع السورة:</w:t>
      </w:r>
    </w:p>
    <w:p w14:paraId="13D5EA4B" w14:textId="77777777" w:rsidR="006D0E4A" w:rsidRDefault="006D0E4A" w:rsidP="006D0E4A">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cs="(M. Aiyada Ayoub ALKobaisi)" w:hint="cs"/>
          <w:b/>
          <w:bCs/>
          <w:sz w:val="36"/>
          <w:szCs w:val="36"/>
          <w:rtl/>
          <w:lang w:eastAsia="en-US"/>
        </w:rPr>
        <w:t xml:space="preserve">- </w:t>
      </w:r>
      <w:r w:rsidRPr="00867085">
        <w:rPr>
          <w:rFonts w:ascii="Traditional Arabic" w:hAnsi="Traditional Arabic" w:hint="cs"/>
          <w:sz w:val="36"/>
          <w:szCs w:val="36"/>
          <w:rtl/>
          <w:lang w:eastAsia="en-US"/>
        </w:rPr>
        <w:t>الب</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راء</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ة م</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 xml:space="preserve"> وأهل</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867085">
        <w:rPr>
          <w:rFonts w:ascii="Traditional Arabic" w:hAnsi="Traditional Arabic" w:hint="cs"/>
          <w:sz w:val="36"/>
          <w:szCs w:val="36"/>
          <w:rtl/>
          <w:lang w:eastAsia="en-US"/>
        </w:rPr>
        <w:t>.</w:t>
      </w:r>
    </w:p>
    <w:p w14:paraId="108A03E2" w14:textId="77777777" w:rsidR="006D0E4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فَضْلُها:</w:t>
      </w:r>
    </w:p>
    <w:p w14:paraId="19C3B744" w14:textId="77777777" w:rsidR="006D0E4A" w:rsidRDefault="006D0E4A" w:rsidP="006D0E4A">
      <w:pPr>
        <w:overflowPunct/>
        <w:autoSpaceDE/>
        <w:autoSpaceDN/>
        <w:adjustRightInd/>
        <w:spacing w:line="240" w:lineRule="auto"/>
        <w:ind w:firstLine="0"/>
        <w:textAlignment w:val="auto"/>
        <w:rPr>
          <w:rFonts w:ascii="(M. Aiyada Ayoub ALKobaisi)" w:hAnsi="(M. Aiyada Ayoub ALKobaisi)" w:cs="(M. Aiyada Ayoub ALKobaisi)"/>
          <w:sz w:val="36"/>
          <w:szCs w:val="36"/>
          <w:rtl/>
          <w:lang w:eastAsia="en-US"/>
        </w:rPr>
      </w:pPr>
      <w:r>
        <w:rPr>
          <w:rFonts w:ascii="Traditional Arabic" w:hAnsi="Traditional Arabic" w:hint="cs"/>
          <w:sz w:val="36"/>
          <w:szCs w:val="36"/>
          <w:rtl/>
          <w:lang w:eastAsia="en-US"/>
        </w:rPr>
        <w:t>روى مسلم في صَحِيحِه عن أبي هريرة رضي الله عنه أنَّ رسولَ الله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5E197A">
        <w:rPr>
          <w:rFonts w:ascii="Traditional Arabic" w:hAnsi="Traditional Arabic"/>
          <w:sz w:val="36"/>
          <w:szCs w:val="36"/>
          <w:rtl/>
          <w:lang w:eastAsia="en-US"/>
        </w:rPr>
        <w:t>ق</w:t>
      </w:r>
      <w:r>
        <w:rPr>
          <w:rFonts w:ascii="Traditional Arabic" w:hAnsi="Traditional Arabic" w:hint="cs"/>
          <w:sz w:val="36"/>
          <w:szCs w:val="36"/>
          <w:rtl/>
          <w:lang w:eastAsia="en-US"/>
        </w:rPr>
        <w:t>َ</w:t>
      </w:r>
      <w:r w:rsidRPr="005E197A">
        <w:rPr>
          <w:rFonts w:ascii="Traditional Arabic" w:hAnsi="Traditional Arabic"/>
          <w:sz w:val="36"/>
          <w:szCs w:val="36"/>
          <w:rtl/>
          <w:lang w:eastAsia="en-US"/>
        </w:rPr>
        <w:t>رأ في رك</w:t>
      </w:r>
      <w:r>
        <w:rPr>
          <w:rFonts w:ascii="Traditional Arabic" w:hAnsi="Traditional Arabic" w:hint="cs"/>
          <w:sz w:val="36"/>
          <w:szCs w:val="36"/>
          <w:rtl/>
          <w:lang w:eastAsia="en-US"/>
        </w:rPr>
        <w:t>ْ</w:t>
      </w:r>
      <w:r w:rsidRPr="005E197A">
        <w:rPr>
          <w:rFonts w:ascii="Traditional Arabic" w:hAnsi="Traditional Arabic"/>
          <w:sz w:val="36"/>
          <w:szCs w:val="36"/>
          <w:rtl/>
          <w:lang w:eastAsia="en-US"/>
        </w:rPr>
        <w:t>ع</w:t>
      </w:r>
      <w:r>
        <w:rPr>
          <w:rFonts w:ascii="Traditional Arabic" w:hAnsi="Traditional Arabic" w:hint="cs"/>
          <w:sz w:val="36"/>
          <w:szCs w:val="36"/>
          <w:rtl/>
          <w:lang w:eastAsia="en-US"/>
        </w:rPr>
        <w:t>َ</w:t>
      </w:r>
      <w:r w:rsidRPr="005E197A">
        <w:rPr>
          <w:rFonts w:ascii="Traditional Arabic" w:hAnsi="Traditional Arabic"/>
          <w:sz w:val="36"/>
          <w:szCs w:val="36"/>
          <w:rtl/>
          <w:lang w:eastAsia="en-US"/>
        </w:rPr>
        <w:t>تي الف</w:t>
      </w:r>
      <w:r>
        <w:rPr>
          <w:rFonts w:ascii="Traditional Arabic" w:hAnsi="Traditional Arabic" w:hint="cs"/>
          <w:sz w:val="36"/>
          <w:szCs w:val="36"/>
          <w:rtl/>
          <w:lang w:eastAsia="en-US"/>
        </w:rPr>
        <w:t>َ</w:t>
      </w:r>
      <w:r w:rsidRPr="005E197A">
        <w:rPr>
          <w:rFonts w:ascii="Traditional Arabic" w:hAnsi="Traditional Arabic"/>
          <w:sz w:val="36"/>
          <w:szCs w:val="36"/>
          <w:rtl/>
          <w:lang w:eastAsia="en-US"/>
        </w:rPr>
        <w:t>ج</w:t>
      </w:r>
      <w:r>
        <w:rPr>
          <w:rFonts w:ascii="Traditional Arabic" w:hAnsi="Traditional Arabic" w:hint="cs"/>
          <w:sz w:val="36"/>
          <w:szCs w:val="36"/>
          <w:rtl/>
          <w:lang w:eastAsia="en-US"/>
        </w:rPr>
        <w:t>ْ</w:t>
      </w:r>
      <w:r w:rsidRPr="005E197A">
        <w:rPr>
          <w:rFonts w:ascii="Traditional Arabic" w:hAnsi="Traditional Arabic"/>
          <w:sz w:val="36"/>
          <w:szCs w:val="36"/>
          <w:rtl/>
          <w:lang w:eastAsia="en-US"/>
        </w:rPr>
        <w:t>ر</w:t>
      </w:r>
      <w:r>
        <w:rPr>
          <w:rFonts w:ascii="Traditional Arabic" w:hAnsi="Traditional Arabic" w:hint="cs"/>
          <w:sz w:val="36"/>
          <w:szCs w:val="36"/>
          <w:rtl/>
          <w:lang w:eastAsia="en-US"/>
        </w:rPr>
        <w:t>ِ:</w:t>
      </w:r>
      <w:r w:rsidRPr="004F143B">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365D6B">
        <w:rPr>
          <w:rFonts w:ascii="QCF2604" w:hAnsi="QCF2604" w:cs="QCF2604"/>
          <w:color w:val="000000"/>
          <w:sz w:val="28"/>
          <w:szCs w:val="28"/>
          <w:rtl/>
        </w:rPr>
        <w:t>ﱁ ﱂ ﱃ ﱄ</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 xml:space="preserve">، و </w:t>
      </w:r>
      <w:r w:rsidR="00823723" w:rsidRPr="00823723">
        <w:rPr>
          <w:rFonts w:ascii="QCF2BSML" w:hAnsi="QCF2BSML" w:cs="Lotus Linotype"/>
          <w:color w:val="000000"/>
          <w:sz w:val="28"/>
          <w:szCs w:val="28"/>
          <w:rtl/>
        </w:rPr>
        <w:t>﴿</w:t>
      </w:r>
      <w:r w:rsidRPr="000474FC">
        <w:rPr>
          <w:rFonts w:ascii="QCF2603" w:hAnsi="QCF2603" w:cs="QCF2603"/>
          <w:color w:val="000000"/>
          <w:sz w:val="28"/>
          <w:szCs w:val="28"/>
          <w:rtl/>
        </w:rPr>
        <w:t>ﱁ ﱂ ﱃ</w:t>
      </w:r>
      <w:r w:rsidR="00752556" w:rsidRPr="00752556">
        <w:rPr>
          <w:rFonts w:ascii="QCF2BSML" w:hAnsi="QCF2BSML" w:cs="Lotus Linotype"/>
          <w:color w:val="000000"/>
          <w:sz w:val="28"/>
          <w:szCs w:val="28"/>
          <w:rtl/>
        </w:rPr>
        <w:t>﴾</w:t>
      </w:r>
      <w:r w:rsidRPr="00640225">
        <w:rPr>
          <w:rFonts w:ascii="Traditional Arabic" w:hAnsi="Traditional Arabic" w:hint="cs"/>
          <w:sz w:val="36"/>
          <w:szCs w:val="36"/>
          <w:vertAlign w:val="superscript"/>
          <w:rtl/>
          <w:lang w:eastAsia="en-US"/>
        </w:rPr>
        <w:t>(</w:t>
      </w:r>
      <w:r w:rsidRPr="00640225">
        <w:rPr>
          <w:rFonts w:ascii="Traditional Arabic" w:hAnsi="Traditional Arabic"/>
          <w:vertAlign w:val="superscript"/>
          <w:rtl/>
        </w:rPr>
        <w:footnoteReference w:id="11"/>
      </w:r>
      <w:r w:rsidRPr="00640225">
        <w:rPr>
          <w:rFonts w:ascii="Traditional Arabic" w:hAnsi="Traditional Arabic" w:hint="cs"/>
          <w:sz w:val="36"/>
          <w:szCs w:val="36"/>
          <w:vertAlign w:val="superscript"/>
          <w:rtl/>
          <w:lang w:eastAsia="en-US"/>
        </w:rPr>
        <w:t>)</w:t>
      </w:r>
    </w:p>
    <w:p w14:paraId="045A6E18" w14:textId="77777777" w:rsidR="006D0E4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b/>
          <w:bCs/>
          <w:sz w:val="36"/>
          <w:szCs w:val="36"/>
          <w:lang w:eastAsia="en-US"/>
        </w:rPr>
      </w:pPr>
      <w:r w:rsidRPr="00640225">
        <w:rPr>
          <w:rFonts w:ascii="Traditional Arabic" w:hAnsi="Traditional Arabic" w:hint="cs"/>
          <w:b/>
          <w:bCs/>
          <w:sz w:val="36"/>
          <w:szCs w:val="36"/>
          <w:rtl/>
          <w:lang w:eastAsia="en-US"/>
        </w:rPr>
        <w:t>فوائد وأحكام:</w:t>
      </w:r>
    </w:p>
    <w:p w14:paraId="1C3E3FA6" w14:textId="77777777" w:rsidR="006D0E4A"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قُل يا محمَّد لهؤلاءِ الكفّار بِالوَحْي المنكِرينَ لِلتَّوحيد، المشركِين في عِبادَةِ اللهِ: </w:t>
      </w:r>
      <w:r w:rsidR="00823723" w:rsidRPr="00823723">
        <w:rPr>
          <w:rFonts w:ascii="QCF2BSML" w:hAnsi="QCF2BSML" w:cs="Lotus Linotype"/>
          <w:color w:val="000000"/>
          <w:sz w:val="28"/>
          <w:szCs w:val="28"/>
          <w:rtl/>
        </w:rPr>
        <w:t>﴿</w:t>
      </w:r>
      <w:r w:rsidRPr="000474FC">
        <w:rPr>
          <w:rFonts w:ascii="QCF2603" w:hAnsi="QCF2603" w:cs="QCF2603"/>
          <w:color w:val="000000"/>
          <w:sz w:val="28"/>
          <w:szCs w:val="28"/>
          <w:rtl/>
        </w:rPr>
        <w:t>ﱅ ﱆ ﱇ ﱈ</w:t>
      </w:r>
      <w:r w:rsidR="00752556" w:rsidRPr="00752556">
        <w:rPr>
          <w:rFonts w:ascii="QCF2BSML" w:hAnsi="QCF2BSML" w:cs="Lotus Linotype"/>
          <w:color w:val="000000"/>
          <w:sz w:val="28"/>
          <w:szCs w:val="28"/>
          <w:rtl/>
        </w:rPr>
        <w:t>﴾</w:t>
      </w:r>
      <w:r w:rsidRPr="000474FC">
        <w:rPr>
          <w:rFonts w:ascii="QCF2603" w:hAnsi="QCF2603" w:cs="QCF2603"/>
          <w:color w:val="000000"/>
          <w:sz w:val="28"/>
          <w:szCs w:val="28"/>
          <w:rtl/>
        </w:rPr>
        <w:t xml:space="preserve"> </w:t>
      </w:r>
      <w:r>
        <w:rPr>
          <w:rFonts w:ascii="Traditional Arabic" w:hAnsi="Traditional Arabic" w:hint="cs"/>
          <w:sz w:val="36"/>
          <w:szCs w:val="36"/>
          <w:rtl/>
          <w:lang w:eastAsia="en-US"/>
        </w:rPr>
        <w:t>مِن الأوْثانِ التي لا حولَ لها ولا قُوَّة، وهي ضَعِيفَةٌ لا تَقْدِر على شَيْءٍ.</w:t>
      </w:r>
    </w:p>
    <w:p w14:paraId="1B1C8E3C" w14:textId="77777777" w:rsidR="006D0E4A"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المشرِكون لم يَعْبُدوا اللهَ تعالى ولن يَعْبُدوه؛ لِعَدَمِ إخلاصِهِم في عِبادَتهم المقتَرِنَة بِالشِّرك لا تُسمَّى عِبادَة.</w:t>
      </w:r>
    </w:p>
    <w:p w14:paraId="31895FDA" w14:textId="77777777" w:rsidR="006D0E4A"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أمَرَ اللهُ سبحانَه نَبِيَّه أن يُبَلِّغَهُم أنَّه لن يَعْبُدَ آلهتَهُم مُسْتَقْبَلاً فقال:</w:t>
      </w:r>
      <w:r w:rsidRPr="004F143B">
        <w:rPr>
          <w:rFonts w:ascii="QCF2BSML" w:hAnsi="QCF2BSML" w:cs="QCF2BSML"/>
          <w:color w:val="000000"/>
          <w:sz w:val="28"/>
          <w:szCs w:val="28"/>
          <w:rtl/>
        </w:rPr>
        <w:t xml:space="preserve"> </w:t>
      </w:r>
      <w:r w:rsidRPr="000474FC">
        <w:rPr>
          <w:rFonts w:ascii="QCF2BSML" w:hAnsi="QCF2BSML" w:cs="QCF2BSML"/>
          <w:color w:val="000000"/>
          <w:sz w:val="28"/>
          <w:szCs w:val="28"/>
          <w:rtl/>
        </w:rPr>
        <w:t>ﱡ</w:t>
      </w:r>
      <w:r w:rsidRPr="004F143B">
        <w:rPr>
          <w:rFonts w:ascii="QCF2603" w:hAnsi="QCF2603" w:cs="QCF2603"/>
          <w:color w:val="000000"/>
          <w:sz w:val="28"/>
          <w:szCs w:val="28"/>
          <w:rtl/>
        </w:rPr>
        <w:t xml:space="preserve"> </w:t>
      </w:r>
      <w:r w:rsidRPr="000474FC">
        <w:rPr>
          <w:rFonts w:ascii="QCF2603" w:hAnsi="QCF2603" w:cs="QCF2603"/>
          <w:color w:val="000000"/>
          <w:sz w:val="28"/>
          <w:szCs w:val="28"/>
          <w:rtl/>
        </w:rPr>
        <w:t>ﱐ ﱑ ﱒ ﱓ ﱔ</w:t>
      </w:r>
      <w:r w:rsidRPr="000474FC">
        <w:rPr>
          <w:rFonts w:ascii="QCF2BSML" w:hAnsi="QCF2BSML" w:cs="QCF2BSML"/>
          <w:color w:val="000000"/>
          <w:sz w:val="28"/>
          <w:szCs w:val="28"/>
          <w:rtl/>
        </w:rPr>
        <w:t>ﱠ</w:t>
      </w:r>
      <w:r>
        <w:rPr>
          <w:rFonts w:ascii="Traditional Arabic" w:hAnsi="Traditional Arabic" w:hint="cs"/>
          <w:sz w:val="36"/>
          <w:szCs w:val="36"/>
          <w:rtl/>
          <w:lang w:eastAsia="en-US"/>
        </w:rPr>
        <w:t>، كما أنهم لن يَعبُدوا اللهَ وحدَه مُسْتَقْبَلاً ما داموا مُقِيمِين على شِرْكِهِم ولذا قال:</w:t>
      </w:r>
      <w:r w:rsidRPr="004F143B">
        <w:rPr>
          <w:rFonts w:ascii="QCF2BSML" w:hAnsi="QCF2BSML" w:cs="QCF2BSML"/>
          <w:color w:val="000000"/>
          <w:sz w:val="28"/>
          <w:szCs w:val="28"/>
          <w:rtl/>
        </w:rPr>
        <w:t xml:space="preserve"> </w:t>
      </w:r>
      <w:r w:rsidRPr="000474FC">
        <w:rPr>
          <w:rFonts w:ascii="QCF2BSML" w:hAnsi="QCF2BSML" w:cs="QCF2BSML"/>
          <w:color w:val="000000"/>
          <w:sz w:val="28"/>
          <w:szCs w:val="28"/>
          <w:rtl/>
        </w:rPr>
        <w:t>ﱡ</w:t>
      </w:r>
      <w:r>
        <w:rPr>
          <w:rFonts w:ascii="Traditional Arabic" w:hAnsi="Traditional Arabic" w:hint="cs"/>
          <w:sz w:val="36"/>
          <w:szCs w:val="36"/>
          <w:rtl/>
          <w:lang w:eastAsia="en-US"/>
        </w:rPr>
        <w:t xml:space="preserve"> </w:t>
      </w:r>
      <w:r w:rsidRPr="000474FC">
        <w:rPr>
          <w:rFonts w:ascii="QCF2603" w:hAnsi="QCF2603" w:cs="QCF2603"/>
          <w:color w:val="000000"/>
          <w:sz w:val="28"/>
          <w:szCs w:val="28"/>
          <w:rtl/>
        </w:rPr>
        <w:t>ﱖ ﱗ ﱘ ﱙ ﱚ</w:t>
      </w:r>
      <w:r w:rsidRPr="000474FC">
        <w:rPr>
          <w:rFonts w:ascii="QCF2BSML" w:hAnsi="QCF2BSML" w:cs="QCF2BSML"/>
          <w:color w:val="000000"/>
          <w:sz w:val="28"/>
          <w:szCs w:val="28"/>
          <w:rtl/>
        </w:rPr>
        <w:t>ﱠ</w:t>
      </w:r>
      <w:r>
        <w:rPr>
          <w:rFonts w:ascii="Traditional Arabic" w:hAnsi="Traditional Arabic" w:hint="cs"/>
          <w:sz w:val="36"/>
          <w:szCs w:val="36"/>
          <w:rtl/>
          <w:lang w:eastAsia="en-US"/>
        </w:rPr>
        <w:t>.</w:t>
      </w:r>
    </w:p>
    <w:p w14:paraId="7E2EEFAE" w14:textId="77777777" w:rsidR="006D0E4A"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تَكرَّر في الآيات نَفْي وُقوعِ العِبادَة لغيرِ اللهِ في كلِّ الأزمان تَأكِيداً على أمرِ التَّوحيد، وأنَّ العِبادَةَ لا تُصْرَف لأحَدٍ سِوى اللهِ وحدَه.</w:t>
      </w:r>
    </w:p>
    <w:p w14:paraId="69ADDCF8" w14:textId="77777777" w:rsidR="006D0E4A"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على المسلِم أن يتَمَسَّك بِعَقِيدَتِه ويُدافِع عنها ويدعوا إليها بِكُلِّ وَسِيلَةٍ، ولا يَلْتَفِت إلى الأدْيان الباطِلَة مهما رَوَّجَها المبطِلون.</w:t>
      </w:r>
    </w:p>
    <w:p w14:paraId="4E03128D" w14:textId="77777777" w:rsidR="006D0E4A" w:rsidRPr="00F004E8"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بر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اء</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ما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ده المشركون، وع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دون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واه.</w:t>
      </w:r>
    </w:p>
    <w:p w14:paraId="66EB79BF" w14:textId="77777777" w:rsidR="006D0E4A" w:rsidRPr="00F004E8" w:rsidRDefault="006D0E4A" w:rsidP="006D0E4A">
      <w:pPr>
        <w:pStyle w:val="ListParagraph"/>
        <w:numPr>
          <w:ilvl w:val="0"/>
          <w:numId w:val="123"/>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لا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مع الإشراك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والت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 إلى غير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أنواع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ود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الإسلام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لا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إل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راء</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الش</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وأه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72AA7C03" w14:textId="77777777" w:rsidR="006D0E4A" w:rsidRPr="00640225"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116460F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هذه السُّورَة وسُورَة الإخلاصِ تُشرَع قِراءَتهما في مَواطِن. اُذكر أربعَةً مِن هذه المواطِن.</w:t>
      </w:r>
    </w:p>
    <w:p w14:paraId="52E80672" w14:textId="77777777" w:rsidR="006D0E4A" w:rsidRDefault="006D0E4A" w:rsidP="006D0E4A">
      <w:pPr>
        <w:pStyle w:val="ListParagraph"/>
        <w:numPr>
          <w:ilvl w:val="0"/>
          <w:numId w:val="12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2A4C17C9" w14:textId="77777777" w:rsidR="006D0E4A" w:rsidRDefault="006D0E4A" w:rsidP="006D0E4A">
      <w:pPr>
        <w:pStyle w:val="ListParagraph"/>
        <w:numPr>
          <w:ilvl w:val="0"/>
          <w:numId w:val="12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443941BA" w14:textId="77777777" w:rsidR="006D0E4A" w:rsidRDefault="006D0E4A" w:rsidP="006D0E4A">
      <w:pPr>
        <w:pStyle w:val="ListParagraph"/>
        <w:numPr>
          <w:ilvl w:val="0"/>
          <w:numId w:val="12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39B4FE4" w14:textId="77777777" w:rsidR="006D0E4A" w:rsidRDefault="006D0E4A" w:rsidP="006D0E4A">
      <w:pPr>
        <w:pStyle w:val="ListParagraph"/>
        <w:numPr>
          <w:ilvl w:val="0"/>
          <w:numId w:val="12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5854B711" w14:textId="77777777" w:rsidR="006D0E4A" w:rsidRPr="00DE4414"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4FFEDD4"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ماذا تستفيد مِن قول الله لرسوله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sidRPr="008D13B9">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0474FC">
        <w:rPr>
          <w:rFonts w:ascii="QCF2603" w:hAnsi="QCF2603" w:cs="QCF2603"/>
          <w:color w:val="000000"/>
          <w:sz w:val="28"/>
          <w:szCs w:val="28"/>
          <w:rtl/>
        </w:rPr>
        <w:t>ﱁ ﱂ ﱃ ﱄ ﱅ ﱆ ﱇ ﱈ</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 xml:space="preserve"> ؟ </w:t>
      </w:r>
      <w:r>
        <w:rPr>
          <w:rFonts w:ascii="QCF_BSML" w:hAnsi="QCF_BSML" w:cs="QCF_BSML" w:hint="cs"/>
          <w:color w:val="000000"/>
          <w:sz w:val="35"/>
          <w:szCs w:val="35"/>
          <w:rtl/>
          <w:lang w:eastAsia="en-US"/>
        </w:rPr>
        <w:t xml:space="preserve"> </w:t>
      </w:r>
    </w:p>
    <w:p w14:paraId="2953B20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اختَر الإجابات الصَّحيحة فيما يلي:</w:t>
      </w:r>
    </w:p>
    <w:p w14:paraId="0AE0E852"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الأُمورِ التي تُحْبِطُ العِبادَة ما يلي:</w:t>
      </w:r>
    </w:p>
    <w:p w14:paraId="713D5359" w14:textId="77777777" w:rsidR="006D0E4A" w:rsidRDefault="006D0E4A" w:rsidP="006D0E4A">
      <w:pPr>
        <w:pStyle w:val="ListParagraph"/>
        <w:numPr>
          <w:ilvl w:val="0"/>
          <w:numId w:val="12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الشِّركُ في النِّيَّة وعَدَم الإخلاص.</w:t>
      </w:r>
    </w:p>
    <w:p w14:paraId="58B37B0F" w14:textId="77777777" w:rsidR="006D0E4A" w:rsidRDefault="006D0E4A" w:rsidP="006D0E4A">
      <w:pPr>
        <w:pStyle w:val="ListParagraph"/>
        <w:numPr>
          <w:ilvl w:val="0"/>
          <w:numId w:val="12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عَدَمُ الاقتِداء بِالرَّسولِ صلَّى الله عليه وسلَّم.</w:t>
      </w:r>
    </w:p>
    <w:p w14:paraId="7884E6DB"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DE4414">
        <w:rPr>
          <w:rFonts w:ascii="Traditional Arabic" w:hAnsi="Traditional Arabic" w:hint="cs"/>
          <w:sz w:val="36"/>
          <w:szCs w:val="36"/>
          <w:rtl/>
          <w:lang w:eastAsia="en-US"/>
        </w:rPr>
        <w:t>الخطأ</w:t>
      </w:r>
      <w:r>
        <w:rPr>
          <w:rFonts w:ascii="Traditional Arabic" w:hAnsi="Traditional Arabic" w:hint="cs"/>
          <w:sz w:val="36"/>
          <w:szCs w:val="36"/>
          <w:rtl/>
          <w:lang w:eastAsia="en-US"/>
        </w:rPr>
        <w:t>ُ</w:t>
      </w:r>
      <w:r w:rsidRPr="00DE4414">
        <w:rPr>
          <w:rFonts w:ascii="Traditional Arabic" w:hAnsi="Traditional Arabic" w:hint="cs"/>
          <w:sz w:val="36"/>
          <w:szCs w:val="36"/>
          <w:rtl/>
          <w:lang w:eastAsia="en-US"/>
        </w:rPr>
        <w:t xml:space="preserve"> والن</w:t>
      </w:r>
      <w:r>
        <w:rPr>
          <w:rFonts w:ascii="Traditional Arabic" w:hAnsi="Traditional Arabic" w:hint="cs"/>
          <w:sz w:val="36"/>
          <w:szCs w:val="36"/>
          <w:rtl/>
          <w:lang w:eastAsia="en-US"/>
        </w:rPr>
        <w:t>ِّ</w:t>
      </w:r>
      <w:r w:rsidRPr="00DE4414">
        <w:rPr>
          <w:rFonts w:ascii="Traditional Arabic" w:hAnsi="Traditional Arabic" w:hint="cs"/>
          <w:sz w:val="36"/>
          <w:szCs w:val="36"/>
          <w:rtl/>
          <w:lang w:eastAsia="en-US"/>
        </w:rPr>
        <w:t>سيان</w:t>
      </w:r>
      <w:r>
        <w:rPr>
          <w:rFonts w:ascii="Traditional Arabic" w:hAnsi="Traditional Arabic" w:hint="cs"/>
          <w:sz w:val="36"/>
          <w:szCs w:val="36"/>
          <w:rtl/>
          <w:lang w:eastAsia="en-US"/>
        </w:rPr>
        <w:t>ُ</w:t>
      </w:r>
      <w:r w:rsidRPr="00DE4414">
        <w:rPr>
          <w:rFonts w:ascii="Traditional Arabic" w:hAnsi="Traditional Arabic" w:hint="cs"/>
          <w:sz w:val="36"/>
          <w:szCs w:val="36"/>
          <w:rtl/>
          <w:lang w:eastAsia="en-US"/>
        </w:rPr>
        <w:t>.</w:t>
      </w:r>
    </w:p>
    <w:p w14:paraId="1D995BC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السُّورتان اللَّتان يُسَنُّ قِراءَتهما في سُنَّةِ الفَجْرِ الرّاتِبَة ؟</w:t>
      </w:r>
    </w:p>
    <w:p w14:paraId="1F63348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دَلَّ قَوْلُه تعالى:</w:t>
      </w:r>
      <w:r w:rsidRPr="004F143B">
        <w:rPr>
          <w:rFonts w:ascii="QCF2BSML" w:hAnsi="QCF2BSML" w:cs="QCF2BSML"/>
          <w:color w:val="000000"/>
          <w:sz w:val="28"/>
          <w:szCs w:val="28"/>
          <w:rtl/>
        </w:rPr>
        <w:t xml:space="preserve"> </w:t>
      </w:r>
      <w:r w:rsidRPr="000474FC">
        <w:rPr>
          <w:rFonts w:ascii="QCF2BSML" w:hAnsi="QCF2BSML" w:cs="QCF2BSML"/>
          <w:color w:val="000000"/>
          <w:sz w:val="28"/>
          <w:szCs w:val="28"/>
          <w:rtl/>
        </w:rPr>
        <w:t>ﱡ</w:t>
      </w:r>
      <w:r w:rsidRPr="004F143B">
        <w:rPr>
          <w:rFonts w:ascii="QCF2603" w:hAnsi="QCF2603" w:cs="QCF2603"/>
          <w:color w:val="000000"/>
          <w:sz w:val="28"/>
          <w:szCs w:val="28"/>
          <w:rtl/>
        </w:rPr>
        <w:t xml:space="preserve"> </w:t>
      </w:r>
      <w:r w:rsidRPr="000474FC">
        <w:rPr>
          <w:rFonts w:ascii="QCF2603" w:hAnsi="QCF2603" w:cs="QCF2603"/>
          <w:color w:val="000000"/>
          <w:sz w:val="28"/>
          <w:szCs w:val="28"/>
          <w:rtl/>
        </w:rPr>
        <w:t>ﱜ ﱝ</w:t>
      </w:r>
      <w:r w:rsidR="00752556" w:rsidRPr="00752556">
        <w:rPr>
          <w:rFonts w:ascii="QCF2603" w:hAnsi="QCF2603" w:cs="Lotus Linotype"/>
          <w:color w:val="000000"/>
          <w:sz w:val="28"/>
          <w:szCs w:val="28"/>
          <w:rtl/>
        </w:rPr>
        <w:t>﴾</w:t>
      </w:r>
      <w:r>
        <w:rPr>
          <w:rFonts w:ascii="QCF2BSML" w:hAnsi="QCF2BSML" w:cs="QCF2BSML" w:hint="cs"/>
          <w:color w:val="000000"/>
          <w:sz w:val="28"/>
          <w:szCs w:val="28"/>
          <w:rtl/>
        </w:rPr>
        <w:t xml:space="preserve">     </w:t>
      </w:r>
      <w:r>
        <w:rPr>
          <w:rFonts w:ascii="Traditional Arabic" w:hAnsi="Traditional Arabic" w:hint="cs"/>
          <w:sz w:val="36"/>
          <w:szCs w:val="36"/>
          <w:rtl/>
          <w:lang w:eastAsia="en-US"/>
        </w:rPr>
        <w:t>على أنَّ لِلمُشركِين دِيناً، فما دِينُهُم ؟</w:t>
      </w:r>
    </w:p>
    <w:p w14:paraId="3BE28784"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7C75AB71" w14:textId="77777777" w:rsidR="006D0E4A" w:rsidRDefault="006D0E4A" w:rsidP="006D0E4A">
      <w:pPr>
        <w:pStyle w:val="30"/>
        <w:rPr>
          <w:rtl/>
          <w:lang w:eastAsia="en-US"/>
        </w:rPr>
      </w:pPr>
      <w:bookmarkStart w:id="104" w:name="_Toc371250735"/>
      <w:r>
        <w:rPr>
          <w:rFonts w:hint="cs"/>
          <w:rtl/>
          <w:lang w:eastAsia="en-US"/>
        </w:rPr>
        <w:lastRenderedPageBreak/>
        <w:t xml:space="preserve">الدَّرس الثّالث </w:t>
      </w:r>
      <w:bookmarkEnd w:id="104"/>
      <w:r>
        <w:rPr>
          <w:rFonts w:hint="cs"/>
          <w:rtl/>
          <w:lang w:eastAsia="en-US"/>
        </w:rPr>
        <w:t>والخمسون</w:t>
      </w:r>
    </w:p>
    <w:p w14:paraId="493EFBBF" w14:textId="77777777" w:rsidR="006D0E4A" w:rsidRDefault="006D0E4A" w:rsidP="006D0E4A">
      <w:pPr>
        <w:pStyle w:val="a8"/>
        <w:rPr>
          <w:rtl/>
          <w:lang w:eastAsia="en-US"/>
        </w:rPr>
      </w:pPr>
      <w:bookmarkStart w:id="105" w:name="_Toc371250736"/>
      <w:r>
        <w:rPr>
          <w:rFonts w:hint="cs"/>
          <w:rtl/>
          <w:lang w:eastAsia="en-US"/>
        </w:rPr>
        <w:t>تَفْسِير سُورَةِ النَّصْر</w:t>
      </w:r>
      <w:bookmarkEnd w:id="105"/>
    </w:p>
    <w:p w14:paraId="104CA53B"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تَكَلَّم عن فَتْحِ مَكَّة بإيجازٍ.</w:t>
      </w:r>
    </w:p>
    <w:p w14:paraId="676B8FEA"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أَثَر الفَتْحِ على قَبائِل العَرَبِ ؟</w:t>
      </w:r>
    </w:p>
    <w:p w14:paraId="247CE8CA" w14:textId="77777777" w:rsidR="006D0E4A" w:rsidRPr="00A10866"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كم بَقِيَ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 بعد فَتْحِ مَكَّة ؟</w:t>
      </w:r>
      <w:r w:rsidRPr="00A10866">
        <w:rPr>
          <w:rFonts w:ascii="QCF2BSML" w:hAnsi="QCF2BSML" w:cs="QCF2BSML"/>
          <w:color w:val="000000"/>
          <w:sz w:val="28"/>
          <w:szCs w:val="28"/>
          <w:rtl/>
        </w:rPr>
        <w:t xml:space="preserve"> </w:t>
      </w:r>
    </w:p>
    <w:p w14:paraId="66FB4C9F" w14:textId="77777777" w:rsidR="006D0E4A" w:rsidRPr="00A10866" w:rsidRDefault="006D0E4A" w:rsidP="006D0E4A">
      <w:pPr>
        <w:pStyle w:val="ListParagraph"/>
        <w:overflowPunct/>
        <w:autoSpaceDE/>
        <w:autoSpaceDN/>
        <w:adjustRightInd/>
        <w:spacing w:line="240" w:lineRule="auto"/>
        <w:ind w:firstLine="0"/>
        <w:jc w:val="center"/>
        <w:textAlignment w:val="auto"/>
        <w:rPr>
          <w:rFonts w:ascii="Traditional Arabic" w:hAnsi="Traditional Arabic"/>
          <w:sz w:val="36"/>
          <w:szCs w:val="36"/>
          <w:lang w:eastAsia="en-US"/>
        </w:rPr>
      </w:pPr>
      <w:r>
        <w:rPr>
          <w:rFonts w:ascii="QCF_BSML" w:hAnsi="QCF_BSML" w:cs="QCF_BSML"/>
          <w:color w:val="000000"/>
          <w:sz w:val="35"/>
          <w:szCs w:val="35"/>
          <w:rtl/>
          <w:lang w:eastAsia="en-US"/>
        </w:rPr>
        <w:t>ﭑﭒﭓ</w:t>
      </w:r>
    </w:p>
    <w:p w14:paraId="51B7554A" w14:textId="77777777" w:rsidR="006D0E4A" w:rsidRDefault="00823723" w:rsidP="006D0E4A">
      <w:pPr>
        <w:pStyle w:val="ListParagraph"/>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sidRPr="000474FC">
        <w:rPr>
          <w:rFonts w:ascii="QCF2603" w:hAnsi="QCF2603" w:cs="QCF2603"/>
          <w:color w:val="000000"/>
          <w:sz w:val="28"/>
          <w:szCs w:val="28"/>
          <w:rtl/>
        </w:rPr>
        <w:t>ﱡ ﱢ</w:t>
      </w:r>
      <w:r w:rsidR="006D0E4A">
        <w:rPr>
          <w:rFonts w:ascii="QCF2603" w:hAnsi="QCF2603" w:cs="QCF2603"/>
          <w:color w:val="000000"/>
          <w:sz w:val="28"/>
          <w:szCs w:val="28"/>
          <w:rtl/>
        </w:rPr>
        <w:t xml:space="preserve"> ﱣ ﱤ ﱥ ﱦ ﱧ ﱨ  ﱩ ﱪ ﱫ ﱬ ﱭ ﱮ ﱯ ﱰ ﱱ</w:t>
      </w:r>
      <w:r w:rsidR="006D0E4A" w:rsidRPr="000474FC">
        <w:rPr>
          <w:rFonts w:ascii="QCF2603" w:hAnsi="QCF2603" w:cs="QCF2603"/>
          <w:color w:val="000000"/>
          <w:sz w:val="28"/>
          <w:szCs w:val="28"/>
          <w:rtl/>
        </w:rPr>
        <w:t xml:space="preserve"> ﱲ</w:t>
      </w:r>
      <w:r w:rsidR="006D0E4A" w:rsidRPr="000474FC">
        <w:rPr>
          <w:rFonts w:ascii="QCF2603" w:hAnsi="QCF2603" w:cs="QCF2603"/>
          <w:color w:val="0000A5"/>
          <w:sz w:val="28"/>
          <w:szCs w:val="28"/>
          <w:rtl/>
        </w:rPr>
        <w:t>ﱳ</w:t>
      </w:r>
      <w:r w:rsidR="006D0E4A" w:rsidRPr="000474FC">
        <w:rPr>
          <w:rFonts w:ascii="QCF2603" w:hAnsi="QCF2603" w:cs="QCF2603"/>
          <w:color w:val="000000"/>
          <w:sz w:val="28"/>
          <w:szCs w:val="28"/>
          <w:rtl/>
        </w:rPr>
        <w:t xml:space="preserve"> ﱴ ﱵ ﱶ ﱷ</w:t>
      </w:r>
      <w:r w:rsidR="00752556" w:rsidRPr="00752556">
        <w:rPr>
          <w:rFonts w:ascii="QCF2603" w:hAnsi="QCF2603"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rtl/>
          <w:lang w:eastAsia="en-US"/>
        </w:rPr>
        <w:t>[النَّصر</w:t>
      </w:r>
      <w:r w:rsidR="006D0E4A" w:rsidRPr="004313B6">
        <w:rPr>
          <w:rFonts w:ascii="Traditional Arabic" w:hAnsi="Traditional Arabic" w:hint="cs"/>
          <w:rtl/>
          <w:lang w:eastAsia="en-US"/>
        </w:rPr>
        <w:t xml:space="preserve">: 1 </w:t>
      </w:r>
      <w:r w:rsidR="006D0E4A" w:rsidRPr="004313B6">
        <w:rPr>
          <w:rFonts w:ascii="Traditional Arabic" w:hAnsi="Traditional Arabic"/>
          <w:rtl/>
          <w:lang w:eastAsia="en-US"/>
        </w:rPr>
        <w:t>–</w:t>
      </w:r>
      <w:r w:rsidR="006D0E4A" w:rsidRPr="004313B6">
        <w:rPr>
          <w:rFonts w:ascii="Traditional Arabic" w:hAnsi="Traditional Arabic" w:hint="cs"/>
          <w:rtl/>
          <w:lang w:eastAsia="en-US"/>
        </w:rPr>
        <w:t xml:space="preserve"> </w:t>
      </w:r>
      <w:r w:rsidR="006D0E4A">
        <w:rPr>
          <w:rFonts w:ascii="Traditional Arabic" w:hAnsi="Traditional Arabic" w:hint="cs"/>
          <w:rtl/>
          <w:lang w:eastAsia="en-US"/>
        </w:rPr>
        <w:t>3</w:t>
      </w:r>
      <w:r w:rsidR="006D0E4A" w:rsidRPr="004313B6">
        <w:rPr>
          <w:rFonts w:ascii="Traditional Arabic" w:hAnsi="Traditional Arabic" w:hint="cs"/>
          <w:rtl/>
          <w:lang w:eastAsia="en-US"/>
        </w:rPr>
        <w:t>].</w:t>
      </w:r>
    </w:p>
    <w:p w14:paraId="014FD672" w14:textId="77777777" w:rsidR="006D0E4A" w:rsidRPr="00F5674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6EE28FBB"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البِشارَة بِنَصْرِ اللهِ، والإشارَة إلى دُنُوِّ أجَلِ النَّبيِّ</w:t>
      </w:r>
      <w:r>
        <w:rPr>
          <w:rFonts w:ascii="Traditional Arabic" w:hAnsi="Traditional Arabic" w:hint="cs"/>
          <w:rtl/>
          <w:lang w:eastAsia="en-US"/>
        </w:rPr>
        <w:t xml:space="preserve"> </w:t>
      </w:r>
      <w:r>
        <w:rPr>
          <w:rFonts w:ascii="Traditional Arabic" w:hAnsi="Traditional Arabic" w:hint="cs"/>
          <w:sz w:val="36"/>
          <w:szCs w:val="36"/>
          <w:rtl/>
          <w:lang w:eastAsia="en-US"/>
        </w:rPr>
        <w:t>صلَّى الله عليه وسلَّم.</w:t>
      </w:r>
    </w:p>
    <w:p w14:paraId="04B0DB3F" w14:textId="77777777" w:rsidR="006D0E4A" w:rsidRPr="00F5674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5E89238A" w14:textId="77777777" w:rsidTr="00952577">
        <w:tc>
          <w:tcPr>
            <w:tcW w:w="2368" w:type="dxa"/>
          </w:tcPr>
          <w:p w14:paraId="0FD7A488" w14:textId="77777777" w:rsidR="006D0E4A" w:rsidRPr="00F5674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5ECFA210" w14:textId="77777777" w:rsidR="006D0E4A" w:rsidRPr="00F5674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76E38EA0" w14:textId="77777777" w:rsidTr="00952577">
        <w:tc>
          <w:tcPr>
            <w:tcW w:w="2368" w:type="dxa"/>
          </w:tcPr>
          <w:p w14:paraId="4E255C4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نَصْرُ اللهِ</w:t>
            </w:r>
          </w:p>
        </w:tc>
        <w:tc>
          <w:tcPr>
            <w:tcW w:w="7479" w:type="dxa"/>
          </w:tcPr>
          <w:p w14:paraId="0A51959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عَوْنُه وتَأيِيدُه.</w:t>
            </w:r>
          </w:p>
        </w:tc>
      </w:tr>
      <w:tr w:rsidR="006D0E4A" w14:paraId="2A872DD1" w14:textId="77777777" w:rsidTr="00952577">
        <w:tc>
          <w:tcPr>
            <w:tcW w:w="2368" w:type="dxa"/>
          </w:tcPr>
          <w:p w14:paraId="12E37DC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الفَتْح </w:t>
            </w:r>
          </w:p>
        </w:tc>
        <w:tc>
          <w:tcPr>
            <w:tcW w:w="7479" w:type="dxa"/>
          </w:tcPr>
          <w:p w14:paraId="3C5BD85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فَتْحُ مَكَّة.</w:t>
            </w:r>
          </w:p>
        </w:tc>
      </w:tr>
      <w:tr w:rsidR="006D0E4A" w14:paraId="48AE4957" w14:textId="77777777" w:rsidTr="00952577">
        <w:tc>
          <w:tcPr>
            <w:tcW w:w="2368" w:type="dxa"/>
          </w:tcPr>
          <w:p w14:paraId="1EF564D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أفْواجاً</w:t>
            </w:r>
          </w:p>
        </w:tc>
        <w:tc>
          <w:tcPr>
            <w:tcW w:w="7479" w:type="dxa"/>
          </w:tcPr>
          <w:p w14:paraId="472A9BF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جماعاتٍ.</w:t>
            </w:r>
          </w:p>
        </w:tc>
      </w:tr>
      <w:tr w:rsidR="006D0E4A" w14:paraId="5B347850" w14:textId="77777777" w:rsidTr="00952577">
        <w:tc>
          <w:tcPr>
            <w:tcW w:w="2368" w:type="dxa"/>
          </w:tcPr>
          <w:p w14:paraId="61407D0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فَسَبِّح</w:t>
            </w:r>
          </w:p>
        </w:tc>
        <w:tc>
          <w:tcPr>
            <w:tcW w:w="7479" w:type="dxa"/>
          </w:tcPr>
          <w:p w14:paraId="020A2B8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نَزِّه اللهَ عمّا لا يَلِيقُ بِه.</w:t>
            </w:r>
          </w:p>
        </w:tc>
      </w:tr>
      <w:tr w:rsidR="006D0E4A" w14:paraId="6B78B61C" w14:textId="77777777" w:rsidTr="00952577">
        <w:tc>
          <w:tcPr>
            <w:tcW w:w="2368" w:type="dxa"/>
          </w:tcPr>
          <w:p w14:paraId="06F87D9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اسْتَغْفِره </w:t>
            </w:r>
          </w:p>
        </w:tc>
        <w:tc>
          <w:tcPr>
            <w:tcW w:w="7479" w:type="dxa"/>
          </w:tcPr>
          <w:p w14:paraId="05F6E34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اطْلُبْه أن يَغْفِرَ لك ذُنُوبَك.</w:t>
            </w:r>
          </w:p>
        </w:tc>
      </w:tr>
      <w:tr w:rsidR="006D0E4A" w14:paraId="2BFEA4AD" w14:textId="77777777" w:rsidTr="00952577">
        <w:tc>
          <w:tcPr>
            <w:tcW w:w="2368" w:type="dxa"/>
          </w:tcPr>
          <w:p w14:paraId="10EF424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تَوّاباً</w:t>
            </w:r>
          </w:p>
        </w:tc>
        <w:tc>
          <w:tcPr>
            <w:tcW w:w="7479" w:type="dxa"/>
          </w:tcPr>
          <w:p w14:paraId="45CEDCE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كَثِير القَبُولِ لِتَوْبَةِ عِبادِهِ.</w:t>
            </w:r>
          </w:p>
        </w:tc>
      </w:tr>
    </w:tbl>
    <w:p w14:paraId="6300513E" w14:textId="77777777" w:rsidR="006D0E4A" w:rsidRPr="00F5674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1E39B3E8" w14:textId="77777777" w:rsidR="006D0E4A" w:rsidRPr="00F004E8" w:rsidRDefault="006D0E4A" w:rsidP="006D0E4A">
      <w:pPr>
        <w:pStyle w:val="ListParagraph"/>
        <w:numPr>
          <w:ilvl w:val="0"/>
          <w:numId w:val="126"/>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في هذه 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شار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رسول</w:t>
      </w:r>
      <w:r>
        <w:rPr>
          <w:rFonts w:ascii="Traditional Arabic" w:hAnsi="Traditional Arabic" w:hint="cs"/>
          <w:sz w:val="36"/>
          <w:szCs w:val="36"/>
          <w:rtl/>
          <w:lang w:eastAsia="en-US"/>
        </w:rPr>
        <w:t>ِ</w:t>
      </w:r>
      <w:r>
        <w:rPr>
          <w:rFonts w:ascii="Traditional Arabic" w:hAnsi="Traditional Arabic"/>
          <w:sz w:val="36"/>
          <w:szCs w:val="36"/>
          <w:rtl/>
          <w:lang w:eastAsia="en-US"/>
        </w:rPr>
        <w:t>ه</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وف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خول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في 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أفواجا</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حيث يكون 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ث</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منهم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أهل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الإسلام وأنصار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بعد أن كانوا أعداء</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وقد وقع هذا.</w:t>
      </w:r>
    </w:p>
    <w:p w14:paraId="26B792D7" w14:textId="77777777" w:rsidR="006D0E4A" w:rsidRPr="00F004E8" w:rsidRDefault="006D0E4A" w:rsidP="006D0E4A">
      <w:pPr>
        <w:pStyle w:val="ListParagraph"/>
        <w:numPr>
          <w:ilvl w:val="0"/>
          <w:numId w:val="126"/>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إشار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إلى 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وي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زداد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عند 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بحم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w:t>
      </w:r>
      <w:r>
        <w:rPr>
          <w:rFonts w:ascii="Traditional Arabic" w:hAnsi="Traditional Arabic" w:hint="cs"/>
          <w:sz w:val="36"/>
          <w:szCs w:val="36"/>
          <w:rtl/>
          <w:lang w:eastAsia="en-US"/>
        </w:rPr>
        <w:t>ا</w:t>
      </w:r>
      <w:r w:rsidRPr="00F004E8">
        <w:rPr>
          <w:rFonts w:ascii="Traditional Arabic" w:hAnsi="Traditional Arabic"/>
          <w:sz w:val="36"/>
          <w:szCs w:val="36"/>
          <w:rtl/>
          <w:lang w:eastAsia="en-US"/>
        </w:rPr>
        <w:t>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غفار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6B89077D" w14:textId="77777777" w:rsidR="006D0E4A" w:rsidRPr="00F004E8" w:rsidRDefault="006D0E4A" w:rsidP="006D0E4A">
      <w:pPr>
        <w:pStyle w:val="ListParagraph"/>
        <w:numPr>
          <w:ilvl w:val="0"/>
          <w:numId w:val="126"/>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إشار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ثان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وه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قد 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 ود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نا،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أ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الاست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غفار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يل، وك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ض</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 الإشار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إلى 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Pr>
          <w:rFonts w:ascii="Traditional Arabic" w:hAnsi="Traditional Arabic"/>
          <w:sz w:val="36"/>
          <w:szCs w:val="36"/>
          <w:rtl/>
          <w:lang w:eastAsia="en-US"/>
        </w:rPr>
        <w:t>ه</w:t>
      </w:r>
      <w:r>
        <w:rPr>
          <w:rFonts w:ascii="Traditional Arabic" w:hAnsi="Traditional Arabic" w:hint="cs"/>
          <w:sz w:val="36"/>
          <w:szCs w:val="36"/>
          <w:rtl/>
          <w:lang w:eastAsia="en-US"/>
        </w:rPr>
        <w:t xml:space="preserve"> صلَّى الله </w:t>
      </w:r>
      <w:r>
        <w:rPr>
          <w:rFonts w:ascii="Traditional Arabic" w:hAnsi="Traditional Arabic" w:hint="cs"/>
          <w:sz w:val="36"/>
          <w:szCs w:val="36"/>
          <w:rtl/>
          <w:lang w:eastAsia="en-US"/>
        </w:rPr>
        <w:lastRenderedPageBreak/>
        <w:t>عليه وسلَّم</w:t>
      </w:r>
      <w:r w:rsidRPr="00F004E8">
        <w:rPr>
          <w:rFonts w:ascii="Traditional Arabic" w:hAnsi="Traditional Arabic"/>
          <w:sz w:val="36"/>
          <w:szCs w:val="36"/>
          <w:rtl/>
          <w:lang w:eastAsia="en-US"/>
        </w:rPr>
        <w:t>؛ لأنها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 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وف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عليه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وانت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 المه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التي 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بها</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فلم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 إل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 الل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حاق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02F127E5" w14:textId="77777777" w:rsidR="006D0E4A" w:rsidRPr="00F004E8" w:rsidRDefault="006D0E4A" w:rsidP="006D0E4A">
      <w:pPr>
        <w:pStyle w:val="ListParagraph"/>
        <w:numPr>
          <w:ilvl w:val="0"/>
          <w:numId w:val="126"/>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يأم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 الله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محم</w:t>
      </w:r>
      <w:r>
        <w:rPr>
          <w:rFonts w:ascii="Traditional Arabic" w:hAnsi="Traditional Arabic" w:hint="cs"/>
          <w:sz w:val="36"/>
          <w:szCs w:val="36"/>
          <w:rtl/>
          <w:lang w:eastAsia="en-US"/>
        </w:rPr>
        <w:t>َّ</w:t>
      </w:r>
      <w:r>
        <w:rPr>
          <w:rFonts w:ascii="Traditional Arabic" w:hAnsi="Traditional Arabic"/>
          <w:sz w:val="36"/>
          <w:szCs w:val="36"/>
          <w:rtl/>
          <w:lang w:eastAsia="en-US"/>
        </w:rPr>
        <w:t>داً</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بالاست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غفار والت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وهو قد غ</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له ما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وما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خ</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الع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أولى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جوع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والإناب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والاس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غفار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78943BCD" w14:textId="77777777" w:rsidR="006D0E4A" w:rsidRPr="00F5674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69C72FD8"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تضمَّنت السُّورةَ بِشارَةً، وأمراً، وإشارَةً. بيِّن ذلك مِن خِلال تَأمُّلِك في السُّورَةِ:</w:t>
      </w:r>
    </w:p>
    <w:p w14:paraId="19835281"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البِشارة:.......................................</w:t>
      </w:r>
    </w:p>
    <w:p w14:paraId="5E00DAF4"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الأمر:.........................................</w:t>
      </w:r>
    </w:p>
    <w:p w14:paraId="61DCB667"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الإشارَة: ......................................</w:t>
      </w:r>
    </w:p>
    <w:p w14:paraId="6B4E7F9B" w14:textId="77777777" w:rsidR="006D0E4A" w:rsidRPr="00F5674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3D82569E"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استَخرِج مِن السُّورة ما يلي:</w:t>
      </w:r>
    </w:p>
    <w:p w14:paraId="4C41C83C" w14:textId="77777777" w:rsidR="006D0E4A" w:rsidRPr="00F5674C" w:rsidRDefault="006D0E4A" w:rsidP="006D0E4A">
      <w:pPr>
        <w:pStyle w:val="ListParagraph"/>
        <w:numPr>
          <w:ilvl w:val="0"/>
          <w:numId w:val="12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بِشارَة خير.     ب- أمراً بِعِبادَة.    ج- إشارة لأَمْرٍ يَتَعَلَّق بِالرَّسولِ صلَّى الله عليه وسلَّم.</w:t>
      </w:r>
    </w:p>
    <w:p w14:paraId="12AB81A9"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معنى ما يلي:</w:t>
      </w:r>
    </w:p>
    <w:p w14:paraId="5899FE65"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اسْتَغْفِرِ اللهَ: </w:t>
      </w:r>
    </w:p>
    <w:p w14:paraId="26C145E7"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اللهُ تَوّابٌ:</w:t>
      </w:r>
    </w:p>
    <w:p w14:paraId="5FA38742"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سُبحانَ اللهِ:</w:t>
      </w:r>
    </w:p>
    <w:p w14:paraId="1F88CEBD" w14:textId="77777777" w:rsidR="006D0E4A" w:rsidRDefault="006D0E4A" w:rsidP="006D0E4A">
      <w:pPr>
        <w:overflowPunct/>
        <w:autoSpaceDE/>
        <w:autoSpaceDN/>
        <w:adjustRightInd/>
        <w:spacing w:line="240" w:lineRule="auto"/>
        <w:ind w:firstLine="0"/>
        <w:textAlignment w:val="auto"/>
        <w:rPr>
          <w:rFonts w:ascii="Traditional Arabic" w:hAnsi="Traditional Arabic" w:cs="(M. Aiyada Ayoub ALKobaisi)"/>
          <w:sz w:val="36"/>
          <w:szCs w:val="36"/>
          <w:rtl/>
          <w:lang w:eastAsia="en-US"/>
        </w:rPr>
      </w:pPr>
      <w:r>
        <w:rPr>
          <w:rFonts w:ascii="Traditional Arabic" w:hAnsi="Traditional Arabic" w:hint="cs"/>
          <w:sz w:val="36"/>
          <w:szCs w:val="36"/>
          <w:rtl/>
          <w:lang w:eastAsia="en-US"/>
        </w:rPr>
        <w:t>س3- اُذكُر فائِدَةً تخصَّك وأنت تَقْرأَ أَمْرَ اللهِ تعالى لِنَبِيِّه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CD514F">
        <w:rPr>
          <w:rFonts w:ascii="Traditional Arabic" w:hAnsi="Traditional Arabic"/>
          <w:sz w:val="36"/>
          <w:szCs w:val="36"/>
          <w:rtl/>
          <w:lang w:eastAsia="en-US"/>
        </w:rPr>
        <w:t>بأن ي</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س</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ت</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غ</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ف</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ره</w:t>
      </w:r>
      <w:r>
        <w:rPr>
          <w:rFonts w:ascii="Traditional Arabic" w:hAnsi="Traditional Arabic" w:hint="cs"/>
          <w:sz w:val="36"/>
          <w:szCs w:val="36"/>
          <w:rtl/>
          <w:lang w:eastAsia="en-US"/>
        </w:rPr>
        <w:t>.</w:t>
      </w:r>
    </w:p>
    <w:p w14:paraId="5E6FE161" w14:textId="77777777" w:rsidR="006D0E4A" w:rsidRPr="00CD514F"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CD514F">
        <w:rPr>
          <w:rFonts w:ascii="Traditional Arabic" w:hAnsi="Traditional Arabic"/>
          <w:sz w:val="36"/>
          <w:szCs w:val="36"/>
          <w:rtl/>
          <w:lang w:eastAsia="en-US"/>
        </w:rPr>
        <w:t>س4- في قوله تعالى:</w:t>
      </w:r>
      <w:r w:rsidRPr="00CD514F">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0474FC">
        <w:rPr>
          <w:rFonts w:ascii="QCF2603" w:hAnsi="QCF2603" w:cs="QCF2603"/>
          <w:color w:val="000000"/>
          <w:sz w:val="28"/>
          <w:szCs w:val="28"/>
          <w:rtl/>
        </w:rPr>
        <w:t>ﱯ ﱰ ﱱ</w:t>
      </w:r>
      <w:r w:rsidR="00752556" w:rsidRPr="00752556">
        <w:rPr>
          <w:rFonts w:ascii="QCF2BSML" w:hAnsi="QCF2BSML" w:cs="Lotus Linotype"/>
          <w:color w:val="000000"/>
          <w:sz w:val="28"/>
          <w:szCs w:val="28"/>
          <w:rtl/>
        </w:rPr>
        <w:t>﴾</w:t>
      </w:r>
      <w:r w:rsidRPr="00CD514F">
        <w:rPr>
          <w:rFonts w:ascii="Traditional Arabic" w:hAnsi="Traditional Arabic"/>
          <w:sz w:val="36"/>
          <w:szCs w:val="36"/>
          <w:rtl/>
          <w:lang w:eastAsia="en-US"/>
        </w:rPr>
        <w:t xml:space="preserve"> أ</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م</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ر</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xml:space="preserve"> ب</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س</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ب</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يح</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ارج</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ع</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xml:space="preserve"> إلى أح</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د كت</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ب الأذكار، واست</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خ</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رج ث</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لاث</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xml:space="preserve"> ص</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ي</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غ</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xml:space="preserve"> وار</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د</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ة</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 xml:space="preserve"> عن الن</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بي</w:t>
      </w:r>
      <w:r>
        <w:rPr>
          <w:rFonts w:ascii="Traditional Arabic" w:hAnsi="Traditional Arabic" w:hint="cs"/>
          <w:sz w:val="36"/>
          <w:szCs w:val="36"/>
          <w:rtl/>
          <w:lang w:eastAsia="en-US"/>
        </w:rPr>
        <w:t>ِّ صلَّى الله عليه وسلَّم</w:t>
      </w:r>
      <w:r w:rsidRPr="00CD514F">
        <w:rPr>
          <w:rFonts w:ascii="Traditional Arabic" w:hAnsi="Traditional Arabic"/>
          <w:sz w:val="36"/>
          <w:szCs w:val="36"/>
          <w:rtl/>
          <w:lang w:eastAsia="en-US"/>
        </w:rPr>
        <w:t xml:space="preserve"> في الت</w:t>
      </w:r>
      <w:r>
        <w:rPr>
          <w:rFonts w:ascii="Traditional Arabic" w:hAnsi="Traditional Arabic" w:hint="cs"/>
          <w:sz w:val="36"/>
          <w:szCs w:val="36"/>
          <w:rtl/>
          <w:lang w:eastAsia="en-US"/>
        </w:rPr>
        <w:t>َّ</w:t>
      </w:r>
      <w:r w:rsidRPr="00CD514F">
        <w:rPr>
          <w:rFonts w:ascii="Traditional Arabic" w:hAnsi="Traditional Arabic"/>
          <w:sz w:val="36"/>
          <w:szCs w:val="36"/>
          <w:rtl/>
          <w:lang w:eastAsia="en-US"/>
        </w:rPr>
        <w:t>سب</w:t>
      </w:r>
      <w:r>
        <w:rPr>
          <w:rFonts w:ascii="Traditional Arabic" w:hAnsi="Traditional Arabic" w:hint="cs"/>
          <w:sz w:val="36"/>
          <w:szCs w:val="36"/>
          <w:rtl/>
          <w:lang w:eastAsia="en-US"/>
        </w:rPr>
        <w:t>ِ</w:t>
      </w:r>
      <w:r>
        <w:rPr>
          <w:rFonts w:ascii="Traditional Arabic" w:hAnsi="Traditional Arabic"/>
          <w:sz w:val="36"/>
          <w:szCs w:val="36"/>
          <w:rtl/>
          <w:lang w:eastAsia="en-US"/>
        </w:rPr>
        <w:t>يح</w:t>
      </w:r>
      <w:r>
        <w:rPr>
          <w:rFonts w:ascii="Traditional Arabic" w:hAnsi="Traditional Arabic" w:hint="cs"/>
          <w:sz w:val="36"/>
          <w:szCs w:val="36"/>
          <w:rtl/>
          <w:lang w:eastAsia="en-US"/>
        </w:rPr>
        <w:t>ِ.</w:t>
      </w:r>
    </w:p>
    <w:p w14:paraId="05263356"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cs="(M. Aiyada Ayoub ALKobaisi)"/>
          <w:sz w:val="36"/>
          <w:szCs w:val="36"/>
          <w:rtl/>
          <w:lang w:eastAsia="en-US"/>
        </w:rPr>
      </w:pPr>
      <w:r>
        <w:rPr>
          <w:rFonts w:ascii="Traditional Arabic" w:hAnsi="Traditional Arabic" w:cs="(M. Aiyada Ayoub ALKobaisi)"/>
          <w:sz w:val="36"/>
          <w:szCs w:val="36"/>
          <w:rtl/>
          <w:lang w:eastAsia="en-US"/>
        </w:rPr>
        <w:br w:type="page"/>
      </w:r>
    </w:p>
    <w:p w14:paraId="258C2FB4" w14:textId="77777777" w:rsidR="006D0E4A" w:rsidRDefault="006D0E4A" w:rsidP="006D0E4A">
      <w:pPr>
        <w:pStyle w:val="30"/>
        <w:rPr>
          <w:rtl/>
          <w:lang w:eastAsia="en-US"/>
        </w:rPr>
      </w:pPr>
      <w:bookmarkStart w:id="106" w:name="_Toc371250737"/>
      <w:r>
        <w:rPr>
          <w:rFonts w:hint="cs"/>
          <w:rtl/>
          <w:lang w:eastAsia="en-US"/>
        </w:rPr>
        <w:lastRenderedPageBreak/>
        <w:t xml:space="preserve">الدَّرس الرّابع </w:t>
      </w:r>
      <w:bookmarkEnd w:id="106"/>
      <w:r>
        <w:rPr>
          <w:rFonts w:hint="cs"/>
          <w:rtl/>
          <w:lang w:eastAsia="en-US"/>
        </w:rPr>
        <w:t>والخمسون</w:t>
      </w:r>
    </w:p>
    <w:p w14:paraId="0E0ECE7B" w14:textId="77777777" w:rsidR="006D0E4A" w:rsidRDefault="006D0E4A" w:rsidP="006D0E4A">
      <w:pPr>
        <w:pStyle w:val="a8"/>
        <w:rPr>
          <w:rtl/>
          <w:lang w:eastAsia="en-US"/>
        </w:rPr>
      </w:pPr>
      <w:bookmarkStart w:id="107" w:name="_Toc371250738"/>
      <w:r>
        <w:rPr>
          <w:rFonts w:hint="cs"/>
          <w:rtl/>
          <w:lang w:eastAsia="en-US"/>
        </w:rPr>
        <w:t>تَفْسِير سُورَة المَسَد</w:t>
      </w:r>
      <w:bookmarkEnd w:id="107"/>
    </w:p>
    <w:p w14:paraId="69140019" w14:textId="77777777" w:rsidR="006D0E4A" w:rsidRDefault="006D0E4A" w:rsidP="006D0E4A">
      <w:pPr>
        <w:overflowPunct/>
        <w:autoSpaceDE/>
        <w:autoSpaceDN/>
        <w:adjustRightInd/>
        <w:spacing w:line="240" w:lineRule="auto"/>
        <w:ind w:firstLine="0"/>
        <w:textAlignment w:val="auto"/>
        <w:rPr>
          <w:rFonts w:ascii="QCF_BSML" w:hAnsi="QCF_BSML" w:cs="QCF_BSML"/>
          <w:color w:val="000000"/>
          <w:sz w:val="35"/>
          <w:szCs w:val="35"/>
          <w:rtl/>
          <w:lang w:eastAsia="en-US"/>
        </w:rPr>
      </w:pPr>
      <w:r>
        <w:rPr>
          <w:rFonts w:ascii="Traditional Arabic" w:hAnsi="Traditional Arabic" w:hint="cs"/>
          <w:sz w:val="36"/>
          <w:szCs w:val="36"/>
          <w:rtl/>
          <w:lang w:eastAsia="en-US"/>
        </w:rPr>
        <w:t>لَمّا أنزَلَ اللهُ تعالى قوله:</w:t>
      </w:r>
      <w:r w:rsidRPr="00CD514F">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7E77F8">
        <w:rPr>
          <w:rFonts w:ascii="QCF2376" w:hAnsi="QCF2376" w:cs="QCF2376"/>
          <w:color w:val="000000"/>
          <w:sz w:val="28"/>
          <w:szCs w:val="28"/>
          <w:rtl/>
        </w:rPr>
        <w:t>ﱯ ﱰ ﱱ</w:t>
      </w:r>
      <w:r w:rsidRPr="007E77F8">
        <w:rPr>
          <w:rFonts w:ascii="QCF2BSML" w:hAnsi="QCF2BSML" w:cs="QCF2BSML"/>
          <w:color w:val="000000"/>
          <w:sz w:val="28"/>
          <w:szCs w:val="28"/>
          <w:rtl/>
        </w:rPr>
        <w:t>ﱠ</w:t>
      </w:r>
      <w:r>
        <w:rPr>
          <w:rFonts w:ascii="Traditional Arabic" w:hAnsi="Traditional Arabic" w:hint="cs"/>
          <w:sz w:val="36"/>
          <w:szCs w:val="36"/>
          <w:rtl/>
          <w:lang w:eastAsia="en-US"/>
        </w:rPr>
        <w:t xml:space="preserve"> </w:t>
      </w:r>
      <w:r>
        <w:rPr>
          <w:rFonts w:ascii="Traditional Arabic" w:hAnsi="Traditional Arabic" w:hint="cs"/>
          <w:rtl/>
          <w:lang w:eastAsia="en-US"/>
        </w:rPr>
        <w:t>[الشعراء: 214</w:t>
      </w:r>
      <w:r w:rsidRPr="00C54BEB">
        <w:rPr>
          <w:rFonts w:ascii="Traditional Arabic" w:hAnsi="Traditional Arabic" w:hint="cs"/>
          <w:rtl/>
          <w:lang w:eastAsia="en-US"/>
        </w:rPr>
        <w:t>]</w:t>
      </w:r>
      <w:r>
        <w:rPr>
          <w:rFonts w:ascii="Traditional Arabic" w:hAnsi="Traditional Arabic" w:hint="cs"/>
          <w:rtl/>
          <w:lang w:eastAsia="en-US"/>
        </w:rPr>
        <w:t xml:space="preserve">، </w:t>
      </w:r>
      <w:r>
        <w:rPr>
          <w:rFonts w:ascii="Traditional Arabic" w:hAnsi="Traditional Arabic" w:hint="cs"/>
          <w:sz w:val="36"/>
          <w:szCs w:val="36"/>
          <w:rtl/>
          <w:lang w:eastAsia="en-US"/>
        </w:rPr>
        <w:t>صَعد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F004E8">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فا فناد</w:t>
      </w:r>
      <w:r>
        <w:rPr>
          <w:rFonts w:ascii="Traditional Arabic" w:hAnsi="Traditional Arabic" w:hint="cs"/>
          <w:sz w:val="36"/>
          <w:szCs w:val="36"/>
          <w:rtl/>
          <w:lang w:eastAsia="en-US"/>
        </w:rPr>
        <w:t>َ</w:t>
      </w:r>
      <w:r>
        <w:rPr>
          <w:rFonts w:ascii="Traditional Arabic" w:hAnsi="Traditional Arabic"/>
          <w:sz w:val="36"/>
          <w:szCs w:val="36"/>
          <w:rtl/>
          <w:lang w:eastAsia="en-US"/>
        </w:rPr>
        <w:t>ى</w:t>
      </w:r>
      <w:r>
        <w:rPr>
          <w:rFonts w:ascii="Traditional Arabic" w:hAnsi="Traditional Arabic" w:hint="cs"/>
          <w:sz w:val="36"/>
          <w:szCs w:val="36"/>
          <w:rtl/>
          <w:lang w:eastAsia="en-US"/>
        </w:rPr>
        <w:t>:"</w:t>
      </w:r>
      <w:r>
        <w:rPr>
          <w:rFonts w:ascii="Traditional Arabic" w:hAnsi="Traditional Arabic"/>
          <w:sz w:val="36"/>
          <w:szCs w:val="36"/>
          <w:rtl/>
          <w:lang w:eastAsia="en-US"/>
        </w:rPr>
        <w:t>يا صباحاه</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 xml:space="preserve"> فاج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 إليه 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ش</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فقالوا له: مال</w:t>
      </w:r>
      <w:r>
        <w:rPr>
          <w:rFonts w:ascii="Traditional Arabic" w:hAnsi="Traditional Arabic" w:hint="cs"/>
          <w:sz w:val="36"/>
          <w:szCs w:val="36"/>
          <w:rtl/>
          <w:lang w:eastAsia="en-US"/>
        </w:rPr>
        <w:t>َ</w:t>
      </w:r>
      <w:r>
        <w:rPr>
          <w:rFonts w:ascii="Traditional Arabic" w:hAnsi="Traditional Arabic"/>
          <w:sz w:val="36"/>
          <w:szCs w:val="36"/>
          <w:rtl/>
          <w:lang w:eastAsia="en-US"/>
        </w:rPr>
        <w:t>ك. قال:</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لو أخب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أن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أو ممس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قوني</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 قالوا: ما 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نا عليك 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 قال: فإن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لكم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ذاب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ش</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يد</w:t>
      </w:r>
      <w:r>
        <w:rPr>
          <w:rFonts w:ascii="Traditional Arabic" w:hAnsi="Traditional Arabic" w:hint="cs"/>
          <w:sz w:val="36"/>
          <w:szCs w:val="36"/>
          <w:rtl/>
          <w:lang w:eastAsia="en-US"/>
        </w:rPr>
        <w:t>ٍ "</w:t>
      </w:r>
      <w:r w:rsidRPr="00F004E8">
        <w:rPr>
          <w:rFonts w:ascii="Traditional Arabic" w:hAnsi="Traditional Arabic"/>
          <w:sz w:val="36"/>
          <w:szCs w:val="36"/>
          <w:rtl/>
          <w:lang w:eastAsia="en-US"/>
        </w:rPr>
        <w:t>، فقال أبو لهب: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 لك ألهذا 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نا</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 فأنزل الله</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عز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هذه</w:t>
      </w:r>
      <w:r>
        <w:rPr>
          <w:rFonts w:ascii="Traditional Arabic" w:hAnsi="Traditional Arabic" w:hint="cs"/>
          <w:sz w:val="36"/>
          <w:szCs w:val="36"/>
          <w:rtl/>
          <w:lang w:eastAsia="en-US"/>
        </w:rPr>
        <w:t xml:space="preserve"> </w:t>
      </w:r>
      <w:r w:rsidRPr="00F004E8">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 xml:space="preserve"> </w:t>
      </w:r>
      <w:r w:rsidRPr="000543A0">
        <w:rPr>
          <w:rFonts w:ascii="Traditional Arabic" w:hAnsi="Traditional Arabic" w:hint="cs"/>
          <w:sz w:val="36"/>
          <w:szCs w:val="36"/>
          <w:vertAlign w:val="superscript"/>
          <w:rtl/>
          <w:lang w:eastAsia="en-US"/>
        </w:rPr>
        <w:t>(</w:t>
      </w:r>
      <w:r w:rsidRPr="000543A0">
        <w:rPr>
          <w:vertAlign w:val="superscript"/>
          <w:rtl/>
        </w:rPr>
        <w:footnoteReference w:id="12"/>
      </w:r>
      <w:r w:rsidRPr="000543A0">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قال تعالى:</w:t>
      </w:r>
      <w:r w:rsidRPr="008373DA">
        <w:rPr>
          <w:rFonts w:ascii="QCF2BSML" w:hAnsi="QCF2BSML" w:cs="QCF2BSML"/>
          <w:color w:val="000000"/>
          <w:sz w:val="28"/>
          <w:szCs w:val="28"/>
          <w:rtl/>
        </w:rPr>
        <w:t xml:space="preserve"> </w:t>
      </w:r>
    </w:p>
    <w:p w14:paraId="3F54C0DC"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3177827A" w14:textId="77777777" w:rsidR="006D0E4A"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sidRPr="00365D6B">
        <w:rPr>
          <w:rFonts w:ascii="QCF2603" w:hAnsi="QCF2603" w:cs="QCF2603"/>
          <w:color w:val="000000"/>
          <w:sz w:val="28"/>
          <w:szCs w:val="28"/>
          <w:rtl/>
        </w:rPr>
        <w:t xml:space="preserve">ﱸ ﱹ ﱺ ﱻ </w:t>
      </w:r>
      <w:r w:rsidR="006D0E4A">
        <w:rPr>
          <w:rFonts w:ascii="QCF2603" w:hAnsi="QCF2603" w:cs="QCF2603"/>
          <w:color w:val="000000"/>
          <w:sz w:val="28"/>
          <w:szCs w:val="28"/>
          <w:rtl/>
        </w:rPr>
        <w:t xml:space="preserve">ﱼ ﱽ ﱾ ﱿ ﲀ ﲁ ﲂ  ﲃ ﲄ ﲅ ﲆ ﲇ ﲈ ﲉ ﲊ </w:t>
      </w:r>
      <w:r w:rsidR="006D0E4A" w:rsidRPr="00365D6B">
        <w:rPr>
          <w:rFonts w:ascii="QCF2603" w:hAnsi="QCF2603" w:cs="QCF2603"/>
          <w:color w:val="000000"/>
          <w:sz w:val="28"/>
          <w:szCs w:val="28"/>
          <w:rtl/>
        </w:rPr>
        <w:t>ﲋ ﲌ ﲍ ﲎ ﲏ ﲐ ﲑ ﲒ ﲓ</w:t>
      </w:r>
      <w:r w:rsidR="00752556" w:rsidRPr="00752556">
        <w:rPr>
          <w:rFonts w:ascii="QCF2603" w:hAnsi="QCF2603"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rtl/>
          <w:lang w:eastAsia="en-US"/>
        </w:rPr>
        <w:t>[المَسَد</w:t>
      </w:r>
      <w:r w:rsidR="006D0E4A" w:rsidRPr="00C54BEB">
        <w:rPr>
          <w:rFonts w:ascii="Traditional Arabic" w:hAnsi="Traditional Arabic" w:hint="cs"/>
          <w:rtl/>
          <w:lang w:eastAsia="en-US"/>
        </w:rPr>
        <w:t xml:space="preserve">: 1 </w:t>
      </w:r>
      <w:r w:rsidR="006D0E4A" w:rsidRPr="00C54BEB">
        <w:rPr>
          <w:rFonts w:ascii="Traditional Arabic" w:hAnsi="Traditional Arabic"/>
          <w:rtl/>
          <w:lang w:eastAsia="en-US"/>
        </w:rPr>
        <w:t>–</w:t>
      </w:r>
      <w:r w:rsidR="006D0E4A" w:rsidRPr="00C54BEB">
        <w:rPr>
          <w:rFonts w:ascii="Traditional Arabic" w:hAnsi="Traditional Arabic" w:hint="cs"/>
          <w:rtl/>
          <w:lang w:eastAsia="en-US"/>
        </w:rPr>
        <w:t xml:space="preserve"> </w:t>
      </w:r>
      <w:r w:rsidR="006D0E4A">
        <w:rPr>
          <w:rFonts w:ascii="Traditional Arabic" w:hAnsi="Traditional Arabic" w:hint="cs"/>
          <w:rtl/>
          <w:lang w:eastAsia="en-US"/>
        </w:rPr>
        <w:t>5</w:t>
      </w:r>
      <w:r w:rsidR="006D0E4A" w:rsidRPr="00C54BEB">
        <w:rPr>
          <w:rFonts w:ascii="Traditional Arabic" w:hAnsi="Traditional Arabic" w:hint="cs"/>
          <w:rtl/>
          <w:lang w:eastAsia="en-US"/>
        </w:rPr>
        <w:t>].</w:t>
      </w:r>
    </w:p>
    <w:p w14:paraId="50D551E5"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22B39449" w14:textId="77777777" w:rsidR="006D0E4A" w:rsidRPr="000543A0"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الآيات</w:t>
      </w:r>
    </w:p>
    <w:p w14:paraId="5E4C830B" w14:textId="77777777" w:rsidR="006D0E4A" w:rsidRPr="000543A0"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ذِكْرُ عُقوبَةِ أبي لهبٍ وامْرَأَتِه بِسَبَبِ تَكذِيبِهِما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0C6730">
        <w:rPr>
          <w:rFonts w:ascii="Traditional Arabic" w:hAnsi="Traditional Arabic"/>
          <w:sz w:val="36"/>
          <w:szCs w:val="36"/>
          <w:rtl/>
          <w:lang w:eastAsia="en-US"/>
        </w:rPr>
        <w:t>وإيذائ</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ه</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ما له.</w:t>
      </w:r>
    </w:p>
    <w:p w14:paraId="384C249F" w14:textId="77777777" w:rsidR="006D0E4A" w:rsidRPr="000543A0"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1ABC8317" w14:textId="77777777" w:rsidTr="00952577">
        <w:tc>
          <w:tcPr>
            <w:tcW w:w="2368" w:type="dxa"/>
          </w:tcPr>
          <w:p w14:paraId="5C25C99E" w14:textId="77777777" w:rsidR="006D0E4A" w:rsidRPr="000543A0"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30B494C8" w14:textId="77777777" w:rsidR="006D0E4A" w:rsidRPr="000543A0"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9E73F90" w14:textId="77777777" w:rsidTr="00952577">
        <w:tc>
          <w:tcPr>
            <w:tcW w:w="2368" w:type="dxa"/>
          </w:tcPr>
          <w:p w14:paraId="4CFDD94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تَبَّت</w:t>
            </w:r>
          </w:p>
        </w:tc>
        <w:tc>
          <w:tcPr>
            <w:tcW w:w="7479" w:type="dxa"/>
          </w:tcPr>
          <w:p w14:paraId="418657E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خَسِرَت وهَلَكَت، وهذا دُعاءٌ عليه.</w:t>
            </w:r>
          </w:p>
        </w:tc>
      </w:tr>
      <w:tr w:rsidR="006D0E4A" w14:paraId="608182A4" w14:textId="77777777" w:rsidTr="00952577">
        <w:tc>
          <w:tcPr>
            <w:tcW w:w="2368" w:type="dxa"/>
          </w:tcPr>
          <w:p w14:paraId="177E60D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ما كَسَب</w:t>
            </w:r>
          </w:p>
        </w:tc>
        <w:tc>
          <w:tcPr>
            <w:tcW w:w="7479" w:type="dxa"/>
          </w:tcPr>
          <w:p w14:paraId="6654DBC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ما حَصَل له مِن الوَلَدِ.</w:t>
            </w:r>
          </w:p>
        </w:tc>
      </w:tr>
      <w:tr w:rsidR="006D0E4A" w14:paraId="0BE4598F" w14:textId="77777777" w:rsidTr="00952577">
        <w:tc>
          <w:tcPr>
            <w:tcW w:w="2368" w:type="dxa"/>
          </w:tcPr>
          <w:p w14:paraId="637DC3B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سَيَصْلى ناراً </w:t>
            </w:r>
          </w:p>
        </w:tc>
        <w:tc>
          <w:tcPr>
            <w:tcW w:w="7479" w:type="dxa"/>
          </w:tcPr>
          <w:p w14:paraId="6ACB14A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سَيَجِد حَرَّها ويَذُوقُه.</w:t>
            </w:r>
          </w:p>
        </w:tc>
      </w:tr>
      <w:tr w:rsidR="006D0E4A" w14:paraId="0AA1BB98" w14:textId="77777777" w:rsidTr="00952577">
        <w:tc>
          <w:tcPr>
            <w:tcW w:w="2368" w:type="dxa"/>
          </w:tcPr>
          <w:p w14:paraId="524C856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ذاتَ لَهَبٍ</w:t>
            </w:r>
          </w:p>
        </w:tc>
        <w:tc>
          <w:tcPr>
            <w:tcW w:w="7479" w:type="dxa"/>
          </w:tcPr>
          <w:p w14:paraId="5CA6EB6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تَلَهَّبُ وتَتَوَقَّد.</w:t>
            </w:r>
          </w:p>
        </w:tc>
      </w:tr>
      <w:tr w:rsidR="006D0E4A" w14:paraId="7017E946" w14:textId="77777777" w:rsidTr="00952577">
        <w:tc>
          <w:tcPr>
            <w:tcW w:w="2368" w:type="dxa"/>
          </w:tcPr>
          <w:p w14:paraId="79A65C4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جِيدِها</w:t>
            </w:r>
          </w:p>
        </w:tc>
        <w:tc>
          <w:tcPr>
            <w:tcW w:w="7479" w:type="dxa"/>
          </w:tcPr>
          <w:p w14:paraId="7E2F1A7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عُنُقِها.</w:t>
            </w:r>
          </w:p>
        </w:tc>
      </w:tr>
      <w:tr w:rsidR="006D0E4A" w14:paraId="0D1B5882" w14:textId="77777777" w:rsidTr="00952577">
        <w:tc>
          <w:tcPr>
            <w:tcW w:w="2368" w:type="dxa"/>
          </w:tcPr>
          <w:p w14:paraId="605D27B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حَبْلٌ مِن مَسَدٍ</w:t>
            </w:r>
          </w:p>
        </w:tc>
        <w:tc>
          <w:tcPr>
            <w:tcW w:w="7479" w:type="dxa"/>
          </w:tcPr>
          <w:p w14:paraId="70C9E9C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حَبْلٌ مَـحْكَمٌ مِن لِيفٍ شَدِيدٍ خَشِنٍ.</w:t>
            </w:r>
          </w:p>
        </w:tc>
      </w:tr>
    </w:tbl>
    <w:p w14:paraId="6D1F3097" w14:textId="77777777" w:rsidR="006D0E4A" w:rsidRPr="000543A0"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609807FD" w14:textId="77777777" w:rsidR="006D0E4A" w:rsidRDefault="006D0E4A" w:rsidP="006D0E4A">
      <w:pPr>
        <w:pStyle w:val="ListParagraph"/>
        <w:numPr>
          <w:ilvl w:val="0"/>
          <w:numId w:val="12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في الآيَة الأولى دُعاءٌ على أبي لهبٍ بِالهلاكِ والخسرانِ في الدُّنيا والآخِرة، وفي قوله تعالى:</w:t>
      </w:r>
      <w:r w:rsidRPr="008D13B9">
        <w:rPr>
          <w:rFonts w:ascii="QCF2BSML" w:hAnsi="QCF2BSML" w:cs="QCF2BSML"/>
          <w:color w:val="000000"/>
          <w:sz w:val="28"/>
          <w:szCs w:val="28"/>
          <w:rtl/>
        </w:rPr>
        <w:t xml:space="preserve"> </w:t>
      </w:r>
      <w:r w:rsidRPr="00365D6B">
        <w:rPr>
          <w:rFonts w:ascii="QCF2BSML" w:hAnsi="QCF2BSML" w:cs="QCF2BSML"/>
          <w:color w:val="000000"/>
          <w:sz w:val="28"/>
          <w:szCs w:val="28"/>
          <w:rtl/>
        </w:rPr>
        <w:t>ﱡ</w:t>
      </w:r>
      <w:r w:rsidRPr="00365D6B">
        <w:rPr>
          <w:rFonts w:ascii="QCF2603" w:hAnsi="QCF2603" w:cs="QCF2603"/>
          <w:color w:val="000000"/>
          <w:sz w:val="28"/>
          <w:szCs w:val="28"/>
          <w:rtl/>
        </w:rPr>
        <w:t>ﱼ</w:t>
      </w:r>
      <w:r w:rsidRPr="00365D6B">
        <w:rPr>
          <w:rFonts w:ascii="QCF2BSML" w:hAnsi="QCF2BSML" w:cs="QCF2BSML"/>
          <w:color w:val="000000"/>
          <w:sz w:val="28"/>
          <w:szCs w:val="28"/>
          <w:rtl/>
        </w:rPr>
        <w:t>ﱠ</w:t>
      </w:r>
      <w:r>
        <w:rPr>
          <w:rFonts w:ascii="QCF_BSML" w:hAnsi="QCF_BSML" w:cs="QCF_BSML" w:hint="cs"/>
          <w:color w:val="000000"/>
          <w:sz w:val="35"/>
          <w:szCs w:val="35"/>
          <w:rtl/>
          <w:lang w:eastAsia="en-US"/>
        </w:rPr>
        <w:t xml:space="preserve"> </w:t>
      </w:r>
      <w:r>
        <w:rPr>
          <w:rFonts w:ascii="Traditional Arabic" w:hAnsi="Traditional Arabic" w:hint="cs"/>
          <w:sz w:val="36"/>
          <w:szCs w:val="36"/>
          <w:rtl/>
          <w:lang w:eastAsia="en-US"/>
        </w:rPr>
        <w:t xml:space="preserve"> دَلِيل على حُصولِ الخسارَةِ له والهلاكِ.</w:t>
      </w:r>
    </w:p>
    <w:p w14:paraId="43776DEB" w14:textId="77777777" w:rsidR="006D0E4A" w:rsidRPr="00F004E8" w:rsidRDefault="006D0E4A" w:rsidP="006D0E4A">
      <w:pPr>
        <w:pStyle w:val="ListParagraph"/>
        <w:numPr>
          <w:ilvl w:val="0"/>
          <w:numId w:val="128"/>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أبو لهب أح</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أعمام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رسول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 xml:space="preserve"> واسمه: عبد الع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ى بن عبد المط</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لب، ولكن 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راب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لم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دوان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 عن الد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57C0B79F" w14:textId="77777777" w:rsidR="006D0E4A" w:rsidRPr="00F004E8" w:rsidRDefault="006D0E4A" w:rsidP="006D0E4A">
      <w:pPr>
        <w:pStyle w:val="ListParagraph"/>
        <w:numPr>
          <w:ilvl w:val="0"/>
          <w:numId w:val="128"/>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lastRenderedPageBreak/>
        <w:t>المال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والجاه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والأولاد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لن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 الإنسان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إذا كان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شر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كاً 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ضاً عن الد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 صاد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 عن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17513424" w14:textId="77777777" w:rsidR="006D0E4A" w:rsidRPr="00F004E8" w:rsidRDefault="006D0E4A" w:rsidP="006D0E4A">
      <w:pPr>
        <w:pStyle w:val="ListParagraph"/>
        <w:numPr>
          <w:ilvl w:val="0"/>
          <w:numId w:val="128"/>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أم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يل 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أبي لهب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كانت 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ين 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ها على أ</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ك</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لاهما في الن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w:t>
      </w:r>
    </w:p>
    <w:p w14:paraId="214A19B4" w14:textId="77777777" w:rsidR="006D0E4A" w:rsidRPr="00F004E8" w:rsidRDefault="006D0E4A" w:rsidP="006D0E4A">
      <w:pPr>
        <w:pStyle w:val="ListParagraph"/>
        <w:numPr>
          <w:ilvl w:val="0"/>
          <w:numId w:val="128"/>
        </w:numPr>
        <w:overflowPunct/>
        <w:autoSpaceDE/>
        <w:autoSpaceDN/>
        <w:adjustRightInd/>
        <w:spacing w:line="240" w:lineRule="auto"/>
        <w:textAlignment w:val="auto"/>
        <w:rPr>
          <w:rFonts w:ascii="Traditional Arabic" w:hAnsi="Traditional Arabic"/>
          <w:sz w:val="36"/>
          <w:szCs w:val="36"/>
          <w:lang w:eastAsia="en-US"/>
        </w:rPr>
      </w:pP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ن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واز</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الآيات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الكريمة أنهما 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ذ</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بان في الن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ار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ولا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مان، 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و</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 كما أخب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عالم الغ</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والش</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هاد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ة، وفي هذا 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على ص</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صلَّى الله عليه وسلَّم</w:t>
      </w:r>
      <w:r w:rsidRPr="00F004E8">
        <w:rPr>
          <w:rFonts w:ascii="Traditional Arabic" w:hAnsi="Traditional Arabic"/>
          <w:sz w:val="36"/>
          <w:szCs w:val="36"/>
          <w:rtl/>
          <w:lang w:eastAsia="en-US"/>
        </w:rPr>
        <w:t>.</w:t>
      </w:r>
    </w:p>
    <w:p w14:paraId="32C8D2F3" w14:textId="77777777" w:rsidR="006D0E4A" w:rsidRPr="000543A0"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5D5195D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مَن أعرضَ عن الدِّينِ الحقِّ وعانَدَه وصدَّ النَاسَ عنه حَلَّت بِه العُقوبَةُ عاجِلَةً أم آجِلَةً، اُذكر أربعَةً مِن العُقوباتِ التي عَجَّلَ اللهُ بها لأصحابِها في الدُّنيا.</w:t>
      </w:r>
    </w:p>
    <w:p w14:paraId="1DEDF941" w14:textId="77777777" w:rsidR="006D0E4A" w:rsidRDefault="006D0E4A" w:rsidP="006D0E4A">
      <w:pPr>
        <w:pStyle w:val="ListParagraph"/>
        <w:numPr>
          <w:ilvl w:val="0"/>
          <w:numId w:val="12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4D7FE32B" w14:textId="77777777" w:rsidR="006D0E4A" w:rsidRDefault="006D0E4A" w:rsidP="006D0E4A">
      <w:pPr>
        <w:pStyle w:val="ListParagraph"/>
        <w:numPr>
          <w:ilvl w:val="0"/>
          <w:numId w:val="12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3E3AB712" w14:textId="77777777" w:rsidR="006D0E4A" w:rsidRDefault="006D0E4A" w:rsidP="006D0E4A">
      <w:pPr>
        <w:pStyle w:val="ListParagraph"/>
        <w:numPr>
          <w:ilvl w:val="0"/>
          <w:numId w:val="12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D8E0E32" w14:textId="77777777" w:rsidR="006D0E4A" w:rsidRDefault="006D0E4A" w:rsidP="006D0E4A">
      <w:pPr>
        <w:pStyle w:val="ListParagraph"/>
        <w:numPr>
          <w:ilvl w:val="0"/>
          <w:numId w:val="12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7DC37A23" w14:textId="77777777" w:rsidR="006D0E4A" w:rsidRPr="000543A0"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F319929"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استَظْهِر الكَلِمات التّالِية، ثم دَوِّن مَعانِيها في دَفْتَرِك دون النَّظر إلى الكتاب:</w:t>
      </w:r>
    </w:p>
    <w:p w14:paraId="3CCD8AE4"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تَبَّت، ذات لهبٍ، الـجِيد).</w:t>
      </w:r>
    </w:p>
    <w:p w14:paraId="3456343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اُذكر ما يلي عن أبي لهب: </w:t>
      </w:r>
    </w:p>
    <w:p w14:paraId="6A1E8862" w14:textId="77777777" w:rsidR="006D0E4A" w:rsidRPr="000C6730" w:rsidRDefault="006D0E4A" w:rsidP="006D0E4A">
      <w:pPr>
        <w:pStyle w:val="ListParagraph"/>
        <w:numPr>
          <w:ilvl w:val="0"/>
          <w:numId w:val="130"/>
        </w:numPr>
        <w:overflowPunct/>
        <w:autoSpaceDE/>
        <w:autoSpaceDN/>
        <w:adjustRightInd/>
        <w:spacing w:line="240" w:lineRule="auto"/>
        <w:textAlignment w:val="auto"/>
        <w:rPr>
          <w:rFonts w:ascii="Traditional Arabic" w:hAnsi="Traditional Arabic"/>
          <w:sz w:val="36"/>
          <w:szCs w:val="36"/>
          <w:lang w:eastAsia="en-US"/>
        </w:rPr>
      </w:pPr>
      <w:r w:rsidRPr="000C6730">
        <w:rPr>
          <w:rFonts w:ascii="Traditional Arabic" w:hAnsi="Traditional Arabic"/>
          <w:sz w:val="36"/>
          <w:szCs w:val="36"/>
          <w:rtl/>
          <w:lang w:eastAsia="en-US"/>
        </w:rPr>
        <w:t>اسمه.</w:t>
      </w:r>
    </w:p>
    <w:p w14:paraId="30630659" w14:textId="77777777" w:rsidR="006D0E4A" w:rsidRPr="000C6730" w:rsidRDefault="006D0E4A" w:rsidP="006D0E4A">
      <w:pPr>
        <w:pStyle w:val="ListParagraph"/>
        <w:numPr>
          <w:ilvl w:val="0"/>
          <w:numId w:val="130"/>
        </w:numPr>
        <w:overflowPunct/>
        <w:autoSpaceDE/>
        <w:autoSpaceDN/>
        <w:adjustRightInd/>
        <w:spacing w:line="240" w:lineRule="auto"/>
        <w:textAlignment w:val="auto"/>
        <w:rPr>
          <w:rFonts w:ascii="Traditional Arabic" w:hAnsi="Traditional Arabic"/>
          <w:sz w:val="36"/>
          <w:szCs w:val="36"/>
          <w:lang w:eastAsia="en-US"/>
        </w:rPr>
      </w:pPr>
      <w:r w:rsidRPr="000C6730">
        <w:rPr>
          <w:rFonts w:ascii="Traditional Arabic" w:hAnsi="Traditional Arabic"/>
          <w:sz w:val="36"/>
          <w:szCs w:val="36"/>
          <w:rtl/>
          <w:lang w:eastAsia="en-US"/>
        </w:rPr>
        <w:t>ق</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راب</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ته م</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ن الن</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بي</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 xml:space="preserve"> صلَّى الله عليه وسلَّم.</w:t>
      </w:r>
    </w:p>
    <w:p w14:paraId="61F749A4" w14:textId="77777777" w:rsidR="006D0E4A" w:rsidRPr="000C6730" w:rsidRDefault="006D0E4A" w:rsidP="006D0E4A">
      <w:pPr>
        <w:overflowPunct/>
        <w:autoSpaceDE/>
        <w:autoSpaceDN/>
        <w:adjustRightInd/>
        <w:spacing w:line="240" w:lineRule="auto"/>
        <w:ind w:left="360" w:firstLine="0"/>
        <w:textAlignment w:val="auto"/>
        <w:rPr>
          <w:rFonts w:ascii="Traditional Arabic" w:hAnsi="Traditional Arabic"/>
          <w:sz w:val="36"/>
          <w:szCs w:val="36"/>
          <w:lang w:eastAsia="en-US"/>
        </w:rPr>
      </w:pPr>
      <w:r w:rsidRPr="000C6730">
        <w:rPr>
          <w:rFonts w:ascii="Traditional Arabic" w:hAnsi="Traditional Arabic"/>
          <w:sz w:val="36"/>
          <w:szCs w:val="36"/>
          <w:rtl/>
          <w:lang w:eastAsia="en-US"/>
        </w:rPr>
        <w:t>ج-  اسم</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 xml:space="preserve"> زوج</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ت</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ه.</w:t>
      </w:r>
    </w:p>
    <w:p w14:paraId="66D0F317"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د-  </w:t>
      </w:r>
      <w:r w:rsidRPr="000543A0">
        <w:rPr>
          <w:rFonts w:ascii="Traditional Arabic" w:hAnsi="Traditional Arabic" w:hint="cs"/>
          <w:sz w:val="36"/>
          <w:szCs w:val="36"/>
          <w:rtl/>
          <w:lang w:eastAsia="en-US"/>
        </w:rPr>
        <w:t>الو</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يد له ول</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0543A0">
        <w:rPr>
          <w:rFonts w:ascii="Traditional Arabic" w:hAnsi="Traditional Arabic" w:hint="cs"/>
          <w:sz w:val="36"/>
          <w:szCs w:val="36"/>
          <w:rtl/>
          <w:lang w:eastAsia="en-US"/>
        </w:rPr>
        <w:t>ه.</w:t>
      </w:r>
      <w:r w:rsidRPr="008D13B9">
        <w:rPr>
          <w:rFonts w:ascii="QCF2BSML" w:hAnsi="QCF2BSML" w:cs="QCF2BSML"/>
          <w:color w:val="000000"/>
          <w:sz w:val="28"/>
          <w:szCs w:val="28"/>
          <w:rtl/>
        </w:rPr>
        <w:t xml:space="preserve"> </w:t>
      </w:r>
    </w:p>
    <w:p w14:paraId="790AA360"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فَسِّر قوله تعالى:</w:t>
      </w:r>
      <w:r w:rsidRPr="008D13B9">
        <w:rPr>
          <w:rFonts w:ascii="QCF2BSML" w:hAnsi="QCF2BSML" w:cs="QCF2BSML"/>
          <w:color w:val="000000"/>
          <w:sz w:val="28"/>
          <w:szCs w:val="28"/>
          <w:rtl/>
        </w:rPr>
        <w:t xml:space="preserve"> </w:t>
      </w:r>
      <w:r w:rsidRPr="00365D6B">
        <w:rPr>
          <w:rFonts w:ascii="QCF2BSML" w:hAnsi="QCF2BSML" w:cs="QCF2BSML"/>
          <w:color w:val="000000"/>
          <w:sz w:val="28"/>
          <w:szCs w:val="28"/>
          <w:rtl/>
        </w:rPr>
        <w:t>ﱡ</w:t>
      </w:r>
      <w:r w:rsidRPr="008D13B9">
        <w:rPr>
          <w:rFonts w:ascii="QCF2603" w:hAnsi="QCF2603" w:cs="QCF2603"/>
          <w:color w:val="000000"/>
          <w:sz w:val="28"/>
          <w:szCs w:val="28"/>
          <w:rtl/>
        </w:rPr>
        <w:t xml:space="preserve"> </w:t>
      </w:r>
      <w:r>
        <w:rPr>
          <w:rFonts w:ascii="QCF2603" w:hAnsi="QCF2603" w:cs="QCF2603"/>
          <w:color w:val="000000"/>
          <w:sz w:val="28"/>
          <w:szCs w:val="28"/>
          <w:rtl/>
        </w:rPr>
        <w:t>ﱾ ﱿ ﲀ ﲁ ﲂ  ﲃ</w:t>
      </w:r>
      <w:r w:rsidRPr="00365D6B">
        <w:rPr>
          <w:rFonts w:ascii="QCF2BSML" w:hAnsi="QCF2BSML" w:cs="QCF2BSML"/>
          <w:color w:val="000000"/>
          <w:sz w:val="28"/>
          <w:szCs w:val="28"/>
          <w:rtl/>
        </w:rPr>
        <w:t>ﱠ</w:t>
      </w:r>
      <w:r w:rsidRPr="000543A0">
        <w:rPr>
          <w:rFonts w:ascii="Traditional Arabic" w:hAnsi="Traditional Arabic" w:hint="cs"/>
          <w:sz w:val="36"/>
          <w:szCs w:val="36"/>
          <w:rtl/>
          <w:lang w:eastAsia="en-US"/>
        </w:rPr>
        <w:t>.</w:t>
      </w:r>
      <w:r w:rsidRPr="008D13B9">
        <w:rPr>
          <w:rFonts w:ascii="QCF2BSML" w:hAnsi="QCF2BSML" w:cs="QCF2BSML"/>
          <w:color w:val="000000"/>
          <w:sz w:val="28"/>
          <w:szCs w:val="28"/>
          <w:rtl/>
        </w:rPr>
        <w:t xml:space="preserve"> </w:t>
      </w:r>
      <w:r>
        <w:rPr>
          <w:rFonts w:ascii="Traditional Arabic" w:hAnsi="Traditional Arabic" w:hint="cs"/>
          <w:sz w:val="36"/>
          <w:szCs w:val="36"/>
          <w:rtl/>
          <w:lang w:eastAsia="en-US"/>
        </w:rPr>
        <w:t xml:space="preserve"> </w:t>
      </w:r>
      <w:r>
        <w:rPr>
          <w:rFonts w:ascii="QCF_BSML" w:hAnsi="QCF_BSML" w:cs="QCF_BSML" w:hint="cs"/>
          <w:color w:val="000000"/>
          <w:sz w:val="35"/>
          <w:szCs w:val="35"/>
          <w:rtl/>
          <w:lang w:eastAsia="en-US"/>
        </w:rPr>
        <w:t xml:space="preserve"> </w:t>
      </w:r>
    </w:p>
    <w:p w14:paraId="282A9AE7" w14:textId="77777777" w:rsidR="006D0E4A" w:rsidRDefault="006D0E4A" w:rsidP="006D0E4A">
      <w:pPr>
        <w:overflowPunct/>
        <w:autoSpaceDE/>
        <w:autoSpaceDN/>
        <w:adjustRightInd/>
        <w:spacing w:line="240" w:lineRule="auto"/>
        <w:ind w:firstLine="0"/>
        <w:textAlignment w:val="auto"/>
        <w:rPr>
          <w:rFonts w:ascii="Traditional Arabic" w:hAnsi="Traditional Arabic" w:cs="(M. Aiyada Ayoub ALKobaisi)"/>
          <w:sz w:val="36"/>
          <w:szCs w:val="36"/>
          <w:rtl/>
          <w:lang w:eastAsia="en-US"/>
        </w:rPr>
      </w:pPr>
      <w:r>
        <w:rPr>
          <w:rFonts w:ascii="Traditional Arabic" w:hAnsi="Traditional Arabic" w:hint="cs"/>
          <w:sz w:val="36"/>
          <w:szCs w:val="36"/>
          <w:rtl/>
          <w:lang w:eastAsia="en-US"/>
        </w:rPr>
        <w:t>س4- في هذه السُّورَة دَلِيلٌ على صِدْقِ الرَّسولِ</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صلَّى الله عليه وسلَّم</w:t>
      </w:r>
      <w:r>
        <w:rPr>
          <w:rFonts w:ascii="Traditional Arabic" w:hAnsi="Traditional Arabic" w:cs="(M. Aiyada Ayoub ALKobaisi)" w:hint="cs"/>
          <w:sz w:val="36"/>
          <w:szCs w:val="36"/>
          <w:rtl/>
          <w:lang w:eastAsia="en-US"/>
        </w:rPr>
        <w:t xml:space="preserve"> </w:t>
      </w:r>
      <w:r w:rsidRPr="000C6730">
        <w:rPr>
          <w:rFonts w:ascii="Traditional Arabic" w:hAnsi="Traditional Arabic"/>
          <w:sz w:val="36"/>
          <w:szCs w:val="36"/>
          <w:rtl/>
          <w:lang w:eastAsia="en-US"/>
        </w:rPr>
        <w:t>، و</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ض</w:t>
      </w:r>
      <w:r>
        <w:rPr>
          <w:rFonts w:ascii="Traditional Arabic" w:hAnsi="Traditional Arabic" w:hint="cs"/>
          <w:sz w:val="36"/>
          <w:szCs w:val="36"/>
          <w:rtl/>
          <w:lang w:eastAsia="en-US"/>
        </w:rPr>
        <w:t>ِ</w:t>
      </w:r>
      <w:r w:rsidRPr="000C6730">
        <w:rPr>
          <w:rFonts w:ascii="Traditional Arabic" w:hAnsi="Traditional Arabic"/>
          <w:sz w:val="36"/>
          <w:szCs w:val="36"/>
          <w:rtl/>
          <w:lang w:eastAsia="en-US"/>
        </w:rPr>
        <w:t>ح ذلك</w:t>
      </w:r>
      <w:r>
        <w:rPr>
          <w:rFonts w:ascii="Traditional Arabic" w:hAnsi="Traditional Arabic" w:hint="cs"/>
          <w:sz w:val="36"/>
          <w:szCs w:val="36"/>
          <w:rtl/>
          <w:lang w:eastAsia="en-US"/>
        </w:rPr>
        <w:t xml:space="preserve"> </w:t>
      </w:r>
      <w:r w:rsidRPr="000C6730">
        <w:rPr>
          <w:rFonts w:ascii="Traditional Arabic" w:hAnsi="Traditional Arabic"/>
          <w:sz w:val="36"/>
          <w:szCs w:val="36"/>
          <w:rtl/>
          <w:lang w:eastAsia="en-US"/>
        </w:rPr>
        <w:t>؟</w:t>
      </w:r>
    </w:p>
    <w:p w14:paraId="058561AB" w14:textId="77777777" w:rsidR="006D0E4A" w:rsidRPr="000543A0"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p>
    <w:p w14:paraId="6900971D" w14:textId="77777777" w:rsidR="006D0E4A" w:rsidRPr="005E6686" w:rsidRDefault="006D0E4A" w:rsidP="006D0E4A">
      <w:pPr>
        <w:overflowPunct/>
        <w:autoSpaceDE/>
        <w:autoSpaceDN/>
        <w:bidi w:val="0"/>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14:paraId="56B22400" w14:textId="77777777" w:rsidR="006D0E4A" w:rsidRDefault="006D0E4A" w:rsidP="006D0E4A">
      <w:pPr>
        <w:pStyle w:val="30"/>
        <w:rPr>
          <w:rtl/>
          <w:lang w:eastAsia="en-US"/>
        </w:rPr>
      </w:pPr>
      <w:bookmarkStart w:id="108" w:name="_Toc371250739"/>
      <w:r>
        <w:rPr>
          <w:rFonts w:hint="cs"/>
          <w:rtl/>
          <w:lang w:eastAsia="en-US"/>
        </w:rPr>
        <w:lastRenderedPageBreak/>
        <w:t>الدَّرس الخامس والخمسون</w:t>
      </w:r>
      <w:bookmarkEnd w:id="108"/>
    </w:p>
    <w:p w14:paraId="0B1C067E" w14:textId="77777777" w:rsidR="006D0E4A" w:rsidRDefault="006D0E4A" w:rsidP="006D0E4A">
      <w:pPr>
        <w:pStyle w:val="a8"/>
        <w:rPr>
          <w:rtl/>
          <w:lang w:eastAsia="en-US"/>
        </w:rPr>
      </w:pPr>
      <w:bookmarkStart w:id="109" w:name="_Toc371250740"/>
      <w:r>
        <w:rPr>
          <w:rFonts w:hint="cs"/>
          <w:rtl/>
          <w:lang w:eastAsia="en-US"/>
        </w:rPr>
        <w:t>تَفْسِير سُورَةِ الإخلاص</w:t>
      </w:r>
      <w:bookmarkEnd w:id="109"/>
      <w:r>
        <w:rPr>
          <w:rFonts w:hint="cs"/>
          <w:rtl/>
          <w:lang w:eastAsia="en-US"/>
        </w:rPr>
        <w:t>ِ</w:t>
      </w:r>
    </w:p>
    <w:p w14:paraId="4D31D83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عن أُبيِّ بن كَعْبٍ رضي الله عنه أنَّ المشركِينَ قالوا لِلنَّبِيِّ صلَّى الله عليه وسلَّم: انْسُبْ لنا رَبَّك، فأنزَلَ اللهُ السُّورَة </w:t>
      </w:r>
      <w:r w:rsidRPr="005E6686">
        <w:rPr>
          <w:rFonts w:ascii="Traditional Arabic" w:hAnsi="Traditional Arabic" w:hint="cs"/>
          <w:sz w:val="36"/>
          <w:szCs w:val="36"/>
          <w:vertAlign w:val="superscript"/>
          <w:rtl/>
          <w:lang w:eastAsia="en-US"/>
        </w:rPr>
        <w:t>(</w:t>
      </w:r>
      <w:r w:rsidRPr="005E6686">
        <w:rPr>
          <w:rStyle w:val="FootnoteReference"/>
          <w:rFonts w:ascii="Traditional Arabic" w:hAnsi="Traditional Arabic"/>
          <w:sz w:val="36"/>
          <w:szCs w:val="36"/>
          <w:rtl/>
          <w:lang w:eastAsia="en-US"/>
        </w:rPr>
        <w:footnoteReference w:id="13"/>
      </w:r>
      <w:r w:rsidRPr="005E6686">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قال تعالى:</w:t>
      </w:r>
    </w:p>
    <w:p w14:paraId="0C411BB7"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38D0EB83" w14:textId="77777777" w:rsidR="006D0E4A"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Pr>
          <w:rFonts w:ascii="QCF2604" w:hAnsi="QCF2604" w:cs="QCF2604"/>
          <w:color w:val="000000"/>
          <w:sz w:val="28"/>
          <w:szCs w:val="28"/>
          <w:rtl/>
        </w:rPr>
        <w:t xml:space="preserve">ﱁ ﱂ ﱃ ﱄﱅ ﱆ ﱇ ﱈ ﱉ ﱊ </w:t>
      </w:r>
      <w:r w:rsidR="006D0E4A" w:rsidRPr="00365D6B">
        <w:rPr>
          <w:rFonts w:ascii="QCF2604" w:hAnsi="QCF2604" w:cs="QCF2604"/>
          <w:color w:val="000000"/>
          <w:sz w:val="28"/>
          <w:szCs w:val="28"/>
          <w:rtl/>
        </w:rPr>
        <w:t>ﱋ ﱌ ﱍ ﱎ ﱏ ﱐ ﱑ ﱒ ﱓ</w:t>
      </w:r>
      <w:r w:rsidR="00752556" w:rsidRPr="00752556">
        <w:rPr>
          <w:rFonts w:ascii="QCF2604" w:hAnsi="QCF2604" w:cs="Lotus Linotype"/>
          <w:color w:val="000000"/>
          <w:sz w:val="28"/>
          <w:szCs w:val="28"/>
          <w:rtl/>
        </w:rPr>
        <w:t>﴾</w:t>
      </w:r>
      <w:r w:rsidR="006D0E4A">
        <w:rPr>
          <w:rFonts w:ascii="Traditional Arabic" w:hAnsi="Traditional Arabic" w:hint="cs"/>
          <w:sz w:val="36"/>
          <w:szCs w:val="36"/>
          <w:rtl/>
          <w:lang w:eastAsia="en-US"/>
        </w:rPr>
        <w:t xml:space="preserve"> </w:t>
      </w:r>
      <w:r w:rsidR="006D0E4A">
        <w:rPr>
          <w:rFonts w:ascii="Traditional Arabic" w:hAnsi="Traditional Arabic" w:hint="cs"/>
          <w:rtl/>
          <w:lang w:eastAsia="en-US"/>
        </w:rPr>
        <w:t>[الإخلاص</w:t>
      </w:r>
      <w:r w:rsidR="006D0E4A" w:rsidRPr="00C54BEB">
        <w:rPr>
          <w:rFonts w:ascii="Traditional Arabic" w:hAnsi="Traditional Arabic" w:hint="cs"/>
          <w:rtl/>
          <w:lang w:eastAsia="en-US"/>
        </w:rPr>
        <w:t xml:space="preserve">: 1 </w:t>
      </w:r>
      <w:r w:rsidR="006D0E4A" w:rsidRPr="00C54BEB">
        <w:rPr>
          <w:rFonts w:ascii="Traditional Arabic" w:hAnsi="Traditional Arabic"/>
          <w:rtl/>
          <w:lang w:eastAsia="en-US"/>
        </w:rPr>
        <w:t>–</w:t>
      </w:r>
      <w:r w:rsidR="006D0E4A" w:rsidRPr="00C54BEB">
        <w:rPr>
          <w:rFonts w:ascii="Traditional Arabic" w:hAnsi="Traditional Arabic" w:hint="cs"/>
          <w:rtl/>
          <w:lang w:eastAsia="en-US"/>
        </w:rPr>
        <w:t xml:space="preserve"> </w:t>
      </w:r>
      <w:r w:rsidR="006D0E4A">
        <w:rPr>
          <w:rFonts w:ascii="Traditional Arabic" w:hAnsi="Traditional Arabic" w:hint="cs"/>
          <w:rtl/>
          <w:lang w:eastAsia="en-US"/>
        </w:rPr>
        <w:t>4</w:t>
      </w:r>
      <w:r w:rsidR="006D0E4A" w:rsidRPr="00C54BEB">
        <w:rPr>
          <w:rFonts w:ascii="Traditional Arabic" w:hAnsi="Traditional Arabic" w:hint="cs"/>
          <w:rtl/>
          <w:lang w:eastAsia="en-US"/>
        </w:rPr>
        <w:t>].</w:t>
      </w:r>
    </w:p>
    <w:p w14:paraId="41E7C4A0" w14:textId="77777777" w:rsidR="006D0E4A" w:rsidRPr="005E6686" w:rsidRDefault="006D0E4A" w:rsidP="006D0E4A">
      <w:pPr>
        <w:overflowPunct/>
        <w:bidi w:val="0"/>
        <w:spacing w:line="240" w:lineRule="auto"/>
        <w:ind w:firstLine="0"/>
        <w:jc w:val="right"/>
        <w:textAlignment w:val="auto"/>
        <w:rPr>
          <w:rFonts w:asciiTheme="minorHAnsi" w:hAnsiTheme="minorHAnsi" w:cs="MS Sans Serif"/>
          <w:color w:val="000000"/>
          <w:sz w:val="18"/>
          <w:szCs w:val="18"/>
          <w:lang w:eastAsia="en-US"/>
        </w:rPr>
      </w:pPr>
    </w:p>
    <w:p w14:paraId="736F0544" w14:textId="77777777" w:rsidR="006D0E4A" w:rsidRPr="005E668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0529E510"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أسماءُ اللهِ وصِفاتُه سبحانَه وتعالى.</w:t>
      </w:r>
    </w:p>
    <w:p w14:paraId="334544E5" w14:textId="77777777" w:rsidR="006D0E4A" w:rsidRPr="005E668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فَضْلُها:</w:t>
      </w:r>
    </w:p>
    <w:p w14:paraId="0370D3D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عن أبي سَعيد الخدري رضي الله عنه أنَّ رَجُلاً سمع رَجُلاً يقَرأ </w:t>
      </w:r>
      <w:r w:rsidR="00823723" w:rsidRPr="00823723">
        <w:rPr>
          <w:rFonts w:ascii="QCF2BSML" w:hAnsi="QCF2BSML" w:cs="Lotus Linotype"/>
          <w:color w:val="000000"/>
          <w:sz w:val="28"/>
          <w:szCs w:val="28"/>
          <w:rtl/>
        </w:rPr>
        <w:t>﴿</w:t>
      </w:r>
      <w:r w:rsidRPr="00365D6B">
        <w:rPr>
          <w:rFonts w:ascii="QCF2604" w:hAnsi="QCF2604" w:cs="QCF2604"/>
          <w:color w:val="000000"/>
          <w:sz w:val="28"/>
          <w:szCs w:val="28"/>
          <w:rtl/>
        </w:rPr>
        <w:t>ﱁ ﱂ ﱃ ﱄ</w:t>
      </w:r>
      <w:r w:rsidR="00752556" w:rsidRPr="00752556">
        <w:rPr>
          <w:rFonts w:ascii="QCF2BSML" w:hAnsi="QCF2BSML" w:cs="Lotus Linotype"/>
          <w:color w:val="000000"/>
          <w:sz w:val="28"/>
          <w:szCs w:val="28"/>
          <w:rtl/>
        </w:rPr>
        <w:t>﴾</w:t>
      </w:r>
      <w:r w:rsidRPr="00365D6B">
        <w:rPr>
          <w:rFonts w:ascii="QCF2604" w:hAnsi="QCF2604" w:cs="QCF2604"/>
          <w:color w:val="000000"/>
          <w:sz w:val="28"/>
          <w:szCs w:val="28"/>
          <w:rtl/>
        </w:rPr>
        <w:t xml:space="preserve"> </w:t>
      </w:r>
      <w:r>
        <w:rPr>
          <w:rFonts w:ascii="Traditional Arabic" w:hAnsi="Traditional Arabic" w:hint="cs"/>
          <w:sz w:val="36"/>
          <w:szCs w:val="36"/>
          <w:rtl/>
          <w:lang w:eastAsia="en-US"/>
        </w:rPr>
        <w:t>يُرَدِّدُها، فلمّا أصبَح جاء إلى النَّبيِّ</w:t>
      </w:r>
      <w:r w:rsidRPr="00F004E8">
        <w:rPr>
          <w:rFonts w:ascii="Traditional Arabic" w:hAnsi="Traditional Arabic"/>
          <w:sz w:val="36"/>
          <w:szCs w:val="36"/>
          <w:rtl/>
          <w:lang w:eastAsia="en-US"/>
        </w:rPr>
        <w:t xml:space="preserve"> </w:t>
      </w:r>
      <w:r>
        <w:rPr>
          <w:rFonts w:ascii="Traditional Arabic" w:hAnsi="Traditional Arabic" w:hint="cs"/>
          <w:sz w:val="36"/>
          <w:szCs w:val="36"/>
          <w:rtl/>
          <w:lang w:eastAsia="en-US"/>
        </w:rPr>
        <w:t>صلَّى الله عليه وسلَّم</w:t>
      </w:r>
      <w:r w:rsidRPr="00F004E8">
        <w:rPr>
          <w:rFonts w:ascii="Traditional Arabic" w:hAnsi="Traditional Arabic"/>
          <w:sz w:val="36"/>
          <w:szCs w:val="36"/>
          <w:rtl/>
          <w:lang w:eastAsia="en-US"/>
        </w:rPr>
        <w:t xml:space="preserve"> </w:t>
      </w:r>
      <w:r>
        <w:rPr>
          <w:rFonts w:ascii="Traditional Arabic" w:hAnsi="Traditional Arabic"/>
          <w:sz w:val="36"/>
          <w:szCs w:val="36"/>
          <w:rtl/>
          <w:lang w:eastAsia="en-US"/>
        </w:rPr>
        <w:t>وك</w:t>
      </w:r>
      <w:r>
        <w:rPr>
          <w:rFonts w:ascii="Traditional Arabic" w:hAnsi="Traditional Arabic" w:hint="cs"/>
          <w:sz w:val="36"/>
          <w:szCs w:val="36"/>
          <w:rtl/>
          <w:lang w:eastAsia="en-US"/>
        </w:rPr>
        <w:t>أ</w:t>
      </w:r>
      <w:r w:rsidRPr="00F004E8">
        <w:rPr>
          <w:rFonts w:ascii="Traditional Arabic" w:hAnsi="Traditional Arabic"/>
          <w:sz w:val="36"/>
          <w:szCs w:val="36"/>
          <w:rtl/>
          <w:lang w:eastAsia="en-US"/>
        </w:rPr>
        <w:t>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ج</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قال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ها، فقال الر</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سول</w:t>
      </w:r>
      <w:r>
        <w:rPr>
          <w:rFonts w:ascii="Traditional Arabic" w:hAnsi="Traditional Arabic" w:hint="cs"/>
          <w:sz w:val="36"/>
          <w:szCs w:val="36"/>
          <w:rtl/>
          <w:lang w:eastAsia="en-US"/>
        </w:rPr>
        <w:t xml:space="preserve"> صلَّى الله عليه وسلَّم:"</w:t>
      </w:r>
      <w:r w:rsidRPr="00F004E8">
        <w:rPr>
          <w:rFonts w:ascii="Traditional Arabic" w:hAnsi="Traditional Arabic"/>
          <w:sz w:val="36"/>
          <w:szCs w:val="36"/>
          <w:rtl/>
          <w:lang w:eastAsia="en-US"/>
        </w:rPr>
        <w:t xml:space="preserve"> والذي 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ف</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س</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 ب</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ي</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إن</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ها 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ت</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ع</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د</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ث</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ل</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ث</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 xml:space="preserve"> الق</w:t>
      </w:r>
      <w:r>
        <w:rPr>
          <w:rFonts w:ascii="Traditional Arabic" w:hAnsi="Traditional Arabic" w:hint="cs"/>
          <w:sz w:val="36"/>
          <w:szCs w:val="36"/>
          <w:rtl/>
          <w:lang w:eastAsia="en-US"/>
        </w:rPr>
        <w:t>ُ</w:t>
      </w:r>
      <w:r w:rsidRPr="00F004E8">
        <w:rPr>
          <w:rFonts w:ascii="Traditional Arabic" w:hAnsi="Traditional Arabic"/>
          <w:sz w:val="36"/>
          <w:szCs w:val="36"/>
          <w:rtl/>
          <w:lang w:eastAsia="en-US"/>
        </w:rPr>
        <w:t>رآن</w:t>
      </w:r>
      <w:r>
        <w:rPr>
          <w:rFonts w:ascii="Traditional Arabic" w:hAnsi="Traditional Arabic" w:hint="cs"/>
          <w:sz w:val="36"/>
          <w:szCs w:val="36"/>
          <w:rtl/>
          <w:lang w:eastAsia="en-US"/>
        </w:rPr>
        <w:t>ِ "</w:t>
      </w:r>
      <w:r w:rsidRPr="005E6686">
        <w:rPr>
          <w:rFonts w:ascii="Traditional Arabic" w:hAnsi="Traditional Arabic" w:hint="cs"/>
          <w:sz w:val="36"/>
          <w:szCs w:val="36"/>
          <w:vertAlign w:val="superscript"/>
          <w:rtl/>
          <w:lang w:eastAsia="en-US"/>
        </w:rPr>
        <w:t>(</w:t>
      </w:r>
      <w:r w:rsidRPr="005E6686">
        <w:rPr>
          <w:vertAlign w:val="superscript"/>
          <w:rtl/>
        </w:rPr>
        <w:footnoteReference w:id="14"/>
      </w:r>
      <w:r w:rsidRPr="005E6686">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14:paraId="1A7CBADA" w14:textId="77777777" w:rsidR="006D0E4A" w:rsidRPr="005E668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22994240" w14:textId="77777777" w:rsidTr="00952577">
        <w:tc>
          <w:tcPr>
            <w:tcW w:w="2368" w:type="dxa"/>
          </w:tcPr>
          <w:p w14:paraId="3E18F072" w14:textId="77777777" w:rsidR="006D0E4A" w:rsidRPr="005E6686"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5DCD288B" w14:textId="77777777" w:rsidR="006D0E4A" w:rsidRPr="005E6686"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12E64B86" w14:textId="77777777" w:rsidTr="00952577">
        <w:tc>
          <w:tcPr>
            <w:tcW w:w="2368" w:type="dxa"/>
          </w:tcPr>
          <w:p w14:paraId="6C8F5E59"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أَحَد </w:t>
            </w:r>
          </w:p>
        </w:tc>
        <w:tc>
          <w:tcPr>
            <w:tcW w:w="7479" w:type="dxa"/>
          </w:tcPr>
          <w:p w14:paraId="5323790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واحِد سُبحانَه في ذاتِه وصِفاتِه وأفعالِه.</w:t>
            </w:r>
          </w:p>
        </w:tc>
      </w:tr>
      <w:tr w:rsidR="006D0E4A" w14:paraId="3D808F34" w14:textId="77777777" w:rsidTr="00952577">
        <w:tc>
          <w:tcPr>
            <w:tcW w:w="2368" w:type="dxa"/>
          </w:tcPr>
          <w:p w14:paraId="27EC0895"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الصَّمَد</w:t>
            </w:r>
          </w:p>
        </w:tc>
        <w:tc>
          <w:tcPr>
            <w:tcW w:w="7479" w:type="dxa"/>
          </w:tcPr>
          <w:p w14:paraId="2511F8BF"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السَّيِّد الذي كَمُلَ في سُؤْدُدِه، والغَنِيُّ الذي قد كَمُلَ في غِناه، المقصود في قَضاءِ الحوائِج.</w:t>
            </w:r>
          </w:p>
        </w:tc>
      </w:tr>
      <w:tr w:rsidR="006D0E4A" w14:paraId="0CE6EC43" w14:textId="77777777" w:rsidTr="00952577">
        <w:tc>
          <w:tcPr>
            <w:tcW w:w="2368" w:type="dxa"/>
          </w:tcPr>
          <w:p w14:paraId="0802933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كُفُواً</w:t>
            </w:r>
          </w:p>
        </w:tc>
        <w:tc>
          <w:tcPr>
            <w:tcW w:w="7479" w:type="dxa"/>
          </w:tcPr>
          <w:p w14:paraId="65D73A5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مماثِلاً ومُكافِئاً.</w:t>
            </w:r>
          </w:p>
        </w:tc>
      </w:tr>
    </w:tbl>
    <w:p w14:paraId="12027E17" w14:textId="77777777" w:rsidR="006D0E4A" w:rsidRPr="005E6686"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04ABF13B" w14:textId="77777777" w:rsidR="006D0E4A" w:rsidRDefault="006D0E4A" w:rsidP="006D0E4A">
      <w:pPr>
        <w:pStyle w:val="ListParagraph"/>
        <w:numPr>
          <w:ilvl w:val="0"/>
          <w:numId w:val="13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قل يا محمَّد (والخطاب عام): إنَّ اللهَ واحِدٌ لا شَرِيكَ له، وهو المقصود في الحوائِج كلِّها لا يُقْضَى دُونَه أَمْرٌ، وهو سبحانَه ليس له نَظِيرٌ ولا شَبِيهٌ.</w:t>
      </w:r>
    </w:p>
    <w:p w14:paraId="535212BD" w14:textId="77777777" w:rsidR="006D0E4A" w:rsidRDefault="006D0E4A" w:rsidP="006D0E4A">
      <w:pPr>
        <w:pStyle w:val="ListParagraph"/>
        <w:numPr>
          <w:ilvl w:val="0"/>
          <w:numId w:val="13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إثباتُ صِفاتِ الكَمالِ للهِ جلَّ وعلا، ونَفْيُ صِفاتِ النَّقْصِ عنه سبحانَه، فَكُلُّ صِفَةِ كَمالٍ فهو أولى بها، وكُلُّ صِفَةِ نَقْصٍ فهو مُنَزَّهٌ عنها، فهو واحِدٌ لا مَثِيلَ له في ذاتِه ولا في أسمائِه ولا في صِفاتِه.</w:t>
      </w:r>
    </w:p>
    <w:p w14:paraId="0EA5C03E" w14:textId="77777777" w:rsidR="006D0E4A" w:rsidRDefault="006D0E4A" w:rsidP="006D0E4A">
      <w:pPr>
        <w:pStyle w:val="ListParagraph"/>
        <w:numPr>
          <w:ilvl w:val="0"/>
          <w:numId w:val="13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في السُّورَةِ رَدٌّ على الضّالِّين مِن النَّصارى واليهود وسائِر المشركين الذين يَنْسِبون إليه الوَلَد.</w:t>
      </w:r>
    </w:p>
    <w:p w14:paraId="07CCCD5D" w14:textId="77777777" w:rsidR="006D0E4A" w:rsidRDefault="006D0E4A" w:rsidP="006D0E4A">
      <w:pPr>
        <w:pStyle w:val="ListParagraph"/>
        <w:numPr>
          <w:ilvl w:val="0"/>
          <w:numId w:val="13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المسلِم يَلْتَجِئ في كلِّ الأُمورِ إلى رَبِّه وخالِقِه ومَوْلاه، فلا يسأل إلّا إيّاه، ولا يدعو سِواه، له الأسماء الحسنى، وهو الواحِد الأحَد الفَرد الصَّمد.</w:t>
      </w:r>
    </w:p>
    <w:p w14:paraId="56EF1D29" w14:textId="77777777" w:rsidR="006D0E4A" w:rsidRPr="00F47C2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2E3E867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لِسُورَةِ الإخلاصِ فَضائِلُ كَثِيرَةٌ، اُذكُر ثَلاثاً مِنها:</w:t>
      </w:r>
    </w:p>
    <w:p w14:paraId="2FB92B2B" w14:textId="77777777" w:rsidR="006D0E4A" w:rsidRDefault="006D0E4A" w:rsidP="006D0E4A">
      <w:pPr>
        <w:pStyle w:val="ListParagraph"/>
        <w:numPr>
          <w:ilvl w:val="0"/>
          <w:numId w:val="13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DB9E357" w14:textId="77777777" w:rsidR="006D0E4A" w:rsidRDefault="006D0E4A" w:rsidP="006D0E4A">
      <w:pPr>
        <w:pStyle w:val="ListParagraph"/>
        <w:numPr>
          <w:ilvl w:val="0"/>
          <w:numId w:val="13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0F536ED4" w14:textId="77777777" w:rsidR="006D0E4A" w:rsidRDefault="006D0E4A" w:rsidP="006D0E4A">
      <w:pPr>
        <w:pStyle w:val="ListParagraph"/>
        <w:numPr>
          <w:ilvl w:val="0"/>
          <w:numId w:val="13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0ECF75FD" w14:textId="77777777" w:rsidR="006D0E4A" w:rsidRPr="00F47C2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47EE1C8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ابحث في مَكتَبة مَدرَسَتِك ومَصادِر التَّعلُّم حول سَبَبِ نُزولِ سورَةِ الإخلاص.</w:t>
      </w:r>
    </w:p>
    <w:p w14:paraId="14C8B0D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اختر أهمَّ فائِدة تَستَفِيدها مِن سورة الإخلاصِ فيما يلي:</w:t>
      </w:r>
    </w:p>
    <w:p w14:paraId="72362856" w14:textId="77777777" w:rsidR="006D0E4A" w:rsidRDefault="006D0E4A" w:rsidP="006D0E4A">
      <w:pPr>
        <w:pStyle w:val="ListParagraph"/>
        <w:numPr>
          <w:ilvl w:val="0"/>
          <w:numId w:val="13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إثباتُ صِفاتِ الكمالِ للهِ وحدَه.</w:t>
      </w:r>
    </w:p>
    <w:p w14:paraId="22B65677" w14:textId="77777777" w:rsidR="006D0E4A" w:rsidRDefault="006D0E4A" w:rsidP="006D0E4A">
      <w:pPr>
        <w:pStyle w:val="ListParagraph"/>
        <w:numPr>
          <w:ilvl w:val="0"/>
          <w:numId w:val="13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الإخلاصُ للهِ في العِبادَة.</w:t>
      </w:r>
    </w:p>
    <w:p w14:paraId="481FEA5F"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F47C2F">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F47C2F">
        <w:rPr>
          <w:rFonts w:ascii="Traditional Arabic" w:hAnsi="Traditional Arabic" w:hint="cs"/>
          <w:sz w:val="36"/>
          <w:szCs w:val="36"/>
          <w:rtl/>
          <w:lang w:eastAsia="en-US"/>
        </w:rPr>
        <w:t xml:space="preserve"> الذي يُقص</w:t>
      </w:r>
      <w:r>
        <w:rPr>
          <w:rFonts w:ascii="Traditional Arabic" w:hAnsi="Traditional Arabic" w:hint="cs"/>
          <w:sz w:val="36"/>
          <w:szCs w:val="36"/>
          <w:rtl/>
          <w:lang w:eastAsia="en-US"/>
        </w:rPr>
        <w:t>َ</w:t>
      </w:r>
      <w:r w:rsidRPr="00F47C2F">
        <w:rPr>
          <w:rFonts w:ascii="Traditional Arabic" w:hAnsi="Traditional Arabic" w:hint="cs"/>
          <w:sz w:val="36"/>
          <w:szCs w:val="36"/>
          <w:rtl/>
          <w:lang w:eastAsia="en-US"/>
        </w:rPr>
        <w:t>د عند الحوائ</w:t>
      </w:r>
      <w:r>
        <w:rPr>
          <w:rFonts w:ascii="Traditional Arabic" w:hAnsi="Traditional Arabic" w:hint="cs"/>
          <w:sz w:val="36"/>
          <w:szCs w:val="36"/>
          <w:rtl/>
          <w:lang w:eastAsia="en-US"/>
        </w:rPr>
        <w:t>ِ</w:t>
      </w:r>
      <w:r w:rsidRPr="00F47C2F">
        <w:rPr>
          <w:rFonts w:ascii="Traditional Arabic" w:hAnsi="Traditional Arabic" w:hint="cs"/>
          <w:sz w:val="36"/>
          <w:szCs w:val="36"/>
          <w:rtl/>
          <w:lang w:eastAsia="en-US"/>
        </w:rPr>
        <w:t>ج.</w:t>
      </w:r>
    </w:p>
    <w:p w14:paraId="0B6F21D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لخِّص المعنى الإجمالي لِسُورَة الإخلاصِ في حدود سَطْرَين.</w:t>
      </w:r>
    </w:p>
    <w:p w14:paraId="417315F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اُذكر في عِبارَةٍ مُوجَزَةٍ فَضْلَ سُورَةِ الإخلاصِ.</w:t>
      </w:r>
    </w:p>
    <w:p w14:paraId="771DA5A6"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4768CF1C" w14:textId="77777777" w:rsidR="006D0E4A" w:rsidRDefault="006D0E4A" w:rsidP="006D0E4A">
      <w:pPr>
        <w:pStyle w:val="30"/>
        <w:rPr>
          <w:rtl/>
          <w:lang w:eastAsia="en-US"/>
        </w:rPr>
      </w:pPr>
      <w:bookmarkStart w:id="110" w:name="_Toc371250741"/>
      <w:r>
        <w:rPr>
          <w:rFonts w:hint="cs"/>
          <w:rtl/>
          <w:lang w:eastAsia="en-US"/>
        </w:rPr>
        <w:lastRenderedPageBreak/>
        <w:t xml:space="preserve">الدَّرس </w:t>
      </w:r>
      <w:bookmarkEnd w:id="110"/>
      <w:r>
        <w:rPr>
          <w:rFonts w:hint="cs"/>
          <w:rtl/>
          <w:lang w:eastAsia="en-US"/>
        </w:rPr>
        <w:t>السادس والخمسون</w:t>
      </w:r>
    </w:p>
    <w:p w14:paraId="1ADE3E1D" w14:textId="77777777" w:rsidR="006D0E4A" w:rsidRDefault="006D0E4A" w:rsidP="006D0E4A">
      <w:pPr>
        <w:pStyle w:val="a8"/>
        <w:rPr>
          <w:rtl/>
          <w:lang w:eastAsia="en-US"/>
        </w:rPr>
      </w:pPr>
      <w:bookmarkStart w:id="111" w:name="_Toc371250742"/>
      <w:r>
        <w:rPr>
          <w:rFonts w:hint="cs"/>
          <w:rtl/>
          <w:lang w:eastAsia="en-US"/>
        </w:rPr>
        <w:t>تَفْسِير سُورَة الفَلَق</w:t>
      </w:r>
      <w:bookmarkEnd w:id="111"/>
    </w:p>
    <w:p w14:paraId="5B01A950"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C54BEB">
        <w:rPr>
          <w:rFonts w:ascii="Traditional Arabic" w:hAnsi="Traditional Arabic"/>
          <w:sz w:val="36"/>
          <w:szCs w:val="36"/>
          <w:rtl/>
          <w:lang w:eastAsia="en-US"/>
        </w:rPr>
        <w:t>سُح</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ر</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رسول</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الله</w:t>
      </w:r>
      <w:r>
        <w:rPr>
          <w:rFonts w:ascii="Traditional Arabic" w:hAnsi="Traditional Arabic" w:hint="cs"/>
          <w:sz w:val="36"/>
          <w:szCs w:val="36"/>
          <w:rtl/>
          <w:lang w:eastAsia="en-US"/>
        </w:rPr>
        <w:t xml:space="preserve"> صلَّى الله عليه وسلَّم</w:t>
      </w:r>
      <w:r w:rsidRPr="00C54BEB">
        <w:rPr>
          <w:rFonts w:ascii="Traditional Arabic" w:hAnsi="Traditional Arabic"/>
          <w:sz w:val="36"/>
          <w:szCs w:val="36"/>
          <w:rtl/>
          <w:lang w:eastAsia="en-US"/>
        </w:rPr>
        <w:t xml:space="preserve"> فأنز</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ل الله</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المع</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و</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ذ</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تين</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فقرأهما عليه الص</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لاة والس</w:t>
      </w:r>
      <w:r>
        <w:rPr>
          <w:rFonts w:ascii="Traditional Arabic" w:hAnsi="Traditional Arabic" w:hint="cs"/>
          <w:sz w:val="36"/>
          <w:szCs w:val="36"/>
          <w:rtl/>
          <w:lang w:eastAsia="en-US"/>
        </w:rPr>
        <w:t>َّ</w:t>
      </w:r>
      <w:r>
        <w:rPr>
          <w:rFonts w:ascii="Traditional Arabic" w:hAnsi="Traditional Arabic"/>
          <w:sz w:val="36"/>
          <w:szCs w:val="36"/>
          <w:rtl/>
          <w:lang w:eastAsia="en-US"/>
        </w:rPr>
        <w:t>لام</w:t>
      </w:r>
      <w:r w:rsidRPr="00C54BEB">
        <w:rPr>
          <w:rFonts w:ascii="Traditional Arabic" w:hAnsi="Traditional Arabic"/>
          <w:sz w:val="36"/>
          <w:szCs w:val="36"/>
          <w:rtl/>
          <w:lang w:eastAsia="en-US"/>
        </w:rPr>
        <w:t xml:space="preserve"> حتى انحل</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عنه الس</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ح</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ر، فكأنما نَش</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ط م</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ن ع</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قال</w:t>
      </w:r>
      <w:r>
        <w:rPr>
          <w:rFonts w:ascii="Traditional Arabic" w:hAnsi="Traditional Arabic" w:hint="cs"/>
          <w:sz w:val="36"/>
          <w:szCs w:val="36"/>
          <w:rtl/>
          <w:lang w:eastAsia="en-US"/>
        </w:rPr>
        <w:t>ٍ</w:t>
      </w:r>
      <w:r w:rsidRPr="00C54BEB">
        <w:rPr>
          <w:rFonts w:ascii="Traditional Arabic" w:hAnsi="Traditional Arabic"/>
          <w:sz w:val="36"/>
          <w:szCs w:val="36"/>
          <w:rtl/>
          <w:lang w:eastAsia="en-US"/>
        </w:rPr>
        <w:t xml:space="preserve">. قال تعالى: </w:t>
      </w:r>
    </w:p>
    <w:p w14:paraId="69C9468A"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69A40C39" w14:textId="77777777" w:rsidR="006D0E4A" w:rsidRPr="00C54BEB"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Pr>
          <w:rFonts w:ascii="QCF2604" w:hAnsi="QCF2604" w:cs="QCF2604"/>
          <w:color w:val="000000"/>
          <w:sz w:val="28"/>
          <w:szCs w:val="28"/>
          <w:rtl/>
        </w:rPr>
        <w:t>ﱔ ﱕ ﱖ ﱗ ﱘ ﱙ ﱚ ﱛ ﱜ ﱝ ﱞ</w:t>
      </w:r>
      <w:r w:rsidR="006D0E4A" w:rsidRPr="00365D6B">
        <w:rPr>
          <w:rFonts w:ascii="QCF2604" w:hAnsi="QCF2604" w:cs="QCF2604"/>
          <w:color w:val="000000"/>
          <w:sz w:val="28"/>
          <w:szCs w:val="28"/>
          <w:rtl/>
        </w:rPr>
        <w:t xml:space="preserve"> ﱟ</w:t>
      </w:r>
      <w:r w:rsidR="00752556" w:rsidRPr="00752556">
        <w:rPr>
          <w:rFonts w:ascii="QCF2604" w:hAnsi="QCF2604" w:cs="Lotus Linotype"/>
          <w:color w:val="000000"/>
          <w:sz w:val="28"/>
          <w:szCs w:val="28"/>
          <w:rtl/>
        </w:rPr>
        <w:t>﴾</w:t>
      </w:r>
      <w:r w:rsidR="006D0E4A" w:rsidRPr="00365D6B">
        <w:rPr>
          <w:rFonts w:ascii="QCF2604" w:hAnsi="QCF2604" w:cs="QCF2604"/>
          <w:color w:val="000000"/>
          <w:sz w:val="28"/>
          <w:szCs w:val="28"/>
          <w:rtl/>
        </w:rPr>
        <w:t xml:space="preserve"> ﱡ ﱢ ﱣ ﱤ ﱥ ﱦ ﱧ  ﱨ ﱩ ﱪ ﱫ ﱬ ﱭ ﱮ ﱯ</w:t>
      </w:r>
      <w:r w:rsidR="00752556" w:rsidRPr="00752556">
        <w:rPr>
          <w:rFonts w:ascii="QCF2604" w:hAnsi="QCF2604" w:cs="Lotus Linotype"/>
          <w:color w:val="000000"/>
          <w:sz w:val="28"/>
          <w:szCs w:val="28"/>
          <w:rtl/>
        </w:rPr>
        <w:t>﴾</w:t>
      </w:r>
      <w:r w:rsidR="006D0E4A">
        <w:rPr>
          <w:rFonts w:ascii="Traditional Arabic" w:hAnsi="Traditional Arabic" w:hint="cs"/>
          <w:rtl/>
          <w:lang w:eastAsia="en-US"/>
        </w:rPr>
        <w:t xml:space="preserve"> [الفلق</w:t>
      </w:r>
      <w:r w:rsidR="006D0E4A" w:rsidRPr="00C54BEB">
        <w:rPr>
          <w:rFonts w:ascii="Traditional Arabic" w:hAnsi="Traditional Arabic" w:hint="cs"/>
          <w:rtl/>
          <w:lang w:eastAsia="en-US"/>
        </w:rPr>
        <w:t xml:space="preserve">: 1 </w:t>
      </w:r>
      <w:r w:rsidR="006D0E4A" w:rsidRPr="00C54BEB">
        <w:rPr>
          <w:rFonts w:ascii="Traditional Arabic" w:hAnsi="Traditional Arabic"/>
          <w:rtl/>
          <w:lang w:eastAsia="en-US"/>
        </w:rPr>
        <w:t>–</w:t>
      </w:r>
      <w:r w:rsidR="006D0E4A" w:rsidRPr="00C54BEB">
        <w:rPr>
          <w:rFonts w:ascii="Traditional Arabic" w:hAnsi="Traditional Arabic" w:hint="cs"/>
          <w:rtl/>
          <w:lang w:eastAsia="en-US"/>
        </w:rPr>
        <w:t xml:space="preserve"> </w:t>
      </w:r>
      <w:r w:rsidR="006D0E4A">
        <w:rPr>
          <w:rFonts w:ascii="Traditional Arabic" w:hAnsi="Traditional Arabic" w:hint="cs"/>
          <w:rtl/>
          <w:lang w:eastAsia="en-US"/>
        </w:rPr>
        <w:t>5</w:t>
      </w:r>
      <w:r w:rsidR="006D0E4A" w:rsidRPr="00C54BEB">
        <w:rPr>
          <w:rFonts w:ascii="Traditional Arabic" w:hAnsi="Traditional Arabic" w:hint="cs"/>
          <w:rtl/>
          <w:lang w:eastAsia="en-US"/>
        </w:rPr>
        <w:t>].</w:t>
      </w:r>
    </w:p>
    <w:p w14:paraId="5575DCB8"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25A15BE8" w14:textId="77777777" w:rsidR="006D0E4A"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b/>
          <w:bCs/>
          <w:sz w:val="36"/>
          <w:szCs w:val="36"/>
          <w:lang w:eastAsia="en-US"/>
        </w:rPr>
      </w:pPr>
      <w:r w:rsidRPr="00F47C2F">
        <w:rPr>
          <w:rFonts w:ascii="Traditional Arabic" w:hAnsi="Traditional Arabic" w:hint="cs"/>
          <w:b/>
          <w:bCs/>
          <w:sz w:val="36"/>
          <w:szCs w:val="36"/>
          <w:rtl/>
          <w:lang w:eastAsia="en-US"/>
        </w:rPr>
        <w:t xml:space="preserve">موضوع الآيات: </w:t>
      </w:r>
    </w:p>
    <w:p w14:paraId="3A4F9DB0"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الاستِعاذَةُ باللهِ مِن السِّحْرِ والحَسَدِ وجَميعِ الشُّرور.</w:t>
      </w:r>
    </w:p>
    <w:p w14:paraId="1B612A94" w14:textId="77777777" w:rsidR="006D0E4A" w:rsidRPr="00F47C2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14:paraId="0FFAD025" w14:textId="77777777" w:rsidTr="00952577">
        <w:tc>
          <w:tcPr>
            <w:tcW w:w="2368" w:type="dxa"/>
          </w:tcPr>
          <w:p w14:paraId="79AB27BC" w14:textId="77777777" w:rsidR="006D0E4A" w:rsidRPr="00F47C2F"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479" w:type="dxa"/>
          </w:tcPr>
          <w:p w14:paraId="36204B70" w14:textId="77777777" w:rsidR="006D0E4A" w:rsidRPr="00F47C2F"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5F616C32" w14:textId="77777777" w:rsidTr="00952577">
        <w:tc>
          <w:tcPr>
            <w:tcW w:w="2368" w:type="dxa"/>
          </w:tcPr>
          <w:p w14:paraId="240FE7B8"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أعوذُ </w:t>
            </w:r>
          </w:p>
        </w:tc>
        <w:tc>
          <w:tcPr>
            <w:tcW w:w="7479" w:type="dxa"/>
          </w:tcPr>
          <w:p w14:paraId="1139543D"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ألتَجِئ، وأعتَصِم، وألُوذ.</w:t>
            </w:r>
          </w:p>
        </w:tc>
      </w:tr>
      <w:tr w:rsidR="006D0E4A" w14:paraId="46E59A98" w14:textId="77777777" w:rsidTr="00952577">
        <w:tc>
          <w:tcPr>
            <w:tcW w:w="2368" w:type="dxa"/>
          </w:tcPr>
          <w:p w14:paraId="3780914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الفَلَق</w:t>
            </w:r>
          </w:p>
        </w:tc>
        <w:tc>
          <w:tcPr>
            <w:tcW w:w="7479" w:type="dxa"/>
          </w:tcPr>
          <w:p w14:paraId="5A5340B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الصُّبح.</w:t>
            </w:r>
          </w:p>
        </w:tc>
      </w:tr>
      <w:tr w:rsidR="006D0E4A" w14:paraId="57624D5F" w14:textId="77777777" w:rsidTr="00952577">
        <w:tc>
          <w:tcPr>
            <w:tcW w:w="2368" w:type="dxa"/>
          </w:tcPr>
          <w:p w14:paraId="7168A05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غاسِق</w:t>
            </w:r>
          </w:p>
        </w:tc>
        <w:tc>
          <w:tcPr>
            <w:tcW w:w="7479" w:type="dxa"/>
          </w:tcPr>
          <w:p w14:paraId="55DB413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اللَّيل.</w:t>
            </w:r>
          </w:p>
        </w:tc>
      </w:tr>
      <w:tr w:rsidR="006D0E4A" w14:paraId="7C5DB09B" w14:textId="77777777" w:rsidTr="00952577">
        <w:tc>
          <w:tcPr>
            <w:tcW w:w="2368" w:type="dxa"/>
          </w:tcPr>
          <w:p w14:paraId="713F26A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وَقَب</w:t>
            </w:r>
          </w:p>
        </w:tc>
        <w:tc>
          <w:tcPr>
            <w:tcW w:w="7479" w:type="dxa"/>
          </w:tcPr>
          <w:p w14:paraId="1EBAB92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دَخَل بِظَلامِه.</w:t>
            </w:r>
          </w:p>
        </w:tc>
      </w:tr>
      <w:tr w:rsidR="006D0E4A" w14:paraId="44B6DB6E" w14:textId="77777777" w:rsidTr="00952577">
        <w:tc>
          <w:tcPr>
            <w:tcW w:w="2368" w:type="dxa"/>
          </w:tcPr>
          <w:p w14:paraId="314D274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النَّفّاثات في العُقَد</w:t>
            </w:r>
          </w:p>
        </w:tc>
        <w:tc>
          <w:tcPr>
            <w:tcW w:w="7479" w:type="dxa"/>
          </w:tcPr>
          <w:p w14:paraId="77E91AD2"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السَّواحِر اللّاتي يَنْفُخْن فيما يَعْقِدْن مِن عُقَدٍ بِقَصْدِ السِّحْر.</w:t>
            </w:r>
          </w:p>
        </w:tc>
      </w:tr>
      <w:tr w:rsidR="006D0E4A" w14:paraId="086E1B17" w14:textId="77777777" w:rsidTr="00952577">
        <w:tc>
          <w:tcPr>
            <w:tcW w:w="2368" w:type="dxa"/>
          </w:tcPr>
          <w:p w14:paraId="360CEF97"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حاسِد</w:t>
            </w:r>
          </w:p>
        </w:tc>
        <w:tc>
          <w:tcPr>
            <w:tcW w:w="7479" w:type="dxa"/>
          </w:tcPr>
          <w:p w14:paraId="29504B8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مَن يَتَمَنَّى زَوالَ النِّعْمَةِ عن غَيرِهِ.</w:t>
            </w:r>
          </w:p>
        </w:tc>
      </w:tr>
    </w:tbl>
    <w:p w14:paraId="0311F8CE" w14:textId="77777777" w:rsidR="006D0E4A" w:rsidRPr="00F47C2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6382BA32" w14:textId="77777777" w:rsidR="006D0E4A" w:rsidRDefault="006D0E4A" w:rsidP="006D0E4A">
      <w:pPr>
        <w:pStyle w:val="ListParagraph"/>
        <w:numPr>
          <w:ilvl w:val="0"/>
          <w:numId w:val="13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المسلِم يَلْتَجِئ إلى اللهِ ويَلُوذ بِه وحدَه، لحمايَتِه مِن جميعِ شُرورِ خَلْقِه.</w:t>
      </w:r>
    </w:p>
    <w:p w14:paraId="292DF552" w14:textId="77777777" w:rsidR="006D0E4A" w:rsidRDefault="006D0E4A" w:rsidP="006D0E4A">
      <w:pPr>
        <w:pStyle w:val="ListParagraph"/>
        <w:numPr>
          <w:ilvl w:val="0"/>
          <w:numId w:val="13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خصَّ اللهُ بعضَ ما يُستَعاذُ باللهِ منه، ومن ذلك: اللَّيل إذا دَخَل بِظَلامِه، حيث يَكْثُر قُطّاع الطَّريق والسُّرّاق، وتَنتَشِر السِّباع والهوام.</w:t>
      </w:r>
    </w:p>
    <w:p w14:paraId="63291D82" w14:textId="77777777" w:rsidR="006D0E4A" w:rsidRDefault="006D0E4A" w:rsidP="006D0E4A">
      <w:pPr>
        <w:pStyle w:val="ListParagraph"/>
        <w:numPr>
          <w:ilvl w:val="0"/>
          <w:numId w:val="13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تحريم السِّحر، وهو مِن السَّبعِ الموبِقات، وعلى المؤمِن أن يَستَعِيذ باللهِ مِن السِّحْرِ وأهلِه.</w:t>
      </w:r>
    </w:p>
    <w:p w14:paraId="3B5DF272" w14:textId="77777777" w:rsidR="006D0E4A" w:rsidRDefault="006D0E4A" w:rsidP="006D0E4A">
      <w:pPr>
        <w:pStyle w:val="ListParagraph"/>
        <w:numPr>
          <w:ilvl w:val="0"/>
          <w:numId w:val="13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الحسَد صِفَةٌ ذَمِيمَةٌ وخُلُقٌ محرَّمٌ، وهو: تمنِّي زَوالَ النِّعمَةِ عن المحسودِ، ولا يتَّصِفُ بِه المؤمِنُ؛ لأنَّ المُؤمِنَ مِن صِفَتِه وأخلاقِه أنَّه يحبُّ لإخوانِه ما يحبُّ لِنَفْسِه مِن الخير والصَّلاحِ والهدايَة والفَلاح.</w:t>
      </w:r>
    </w:p>
    <w:p w14:paraId="1E2AE0AC" w14:textId="77777777" w:rsidR="006D0E4A" w:rsidRPr="00F47C2F"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6DF9F77B"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يُشرَع لك أن تَقَرأ هذه السُّورة في مَواطِن كَثِيرة، منها:</w:t>
      </w:r>
    </w:p>
    <w:p w14:paraId="29981116" w14:textId="77777777" w:rsidR="006D0E4A" w:rsidRDefault="006D0E4A" w:rsidP="006D0E4A">
      <w:pPr>
        <w:pStyle w:val="ListParagraph"/>
        <w:numPr>
          <w:ilvl w:val="0"/>
          <w:numId w:val="13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لِلوقايَة مِن العَيْنِ.</w:t>
      </w:r>
    </w:p>
    <w:p w14:paraId="49D445F1" w14:textId="77777777" w:rsidR="006D0E4A" w:rsidRDefault="006D0E4A" w:rsidP="006D0E4A">
      <w:pPr>
        <w:pStyle w:val="ListParagraph"/>
        <w:numPr>
          <w:ilvl w:val="0"/>
          <w:numId w:val="13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F8C1D4B" w14:textId="77777777" w:rsidR="006D0E4A" w:rsidRDefault="006D0E4A" w:rsidP="006D0E4A">
      <w:pPr>
        <w:pStyle w:val="ListParagraph"/>
        <w:numPr>
          <w:ilvl w:val="0"/>
          <w:numId w:val="13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6D4CB1EA" w14:textId="77777777" w:rsidR="006D0E4A" w:rsidRDefault="006D0E4A" w:rsidP="006D0E4A">
      <w:pPr>
        <w:pStyle w:val="ListParagraph"/>
        <w:numPr>
          <w:ilvl w:val="0"/>
          <w:numId w:val="13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w:t>
      </w:r>
    </w:p>
    <w:p w14:paraId="32525EF6"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1D11CE13"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اكتُب رِسالَةً عن سُورة الفَلَقِ لِصَديقِك تُبَيِّن فيها ما يلي:</w:t>
      </w:r>
    </w:p>
    <w:p w14:paraId="4F1B660D" w14:textId="77777777" w:rsidR="006D0E4A" w:rsidRDefault="006D0E4A" w:rsidP="006D0E4A">
      <w:pPr>
        <w:pStyle w:val="ListParagraph"/>
        <w:numPr>
          <w:ilvl w:val="0"/>
          <w:numId w:val="13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فَضْل السُّورَة.</w:t>
      </w:r>
    </w:p>
    <w:p w14:paraId="6926CE92" w14:textId="77777777" w:rsidR="006D0E4A" w:rsidRDefault="006D0E4A" w:rsidP="006D0E4A">
      <w:pPr>
        <w:pStyle w:val="ListParagraph"/>
        <w:numPr>
          <w:ilvl w:val="0"/>
          <w:numId w:val="13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سَبَب نُزولها.</w:t>
      </w:r>
    </w:p>
    <w:p w14:paraId="10CFACAE"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8025BC">
        <w:rPr>
          <w:rFonts w:ascii="Traditional Arabic" w:hAnsi="Traditional Arabic" w:hint="cs"/>
          <w:sz w:val="36"/>
          <w:szCs w:val="36"/>
          <w:rtl/>
          <w:lang w:eastAsia="en-US"/>
        </w:rPr>
        <w:t>الن</w:t>
      </w:r>
      <w:r>
        <w:rPr>
          <w:rFonts w:ascii="Traditional Arabic" w:hAnsi="Traditional Arabic" w:hint="cs"/>
          <w:sz w:val="36"/>
          <w:szCs w:val="36"/>
          <w:rtl/>
          <w:lang w:eastAsia="en-US"/>
        </w:rPr>
        <w:t>ّ</w:t>
      </w:r>
      <w:r w:rsidRPr="008025BC">
        <w:rPr>
          <w:rFonts w:ascii="Traditional Arabic" w:hAnsi="Traditional Arabic" w:hint="cs"/>
          <w:sz w:val="36"/>
          <w:szCs w:val="36"/>
          <w:rtl/>
          <w:lang w:eastAsia="en-US"/>
        </w:rPr>
        <w:t>اف</w:t>
      </w:r>
      <w:r>
        <w:rPr>
          <w:rFonts w:ascii="Traditional Arabic" w:hAnsi="Traditional Arabic" w:hint="cs"/>
          <w:sz w:val="36"/>
          <w:szCs w:val="36"/>
          <w:rtl/>
          <w:lang w:eastAsia="en-US"/>
        </w:rPr>
        <w:t>ِ</w:t>
      </w:r>
      <w:r w:rsidRPr="008025BC">
        <w:rPr>
          <w:rFonts w:ascii="Traditional Arabic" w:hAnsi="Traditional Arabic" w:hint="cs"/>
          <w:sz w:val="36"/>
          <w:szCs w:val="36"/>
          <w:rtl/>
          <w:lang w:eastAsia="en-US"/>
        </w:rPr>
        <w:t>ع والحاف</w:t>
      </w:r>
      <w:r>
        <w:rPr>
          <w:rFonts w:ascii="Traditional Arabic" w:hAnsi="Traditional Arabic" w:hint="cs"/>
          <w:sz w:val="36"/>
          <w:szCs w:val="36"/>
          <w:rtl/>
          <w:lang w:eastAsia="en-US"/>
        </w:rPr>
        <w:t>ِ</w:t>
      </w:r>
      <w:r w:rsidRPr="008025BC">
        <w:rPr>
          <w:rFonts w:ascii="Traditional Arabic" w:hAnsi="Traditional Arabic" w:hint="cs"/>
          <w:sz w:val="36"/>
          <w:szCs w:val="36"/>
          <w:rtl/>
          <w:lang w:eastAsia="en-US"/>
        </w:rPr>
        <w:t>ظ هو الله.</w:t>
      </w:r>
    </w:p>
    <w:p w14:paraId="0A20496F" w14:textId="77777777" w:rsidR="006D0E4A" w:rsidRDefault="006D0E4A" w:rsidP="006D0E4A">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د-    أهمِّيَّة قِراءَة هذه السُّورَة صباحاً ومَساءً.</w:t>
      </w:r>
    </w:p>
    <w:p w14:paraId="13ADDFF9"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استَظْهِر الكَلِمات التّالية مِن الكِتاب، ثم دَوِّن مَعانِيها في دَفْتَرِك:</w:t>
      </w:r>
    </w:p>
    <w:p w14:paraId="10761339"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أعوذ،  الفَلَق، غاسِق، وَقَب، النَّفّاثات، العُقَد.</w:t>
      </w:r>
    </w:p>
    <w:p w14:paraId="1CCC3B4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اقرأ السُّورَة وتَأَمَّل آياتها، ثم اذكُر آيَةً منها فيها الاسْتِعاذَة باللهِ مِن كلِّ شَرٍّ.</w:t>
      </w:r>
    </w:p>
    <w:p w14:paraId="620B4798"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حَقِيقَة الحسَدِ ؟</w:t>
      </w:r>
    </w:p>
    <w:p w14:paraId="65C67785"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09E41956" w14:textId="77777777" w:rsidR="006D0E4A" w:rsidRDefault="006D0E4A" w:rsidP="006D0E4A">
      <w:pPr>
        <w:pStyle w:val="30"/>
        <w:rPr>
          <w:rtl/>
          <w:lang w:eastAsia="en-US"/>
        </w:rPr>
      </w:pPr>
      <w:bookmarkStart w:id="112" w:name="_Toc371250743"/>
      <w:r>
        <w:rPr>
          <w:rFonts w:hint="cs"/>
          <w:rtl/>
          <w:lang w:eastAsia="en-US"/>
        </w:rPr>
        <w:lastRenderedPageBreak/>
        <w:t xml:space="preserve">الدَّرس </w:t>
      </w:r>
      <w:bookmarkEnd w:id="112"/>
      <w:r>
        <w:rPr>
          <w:rFonts w:hint="cs"/>
          <w:rtl/>
          <w:lang w:eastAsia="en-US"/>
        </w:rPr>
        <w:t>السابع والخمسون</w:t>
      </w:r>
    </w:p>
    <w:p w14:paraId="0EACC0ED" w14:textId="77777777" w:rsidR="006D0E4A" w:rsidRDefault="006D0E4A" w:rsidP="006D0E4A">
      <w:pPr>
        <w:pStyle w:val="a8"/>
        <w:rPr>
          <w:rtl/>
          <w:lang w:eastAsia="en-US"/>
        </w:rPr>
      </w:pPr>
      <w:bookmarkStart w:id="113" w:name="_Toc371250744"/>
      <w:r>
        <w:rPr>
          <w:rFonts w:hint="cs"/>
          <w:rtl/>
          <w:lang w:eastAsia="en-US"/>
        </w:rPr>
        <w:t>تَفْسِير سُورَة النّاس</w:t>
      </w:r>
      <w:bookmarkEnd w:id="113"/>
      <w:r>
        <w:rPr>
          <w:rFonts w:hint="cs"/>
          <w:rtl/>
          <w:lang w:eastAsia="en-US"/>
        </w:rPr>
        <w:t>ِ</w:t>
      </w:r>
    </w:p>
    <w:p w14:paraId="1471FEEB" w14:textId="77777777" w:rsidR="006D0E4A" w:rsidRDefault="006D0E4A" w:rsidP="006D0E4A">
      <w:pPr>
        <w:overflowPunct/>
        <w:autoSpaceDE/>
        <w:autoSpaceDN/>
        <w:adjustRightInd/>
        <w:spacing w:line="240" w:lineRule="auto"/>
        <w:ind w:firstLine="0"/>
        <w:textAlignment w:val="auto"/>
        <w:rPr>
          <w:rFonts w:ascii="QCF_BSML" w:hAnsi="QCF_BSML" w:cs="QCF_BSML"/>
          <w:color w:val="000000"/>
          <w:sz w:val="35"/>
          <w:szCs w:val="35"/>
          <w:rtl/>
          <w:lang w:eastAsia="en-US"/>
        </w:rPr>
      </w:pPr>
      <w:r>
        <w:rPr>
          <w:rFonts w:ascii="Traditional Arabic" w:hAnsi="Traditional Arabic" w:hint="cs"/>
          <w:sz w:val="36"/>
          <w:szCs w:val="36"/>
          <w:rtl/>
          <w:lang w:eastAsia="en-US"/>
        </w:rPr>
        <w:t xml:space="preserve">ما مِن أَحَدٍ مِن بني آدَم إلّا وله قَرِينٌ مِن الشَّياطِين يُزَيِّن له الكُفْرَ والفُسوقَ والعِصيان، فعلى المسلِم أن يَلْجأ ويعتَصِم بالله تعالى لِيَقِيه شَرَّ هذا العَدُوِّ، ومِن ذلك أن يقرأ هذه السُّورَة، قال تعالى: </w:t>
      </w:r>
    </w:p>
    <w:p w14:paraId="744D4766" w14:textId="77777777" w:rsidR="006D0E4A" w:rsidRDefault="006D0E4A" w:rsidP="006D0E4A">
      <w:pPr>
        <w:overflowPunct/>
        <w:autoSpaceDE/>
        <w:autoSpaceDN/>
        <w:adjustRightInd/>
        <w:spacing w:line="240" w:lineRule="auto"/>
        <w:ind w:firstLine="0"/>
        <w:jc w:val="center"/>
        <w:textAlignment w:val="auto"/>
        <w:rPr>
          <w:rFonts w:ascii="QCF2BSML" w:hAnsi="QCF2BSML" w:cs="QCF2BSML"/>
          <w:color w:val="000000"/>
          <w:sz w:val="28"/>
          <w:szCs w:val="28"/>
          <w:rtl/>
        </w:rPr>
      </w:pPr>
      <w:r>
        <w:rPr>
          <w:rFonts w:ascii="QCF_BSML" w:hAnsi="QCF_BSML" w:cs="QCF_BSML"/>
          <w:color w:val="000000"/>
          <w:sz w:val="35"/>
          <w:szCs w:val="35"/>
          <w:rtl/>
          <w:lang w:eastAsia="en-US"/>
        </w:rPr>
        <w:t>ﭑﭒﭓ</w:t>
      </w:r>
    </w:p>
    <w:p w14:paraId="53B8FF93" w14:textId="77777777" w:rsidR="006D0E4A" w:rsidRDefault="00823723" w:rsidP="006D0E4A">
      <w:pPr>
        <w:overflowPunct/>
        <w:autoSpaceDE/>
        <w:autoSpaceDN/>
        <w:adjustRightInd/>
        <w:spacing w:line="240" w:lineRule="auto"/>
        <w:ind w:firstLine="0"/>
        <w:textAlignment w:val="auto"/>
        <w:rPr>
          <w:rFonts w:ascii="Traditional Arabic" w:hAnsi="Traditional Arabic"/>
          <w:sz w:val="36"/>
          <w:szCs w:val="36"/>
          <w:rtl/>
          <w:lang w:eastAsia="en-US"/>
        </w:rPr>
      </w:pPr>
      <w:r w:rsidRPr="00823723">
        <w:rPr>
          <w:rFonts w:ascii="QCF2BSML" w:hAnsi="QCF2BSML" w:cs="Lotus Linotype"/>
          <w:color w:val="000000"/>
          <w:sz w:val="28"/>
          <w:szCs w:val="28"/>
          <w:rtl/>
        </w:rPr>
        <w:t>﴿</w:t>
      </w:r>
      <w:r w:rsidR="006D0E4A" w:rsidRPr="00A25A0D">
        <w:rPr>
          <w:rFonts w:ascii="QCF2604" w:hAnsi="QCF2604" w:cs="QCF2604"/>
          <w:color w:val="000000"/>
          <w:sz w:val="28"/>
          <w:szCs w:val="28"/>
          <w:rtl/>
        </w:rPr>
        <w:t xml:space="preserve">ﱰ ﱱ ﱲ ﱳ ﱴ ﱵ ﱶ ﱷ ﱸ  ﱹ ﱺ ﱻ ﱼ ﱽ ﱾ ﱿ ﲀ  ﲁ ﲂ ﲃ ﲄ ﲅ  ﲆ ﲇ ﲈ ﲉ </w:t>
      </w:r>
      <w:r w:rsidR="00752556" w:rsidRPr="00752556">
        <w:rPr>
          <w:rFonts w:ascii="QCF2604" w:hAnsi="QCF2604" w:cs="Lotus Linotype"/>
          <w:color w:val="000000"/>
          <w:sz w:val="28"/>
          <w:szCs w:val="28"/>
          <w:rtl/>
        </w:rPr>
        <w:t>﴾</w:t>
      </w:r>
      <w:r w:rsidR="006D0E4A">
        <w:rPr>
          <w:rFonts w:ascii="Traditional Arabic" w:hAnsi="Traditional Arabic" w:hint="cs"/>
          <w:sz w:val="36"/>
          <w:szCs w:val="36"/>
          <w:rtl/>
          <w:lang w:eastAsia="en-US"/>
        </w:rPr>
        <w:t xml:space="preserve"> </w:t>
      </w:r>
      <w:r w:rsidR="006D0E4A" w:rsidRPr="00C54BEB">
        <w:rPr>
          <w:rFonts w:ascii="Traditional Arabic" w:hAnsi="Traditional Arabic" w:hint="cs"/>
          <w:rtl/>
          <w:lang w:eastAsia="en-US"/>
        </w:rPr>
        <w:t xml:space="preserve">[النّاس: 1 </w:t>
      </w:r>
      <w:r w:rsidR="006D0E4A" w:rsidRPr="00C54BEB">
        <w:rPr>
          <w:rFonts w:ascii="Traditional Arabic" w:hAnsi="Traditional Arabic"/>
          <w:rtl/>
          <w:lang w:eastAsia="en-US"/>
        </w:rPr>
        <w:t>–</w:t>
      </w:r>
      <w:r w:rsidR="006D0E4A" w:rsidRPr="00C54BEB">
        <w:rPr>
          <w:rFonts w:ascii="Traditional Arabic" w:hAnsi="Traditional Arabic" w:hint="cs"/>
          <w:rtl/>
          <w:lang w:eastAsia="en-US"/>
        </w:rPr>
        <w:t xml:space="preserve"> 6].</w:t>
      </w:r>
    </w:p>
    <w:p w14:paraId="7B319D6A" w14:textId="77777777" w:rsidR="006D0E4A" w:rsidRDefault="006D0E4A" w:rsidP="006D0E4A">
      <w:pPr>
        <w:overflowPunct/>
        <w:bidi w:val="0"/>
        <w:spacing w:line="240" w:lineRule="auto"/>
        <w:ind w:firstLine="0"/>
        <w:jc w:val="right"/>
        <w:textAlignment w:val="auto"/>
        <w:rPr>
          <w:rFonts w:ascii="MS Sans Serif" w:cs="MS Sans Serif"/>
          <w:color w:val="000000"/>
          <w:sz w:val="18"/>
          <w:szCs w:val="18"/>
          <w:lang w:eastAsia="en-US"/>
        </w:rPr>
      </w:pPr>
    </w:p>
    <w:p w14:paraId="3970E4BE"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موضوع السُّورة:</w:t>
      </w:r>
    </w:p>
    <w:p w14:paraId="3B0422F8"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الاعتِصامُ باللهِ، والاستِعاذَة بِه من شَياطِين الجنِّ والإنسِ.</w:t>
      </w:r>
    </w:p>
    <w:p w14:paraId="28BE44AF"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14:paraId="23CF34F0" w14:textId="77777777" w:rsidTr="00952577">
        <w:tc>
          <w:tcPr>
            <w:tcW w:w="2509" w:type="dxa"/>
          </w:tcPr>
          <w:p w14:paraId="265DB715" w14:textId="77777777" w:rsidR="006D0E4A" w:rsidRPr="008025B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 xml:space="preserve">الكلمة </w:t>
            </w:r>
          </w:p>
        </w:tc>
        <w:tc>
          <w:tcPr>
            <w:tcW w:w="7338" w:type="dxa"/>
          </w:tcPr>
          <w:p w14:paraId="74455B5F" w14:textId="77777777" w:rsidR="006D0E4A" w:rsidRPr="008025BC" w:rsidRDefault="006D0E4A" w:rsidP="00952577">
            <w:pPr>
              <w:overflowPunct/>
              <w:autoSpaceDE/>
              <w:autoSpaceDN/>
              <w:adjustRightInd/>
              <w:spacing w:line="240" w:lineRule="auto"/>
              <w:ind w:firstLine="0"/>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معناها</w:t>
            </w:r>
          </w:p>
        </w:tc>
      </w:tr>
      <w:tr w:rsidR="006D0E4A" w14:paraId="7BDCDA6C" w14:textId="77777777" w:rsidTr="00952577">
        <w:tc>
          <w:tcPr>
            <w:tcW w:w="2509" w:type="dxa"/>
          </w:tcPr>
          <w:p w14:paraId="5F2EA48A"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رَبّ النّاسِ </w:t>
            </w:r>
          </w:p>
        </w:tc>
        <w:tc>
          <w:tcPr>
            <w:tcW w:w="7338" w:type="dxa"/>
          </w:tcPr>
          <w:p w14:paraId="1B6B3BA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مُرَبِّيهِم بِنِعَمِه.</w:t>
            </w:r>
          </w:p>
        </w:tc>
      </w:tr>
      <w:tr w:rsidR="006D0E4A" w14:paraId="626B3111" w14:textId="77777777" w:rsidTr="00952577">
        <w:tc>
          <w:tcPr>
            <w:tcW w:w="2509" w:type="dxa"/>
          </w:tcPr>
          <w:p w14:paraId="62B45020"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مَلِك النّاسِ</w:t>
            </w:r>
          </w:p>
        </w:tc>
        <w:tc>
          <w:tcPr>
            <w:tcW w:w="7338" w:type="dxa"/>
          </w:tcPr>
          <w:p w14:paraId="3A72D53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مالِكُهُم والمتَصَرِّف فِيهِم.</w:t>
            </w:r>
          </w:p>
        </w:tc>
      </w:tr>
      <w:tr w:rsidR="006D0E4A" w14:paraId="0BC20A4F" w14:textId="77777777" w:rsidTr="00952577">
        <w:tc>
          <w:tcPr>
            <w:tcW w:w="2509" w:type="dxa"/>
          </w:tcPr>
          <w:p w14:paraId="454643F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إله النّاس</w:t>
            </w:r>
          </w:p>
        </w:tc>
        <w:tc>
          <w:tcPr>
            <w:tcW w:w="7338" w:type="dxa"/>
          </w:tcPr>
          <w:p w14:paraId="33A994E6"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مَعْبُود النّاسِ الذي يَتَوَجَّهون إليه بِأنواعِ العِبادَة.</w:t>
            </w:r>
          </w:p>
        </w:tc>
      </w:tr>
      <w:tr w:rsidR="006D0E4A" w14:paraId="27CF3091" w14:textId="77777777" w:rsidTr="00952577">
        <w:tc>
          <w:tcPr>
            <w:tcW w:w="2509" w:type="dxa"/>
          </w:tcPr>
          <w:p w14:paraId="2E122881"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الوَسواس</w:t>
            </w:r>
          </w:p>
        </w:tc>
        <w:tc>
          <w:tcPr>
            <w:tcW w:w="7338" w:type="dxa"/>
          </w:tcPr>
          <w:p w14:paraId="09A8B25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الشَّيطان.</w:t>
            </w:r>
          </w:p>
        </w:tc>
      </w:tr>
      <w:tr w:rsidR="006D0E4A" w14:paraId="74A3183F" w14:textId="77777777" w:rsidTr="00952577">
        <w:tc>
          <w:tcPr>
            <w:tcW w:w="2509" w:type="dxa"/>
          </w:tcPr>
          <w:p w14:paraId="5286E68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الخنّاس</w:t>
            </w:r>
          </w:p>
        </w:tc>
        <w:tc>
          <w:tcPr>
            <w:tcW w:w="7338" w:type="dxa"/>
          </w:tcPr>
          <w:p w14:paraId="1C47415C"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الذي يختَفِي إذا ذَكَرَ العَبْدُ رَبَّه تعالى.</w:t>
            </w:r>
          </w:p>
        </w:tc>
      </w:tr>
      <w:tr w:rsidR="006D0E4A" w14:paraId="619B88A1" w14:textId="77777777" w:rsidTr="00952577">
        <w:tc>
          <w:tcPr>
            <w:tcW w:w="2509" w:type="dxa"/>
          </w:tcPr>
          <w:p w14:paraId="2FE62113"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يُوَسْوِسُ </w:t>
            </w:r>
          </w:p>
        </w:tc>
        <w:tc>
          <w:tcPr>
            <w:tcW w:w="7338" w:type="dxa"/>
          </w:tcPr>
          <w:p w14:paraId="2A8F96D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يُلْقِي أحادِيثَ السُّوءِ في النُّفوسِ.</w:t>
            </w:r>
          </w:p>
        </w:tc>
      </w:tr>
      <w:tr w:rsidR="006D0E4A" w14:paraId="3D80EC4F" w14:textId="77777777" w:rsidTr="00952577">
        <w:tc>
          <w:tcPr>
            <w:tcW w:w="2509" w:type="dxa"/>
          </w:tcPr>
          <w:p w14:paraId="26D57B5B"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الـجِنَّة </w:t>
            </w:r>
          </w:p>
        </w:tc>
        <w:tc>
          <w:tcPr>
            <w:tcW w:w="7338" w:type="dxa"/>
          </w:tcPr>
          <w:p w14:paraId="66EA16FE" w14:textId="77777777" w:rsidR="006D0E4A" w:rsidRDefault="006D0E4A" w:rsidP="00952577">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الجِنّ.</w:t>
            </w:r>
          </w:p>
        </w:tc>
      </w:tr>
    </w:tbl>
    <w:p w14:paraId="15F66AF8"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فوائد وأحكام:</w:t>
      </w:r>
    </w:p>
    <w:p w14:paraId="29725E86" w14:textId="77777777" w:rsidR="006D0E4A" w:rsidRDefault="006D0E4A" w:rsidP="006D0E4A">
      <w:pPr>
        <w:pStyle w:val="ListParagraph"/>
        <w:numPr>
          <w:ilvl w:val="0"/>
          <w:numId w:val="13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يَسْتَعِيذ المؤمِنُ بِاللهِ تعالى وحدَه </w:t>
      </w:r>
      <w:r>
        <w:rPr>
          <w:rFonts w:ascii="Traditional Arabic" w:hAnsi="Traditional Arabic"/>
          <w:sz w:val="36"/>
          <w:szCs w:val="36"/>
          <w:rtl/>
          <w:lang w:eastAsia="en-US"/>
        </w:rPr>
        <w:t>–</w:t>
      </w:r>
      <w:r>
        <w:rPr>
          <w:rFonts w:ascii="Traditional Arabic" w:hAnsi="Traditional Arabic" w:hint="cs"/>
          <w:sz w:val="36"/>
          <w:szCs w:val="36"/>
          <w:rtl/>
          <w:lang w:eastAsia="en-US"/>
        </w:rPr>
        <w:t xml:space="preserve"> وهو رَبُّ النّاسِ ومالِكُهُم ومَعبُودُهم - مِن شَياطِينِ الإنسِ والجنِّ.</w:t>
      </w:r>
    </w:p>
    <w:p w14:paraId="23A0F786" w14:textId="77777777" w:rsidR="006D0E4A" w:rsidRDefault="006D0E4A" w:rsidP="006D0E4A">
      <w:pPr>
        <w:pStyle w:val="ListParagraph"/>
        <w:numPr>
          <w:ilvl w:val="0"/>
          <w:numId w:val="13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اشتَمَلت السُّورة على إثباتِ صِفاتِ الرُّبوبِيَّة والملك والألُوهيَّة للهِ وحدَه.</w:t>
      </w:r>
    </w:p>
    <w:p w14:paraId="71449609" w14:textId="77777777" w:rsidR="006D0E4A" w:rsidRDefault="006D0E4A" w:rsidP="006D0E4A">
      <w:pPr>
        <w:pStyle w:val="ListParagraph"/>
        <w:numPr>
          <w:ilvl w:val="0"/>
          <w:numId w:val="13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الحذَر مِن صَدِيقِ السُّوء، حيث يُسَوِّل لِلمَرْء فِعْلَ الشَّرِّ حتى يَقَع فيه، فعلى المرء أن يختارَ مِن الأصدقاء مَن يُرْشِدُه إلى الخير وفِعْلِه، ويحذِّرُه مِن الشَّرِّ والوُقوعِ فيه.</w:t>
      </w:r>
    </w:p>
    <w:p w14:paraId="6F3CC69C" w14:textId="77777777" w:rsidR="006D0E4A" w:rsidRDefault="006D0E4A" w:rsidP="006D0E4A">
      <w:pPr>
        <w:pStyle w:val="ListParagraph"/>
        <w:numPr>
          <w:ilvl w:val="0"/>
          <w:numId w:val="13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الاستِعاذَة باللهِ مِن شَياطين الجنِّ والإنس دليلٌ على الرَّغبَةِ في الخيرِ، والبُعْدِ عن الشَّرِّ.</w:t>
      </w:r>
    </w:p>
    <w:p w14:paraId="099C4BE1" w14:textId="77777777" w:rsidR="006D0E4A" w:rsidRDefault="006D0E4A" w:rsidP="006D0E4A">
      <w:pPr>
        <w:pStyle w:val="ListParagraph"/>
        <w:numPr>
          <w:ilvl w:val="0"/>
          <w:numId w:val="13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أعظَمُ ما تَزولُ بِه الشَّياطين ذِكْرُ اللهِ سبحانَه، والاستِعاذَة به مِن شَرِّها، فإنها تهرُب عند ذِكْرِ اللهِ وتختَفِي.</w:t>
      </w:r>
    </w:p>
    <w:p w14:paraId="4C17BE4B"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14:paraId="45EC2EFE"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لِصَدِيقِ السُّوء ضَرَر بيِّن عليك، فما الواجِب عليك حتى تَسْلَم مِن شَرِّه.</w:t>
      </w:r>
    </w:p>
    <w:p w14:paraId="10D3A7C2" w14:textId="77777777" w:rsidR="006D0E4A" w:rsidRPr="008025BC" w:rsidRDefault="006D0E4A" w:rsidP="006D0E4A">
      <w:pPr>
        <w:pStyle w:val="ListParagraph"/>
        <w:numPr>
          <w:ilvl w:val="0"/>
          <w:numId w:val="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الأسئلة:</w:t>
      </w:r>
    </w:p>
    <w:p w14:paraId="22D77D05"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احفَظ مَعاني الكلمات في هذه السُّورة، ثم دوِّن مَعاني الكلمات التّالية:</w:t>
      </w:r>
    </w:p>
    <w:p w14:paraId="3FE3DD7E"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الوَسواس.</w:t>
      </w:r>
    </w:p>
    <w:p w14:paraId="23B4F8DA"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الخنّاس.</w:t>
      </w:r>
    </w:p>
    <w:p w14:paraId="70BB8102" w14:textId="77777777" w:rsidR="006D0E4A" w:rsidRDefault="006D0E4A" w:rsidP="006D0E4A">
      <w:pPr>
        <w:pStyle w:val="ListParagraph"/>
        <w:numPr>
          <w:ilvl w:val="0"/>
          <w:numId w:val="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الجِنَّة.</w:t>
      </w:r>
    </w:p>
    <w:p w14:paraId="6451244F"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وَجْه الشَّبَه بين الشَّيطانِ وصاحِب السُّوء ؟</w:t>
      </w:r>
    </w:p>
    <w:p w14:paraId="17EACAD6"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الفرق بين قوله تعالى:</w:t>
      </w:r>
      <w:r w:rsidRPr="00F867A4">
        <w:rPr>
          <w:rFonts w:ascii="QCF2BSML" w:hAnsi="QCF2BSML" w:cs="QCF2BSML"/>
          <w:color w:val="000000"/>
          <w:sz w:val="28"/>
          <w:szCs w:val="28"/>
          <w:rtl/>
        </w:rPr>
        <w:t xml:space="preserve"> </w:t>
      </w:r>
      <w:r w:rsidRPr="00365D6B">
        <w:rPr>
          <w:rFonts w:ascii="QCF2BSML" w:hAnsi="QCF2BSML" w:cs="QCF2BSML"/>
          <w:color w:val="000000"/>
          <w:sz w:val="28"/>
          <w:szCs w:val="28"/>
          <w:rtl/>
        </w:rPr>
        <w:t>ﱡ</w:t>
      </w:r>
      <w:r w:rsidRPr="008D13B9">
        <w:rPr>
          <w:rFonts w:ascii="QCF2604" w:hAnsi="QCF2604" w:cs="QCF2604"/>
          <w:color w:val="000000"/>
          <w:sz w:val="28"/>
          <w:szCs w:val="28"/>
          <w:rtl/>
        </w:rPr>
        <w:t xml:space="preserve"> </w:t>
      </w:r>
      <w:r w:rsidRPr="00A25A0D">
        <w:rPr>
          <w:rFonts w:ascii="QCF2604" w:hAnsi="QCF2604" w:cs="QCF2604"/>
          <w:color w:val="000000"/>
          <w:sz w:val="28"/>
          <w:szCs w:val="28"/>
          <w:rtl/>
        </w:rPr>
        <w:t>ﱵ ﱶ</w:t>
      </w:r>
      <w:r w:rsidRPr="00365D6B">
        <w:rPr>
          <w:rFonts w:ascii="QCF2BSML" w:hAnsi="QCF2BSML" w:cs="QCF2BSML"/>
          <w:color w:val="000000"/>
          <w:sz w:val="28"/>
          <w:szCs w:val="28"/>
          <w:rtl/>
        </w:rPr>
        <w:t>ﱠ</w:t>
      </w:r>
      <w:r>
        <w:rPr>
          <w:rFonts w:ascii="Traditional Arabic" w:hAnsi="Traditional Arabic" w:hint="cs"/>
          <w:sz w:val="36"/>
          <w:szCs w:val="36"/>
          <w:rtl/>
          <w:lang w:eastAsia="en-US"/>
        </w:rPr>
        <w:t>، وقوله:</w:t>
      </w:r>
      <w:r w:rsidRPr="00F867A4">
        <w:rPr>
          <w:rFonts w:ascii="QCF2BSML" w:hAnsi="QCF2BSML" w:cs="QCF2BSML"/>
          <w:color w:val="000000"/>
          <w:sz w:val="28"/>
          <w:szCs w:val="28"/>
          <w:rtl/>
        </w:rPr>
        <w:t xml:space="preserve"> </w:t>
      </w:r>
      <w:r w:rsidRPr="00365D6B">
        <w:rPr>
          <w:rFonts w:ascii="QCF2BSML" w:hAnsi="QCF2BSML" w:cs="QCF2BSML"/>
          <w:color w:val="000000"/>
          <w:sz w:val="28"/>
          <w:szCs w:val="28"/>
          <w:rtl/>
        </w:rPr>
        <w:t>ﱡ</w:t>
      </w:r>
      <w:r w:rsidRPr="00F867A4">
        <w:rPr>
          <w:rFonts w:ascii="QCF2604" w:hAnsi="QCF2604" w:cs="QCF2604"/>
          <w:color w:val="000000"/>
          <w:sz w:val="28"/>
          <w:szCs w:val="28"/>
          <w:rtl/>
        </w:rPr>
        <w:t xml:space="preserve"> </w:t>
      </w:r>
      <w:r w:rsidRPr="00A25A0D">
        <w:rPr>
          <w:rFonts w:ascii="QCF2604" w:hAnsi="QCF2604" w:cs="QCF2604"/>
          <w:color w:val="000000"/>
          <w:sz w:val="28"/>
          <w:szCs w:val="28"/>
          <w:rtl/>
        </w:rPr>
        <w:t>ﱸ  ﱹ</w:t>
      </w:r>
      <w:r w:rsidR="00752556" w:rsidRPr="00752556">
        <w:rPr>
          <w:rFonts w:ascii="QCF2BSML" w:hAnsi="QCF2BSML" w:cs="Lotus Linotype"/>
          <w:color w:val="000000"/>
          <w:sz w:val="28"/>
          <w:szCs w:val="28"/>
          <w:rtl/>
        </w:rPr>
        <w:t>﴾</w:t>
      </w:r>
      <w:r>
        <w:rPr>
          <w:rFonts w:ascii="Traditional Arabic" w:hAnsi="Traditional Arabic" w:hint="cs"/>
          <w:sz w:val="36"/>
          <w:szCs w:val="36"/>
          <w:rtl/>
          <w:lang w:eastAsia="en-US"/>
        </w:rPr>
        <w:t xml:space="preserve"> ؟</w:t>
      </w:r>
    </w:p>
    <w:p w14:paraId="257428F1"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لخِّص المعنى الإجمالي لِسُورَةِ النّاس في حدود ثَلاثَة أسطرٍ.</w:t>
      </w:r>
    </w:p>
    <w:p w14:paraId="74537E0A"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س5- في هذه السُّورة أَمْرٌ بِعِبادَةِ. فما هي ؟ </w:t>
      </w:r>
    </w:p>
    <w:p w14:paraId="42173354" w14:textId="77777777" w:rsidR="006D0E4A" w:rsidRDefault="006D0E4A" w:rsidP="006D0E4A">
      <w:pPr>
        <w:overflowPunct/>
        <w:autoSpaceDE/>
        <w:autoSpaceDN/>
        <w:bidi w:val="0"/>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14:paraId="0F18F45C" w14:textId="77777777" w:rsidR="006D0E4A" w:rsidRPr="003F3EFE" w:rsidRDefault="006D0E4A" w:rsidP="006D0E4A">
      <w:pPr>
        <w:pStyle w:val="30"/>
        <w:rPr>
          <w:rtl/>
        </w:rPr>
      </w:pPr>
      <w:bookmarkStart w:id="114" w:name="_Toc371772809"/>
      <w:r w:rsidRPr="003F3EFE">
        <w:rPr>
          <w:rFonts w:hint="cs"/>
          <w:rtl/>
        </w:rPr>
        <w:lastRenderedPageBreak/>
        <w:t>الد</w:t>
      </w:r>
      <w:r>
        <w:rPr>
          <w:rFonts w:hint="cs"/>
          <w:rtl/>
        </w:rPr>
        <w:t>َّ</w:t>
      </w:r>
      <w:r w:rsidRPr="003F3EFE">
        <w:rPr>
          <w:rFonts w:hint="cs"/>
          <w:rtl/>
        </w:rPr>
        <w:t xml:space="preserve">رس </w:t>
      </w:r>
      <w:bookmarkEnd w:id="114"/>
      <w:r>
        <w:rPr>
          <w:rFonts w:hint="cs"/>
          <w:rtl/>
        </w:rPr>
        <w:t xml:space="preserve">الثامن </w:t>
      </w:r>
      <w:r>
        <w:rPr>
          <w:rFonts w:hint="cs"/>
          <w:rtl/>
          <w:lang w:eastAsia="en-US"/>
        </w:rPr>
        <w:t>والخمسون</w:t>
      </w:r>
    </w:p>
    <w:p w14:paraId="4B6334E7" w14:textId="77777777" w:rsidR="006D0E4A" w:rsidRPr="003F3EFE" w:rsidRDefault="006D0E4A" w:rsidP="006D0E4A">
      <w:pPr>
        <w:pStyle w:val="31"/>
        <w:rPr>
          <w:rtl/>
        </w:rPr>
      </w:pPr>
      <w:bookmarkStart w:id="115" w:name="_Toc371772810"/>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الم</w:t>
      </w:r>
      <w:r>
        <w:rPr>
          <w:rFonts w:hint="cs"/>
          <w:rtl/>
        </w:rPr>
        <w:t>ُ</w:t>
      </w:r>
      <w:r w:rsidRPr="003F3EFE">
        <w:rPr>
          <w:rFonts w:hint="cs"/>
          <w:rtl/>
        </w:rPr>
        <w:t>ل</w:t>
      </w:r>
      <w:r>
        <w:rPr>
          <w:rFonts w:hint="cs"/>
          <w:rtl/>
        </w:rPr>
        <w:t>ْ</w:t>
      </w:r>
      <w:r w:rsidRPr="003F3EFE">
        <w:rPr>
          <w:rFonts w:hint="cs"/>
          <w:rtl/>
        </w:rPr>
        <w:t>ك م</w:t>
      </w:r>
      <w:r>
        <w:rPr>
          <w:rFonts w:hint="cs"/>
          <w:rtl/>
        </w:rPr>
        <w:t>ِ</w:t>
      </w:r>
      <w:r w:rsidRPr="003F3EFE">
        <w:rPr>
          <w:rFonts w:hint="cs"/>
          <w:rtl/>
        </w:rPr>
        <w:t>ن الآية رقم (1) إلى الآية رقم (5).</w:t>
      </w:r>
      <w:bookmarkEnd w:id="115"/>
    </w:p>
    <w:p w14:paraId="37F166B3" w14:textId="77777777" w:rsidR="006D0E4A" w:rsidRDefault="006D0E4A" w:rsidP="006D0E4A">
      <w:pPr>
        <w:overflowPunct/>
        <w:autoSpaceDE/>
        <w:autoSpaceDN/>
        <w:adjustRightInd/>
        <w:spacing w:line="240" w:lineRule="auto"/>
        <w:ind w:firstLine="0"/>
        <w:jc w:val="left"/>
        <w:textAlignment w:val="auto"/>
        <w:rPr>
          <w:rFonts w:ascii="QCF_BSML" w:hAnsi="QCF_BSML" w:cs="QCF_BSML"/>
          <w:color w:val="000000"/>
          <w:sz w:val="36"/>
          <w:szCs w:val="36"/>
          <w:rtl/>
          <w:lang w:eastAsia="en-US"/>
        </w:rPr>
      </w:pPr>
      <w:r w:rsidRPr="003F3EFE">
        <w:rPr>
          <w:rFonts w:hint="cs"/>
          <w:b/>
          <w:sz w:val="36"/>
          <w:szCs w:val="36"/>
          <w:rtl/>
        </w:rPr>
        <w:t>لم يخل</w:t>
      </w:r>
      <w:r>
        <w:rPr>
          <w:rFonts w:hint="cs"/>
          <w:b/>
          <w:sz w:val="36"/>
          <w:szCs w:val="36"/>
          <w:rtl/>
        </w:rPr>
        <w:t>ُ</w:t>
      </w:r>
      <w:r w:rsidRPr="003F3EFE">
        <w:rPr>
          <w:rFonts w:hint="cs"/>
          <w:b/>
          <w:sz w:val="36"/>
          <w:szCs w:val="36"/>
          <w:rtl/>
        </w:rPr>
        <w:t>ق الله</w:t>
      </w:r>
      <w:r>
        <w:rPr>
          <w:rFonts w:hint="cs"/>
          <w:b/>
          <w:sz w:val="36"/>
          <w:szCs w:val="36"/>
          <w:rtl/>
        </w:rPr>
        <w:t>ُ</w:t>
      </w:r>
      <w:r w:rsidRPr="003F3EFE">
        <w:rPr>
          <w:rFonts w:hint="cs"/>
          <w:b/>
          <w:sz w:val="36"/>
          <w:szCs w:val="36"/>
          <w:rtl/>
        </w:rPr>
        <w:t xml:space="preserve"> تعالى الن</w:t>
      </w:r>
      <w:r>
        <w:rPr>
          <w:rFonts w:hint="cs"/>
          <w:b/>
          <w:sz w:val="36"/>
          <w:szCs w:val="36"/>
          <w:rtl/>
        </w:rPr>
        <w:t>ّ</w:t>
      </w:r>
      <w:r w:rsidRPr="003F3EFE">
        <w:rPr>
          <w:rFonts w:hint="cs"/>
          <w:b/>
          <w:sz w:val="36"/>
          <w:szCs w:val="36"/>
          <w:rtl/>
        </w:rPr>
        <w:t>اس</w:t>
      </w:r>
      <w:r>
        <w:rPr>
          <w:rFonts w:hint="cs"/>
          <w:b/>
          <w:sz w:val="36"/>
          <w:szCs w:val="36"/>
          <w:rtl/>
        </w:rPr>
        <w:t>َ</w:t>
      </w:r>
      <w:r w:rsidRPr="003F3EFE">
        <w:rPr>
          <w:rFonts w:hint="cs"/>
          <w:b/>
          <w:sz w:val="36"/>
          <w:szCs w:val="36"/>
          <w:rtl/>
        </w:rPr>
        <w:t xml:space="preserve"> ع</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ثاً، وإنما خل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م لحكم</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عظيم</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وهي اخت</w:t>
      </w:r>
      <w:r>
        <w:rPr>
          <w:rFonts w:hint="cs"/>
          <w:b/>
          <w:sz w:val="36"/>
          <w:szCs w:val="36"/>
          <w:rtl/>
        </w:rPr>
        <w:t>ِب</w:t>
      </w:r>
      <w:r w:rsidRPr="003F3EFE">
        <w:rPr>
          <w:rFonts w:hint="cs"/>
          <w:b/>
          <w:sz w:val="36"/>
          <w:szCs w:val="36"/>
          <w:rtl/>
        </w:rPr>
        <w:t>ار</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م ب</w:t>
      </w:r>
      <w:r>
        <w:rPr>
          <w:rFonts w:hint="cs"/>
          <w:b/>
          <w:sz w:val="36"/>
          <w:szCs w:val="36"/>
          <w:rtl/>
        </w:rPr>
        <w:t>ِ</w:t>
      </w:r>
      <w:r w:rsidRPr="003F3EFE">
        <w:rPr>
          <w:rFonts w:hint="cs"/>
          <w:b/>
          <w:sz w:val="36"/>
          <w:szCs w:val="36"/>
          <w:rtl/>
        </w:rPr>
        <w:t>الأوام</w:t>
      </w:r>
      <w:r>
        <w:rPr>
          <w:rFonts w:hint="cs"/>
          <w:b/>
          <w:sz w:val="36"/>
          <w:szCs w:val="36"/>
          <w:rtl/>
        </w:rPr>
        <w:t>ِ</w:t>
      </w:r>
      <w:r w:rsidRPr="003F3EFE">
        <w:rPr>
          <w:rFonts w:hint="cs"/>
          <w:b/>
          <w:sz w:val="36"/>
          <w:szCs w:val="36"/>
          <w:rtl/>
        </w:rPr>
        <w:t>ر والن</w:t>
      </w:r>
      <w:r>
        <w:rPr>
          <w:rFonts w:hint="cs"/>
          <w:b/>
          <w:sz w:val="36"/>
          <w:szCs w:val="36"/>
          <w:rtl/>
        </w:rPr>
        <w:t>َّ</w:t>
      </w:r>
      <w:r w:rsidRPr="003F3EFE">
        <w:rPr>
          <w:rFonts w:hint="cs"/>
          <w:b/>
          <w:sz w:val="36"/>
          <w:szCs w:val="36"/>
          <w:rtl/>
        </w:rPr>
        <w:t>واهي</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ر م</w:t>
      </w:r>
      <w:r>
        <w:rPr>
          <w:rFonts w:hint="cs"/>
          <w:b/>
          <w:sz w:val="36"/>
          <w:szCs w:val="36"/>
          <w:rtl/>
        </w:rPr>
        <w:t>َ</w:t>
      </w:r>
      <w:r w:rsidRPr="003F3EFE">
        <w:rPr>
          <w:rFonts w:hint="cs"/>
          <w:b/>
          <w:sz w:val="36"/>
          <w:szCs w:val="36"/>
          <w:rtl/>
        </w:rPr>
        <w:t>ن ي</w:t>
      </w:r>
      <w:r>
        <w:rPr>
          <w:rFonts w:hint="cs"/>
          <w:b/>
          <w:sz w:val="36"/>
          <w:szCs w:val="36"/>
          <w:rtl/>
        </w:rPr>
        <w:t>ُ</w:t>
      </w:r>
      <w:r w:rsidRPr="003F3EFE">
        <w:rPr>
          <w:rFonts w:hint="cs"/>
          <w:b/>
          <w:sz w:val="36"/>
          <w:szCs w:val="36"/>
          <w:rtl/>
        </w:rPr>
        <w:t>ط</w:t>
      </w:r>
      <w:r>
        <w:rPr>
          <w:rFonts w:hint="cs"/>
          <w:b/>
          <w:sz w:val="36"/>
          <w:szCs w:val="36"/>
          <w:rtl/>
        </w:rPr>
        <w:t>ِ</w:t>
      </w:r>
      <w:r w:rsidRPr="003F3EFE">
        <w:rPr>
          <w:rFonts w:hint="cs"/>
          <w:b/>
          <w:sz w:val="36"/>
          <w:szCs w:val="36"/>
          <w:rtl/>
        </w:rPr>
        <w:t>يع م</w:t>
      </w:r>
      <w:r>
        <w:rPr>
          <w:rFonts w:hint="cs"/>
          <w:b/>
          <w:sz w:val="36"/>
          <w:szCs w:val="36"/>
          <w:rtl/>
        </w:rPr>
        <w:t>ِ</w:t>
      </w:r>
      <w:r w:rsidRPr="003F3EFE">
        <w:rPr>
          <w:rFonts w:hint="cs"/>
          <w:b/>
          <w:sz w:val="36"/>
          <w:szCs w:val="36"/>
          <w:rtl/>
        </w:rPr>
        <w:t>نه</w:t>
      </w:r>
      <w:r>
        <w:rPr>
          <w:rFonts w:hint="cs"/>
          <w:b/>
          <w:sz w:val="36"/>
          <w:szCs w:val="36"/>
          <w:rtl/>
        </w:rPr>
        <w:t>ُ</w:t>
      </w:r>
      <w:r w:rsidRPr="003F3EFE">
        <w:rPr>
          <w:rFonts w:hint="cs"/>
          <w:b/>
          <w:sz w:val="36"/>
          <w:szCs w:val="36"/>
          <w:rtl/>
        </w:rPr>
        <w:t>م مم</w:t>
      </w:r>
      <w:r>
        <w:rPr>
          <w:rFonts w:hint="cs"/>
          <w:b/>
          <w:sz w:val="36"/>
          <w:szCs w:val="36"/>
          <w:rtl/>
        </w:rPr>
        <w:t>َّ</w:t>
      </w:r>
      <w:r w:rsidRPr="003F3EFE">
        <w:rPr>
          <w:rFonts w:hint="cs"/>
          <w:b/>
          <w:sz w:val="36"/>
          <w:szCs w:val="36"/>
          <w:rtl/>
        </w:rPr>
        <w:t>ن ي</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ص</w:t>
      </w:r>
      <w:r>
        <w:rPr>
          <w:rFonts w:hint="cs"/>
          <w:b/>
          <w:sz w:val="36"/>
          <w:szCs w:val="36"/>
          <w:rtl/>
        </w:rPr>
        <w:t>ِ</w:t>
      </w:r>
      <w:r w:rsidRPr="003F3EFE">
        <w:rPr>
          <w:rFonts w:hint="cs"/>
          <w:b/>
          <w:sz w:val="36"/>
          <w:szCs w:val="36"/>
          <w:rtl/>
        </w:rPr>
        <w:t>يه، وقد أك</w:t>
      </w:r>
      <w:r>
        <w:rPr>
          <w:rFonts w:hint="cs"/>
          <w:b/>
          <w:sz w:val="36"/>
          <w:szCs w:val="36"/>
          <w:rtl/>
        </w:rPr>
        <w:t>َّ</w:t>
      </w:r>
      <w:r w:rsidRPr="003F3EFE">
        <w:rPr>
          <w:rFonts w:hint="cs"/>
          <w:b/>
          <w:sz w:val="36"/>
          <w:szCs w:val="36"/>
          <w:rtl/>
        </w:rPr>
        <w:t>د الله</w:t>
      </w:r>
      <w:r>
        <w:rPr>
          <w:rFonts w:hint="cs"/>
          <w:b/>
          <w:sz w:val="36"/>
          <w:szCs w:val="36"/>
          <w:rtl/>
        </w:rPr>
        <w:t>ُ</w:t>
      </w:r>
      <w:r w:rsidRPr="003F3EFE">
        <w:rPr>
          <w:rFonts w:hint="cs"/>
          <w:b/>
          <w:sz w:val="36"/>
          <w:szCs w:val="36"/>
          <w:rtl/>
        </w:rPr>
        <w:t xml:space="preserve"> تعالى هذا المعنى في ع</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ة م</w:t>
      </w:r>
      <w:r>
        <w:rPr>
          <w:rFonts w:hint="cs"/>
          <w:b/>
          <w:sz w:val="36"/>
          <w:szCs w:val="36"/>
          <w:rtl/>
        </w:rPr>
        <w:t>َ</w:t>
      </w:r>
      <w:r w:rsidRPr="003F3EFE">
        <w:rPr>
          <w:rFonts w:hint="cs"/>
          <w:b/>
          <w:sz w:val="36"/>
          <w:szCs w:val="36"/>
          <w:rtl/>
        </w:rPr>
        <w:t>واض</w:t>
      </w:r>
      <w:r>
        <w:rPr>
          <w:rFonts w:hint="cs"/>
          <w:b/>
          <w:sz w:val="36"/>
          <w:szCs w:val="36"/>
          <w:rtl/>
        </w:rPr>
        <w:t>ِ</w:t>
      </w:r>
      <w:r w:rsidRPr="003F3EFE">
        <w:rPr>
          <w:rFonts w:hint="cs"/>
          <w:b/>
          <w:sz w:val="36"/>
          <w:szCs w:val="36"/>
          <w:rtl/>
        </w:rPr>
        <w:t>ع من القرآن الكريم، ومنها هذا الموضع م</w:t>
      </w:r>
      <w:r>
        <w:rPr>
          <w:rFonts w:hint="cs"/>
          <w:b/>
          <w:sz w:val="36"/>
          <w:szCs w:val="36"/>
          <w:rtl/>
        </w:rPr>
        <w:t>ِ</w:t>
      </w:r>
      <w:r w:rsidRPr="003F3EFE">
        <w:rPr>
          <w:rFonts w:hint="cs"/>
          <w:b/>
          <w:sz w:val="36"/>
          <w:szCs w:val="36"/>
          <w:rtl/>
        </w:rPr>
        <w:t xml:space="preserve">ن سورة </w:t>
      </w:r>
      <w:r>
        <w:rPr>
          <w:rFonts w:hint="cs"/>
          <w:b/>
          <w:sz w:val="36"/>
          <w:szCs w:val="36"/>
          <w:rtl/>
        </w:rPr>
        <w:t xml:space="preserve">" </w:t>
      </w:r>
      <w:r w:rsidRPr="003F3EFE">
        <w:rPr>
          <w:rFonts w:hint="cs"/>
          <w:b/>
          <w:sz w:val="36"/>
          <w:szCs w:val="36"/>
          <w:rtl/>
        </w:rPr>
        <w:t>الملك</w:t>
      </w:r>
      <w:r>
        <w:rPr>
          <w:rFonts w:hint="cs"/>
          <w:b/>
          <w:sz w:val="36"/>
          <w:szCs w:val="36"/>
          <w:rtl/>
        </w:rPr>
        <w:t xml:space="preserve"> "</w:t>
      </w:r>
      <w:r w:rsidRPr="003F3EFE">
        <w:rPr>
          <w:rFonts w:hint="cs"/>
          <w:b/>
          <w:sz w:val="36"/>
          <w:szCs w:val="36"/>
          <w:rtl/>
        </w:rPr>
        <w:t>، فقال تعالى:</w:t>
      </w:r>
      <w:r w:rsidRPr="006E4D9E">
        <w:rPr>
          <w:rFonts w:ascii="QCF2BSML" w:hAnsi="QCF2BSML" w:cs="QCF2BSML"/>
          <w:color w:val="000000"/>
          <w:sz w:val="28"/>
          <w:szCs w:val="28"/>
          <w:rtl/>
        </w:rPr>
        <w:t xml:space="preserve"> </w:t>
      </w:r>
    </w:p>
    <w:p w14:paraId="42FDA044" w14:textId="77777777" w:rsidR="006D0E4A" w:rsidRDefault="006D0E4A" w:rsidP="006D0E4A">
      <w:pPr>
        <w:overflowPunct/>
        <w:autoSpaceDE/>
        <w:autoSpaceDN/>
        <w:adjustRightInd/>
        <w:spacing w:line="240" w:lineRule="auto"/>
        <w:ind w:firstLine="0"/>
        <w:jc w:val="center"/>
        <w:textAlignment w:val="auto"/>
        <w:rPr>
          <w:rFonts w:ascii="QCF_BSML" w:hAnsi="QCF_BSML" w:cs="QCF_BSML"/>
          <w:color w:val="000000"/>
          <w:sz w:val="36"/>
          <w:szCs w:val="36"/>
          <w:rtl/>
          <w:lang w:eastAsia="en-US"/>
        </w:rPr>
      </w:pPr>
      <w:r w:rsidRPr="003F3EFE">
        <w:rPr>
          <w:rFonts w:ascii="QCF_BSML" w:hAnsi="QCF_BSML" w:cs="QCF_BSML"/>
          <w:color w:val="000000"/>
          <w:sz w:val="36"/>
          <w:szCs w:val="36"/>
          <w:rtl/>
          <w:lang w:eastAsia="en-US"/>
        </w:rPr>
        <w:t>ﭑ ﭒ ﭓ</w:t>
      </w:r>
    </w:p>
    <w:p w14:paraId="16FA363C" w14:textId="77777777" w:rsidR="006D0E4A" w:rsidRPr="006E4D9E" w:rsidRDefault="006D0E4A" w:rsidP="004B68B0">
      <w:pPr>
        <w:overflowPunct/>
        <w:autoSpaceDE/>
        <w:autoSpaceDN/>
        <w:adjustRightInd/>
        <w:spacing w:line="240" w:lineRule="auto"/>
        <w:ind w:firstLine="0"/>
        <w:jc w:val="left"/>
        <w:textAlignment w:val="auto"/>
        <w:rPr>
          <w:rFonts w:asciiTheme="minorHAnsi" w:hAnsiTheme="minorHAnsi" w:cs="MS Sans Serif"/>
          <w:color w:val="000000"/>
          <w:sz w:val="36"/>
          <w:szCs w:val="36"/>
          <w:lang w:eastAsia="en-US"/>
        </w:rPr>
      </w:pPr>
      <w:r w:rsidRPr="00A9473C">
        <w:rPr>
          <w:rFonts w:ascii="QCF2BSML" w:hAnsi="QCF2BSML" w:cs="QCF2BSML"/>
          <w:color w:val="000000"/>
          <w:sz w:val="28"/>
          <w:szCs w:val="28"/>
          <w:rtl/>
        </w:rPr>
        <w:t xml:space="preserve"> </w:t>
      </w:r>
      <w:r>
        <w:rPr>
          <w:rFonts w:ascii="QCF2BSML" w:hAnsi="QCF2BSML" w:cs="QCF2BSML" w:hint="cs"/>
          <w:color w:val="000000"/>
          <w:sz w:val="28"/>
          <w:szCs w:val="28"/>
          <w:rtl/>
        </w:rPr>
        <w:t xml:space="preserve">  </w:t>
      </w:r>
      <w:r w:rsidR="00823723" w:rsidRPr="00823723">
        <w:rPr>
          <w:rFonts w:ascii="QCF2BSML" w:hAnsi="QCF2BSML" w:cs="Lotus Linotype"/>
          <w:color w:val="000000"/>
          <w:sz w:val="28"/>
          <w:szCs w:val="28"/>
          <w:rtl/>
        </w:rPr>
        <w:t>﴿</w:t>
      </w:r>
      <w:r w:rsidR="004B68B0" w:rsidRPr="00E4512B">
        <w:rPr>
          <w:color w:val="000000"/>
          <w:szCs w:val="40"/>
          <w:rtl/>
        </w:rPr>
        <w:t>تَبَارَكَ الَّذِي بِيَدِهِ الْمُلْكُ وَهُوَ عَلَى كُلِّ شَيْءٍ قَدِيرٌ (1) الَّذِي خَلَقَ الْمَوْتَ وَالْحَيَاةَ لِيَبْلُوَكُمْ أَيُّكُمْ أَحْسَنُ عَمَلًا وَهُوَ الْعَزِيزُ الْغَفُورُ (2) الَّذِي خَلَقَ سَبْعَ سَمَوَاتٍ طِبَاقًا مَا تَرَى فِي خَلْقِ الرَّحْمَنِ مِنْ تَفَاوُتٍ فَارْجِعِ الْبَصَرَ هَلْ تَرَى مِنْ فُطُورٍ (3) ثُمَّ ارْجِعِ الْبَصَرَ كَرَّتَيْنِ يَنْقَلِبْ إِلَيْكَ الْبَصَرُ خَاسِئًا وَهُوَ حَسِيرٌ (4) وَلَقَدْ زَيَّنَّا السَّمَاءَ الدُّنْيَا بِمَصَابِيحَ وَجَعَلْنَاهَا رُجُومًا لِلشَّيَاطِينِ وَأَعْتَدْنَا لَهُمْ عَذَابَ السَّعِيرِ (5)</w:t>
      </w:r>
      <w:r w:rsidR="00752556" w:rsidRPr="00752556">
        <w:rPr>
          <w:rFonts w:cs="Lotus Linotype"/>
          <w:color w:val="000000"/>
          <w:szCs w:val="40"/>
          <w:rtl/>
        </w:rPr>
        <w:t>﴾</w:t>
      </w:r>
      <w:r w:rsidRPr="003F3EFE">
        <w:rPr>
          <w:rFonts w:hint="cs"/>
          <w:b/>
          <w:sz w:val="36"/>
          <w:szCs w:val="36"/>
          <w:rtl/>
        </w:rPr>
        <w:t xml:space="preserve"> </w:t>
      </w:r>
      <w:r>
        <w:rPr>
          <w:rFonts w:ascii="Traditional Arabic" w:hAnsi="Traditional Arabic" w:hint="cs"/>
          <w:b/>
          <w:rtl/>
          <w:lang w:eastAsia="en-US"/>
        </w:rPr>
        <w:t>[الملك</w:t>
      </w:r>
      <w:r w:rsidRPr="00DA71A5">
        <w:rPr>
          <w:rFonts w:ascii="Traditional Arabic" w:hAnsi="Traditional Arabic" w:hint="cs"/>
          <w:b/>
          <w:rtl/>
          <w:lang w:eastAsia="en-US"/>
        </w:rPr>
        <w:t xml:space="preserve">: </w:t>
      </w:r>
      <w:r>
        <w:rPr>
          <w:rFonts w:ascii="Traditional Arabic" w:hAnsi="Traditional Arabic" w:hint="cs"/>
          <w:b/>
          <w:rtl/>
          <w:lang w:eastAsia="en-US"/>
        </w:rPr>
        <w:t>1 - 5</w:t>
      </w:r>
      <w:r w:rsidRPr="00DA71A5">
        <w:rPr>
          <w:rFonts w:ascii="Traditional Arabic" w:hAnsi="Traditional Arabic" w:hint="cs"/>
          <w:b/>
          <w:rtl/>
          <w:lang w:eastAsia="en-US"/>
        </w:rPr>
        <w:t>].</w:t>
      </w:r>
    </w:p>
    <w:p w14:paraId="17FF53FF"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
          <w:sz w:val="36"/>
          <w:szCs w:val="36"/>
        </w:rPr>
      </w:pPr>
      <w:r w:rsidRPr="003F3EFE">
        <w:rPr>
          <w:rFonts w:hint="cs"/>
          <w:bCs/>
          <w:sz w:val="36"/>
          <w:szCs w:val="36"/>
          <w:rtl/>
        </w:rPr>
        <w:t>موضوع الآيات:</w:t>
      </w:r>
    </w:p>
    <w:p w14:paraId="394619F4" w14:textId="77777777" w:rsidR="006D0E4A" w:rsidRPr="003F3EFE" w:rsidRDefault="006D0E4A" w:rsidP="006D0E4A">
      <w:pPr>
        <w:pStyle w:val="ListParagraph"/>
        <w:numPr>
          <w:ilvl w:val="0"/>
          <w:numId w:val="139"/>
        </w:numPr>
        <w:overflowPunct/>
        <w:autoSpaceDE/>
        <w:autoSpaceDN/>
        <w:adjustRightInd/>
        <w:spacing w:line="240" w:lineRule="auto"/>
        <w:jc w:val="left"/>
        <w:textAlignment w:val="auto"/>
        <w:rPr>
          <w:b/>
          <w:sz w:val="36"/>
          <w:szCs w:val="36"/>
        </w:rPr>
      </w:pPr>
      <w:r w:rsidRPr="003F3EFE">
        <w:rPr>
          <w:rFonts w:hint="cs"/>
          <w:b/>
          <w:sz w:val="36"/>
          <w:szCs w:val="36"/>
          <w:rtl/>
        </w:rPr>
        <w:t>ب</w:t>
      </w:r>
      <w:r>
        <w:rPr>
          <w:rFonts w:hint="cs"/>
          <w:b/>
          <w:sz w:val="36"/>
          <w:szCs w:val="36"/>
          <w:rtl/>
        </w:rPr>
        <w:t>َ</w:t>
      </w:r>
      <w:r w:rsidRPr="003F3EFE">
        <w:rPr>
          <w:rFonts w:hint="cs"/>
          <w:b/>
          <w:sz w:val="36"/>
          <w:szCs w:val="36"/>
          <w:rtl/>
        </w:rPr>
        <w:t>يان</w:t>
      </w:r>
      <w:r>
        <w:rPr>
          <w:rFonts w:hint="cs"/>
          <w:b/>
          <w:sz w:val="36"/>
          <w:szCs w:val="36"/>
          <w:rtl/>
        </w:rPr>
        <w:t>ُ</w:t>
      </w:r>
      <w:r w:rsidRPr="003F3EFE">
        <w:rPr>
          <w:rFonts w:hint="cs"/>
          <w:b/>
          <w:sz w:val="36"/>
          <w:szCs w:val="36"/>
          <w:rtl/>
        </w:rPr>
        <w:t xml:space="preserve"> الحكم</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الإنسان</w:t>
      </w:r>
      <w:r>
        <w:rPr>
          <w:rFonts w:hint="cs"/>
          <w:b/>
          <w:sz w:val="36"/>
          <w:szCs w:val="36"/>
          <w:rtl/>
        </w:rPr>
        <w:t>ِ</w:t>
      </w:r>
      <w:r w:rsidRPr="003F3EFE">
        <w:rPr>
          <w:rFonts w:hint="cs"/>
          <w:b/>
          <w:sz w:val="36"/>
          <w:szCs w:val="36"/>
          <w:rtl/>
        </w:rPr>
        <w:t>.</w:t>
      </w:r>
    </w:p>
    <w:p w14:paraId="515E87F2" w14:textId="77777777" w:rsidR="006D0E4A" w:rsidRPr="003F3EFE" w:rsidRDefault="006D0E4A" w:rsidP="006D0E4A">
      <w:pPr>
        <w:pStyle w:val="ListParagraph"/>
        <w:numPr>
          <w:ilvl w:val="0"/>
          <w:numId w:val="139"/>
        </w:numPr>
        <w:overflowPunct/>
        <w:autoSpaceDE/>
        <w:autoSpaceDN/>
        <w:adjustRightInd/>
        <w:spacing w:line="240" w:lineRule="auto"/>
        <w:jc w:val="left"/>
        <w:textAlignment w:val="auto"/>
        <w:rPr>
          <w:b/>
          <w:sz w:val="36"/>
          <w:szCs w:val="36"/>
        </w:rPr>
      </w:pPr>
      <w:r w:rsidRPr="003F3EFE">
        <w:rPr>
          <w:rFonts w:hint="cs"/>
          <w:b/>
          <w:sz w:val="36"/>
          <w:szCs w:val="36"/>
          <w:rtl/>
        </w:rPr>
        <w:t>ب</w:t>
      </w:r>
      <w:r>
        <w:rPr>
          <w:rFonts w:hint="cs"/>
          <w:b/>
          <w:sz w:val="36"/>
          <w:szCs w:val="36"/>
          <w:rtl/>
        </w:rPr>
        <w:t>َ</w:t>
      </w:r>
      <w:r w:rsidRPr="003F3EFE">
        <w:rPr>
          <w:rFonts w:hint="cs"/>
          <w:b/>
          <w:sz w:val="36"/>
          <w:szCs w:val="36"/>
          <w:rtl/>
        </w:rPr>
        <w:t>يان ع</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يم</w:t>
      </w:r>
      <w:r>
        <w:rPr>
          <w:rFonts w:hint="cs"/>
          <w:b/>
          <w:sz w:val="36"/>
          <w:szCs w:val="36"/>
          <w:rtl/>
        </w:rPr>
        <w:t>ِ</w:t>
      </w:r>
      <w:r w:rsidRPr="003F3EFE">
        <w:rPr>
          <w:rFonts w:hint="cs"/>
          <w:b/>
          <w:sz w:val="36"/>
          <w:szCs w:val="36"/>
          <w:rtl/>
        </w:rPr>
        <w:t xml:space="preserve">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الله</w:t>
      </w:r>
      <w:r>
        <w:rPr>
          <w:rFonts w:hint="cs"/>
          <w:b/>
          <w:sz w:val="36"/>
          <w:szCs w:val="36"/>
          <w:rtl/>
        </w:rPr>
        <w:t>ِ</w:t>
      </w:r>
      <w:r w:rsidRPr="003F3EFE">
        <w:rPr>
          <w:rFonts w:hint="cs"/>
          <w:b/>
          <w:sz w:val="36"/>
          <w:szCs w:val="36"/>
          <w:rtl/>
        </w:rPr>
        <w:t xml:space="preserve"> تعالى وإحكام</w:t>
      </w:r>
      <w:r>
        <w:rPr>
          <w:rFonts w:hint="cs"/>
          <w:b/>
          <w:sz w:val="36"/>
          <w:szCs w:val="36"/>
          <w:rtl/>
        </w:rPr>
        <w:t>ِ</w:t>
      </w:r>
      <w:r w:rsidRPr="003F3EFE">
        <w:rPr>
          <w:rFonts w:hint="cs"/>
          <w:b/>
          <w:sz w:val="36"/>
          <w:szCs w:val="36"/>
          <w:rtl/>
        </w:rPr>
        <w:t>ه.</w:t>
      </w:r>
    </w:p>
    <w:p w14:paraId="329234BE"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
          <w:sz w:val="36"/>
          <w:szCs w:val="36"/>
        </w:rPr>
      </w:pPr>
      <w:r w:rsidRPr="003F3EFE">
        <w:rPr>
          <w:rFonts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35A3EFD0" w14:textId="77777777" w:rsidTr="00952577">
        <w:tc>
          <w:tcPr>
            <w:tcW w:w="2368" w:type="dxa"/>
          </w:tcPr>
          <w:p w14:paraId="2DFE3118" w14:textId="77777777" w:rsidR="006D0E4A" w:rsidRPr="003F3EFE" w:rsidRDefault="006D0E4A" w:rsidP="00952577">
            <w:pPr>
              <w:overflowPunct/>
              <w:autoSpaceDE/>
              <w:autoSpaceDN/>
              <w:adjustRightInd/>
              <w:spacing w:line="240" w:lineRule="auto"/>
              <w:ind w:firstLine="0"/>
              <w:jc w:val="left"/>
              <w:textAlignment w:val="auto"/>
              <w:rPr>
                <w:bCs/>
                <w:sz w:val="36"/>
                <w:szCs w:val="36"/>
                <w:rtl/>
              </w:rPr>
            </w:pPr>
            <w:r w:rsidRPr="003F3EFE">
              <w:rPr>
                <w:rFonts w:hint="cs"/>
                <w:bCs/>
                <w:sz w:val="36"/>
                <w:szCs w:val="36"/>
                <w:rtl/>
              </w:rPr>
              <w:t xml:space="preserve">الكلمة </w:t>
            </w:r>
          </w:p>
        </w:tc>
        <w:tc>
          <w:tcPr>
            <w:tcW w:w="7479" w:type="dxa"/>
          </w:tcPr>
          <w:p w14:paraId="0BAE37EB" w14:textId="77777777" w:rsidR="006D0E4A" w:rsidRPr="003F3EFE" w:rsidRDefault="006D0E4A" w:rsidP="00952577">
            <w:pPr>
              <w:overflowPunct/>
              <w:autoSpaceDE/>
              <w:autoSpaceDN/>
              <w:adjustRightInd/>
              <w:spacing w:line="240" w:lineRule="auto"/>
              <w:ind w:firstLine="0"/>
              <w:jc w:val="left"/>
              <w:textAlignment w:val="auto"/>
              <w:rPr>
                <w:bCs/>
                <w:sz w:val="36"/>
                <w:szCs w:val="36"/>
                <w:rtl/>
              </w:rPr>
            </w:pPr>
            <w:r w:rsidRPr="003F3EFE">
              <w:rPr>
                <w:rFonts w:hint="cs"/>
                <w:bCs/>
                <w:sz w:val="36"/>
                <w:szCs w:val="36"/>
                <w:rtl/>
              </w:rPr>
              <w:t>معناها</w:t>
            </w:r>
          </w:p>
        </w:tc>
      </w:tr>
      <w:tr w:rsidR="006D0E4A" w:rsidRPr="003F3EFE" w14:paraId="4272EBF5" w14:textId="77777777" w:rsidTr="00952577">
        <w:tc>
          <w:tcPr>
            <w:tcW w:w="2368" w:type="dxa"/>
          </w:tcPr>
          <w:p w14:paraId="6D33D64D"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ت</w:t>
            </w:r>
            <w:r>
              <w:rPr>
                <w:rFonts w:hint="cs"/>
                <w:b/>
                <w:sz w:val="36"/>
                <w:szCs w:val="36"/>
                <w:rtl/>
              </w:rPr>
              <w:t>َ</w:t>
            </w:r>
            <w:r w:rsidRPr="003F3EFE">
              <w:rPr>
                <w:rFonts w:hint="cs"/>
                <w:b/>
                <w:sz w:val="36"/>
                <w:szCs w:val="36"/>
                <w:rtl/>
              </w:rPr>
              <w:t>بار</w:t>
            </w:r>
            <w:r>
              <w:rPr>
                <w:rFonts w:hint="cs"/>
                <w:b/>
                <w:sz w:val="36"/>
                <w:szCs w:val="36"/>
                <w:rtl/>
              </w:rPr>
              <w:t>َ</w:t>
            </w:r>
            <w:r w:rsidRPr="003F3EFE">
              <w:rPr>
                <w:rFonts w:hint="cs"/>
                <w:b/>
                <w:sz w:val="36"/>
                <w:szCs w:val="36"/>
                <w:rtl/>
              </w:rPr>
              <w:t xml:space="preserve">ك </w:t>
            </w:r>
          </w:p>
        </w:tc>
        <w:tc>
          <w:tcPr>
            <w:tcW w:w="7479" w:type="dxa"/>
          </w:tcPr>
          <w:p w14:paraId="78B13CB5"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البر</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ة: ك</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 الخير</w:t>
            </w:r>
            <w:r>
              <w:rPr>
                <w:rFonts w:hint="cs"/>
                <w:b/>
                <w:sz w:val="36"/>
                <w:szCs w:val="36"/>
                <w:rtl/>
              </w:rPr>
              <w:t>ِ</w:t>
            </w:r>
            <w:r w:rsidRPr="003F3EFE">
              <w:rPr>
                <w:rFonts w:hint="cs"/>
                <w:b/>
                <w:sz w:val="36"/>
                <w:szCs w:val="36"/>
                <w:rtl/>
              </w:rPr>
              <w:t>، وت</w:t>
            </w:r>
            <w:r>
              <w:rPr>
                <w:rFonts w:hint="cs"/>
                <w:b/>
                <w:sz w:val="36"/>
                <w:szCs w:val="36"/>
                <w:rtl/>
              </w:rPr>
              <w:t>َ</w:t>
            </w:r>
            <w:r w:rsidRPr="003F3EFE">
              <w:rPr>
                <w:rFonts w:hint="cs"/>
                <w:b/>
                <w:sz w:val="36"/>
                <w:szCs w:val="36"/>
                <w:rtl/>
              </w:rPr>
              <w:t>بارك: ك</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خ</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 xml:space="preserve"> على ع</w:t>
            </w:r>
            <w:r>
              <w:rPr>
                <w:rFonts w:hint="cs"/>
                <w:b/>
                <w:sz w:val="36"/>
                <w:szCs w:val="36"/>
                <w:rtl/>
              </w:rPr>
              <w:t>ِ</w:t>
            </w:r>
            <w:r w:rsidRPr="003F3EFE">
              <w:rPr>
                <w:rFonts w:hint="cs"/>
                <w:b/>
                <w:sz w:val="36"/>
                <w:szCs w:val="36"/>
                <w:rtl/>
              </w:rPr>
              <w:t>باد</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w:t>
            </w:r>
          </w:p>
        </w:tc>
      </w:tr>
      <w:tr w:rsidR="006D0E4A" w:rsidRPr="003F3EFE" w14:paraId="4FF8A946" w14:textId="77777777" w:rsidTr="00952577">
        <w:tc>
          <w:tcPr>
            <w:tcW w:w="2368" w:type="dxa"/>
          </w:tcPr>
          <w:p w14:paraId="4DD2E7C0"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ط</w:t>
            </w:r>
            <w:r>
              <w:rPr>
                <w:rFonts w:hint="cs"/>
                <w:b/>
                <w:sz w:val="36"/>
                <w:szCs w:val="36"/>
                <w:rtl/>
              </w:rPr>
              <w:t>ِ</w:t>
            </w:r>
            <w:r w:rsidRPr="003F3EFE">
              <w:rPr>
                <w:rFonts w:hint="cs"/>
                <w:b/>
                <w:sz w:val="36"/>
                <w:szCs w:val="36"/>
                <w:rtl/>
              </w:rPr>
              <w:t>باقا</w:t>
            </w:r>
            <w:r>
              <w:rPr>
                <w:rFonts w:hint="cs"/>
                <w:b/>
                <w:sz w:val="36"/>
                <w:szCs w:val="36"/>
                <w:rtl/>
              </w:rPr>
              <w:t>ً</w:t>
            </w:r>
          </w:p>
        </w:tc>
        <w:tc>
          <w:tcPr>
            <w:tcW w:w="7479" w:type="dxa"/>
          </w:tcPr>
          <w:p w14:paraId="2F11911C"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ب</w:t>
            </w:r>
            <w:r>
              <w:rPr>
                <w:rFonts w:hint="cs"/>
                <w:b/>
                <w:sz w:val="36"/>
                <w:szCs w:val="36"/>
                <w:rtl/>
              </w:rPr>
              <w:t>َ</w:t>
            </w:r>
            <w:r w:rsidRPr="003F3EFE">
              <w:rPr>
                <w:rFonts w:hint="cs"/>
                <w:b/>
                <w:sz w:val="36"/>
                <w:szCs w:val="36"/>
                <w:rtl/>
              </w:rPr>
              <w:t>عضها ف</w:t>
            </w:r>
            <w:r>
              <w:rPr>
                <w:rFonts w:hint="cs"/>
                <w:b/>
                <w:sz w:val="36"/>
                <w:szCs w:val="36"/>
                <w:rtl/>
              </w:rPr>
              <w:t>َ</w:t>
            </w:r>
            <w:r w:rsidRPr="003F3EFE">
              <w:rPr>
                <w:rFonts w:hint="cs"/>
                <w:b/>
                <w:sz w:val="36"/>
                <w:szCs w:val="36"/>
                <w:rtl/>
              </w:rPr>
              <w:t>و</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بعض.</w:t>
            </w:r>
          </w:p>
        </w:tc>
      </w:tr>
      <w:tr w:rsidR="006D0E4A" w:rsidRPr="003F3EFE" w14:paraId="23726614" w14:textId="77777777" w:rsidTr="00952577">
        <w:tc>
          <w:tcPr>
            <w:tcW w:w="2368" w:type="dxa"/>
          </w:tcPr>
          <w:p w14:paraId="1182D4EC"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ت</w:t>
            </w:r>
            <w:r>
              <w:rPr>
                <w:rFonts w:hint="cs"/>
                <w:b/>
                <w:sz w:val="36"/>
                <w:szCs w:val="36"/>
                <w:rtl/>
              </w:rPr>
              <w:t>َ</w:t>
            </w:r>
            <w:r w:rsidRPr="003F3EFE">
              <w:rPr>
                <w:rFonts w:hint="cs"/>
                <w:b/>
                <w:sz w:val="36"/>
                <w:szCs w:val="36"/>
                <w:rtl/>
              </w:rPr>
              <w:t>فاو</w:t>
            </w:r>
            <w:r>
              <w:rPr>
                <w:rFonts w:hint="cs"/>
                <w:b/>
                <w:sz w:val="36"/>
                <w:szCs w:val="36"/>
                <w:rtl/>
              </w:rPr>
              <w:t>ُ</w:t>
            </w:r>
            <w:r w:rsidRPr="003F3EFE">
              <w:rPr>
                <w:rFonts w:hint="cs"/>
                <w:b/>
                <w:sz w:val="36"/>
                <w:szCs w:val="36"/>
                <w:rtl/>
              </w:rPr>
              <w:t>ت</w:t>
            </w:r>
          </w:p>
        </w:tc>
        <w:tc>
          <w:tcPr>
            <w:tcW w:w="7479" w:type="dxa"/>
          </w:tcPr>
          <w:p w14:paraId="632F2A30"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ت</w:t>
            </w:r>
            <w:r>
              <w:rPr>
                <w:rFonts w:hint="cs"/>
                <w:b/>
                <w:sz w:val="36"/>
                <w:szCs w:val="36"/>
                <w:rtl/>
              </w:rPr>
              <w:t>َ</w:t>
            </w:r>
            <w:r w:rsidRPr="003F3EFE">
              <w:rPr>
                <w:rFonts w:hint="cs"/>
                <w:b/>
                <w:sz w:val="36"/>
                <w:szCs w:val="36"/>
                <w:rtl/>
              </w:rPr>
              <w:t>باي</w:t>
            </w:r>
            <w:r>
              <w:rPr>
                <w:rFonts w:hint="cs"/>
                <w:b/>
                <w:sz w:val="36"/>
                <w:szCs w:val="36"/>
                <w:rtl/>
              </w:rPr>
              <w:t>ُ</w:t>
            </w:r>
            <w:r w:rsidRPr="003F3EFE">
              <w:rPr>
                <w:rFonts w:hint="cs"/>
                <w:b/>
                <w:sz w:val="36"/>
                <w:szCs w:val="36"/>
                <w:rtl/>
              </w:rPr>
              <w:t>ن واخت</w:t>
            </w:r>
            <w:r>
              <w:rPr>
                <w:rFonts w:hint="cs"/>
                <w:b/>
                <w:sz w:val="36"/>
                <w:szCs w:val="36"/>
                <w:rtl/>
              </w:rPr>
              <w:t>ِ</w:t>
            </w:r>
            <w:r w:rsidRPr="003F3EFE">
              <w:rPr>
                <w:rFonts w:hint="cs"/>
                <w:b/>
                <w:sz w:val="36"/>
                <w:szCs w:val="36"/>
                <w:rtl/>
              </w:rPr>
              <w:t>لاف وع</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م ت</w:t>
            </w:r>
            <w:r>
              <w:rPr>
                <w:rFonts w:hint="cs"/>
                <w:b/>
                <w:sz w:val="36"/>
                <w:szCs w:val="36"/>
                <w:rtl/>
              </w:rPr>
              <w:t>َ</w:t>
            </w:r>
            <w:r w:rsidRPr="003F3EFE">
              <w:rPr>
                <w:rFonts w:hint="cs"/>
                <w:b/>
                <w:sz w:val="36"/>
                <w:szCs w:val="36"/>
                <w:rtl/>
              </w:rPr>
              <w:t>ناس</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w:t>
            </w:r>
          </w:p>
        </w:tc>
      </w:tr>
      <w:tr w:rsidR="006D0E4A" w:rsidRPr="003F3EFE" w14:paraId="1CF8E91B" w14:textId="77777777" w:rsidTr="00952577">
        <w:tc>
          <w:tcPr>
            <w:tcW w:w="2368" w:type="dxa"/>
          </w:tcPr>
          <w:p w14:paraId="76C2E3A8"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ف</w:t>
            </w:r>
            <w:r>
              <w:rPr>
                <w:rFonts w:hint="cs"/>
                <w:b/>
                <w:sz w:val="36"/>
                <w:szCs w:val="36"/>
                <w:rtl/>
              </w:rPr>
              <w:t>ُ</w:t>
            </w:r>
            <w:r w:rsidRPr="003F3EFE">
              <w:rPr>
                <w:rFonts w:hint="cs"/>
                <w:b/>
                <w:sz w:val="36"/>
                <w:szCs w:val="36"/>
                <w:rtl/>
              </w:rPr>
              <w:t>ط</w:t>
            </w:r>
            <w:r>
              <w:rPr>
                <w:rFonts w:hint="cs"/>
                <w:b/>
                <w:sz w:val="36"/>
                <w:szCs w:val="36"/>
                <w:rtl/>
              </w:rPr>
              <w:t>ُ</w:t>
            </w:r>
            <w:r w:rsidRPr="003F3EFE">
              <w:rPr>
                <w:rFonts w:hint="cs"/>
                <w:b/>
                <w:sz w:val="36"/>
                <w:szCs w:val="36"/>
                <w:rtl/>
              </w:rPr>
              <w:t>ور</w:t>
            </w:r>
          </w:p>
        </w:tc>
        <w:tc>
          <w:tcPr>
            <w:tcW w:w="7479" w:type="dxa"/>
          </w:tcPr>
          <w:p w14:paraId="2DA48E6E"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ش</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وق.</w:t>
            </w:r>
          </w:p>
        </w:tc>
      </w:tr>
      <w:tr w:rsidR="006D0E4A" w:rsidRPr="003F3EFE" w14:paraId="5E7DB74E" w14:textId="77777777" w:rsidTr="00952577">
        <w:tc>
          <w:tcPr>
            <w:tcW w:w="2368" w:type="dxa"/>
          </w:tcPr>
          <w:p w14:paraId="14136DCE"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ك</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ن</w:t>
            </w:r>
          </w:p>
        </w:tc>
        <w:tc>
          <w:tcPr>
            <w:tcW w:w="7479" w:type="dxa"/>
          </w:tcPr>
          <w:p w14:paraId="486825C4"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م</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بعد م</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w:t>
            </w:r>
          </w:p>
        </w:tc>
      </w:tr>
      <w:tr w:rsidR="006D0E4A" w:rsidRPr="003F3EFE" w14:paraId="4E4E99B4" w14:textId="77777777" w:rsidTr="00952577">
        <w:tc>
          <w:tcPr>
            <w:tcW w:w="2368" w:type="dxa"/>
          </w:tcPr>
          <w:p w14:paraId="17EE02C8"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ح</w:t>
            </w:r>
            <w:r>
              <w:rPr>
                <w:rFonts w:hint="cs"/>
                <w:b/>
                <w:sz w:val="36"/>
                <w:szCs w:val="36"/>
                <w:rtl/>
              </w:rPr>
              <w:t>َ</w:t>
            </w:r>
            <w:r w:rsidRPr="003F3EFE">
              <w:rPr>
                <w:rFonts w:hint="cs"/>
                <w:b/>
                <w:sz w:val="36"/>
                <w:szCs w:val="36"/>
                <w:rtl/>
              </w:rPr>
              <w:t>س</w:t>
            </w:r>
            <w:r>
              <w:rPr>
                <w:rFonts w:hint="cs"/>
                <w:b/>
                <w:sz w:val="36"/>
                <w:szCs w:val="36"/>
                <w:rtl/>
              </w:rPr>
              <w:t>ِ</w:t>
            </w:r>
            <w:r w:rsidRPr="003F3EFE">
              <w:rPr>
                <w:rFonts w:hint="cs"/>
                <w:b/>
                <w:sz w:val="36"/>
                <w:szCs w:val="36"/>
                <w:rtl/>
              </w:rPr>
              <w:t>ير</w:t>
            </w:r>
            <w:r>
              <w:rPr>
                <w:rFonts w:hint="cs"/>
                <w:b/>
                <w:sz w:val="36"/>
                <w:szCs w:val="36"/>
                <w:rtl/>
              </w:rPr>
              <w:t>ٌ</w:t>
            </w:r>
          </w:p>
        </w:tc>
        <w:tc>
          <w:tcPr>
            <w:tcW w:w="7479" w:type="dxa"/>
          </w:tcPr>
          <w:p w14:paraId="20ED6529" w14:textId="77777777" w:rsidR="006D0E4A" w:rsidRPr="003F3EFE" w:rsidRDefault="006D0E4A" w:rsidP="00952577">
            <w:pPr>
              <w:overflowPunct/>
              <w:autoSpaceDE/>
              <w:autoSpaceDN/>
              <w:adjustRightInd/>
              <w:spacing w:line="240" w:lineRule="auto"/>
              <w:ind w:firstLine="0"/>
              <w:jc w:val="left"/>
              <w:textAlignment w:val="auto"/>
              <w:rPr>
                <w:b/>
                <w:sz w:val="36"/>
                <w:szCs w:val="36"/>
                <w:rtl/>
              </w:rPr>
            </w:pPr>
            <w:r w:rsidRPr="003F3EFE">
              <w:rPr>
                <w:rFonts w:hint="cs"/>
                <w:b/>
                <w:sz w:val="36"/>
                <w:szCs w:val="36"/>
                <w:rtl/>
              </w:rPr>
              <w:t>ك</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يل</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الت</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ب.</w:t>
            </w:r>
          </w:p>
        </w:tc>
      </w:tr>
    </w:tbl>
    <w:p w14:paraId="386B76FE" w14:textId="77777777" w:rsidR="006D0E4A" w:rsidRPr="003F3EFE" w:rsidRDefault="006D0E4A" w:rsidP="006D0E4A">
      <w:pPr>
        <w:overflowPunct/>
        <w:autoSpaceDE/>
        <w:autoSpaceDN/>
        <w:adjustRightInd/>
        <w:spacing w:line="240" w:lineRule="auto"/>
        <w:jc w:val="left"/>
        <w:textAlignment w:val="auto"/>
        <w:rPr>
          <w:b/>
          <w:sz w:val="36"/>
          <w:szCs w:val="36"/>
          <w:rtl/>
        </w:rPr>
      </w:pPr>
    </w:p>
    <w:p w14:paraId="0DC0B7A2" w14:textId="77777777" w:rsidR="006D0E4A" w:rsidRPr="003F3EFE" w:rsidRDefault="006D0E4A" w:rsidP="006D0E4A">
      <w:pPr>
        <w:overflowPunct/>
        <w:autoSpaceDE/>
        <w:autoSpaceDN/>
        <w:bidi w:val="0"/>
        <w:adjustRightInd/>
        <w:spacing w:line="240" w:lineRule="auto"/>
        <w:ind w:firstLine="0"/>
        <w:jc w:val="left"/>
        <w:textAlignment w:val="auto"/>
        <w:rPr>
          <w:b/>
          <w:sz w:val="36"/>
          <w:szCs w:val="36"/>
          <w:rtl/>
        </w:rPr>
      </w:pPr>
      <w:r w:rsidRPr="003F3EFE">
        <w:rPr>
          <w:b/>
          <w:sz w:val="36"/>
          <w:szCs w:val="36"/>
          <w:rtl/>
        </w:rPr>
        <w:br w:type="page"/>
      </w:r>
    </w:p>
    <w:p w14:paraId="35516EA9"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
          <w:sz w:val="36"/>
          <w:szCs w:val="36"/>
        </w:rPr>
      </w:pPr>
      <w:r w:rsidRPr="003F3EFE">
        <w:rPr>
          <w:rFonts w:hint="cs"/>
          <w:bCs/>
          <w:sz w:val="36"/>
          <w:szCs w:val="36"/>
          <w:rtl/>
        </w:rPr>
        <w:lastRenderedPageBreak/>
        <w:t>الش</w:t>
      </w:r>
      <w:r>
        <w:rPr>
          <w:rFonts w:hint="cs"/>
          <w:bCs/>
          <w:sz w:val="36"/>
          <w:szCs w:val="36"/>
          <w:rtl/>
        </w:rPr>
        <w:t>َّ</w:t>
      </w:r>
      <w:r w:rsidRPr="003F3EFE">
        <w:rPr>
          <w:rFonts w:hint="cs"/>
          <w:bCs/>
          <w:sz w:val="36"/>
          <w:szCs w:val="36"/>
          <w:rtl/>
        </w:rPr>
        <w:t>رح والت</w:t>
      </w:r>
      <w:r>
        <w:rPr>
          <w:rFonts w:hint="cs"/>
          <w:bCs/>
          <w:sz w:val="36"/>
          <w:szCs w:val="36"/>
          <w:rtl/>
        </w:rPr>
        <w:t>َّ</w:t>
      </w:r>
      <w:r w:rsidRPr="003F3EFE">
        <w:rPr>
          <w:rFonts w:hint="cs"/>
          <w:bCs/>
          <w:sz w:val="36"/>
          <w:szCs w:val="36"/>
          <w:rtl/>
        </w:rPr>
        <w:t>فس</w:t>
      </w:r>
      <w:r>
        <w:rPr>
          <w:rFonts w:hint="cs"/>
          <w:bCs/>
          <w:sz w:val="36"/>
          <w:szCs w:val="36"/>
          <w:rtl/>
        </w:rPr>
        <w:t>ِ</w:t>
      </w:r>
      <w:r w:rsidRPr="003F3EFE">
        <w:rPr>
          <w:rFonts w:hint="cs"/>
          <w:bCs/>
          <w:sz w:val="36"/>
          <w:szCs w:val="36"/>
          <w:rtl/>
        </w:rPr>
        <w:t>ير:</w:t>
      </w:r>
    </w:p>
    <w:p w14:paraId="100F14B3" w14:textId="77777777" w:rsidR="006D0E4A" w:rsidRPr="003F3EFE" w:rsidRDefault="006D0E4A" w:rsidP="006D0E4A">
      <w:pPr>
        <w:pStyle w:val="ListParagraph"/>
        <w:numPr>
          <w:ilvl w:val="0"/>
          <w:numId w:val="140"/>
        </w:numPr>
        <w:overflowPunct/>
        <w:autoSpaceDE/>
        <w:autoSpaceDN/>
        <w:adjustRightInd/>
        <w:spacing w:line="240" w:lineRule="auto"/>
        <w:textAlignment w:val="auto"/>
        <w:rPr>
          <w:b/>
          <w:sz w:val="36"/>
          <w:szCs w:val="36"/>
        </w:rPr>
      </w:pPr>
      <w:r w:rsidRPr="003F3EFE">
        <w:rPr>
          <w:rFonts w:hint="cs"/>
          <w:b/>
          <w:sz w:val="36"/>
          <w:szCs w:val="36"/>
          <w:rtl/>
        </w:rPr>
        <w:t>يقول تعالى ذ</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رُه</w:t>
      </w:r>
      <w:r>
        <w:rPr>
          <w:rFonts w:hint="cs"/>
          <w:b/>
          <w:sz w:val="36"/>
          <w:szCs w:val="36"/>
          <w:rtl/>
        </w:rPr>
        <w:t>ُ</w:t>
      </w:r>
      <w:r w:rsidRPr="003F3EFE">
        <w:rPr>
          <w:rFonts w:hint="cs"/>
          <w:b/>
          <w:sz w:val="36"/>
          <w:szCs w:val="36"/>
          <w:rtl/>
        </w:rPr>
        <w:t>:</w:t>
      </w:r>
      <w:r w:rsidRPr="006E4D9E">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A9473C">
        <w:rPr>
          <w:rFonts w:ascii="QCF2562" w:hAnsi="QCF2562" w:cs="QCF2562"/>
          <w:color w:val="000000"/>
          <w:sz w:val="28"/>
          <w:szCs w:val="28"/>
          <w:rtl/>
        </w:rPr>
        <w:t>ﱁ</w:t>
      </w:r>
      <w:r w:rsidR="00752556" w:rsidRPr="00752556">
        <w:rPr>
          <w:rFonts w:cs="Lotus Linotype" w:hint="cs"/>
          <w:b/>
          <w:sz w:val="36"/>
          <w:szCs w:val="36"/>
          <w:rtl/>
        </w:rPr>
        <w:t>﴾</w:t>
      </w:r>
      <w:r>
        <w:rPr>
          <w:rFonts w:hint="cs"/>
          <w:b/>
          <w:sz w:val="36"/>
          <w:szCs w:val="36"/>
          <w:rtl/>
        </w:rPr>
        <w:t xml:space="preserve">، أي: </w:t>
      </w:r>
      <w:r w:rsidRPr="003F3EFE">
        <w:rPr>
          <w:rFonts w:hint="cs"/>
          <w:b/>
          <w:sz w:val="36"/>
          <w:szCs w:val="36"/>
          <w:rtl/>
        </w:rPr>
        <w:t>تعالى الله</w:t>
      </w:r>
      <w:r>
        <w:rPr>
          <w:rFonts w:hint="cs"/>
          <w:b/>
          <w:sz w:val="36"/>
          <w:szCs w:val="36"/>
          <w:rtl/>
        </w:rPr>
        <w:t>ُ</w:t>
      </w:r>
      <w:r w:rsidRPr="003F3EFE">
        <w:rPr>
          <w:rFonts w:hint="cs"/>
          <w:b/>
          <w:sz w:val="36"/>
          <w:szCs w:val="36"/>
          <w:rtl/>
        </w:rPr>
        <w:t xml:space="preserve"> ك</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ير</w:t>
      </w:r>
      <w:r>
        <w:rPr>
          <w:rFonts w:hint="cs"/>
          <w:b/>
          <w:sz w:val="36"/>
          <w:szCs w:val="36"/>
          <w:rtl/>
        </w:rPr>
        <w:t>ُ</w:t>
      </w:r>
      <w:r w:rsidRPr="003F3EFE">
        <w:rPr>
          <w:rFonts w:hint="cs"/>
          <w:b/>
          <w:sz w:val="36"/>
          <w:szCs w:val="36"/>
          <w:rtl/>
        </w:rPr>
        <w:t xml:space="preserve"> الخير</w:t>
      </w:r>
      <w:r>
        <w:rPr>
          <w:rFonts w:hint="cs"/>
          <w:b/>
          <w:sz w:val="36"/>
          <w:szCs w:val="36"/>
          <w:rtl/>
        </w:rPr>
        <w:t>ِ</w:t>
      </w:r>
      <w:r w:rsidRPr="003F3EFE">
        <w:rPr>
          <w:rFonts w:hint="cs"/>
          <w:b/>
          <w:sz w:val="36"/>
          <w:szCs w:val="36"/>
          <w:rtl/>
        </w:rPr>
        <w:t xml:space="preserve"> على ع</w:t>
      </w:r>
      <w:r>
        <w:rPr>
          <w:rFonts w:hint="cs"/>
          <w:b/>
          <w:sz w:val="36"/>
          <w:szCs w:val="36"/>
          <w:rtl/>
        </w:rPr>
        <w:t>ِ</w:t>
      </w:r>
      <w:r w:rsidRPr="003F3EFE">
        <w:rPr>
          <w:rFonts w:hint="cs"/>
          <w:b/>
          <w:sz w:val="36"/>
          <w:szCs w:val="36"/>
          <w:rtl/>
        </w:rPr>
        <w:t>باد</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w:t>
      </w:r>
    </w:p>
    <w:p w14:paraId="2D99DF8F" w14:textId="77777777" w:rsidR="006D0E4A" w:rsidRPr="003F3EFE" w:rsidRDefault="006D0E4A" w:rsidP="006D0E4A">
      <w:pPr>
        <w:pStyle w:val="ListParagraph"/>
        <w:overflowPunct/>
        <w:autoSpaceDE/>
        <w:autoSpaceDN/>
        <w:adjustRightInd/>
        <w:spacing w:line="240" w:lineRule="auto"/>
        <w:ind w:left="1287" w:firstLine="0"/>
        <w:textAlignment w:val="auto"/>
        <w:rPr>
          <w:b/>
          <w:sz w:val="36"/>
          <w:szCs w:val="36"/>
          <w:rtl/>
        </w:rPr>
      </w:pPr>
      <w:r w:rsidRPr="003F3EFE">
        <w:rPr>
          <w:rFonts w:hint="cs"/>
          <w:b/>
          <w:sz w:val="36"/>
          <w:szCs w:val="36"/>
          <w:rtl/>
        </w:rPr>
        <w:t xml:space="preserve"> </w:t>
      </w:r>
      <w:r w:rsidR="00823723" w:rsidRPr="00823723">
        <w:rPr>
          <w:rFonts w:ascii="QCF2BSML" w:hAnsi="QCF2BSML" w:cs="Lotus Linotype"/>
          <w:color w:val="000000"/>
          <w:sz w:val="28"/>
          <w:szCs w:val="28"/>
          <w:rtl/>
        </w:rPr>
        <w:t>﴿</w:t>
      </w:r>
      <w:r w:rsidRPr="00A9473C">
        <w:rPr>
          <w:rFonts w:ascii="QCF2562" w:hAnsi="QCF2562" w:cs="QCF2562"/>
          <w:color w:val="000000"/>
          <w:sz w:val="28"/>
          <w:szCs w:val="28"/>
          <w:rtl/>
        </w:rPr>
        <w:t>ﱂ ﱃ ﱄ</w:t>
      </w:r>
      <w:r w:rsidR="00752556" w:rsidRPr="00752556">
        <w:rPr>
          <w:rFonts w:ascii="QCF2562" w:hAnsi="QCF2562" w:cs="Lotus Linotype"/>
          <w:color w:val="000000"/>
          <w:sz w:val="28"/>
          <w:szCs w:val="28"/>
          <w:rtl/>
        </w:rPr>
        <w:t>﴾</w:t>
      </w:r>
      <w:r>
        <w:rPr>
          <w:rFonts w:hint="cs"/>
          <w:b/>
          <w:sz w:val="36"/>
          <w:szCs w:val="36"/>
          <w:rtl/>
        </w:rPr>
        <w:t>:</w:t>
      </w:r>
      <w:r w:rsidRPr="003F3EFE">
        <w:rPr>
          <w:rFonts w:hint="cs"/>
          <w:b/>
          <w:sz w:val="36"/>
          <w:szCs w:val="36"/>
          <w:rtl/>
        </w:rPr>
        <w:t xml:space="preserve"> الذي ب</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ه ت</w:t>
      </w:r>
      <w:r>
        <w:rPr>
          <w:rFonts w:hint="cs"/>
          <w:b/>
          <w:sz w:val="36"/>
          <w:szCs w:val="36"/>
          <w:rtl/>
        </w:rPr>
        <w:t>َ</w:t>
      </w:r>
      <w:r w:rsidRPr="003F3EFE">
        <w:rPr>
          <w:rFonts w:hint="cs"/>
          <w:b/>
          <w:sz w:val="36"/>
          <w:szCs w:val="36"/>
          <w:rtl/>
        </w:rPr>
        <w:t>ص</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يف</w:t>
      </w:r>
      <w:r>
        <w:rPr>
          <w:rFonts w:hint="cs"/>
          <w:b/>
          <w:sz w:val="36"/>
          <w:szCs w:val="36"/>
          <w:rtl/>
        </w:rPr>
        <w:t>ُ</w:t>
      </w:r>
      <w:r w:rsidRPr="003F3EFE">
        <w:rPr>
          <w:rFonts w:hint="cs"/>
          <w:b/>
          <w:sz w:val="36"/>
          <w:szCs w:val="36"/>
          <w:rtl/>
        </w:rPr>
        <w:t xml:space="preserve"> أ</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الد</w:t>
      </w:r>
      <w:r>
        <w:rPr>
          <w:rFonts w:hint="cs"/>
          <w:b/>
          <w:sz w:val="36"/>
          <w:szCs w:val="36"/>
          <w:rtl/>
        </w:rPr>
        <w:t>ُّ</w:t>
      </w:r>
      <w:r w:rsidRPr="003F3EFE">
        <w:rPr>
          <w:rFonts w:hint="cs"/>
          <w:b/>
          <w:sz w:val="36"/>
          <w:szCs w:val="36"/>
          <w:rtl/>
        </w:rPr>
        <w:t>نيا والآخ</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 لا يخر</w:t>
      </w:r>
      <w:r>
        <w:rPr>
          <w:rFonts w:hint="cs"/>
          <w:b/>
          <w:sz w:val="36"/>
          <w:szCs w:val="36"/>
          <w:rtl/>
        </w:rPr>
        <w:t>ُ</w:t>
      </w:r>
      <w:r w:rsidRPr="003F3EFE">
        <w:rPr>
          <w:rFonts w:hint="cs"/>
          <w:b/>
          <w:sz w:val="36"/>
          <w:szCs w:val="36"/>
          <w:rtl/>
        </w:rPr>
        <w:t>ج منها ش</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ء</w:t>
      </w:r>
      <w:r>
        <w:rPr>
          <w:rFonts w:hint="cs"/>
          <w:b/>
          <w:sz w:val="36"/>
          <w:szCs w:val="36"/>
          <w:rtl/>
        </w:rPr>
        <w:t>ٌ</w:t>
      </w:r>
      <w:r w:rsidRPr="003F3EFE">
        <w:rPr>
          <w:rFonts w:hint="cs"/>
          <w:b/>
          <w:sz w:val="36"/>
          <w:szCs w:val="36"/>
          <w:rtl/>
        </w:rPr>
        <w:t xml:space="preserve"> عن ط</w:t>
      </w:r>
      <w:r>
        <w:rPr>
          <w:rFonts w:hint="cs"/>
          <w:b/>
          <w:sz w:val="36"/>
          <w:szCs w:val="36"/>
          <w:rtl/>
        </w:rPr>
        <w:t>َ</w:t>
      </w:r>
      <w:r w:rsidRPr="003F3EFE">
        <w:rPr>
          <w:rFonts w:hint="cs"/>
          <w:b/>
          <w:sz w:val="36"/>
          <w:szCs w:val="36"/>
          <w:rtl/>
        </w:rPr>
        <w:t>و</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ه.</w:t>
      </w:r>
    </w:p>
    <w:p w14:paraId="03224433" w14:textId="77777777" w:rsidR="006D0E4A" w:rsidRPr="003F3EFE" w:rsidRDefault="00823723" w:rsidP="004B68B0">
      <w:pPr>
        <w:pStyle w:val="ListParagraph"/>
        <w:overflowPunct/>
        <w:autoSpaceDE/>
        <w:autoSpaceDN/>
        <w:adjustRightInd/>
        <w:spacing w:line="240" w:lineRule="auto"/>
        <w:ind w:left="1287" w:firstLine="0"/>
        <w:textAlignment w:val="auto"/>
        <w:rPr>
          <w:b/>
          <w:sz w:val="36"/>
          <w:szCs w:val="36"/>
          <w:rtl/>
        </w:rPr>
      </w:pPr>
      <w:r w:rsidRPr="00823723">
        <w:rPr>
          <w:rFonts w:ascii="QCF2BSML" w:hAnsi="QCF2BSML" w:cs="Lotus Linotype"/>
          <w:color w:val="000000"/>
          <w:sz w:val="28"/>
          <w:szCs w:val="28"/>
          <w:rtl/>
        </w:rPr>
        <w:t>﴿</w:t>
      </w:r>
      <w:r w:rsidR="004B68B0" w:rsidRPr="00E4512B">
        <w:rPr>
          <w:color w:val="000000"/>
          <w:szCs w:val="40"/>
          <w:rtl/>
        </w:rPr>
        <w:t>وَهُوَ عَلَى كُلِّ شَيْءٍ قَدِيرٌ</w:t>
      </w:r>
      <w:r w:rsidR="00752556" w:rsidRPr="00752556">
        <w:rPr>
          <w:rFonts w:cs="Lotus Linotype"/>
          <w:color w:val="000000"/>
          <w:szCs w:val="40"/>
          <w:rtl/>
        </w:rPr>
        <w:t>﴾</w:t>
      </w:r>
      <w:r w:rsidR="006D0E4A" w:rsidRPr="003F3EFE">
        <w:rPr>
          <w:rFonts w:hint="cs"/>
          <w:b/>
          <w:sz w:val="36"/>
          <w:szCs w:val="36"/>
          <w:rtl/>
        </w:rPr>
        <w:t>: الذي أحاط</w:t>
      </w:r>
      <w:r w:rsidR="006D0E4A">
        <w:rPr>
          <w:rFonts w:hint="cs"/>
          <w:b/>
          <w:sz w:val="36"/>
          <w:szCs w:val="36"/>
          <w:rtl/>
        </w:rPr>
        <w:t>َ</w:t>
      </w:r>
      <w:r w:rsidR="006D0E4A" w:rsidRPr="003F3EFE">
        <w:rPr>
          <w:rFonts w:hint="cs"/>
          <w:b/>
          <w:sz w:val="36"/>
          <w:szCs w:val="36"/>
          <w:rtl/>
        </w:rPr>
        <w:t>ت ق</w:t>
      </w:r>
      <w:r w:rsidR="006D0E4A">
        <w:rPr>
          <w:rFonts w:hint="cs"/>
          <w:b/>
          <w:sz w:val="36"/>
          <w:szCs w:val="36"/>
          <w:rtl/>
        </w:rPr>
        <w:t>ُ</w:t>
      </w:r>
      <w:r w:rsidR="006D0E4A" w:rsidRPr="003F3EFE">
        <w:rPr>
          <w:rFonts w:hint="cs"/>
          <w:b/>
          <w:sz w:val="36"/>
          <w:szCs w:val="36"/>
          <w:rtl/>
        </w:rPr>
        <w:t>د</w:t>
      </w:r>
      <w:r w:rsidR="006D0E4A">
        <w:rPr>
          <w:rFonts w:hint="cs"/>
          <w:b/>
          <w:sz w:val="36"/>
          <w:szCs w:val="36"/>
          <w:rtl/>
        </w:rPr>
        <w:t>ْ</w:t>
      </w:r>
      <w:r w:rsidR="006D0E4A" w:rsidRPr="003F3EFE">
        <w:rPr>
          <w:rFonts w:hint="cs"/>
          <w:b/>
          <w:sz w:val="36"/>
          <w:szCs w:val="36"/>
          <w:rtl/>
        </w:rPr>
        <w:t>ر</w:t>
      </w:r>
      <w:r w:rsidR="006D0E4A">
        <w:rPr>
          <w:rFonts w:hint="cs"/>
          <w:b/>
          <w:sz w:val="36"/>
          <w:szCs w:val="36"/>
          <w:rtl/>
        </w:rPr>
        <w:t>َ</w:t>
      </w:r>
      <w:r w:rsidR="006D0E4A" w:rsidRPr="003F3EFE">
        <w:rPr>
          <w:rFonts w:hint="cs"/>
          <w:b/>
          <w:sz w:val="36"/>
          <w:szCs w:val="36"/>
          <w:rtl/>
        </w:rPr>
        <w:t>ته ب</w:t>
      </w:r>
      <w:r w:rsidR="006D0E4A">
        <w:rPr>
          <w:rFonts w:hint="cs"/>
          <w:b/>
          <w:sz w:val="36"/>
          <w:szCs w:val="36"/>
          <w:rtl/>
        </w:rPr>
        <w:t>ِ</w:t>
      </w:r>
      <w:r w:rsidR="006D0E4A" w:rsidRPr="003F3EFE">
        <w:rPr>
          <w:rFonts w:hint="cs"/>
          <w:b/>
          <w:sz w:val="36"/>
          <w:szCs w:val="36"/>
          <w:rtl/>
        </w:rPr>
        <w:t>ك</w:t>
      </w:r>
      <w:r w:rsidR="006D0E4A">
        <w:rPr>
          <w:rFonts w:hint="cs"/>
          <w:b/>
          <w:sz w:val="36"/>
          <w:szCs w:val="36"/>
          <w:rtl/>
        </w:rPr>
        <w:t>ُ</w:t>
      </w:r>
      <w:r w:rsidR="006D0E4A" w:rsidRPr="003F3EFE">
        <w:rPr>
          <w:rFonts w:hint="cs"/>
          <w:b/>
          <w:sz w:val="36"/>
          <w:szCs w:val="36"/>
          <w:rtl/>
        </w:rPr>
        <w:t>ل</w:t>
      </w:r>
      <w:r w:rsidR="006D0E4A">
        <w:rPr>
          <w:rFonts w:hint="cs"/>
          <w:b/>
          <w:sz w:val="36"/>
          <w:szCs w:val="36"/>
          <w:rtl/>
        </w:rPr>
        <w:t>ِّ</w:t>
      </w:r>
      <w:r w:rsidR="006D0E4A" w:rsidRPr="003F3EFE">
        <w:rPr>
          <w:rFonts w:hint="cs"/>
          <w:b/>
          <w:sz w:val="36"/>
          <w:szCs w:val="36"/>
          <w:rtl/>
        </w:rPr>
        <w:t xml:space="preserve"> ش</w:t>
      </w:r>
      <w:r w:rsidR="006D0E4A">
        <w:rPr>
          <w:rFonts w:hint="cs"/>
          <w:b/>
          <w:sz w:val="36"/>
          <w:szCs w:val="36"/>
          <w:rtl/>
        </w:rPr>
        <w:t>َ</w:t>
      </w:r>
      <w:r w:rsidR="006D0E4A" w:rsidRPr="003F3EFE">
        <w:rPr>
          <w:rFonts w:hint="cs"/>
          <w:b/>
          <w:sz w:val="36"/>
          <w:szCs w:val="36"/>
          <w:rtl/>
        </w:rPr>
        <w:t>ي</w:t>
      </w:r>
      <w:r w:rsidR="006D0E4A">
        <w:rPr>
          <w:rFonts w:hint="cs"/>
          <w:b/>
          <w:sz w:val="36"/>
          <w:szCs w:val="36"/>
          <w:rtl/>
        </w:rPr>
        <w:t>ْ</w:t>
      </w:r>
      <w:r w:rsidR="006D0E4A" w:rsidRPr="003F3EFE">
        <w:rPr>
          <w:rFonts w:hint="cs"/>
          <w:b/>
          <w:sz w:val="36"/>
          <w:szCs w:val="36"/>
          <w:rtl/>
        </w:rPr>
        <w:t>ء</w:t>
      </w:r>
      <w:r w:rsidR="006D0E4A">
        <w:rPr>
          <w:rFonts w:hint="cs"/>
          <w:b/>
          <w:sz w:val="36"/>
          <w:szCs w:val="36"/>
          <w:rtl/>
        </w:rPr>
        <w:t>ٍ</w:t>
      </w:r>
      <w:r w:rsidR="006D0E4A" w:rsidRPr="003F3EFE">
        <w:rPr>
          <w:rFonts w:hint="cs"/>
          <w:b/>
          <w:sz w:val="36"/>
          <w:szCs w:val="36"/>
          <w:rtl/>
        </w:rPr>
        <w:t xml:space="preserve"> لا يمن</w:t>
      </w:r>
      <w:r w:rsidR="006D0E4A">
        <w:rPr>
          <w:rFonts w:hint="cs"/>
          <w:b/>
          <w:sz w:val="36"/>
          <w:szCs w:val="36"/>
          <w:rtl/>
        </w:rPr>
        <w:t>َ</w:t>
      </w:r>
      <w:r w:rsidR="006D0E4A" w:rsidRPr="003F3EFE">
        <w:rPr>
          <w:rFonts w:hint="cs"/>
          <w:b/>
          <w:sz w:val="36"/>
          <w:szCs w:val="36"/>
          <w:rtl/>
        </w:rPr>
        <w:t>عه م</w:t>
      </w:r>
      <w:r w:rsidR="006D0E4A">
        <w:rPr>
          <w:rFonts w:hint="cs"/>
          <w:b/>
          <w:sz w:val="36"/>
          <w:szCs w:val="36"/>
          <w:rtl/>
        </w:rPr>
        <w:t>ِ</w:t>
      </w:r>
      <w:r w:rsidR="006D0E4A" w:rsidRPr="003F3EFE">
        <w:rPr>
          <w:rFonts w:hint="cs"/>
          <w:b/>
          <w:sz w:val="36"/>
          <w:szCs w:val="36"/>
          <w:rtl/>
        </w:rPr>
        <w:t>ن ف</w:t>
      </w:r>
      <w:r w:rsidR="006D0E4A">
        <w:rPr>
          <w:rFonts w:hint="cs"/>
          <w:b/>
          <w:sz w:val="36"/>
          <w:szCs w:val="36"/>
          <w:rtl/>
        </w:rPr>
        <w:t>ِ</w:t>
      </w:r>
      <w:r w:rsidR="006D0E4A" w:rsidRPr="003F3EFE">
        <w:rPr>
          <w:rFonts w:hint="cs"/>
          <w:b/>
          <w:sz w:val="36"/>
          <w:szCs w:val="36"/>
          <w:rtl/>
        </w:rPr>
        <w:t>ع</w:t>
      </w:r>
      <w:r w:rsidR="006D0E4A">
        <w:rPr>
          <w:rFonts w:hint="cs"/>
          <w:b/>
          <w:sz w:val="36"/>
          <w:szCs w:val="36"/>
          <w:rtl/>
        </w:rPr>
        <w:t>ْ</w:t>
      </w:r>
      <w:r w:rsidR="006D0E4A" w:rsidRPr="003F3EFE">
        <w:rPr>
          <w:rFonts w:hint="cs"/>
          <w:b/>
          <w:sz w:val="36"/>
          <w:szCs w:val="36"/>
          <w:rtl/>
        </w:rPr>
        <w:t>ل</w:t>
      </w:r>
      <w:r w:rsidR="006D0E4A">
        <w:rPr>
          <w:rFonts w:hint="cs"/>
          <w:b/>
          <w:sz w:val="36"/>
          <w:szCs w:val="36"/>
          <w:rtl/>
        </w:rPr>
        <w:t>ِ</w:t>
      </w:r>
      <w:r w:rsidR="006D0E4A" w:rsidRPr="003F3EFE">
        <w:rPr>
          <w:rFonts w:hint="cs"/>
          <w:b/>
          <w:sz w:val="36"/>
          <w:szCs w:val="36"/>
          <w:rtl/>
        </w:rPr>
        <w:t>ه أي</w:t>
      </w:r>
      <w:r w:rsidR="006D0E4A">
        <w:rPr>
          <w:rFonts w:hint="cs"/>
          <w:b/>
          <w:sz w:val="36"/>
          <w:szCs w:val="36"/>
          <w:rtl/>
        </w:rPr>
        <w:t>ّ</w:t>
      </w:r>
      <w:r w:rsidR="006D0E4A" w:rsidRPr="003F3EFE">
        <w:rPr>
          <w:rFonts w:hint="cs"/>
          <w:b/>
          <w:sz w:val="36"/>
          <w:szCs w:val="36"/>
          <w:rtl/>
        </w:rPr>
        <w:t xml:space="preserve"> مان</w:t>
      </w:r>
      <w:r w:rsidR="006D0E4A">
        <w:rPr>
          <w:rFonts w:hint="cs"/>
          <w:b/>
          <w:sz w:val="36"/>
          <w:szCs w:val="36"/>
          <w:rtl/>
        </w:rPr>
        <w:t>ِ</w:t>
      </w:r>
      <w:r w:rsidR="006D0E4A" w:rsidRPr="003F3EFE">
        <w:rPr>
          <w:rFonts w:hint="cs"/>
          <w:b/>
          <w:sz w:val="36"/>
          <w:szCs w:val="36"/>
          <w:rtl/>
        </w:rPr>
        <w:t>ع</w:t>
      </w:r>
      <w:r w:rsidR="006D0E4A">
        <w:rPr>
          <w:rFonts w:hint="cs"/>
          <w:b/>
          <w:sz w:val="36"/>
          <w:szCs w:val="36"/>
          <w:rtl/>
        </w:rPr>
        <w:t>ٍ، ولا يح</w:t>
      </w:r>
      <w:r w:rsidR="006D0E4A" w:rsidRPr="003F3EFE">
        <w:rPr>
          <w:rFonts w:hint="cs"/>
          <w:b/>
          <w:sz w:val="36"/>
          <w:szCs w:val="36"/>
          <w:rtl/>
        </w:rPr>
        <w:t>ول</w:t>
      </w:r>
      <w:r w:rsidR="006D0E4A">
        <w:rPr>
          <w:rFonts w:hint="cs"/>
          <w:b/>
          <w:sz w:val="36"/>
          <w:szCs w:val="36"/>
          <w:rtl/>
        </w:rPr>
        <w:t>ُ</w:t>
      </w:r>
      <w:r w:rsidR="006D0E4A" w:rsidRPr="003F3EFE">
        <w:rPr>
          <w:rFonts w:hint="cs"/>
          <w:b/>
          <w:sz w:val="36"/>
          <w:szCs w:val="36"/>
          <w:rtl/>
        </w:rPr>
        <w:t xml:space="preserve"> د</w:t>
      </w:r>
      <w:r w:rsidR="006D0E4A">
        <w:rPr>
          <w:rFonts w:hint="cs"/>
          <w:b/>
          <w:sz w:val="36"/>
          <w:szCs w:val="36"/>
          <w:rtl/>
        </w:rPr>
        <w:t>ُ</w:t>
      </w:r>
      <w:r w:rsidR="006D0E4A" w:rsidRPr="003F3EFE">
        <w:rPr>
          <w:rFonts w:hint="cs"/>
          <w:b/>
          <w:sz w:val="36"/>
          <w:szCs w:val="36"/>
          <w:rtl/>
        </w:rPr>
        <w:t>ون</w:t>
      </w:r>
      <w:r w:rsidR="006D0E4A">
        <w:rPr>
          <w:rFonts w:hint="cs"/>
          <w:b/>
          <w:sz w:val="36"/>
          <w:szCs w:val="36"/>
          <w:rtl/>
        </w:rPr>
        <w:t>َ</w:t>
      </w:r>
      <w:r w:rsidR="006D0E4A" w:rsidRPr="003F3EFE">
        <w:rPr>
          <w:rFonts w:hint="cs"/>
          <w:b/>
          <w:sz w:val="36"/>
          <w:szCs w:val="36"/>
          <w:rtl/>
        </w:rPr>
        <w:t>ه ع</w:t>
      </w:r>
      <w:r w:rsidR="006D0E4A">
        <w:rPr>
          <w:rFonts w:hint="cs"/>
          <w:b/>
          <w:sz w:val="36"/>
          <w:szCs w:val="36"/>
          <w:rtl/>
        </w:rPr>
        <w:t>َ</w:t>
      </w:r>
      <w:r w:rsidR="006D0E4A" w:rsidRPr="003F3EFE">
        <w:rPr>
          <w:rFonts w:hint="cs"/>
          <w:b/>
          <w:sz w:val="36"/>
          <w:szCs w:val="36"/>
          <w:rtl/>
        </w:rPr>
        <w:t>ج</w:t>
      </w:r>
      <w:r w:rsidR="006D0E4A">
        <w:rPr>
          <w:rFonts w:hint="cs"/>
          <w:b/>
          <w:sz w:val="36"/>
          <w:szCs w:val="36"/>
          <w:rtl/>
        </w:rPr>
        <w:t>ْ</w:t>
      </w:r>
      <w:r w:rsidR="006D0E4A" w:rsidRPr="003F3EFE">
        <w:rPr>
          <w:rFonts w:hint="cs"/>
          <w:b/>
          <w:sz w:val="36"/>
          <w:szCs w:val="36"/>
          <w:rtl/>
        </w:rPr>
        <w:t>ز</w:t>
      </w:r>
      <w:r w:rsidR="006D0E4A">
        <w:rPr>
          <w:rFonts w:hint="cs"/>
          <w:b/>
          <w:sz w:val="36"/>
          <w:szCs w:val="36"/>
          <w:rtl/>
        </w:rPr>
        <w:t>ٌ</w:t>
      </w:r>
      <w:r w:rsidR="006D0E4A" w:rsidRPr="003F3EFE">
        <w:rPr>
          <w:rFonts w:hint="cs"/>
          <w:b/>
          <w:sz w:val="36"/>
          <w:szCs w:val="36"/>
          <w:rtl/>
        </w:rPr>
        <w:t>.</w:t>
      </w:r>
    </w:p>
    <w:p w14:paraId="549F046F" w14:textId="77777777" w:rsidR="006D0E4A" w:rsidRPr="003F3EFE" w:rsidRDefault="006D0E4A" w:rsidP="004B68B0">
      <w:pPr>
        <w:pStyle w:val="ListParagraph"/>
        <w:numPr>
          <w:ilvl w:val="0"/>
          <w:numId w:val="140"/>
        </w:numPr>
        <w:overflowPunct/>
        <w:autoSpaceDE/>
        <w:autoSpaceDN/>
        <w:adjustRightInd/>
        <w:spacing w:line="240" w:lineRule="auto"/>
        <w:textAlignment w:val="auto"/>
        <w:rPr>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4B68B0" w:rsidRPr="00E4512B">
        <w:rPr>
          <w:color w:val="000000"/>
          <w:szCs w:val="40"/>
          <w:rtl/>
        </w:rPr>
        <w:t>الَّذِي خَلَقَ الْمَوْتَ وَالْحَيَاةَ لِيَبْلُوَكُمْ أَيُّكُمْ أَحْسَنُ عَمَلًا</w:t>
      </w:r>
      <w:r w:rsidR="00752556" w:rsidRPr="00752556">
        <w:rPr>
          <w:rFonts w:ascii="QCF2BSML" w:hAnsi="QCF2BSML" w:cs="Lotus Linotype"/>
          <w:color w:val="000000"/>
          <w:sz w:val="28"/>
          <w:szCs w:val="28"/>
          <w:rtl/>
        </w:rPr>
        <w:t>﴾</w:t>
      </w:r>
      <w:r w:rsidRPr="003F3EFE">
        <w:rPr>
          <w:rFonts w:hint="cs"/>
          <w:b/>
          <w:sz w:val="36"/>
          <w:szCs w:val="36"/>
          <w:rtl/>
        </w:rPr>
        <w:t>: الذي أوج</w:t>
      </w:r>
      <w:r>
        <w:rPr>
          <w:rFonts w:hint="cs"/>
          <w:b/>
          <w:sz w:val="36"/>
          <w:szCs w:val="36"/>
          <w:rtl/>
        </w:rPr>
        <w:t>َ</w:t>
      </w:r>
      <w:r w:rsidRPr="003F3EFE">
        <w:rPr>
          <w:rFonts w:hint="cs"/>
          <w:b/>
          <w:sz w:val="36"/>
          <w:szCs w:val="36"/>
          <w:rtl/>
        </w:rPr>
        <w:t>د الموت</w:t>
      </w:r>
      <w:r>
        <w:rPr>
          <w:rFonts w:hint="cs"/>
          <w:b/>
          <w:sz w:val="36"/>
          <w:szCs w:val="36"/>
          <w:rtl/>
        </w:rPr>
        <w:t>َ</w:t>
      </w:r>
      <w:r w:rsidRPr="003F3EFE">
        <w:rPr>
          <w:rFonts w:hint="cs"/>
          <w:b/>
          <w:sz w:val="36"/>
          <w:szCs w:val="36"/>
          <w:rtl/>
        </w:rPr>
        <w:t>، وج</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ه نهاي</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كل</w:t>
      </w:r>
      <w:r>
        <w:rPr>
          <w:rFonts w:hint="cs"/>
          <w:b/>
          <w:sz w:val="36"/>
          <w:szCs w:val="36"/>
          <w:rtl/>
        </w:rPr>
        <w:t>ِّ</w:t>
      </w:r>
      <w:r w:rsidRPr="003F3EFE">
        <w:rPr>
          <w:rFonts w:hint="cs"/>
          <w:b/>
          <w:sz w:val="36"/>
          <w:szCs w:val="36"/>
          <w:rtl/>
        </w:rPr>
        <w:t xml:space="preserve"> ح</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 وأوج</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 xml:space="preserve"> الحياة</w:t>
      </w:r>
      <w:r>
        <w:rPr>
          <w:rFonts w:hint="cs"/>
          <w:b/>
          <w:sz w:val="36"/>
          <w:szCs w:val="36"/>
          <w:rtl/>
        </w:rPr>
        <w:t>َ</w:t>
      </w:r>
      <w:r w:rsidRPr="003F3EFE">
        <w:rPr>
          <w:rFonts w:hint="cs"/>
          <w:b/>
          <w:sz w:val="36"/>
          <w:szCs w:val="36"/>
          <w:rtl/>
        </w:rPr>
        <w:t xml:space="preserve"> التي ت</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يش بها المخلوقات، أوج</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هما لكي يخت</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المكل</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ين</w:t>
      </w:r>
      <w:r>
        <w:rPr>
          <w:rFonts w:hint="cs"/>
          <w:b/>
          <w:sz w:val="36"/>
          <w:szCs w:val="36"/>
          <w:rtl/>
        </w:rPr>
        <w:t>َ</w:t>
      </w:r>
      <w:r w:rsidRPr="003F3EFE">
        <w:rPr>
          <w:rFonts w:hint="cs"/>
          <w:b/>
          <w:sz w:val="36"/>
          <w:szCs w:val="36"/>
          <w:rtl/>
        </w:rPr>
        <w:t>، ف</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 أي</w:t>
      </w:r>
      <w:r>
        <w:rPr>
          <w:rFonts w:hint="cs"/>
          <w:b/>
          <w:sz w:val="36"/>
          <w:szCs w:val="36"/>
          <w:rtl/>
        </w:rPr>
        <w:t>ّ</w:t>
      </w:r>
      <w:r w:rsidRPr="003F3EFE">
        <w:rPr>
          <w:rFonts w:hint="cs"/>
          <w:b/>
          <w:sz w:val="36"/>
          <w:szCs w:val="36"/>
          <w:rtl/>
        </w:rPr>
        <w:t>هم أ</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ن وأ</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ض</w:t>
      </w:r>
      <w:r>
        <w:rPr>
          <w:rFonts w:hint="cs"/>
          <w:b/>
          <w:sz w:val="36"/>
          <w:szCs w:val="36"/>
          <w:rtl/>
        </w:rPr>
        <w:t>َ</w:t>
      </w:r>
      <w:r w:rsidRPr="003F3EFE">
        <w:rPr>
          <w:rFonts w:hint="cs"/>
          <w:b/>
          <w:sz w:val="36"/>
          <w:szCs w:val="36"/>
          <w:rtl/>
        </w:rPr>
        <w:t>ل في الع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 وليس أكث</w:t>
      </w:r>
      <w:r>
        <w:rPr>
          <w:rFonts w:hint="cs"/>
          <w:b/>
          <w:sz w:val="36"/>
          <w:szCs w:val="36"/>
          <w:rtl/>
        </w:rPr>
        <w:t>َ</w:t>
      </w:r>
      <w:r w:rsidRPr="003F3EFE">
        <w:rPr>
          <w:rFonts w:hint="cs"/>
          <w:b/>
          <w:sz w:val="36"/>
          <w:szCs w:val="36"/>
          <w:rtl/>
        </w:rPr>
        <w:t>ر في الع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w:t>
      </w:r>
      <w:r>
        <w:rPr>
          <w:rFonts w:hint="cs"/>
          <w:b/>
          <w:sz w:val="36"/>
          <w:szCs w:val="36"/>
          <w:rtl/>
        </w:rPr>
        <w:t xml:space="preserve"> </w:t>
      </w:r>
      <w:r w:rsidRPr="003F3EFE">
        <w:rPr>
          <w:rFonts w:hint="cs"/>
          <w:b/>
          <w:sz w:val="36"/>
          <w:szCs w:val="36"/>
          <w:rtl/>
        </w:rPr>
        <w:t>؟ فصاروا ف</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يق</w:t>
      </w:r>
      <w:r>
        <w:rPr>
          <w:rFonts w:hint="cs"/>
          <w:b/>
          <w:sz w:val="36"/>
          <w:szCs w:val="36"/>
          <w:rtl/>
        </w:rPr>
        <w:t>َ</w:t>
      </w:r>
      <w:r w:rsidRPr="003F3EFE">
        <w:rPr>
          <w:rFonts w:hint="cs"/>
          <w:b/>
          <w:sz w:val="36"/>
          <w:szCs w:val="36"/>
          <w:rtl/>
        </w:rPr>
        <w:t>ين: أ</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ل ك</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وأهل إيمان</w:t>
      </w:r>
      <w:r>
        <w:rPr>
          <w:rFonts w:hint="cs"/>
          <w:b/>
          <w:sz w:val="36"/>
          <w:szCs w:val="36"/>
          <w:rtl/>
        </w:rPr>
        <w:t>ٍ</w:t>
      </w:r>
      <w:r w:rsidRPr="003F3EFE">
        <w:rPr>
          <w:rFonts w:hint="cs"/>
          <w:b/>
          <w:sz w:val="36"/>
          <w:szCs w:val="36"/>
          <w:rtl/>
        </w:rPr>
        <w:t>.</w:t>
      </w:r>
    </w:p>
    <w:p w14:paraId="737A0119" w14:textId="77777777" w:rsidR="006D0E4A" w:rsidRPr="003F3EFE" w:rsidRDefault="006D0E4A" w:rsidP="004B68B0">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4B68B0" w:rsidRPr="00E4512B">
        <w:rPr>
          <w:color w:val="000000"/>
          <w:szCs w:val="40"/>
          <w:rtl/>
        </w:rPr>
        <w:t>وَهُوَ الْعَزِيزُ</w:t>
      </w:r>
      <w:r w:rsidR="00752556" w:rsidRPr="00752556">
        <w:rPr>
          <w:rFonts w:cs="Lotus Linotype"/>
          <w:color w:val="000000"/>
          <w:szCs w:val="40"/>
          <w:rtl/>
        </w:rPr>
        <w:t>﴾</w:t>
      </w:r>
      <w:r w:rsidRPr="003F3EFE">
        <w:rPr>
          <w:rFonts w:hint="cs"/>
          <w:b/>
          <w:sz w:val="36"/>
          <w:szCs w:val="36"/>
          <w:rtl/>
        </w:rPr>
        <w:t>: الغالب الذي لا يُقهر ولا يُعجزه عن عقاب من عصاه.</w:t>
      </w:r>
    </w:p>
    <w:p w14:paraId="2A8906B5" w14:textId="77777777" w:rsidR="006D0E4A" w:rsidRPr="003F3EFE" w:rsidRDefault="006D0E4A" w:rsidP="004B68B0">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4B68B0" w:rsidRPr="00E4512B">
        <w:rPr>
          <w:color w:val="000000"/>
          <w:szCs w:val="40"/>
          <w:rtl/>
        </w:rPr>
        <w:t>الْغَفُورُ</w:t>
      </w:r>
      <w:r w:rsidR="00752556" w:rsidRPr="00752556">
        <w:rPr>
          <w:rFonts w:cs="Lotus Linotype"/>
          <w:color w:val="000000"/>
          <w:szCs w:val="40"/>
          <w:rtl/>
        </w:rPr>
        <w:t>﴾</w:t>
      </w:r>
      <w:r w:rsidRPr="003F3EFE">
        <w:rPr>
          <w:rFonts w:hint="cs"/>
          <w:b/>
          <w:sz w:val="36"/>
          <w:szCs w:val="36"/>
          <w:rtl/>
        </w:rPr>
        <w:t>: الذي ي</w:t>
      </w:r>
      <w:r>
        <w:rPr>
          <w:rFonts w:hint="cs"/>
          <w:b/>
          <w:sz w:val="36"/>
          <w:szCs w:val="36"/>
          <w:rtl/>
        </w:rPr>
        <w:t>َ</w:t>
      </w:r>
      <w:r w:rsidRPr="003F3EFE">
        <w:rPr>
          <w:rFonts w:hint="cs"/>
          <w:b/>
          <w:sz w:val="36"/>
          <w:szCs w:val="36"/>
          <w:rtl/>
        </w:rPr>
        <w:t>س</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ر ذ</w:t>
      </w:r>
      <w:r>
        <w:rPr>
          <w:rFonts w:hint="cs"/>
          <w:b/>
          <w:sz w:val="36"/>
          <w:szCs w:val="36"/>
          <w:rtl/>
        </w:rPr>
        <w:t>ُ</w:t>
      </w:r>
      <w:r w:rsidRPr="003F3EFE">
        <w:rPr>
          <w:rFonts w:hint="cs"/>
          <w:b/>
          <w:sz w:val="36"/>
          <w:szCs w:val="36"/>
          <w:rtl/>
        </w:rPr>
        <w:t>نوب</w:t>
      </w:r>
      <w:r>
        <w:rPr>
          <w:rFonts w:hint="cs"/>
          <w:b/>
          <w:sz w:val="36"/>
          <w:szCs w:val="36"/>
          <w:rtl/>
        </w:rPr>
        <w:t>َ</w:t>
      </w:r>
      <w:r w:rsidRPr="003F3EFE">
        <w:rPr>
          <w:rFonts w:hint="cs"/>
          <w:b/>
          <w:sz w:val="36"/>
          <w:szCs w:val="36"/>
          <w:rtl/>
        </w:rPr>
        <w:t xml:space="preserve"> ع</w:t>
      </w:r>
      <w:r>
        <w:rPr>
          <w:rFonts w:hint="cs"/>
          <w:b/>
          <w:sz w:val="36"/>
          <w:szCs w:val="36"/>
          <w:rtl/>
        </w:rPr>
        <w:t>ِ</w:t>
      </w:r>
      <w:r w:rsidRPr="003F3EFE">
        <w:rPr>
          <w:rFonts w:hint="cs"/>
          <w:b/>
          <w:sz w:val="36"/>
          <w:szCs w:val="36"/>
          <w:rtl/>
        </w:rPr>
        <w:t>باد</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 xml:space="preserve"> المؤم</w:t>
      </w:r>
      <w:r>
        <w:rPr>
          <w:rFonts w:hint="cs"/>
          <w:b/>
          <w:sz w:val="36"/>
          <w:szCs w:val="36"/>
          <w:rtl/>
        </w:rPr>
        <w:t>ِ</w:t>
      </w:r>
      <w:r w:rsidRPr="003F3EFE">
        <w:rPr>
          <w:rFonts w:hint="cs"/>
          <w:b/>
          <w:sz w:val="36"/>
          <w:szCs w:val="36"/>
          <w:rtl/>
        </w:rPr>
        <w:t>نين، وي</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هم ب</w:t>
      </w:r>
      <w:r>
        <w:rPr>
          <w:rFonts w:hint="cs"/>
          <w:b/>
          <w:sz w:val="36"/>
          <w:szCs w:val="36"/>
          <w:rtl/>
        </w:rPr>
        <w:t>ِ</w:t>
      </w:r>
      <w:r w:rsidRPr="003F3EFE">
        <w:rPr>
          <w:rFonts w:hint="cs"/>
          <w:b/>
          <w:sz w:val="36"/>
          <w:szCs w:val="36"/>
          <w:rtl/>
        </w:rPr>
        <w:t>دخ</w:t>
      </w:r>
      <w:r>
        <w:rPr>
          <w:rFonts w:hint="cs"/>
          <w:b/>
          <w:sz w:val="36"/>
          <w:szCs w:val="36"/>
          <w:rtl/>
        </w:rPr>
        <w:t>ُ</w:t>
      </w:r>
      <w:r w:rsidRPr="003F3EFE">
        <w:rPr>
          <w:rFonts w:hint="cs"/>
          <w:b/>
          <w:sz w:val="36"/>
          <w:szCs w:val="36"/>
          <w:rtl/>
        </w:rPr>
        <w:t>ول</w:t>
      </w:r>
      <w:r>
        <w:rPr>
          <w:rFonts w:hint="cs"/>
          <w:b/>
          <w:sz w:val="36"/>
          <w:szCs w:val="36"/>
          <w:rtl/>
        </w:rPr>
        <w:t>ِ</w:t>
      </w:r>
      <w:r w:rsidRPr="003F3EFE">
        <w:rPr>
          <w:rFonts w:hint="cs"/>
          <w:b/>
          <w:sz w:val="36"/>
          <w:szCs w:val="36"/>
          <w:rtl/>
        </w:rPr>
        <w:t xml:space="preserve"> ج</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ه.</w:t>
      </w:r>
    </w:p>
    <w:p w14:paraId="65D31383" w14:textId="77777777" w:rsidR="006D0E4A" w:rsidRPr="003F3EFE" w:rsidRDefault="006D0E4A" w:rsidP="004B68B0">
      <w:pPr>
        <w:pStyle w:val="ListParagraph"/>
        <w:numPr>
          <w:ilvl w:val="0"/>
          <w:numId w:val="140"/>
        </w:numPr>
        <w:overflowPunct/>
        <w:autoSpaceDE/>
        <w:autoSpaceDN/>
        <w:adjustRightInd/>
        <w:spacing w:line="240" w:lineRule="auto"/>
        <w:textAlignment w:val="auto"/>
        <w:rPr>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4B68B0" w:rsidRPr="00E4512B">
        <w:rPr>
          <w:color w:val="000000"/>
          <w:szCs w:val="40"/>
          <w:rtl/>
        </w:rPr>
        <w:t>الَّذِي خَلَقَ سَبْعَ سَمَوَاتٍ طِبَاقًا</w:t>
      </w:r>
      <w:r w:rsidR="00752556" w:rsidRPr="00752556">
        <w:rPr>
          <w:rFonts w:cs="Lotus Linotype"/>
          <w:color w:val="000000"/>
          <w:szCs w:val="40"/>
          <w:rtl/>
        </w:rPr>
        <w:t>﴾</w:t>
      </w:r>
      <w:r w:rsidRPr="003F3EFE">
        <w:rPr>
          <w:rFonts w:hint="cs"/>
          <w:b/>
          <w:sz w:val="36"/>
          <w:szCs w:val="36"/>
          <w:rtl/>
        </w:rPr>
        <w:t>: الذي أوج</w:t>
      </w:r>
      <w:r>
        <w:rPr>
          <w:rFonts w:hint="cs"/>
          <w:b/>
          <w:sz w:val="36"/>
          <w:szCs w:val="36"/>
          <w:rtl/>
        </w:rPr>
        <w:t>َ</w:t>
      </w:r>
      <w:r w:rsidRPr="003F3EFE">
        <w:rPr>
          <w:rFonts w:hint="cs"/>
          <w:b/>
          <w:sz w:val="36"/>
          <w:szCs w:val="36"/>
          <w:rtl/>
        </w:rPr>
        <w:t>د الس</w:t>
      </w:r>
      <w:r>
        <w:rPr>
          <w:rFonts w:hint="cs"/>
          <w:b/>
          <w:sz w:val="36"/>
          <w:szCs w:val="36"/>
          <w:rtl/>
        </w:rPr>
        <w:t>َّ</w:t>
      </w:r>
      <w:r w:rsidRPr="003F3EFE">
        <w:rPr>
          <w:rFonts w:hint="cs"/>
          <w:b/>
          <w:sz w:val="36"/>
          <w:szCs w:val="36"/>
          <w:rtl/>
        </w:rPr>
        <w:t>موات الس</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ع الع</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و</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ة بعضها ف</w:t>
      </w:r>
      <w:r>
        <w:rPr>
          <w:rFonts w:hint="cs"/>
          <w:b/>
          <w:sz w:val="36"/>
          <w:szCs w:val="36"/>
          <w:rtl/>
        </w:rPr>
        <w:t>َ</w:t>
      </w:r>
      <w:r w:rsidRPr="003F3EFE">
        <w:rPr>
          <w:rFonts w:hint="cs"/>
          <w:b/>
          <w:sz w:val="36"/>
          <w:szCs w:val="36"/>
          <w:rtl/>
        </w:rPr>
        <w:t>و</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بعض</w:t>
      </w:r>
      <w:r>
        <w:rPr>
          <w:rFonts w:hint="cs"/>
          <w:b/>
          <w:sz w:val="36"/>
          <w:szCs w:val="36"/>
          <w:rtl/>
        </w:rPr>
        <w:t>ٍ</w:t>
      </w:r>
      <w:r w:rsidRPr="003F3EFE">
        <w:rPr>
          <w:rFonts w:hint="cs"/>
          <w:b/>
          <w:sz w:val="36"/>
          <w:szCs w:val="36"/>
          <w:rtl/>
        </w:rPr>
        <w:t>، بين كل</w:t>
      </w:r>
      <w:r>
        <w:rPr>
          <w:rFonts w:hint="cs"/>
          <w:b/>
          <w:sz w:val="36"/>
          <w:szCs w:val="36"/>
          <w:rtl/>
        </w:rPr>
        <w:t>ِّ</w:t>
      </w:r>
      <w:r w:rsidRPr="003F3EFE">
        <w:rPr>
          <w:rFonts w:hint="cs"/>
          <w:b/>
          <w:sz w:val="36"/>
          <w:szCs w:val="36"/>
          <w:rtl/>
        </w:rPr>
        <w:t xml:space="preserve"> سماء</w:t>
      </w:r>
      <w:r>
        <w:rPr>
          <w:rFonts w:hint="cs"/>
          <w:b/>
          <w:sz w:val="36"/>
          <w:szCs w:val="36"/>
          <w:rtl/>
        </w:rPr>
        <w:t>ٍ</w:t>
      </w:r>
      <w:r w:rsidRPr="003F3EFE">
        <w:rPr>
          <w:rFonts w:hint="cs"/>
          <w:b/>
          <w:sz w:val="36"/>
          <w:szCs w:val="36"/>
          <w:rtl/>
        </w:rPr>
        <w:t xml:space="preserve"> وسماء خ</w:t>
      </w:r>
      <w:r>
        <w:rPr>
          <w:rFonts w:hint="cs"/>
          <w:b/>
          <w:sz w:val="36"/>
          <w:szCs w:val="36"/>
          <w:rtl/>
        </w:rPr>
        <w:t>َ</w:t>
      </w:r>
      <w:r w:rsidRPr="003F3EFE">
        <w:rPr>
          <w:rFonts w:hint="cs"/>
          <w:b/>
          <w:sz w:val="36"/>
          <w:szCs w:val="36"/>
          <w:rtl/>
        </w:rPr>
        <w:t>لاء</w:t>
      </w:r>
      <w:r>
        <w:rPr>
          <w:rFonts w:hint="cs"/>
          <w:b/>
          <w:sz w:val="36"/>
          <w:szCs w:val="36"/>
          <w:rtl/>
        </w:rPr>
        <w:t>ٌ</w:t>
      </w:r>
      <w:r w:rsidRPr="003F3EFE">
        <w:rPr>
          <w:rFonts w:hint="cs"/>
          <w:b/>
          <w:sz w:val="36"/>
          <w:szCs w:val="36"/>
          <w:rtl/>
        </w:rPr>
        <w:t>.</w:t>
      </w:r>
    </w:p>
    <w:p w14:paraId="6DA0668C" w14:textId="77777777" w:rsidR="006D0E4A" w:rsidRPr="003F3EFE" w:rsidRDefault="006D0E4A" w:rsidP="004B68B0">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Pr>
          <w:rFonts w:ascii="QCF2562" w:hAnsi="QCF2562" w:cs="QCF2562"/>
          <w:color w:val="000000"/>
          <w:sz w:val="28"/>
          <w:szCs w:val="28"/>
          <w:rtl/>
        </w:rPr>
        <w:t>ﱞ ﱟ</w:t>
      </w:r>
      <w:r w:rsidR="00752556" w:rsidRPr="00752556">
        <w:rPr>
          <w:rFonts w:ascii="QCF2562" w:hAnsi="QCF2562" w:cs="Lotus Linotype"/>
          <w:color w:val="000000"/>
          <w:sz w:val="28"/>
          <w:szCs w:val="28"/>
          <w:rtl/>
        </w:rPr>
        <w:t>﴾</w:t>
      </w:r>
      <w:r>
        <w:rPr>
          <w:rFonts w:ascii="QCF2562" w:hAnsi="QCF2562" w:cs="QCF2562"/>
          <w:color w:val="000000"/>
          <w:sz w:val="28"/>
          <w:szCs w:val="28"/>
          <w:rtl/>
        </w:rPr>
        <w:t xml:space="preserve"> ﱡ ﱢ ﱣ</w:t>
      </w:r>
      <w:r w:rsidRPr="00A9473C">
        <w:rPr>
          <w:rFonts w:ascii="QCF2562" w:hAnsi="QCF2562" w:cs="QCF2562"/>
          <w:color w:val="000000"/>
          <w:sz w:val="28"/>
          <w:szCs w:val="28"/>
          <w:rtl/>
        </w:rPr>
        <w:t xml:space="preserve"> </w:t>
      </w:r>
      <w:r w:rsidR="004B68B0" w:rsidRPr="00E4512B">
        <w:rPr>
          <w:color w:val="000000"/>
          <w:szCs w:val="40"/>
          <w:rtl/>
        </w:rPr>
        <w:t>تَفَاوُتٍ</w:t>
      </w:r>
      <w:r w:rsidR="00752556" w:rsidRPr="00752556">
        <w:rPr>
          <w:rFonts w:cs="Lotus Linotype"/>
          <w:color w:val="000000"/>
          <w:szCs w:val="40"/>
          <w:rtl/>
        </w:rPr>
        <w:t>﴾</w:t>
      </w:r>
      <w:r w:rsidRPr="003F3EFE">
        <w:rPr>
          <w:rFonts w:hint="cs"/>
          <w:b/>
          <w:sz w:val="36"/>
          <w:szCs w:val="36"/>
          <w:rtl/>
        </w:rPr>
        <w:t>: أي إذا 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رت</w:t>
      </w:r>
      <w:r>
        <w:rPr>
          <w:rFonts w:hint="cs"/>
          <w:b/>
          <w:sz w:val="36"/>
          <w:szCs w:val="36"/>
          <w:rtl/>
        </w:rPr>
        <w:t>َ</w:t>
      </w:r>
      <w:r w:rsidRPr="003F3EFE">
        <w:rPr>
          <w:rFonts w:hint="cs"/>
          <w:b/>
          <w:sz w:val="36"/>
          <w:szCs w:val="36"/>
          <w:rtl/>
        </w:rPr>
        <w:t xml:space="preserve"> في كل</w:t>
      </w:r>
      <w:r>
        <w:rPr>
          <w:rFonts w:hint="cs"/>
          <w:b/>
          <w:sz w:val="36"/>
          <w:szCs w:val="36"/>
          <w:rtl/>
        </w:rPr>
        <w:t>ِّ</w:t>
      </w:r>
      <w:r w:rsidRPr="003F3EFE">
        <w:rPr>
          <w:rFonts w:hint="cs"/>
          <w:b/>
          <w:sz w:val="36"/>
          <w:szCs w:val="36"/>
          <w:rtl/>
        </w:rPr>
        <w:t xml:space="preserve"> مخلوقات</w:t>
      </w:r>
      <w:r>
        <w:rPr>
          <w:rFonts w:hint="cs"/>
          <w:b/>
          <w:sz w:val="36"/>
          <w:szCs w:val="36"/>
          <w:rtl/>
        </w:rPr>
        <w:t>ِ</w:t>
      </w:r>
      <w:r w:rsidRPr="003F3EFE">
        <w:rPr>
          <w:rFonts w:hint="cs"/>
          <w:b/>
          <w:sz w:val="36"/>
          <w:szCs w:val="36"/>
          <w:rtl/>
        </w:rPr>
        <w:t xml:space="preserve"> الله</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سماوات</w:t>
      </w:r>
      <w:r>
        <w:rPr>
          <w:rFonts w:hint="cs"/>
          <w:b/>
          <w:sz w:val="36"/>
          <w:szCs w:val="36"/>
          <w:rtl/>
        </w:rPr>
        <w:t>ِ</w:t>
      </w:r>
      <w:r w:rsidRPr="003F3EFE">
        <w:rPr>
          <w:rFonts w:hint="cs"/>
          <w:b/>
          <w:sz w:val="36"/>
          <w:szCs w:val="36"/>
          <w:rtl/>
        </w:rPr>
        <w:t>ه وأرض</w:t>
      </w:r>
      <w:r>
        <w:rPr>
          <w:rFonts w:hint="cs"/>
          <w:b/>
          <w:sz w:val="36"/>
          <w:szCs w:val="36"/>
          <w:rtl/>
        </w:rPr>
        <w:t>ِ</w:t>
      </w:r>
      <w:r w:rsidRPr="003F3EFE">
        <w:rPr>
          <w:rFonts w:hint="cs"/>
          <w:b/>
          <w:sz w:val="36"/>
          <w:szCs w:val="36"/>
          <w:rtl/>
        </w:rPr>
        <w:t>ه وغير ذلك فإن</w:t>
      </w:r>
      <w:r>
        <w:rPr>
          <w:rFonts w:hint="cs"/>
          <w:b/>
          <w:sz w:val="36"/>
          <w:szCs w:val="36"/>
          <w:rtl/>
        </w:rPr>
        <w:t>َّ</w:t>
      </w:r>
      <w:r w:rsidRPr="003F3EFE">
        <w:rPr>
          <w:rFonts w:hint="cs"/>
          <w:b/>
          <w:sz w:val="36"/>
          <w:szCs w:val="36"/>
          <w:rtl/>
        </w:rPr>
        <w:t>ك لا تج</w:t>
      </w:r>
      <w:r>
        <w:rPr>
          <w:rFonts w:hint="cs"/>
          <w:b/>
          <w:sz w:val="36"/>
          <w:szCs w:val="36"/>
          <w:rtl/>
        </w:rPr>
        <w:t>ِ</w:t>
      </w:r>
      <w:r w:rsidRPr="003F3EFE">
        <w:rPr>
          <w:rFonts w:hint="cs"/>
          <w:b/>
          <w:sz w:val="36"/>
          <w:szCs w:val="36"/>
          <w:rtl/>
        </w:rPr>
        <w:t>د فيها تخال</w:t>
      </w:r>
      <w:r>
        <w:rPr>
          <w:rFonts w:hint="cs"/>
          <w:b/>
          <w:sz w:val="36"/>
          <w:szCs w:val="36"/>
          <w:rtl/>
        </w:rPr>
        <w:t>ُ</w:t>
      </w:r>
      <w:r w:rsidRPr="003F3EFE">
        <w:rPr>
          <w:rFonts w:hint="cs"/>
          <w:b/>
          <w:sz w:val="36"/>
          <w:szCs w:val="36"/>
          <w:rtl/>
        </w:rPr>
        <w:t>فاً أو خ</w:t>
      </w:r>
      <w:r>
        <w:rPr>
          <w:rFonts w:hint="cs"/>
          <w:b/>
          <w:sz w:val="36"/>
          <w:szCs w:val="36"/>
          <w:rtl/>
        </w:rPr>
        <w:t>َ</w:t>
      </w:r>
      <w:r w:rsidRPr="003F3EFE">
        <w:rPr>
          <w:rFonts w:hint="cs"/>
          <w:b/>
          <w:sz w:val="36"/>
          <w:szCs w:val="36"/>
          <w:rtl/>
        </w:rPr>
        <w:t>للاً أو ع</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 xml:space="preserve"> ان</w:t>
      </w:r>
      <w:r>
        <w:rPr>
          <w:rFonts w:hint="cs"/>
          <w:b/>
          <w:sz w:val="36"/>
          <w:szCs w:val="36"/>
          <w:rtl/>
        </w:rPr>
        <w:t>ْ</w:t>
      </w:r>
      <w:r w:rsidRPr="003F3EFE">
        <w:rPr>
          <w:rFonts w:hint="cs"/>
          <w:b/>
          <w:sz w:val="36"/>
          <w:szCs w:val="36"/>
          <w:rtl/>
        </w:rPr>
        <w:t>س</w:t>
      </w:r>
      <w:r>
        <w:rPr>
          <w:rFonts w:hint="cs"/>
          <w:b/>
          <w:sz w:val="36"/>
          <w:szCs w:val="36"/>
          <w:rtl/>
        </w:rPr>
        <w:t>ِ</w:t>
      </w:r>
      <w:r w:rsidRPr="003F3EFE">
        <w:rPr>
          <w:rFonts w:hint="cs"/>
          <w:b/>
          <w:sz w:val="36"/>
          <w:szCs w:val="36"/>
          <w:rtl/>
        </w:rPr>
        <w:t>جام</w:t>
      </w:r>
      <w:r>
        <w:rPr>
          <w:rFonts w:hint="cs"/>
          <w:b/>
          <w:sz w:val="36"/>
          <w:szCs w:val="36"/>
          <w:rtl/>
        </w:rPr>
        <w:t>ٍ</w:t>
      </w:r>
      <w:r w:rsidRPr="003F3EFE">
        <w:rPr>
          <w:rFonts w:hint="cs"/>
          <w:b/>
          <w:sz w:val="36"/>
          <w:szCs w:val="36"/>
          <w:rtl/>
        </w:rPr>
        <w:t>.</w:t>
      </w:r>
    </w:p>
    <w:p w14:paraId="3D8B0085" w14:textId="77777777" w:rsidR="006D0E4A" w:rsidRPr="003F3EFE" w:rsidRDefault="006D0E4A" w:rsidP="004B68B0">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4B68B0" w:rsidRPr="00E4512B">
        <w:rPr>
          <w:color w:val="000000"/>
          <w:szCs w:val="40"/>
          <w:rtl/>
        </w:rPr>
        <w:t>فَارْجِعِ الْبَصَرَ هَلْ تَرَى مِنْ فُطُورٍ</w:t>
      </w:r>
      <w:r w:rsidR="00752556" w:rsidRPr="00752556">
        <w:rPr>
          <w:rFonts w:cs="Lotus Linotype"/>
          <w:color w:val="000000"/>
          <w:szCs w:val="40"/>
          <w:rtl/>
        </w:rPr>
        <w:t>﴾</w:t>
      </w:r>
      <w:r w:rsidRPr="003F3EFE">
        <w:rPr>
          <w:rFonts w:hint="cs"/>
          <w:b/>
          <w:sz w:val="36"/>
          <w:szCs w:val="36"/>
          <w:rtl/>
        </w:rPr>
        <w:t>: فأع</w:t>
      </w:r>
      <w:r>
        <w:rPr>
          <w:rFonts w:hint="cs"/>
          <w:b/>
          <w:sz w:val="36"/>
          <w:szCs w:val="36"/>
          <w:rtl/>
        </w:rPr>
        <w:t>ِ</w:t>
      </w:r>
      <w:r w:rsidRPr="003F3EFE">
        <w:rPr>
          <w:rFonts w:hint="cs"/>
          <w:b/>
          <w:sz w:val="36"/>
          <w:szCs w:val="36"/>
          <w:rtl/>
        </w:rPr>
        <w:t>د 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رك -</w:t>
      </w:r>
      <w:r>
        <w:rPr>
          <w:rFonts w:hint="cs"/>
          <w:b/>
          <w:sz w:val="36"/>
          <w:szCs w:val="36"/>
          <w:rtl/>
        </w:rPr>
        <w:t xml:space="preserve"> </w:t>
      </w:r>
      <w:r w:rsidRPr="003F3EFE">
        <w:rPr>
          <w:rFonts w:hint="cs"/>
          <w:b/>
          <w:sz w:val="36"/>
          <w:szCs w:val="36"/>
          <w:rtl/>
        </w:rPr>
        <w:t>أي</w:t>
      </w:r>
      <w:r>
        <w:rPr>
          <w:rFonts w:hint="cs"/>
          <w:b/>
          <w:sz w:val="36"/>
          <w:szCs w:val="36"/>
          <w:rtl/>
        </w:rPr>
        <w:t>ُّ</w:t>
      </w:r>
      <w:r w:rsidRPr="003F3EFE">
        <w:rPr>
          <w:rFonts w:hint="cs"/>
          <w:b/>
          <w:sz w:val="36"/>
          <w:szCs w:val="36"/>
          <w:rtl/>
        </w:rPr>
        <w:t>ها المخاط</w:t>
      </w:r>
      <w:r>
        <w:rPr>
          <w:rFonts w:hint="cs"/>
          <w:b/>
          <w:sz w:val="36"/>
          <w:szCs w:val="36"/>
          <w:rtl/>
        </w:rPr>
        <w:t>َ</w:t>
      </w:r>
      <w:r w:rsidRPr="003F3EFE">
        <w:rPr>
          <w:rFonts w:hint="cs"/>
          <w:b/>
          <w:sz w:val="36"/>
          <w:szCs w:val="36"/>
          <w:rtl/>
        </w:rPr>
        <w:t>ب</w:t>
      </w:r>
      <w:r>
        <w:rPr>
          <w:rFonts w:hint="cs"/>
          <w:b/>
          <w:sz w:val="36"/>
          <w:szCs w:val="36"/>
          <w:rtl/>
        </w:rPr>
        <w:t xml:space="preserve"> </w:t>
      </w:r>
      <w:r w:rsidRPr="003F3EFE">
        <w:rPr>
          <w:rFonts w:hint="cs"/>
          <w:b/>
          <w:sz w:val="36"/>
          <w:szCs w:val="36"/>
          <w:rtl/>
        </w:rPr>
        <w:t>- إلى المخلوقات بما فيها الس</w:t>
      </w:r>
      <w:r>
        <w:rPr>
          <w:rFonts w:hint="cs"/>
          <w:b/>
          <w:sz w:val="36"/>
          <w:szCs w:val="36"/>
          <w:rtl/>
        </w:rPr>
        <w:t>ّ</w:t>
      </w:r>
      <w:r w:rsidRPr="003F3EFE">
        <w:rPr>
          <w:rFonts w:hint="cs"/>
          <w:b/>
          <w:sz w:val="36"/>
          <w:szCs w:val="36"/>
          <w:rtl/>
        </w:rPr>
        <w:t>ماء العال</w:t>
      </w:r>
      <w:r>
        <w:rPr>
          <w:rFonts w:hint="cs"/>
          <w:b/>
          <w:sz w:val="36"/>
          <w:szCs w:val="36"/>
          <w:rtl/>
        </w:rPr>
        <w:t>ِ</w:t>
      </w:r>
      <w:r w:rsidRPr="003F3EFE">
        <w:rPr>
          <w:rFonts w:hint="cs"/>
          <w:b/>
          <w:sz w:val="36"/>
          <w:szCs w:val="36"/>
          <w:rtl/>
        </w:rPr>
        <w:t>ية هل ترى فيها ت</w:t>
      </w:r>
      <w:r>
        <w:rPr>
          <w:rFonts w:hint="cs"/>
          <w:b/>
          <w:sz w:val="36"/>
          <w:szCs w:val="36"/>
          <w:rtl/>
        </w:rPr>
        <w:t>َ</w:t>
      </w:r>
      <w:r w:rsidRPr="003F3EFE">
        <w:rPr>
          <w:rFonts w:hint="cs"/>
          <w:b/>
          <w:sz w:val="36"/>
          <w:szCs w:val="36"/>
          <w:rtl/>
        </w:rPr>
        <w:t>ش</w:t>
      </w:r>
      <w:r>
        <w:rPr>
          <w:rFonts w:hint="cs"/>
          <w:b/>
          <w:sz w:val="36"/>
          <w:szCs w:val="36"/>
          <w:rtl/>
        </w:rPr>
        <w:t>َ</w:t>
      </w:r>
      <w:r w:rsidRPr="003F3EFE">
        <w:rPr>
          <w:rFonts w:hint="cs"/>
          <w:b/>
          <w:sz w:val="36"/>
          <w:szCs w:val="36"/>
          <w:rtl/>
        </w:rPr>
        <w:t>ق</w:t>
      </w:r>
      <w:r>
        <w:rPr>
          <w:rFonts w:hint="cs"/>
          <w:b/>
          <w:sz w:val="36"/>
          <w:szCs w:val="36"/>
          <w:rtl/>
        </w:rPr>
        <w:t>ُّقاً وتَصَدُّعاً</w:t>
      </w:r>
      <w:r w:rsidRPr="003F3EFE">
        <w:rPr>
          <w:rFonts w:hint="cs"/>
          <w:b/>
          <w:sz w:val="36"/>
          <w:szCs w:val="36"/>
          <w:rtl/>
        </w:rPr>
        <w:t>؟ الجواب</w:t>
      </w:r>
      <w:r>
        <w:rPr>
          <w:rFonts w:hint="cs"/>
          <w:b/>
          <w:sz w:val="36"/>
          <w:szCs w:val="36"/>
          <w:rtl/>
        </w:rPr>
        <w:t xml:space="preserve"> بلا شكٍّ</w:t>
      </w:r>
      <w:r w:rsidRPr="003F3EFE">
        <w:rPr>
          <w:rFonts w:hint="cs"/>
          <w:b/>
          <w:sz w:val="36"/>
          <w:szCs w:val="36"/>
          <w:rtl/>
        </w:rPr>
        <w:t>: لا ي</w:t>
      </w:r>
      <w:r>
        <w:rPr>
          <w:rFonts w:hint="cs"/>
          <w:b/>
          <w:sz w:val="36"/>
          <w:szCs w:val="36"/>
          <w:rtl/>
        </w:rPr>
        <w:t>ُ</w:t>
      </w:r>
      <w:r w:rsidRPr="003F3EFE">
        <w:rPr>
          <w:rFonts w:hint="cs"/>
          <w:b/>
          <w:sz w:val="36"/>
          <w:szCs w:val="36"/>
          <w:rtl/>
        </w:rPr>
        <w:t>وج</w:t>
      </w:r>
      <w:r>
        <w:rPr>
          <w:rFonts w:hint="cs"/>
          <w:b/>
          <w:sz w:val="36"/>
          <w:szCs w:val="36"/>
          <w:rtl/>
        </w:rPr>
        <w:t>َ</w:t>
      </w:r>
      <w:r w:rsidRPr="003F3EFE">
        <w:rPr>
          <w:rFonts w:hint="cs"/>
          <w:b/>
          <w:sz w:val="36"/>
          <w:szCs w:val="36"/>
          <w:rtl/>
        </w:rPr>
        <w:t>د فيها ش</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ء</w:t>
      </w:r>
      <w:r>
        <w:rPr>
          <w:rFonts w:hint="cs"/>
          <w:b/>
          <w:sz w:val="36"/>
          <w:szCs w:val="36"/>
          <w:rtl/>
        </w:rPr>
        <w:t>ٌ</w:t>
      </w:r>
      <w:r w:rsidRPr="003F3EFE">
        <w:rPr>
          <w:rFonts w:hint="cs"/>
          <w:b/>
          <w:sz w:val="36"/>
          <w:szCs w:val="36"/>
          <w:rtl/>
        </w:rPr>
        <w:t xml:space="preserve"> م</w:t>
      </w:r>
      <w:r>
        <w:rPr>
          <w:rFonts w:hint="cs"/>
          <w:b/>
          <w:sz w:val="36"/>
          <w:szCs w:val="36"/>
          <w:rtl/>
        </w:rPr>
        <w:t>ِن ذلك؛</w:t>
      </w:r>
      <w:r w:rsidRPr="003F3EFE">
        <w:rPr>
          <w:rFonts w:hint="cs"/>
          <w:b/>
          <w:sz w:val="36"/>
          <w:szCs w:val="36"/>
          <w:rtl/>
        </w:rPr>
        <w:t xml:space="preserve"> بل هي مُحك</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الب</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يان</w:t>
      </w:r>
      <w:r>
        <w:rPr>
          <w:rFonts w:hint="cs"/>
          <w:b/>
          <w:sz w:val="36"/>
          <w:szCs w:val="36"/>
          <w:rtl/>
        </w:rPr>
        <w:t>ِ</w:t>
      </w:r>
      <w:r w:rsidRPr="003F3EFE">
        <w:rPr>
          <w:rFonts w:hint="cs"/>
          <w:b/>
          <w:sz w:val="36"/>
          <w:szCs w:val="36"/>
          <w:rtl/>
        </w:rPr>
        <w:t>.</w:t>
      </w:r>
    </w:p>
    <w:p w14:paraId="189FCB4E" w14:textId="77777777" w:rsidR="006D0E4A" w:rsidRPr="003F3EFE" w:rsidRDefault="006D0E4A" w:rsidP="006D0E4A">
      <w:pPr>
        <w:pStyle w:val="ListParagraph"/>
        <w:numPr>
          <w:ilvl w:val="0"/>
          <w:numId w:val="140"/>
        </w:numPr>
        <w:overflowPunct/>
        <w:autoSpaceDE/>
        <w:autoSpaceDN/>
        <w:adjustRightInd/>
        <w:spacing w:line="240" w:lineRule="auto"/>
        <w:textAlignment w:val="auto"/>
        <w:rPr>
          <w:b/>
          <w:sz w:val="36"/>
          <w:szCs w:val="36"/>
        </w:rPr>
      </w:pPr>
      <w:r w:rsidRPr="00A9473C">
        <w:rPr>
          <w:rFonts w:ascii="QCF2BSML" w:hAnsi="QCF2BSML" w:cs="QCF2BSML"/>
          <w:color w:val="000000"/>
          <w:sz w:val="28"/>
          <w:szCs w:val="28"/>
          <w:rtl/>
        </w:rPr>
        <w:t>ﱡ</w:t>
      </w:r>
      <w:r w:rsidRPr="00A9473C">
        <w:rPr>
          <w:rFonts w:ascii="QCF2562" w:hAnsi="QCF2562" w:cs="QCF2562"/>
          <w:color w:val="000000"/>
          <w:sz w:val="28"/>
          <w:szCs w:val="28"/>
          <w:rtl/>
        </w:rPr>
        <w:t xml:space="preserve"> ﱭ ﱮ ﱯ ﱰ</w:t>
      </w:r>
      <w:r w:rsidRPr="00463388">
        <w:rPr>
          <w:rFonts w:ascii="QCF2BSML" w:hAnsi="QCF2BSML" w:cs="QCF2BSML"/>
          <w:color w:val="000000"/>
          <w:sz w:val="28"/>
          <w:szCs w:val="28"/>
          <w:rtl/>
        </w:rPr>
        <w:t xml:space="preserve"> </w:t>
      </w:r>
      <w:r>
        <w:rPr>
          <w:rFonts w:ascii="QCF2BSML" w:hAnsi="QCF2BSML" w:cs="QCF2BSML" w:hint="cs"/>
          <w:color w:val="000000"/>
          <w:sz w:val="28"/>
          <w:szCs w:val="28"/>
          <w:rtl/>
        </w:rPr>
        <w:t xml:space="preserve">   </w:t>
      </w:r>
      <w:r w:rsidR="00752556" w:rsidRPr="00752556">
        <w:rPr>
          <w:rFonts w:ascii="QCF2BSML" w:hAnsi="QCF2BSML" w:cs="Lotus Linotype" w:hint="cs"/>
          <w:color w:val="000000"/>
          <w:sz w:val="28"/>
          <w:szCs w:val="28"/>
          <w:rtl/>
        </w:rPr>
        <w:t>﴾</w:t>
      </w:r>
      <w:r w:rsidRPr="003F3EFE">
        <w:rPr>
          <w:rFonts w:hint="cs"/>
          <w:b/>
          <w:sz w:val="36"/>
          <w:szCs w:val="36"/>
          <w:rtl/>
        </w:rPr>
        <w:t>: أع</w:t>
      </w:r>
      <w:r>
        <w:rPr>
          <w:rFonts w:hint="cs"/>
          <w:b/>
          <w:sz w:val="36"/>
          <w:szCs w:val="36"/>
          <w:rtl/>
        </w:rPr>
        <w:t>ِ</w:t>
      </w:r>
      <w:r w:rsidRPr="003F3EFE">
        <w:rPr>
          <w:rFonts w:hint="cs"/>
          <w:b/>
          <w:sz w:val="36"/>
          <w:szCs w:val="36"/>
          <w:rtl/>
        </w:rPr>
        <w:t>د الن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 م</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أ</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لاً م</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 ل</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تأك</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ص</w:t>
      </w:r>
      <w:r>
        <w:rPr>
          <w:rFonts w:hint="cs"/>
          <w:b/>
          <w:sz w:val="36"/>
          <w:szCs w:val="36"/>
          <w:rtl/>
        </w:rPr>
        <w:t>ِ</w:t>
      </w:r>
      <w:r w:rsidRPr="003F3EFE">
        <w:rPr>
          <w:rFonts w:hint="cs"/>
          <w:b/>
          <w:sz w:val="36"/>
          <w:szCs w:val="36"/>
          <w:rtl/>
        </w:rPr>
        <w:t>ح</w:t>
      </w:r>
      <w:r>
        <w:rPr>
          <w:rFonts w:hint="cs"/>
          <w:b/>
          <w:sz w:val="36"/>
          <w:szCs w:val="36"/>
          <w:rtl/>
        </w:rPr>
        <w:t>َّ</w:t>
      </w:r>
      <w:r w:rsidRPr="003F3EFE">
        <w:rPr>
          <w:rFonts w:hint="cs"/>
          <w:b/>
          <w:sz w:val="36"/>
          <w:szCs w:val="36"/>
          <w:rtl/>
        </w:rPr>
        <w:t>ة 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ك الأو</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w:t>
      </w:r>
    </w:p>
    <w:p w14:paraId="454732C5" w14:textId="77777777" w:rsidR="006D0E4A" w:rsidRPr="003F3EFE" w:rsidRDefault="006D0E4A" w:rsidP="00327072">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sidRPr="00A9473C">
        <w:rPr>
          <w:rFonts w:ascii="QCF2562" w:hAnsi="QCF2562" w:cs="QCF2562"/>
          <w:color w:val="000000"/>
          <w:sz w:val="28"/>
          <w:szCs w:val="28"/>
          <w:rtl/>
        </w:rPr>
        <w:t xml:space="preserve"> </w:t>
      </w:r>
      <w:r w:rsidR="00327072" w:rsidRPr="00E4512B">
        <w:rPr>
          <w:color w:val="000000"/>
          <w:szCs w:val="40"/>
          <w:rtl/>
        </w:rPr>
        <w:t>يَنْقَلِبْ إِلَيْكَ الْبَصَرُ خَاسِئًا</w:t>
      </w:r>
      <w:r w:rsidR="00752556" w:rsidRPr="00752556">
        <w:rPr>
          <w:rFonts w:ascii="QCF2BSML" w:hAnsi="QCF2BSML" w:cs="Lotus Linotype"/>
          <w:color w:val="000000"/>
          <w:sz w:val="28"/>
          <w:szCs w:val="28"/>
          <w:rtl/>
        </w:rPr>
        <w:t>﴾</w:t>
      </w:r>
      <w:r w:rsidRPr="003F3EFE">
        <w:rPr>
          <w:rFonts w:hint="cs"/>
          <w:b/>
          <w:sz w:val="36"/>
          <w:szCs w:val="36"/>
          <w:rtl/>
        </w:rPr>
        <w:t>: ي</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ج</w:t>
      </w:r>
      <w:r>
        <w:rPr>
          <w:rFonts w:hint="cs"/>
          <w:b/>
          <w:sz w:val="36"/>
          <w:szCs w:val="36"/>
          <w:rtl/>
        </w:rPr>
        <w:t>ِ</w:t>
      </w:r>
      <w:r w:rsidRPr="003F3EFE">
        <w:rPr>
          <w:rFonts w:hint="cs"/>
          <w:b/>
          <w:sz w:val="36"/>
          <w:szCs w:val="36"/>
          <w:rtl/>
        </w:rPr>
        <w:t>ع ن</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ك ب</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ك خائ</w:t>
      </w:r>
      <w:r>
        <w:rPr>
          <w:rFonts w:hint="cs"/>
          <w:b/>
          <w:sz w:val="36"/>
          <w:szCs w:val="36"/>
          <w:rtl/>
        </w:rPr>
        <w:t>ِ</w:t>
      </w:r>
      <w:r w:rsidRPr="003F3EFE">
        <w:rPr>
          <w:rFonts w:hint="cs"/>
          <w:b/>
          <w:sz w:val="36"/>
          <w:szCs w:val="36"/>
          <w:rtl/>
        </w:rPr>
        <w:t>باً لا ي</w:t>
      </w:r>
      <w:r>
        <w:rPr>
          <w:rFonts w:hint="cs"/>
          <w:b/>
          <w:sz w:val="36"/>
          <w:szCs w:val="36"/>
          <w:rtl/>
        </w:rPr>
        <w:t>َ</w:t>
      </w:r>
      <w:r w:rsidRPr="003F3EFE">
        <w:rPr>
          <w:rFonts w:hint="cs"/>
          <w:b/>
          <w:sz w:val="36"/>
          <w:szCs w:val="36"/>
          <w:rtl/>
        </w:rPr>
        <w:t>رى أ</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 xml:space="preserve"> اخ</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لال.</w:t>
      </w:r>
    </w:p>
    <w:p w14:paraId="57739BB0" w14:textId="77777777" w:rsidR="006D0E4A" w:rsidRPr="003F3EFE" w:rsidRDefault="006D0E4A" w:rsidP="00327072">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sidRPr="00A9473C">
        <w:rPr>
          <w:rFonts w:ascii="QCF2562" w:hAnsi="QCF2562" w:cs="QCF2562"/>
          <w:color w:val="000000"/>
          <w:sz w:val="28"/>
          <w:szCs w:val="28"/>
          <w:rtl/>
        </w:rPr>
        <w:t xml:space="preserve"> </w:t>
      </w:r>
      <w:r w:rsidR="00327072" w:rsidRPr="00E4512B">
        <w:rPr>
          <w:color w:val="000000"/>
          <w:szCs w:val="40"/>
          <w:rtl/>
        </w:rPr>
        <w:t>وَهُوَ حَسِيرٌ</w:t>
      </w:r>
      <w:r w:rsidR="00752556" w:rsidRPr="00752556">
        <w:rPr>
          <w:rFonts w:ascii="QCF2BSML" w:hAnsi="QCF2BSML" w:cs="Lotus Linotype"/>
          <w:color w:val="000000"/>
          <w:sz w:val="28"/>
          <w:szCs w:val="28"/>
          <w:rtl/>
        </w:rPr>
        <w:t>﴾</w:t>
      </w:r>
      <w:r w:rsidRPr="003F3EFE">
        <w:rPr>
          <w:rFonts w:hint="cs"/>
          <w:b/>
          <w:sz w:val="36"/>
          <w:szCs w:val="36"/>
          <w:rtl/>
        </w:rPr>
        <w:t>: وهو ع</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 xml:space="preserve"> ك</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يل</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ك</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الت</w:t>
      </w:r>
      <w:r>
        <w:rPr>
          <w:rFonts w:hint="cs"/>
          <w:b/>
          <w:sz w:val="36"/>
          <w:szCs w:val="36"/>
          <w:rtl/>
        </w:rPr>
        <w:t>َّ</w:t>
      </w:r>
      <w:r w:rsidRPr="003F3EFE">
        <w:rPr>
          <w:rFonts w:hint="cs"/>
          <w:b/>
          <w:sz w:val="36"/>
          <w:szCs w:val="36"/>
          <w:rtl/>
        </w:rPr>
        <w:t>ح</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يق</w:t>
      </w:r>
      <w:r>
        <w:rPr>
          <w:rFonts w:hint="cs"/>
          <w:b/>
          <w:sz w:val="36"/>
          <w:szCs w:val="36"/>
          <w:rtl/>
        </w:rPr>
        <w:t>ِ</w:t>
      </w:r>
      <w:r w:rsidRPr="003F3EFE">
        <w:rPr>
          <w:rFonts w:hint="cs"/>
          <w:b/>
          <w:sz w:val="36"/>
          <w:szCs w:val="36"/>
          <w:rtl/>
        </w:rPr>
        <w:t xml:space="preserve"> والت</w:t>
      </w:r>
      <w:r>
        <w:rPr>
          <w:rFonts w:hint="cs"/>
          <w:b/>
          <w:sz w:val="36"/>
          <w:szCs w:val="36"/>
          <w:rtl/>
        </w:rPr>
        <w:t>َّ</w:t>
      </w:r>
      <w:r w:rsidRPr="003F3EFE">
        <w:rPr>
          <w:rFonts w:hint="cs"/>
          <w:b/>
          <w:sz w:val="36"/>
          <w:szCs w:val="36"/>
          <w:rtl/>
        </w:rPr>
        <w:t>أم</w:t>
      </w:r>
      <w:r>
        <w:rPr>
          <w:rFonts w:hint="cs"/>
          <w:b/>
          <w:sz w:val="36"/>
          <w:szCs w:val="36"/>
          <w:rtl/>
        </w:rPr>
        <w:t>ُّ</w:t>
      </w:r>
      <w:r w:rsidRPr="003F3EFE">
        <w:rPr>
          <w:rFonts w:hint="cs"/>
          <w:b/>
          <w:sz w:val="36"/>
          <w:szCs w:val="36"/>
          <w:rtl/>
        </w:rPr>
        <w:t>ل.</w:t>
      </w:r>
    </w:p>
    <w:p w14:paraId="09288CE7" w14:textId="77777777" w:rsidR="006D0E4A" w:rsidRPr="003F3EFE" w:rsidRDefault="006D0E4A" w:rsidP="00327072">
      <w:pPr>
        <w:pStyle w:val="ListParagraph"/>
        <w:numPr>
          <w:ilvl w:val="0"/>
          <w:numId w:val="140"/>
        </w:numPr>
        <w:overflowPunct/>
        <w:autoSpaceDE/>
        <w:autoSpaceDN/>
        <w:adjustRightInd/>
        <w:spacing w:line="240" w:lineRule="auto"/>
        <w:textAlignment w:val="auto"/>
        <w:rPr>
          <w:b/>
          <w:sz w:val="36"/>
          <w:szCs w:val="36"/>
        </w:rPr>
      </w:pPr>
      <w:r w:rsidRPr="003F3EFE">
        <w:rPr>
          <w:rFonts w:hint="cs"/>
          <w:b/>
          <w:sz w:val="36"/>
          <w:szCs w:val="36"/>
          <w:rtl/>
        </w:rPr>
        <w:t>ول</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ا ن</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ى الن</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ص عن الس</w:t>
      </w:r>
      <w:r>
        <w:rPr>
          <w:rFonts w:hint="cs"/>
          <w:b/>
          <w:sz w:val="36"/>
          <w:szCs w:val="36"/>
          <w:rtl/>
        </w:rPr>
        <w:t>َّ</w:t>
      </w:r>
      <w:r w:rsidRPr="003F3EFE">
        <w:rPr>
          <w:rFonts w:hint="cs"/>
          <w:b/>
          <w:sz w:val="36"/>
          <w:szCs w:val="36"/>
          <w:rtl/>
        </w:rPr>
        <w:t>ماوات بي</w:t>
      </w:r>
      <w:r>
        <w:rPr>
          <w:rFonts w:hint="cs"/>
          <w:b/>
          <w:sz w:val="36"/>
          <w:szCs w:val="36"/>
          <w:rtl/>
        </w:rPr>
        <w:t>َّ</w:t>
      </w:r>
      <w:r w:rsidRPr="003F3EFE">
        <w:rPr>
          <w:rFonts w:hint="cs"/>
          <w:b/>
          <w:sz w:val="36"/>
          <w:szCs w:val="36"/>
          <w:rtl/>
        </w:rPr>
        <w:t>ن ما في أقر</w:t>
      </w:r>
      <w:r>
        <w:rPr>
          <w:rFonts w:hint="cs"/>
          <w:b/>
          <w:sz w:val="36"/>
          <w:szCs w:val="36"/>
          <w:rtl/>
        </w:rPr>
        <w:t>َ</w:t>
      </w:r>
      <w:r w:rsidRPr="003F3EFE">
        <w:rPr>
          <w:rFonts w:hint="cs"/>
          <w:b/>
          <w:sz w:val="36"/>
          <w:szCs w:val="36"/>
          <w:rtl/>
        </w:rPr>
        <w:t>بهن</w:t>
      </w:r>
      <w:r>
        <w:rPr>
          <w:rFonts w:hint="cs"/>
          <w:b/>
          <w:sz w:val="36"/>
          <w:szCs w:val="36"/>
          <w:rtl/>
        </w:rPr>
        <w:t>َّ</w:t>
      </w:r>
      <w:r w:rsidRPr="003F3EFE">
        <w:rPr>
          <w:rFonts w:hint="cs"/>
          <w:b/>
          <w:sz w:val="36"/>
          <w:szCs w:val="36"/>
          <w:rtl/>
        </w:rPr>
        <w:t xml:space="preserve"> إ</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ينا م</w:t>
      </w:r>
      <w:r>
        <w:rPr>
          <w:rFonts w:hint="cs"/>
          <w:b/>
          <w:sz w:val="36"/>
          <w:szCs w:val="36"/>
          <w:rtl/>
        </w:rPr>
        <w:t>ِ</w:t>
      </w:r>
      <w:r w:rsidRPr="003F3EFE">
        <w:rPr>
          <w:rFonts w:hint="cs"/>
          <w:b/>
          <w:sz w:val="36"/>
          <w:szCs w:val="36"/>
          <w:rtl/>
        </w:rPr>
        <w:t>ن إت</w:t>
      </w:r>
      <w:r>
        <w:rPr>
          <w:rFonts w:hint="cs"/>
          <w:b/>
          <w:sz w:val="36"/>
          <w:szCs w:val="36"/>
          <w:rtl/>
        </w:rPr>
        <w:t>ْ</w:t>
      </w:r>
      <w:r w:rsidRPr="003F3EFE">
        <w:rPr>
          <w:rFonts w:hint="cs"/>
          <w:b/>
          <w:sz w:val="36"/>
          <w:szCs w:val="36"/>
          <w:rtl/>
        </w:rPr>
        <w:t>قان</w:t>
      </w:r>
      <w:r>
        <w:rPr>
          <w:rFonts w:hint="cs"/>
          <w:b/>
          <w:sz w:val="36"/>
          <w:szCs w:val="36"/>
          <w:rtl/>
        </w:rPr>
        <w:t>ِ</w:t>
      </w:r>
      <w:r w:rsidRPr="003F3EFE">
        <w:rPr>
          <w:rFonts w:hint="cs"/>
          <w:b/>
          <w:sz w:val="36"/>
          <w:szCs w:val="36"/>
          <w:rtl/>
        </w:rPr>
        <w:t xml:space="preserve"> الخ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وك</w:t>
      </w:r>
      <w:r>
        <w:rPr>
          <w:rFonts w:hint="cs"/>
          <w:b/>
          <w:sz w:val="36"/>
          <w:szCs w:val="36"/>
          <w:rtl/>
        </w:rPr>
        <w:t>َ</w:t>
      </w:r>
      <w:r w:rsidRPr="003F3EFE">
        <w:rPr>
          <w:rFonts w:hint="cs"/>
          <w:b/>
          <w:sz w:val="36"/>
          <w:szCs w:val="36"/>
          <w:rtl/>
        </w:rPr>
        <w:t>مال</w:t>
      </w:r>
      <w:r>
        <w:rPr>
          <w:rFonts w:hint="cs"/>
          <w:b/>
          <w:sz w:val="36"/>
          <w:szCs w:val="36"/>
          <w:rtl/>
        </w:rPr>
        <w:t>ِ</w:t>
      </w:r>
      <w:r w:rsidRPr="003F3EFE">
        <w:rPr>
          <w:rFonts w:hint="cs"/>
          <w:b/>
          <w:sz w:val="36"/>
          <w:szCs w:val="36"/>
          <w:rtl/>
        </w:rPr>
        <w:t>ه، وما فيها م</w:t>
      </w:r>
      <w:r>
        <w:rPr>
          <w:rFonts w:hint="cs"/>
          <w:b/>
          <w:sz w:val="36"/>
          <w:szCs w:val="36"/>
          <w:rtl/>
        </w:rPr>
        <w:t>ِ</w:t>
      </w:r>
      <w:r w:rsidRPr="003F3EFE">
        <w:rPr>
          <w:rFonts w:hint="cs"/>
          <w:b/>
          <w:sz w:val="36"/>
          <w:szCs w:val="36"/>
          <w:rtl/>
        </w:rPr>
        <w:t>ن المحاس</w:t>
      </w:r>
      <w:r>
        <w:rPr>
          <w:rFonts w:hint="cs"/>
          <w:b/>
          <w:sz w:val="36"/>
          <w:szCs w:val="36"/>
          <w:rtl/>
        </w:rPr>
        <w:t>ِ</w:t>
      </w:r>
      <w:r w:rsidRPr="003F3EFE">
        <w:rPr>
          <w:rFonts w:hint="cs"/>
          <w:b/>
          <w:sz w:val="36"/>
          <w:szCs w:val="36"/>
          <w:rtl/>
        </w:rPr>
        <w:t>ن التي ت</w:t>
      </w:r>
      <w:r>
        <w:rPr>
          <w:rFonts w:hint="cs"/>
          <w:b/>
          <w:sz w:val="36"/>
          <w:szCs w:val="36"/>
          <w:rtl/>
        </w:rPr>
        <w:t>َ</w:t>
      </w:r>
      <w:r w:rsidRPr="003F3EFE">
        <w:rPr>
          <w:rFonts w:hint="cs"/>
          <w:b/>
          <w:sz w:val="36"/>
          <w:szCs w:val="36"/>
          <w:rtl/>
        </w:rPr>
        <w:t>س</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الن</w:t>
      </w:r>
      <w:r>
        <w:rPr>
          <w:rFonts w:hint="cs"/>
          <w:b/>
          <w:sz w:val="36"/>
          <w:szCs w:val="36"/>
          <w:rtl/>
        </w:rPr>
        <w:t>ّ</w:t>
      </w:r>
      <w:r w:rsidRPr="003F3EFE">
        <w:rPr>
          <w:rFonts w:hint="cs"/>
          <w:b/>
          <w:sz w:val="36"/>
          <w:szCs w:val="36"/>
          <w:rtl/>
        </w:rPr>
        <w:t>اظ</w:t>
      </w:r>
      <w:r>
        <w:rPr>
          <w:rFonts w:hint="cs"/>
          <w:b/>
          <w:sz w:val="36"/>
          <w:szCs w:val="36"/>
          <w:rtl/>
        </w:rPr>
        <w:t>ِ</w:t>
      </w:r>
      <w:r w:rsidRPr="003F3EFE">
        <w:rPr>
          <w:rFonts w:hint="cs"/>
          <w:b/>
          <w:sz w:val="36"/>
          <w:szCs w:val="36"/>
          <w:rtl/>
        </w:rPr>
        <w:t>ر؛ لكونها م</w:t>
      </w:r>
      <w:r>
        <w:rPr>
          <w:rFonts w:hint="cs"/>
          <w:b/>
          <w:sz w:val="36"/>
          <w:szCs w:val="36"/>
          <w:rtl/>
        </w:rPr>
        <w:t>ُ</w:t>
      </w:r>
      <w:r w:rsidRPr="003F3EFE">
        <w:rPr>
          <w:rFonts w:hint="cs"/>
          <w:b/>
          <w:sz w:val="36"/>
          <w:szCs w:val="36"/>
          <w:rtl/>
        </w:rPr>
        <w:t>شاه</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لن</w:t>
      </w:r>
      <w:r>
        <w:rPr>
          <w:rFonts w:hint="cs"/>
          <w:b/>
          <w:sz w:val="36"/>
          <w:szCs w:val="36"/>
          <w:rtl/>
        </w:rPr>
        <w:t>ّ</w:t>
      </w:r>
      <w:r w:rsidRPr="003F3EFE">
        <w:rPr>
          <w:rFonts w:hint="cs"/>
          <w:b/>
          <w:sz w:val="36"/>
          <w:szCs w:val="36"/>
          <w:rtl/>
        </w:rPr>
        <w:t>اس</w:t>
      </w:r>
      <w:r>
        <w:rPr>
          <w:rFonts w:hint="cs"/>
          <w:b/>
          <w:sz w:val="36"/>
          <w:szCs w:val="36"/>
          <w:rtl/>
        </w:rPr>
        <w:t>ِ</w:t>
      </w:r>
      <w:r w:rsidRPr="003F3EFE">
        <w:rPr>
          <w:rFonts w:hint="cs"/>
          <w:b/>
          <w:sz w:val="36"/>
          <w:szCs w:val="36"/>
          <w:rtl/>
        </w:rPr>
        <w:t>، ولأن</w:t>
      </w:r>
      <w:r>
        <w:rPr>
          <w:rFonts w:hint="cs"/>
          <w:b/>
          <w:sz w:val="36"/>
          <w:szCs w:val="36"/>
          <w:rtl/>
        </w:rPr>
        <w:t>َّ</w:t>
      </w:r>
      <w:r w:rsidRPr="003F3EFE">
        <w:rPr>
          <w:rFonts w:hint="cs"/>
          <w:b/>
          <w:sz w:val="36"/>
          <w:szCs w:val="36"/>
          <w:rtl/>
        </w:rPr>
        <w:t xml:space="preserve"> غير</w:t>
      </w:r>
      <w:r>
        <w:rPr>
          <w:rFonts w:hint="cs"/>
          <w:b/>
          <w:sz w:val="36"/>
          <w:szCs w:val="36"/>
          <w:rtl/>
        </w:rPr>
        <w:t>َ</w:t>
      </w:r>
      <w:r w:rsidRPr="003F3EFE">
        <w:rPr>
          <w:rFonts w:hint="cs"/>
          <w:b/>
          <w:sz w:val="36"/>
          <w:szCs w:val="36"/>
          <w:rtl/>
        </w:rPr>
        <w:t>ها م</w:t>
      </w:r>
      <w:r>
        <w:rPr>
          <w:rFonts w:hint="cs"/>
          <w:b/>
          <w:sz w:val="36"/>
          <w:szCs w:val="36"/>
          <w:rtl/>
        </w:rPr>
        <w:t>ِ</w:t>
      </w:r>
      <w:r w:rsidRPr="003F3EFE">
        <w:rPr>
          <w:rFonts w:hint="cs"/>
          <w:b/>
          <w:sz w:val="36"/>
          <w:szCs w:val="36"/>
          <w:rtl/>
        </w:rPr>
        <w:t>ن الس</w:t>
      </w:r>
      <w:r>
        <w:rPr>
          <w:rFonts w:hint="cs"/>
          <w:b/>
          <w:sz w:val="36"/>
          <w:szCs w:val="36"/>
          <w:rtl/>
        </w:rPr>
        <w:t>َّ</w:t>
      </w:r>
      <w:r w:rsidRPr="003F3EFE">
        <w:rPr>
          <w:rFonts w:hint="cs"/>
          <w:b/>
          <w:sz w:val="36"/>
          <w:szCs w:val="36"/>
          <w:rtl/>
        </w:rPr>
        <w:t>ماوات م</w:t>
      </w:r>
      <w:r>
        <w:rPr>
          <w:rFonts w:hint="cs"/>
          <w:b/>
          <w:sz w:val="36"/>
          <w:szCs w:val="36"/>
          <w:rtl/>
        </w:rPr>
        <w:t>ِ</w:t>
      </w:r>
      <w:r w:rsidRPr="003F3EFE">
        <w:rPr>
          <w:rFonts w:hint="cs"/>
          <w:b/>
          <w:sz w:val="36"/>
          <w:szCs w:val="36"/>
          <w:rtl/>
        </w:rPr>
        <w:t>ثلها في الإتقان</w:t>
      </w:r>
      <w:r>
        <w:rPr>
          <w:rFonts w:hint="cs"/>
          <w:b/>
          <w:sz w:val="36"/>
          <w:szCs w:val="36"/>
          <w:rtl/>
        </w:rPr>
        <w:t>ِ</w:t>
      </w:r>
      <w:r w:rsidRPr="003F3EFE">
        <w:rPr>
          <w:rFonts w:hint="cs"/>
          <w:b/>
          <w:sz w:val="36"/>
          <w:szCs w:val="36"/>
          <w:rtl/>
        </w:rPr>
        <w:t xml:space="preserve"> </w:t>
      </w:r>
      <w:r w:rsidRPr="003F3EFE">
        <w:rPr>
          <w:rFonts w:hint="cs"/>
          <w:b/>
          <w:sz w:val="36"/>
          <w:szCs w:val="36"/>
          <w:rtl/>
        </w:rPr>
        <w:lastRenderedPageBreak/>
        <w:t>والز</w:t>
      </w:r>
      <w:r>
        <w:rPr>
          <w:rFonts w:hint="cs"/>
          <w:b/>
          <w:sz w:val="36"/>
          <w:szCs w:val="36"/>
          <w:rtl/>
        </w:rPr>
        <w:t>ِّ</w:t>
      </w:r>
      <w:r w:rsidRPr="003F3EFE">
        <w:rPr>
          <w:rFonts w:hint="cs"/>
          <w:b/>
          <w:sz w:val="36"/>
          <w:szCs w:val="36"/>
          <w:rtl/>
        </w:rPr>
        <w:t>ين</w:t>
      </w:r>
      <w:r>
        <w:rPr>
          <w:rFonts w:hint="cs"/>
          <w:b/>
          <w:sz w:val="36"/>
          <w:szCs w:val="36"/>
          <w:rtl/>
        </w:rPr>
        <w:t xml:space="preserve">َة </w:t>
      </w:r>
      <w:r w:rsidRPr="003F3EFE">
        <w:rPr>
          <w:rFonts w:hint="cs"/>
          <w:b/>
          <w:sz w:val="36"/>
          <w:szCs w:val="36"/>
          <w:rtl/>
        </w:rPr>
        <w:t>قال:</w:t>
      </w:r>
      <w:r w:rsidRPr="00DA71A5">
        <w:rPr>
          <w:rFonts w:ascii="QCF2BSML" w:hAnsi="QCF2BSML" w:cs="QCF2BSML"/>
          <w:color w:val="000000"/>
          <w:sz w:val="28"/>
          <w:szCs w:val="28"/>
          <w:rtl/>
        </w:rPr>
        <w:t xml:space="preserve"> </w:t>
      </w:r>
      <w:r w:rsidRPr="00A9473C">
        <w:rPr>
          <w:rFonts w:ascii="QCF2BSML" w:hAnsi="QCF2BSML" w:cs="QCF2BSML"/>
          <w:color w:val="000000"/>
          <w:sz w:val="28"/>
          <w:szCs w:val="28"/>
          <w:rtl/>
        </w:rPr>
        <w:t>ﱡ</w:t>
      </w:r>
      <w:r w:rsidRPr="00DA71A5">
        <w:rPr>
          <w:rFonts w:ascii="QCF2562" w:hAnsi="QCF2562" w:cs="QCF2562"/>
          <w:color w:val="000000"/>
          <w:sz w:val="28"/>
          <w:szCs w:val="28"/>
          <w:rtl/>
        </w:rPr>
        <w:t xml:space="preserve"> </w:t>
      </w:r>
      <w:r w:rsidR="00327072" w:rsidRPr="00E4512B">
        <w:rPr>
          <w:color w:val="000000"/>
          <w:szCs w:val="40"/>
          <w:rtl/>
        </w:rPr>
        <w:t>وَلَقَدْ زَيَّنَّا السَّمَاءَ الدُّنْيَا بِمَصَابِيحَ</w:t>
      </w:r>
      <w:r w:rsidR="00752556" w:rsidRPr="00752556">
        <w:rPr>
          <w:rFonts w:ascii="QCF2BSML" w:hAnsi="QCF2BSML" w:cs="Lotus Linotype"/>
          <w:color w:val="000000"/>
          <w:sz w:val="28"/>
          <w:szCs w:val="28"/>
          <w:rtl/>
        </w:rPr>
        <w:t>﴾</w:t>
      </w:r>
      <w:r w:rsidRPr="003F3EFE">
        <w:rPr>
          <w:rFonts w:hint="cs"/>
          <w:b/>
          <w:sz w:val="36"/>
          <w:szCs w:val="36"/>
          <w:rtl/>
        </w:rPr>
        <w:t>: أي: جم</w:t>
      </w:r>
      <w:r>
        <w:rPr>
          <w:rFonts w:hint="cs"/>
          <w:b/>
          <w:sz w:val="36"/>
          <w:szCs w:val="36"/>
          <w:rtl/>
        </w:rPr>
        <w:t>َّ</w:t>
      </w:r>
      <w:r w:rsidRPr="003F3EFE">
        <w:rPr>
          <w:rFonts w:hint="cs"/>
          <w:b/>
          <w:sz w:val="36"/>
          <w:szCs w:val="36"/>
          <w:rtl/>
        </w:rPr>
        <w:t>لنا الس</w:t>
      </w:r>
      <w:r>
        <w:rPr>
          <w:rFonts w:hint="cs"/>
          <w:b/>
          <w:sz w:val="36"/>
          <w:szCs w:val="36"/>
          <w:rtl/>
        </w:rPr>
        <w:t>َّ</w:t>
      </w:r>
      <w:r w:rsidRPr="003F3EFE">
        <w:rPr>
          <w:rFonts w:hint="cs"/>
          <w:b/>
          <w:sz w:val="36"/>
          <w:szCs w:val="36"/>
          <w:rtl/>
        </w:rPr>
        <w:t>ماء</w:t>
      </w:r>
      <w:r>
        <w:rPr>
          <w:rFonts w:hint="cs"/>
          <w:b/>
          <w:sz w:val="36"/>
          <w:szCs w:val="36"/>
          <w:rtl/>
        </w:rPr>
        <w:t>َ</w:t>
      </w:r>
      <w:r w:rsidRPr="003F3EFE">
        <w:rPr>
          <w:rFonts w:hint="cs"/>
          <w:b/>
          <w:sz w:val="36"/>
          <w:szCs w:val="36"/>
          <w:rtl/>
        </w:rPr>
        <w:t xml:space="preserve"> الق</w:t>
      </w:r>
      <w:r>
        <w:rPr>
          <w:rFonts w:hint="cs"/>
          <w:b/>
          <w:sz w:val="36"/>
          <w:szCs w:val="36"/>
          <w:rtl/>
        </w:rPr>
        <w:t>َ</w:t>
      </w:r>
      <w:r w:rsidRPr="003F3EFE">
        <w:rPr>
          <w:rFonts w:hint="cs"/>
          <w:b/>
          <w:sz w:val="36"/>
          <w:szCs w:val="36"/>
          <w:rtl/>
        </w:rPr>
        <w:t>ريبة م</w:t>
      </w:r>
      <w:r>
        <w:rPr>
          <w:rFonts w:hint="cs"/>
          <w:b/>
          <w:sz w:val="36"/>
          <w:szCs w:val="36"/>
          <w:rtl/>
        </w:rPr>
        <w:t>ِ</w:t>
      </w:r>
      <w:r w:rsidRPr="003F3EFE">
        <w:rPr>
          <w:rFonts w:hint="cs"/>
          <w:b/>
          <w:sz w:val="36"/>
          <w:szCs w:val="36"/>
          <w:rtl/>
        </w:rPr>
        <w:t>نكم ب</w:t>
      </w:r>
      <w:r>
        <w:rPr>
          <w:rFonts w:hint="cs"/>
          <w:b/>
          <w:sz w:val="36"/>
          <w:szCs w:val="36"/>
          <w:rtl/>
        </w:rPr>
        <w:t>ِ</w:t>
      </w:r>
      <w:r w:rsidRPr="003F3EFE">
        <w:rPr>
          <w:rFonts w:hint="cs"/>
          <w:b/>
          <w:sz w:val="36"/>
          <w:szCs w:val="36"/>
          <w:rtl/>
        </w:rPr>
        <w:t>الن</w:t>
      </w:r>
      <w:r>
        <w:rPr>
          <w:rFonts w:hint="cs"/>
          <w:b/>
          <w:sz w:val="36"/>
          <w:szCs w:val="36"/>
          <w:rtl/>
        </w:rPr>
        <w:t>ُّ</w:t>
      </w:r>
      <w:r w:rsidRPr="003F3EFE">
        <w:rPr>
          <w:rFonts w:hint="cs"/>
          <w:b/>
          <w:sz w:val="36"/>
          <w:szCs w:val="36"/>
          <w:rtl/>
        </w:rPr>
        <w:t>جوم التي ت</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ألأ ك</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ئ</w:t>
      </w:r>
      <w:r>
        <w:rPr>
          <w:rFonts w:hint="cs"/>
          <w:b/>
          <w:sz w:val="36"/>
          <w:szCs w:val="36"/>
          <w:rtl/>
        </w:rPr>
        <w:t>َ</w:t>
      </w:r>
      <w:r w:rsidRPr="003F3EFE">
        <w:rPr>
          <w:rFonts w:hint="cs"/>
          <w:b/>
          <w:sz w:val="36"/>
          <w:szCs w:val="36"/>
          <w:rtl/>
        </w:rPr>
        <w:t>ة المصباح</w:t>
      </w:r>
      <w:r>
        <w:rPr>
          <w:rFonts w:hint="cs"/>
          <w:b/>
          <w:sz w:val="36"/>
          <w:szCs w:val="36"/>
          <w:rtl/>
        </w:rPr>
        <w:t>ِ</w:t>
      </w:r>
      <w:r w:rsidRPr="003F3EFE">
        <w:rPr>
          <w:rFonts w:hint="cs"/>
          <w:b/>
          <w:sz w:val="36"/>
          <w:szCs w:val="36"/>
          <w:rtl/>
        </w:rPr>
        <w:t xml:space="preserve"> الذي ي</w:t>
      </w:r>
      <w:r>
        <w:rPr>
          <w:rFonts w:hint="cs"/>
          <w:b/>
          <w:sz w:val="36"/>
          <w:szCs w:val="36"/>
          <w:rtl/>
        </w:rPr>
        <w:t>ُ</w:t>
      </w:r>
      <w:r w:rsidRPr="003F3EFE">
        <w:rPr>
          <w:rFonts w:hint="cs"/>
          <w:b/>
          <w:sz w:val="36"/>
          <w:szCs w:val="36"/>
          <w:rtl/>
        </w:rPr>
        <w:t>ض</w:t>
      </w:r>
      <w:r>
        <w:rPr>
          <w:rFonts w:hint="cs"/>
          <w:b/>
          <w:sz w:val="36"/>
          <w:szCs w:val="36"/>
          <w:rtl/>
        </w:rPr>
        <w:t>ِ</w:t>
      </w:r>
      <w:r w:rsidRPr="003F3EFE">
        <w:rPr>
          <w:rFonts w:hint="cs"/>
          <w:b/>
          <w:sz w:val="36"/>
          <w:szCs w:val="36"/>
          <w:rtl/>
        </w:rPr>
        <w:t>يء.</w:t>
      </w:r>
    </w:p>
    <w:p w14:paraId="73B224D9" w14:textId="77777777" w:rsidR="006D0E4A" w:rsidRPr="003F3EFE" w:rsidRDefault="006D0E4A" w:rsidP="00327072">
      <w:pPr>
        <w:pStyle w:val="ListParagraph"/>
        <w:overflowPunct/>
        <w:autoSpaceDE/>
        <w:autoSpaceDN/>
        <w:adjustRightInd/>
        <w:spacing w:line="240" w:lineRule="auto"/>
        <w:ind w:left="1287" w:firstLine="0"/>
        <w:textAlignment w:val="auto"/>
        <w:rPr>
          <w:b/>
          <w:sz w:val="36"/>
          <w:szCs w:val="36"/>
          <w:rtl/>
        </w:rPr>
      </w:pPr>
      <w:r w:rsidRPr="00A9473C">
        <w:rPr>
          <w:rFonts w:ascii="QCF2BSML" w:hAnsi="QCF2BSML" w:cs="QCF2BSML"/>
          <w:color w:val="000000"/>
          <w:sz w:val="28"/>
          <w:szCs w:val="28"/>
          <w:rtl/>
        </w:rPr>
        <w:t>ﱡ</w:t>
      </w:r>
      <w:r w:rsidRPr="00A9473C">
        <w:rPr>
          <w:rFonts w:ascii="QCF2562" w:hAnsi="QCF2562" w:cs="QCF2562"/>
          <w:color w:val="000000"/>
          <w:sz w:val="28"/>
          <w:szCs w:val="28"/>
          <w:rtl/>
        </w:rPr>
        <w:t xml:space="preserve"> </w:t>
      </w:r>
      <w:r w:rsidR="00327072" w:rsidRPr="00E4512B">
        <w:rPr>
          <w:color w:val="000000"/>
          <w:szCs w:val="40"/>
          <w:rtl/>
        </w:rPr>
        <w:t>وَجَعَلْنَاهَا رُجُومًا لِلشَّيَاطِينِ</w:t>
      </w:r>
      <w:r w:rsidR="00752556" w:rsidRPr="00752556">
        <w:rPr>
          <w:rFonts w:cs="Lotus Linotype"/>
          <w:color w:val="000000"/>
          <w:szCs w:val="40"/>
          <w:rtl/>
        </w:rPr>
        <w:t>﴾</w:t>
      </w:r>
      <w:r w:rsidRPr="003F3EFE">
        <w:rPr>
          <w:rFonts w:hint="cs"/>
          <w:b/>
          <w:sz w:val="36"/>
          <w:szCs w:val="36"/>
          <w:rtl/>
        </w:rPr>
        <w:t>، أي: وجعلنا هذه النجوم التي كالمصابيح مرامي ترمي الجن الذين يصعدون إلى السماء ليسترقوا الأخبار التي تتناقلها الملائكة في السماء.</w:t>
      </w:r>
    </w:p>
    <w:p w14:paraId="143C9C1C" w14:textId="77777777" w:rsidR="006D0E4A" w:rsidRPr="003F3EFE" w:rsidRDefault="006D0E4A" w:rsidP="00327072">
      <w:pPr>
        <w:pStyle w:val="ListParagraph"/>
        <w:overflowPunct/>
        <w:autoSpaceDE/>
        <w:autoSpaceDN/>
        <w:adjustRightInd/>
        <w:spacing w:line="240" w:lineRule="auto"/>
        <w:ind w:left="1287" w:firstLine="0"/>
        <w:textAlignment w:val="auto"/>
        <w:rPr>
          <w:b/>
          <w:sz w:val="36"/>
          <w:szCs w:val="36"/>
          <w:rtl/>
        </w:rPr>
      </w:pPr>
      <w:r w:rsidRPr="003F3EFE">
        <w:rPr>
          <w:rFonts w:hint="cs"/>
          <w:b/>
          <w:sz w:val="36"/>
          <w:szCs w:val="36"/>
          <w:rtl/>
        </w:rPr>
        <w:t>ثم ذكر وعيده لهؤلاء الشياطين، فقال:</w:t>
      </w:r>
      <w:r w:rsidRPr="00DA71A5">
        <w:rPr>
          <w:rFonts w:ascii="QCF2BSML" w:hAnsi="QCF2BSML" w:cs="QCF2BSML"/>
          <w:color w:val="000000"/>
          <w:sz w:val="28"/>
          <w:szCs w:val="28"/>
          <w:rtl/>
        </w:rPr>
        <w:t xml:space="preserve"> </w:t>
      </w:r>
      <w:r w:rsidRPr="00A9473C">
        <w:rPr>
          <w:rFonts w:ascii="QCF2BSML" w:hAnsi="QCF2BSML" w:cs="QCF2BSML"/>
          <w:color w:val="000000"/>
          <w:sz w:val="28"/>
          <w:szCs w:val="28"/>
          <w:rtl/>
        </w:rPr>
        <w:t>ﱡ</w:t>
      </w:r>
      <w:r w:rsidRPr="003F3EFE">
        <w:rPr>
          <w:rFonts w:hint="cs"/>
          <w:b/>
          <w:sz w:val="36"/>
          <w:szCs w:val="36"/>
          <w:rtl/>
        </w:rPr>
        <w:t xml:space="preserve"> </w:t>
      </w:r>
      <w:r w:rsidR="00327072" w:rsidRPr="00E4512B">
        <w:rPr>
          <w:color w:val="000000"/>
          <w:szCs w:val="40"/>
          <w:rtl/>
        </w:rPr>
        <w:t>وَأَعْتَدْنَا لَهُمْ عَذَابَ السَّعِيرِ</w:t>
      </w:r>
      <w:r w:rsidR="00752556" w:rsidRPr="00752556">
        <w:rPr>
          <w:rFonts w:cs="Lotus Linotype"/>
          <w:color w:val="000000"/>
          <w:szCs w:val="40"/>
          <w:rtl/>
        </w:rPr>
        <w:t>﴾</w:t>
      </w:r>
      <w:r w:rsidRPr="003F3EFE">
        <w:rPr>
          <w:rFonts w:hint="cs"/>
          <w:b/>
          <w:sz w:val="36"/>
          <w:szCs w:val="36"/>
          <w:rtl/>
        </w:rPr>
        <w:t>، أي: وأعددنا لهؤلاء الشياطين عذاب النار المتوقدة بشدة.</w:t>
      </w:r>
    </w:p>
    <w:p w14:paraId="743D9AA3"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
          <w:sz w:val="36"/>
          <w:szCs w:val="36"/>
        </w:rPr>
      </w:pPr>
      <w:r>
        <w:rPr>
          <w:rFonts w:hint="cs"/>
          <w:bCs/>
          <w:sz w:val="36"/>
          <w:szCs w:val="36"/>
          <w:rtl/>
        </w:rPr>
        <w:t>الفَوائِد والاسْتِنْباطات</w:t>
      </w:r>
      <w:r w:rsidRPr="003F3EFE">
        <w:rPr>
          <w:rFonts w:hint="cs"/>
          <w:bCs/>
          <w:sz w:val="36"/>
          <w:szCs w:val="36"/>
          <w:rtl/>
        </w:rPr>
        <w:t>:</w:t>
      </w:r>
    </w:p>
    <w:p w14:paraId="7A624F74" w14:textId="77777777" w:rsidR="006D0E4A" w:rsidRPr="003F3EFE" w:rsidRDefault="006D0E4A" w:rsidP="006D0E4A">
      <w:pPr>
        <w:pStyle w:val="ListParagraph"/>
        <w:numPr>
          <w:ilvl w:val="0"/>
          <w:numId w:val="141"/>
        </w:numPr>
        <w:overflowPunct/>
        <w:autoSpaceDE/>
        <w:autoSpaceDN/>
        <w:adjustRightInd/>
        <w:spacing w:line="240" w:lineRule="auto"/>
        <w:jc w:val="left"/>
        <w:textAlignment w:val="auto"/>
        <w:rPr>
          <w:b/>
          <w:sz w:val="36"/>
          <w:szCs w:val="36"/>
        </w:rPr>
      </w:pPr>
      <w:r w:rsidRPr="003F3EFE">
        <w:rPr>
          <w:rFonts w:hint="cs"/>
          <w:b/>
          <w:sz w:val="36"/>
          <w:szCs w:val="36"/>
          <w:rtl/>
        </w:rPr>
        <w:t>ث</w:t>
      </w:r>
      <w:r>
        <w:rPr>
          <w:rFonts w:hint="cs"/>
          <w:b/>
          <w:sz w:val="36"/>
          <w:szCs w:val="36"/>
          <w:rtl/>
        </w:rPr>
        <w:t>ُ</w:t>
      </w:r>
      <w:r w:rsidRPr="003F3EFE">
        <w:rPr>
          <w:rFonts w:hint="cs"/>
          <w:b/>
          <w:sz w:val="36"/>
          <w:szCs w:val="36"/>
          <w:rtl/>
        </w:rPr>
        <w:t>بوت</w:t>
      </w:r>
      <w:r>
        <w:rPr>
          <w:rFonts w:hint="cs"/>
          <w:b/>
          <w:sz w:val="36"/>
          <w:szCs w:val="36"/>
          <w:rtl/>
        </w:rPr>
        <w:t>ُ</w:t>
      </w:r>
      <w:r w:rsidRPr="003F3EFE">
        <w:rPr>
          <w:rFonts w:hint="cs"/>
          <w:b/>
          <w:sz w:val="36"/>
          <w:szCs w:val="36"/>
          <w:rtl/>
        </w:rPr>
        <w:t xml:space="preserve"> ص</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الي</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 xml:space="preserve"> لله</w:t>
      </w:r>
      <w:r>
        <w:rPr>
          <w:rFonts w:hint="cs"/>
          <w:b/>
          <w:sz w:val="36"/>
          <w:szCs w:val="36"/>
          <w:rtl/>
        </w:rPr>
        <w:t>ِ</w:t>
      </w:r>
      <w:r w:rsidRPr="003F3EFE">
        <w:rPr>
          <w:rFonts w:hint="cs"/>
          <w:b/>
          <w:sz w:val="36"/>
          <w:szCs w:val="36"/>
          <w:rtl/>
        </w:rPr>
        <w:t xml:space="preserve"> سبحانه، وهي ي</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 xml:space="preserve"> ت</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يق</w:t>
      </w:r>
      <w:r>
        <w:rPr>
          <w:rFonts w:hint="cs"/>
          <w:b/>
          <w:sz w:val="36"/>
          <w:szCs w:val="36"/>
          <w:rtl/>
        </w:rPr>
        <w:t>ُ</w:t>
      </w:r>
      <w:r w:rsidRPr="003F3EFE">
        <w:rPr>
          <w:rFonts w:hint="cs"/>
          <w:b/>
          <w:sz w:val="36"/>
          <w:szCs w:val="36"/>
          <w:rtl/>
        </w:rPr>
        <w:t xml:space="preserve"> ب</w:t>
      </w:r>
      <w:r>
        <w:rPr>
          <w:rFonts w:hint="cs"/>
          <w:b/>
          <w:sz w:val="36"/>
          <w:szCs w:val="36"/>
          <w:rtl/>
        </w:rPr>
        <w:t>ِ</w:t>
      </w:r>
      <w:r w:rsidRPr="003F3EFE">
        <w:rPr>
          <w:rFonts w:hint="cs"/>
          <w:b/>
          <w:sz w:val="36"/>
          <w:szCs w:val="36"/>
          <w:rtl/>
        </w:rPr>
        <w:t>ذات</w:t>
      </w:r>
      <w:r>
        <w:rPr>
          <w:rFonts w:hint="cs"/>
          <w:b/>
          <w:sz w:val="36"/>
          <w:szCs w:val="36"/>
          <w:rtl/>
        </w:rPr>
        <w:t>ِ</w:t>
      </w:r>
      <w:r w:rsidRPr="003F3EFE">
        <w:rPr>
          <w:rFonts w:hint="cs"/>
          <w:b/>
          <w:sz w:val="36"/>
          <w:szCs w:val="36"/>
          <w:rtl/>
        </w:rPr>
        <w:t>ه وج</w:t>
      </w:r>
      <w:r>
        <w:rPr>
          <w:rFonts w:hint="cs"/>
          <w:b/>
          <w:sz w:val="36"/>
          <w:szCs w:val="36"/>
          <w:rtl/>
        </w:rPr>
        <w:t>َ</w:t>
      </w:r>
      <w:r w:rsidRPr="003F3EFE">
        <w:rPr>
          <w:rFonts w:hint="cs"/>
          <w:b/>
          <w:sz w:val="36"/>
          <w:szCs w:val="36"/>
          <w:rtl/>
        </w:rPr>
        <w:t>لال</w:t>
      </w:r>
      <w:r>
        <w:rPr>
          <w:rFonts w:hint="cs"/>
          <w:b/>
          <w:sz w:val="36"/>
          <w:szCs w:val="36"/>
          <w:rtl/>
        </w:rPr>
        <w:t>ِ</w:t>
      </w:r>
      <w:r w:rsidRPr="003F3EFE">
        <w:rPr>
          <w:rFonts w:hint="cs"/>
          <w:b/>
          <w:sz w:val="36"/>
          <w:szCs w:val="36"/>
          <w:rtl/>
        </w:rPr>
        <w:t>ه، فن</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ها م</w:t>
      </w:r>
      <w:r>
        <w:rPr>
          <w:rFonts w:hint="cs"/>
          <w:b/>
          <w:sz w:val="36"/>
          <w:szCs w:val="36"/>
          <w:rtl/>
        </w:rPr>
        <w:t>ِ</w:t>
      </w:r>
      <w:r w:rsidRPr="003F3EFE">
        <w:rPr>
          <w:rFonts w:hint="cs"/>
          <w:b/>
          <w:sz w:val="36"/>
          <w:szCs w:val="36"/>
          <w:rtl/>
        </w:rPr>
        <w:t>ن غير تمث</w:t>
      </w:r>
      <w:r>
        <w:rPr>
          <w:rFonts w:hint="cs"/>
          <w:b/>
          <w:sz w:val="36"/>
          <w:szCs w:val="36"/>
          <w:rtl/>
        </w:rPr>
        <w:t>ِ</w:t>
      </w:r>
      <w:r w:rsidRPr="003F3EFE">
        <w:rPr>
          <w:rFonts w:hint="cs"/>
          <w:b/>
          <w:sz w:val="36"/>
          <w:szCs w:val="36"/>
          <w:rtl/>
        </w:rPr>
        <w:t>يل</w:t>
      </w:r>
      <w:r>
        <w:rPr>
          <w:rFonts w:hint="cs"/>
          <w:b/>
          <w:sz w:val="36"/>
          <w:szCs w:val="36"/>
          <w:rtl/>
        </w:rPr>
        <w:t>ٍ</w:t>
      </w:r>
      <w:r w:rsidRPr="003F3EFE">
        <w:rPr>
          <w:rFonts w:hint="cs"/>
          <w:b/>
          <w:sz w:val="36"/>
          <w:szCs w:val="36"/>
          <w:rtl/>
        </w:rPr>
        <w:t xml:space="preserve"> ولا ت</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يف</w:t>
      </w:r>
      <w:r>
        <w:rPr>
          <w:rFonts w:hint="cs"/>
          <w:b/>
          <w:sz w:val="36"/>
          <w:szCs w:val="36"/>
          <w:rtl/>
        </w:rPr>
        <w:t>ٍ</w:t>
      </w:r>
      <w:r w:rsidRPr="003F3EFE">
        <w:rPr>
          <w:rFonts w:hint="cs"/>
          <w:b/>
          <w:sz w:val="36"/>
          <w:szCs w:val="36"/>
          <w:rtl/>
        </w:rPr>
        <w:t xml:space="preserve"> ولا ت</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ط</w:t>
      </w:r>
      <w:r>
        <w:rPr>
          <w:rFonts w:hint="cs"/>
          <w:b/>
          <w:sz w:val="36"/>
          <w:szCs w:val="36"/>
          <w:rtl/>
        </w:rPr>
        <w:t>ِ</w:t>
      </w:r>
      <w:r w:rsidRPr="003F3EFE">
        <w:rPr>
          <w:rFonts w:hint="cs"/>
          <w:b/>
          <w:sz w:val="36"/>
          <w:szCs w:val="36"/>
          <w:rtl/>
        </w:rPr>
        <w:t>يل</w:t>
      </w:r>
      <w:r>
        <w:rPr>
          <w:rFonts w:hint="cs"/>
          <w:b/>
          <w:sz w:val="36"/>
          <w:szCs w:val="36"/>
          <w:rtl/>
        </w:rPr>
        <w:t>ٍ</w:t>
      </w:r>
      <w:r w:rsidRPr="003F3EFE">
        <w:rPr>
          <w:rFonts w:hint="cs"/>
          <w:b/>
          <w:sz w:val="36"/>
          <w:szCs w:val="36"/>
          <w:rtl/>
        </w:rPr>
        <w:t>.</w:t>
      </w:r>
    </w:p>
    <w:p w14:paraId="288F193E" w14:textId="77777777" w:rsidR="006D0E4A" w:rsidRPr="003F3EFE" w:rsidRDefault="006D0E4A" w:rsidP="006D0E4A">
      <w:pPr>
        <w:pStyle w:val="ListParagraph"/>
        <w:numPr>
          <w:ilvl w:val="0"/>
          <w:numId w:val="141"/>
        </w:numPr>
        <w:overflowPunct/>
        <w:autoSpaceDE/>
        <w:autoSpaceDN/>
        <w:adjustRightInd/>
        <w:spacing w:line="240" w:lineRule="auto"/>
        <w:jc w:val="left"/>
        <w:textAlignment w:val="auto"/>
        <w:rPr>
          <w:b/>
          <w:sz w:val="36"/>
          <w:szCs w:val="36"/>
        </w:rPr>
      </w:pPr>
      <w:r w:rsidRPr="003F3EFE">
        <w:rPr>
          <w:rFonts w:hint="cs"/>
          <w:b/>
          <w:sz w:val="36"/>
          <w:szCs w:val="36"/>
          <w:rtl/>
        </w:rPr>
        <w:t>أن</w:t>
      </w:r>
      <w:r>
        <w:rPr>
          <w:rFonts w:hint="cs"/>
          <w:b/>
          <w:sz w:val="36"/>
          <w:szCs w:val="36"/>
          <w:rtl/>
        </w:rPr>
        <w:t>َّ</w:t>
      </w:r>
      <w:r w:rsidRPr="003F3EFE">
        <w:rPr>
          <w:rFonts w:hint="cs"/>
          <w:b/>
          <w:sz w:val="36"/>
          <w:szCs w:val="36"/>
          <w:rtl/>
        </w:rPr>
        <w:t xml:space="preserve"> م</w:t>
      </w:r>
      <w:r>
        <w:rPr>
          <w:rFonts w:hint="cs"/>
          <w:b/>
          <w:sz w:val="36"/>
          <w:szCs w:val="36"/>
          <w:rtl/>
        </w:rPr>
        <w:t>َ</w:t>
      </w:r>
      <w:r w:rsidRPr="003F3EFE">
        <w:rPr>
          <w:rFonts w:hint="cs"/>
          <w:b/>
          <w:sz w:val="36"/>
          <w:szCs w:val="36"/>
          <w:rtl/>
        </w:rPr>
        <w:t>ن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هذا الخل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الع</w:t>
      </w:r>
      <w:r>
        <w:rPr>
          <w:rFonts w:hint="cs"/>
          <w:b/>
          <w:sz w:val="36"/>
          <w:szCs w:val="36"/>
          <w:rtl/>
        </w:rPr>
        <w:t>َ</w:t>
      </w:r>
      <w:r w:rsidRPr="003F3EFE">
        <w:rPr>
          <w:rFonts w:hint="cs"/>
          <w:b/>
          <w:sz w:val="36"/>
          <w:szCs w:val="36"/>
          <w:rtl/>
        </w:rPr>
        <w:t>ظ</w:t>
      </w:r>
      <w:r>
        <w:rPr>
          <w:rFonts w:hint="cs"/>
          <w:b/>
          <w:sz w:val="36"/>
          <w:szCs w:val="36"/>
          <w:rtl/>
        </w:rPr>
        <w:t>ِ</w:t>
      </w:r>
      <w:r w:rsidRPr="003F3EFE">
        <w:rPr>
          <w:rFonts w:hint="cs"/>
          <w:b/>
          <w:sz w:val="36"/>
          <w:szCs w:val="36"/>
          <w:rtl/>
        </w:rPr>
        <w:t>يم الذي لا ي</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ع فيه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 xml:space="preserve"> ح</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يق</w:t>
      </w:r>
      <w:r>
        <w:rPr>
          <w:rFonts w:hint="cs"/>
          <w:b/>
          <w:sz w:val="36"/>
          <w:szCs w:val="36"/>
          <w:rtl/>
        </w:rPr>
        <w:t>ٌ</w:t>
      </w:r>
      <w:r w:rsidRPr="003F3EFE">
        <w:rPr>
          <w:rFonts w:hint="cs"/>
          <w:b/>
          <w:sz w:val="36"/>
          <w:szCs w:val="36"/>
          <w:rtl/>
        </w:rPr>
        <w:t xml:space="preserve"> ب</w:t>
      </w:r>
      <w:r>
        <w:rPr>
          <w:rFonts w:hint="cs"/>
          <w:b/>
          <w:sz w:val="36"/>
          <w:szCs w:val="36"/>
          <w:rtl/>
        </w:rPr>
        <w:t>ِ</w:t>
      </w:r>
      <w:r w:rsidRPr="003F3EFE">
        <w:rPr>
          <w:rFonts w:hint="cs"/>
          <w:b/>
          <w:sz w:val="36"/>
          <w:szCs w:val="36"/>
          <w:rtl/>
        </w:rPr>
        <w:t>أن تُص</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ف له الع</w:t>
      </w:r>
      <w:r>
        <w:rPr>
          <w:rFonts w:hint="cs"/>
          <w:b/>
          <w:sz w:val="36"/>
          <w:szCs w:val="36"/>
          <w:rtl/>
        </w:rPr>
        <w:t>ِ</w:t>
      </w:r>
      <w:r w:rsidRPr="003F3EFE">
        <w:rPr>
          <w:rFonts w:hint="cs"/>
          <w:b/>
          <w:sz w:val="36"/>
          <w:szCs w:val="36"/>
          <w:rtl/>
        </w:rPr>
        <w:t>باد</w:t>
      </w:r>
      <w:r>
        <w:rPr>
          <w:rFonts w:hint="cs"/>
          <w:b/>
          <w:sz w:val="36"/>
          <w:szCs w:val="36"/>
          <w:rtl/>
        </w:rPr>
        <w:t>َ</w:t>
      </w:r>
      <w:r w:rsidRPr="003F3EFE">
        <w:rPr>
          <w:rFonts w:hint="cs"/>
          <w:b/>
          <w:sz w:val="36"/>
          <w:szCs w:val="36"/>
          <w:rtl/>
        </w:rPr>
        <w:t>ة الكام</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ة.</w:t>
      </w:r>
    </w:p>
    <w:p w14:paraId="14C81BFE" w14:textId="77777777" w:rsidR="006D0E4A" w:rsidRPr="003F3EFE" w:rsidRDefault="006D0E4A" w:rsidP="006D0E4A">
      <w:pPr>
        <w:pStyle w:val="ListParagraph"/>
        <w:numPr>
          <w:ilvl w:val="0"/>
          <w:numId w:val="141"/>
        </w:numPr>
        <w:overflowPunct/>
        <w:autoSpaceDE/>
        <w:autoSpaceDN/>
        <w:adjustRightInd/>
        <w:spacing w:line="240" w:lineRule="auto"/>
        <w:jc w:val="left"/>
        <w:textAlignment w:val="auto"/>
        <w:rPr>
          <w:b/>
          <w:sz w:val="36"/>
          <w:szCs w:val="36"/>
        </w:rPr>
      </w:pPr>
      <w:r w:rsidRPr="003F3EFE">
        <w:rPr>
          <w:rFonts w:hint="cs"/>
          <w:b/>
          <w:sz w:val="36"/>
          <w:szCs w:val="36"/>
          <w:rtl/>
        </w:rPr>
        <w:t>أن</w:t>
      </w:r>
      <w:r>
        <w:rPr>
          <w:rFonts w:hint="cs"/>
          <w:b/>
          <w:sz w:val="36"/>
          <w:szCs w:val="36"/>
          <w:rtl/>
        </w:rPr>
        <w:t>َّ</w:t>
      </w:r>
      <w:r w:rsidRPr="003F3EFE">
        <w:rPr>
          <w:rFonts w:hint="cs"/>
          <w:b/>
          <w:sz w:val="36"/>
          <w:szCs w:val="36"/>
          <w:rtl/>
        </w:rPr>
        <w:t xml:space="preserve"> و</w:t>
      </w:r>
      <w:r>
        <w:rPr>
          <w:rFonts w:hint="cs"/>
          <w:b/>
          <w:sz w:val="36"/>
          <w:szCs w:val="36"/>
          <w:rtl/>
        </w:rPr>
        <w:t>ُ</w:t>
      </w:r>
      <w:r w:rsidRPr="003F3EFE">
        <w:rPr>
          <w:rFonts w:hint="cs"/>
          <w:b/>
          <w:sz w:val="36"/>
          <w:szCs w:val="36"/>
          <w:rtl/>
        </w:rPr>
        <w:t>جود</w:t>
      </w:r>
      <w:r>
        <w:rPr>
          <w:rFonts w:hint="cs"/>
          <w:b/>
          <w:sz w:val="36"/>
          <w:szCs w:val="36"/>
          <w:rtl/>
        </w:rPr>
        <w:t>َ</w:t>
      </w:r>
      <w:r w:rsidRPr="003F3EFE">
        <w:rPr>
          <w:rFonts w:hint="cs"/>
          <w:b/>
          <w:sz w:val="36"/>
          <w:szCs w:val="36"/>
          <w:rtl/>
        </w:rPr>
        <w:t xml:space="preserve"> الإنسان</w:t>
      </w:r>
      <w:r>
        <w:rPr>
          <w:rFonts w:hint="cs"/>
          <w:b/>
          <w:sz w:val="36"/>
          <w:szCs w:val="36"/>
          <w:rtl/>
        </w:rPr>
        <w:t>ِ</w:t>
      </w:r>
      <w:r w:rsidRPr="003F3EFE">
        <w:rPr>
          <w:rFonts w:hint="cs"/>
          <w:b/>
          <w:sz w:val="36"/>
          <w:szCs w:val="36"/>
          <w:rtl/>
        </w:rPr>
        <w:t xml:space="preserve"> على الأرض</w:t>
      </w:r>
      <w:r>
        <w:rPr>
          <w:rFonts w:hint="cs"/>
          <w:b/>
          <w:sz w:val="36"/>
          <w:szCs w:val="36"/>
          <w:rtl/>
        </w:rPr>
        <w:t>ِ</w:t>
      </w:r>
      <w:r w:rsidRPr="003F3EFE">
        <w:rPr>
          <w:rFonts w:hint="cs"/>
          <w:b/>
          <w:sz w:val="36"/>
          <w:szCs w:val="36"/>
          <w:rtl/>
        </w:rPr>
        <w:t xml:space="preserve"> إنما هو اب</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لاء</w:t>
      </w:r>
      <w:r>
        <w:rPr>
          <w:rFonts w:hint="cs"/>
          <w:b/>
          <w:sz w:val="36"/>
          <w:szCs w:val="36"/>
          <w:rtl/>
        </w:rPr>
        <w:t>ٌ</w:t>
      </w:r>
      <w:r w:rsidRPr="003F3EFE">
        <w:rPr>
          <w:rFonts w:hint="cs"/>
          <w:b/>
          <w:sz w:val="36"/>
          <w:szCs w:val="36"/>
          <w:rtl/>
        </w:rPr>
        <w:t xml:space="preserve"> وامت</w:t>
      </w:r>
      <w:r>
        <w:rPr>
          <w:rFonts w:hint="cs"/>
          <w:b/>
          <w:sz w:val="36"/>
          <w:szCs w:val="36"/>
          <w:rtl/>
        </w:rPr>
        <w:t>ِ</w:t>
      </w:r>
      <w:r w:rsidRPr="003F3EFE">
        <w:rPr>
          <w:rFonts w:hint="cs"/>
          <w:b/>
          <w:sz w:val="36"/>
          <w:szCs w:val="36"/>
          <w:rtl/>
        </w:rPr>
        <w:t>حان</w:t>
      </w:r>
      <w:r>
        <w:rPr>
          <w:rFonts w:hint="cs"/>
          <w:b/>
          <w:sz w:val="36"/>
          <w:szCs w:val="36"/>
          <w:rtl/>
        </w:rPr>
        <w:t>ٌ</w:t>
      </w:r>
      <w:r w:rsidRPr="003F3EFE">
        <w:rPr>
          <w:rFonts w:hint="cs"/>
          <w:b/>
          <w:sz w:val="36"/>
          <w:szCs w:val="36"/>
          <w:rtl/>
        </w:rPr>
        <w:t xml:space="preserve"> له، فإن أطاع دخل</w:t>
      </w:r>
      <w:r>
        <w:rPr>
          <w:rFonts w:hint="cs"/>
          <w:b/>
          <w:sz w:val="36"/>
          <w:szCs w:val="36"/>
          <w:rtl/>
        </w:rPr>
        <w:t>َ</w:t>
      </w:r>
      <w:r w:rsidRPr="003F3EFE">
        <w:rPr>
          <w:rFonts w:hint="cs"/>
          <w:b/>
          <w:sz w:val="36"/>
          <w:szCs w:val="36"/>
          <w:rtl/>
        </w:rPr>
        <w:t xml:space="preserve"> الجن</w:t>
      </w:r>
      <w:r>
        <w:rPr>
          <w:rFonts w:hint="cs"/>
          <w:b/>
          <w:sz w:val="36"/>
          <w:szCs w:val="36"/>
          <w:rtl/>
        </w:rPr>
        <w:t>َّ</w:t>
      </w:r>
      <w:r w:rsidRPr="003F3EFE">
        <w:rPr>
          <w:rFonts w:hint="cs"/>
          <w:b/>
          <w:sz w:val="36"/>
          <w:szCs w:val="36"/>
          <w:rtl/>
        </w:rPr>
        <w:t>ة، وإن ع</w:t>
      </w:r>
      <w:r>
        <w:rPr>
          <w:rFonts w:hint="cs"/>
          <w:b/>
          <w:sz w:val="36"/>
          <w:szCs w:val="36"/>
          <w:rtl/>
        </w:rPr>
        <w:t>َ</w:t>
      </w:r>
      <w:r w:rsidRPr="003F3EFE">
        <w:rPr>
          <w:rFonts w:hint="cs"/>
          <w:b/>
          <w:sz w:val="36"/>
          <w:szCs w:val="36"/>
          <w:rtl/>
        </w:rPr>
        <w:t>صى دخل الن</w:t>
      </w:r>
      <w:r>
        <w:rPr>
          <w:rFonts w:hint="cs"/>
          <w:b/>
          <w:sz w:val="36"/>
          <w:szCs w:val="36"/>
          <w:rtl/>
        </w:rPr>
        <w:t>َّ</w:t>
      </w:r>
      <w:r w:rsidRPr="003F3EFE">
        <w:rPr>
          <w:rFonts w:hint="cs"/>
          <w:b/>
          <w:sz w:val="36"/>
          <w:szCs w:val="36"/>
          <w:rtl/>
        </w:rPr>
        <w:t>ار.</w:t>
      </w:r>
    </w:p>
    <w:p w14:paraId="5BE6A927" w14:textId="77777777" w:rsidR="006D0E4A" w:rsidRPr="003F3EFE" w:rsidRDefault="006D0E4A" w:rsidP="006D0E4A">
      <w:pPr>
        <w:pStyle w:val="ListParagraph"/>
        <w:numPr>
          <w:ilvl w:val="0"/>
          <w:numId w:val="141"/>
        </w:numPr>
        <w:overflowPunct/>
        <w:autoSpaceDE/>
        <w:autoSpaceDN/>
        <w:adjustRightInd/>
        <w:spacing w:line="240" w:lineRule="auto"/>
        <w:jc w:val="left"/>
        <w:textAlignment w:val="auto"/>
        <w:rPr>
          <w:b/>
          <w:sz w:val="36"/>
          <w:szCs w:val="36"/>
        </w:rPr>
      </w:pPr>
      <w:r w:rsidRPr="003F3EFE">
        <w:rPr>
          <w:rFonts w:hint="cs"/>
          <w:b/>
          <w:sz w:val="36"/>
          <w:szCs w:val="36"/>
          <w:rtl/>
        </w:rPr>
        <w:t>أن</w:t>
      </w:r>
      <w:r>
        <w:rPr>
          <w:rFonts w:hint="cs"/>
          <w:b/>
          <w:sz w:val="36"/>
          <w:szCs w:val="36"/>
          <w:rtl/>
        </w:rPr>
        <w:t>َّ</w:t>
      </w:r>
      <w:r w:rsidRPr="003F3EFE">
        <w:rPr>
          <w:rFonts w:hint="cs"/>
          <w:b/>
          <w:sz w:val="36"/>
          <w:szCs w:val="36"/>
          <w:rtl/>
        </w:rPr>
        <w:t xml:space="preserve"> المع</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ر في ق</w:t>
      </w:r>
      <w:r>
        <w:rPr>
          <w:rFonts w:hint="cs"/>
          <w:b/>
          <w:sz w:val="36"/>
          <w:szCs w:val="36"/>
          <w:rtl/>
        </w:rPr>
        <w:t>َ</w:t>
      </w:r>
      <w:r w:rsidRPr="003F3EFE">
        <w:rPr>
          <w:rFonts w:hint="cs"/>
          <w:b/>
          <w:sz w:val="36"/>
          <w:szCs w:val="36"/>
          <w:rtl/>
        </w:rPr>
        <w:t>بول</w:t>
      </w:r>
      <w:r>
        <w:rPr>
          <w:rFonts w:hint="cs"/>
          <w:b/>
          <w:sz w:val="36"/>
          <w:szCs w:val="36"/>
          <w:rtl/>
        </w:rPr>
        <w:t>ِ</w:t>
      </w:r>
      <w:r w:rsidRPr="003F3EFE">
        <w:rPr>
          <w:rFonts w:hint="cs"/>
          <w:b/>
          <w:sz w:val="36"/>
          <w:szCs w:val="36"/>
          <w:rtl/>
        </w:rPr>
        <w:t xml:space="preserve"> الع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 هو حُس</w:t>
      </w:r>
      <w:r>
        <w:rPr>
          <w:rFonts w:hint="cs"/>
          <w:b/>
          <w:sz w:val="36"/>
          <w:szCs w:val="36"/>
          <w:rtl/>
        </w:rPr>
        <w:t>ْ</w:t>
      </w:r>
      <w:r w:rsidRPr="003F3EFE">
        <w:rPr>
          <w:rFonts w:hint="cs"/>
          <w:b/>
          <w:sz w:val="36"/>
          <w:szCs w:val="36"/>
          <w:rtl/>
        </w:rPr>
        <w:t>نهُ، وليس ك</w:t>
      </w:r>
      <w:r>
        <w:rPr>
          <w:rFonts w:hint="cs"/>
          <w:b/>
          <w:sz w:val="36"/>
          <w:szCs w:val="36"/>
          <w:rtl/>
        </w:rPr>
        <w:t>َ</w:t>
      </w:r>
      <w:r w:rsidRPr="003F3EFE">
        <w:rPr>
          <w:rFonts w:hint="cs"/>
          <w:b/>
          <w:sz w:val="36"/>
          <w:szCs w:val="36"/>
          <w:rtl/>
        </w:rPr>
        <w:t>ث</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ه، والع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 الحس</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 xml:space="preserve"> ما ت</w:t>
      </w:r>
      <w:r>
        <w:rPr>
          <w:rFonts w:hint="cs"/>
          <w:b/>
          <w:sz w:val="36"/>
          <w:szCs w:val="36"/>
          <w:rtl/>
        </w:rPr>
        <w:t>َ</w:t>
      </w:r>
      <w:r w:rsidRPr="003F3EFE">
        <w:rPr>
          <w:rFonts w:hint="cs"/>
          <w:b/>
          <w:sz w:val="36"/>
          <w:szCs w:val="36"/>
          <w:rtl/>
        </w:rPr>
        <w:t>ض</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ن الإخلاص</w:t>
      </w:r>
      <w:r>
        <w:rPr>
          <w:rFonts w:hint="cs"/>
          <w:b/>
          <w:sz w:val="36"/>
          <w:szCs w:val="36"/>
          <w:rtl/>
        </w:rPr>
        <w:t>َ</w:t>
      </w:r>
      <w:r w:rsidRPr="003F3EFE">
        <w:rPr>
          <w:rFonts w:hint="cs"/>
          <w:b/>
          <w:sz w:val="36"/>
          <w:szCs w:val="36"/>
          <w:rtl/>
        </w:rPr>
        <w:t xml:space="preserve"> والات</w:t>
      </w:r>
      <w:r>
        <w:rPr>
          <w:rFonts w:hint="cs"/>
          <w:b/>
          <w:sz w:val="36"/>
          <w:szCs w:val="36"/>
          <w:rtl/>
        </w:rPr>
        <w:t>ِّ</w:t>
      </w:r>
      <w:r w:rsidRPr="003F3EFE">
        <w:rPr>
          <w:rFonts w:hint="cs"/>
          <w:b/>
          <w:sz w:val="36"/>
          <w:szCs w:val="36"/>
          <w:rtl/>
        </w:rPr>
        <w:t>باع</w:t>
      </w:r>
      <w:r>
        <w:rPr>
          <w:rFonts w:hint="cs"/>
          <w:b/>
          <w:sz w:val="36"/>
          <w:szCs w:val="36"/>
          <w:rtl/>
        </w:rPr>
        <w:t>َ</w:t>
      </w:r>
      <w:r w:rsidRPr="003F3EFE">
        <w:rPr>
          <w:rFonts w:hint="cs"/>
          <w:b/>
          <w:sz w:val="36"/>
          <w:szCs w:val="36"/>
          <w:rtl/>
        </w:rPr>
        <w:t xml:space="preserve"> كما ورد في الس</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ة.</w:t>
      </w:r>
    </w:p>
    <w:p w14:paraId="3AF41AC1" w14:textId="77777777" w:rsidR="006D0E4A" w:rsidRPr="003F3EFE" w:rsidRDefault="006D0E4A" w:rsidP="006D0E4A">
      <w:pPr>
        <w:pStyle w:val="ListParagraph"/>
        <w:numPr>
          <w:ilvl w:val="0"/>
          <w:numId w:val="141"/>
        </w:numPr>
        <w:overflowPunct/>
        <w:autoSpaceDE/>
        <w:autoSpaceDN/>
        <w:adjustRightInd/>
        <w:spacing w:line="240" w:lineRule="auto"/>
        <w:jc w:val="left"/>
        <w:textAlignment w:val="auto"/>
        <w:rPr>
          <w:b/>
          <w:sz w:val="36"/>
          <w:szCs w:val="36"/>
        </w:rPr>
      </w:pPr>
      <w:r w:rsidRPr="003F3EFE">
        <w:rPr>
          <w:rFonts w:hint="cs"/>
          <w:b/>
          <w:sz w:val="36"/>
          <w:szCs w:val="36"/>
          <w:rtl/>
        </w:rPr>
        <w:t>أن</w:t>
      </w:r>
      <w:r>
        <w:rPr>
          <w:rFonts w:hint="cs"/>
          <w:b/>
          <w:sz w:val="36"/>
          <w:szCs w:val="36"/>
          <w:rtl/>
        </w:rPr>
        <w:t>َّ</w:t>
      </w:r>
      <w:r w:rsidRPr="003F3EFE">
        <w:rPr>
          <w:rFonts w:hint="cs"/>
          <w:b/>
          <w:sz w:val="36"/>
          <w:szCs w:val="36"/>
          <w:rtl/>
        </w:rPr>
        <w:t xml:space="preserve"> الله</w:t>
      </w:r>
      <w:r>
        <w:rPr>
          <w:rFonts w:hint="cs"/>
          <w:b/>
          <w:sz w:val="36"/>
          <w:szCs w:val="36"/>
          <w:rtl/>
        </w:rPr>
        <w:t>َ</w:t>
      </w:r>
      <w:r w:rsidRPr="003F3EFE">
        <w:rPr>
          <w:rFonts w:hint="cs"/>
          <w:b/>
          <w:sz w:val="36"/>
          <w:szCs w:val="36"/>
          <w:rtl/>
        </w:rPr>
        <w:t xml:space="preserve">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الن</w:t>
      </w:r>
      <w:r>
        <w:rPr>
          <w:rFonts w:hint="cs"/>
          <w:b/>
          <w:sz w:val="36"/>
          <w:szCs w:val="36"/>
          <w:rtl/>
        </w:rPr>
        <w:t>ُّ</w:t>
      </w:r>
      <w:r w:rsidRPr="003F3EFE">
        <w:rPr>
          <w:rFonts w:hint="cs"/>
          <w:b/>
          <w:sz w:val="36"/>
          <w:szCs w:val="36"/>
          <w:rtl/>
        </w:rPr>
        <w:t>جوم</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ناف</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 xml:space="preserve"> ع</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يد</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منها:</w:t>
      </w:r>
    </w:p>
    <w:p w14:paraId="41B332EF" w14:textId="77777777" w:rsidR="006D0E4A" w:rsidRPr="003F3EFE" w:rsidRDefault="006D0E4A" w:rsidP="006D0E4A">
      <w:pPr>
        <w:pStyle w:val="ListParagraph"/>
        <w:overflowPunct/>
        <w:autoSpaceDE/>
        <w:autoSpaceDN/>
        <w:adjustRightInd/>
        <w:spacing w:line="240" w:lineRule="auto"/>
        <w:ind w:left="1080" w:firstLine="0"/>
        <w:jc w:val="left"/>
        <w:textAlignment w:val="auto"/>
        <w:rPr>
          <w:b/>
          <w:sz w:val="36"/>
          <w:szCs w:val="36"/>
          <w:rtl/>
        </w:rPr>
      </w:pPr>
      <w:r w:rsidRPr="003F3EFE">
        <w:rPr>
          <w:rFonts w:hint="cs"/>
          <w:b/>
          <w:sz w:val="36"/>
          <w:szCs w:val="36"/>
          <w:rtl/>
        </w:rPr>
        <w:t>- أنها ز</w:t>
      </w:r>
      <w:r>
        <w:rPr>
          <w:rFonts w:hint="cs"/>
          <w:b/>
          <w:sz w:val="36"/>
          <w:szCs w:val="36"/>
          <w:rtl/>
        </w:rPr>
        <w:t>ِ</w:t>
      </w:r>
      <w:r w:rsidRPr="003F3EFE">
        <w:rPr>
          <w:rFonts w:hint="cs"/>
          <w:b/>
          <w:sz w:val="36"/>
          <w:szCs w:val="36"/>
          <w:rtl/>
        </w:rPr>
        <w:t>ين</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لس</w:t>
      </w:r>
      <w:r>
        <w:rPr>
          <w:rFonts w:hint="cs"/>
          <w:b/>
          <w:sz w:val="36"/>
          <w:szCs w:val="36"/>
          <w:rtl/>
        </w:rPr>
        <w:t>َّ</w:t>
      </w:r>
      <w:r w:rsidRPr="003F3EFE">
        <w:rPr>
          <w:rFonts w:hint="cs"/>
          <w:b/>
          <w:sz w:val="36"/>
          <w:szCs w:val="36"/>
          <w:rtl/>
        </w:rPr>
        <w:t>ماء الد</w:t>
      </w:r>
      <w:r>
        <w:rPr>
          <w:rFonts w:hint="cs"/>
          <w:b/>
          <w:sz w:val="36"/>
          <w:szCs w:val="36"/>
          <w:rtl/>
        </w:rPr>
        <w:t>ُّ</w:t>
      </w:r>
      <w:r w:rsidRPr="003F3EFE">
        <w:rPr>
          <w:rFonts w:hint="cs"/>
          <w:b/>
          <w:sz w:val="36"/>
          <w:szCs w:val="36"/>
          <w:rtl/>
        </w:rPr>
        <w:t>نيا، فهي م</w:t>
      </w:r>
      <w:r>
        <w:rPr>
          <w:rFonts w:hint="cs"/>
          <w:b/>
          <w:sz w:val="36"/>
          <w:szCs w:val="36"/>
          <w:rtl/>
        </w:rPr>
        <w:t>َ</w:t>
      </w:r>
      <w:r w:rsidRPr="003F3EFE">
        <w:rPr>
          <w:rFonts w:hint="cs"/>
          <w:b/>
          <w:sz w:val="36"/>
          <w:szCs w:val="36"/>
          <w:rtl/>
        </w:rPr>
        <w:t>صاب</w:t>
      </w:r>
      <w:r>
        <w:rPr>
          <w:rFonts w:hint="cs"/>
          <w:b/>
          <w:sz w:val="36"/>
          <w:szCs w:val="36"/>
          <w:rtl/>
        </w:rPr>
        <w:t>ِ</w:t>
      </w:r>
      <w:r w:rsidRPr="003F3EFE">
        <w:rPr>
          <w:rFonts w:hint="cs"/>
          <w:b/>
          <w:sz w:val="36"/>
          <w:szCs w:val="36"/>
          <w:rtl/>
        </w:rPr>
        <w:t>يح ت</w:t>
      </w:r>
      <w:r>
        <w:rPr>
          <w:rFonts w:hint="cs"/>
          <w:b/>
          <w:sz w:val="36"/>
          <w:szCs w:val="36"/>
          <w:rtl/>
        </w:rPr>
        <w:t>ُ</w:t>
      </w:r>
      <w:r w:rsidRPr="003F3EFE">
        <w:rPr>
          <w:rFonts w:hint="cs"/>
          <w:b/>
          <w:sz w:val="36"/>
          <w:szCs w:val="36"/>
          <w:rtl/>
        </w:rPr>
        <w:t>ض</w:t>
      </w:r>
      <w:r>
        <w:rPr>
          <w:rFonts w:hint="cs"/>
          <w:b/>
          <w:sz w:val="36"/>
          <w:szCs w:val="36"/>
          <w:rtl/>
        </w:rPr>
        <w:t>ِ</w:t>
      </w:r>
      <w:r w:rsidRPr="003F3EFE">
        <w:rPr>
          <w:rFonts w:hint="cs"/>
          <w:b/>
          <w:sz w:val="36"/>
          <w:szCs w:val="36"/>
          <w:rtl/>
        </w:rPr>
        <w:t>يء ب</w:t>
      </w:r>
      <w:r>
        <w:rPr>
          <w:rFonts w:hint="cs"/>
          <w:b/>
          <w:sz w:val="36"/>
          <w:szCs w:val="36"/>
          <w:rtl/>
        </w:rPr>
        <w:t>ِ</w:t>
      </w:r>
      <w:r w:rsidRPr="003F3EFE">
        <w:rPr>
          <w:rFonts w:hint="cs"/>
          <w:b/>
          <w:sz w:val="36"/>
          <w:szCs w:val="36"/>
          <w:rtl/>
        </w:rPr>
        <w:t>الل</w:t>
      </w:r>
      <w:r>
        <w:rPr>
          <w:rFonts w:hint="cs"/>
          <w:b/>
          <w:sz w:val="36"/>
          <w:szCs w:val="36"/>
          <w:rtl/>
        </w:rPr>
        <w:t>َّ</w:t>
      </w:r>
      <w:r w:rsidRPr="003F3EFE">
        <w:rPr>
          <w:rFonts w:hint="cs"/>
          <w:b/>
          <w:sz w:val="36"/>
          <w:szCs w:val="36"/>
          <w:rtl/>
        </w:rPr>
        <w:t>يل.</w:t>
      </w:r>
    </w:p>
    <w:p w14:paraId="12B5C5FB" w14:textId="77777777" w:rsidR="006D0E4A" w:rsidRPr="003F3EFE" w:rsidRDefault="006D0E4A" w:rsidP="006D0E4A">
      <w:pPr>
        <w:pStyle w:val="ListParagraph"/>
        <w:overflowPunct/>
        <w:autoSpaceDE/>
        <w:autoSpaceDN/>
        <w:adjustRightInd/>
        <w:spacing w:line="240" w:lineRule="auto"/>
        <w:ind w:left="1080" w:firstLine="0"/>
        <w:jc w:val="left"/>
        <w:textAlignment w:val="auto"/>
        <w:rPr>
          <w:b/>
          <w:sz w:val="36"/>
          <w:szCs w:val="36"/>
          <w:rtl/>
        </w:rPr>
      </w:pPr>
      <w:r w:rsidRPr="003F3EFE">
        <w:rPr>
          <w:rFonts w:hint="cs"/>
          <w:b/>
          <w:sz w:val="36"/>
          <w:szCs w:val="36"/>
          <w:rtl/>
        </w:rPr>
        <w:t>- أنها ت</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ي الش</w:t>
      </w:r>
      <w:r>
        <w:rPr>
          <w:rFonts w:hint="cs"/>
          <w:b/>
          <w:sz w:val="36"/>
          <w:szCs w:val="36"/>
          <w:rtl/>
        </w:rPr>
        <w:t>َّ</w:t>
      </w:r>
      <w:r w:rsidRPr="003F3EFE">
        <w:rPr>
          <w:rFonts w:hint="cs"/>
          <w:b/>
          <w:sz w:val="36"/>
          <w:szCs w:val="36"/>
          <w:rtl/>
        </w:rPr>
        <w:t>ياط</w:t>
      </w:r>
      <w:r>
        <w:rPr>
          <w:rFonts w:hint="cs"/>
          <w:b/>
          <w:sz w:val="36"/>
          <w:szCs w:val="36"/>
          <w:rtl/>
        </w:rPr>
        <w:t>ِ</w:t>
      </w:r>
      <w:r w:rsidRPr="003F3EFE">
        <w:rPr>
          <w:rFonts w:hint="cs"/>
          <w:b/>
          <w:sz w:val="36"/>
          <w:szCs w:val="36"/>
          <w:rtl/>
        </w:rPr>
        <w:t>ين الذين ي</w:t>
      </w:r>
      <w:r>
        <w:rPr>
          <w:rFonts w:hint="cs"/>
          <w:b/>
          <w:sz w:val="36"/>
          <w:szCs w:val="36"/>
          <w:rtl/>
        </w:rPr>
        <w:t>َ</w:t>
      </w:r>
      <w:r w:rsidRPr="003F3EFE">
        <w:rPr>
          <w:rFonts w:hint="cs"/>
          <w:b/>
          <w:sz w:val="36"/>
          <w:szCs w:val="36"/>
          <w:rtl/>
        </w:rPr>
        <w:t>س</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ون الس</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ع.</w:t>
      </w:r>
    </w:p>
    <w:p w14:paraId="6278E8C7" w14:textId="77777777" w:rsidR="006D0E4A" w:rsidRPr="003F3EFE" w:rsidRDefault="006D0E4A" w:rsidP="00327072">
      <w:pPr>
        <w:pStyle w:val="ListParagraph"/>
        <w:overflowPunct/>
        <w:autoSpaceDE/>
        <w:autoSpaceDN/>
        <w:adjustRightInd/>
        <w:spacing w:line="240" w:lineRule="auto"/>
        <w:ind w:left="1080" w:firstLine="0"/>
        <w:jc w:val="left"/>
        <w:textAlignment w:val="auto"/>
        <w:rPr>
          <w:rFonts w:ascii="Traditional Arabic" w:hAnsi="Traditional Arabic"/>
          <w:b/>
          <w:sz w:val="36"/>
          <w:szCs w:val="36"/>
          <w:rtl/>
          <w:lang w:eastAsia="en-US"/>
        </w:rPr>
      </w:pPr>
      <w:r w:rsidRPr="003F3EFE">
        <w:rPr>
          <w:rFonts w:hint="cs"/>
          <w:b/>
          <w:sz w:val="36"/>
          <w:szCs w:val="36"/>
          <w:rtl/>
        </w:rPr>
        <w:t>- أنها علامات</w:t>
      </w:r>
      <w:r>
        <w:rPr>
          <w:rFonts w:hint="cs"/>
          <w:b/>
          <w:sz w:val="36"/>
          <w:szCs w:val="36"/>
          <w:rtl/>
        </w:rPr>
        <w:t>ٌ</w:t>
      </w:r>
      <w:r w:rsidRPr="003F3EFE">
        <w:rPr>
          <w:rFonts w:hint="cs"/>
          <w:b/>
          <w:sz w:val="36"/>
          <w:szCs w:val="36"/>
          <w:rtl/>
        </w:rPr>
        <w:t xml:space="preserve"> ي</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ي بها الإنسان</w:t>
      </w:r>
      <w:r>
        <w:rPr>
          <w:rFonts w:hint="cs"/>
          <w:b/>
          <w:sz w:val="36"/>
          <w:szCs w:val="36"/>
          <w:rtl/>
        </w:rPr>
        <w:t>ُ</w:t>
      </w:r>
      <w:r w:rsidRPr="003F3EFE">
        <w:rPr>
          <w:rFonts w:hint="cs"/>
          <w:b/>
          <w:sz w:val="36"/>
          <w:szCs w:val="36"/>
          <w:rtl/>
        </w:rPr>
        <w:t xml:space="preserve"> في س</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 xml:space="preserve"> وغير</w:t>
      </w:r>
      <w:r>
        <w:rPr>
          <w:rFonts w:hint="cs"/>
          <w:b/>
          <w:sz w:val="36"/>
          <w:szCs w:val="36"/>
          <w:rtl/>
        </w:rPr>
        <w:t>ِ</w:t>
      </w:r>
      <w:r w:rsidRPr="003F3EFE">
        <w:rPr>
          <w:rFonts w:hint="cs"/>
          <w:b/>
          <w:sz w:val="36"/>
          <w:szCs w:val="36"/>
          <w:rtl/>
        </w:rPr>
        <w:t>ه، في</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ف الجهات، وهذا </w:t>
      </w:r>
      <w:r>
        <w:rPr>
          <w:rFonts w:hint="cs"/>
          <w:b/>
          <w:sz w:val="36"/>
          <w:szCs w:val="36"/>
          <w:rtl/>
        </w:rPr>
        <w:t>وَرَدَ</w:t>
      </w:r>
      <w:r w:rsidRPr="003F3EFE">
        <w:rPr>
          <w:rFonts w:hint="cs"/>
          <w:b/>
          <w:sz w:val="36"/>
          <w:szCs w:val="36"/>
          <w:rtl/>
        </w:rPr>
        <w:t xml:space="preserve"> في قوله تعالى:</w:t>
      </w:r>
      <w:r w:rsidRPr="00DA71A5">
        <w:rPr>
          <w:rFonts w:ascii="QCF2BSML" w:hAnsi="QCF2BSML" w:cs="QCF2BSML"/>
          <w:color w:val="000000"/>
          <w:sz w:val="28"/>
          <w:szCs w:val="28"/>
          <w:rtl/>
        </w:rPr>
        <w:t xml:space="preserve"> </w:t>
      </w:r>
      <w:r w:rsidRPr="00A9473C">
        <w:rPr>
          <w:rFonts w:ascii="QCF2BSML" w:hAnsi="QCF2BSML" w:cs="QCF2BSML"/>
          <w:color w:val="000000"/>
          <w:sz w:val="28"/>
          <w:szCs w:val="28"/>
          <w:rtl/>
        </w:rPr>
        <w:t>ﱡ</w:t>
      </w:r>
      <w:r w:rsidR="00327072">
        <w:rPr>
          <w:rFonts w:ascii="QCF2BSML" w:hAnsi="QCF2BSML" w:cs="QCF2BSML" w:hint="cs"/>
          <w:color w:val="000000"/>
          <w:sz w:val="28"/>
          <w:szCs w:val="28"/>
          <w:rtl/>
        </w:rPr>
        <w:t xml:space="preserve"> </w:t>
      </w:r>
      <w:r w:rsidR="00327072" w:rsidRPr="00E4512B">
        <w:rPr>
          <w:color w:val="000000"/>
          <w:szCs w:val="40"/>
          <w:rtl/>
        </w:rPr>
        <w:t>وَعَلَامَاتٍ وَبِالنَّجْمِ هُمْ يَهْتَدُونَ</w:t>
      </w:r>
      <w:r w:rsidR="00752556" w:rsidRPr="00752556">
        <w:rPr>
          <w:rFonts w:cs="Lotus Linotype"/>
          <w:color w:val="000000"/>
          <w:szCs w:val="40"/>
          <w:rtl/>
        </w:rPr>
        <w:t>﴾</w:t>
      </w:r>
      <w:r w:rsidRPr="003F3EFE">
        <w:rPr>
          <w:rFonts w:hint="cs"/>
          <w:b/>
          <w:sz w:val="36"/>
          <w:szCs w:val="36"/>
          <w:rtl/>
        </w:rPr>
        <w:t xml:space="preserve"> </w:t>
      </w:r>
      <w:r w:rsidRPr="00DA71A5">
        <w:rPr>
          <w:rFonts w:ascii="Traditional Arabic" w:hAnsi="Traditional Arabic" w:hint="cs"/>
          <w:b/>
          <w:rtl/>
          <w:lang w:eastAsia="en-US"/>
        </w:rPr>
        <w:t>[النحل: 16].</w:t>
      </w:r>
    </w:p>
    <w:p w14:paraId="5386F5C8"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Cs/>
          <w:sz w:val="36"/>
          <w:szCs w:val="36"/>
        </w:rPr>
      </w:pPr>
      <w:r w:rsidRPr="003F3EFE">
        <w:rPr>
          <w:rFonts w:hint="cs"/>
          <w:bCs/>
          <w:sz w:val="36"/>
          <w:szCs w:val="36"/>
          <w:rtl/>
        </w:rPr>
        <w:t>نشاط:</w:t>
      </w:r>
    </w:p>
    <w:p w14:paraId="7B8FCB2D" w14:textId="77777777" w:rsidR="006D0E4A" w:rsidRPr="003F3EFE" w:rsidRDefault="006D0E4A" w:rsidP="006D0E4A">
      <w:pPr>
        <w:pStyle w:val="ListParagraph"/>
        <w:numPr>
          <w:ilvl w:val="0"/>
          <w:numId w:val="142"/>
        </w:numPr>
        <w:overflowPunct/>
        <w:autoSpaceDE/>
        <w:autoSpaceDN/>
        <w:adjustRightInd/>
        <w:spacing w:line="240" w:lineRule="auto"/>
        <w:jc w:val="left"/>
        <w:textAlignment w:val="auto"/>
        <w:rPr>
          <w:b/>
          <w:sz w:val="36"/>
          <w:szCs w:val="36"/>
        </w:rPr>
      </w:pPr>
      <w:r w:rsidRPr="003F3EFE">
        <w:rPr>
          <w:rFonts w:hint="cs"/>
          <w:b/>
          <w:sz w:val="36"/>
          <w:szCs w:val="36"/>
          <w:rtl/>
        </w:rPr>
        <w:t>اقرأ الآيات</w:t>
      </w:r>
      <w:r>
        <w:rPr>
          <w:rFonts w:hint="cs"/>
          <w:b/>
          <w:sz w:val="36"/>
          <w:szCs w:val="36"/>
          <w:rtl/>
        </w:rPr>
        <w:t>ِ</w:t>
      </w:r>
      <w:r w:rsidRPr="003F3EFE">
        <w:rPr>
          <w:rFonts w:hint="cs"/>
          <w:b/>
          <w:sz w:val="36"/>
          <w:szCs w:val="36"/>
          <w:rtl/>
        </w:rPr>
        <w:t xml:space="preserve"> الأولى م</w:t>
      </w:r>
      <w:r>
        <w:rPr>
          <w:rFonts w:hint="cs"/>
          <w:b/>
          <w:sz w:val="36"/>
          <w:szCs w:val="36"/>
          <w:rtl/>
        </w:rPr>
        <w:t>ِ</w:t>
      </w:r>
      <w:r w:rsidRPr="003F3EFE">
        <w:rPr>
          <w:rFonts w:hint="cs"/>
          <w:b/>
          <w:sz w:val="36"/>
          <w:szCs w:val="36"/>
          <w:rtl/>
        </w:rPr>
        <w:t>ن سورة هود، واست</w:t>
      </w:r>
      <w:r>
        <w:rPr>
          <w:rFonts w:hint="cs"/>
          <w:b/>
          <w:sz w:val="36"/>
          <w:szCs w:val="36"/>
          <w:rtl/>
        </w:rPr>
        <w:t>َ</w:t>
      </w:r>
      <w:r w:rsidRPr="003F3EFE">
        <w:rPr>
          <w:rFonts w:hint="cs"/>
          <w:b/>
          <w:sz w:val="36"/>
          <w:szCs w:val="36"/>
          <w:rtl/>
        </w:rPr>
        <w:t>خ</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ج منها جمل</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ت</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ق مع إحدى الع</w:t>
      </w:r>
      <w:r>
        <w:rPr>
          <w:rFonts w:hint="cs"/>
          <w:b/>
          <w:sz w:val="36"/>
          <w:szCs w:val="36"/>
          <w:rtl/>
        </w:rPr>
        <w:t>ِ</w:t>
      </w:r>
      <w:r w:rsidRPr="003F3EFE">
        <w:rPr>
          <w:rFonts w:hint="cs"/>
          <w:b/>
          <w:sz w:val="36"/>
          <w:szCs w:val="36"/>
          <w:rtl/>
        </w:rPr>
        <w:t>بارات الوار</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ة في الآيات الأولى م</w:t>
      </w:r>
      <w:r>
        <w:rPr>
          <w:rFonts w:hint="cs"/>
          <w:b/>
          <w:sz w:val="36"/>
          <w:szCs w:val="36"/>
          <w:rtl/>
        </w:rPr>
        <w:t>ِ</w:t>
      </w:r>
      <w:r w:rsidRPr="003F3EFE">
        <w:rPr>
          <w:rFonts w:hint="cs"/>
          <w:b/>
          <w:sz w:val="36"/>
          <w:szCs w:val="36"/>
          <w:rtl/>
        </w:rPr>
        <w:t>ن س</w:t>
      </w:r>
      <w:r>
        <w:rPr>
          <w:rFonts w:hint="cs"/>
          <w:b/>
          <w:sz w:val="36"/>
          <w:szCs w:val="36"/>
          <w:rtl/>
        </w:rPr>
        <w:t>ُ</w:t>
      </w:r>
      <w:r w:rsidRPr="003F3EFE">
        <w:rPr>
          <w:rFonts w:hint="cs"/>
          <w:b/>
          <w:sz w:val="36"/>
          <w:szCs w:val="36"/>
          <w:rtl/>
        </w:rPr>
        <w:t>ور</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الملك.</w:t>
      </w:r>
    </w:p>
    <w:p w14:paraId="56726F2A" w14:textId="77777777" w:rsidR="006D0E4A" w:rsidRPr="00DA71A5" w:rsidRDefault="006D0E4A" w:rsidP="006D0E4A">
      <w:pPr>
        <w:pStyle w:val="ListParagraph"/>
        <w:numPr>
          <w:ilvl w:val="0"/>
          <w:numId w:val="142"/>
        </w:numPr>
        <w:overflowPunct/>
        <w:autoSpaceDE/>
        <w:autoSpaceDN/>
        <w:adjustRightInd/>
        <w:spacing w:line="240" w:lineRule="auto"/>
        <w:jc w:val="left"/>
        <w:textAlignment w:val="auto"/>
        <w:rPr>
          <w:b/>
          <w:sz w:val="36"/>
          <w:szCs w:val="36"/>
        </w:rPr>
      </w:pPr>
      <w:r w:rsidRPr="003F3EFE">
        <w:rPr>
          <w:rFonts w:hint="cs"/>
          <w:b/>
          <w:sz w:val="36"/>
          <w:szCs w:val="36"/>
          <w:rtl/>
        </w:rPr>
        <w:t>بماذا يُسم</w:t>
      </w:r>
      <w:r>
        <w:rPr>
          <w:rFonts w:hint="cs"/>
          <w:b/>
          <w:sz w:val="36"/>
          <w:szCs w:val="36"/>
          <w:rtl/>
        </w:rPr>
        <w:t>َّ</w:t>
      </w:r>
      <w:r w:rsidRPr="003F3EFE">
        <w:rPr>
          <w:rFonts w:hint="cs"/>
          <w:b/>
          <w:sz w:val="36"/>
          <w:szCs w:val="36"/>
          <w:rtl/>
        </w:rPr>
        <w:t>ى الع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ل إذا لم ي</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ن خال</w:t>
      </w:r>
      <w:r>
        <w:rPr>
          <w:rFonts w:hint="cs"/>
          <w:b/>
          <w:sz w:val="36"/>
          <w:szCs w:val="36"/>
          <w:rtl/>
        </w:rPr>
        <w:t>ِ</w:t>
      </w:r>
      <w:r w:rsidRPr="003F3EFE">
        <w:rPr>
          <w:rFonts w:hint="cs"/>
          <w:b/>
          <w:sz w:val="36"/>
          <w:szCs w:val="36"/>
          <w:rtl/>
        </w:rPr>
        <w:t>صاً ل</w:t>
      </w:r>
      <w:r>
        <w:rPr>
          <w:rFonts w:hint="cs"/>
          <w:b/>
          <w:sz w:val="36"/>
          <w:szCs w:val="36"/>
          <w:rtl/>
        </w:rPr>
        <w:t>ِ</w:t>
      </w:r>
      <w:r w:rsidRPr="003F3EFE">
        <w:rPr>
          <w:rFonts w:hint="cs"/>
          <w:b/>
          <w:sz w:val="36"/>
          <w:szCs w:val="36"/>
          <w:rtl/>
        </w:rPr>
        <w:t>و</w:t>
      </w:r>
      <w:r>
        <w:rPr>
          <w:rFonts w:hint="cs"/>
          <w:b/>
          <w:sz w:val="36"/>
          <w:szCs w:val="36"/>
          <w:rtl/>
        </w:rPr>
        <w:t>َ</w:t>
      </w:r>
      <w:r w:rsidRPr="003F3EFE">
        <w:rPr>
          <w:rFonts w:hint="cs"/>
          <w:b/>
          <w:sz w:val="36"/>
          <w:szCs w:val="36"/>
          <w:rtl/>
        </w:rPr>
        <w:t>ج</w:t>
      </w:r>
      <w:r>
        <w:rPr>
          <w:rFonts w:hint="cs"/>
          <w:b/>
          <w:sz w:val="36"/>
          <w:szCs w:val="36"/>
          <w:rtl/>
        </w:rPr>
        <w:t>ْ</w:t>
      </w:r>
      <w:r w:rsidRPr="003F3EFE">
        <w:rPr>
          <w:rFonts w:hint="cs"/>
          <w:b/>
          <w:sz w:val="36"/>
          <w:szCs w:val="36"/>
          <w:rtl/>
        </w:rPr>
        <w:t>ه الله</w:t>
      </w:r>
      <w:r>
        <w:rPr>
          <w:rFonts w:hint="cs"/>
          <w:b/>
          <w:sz w:val="36"/>
          <w:szCs w:val="36"/>
          <w:rtl/>
        </w:rPr>
        <w:t>ِ</w:t>
      </w:r>
      <w:r w:rsidRPr="003F3EFE">
        <w:rPr>
          <w:rFonts w:hint="cs"/>
          <w:b/>
          <w:sz w:val="36"/>
          <w:szCs w:val="36"/>
          <w:rtl/>
        </w:rPr>
        <w:t xml:space="preserve"> تعالى</w:t>
      </w:r>
      <w:r>
        <w:rPr>
          <w:rFonts w:hint="cs"/>
          <w:b/>
          <w:sz w:val="36"/>
          <w:szCs w:val="36"/>
          <w:rtl/>
        </w:rPr>
        <w:t xml:space="preserve"> </w:t>
      </w:r>
      <w:r w:rsidRPr="003F3EFE">
        <w:rPr>
          <w:rFonts w:hint="cs"/>
          <w:b/>
          <w:sz w:val="36"/>
          <w:szCs w:val="36"/>
          <w:rtl/>
        </w:rPr>
        <w:t>؟</w:t>
      </w:r>
      <w:r>
        <w:rPr>
          <w:rFonts w:hint="cs"/>
          <w:b/>
          <w:sz w:val="36"/>
          <w:szCs w:val="36"/>
          <w:rtl/>
        </w:rPr>
        <w:t>،</w:t>
      </w:r>
      <w:r w:rsidRPr="003F3EFE">
        <w:rPr>
          <w:rFonts w:hint="cs"/>
          <w:b/>
          <w:sz w:val="36"/>
          <w:szCs w:val="36"/>
          <w:rtl/>
        </w:rPr>
        <w:t xml:space="preserve"> وبماذا يُسم</w:t>
      </w:r>
      <w:r>
        <w:rPr>
          <w:rFonts w:hint="cs"/>
          <w:b/>
          <w:sz w:val="36"/>
          <w:szCs w:val="36"/>
          <w:rtl/>
        </w:rPr>
        <w:t>َّ</w:t>
      </w:r>
      <w:r w:rsidRPr="003F3EFE">
        <w:rPr>
          <w:rFonts w:hint="cs"/>
          <w:b/>
          <w:sz w:val="36"/>
          <w:szCs w:val="36"/>
          <w:rtl/>
        </w:rPr>
        <w:t>ى إذا لم يك</w:t>
      </w:r>
      <w:r>
        <w:rPr>
          <w:rFonts w:hint="cs"/>
          <w:b/>
          <w:sz w:val="36"/>
          <w:szCs w:val="36"/>
          <w:rtl/>
        </w:rPr>
        <w:t>ُ</w:t>
      </w:r>
      <w:r w:rsidRPr="003F3EFE">
        <w:rPr>
          <w:rFonts w:hint="cs"/>
          <w:b/>
          <w:sz w:val="36"/>
          <w:szCs w:val="36"/>
          <w:rtl/>
        </w:rPr>
        <w:t>ن على الو</w:t>
      </w:r>
      <w:r>
        <w:rPr>
          <w:rFonts w:hint="cs"/>
          <w:b/>
          <w:sz w:val="36"/>
          <w:szCs w:val="36"/>
          <w:rtl/>
        </w:rPr>
        <w:t>َ</w:t>
      </w:r>
      <w:r w:rsidRPr="003F3EFE">
        <w:rPr>
          <w:rFonts w:hint="cs"/>
          <w:b/>
          <w:sz w:val="36"/>
          <w:szCs w:val="36"/>
          <w:rtl/>
        </w:rPr>
        <w:t>ج</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 xml:space="preserve"> المشروع</w:t>
      </w:r>
      <w:r>
        <w:rPr>
          <w:rFonts w:hint="cs"/>
          <w:b/>
          <w:sz w:val="36"/>
          <w:szCs w:val="36"/>
          <w:rtl/>
        </w:rPr>
        <w:t xml:space="preserve"> </w:t>
      </w:r>
      <w:r w:rsidRPr="003F3EFE">
        <w:rPr>
          <w:rFonts w:hint="cs"/>
          <w:b/>
          <w:sz w:val="36"/>
          <w:szCs w:val="36"/>
          <w:rtl/>
        </w:rPr>
        <w:t>؟</w:t>
      </w:r>
    </w:p>
    <w:p w14:paraId="7F1F74CC"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b/>
          <w:sz w:val="36"/>
          <w:szCs w:val="36"/>
        </w:rPr>
      </w:pPr>
      <w:r w:rsidRPr="003F3EFE">
        <w:rPr>
          <w:rFonts w:hint="cs"/>
          <w:bCs/>
          <w:sz w:val="36"/>
          <w:szCs w:val="36"/>
          <w:rtl/>
        </w:rPr>
        <w:t>الأسئلة:</w:t>
      </w:r>
    </w:p>
    <w:p w14:paraId="74D0AE71"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lastRenderedPageBreak/>
        <w:t>س1- ع</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ل م</w:t>
      </w:r>
      <w:r>
        <w:rPr>
          <w:rFonts w:hint="cs"/>
          <w:b/>
          <w:sz w:val="36"/>
          <w:szCs w:val="36"/>
          <w:rtl/>
        </w:rPr>
        <w:t>ُ</w:t>
      </w:r>
      <w:r w:rsidRPr="003F3EFE">
        <w:rPr>
          <w:rFonts w:hint="cs"/>
          <w:b/>
          <w:sz w:val="36"/>
          <w:szCs w:val="36"/>
          <w:rtl/>
        </w:rPr>
        <w:t>ست</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يداً م</w:t>
      </w:r>
      <w:r>
        <w:rPr>
          <w:rFonts w:hint="cs"/>
          <w:b/>
          <w:sz w:val="36"/>
          <w:szCs w:val="36"/>
          <w:rtl/>
        </w:rPr>
        <w:t>ِ</w:t>
      </w:r>
      <w:r w:rsidRPr="003F3EFE">
        <w:rPr>
          <w:rFonts w:hint="cs"/>
          <w:b/>
          <w:sz w:val="36"/>
          <w:szCs w:val="36"/>
          <w:rtl/>
        </w:rPr>
        <w:t>ن آيات هذا الد</w:t>
      </w:r>
      <w:r>
        <w:rPr>
          <w:rFonts w:hint="cs"/>
          <w:b/>
          <w:sz w:val="36"/>
          <w:szCs w:val="36"/>
          <w:rtl/>
        </w:rPr>
        <w:t>َّ</w:t>
      </w:r>
      <w:r w:rsidRPr="003F3EFE">
        <w:rPr>
          <w:rFonts w:hint="cs"/>
          <w:b/>
          <w:sz w:val="36"/>
          <w:szCs w:val="36"/>
          <w:rtl/>
        </w:rPr>
        <w:t xml:space="preserve">رس: </w:t>
      </w:r>
    </w:p>
    <w:p w14:paraId="04C11A78" w14:textId="77777777" w:rsidR="006D0E4A" w:rsidRPr="003F3EFE" w:rsidRDefault="006D0E4A" w:rsidP="006D0E4A">
      <w:pPr>
        <w:pStyle w:val="ListParagraph"/>
        <w:numPr>
          <w:ilvl w:val="0"/>
          <w:numId w:val="139"/>
        </w:numPr>
        <w:overflowPunct/>
        <w:autoSpaceDE/>
        <w:autoSpaceDN/>
        <w:adjustRightInd/>
        <w:spacing w:line="240" w:lineRule="auto"/>
        <w:jc w:val="left"/>
        <w:textAlignment w:val="auto"/>
        <w:rPr>
          <w:b/>
          <w:sz w:val="36"/>
          <w:szCs w:val="36"/>
        </w:rPr>
      </w:pPr>
      <w:r w:rsidRPr="003F3EFE">
        <w:rPr>
          <w:rFonts w:hint="cs"/>
          <w:b/>
          <w:sz w:val="36"/>
          <w:szCs w:val="36"/>
          <w:rtl/>
        </w:rPr>
        <w:t>ل</w:t>
      </w:r>
      <w:r>
        <w:rPr>
          <w:rFonts w:hint="cs"/>
          <w:b/>
          <w:sz w:val="36"/>
          <w:szCs w:val="36"/>
          <w:rtl/>
        </w:rPr>
        <w:t>ِـمَ</w:t>
      </w:r>
      <w:r w:rsidRPr="003F3EFE">
        <w:rPr>
          <w:rFonts w:hint="cs"/>
          <w:b/>
          <w:sz w:val="36"/>
          <w:szCs w:val="36"/>
          <w:rtl/>
        </w:rPr>
        <w:t xml:space="preserve"> خل</w:t>
      </w:r>
      <w:r>
        <w:rPr>
          <w:rFonts w:hint="cs"/>
          <w:b/>
          <w:sz w:val="36"/>
          <w:szCs w:val="36"/>
          <w:rtl/>
        </w:rPr>
        <w:t>َ</w:t>
      </w:r>
      <w:r w:rsidRPr="003F3EFE">
        <w:rPr>
          <w:rFonts w:hint="cs"/>
          <w:b/>
          <w:sz w:val="36"/>
          <w:szCs w:val="36"/>
          <w:rtl/>
        </w:rPr>
        <w:t>ق الله</w:t>
      </w:r>
      <w:r>
        <w:rPr>
          <w:rFonts w:hint="cs"/>
          <w:b/>
          <w:sz w:val="36"/>
          <w:szCs w:val="36"/>
          <w:rtl/>
        </w:rPr>
        <w:t>ُ</w:t>
      </w:r>
      <w:r w:rsidRPr="003F3EFE">
        <w:rPr>
          <w:rFonts w:hint="cs"/>
          <w:b/>
          <w:sz w:val="36"/>
          <w:szCs w:val="36"/>
          <w:rtl/>
        </w:rPr>
        <w:t xml:space="preserve"> الموت</w:t>
      </w:r>
      <w:r>
        <w:rPr>
          <w:rFonts w:hint="cs"/>
          <w:b/>
          <w:sz w:val="36"/>
          <w:szCs w:val="36"/>
          <w:rtl/>
        </w:rPr>
        <w:t xml:space="preserve">َ </w:t>
      </w:r>
      <w:r w:rsidRPr="003F3EFE">
        <w:rPr>
          <w:rFonts w:hint="cs"/>
          <w:b/>
          <w:sz w:val="36"/>
          <w:szCs w:val="36"/>
          <w:rtl/>
        </w:rPr>
        <w:t>؟</w:t>
      </w:r>
    </w:p>
    <w:p w14:paraId="7F2112FB" w14:textId="77777777" w:rsidR="006D0E4A" w:rsidRPr="003F3EFE" w:rsidRDefault="006D0E4A" w:rsidP="006D0E4A">
      <w:pPr>
        <w:pStyle w:val="ListParagraph"/>
        <w:numPr>
          <w:ilvl w:val="0"/>
          <w:numId w:val="139"/>
        </w:numPr>
        <w:overflowPunct/>
        <w:autoSpaceDE/>
        <w:autoSpaceDN/>
        <w:adjustRightInd/>
        <w:spacing w:line="240" w:lineRule="auto"/>
        <w:jc w:val="left"/>
        <w:textAlignment w:val="auto"/>
        <w:rPr>
          <w:b/>
          <w:sz w:val="36"/>
          <w:szCs w:val="36"/>
        </w:rPr>
      </w:pPr>
      <w:r w:rsidRPr="003F3EFE">
        <w:rPr>
          <w:rFonts w:hint="cs"/>
          <w:b/>
          <w:sz w:val="36"/>
          <w:szCs w:val="36"/>
          <w:rtl/>
        </w:rPr>
        <w:t>ل</w:t>
      </w:r>
      <w:r>
        <w:rPr>
          <w:rFonts w:hint="cs"/>
          <w:b/>
          <w:sz w:val="36"/>
          <w:szCs w:val="36"/>
          <w:rtl/>
        </w:rPr>
        <w:t>ِـ</w:t>
      </w:r>
      <w:r w:rsidRPr="003F3EFE">
        <w:rPr>
          <w:rFonts w:hint="cs"/>
          <w:b/>
          <w:sz w:val="36"/>
          <w:szCs w:val="36"/>
          <w:rtl/>
        </w:rPr>
        <w:t>م</w:t>
      </w:r>
      <w:r>
        <w:rPr>
          <w:rFonts w:hint="cs"/>
          <w:b/>
          <w:sz w:val="36"/>
          <w:szCs w:val="36"/>
          <w:rtl/>
        </w:rPr>
        <w:t>َ</w:t>
      </w:r>
      <w:r w:rsidRPr="003F3EFE">
        <w:rPr>
          <w:rFonts w:hint="cs"/>
          <w:b/>
          <w:sz w:val="36"/>
          <w:szCs w:val="36"/>
          <w:rtl/>
        </w:rPr>
        <w:t xml:space="preserve">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 الله</w:t>
      </w:r>
      <w:r>
        <w:rPr>
          <w:rFonts w:hint="cs"/>
          <w:b/>
          <w:sz w:val="36"/>
          <w:szCs w:val="36"/>
          <w:rtl/>
        </w:rPr>
        <w:t>ُ</w:t>
      </w:r>
      <w:r w:rsidRPr="003F3EFE">
        <w:rPr>
          <w:rFonts w:hint="cs"/>
          <w:b/>
          <w:sz w:val="36"/>
          <w:szCs w:val="36"/>
          <w:rtl/>
        </w:rPr>
        <w:t xml:space="preserve"> الن</w:t>
      </w:r>
      <w:r>
        <w:rPr>
          <w:rFonts w:hint="cs"/>
          <w:b/>
          <w:sz w:val="36"/>
          <w:szCs w:val="36"/>
          <w:rtl/>
        </w:rPr>
        <w:t>ُّ</w:t>
      </w:r>
      <w:r w:rsidRPr="003F3EFE">
        <w:rPr>
          <w:rFonts w:hint="cs"/>
          <w:b/>
          <w:sz w:val="36"/>
          <w:szCs w:val="36"/>
          <w:rtl/>
        </w:rPr>
        <w:t>جوم</w:t>
      </w:r>
      <w:r>
        <w:rPr>
          <w:rFonts w:hint="cs"/>
          <w:b/>
          <w:sz w:val="36"/>
          <w:szCs w:val="36"/>
          <w:rtl/>
        </w:rPr>
        <w:t xml:space="preserve">َ </w:t>
      </w:r>
      <w:r w:rsidRPr="003F3EFE">
        <w:rPr>
          <w:rFonts w:hint="cs"/>
          <w:b/>
          <w:sz w:val="36"/>
          <w:szCs w:val="36"/>
          <w:rtl/>
        </w:rPr>
        <w:t>؟</w:t>
      </w:r>
    </w:p>
    <w:p w14:paraId="32E21986"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س2- ص</w:t>
      </w:r>
      <w:r>
        <w:rPr>
          <w:rFonts w:hint="cs"/>
          <w:b/>
          <w:sz w:val="36"/>
          <w:szCs w:val="36"/>
          <w:rtl/>
        </w:rPr>
        <w:t>ِ</w:t>
      </w:r>
      <w:r w:rsidRPr="003F3EFE">
        <w:rPr>
          <w:rFonts w:hint="cs"/>
          <w:b/>
          <w:sz w:val="36"/>
          <w:szCs w:val="36"/>
          <w:rtl/>
        </w:rPr>
        <w:t>ل بين الك</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مات وم</w:t>
      </w:r>
      <w:r>
        <w:rPr>
          <w:rFonts w:hint="cs"/>
          <w:b/>
          <w:sz w:val="36"/>
          <w:szCs w:val="36"/>
          <w:rtl/>
        </w:rPr>
        <w:t>َ</w:t>
      </w:r>
      <w:r w:rsidRPr="003F3EFE">
        <w:rPr>
          <w:rFonts w:hint="cs"/>
          <w:b/>
          <w:sz w:val="36"/>
          <w:szCs w:val="36"/>
          <w:rtl/>
        </w:rPr>
        <w:t>عناها فيما يلي:</w:t>
      </w:r>
    </w:p>
    <w:p w14:paraId="26FA0AB7"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[ت</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ط</w:t>
      </w:r>
      <w:r>
        <w:rPr>
          <w:rFonts w:hint="cs"/>
          <w:b/>
          <w:sz w:val="36"/>
          <w:szCs w:val="36"/>
          <w:rtl/>
        </w:rPr>
        <w:t>ُّ</w:t>
      </w:r>
      <w:r w:rsidRPr="003F3EFE">
        <w:rPr>
          <w:rFonts w:hint="cs"/>
          <w:b/>
          <w:sz w:val="36"/>
          <w:szCs w:val="36"/>
          <w:rtl/>
        </w:rPr>
        <w:t xml:space="preserve">ر]                     </w:t>
      </w:r>
      <w:r>
        <w:rPr>
          <w:rFonts w:hint="cs"/>
          <w:b/>
          <w:sz w:val="36"/>
          <w:szCs w:val="36"/>
          <w:rtl/>
        </w:rPr>
        <w:t xml:space="preserve">                 </w:t>
      </w:r>
      <w:r w:rsidRPr="003F3EFE">
        <w:rPr>
          <w:rFonts w:hint="cs"/>
          <w:b/>
          <w:sz w:val="36"/>
          <w:szCs w:val="36"/>
          <w:rtl/>
        </w:rPr>
        <w:t>[اخت</w:t>
      </w:r>
      <w:r>
        <w:rPr>
          <w:rFonts w:hint="cs"/>
          <w:b/>
          <w:sz w:val="36"/>
          <w:szCs w:val="36"/>
          <w:rtl/>
        </w:rPr>
        <w:t>ِ</w:t>
      </w:r>
      <w:r w:rsidRPr="003F3EFE">
        <w:rPr>
          <w:rFonts w:hint="cs"/>
          <w:b/>
          <w:sz w:val="36"/>
          <w:szCs w:val="36"/>
          <w:rtl/>
        </w:rPr>
        <w:t>لاف].</w:t>
      </w:r>
    </w:p>
    <w:p w14:paraId="6179CA92"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[ت</w:t>
      </w:r>
      <w:r>
        <w:rPr>
          <w:rFonts w:hint="cs"/>
          <w:b/>
          <w:sz w:val="36"/>
          <w:szCs w:val="36"/>
          <w:rtl/>
        </w:rPr>
        <w:t>َ</w:t>
      </w:r>
      <w:r w:rsidRPr="003F3EFE">
        <w:rPr>
          <w:rFonts w:hint="cs"/>
          <w:b/>
          <w:sz w:val="36"/>
          <w:szCs w:val="36"/>
          <w:rtl/>
        </w:rPr>
        <w:t xml:space="preserve">فاوت]                   </w:t>
      </w:r>
      <w:r>
        <w:rPr>
          <w:rFonts w:hint="cs"/>
          <w:b/>
          <w:sz w:val="36"/>
          <w:szCs w:val="36"/>
          <w:rtl/>
        </w:rPr>
        <w:t xml:space="preserve">                 </w:t>
      </w:r>
      <w:r w:rsidRPr="003F3EFE">
        <w:rPr>
          <w:rFonts w:hint="cs"/>
          <w:b/>
          <w:sz w:val="36"/>
          <w:szCs w:val="36"/>
          <w:rtl/>
        </w:rPr>
        <w:t>[ت</w:t>
      </w:r>
      <w:r>
        <w:rPr>
          <w:rFonts w:hint="cs"/>
          <w:b/>
          <w:sz w:val="36"/>
          <w:szCs w:val="36"/>
          <w:rtl/>
        </w:rPr>
        <w:t>َ</w:t>
      </w:r>
      <w:r w:rsidRPr="003F3EFE">
        <w:rPr>
          <w:rFonts w:hint="cs"/>
          <w:b/>
          <w:sz w:val="36"/>
          <w:szCs w:val="36"/>
          <w:rtl/>
        </w:rPr>
        <w:t>ش</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ق].</w:t>
      </w:r>
    </w:p>
    <w:p w14:paraId="185D36CE"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[ط</w:t>
      </w:r>
      <w:r>
        <w:rPr>
          <w:rFonts w:hint="cs"/>
          <w:b/>
          <w:sz w:val="36"/>
          <w:szCs w:val="36"/>
          <w:rtl/>
        </w:rPr>
        <w:t>ِ</w:t>
      </w:r>
      <w:r w:rsidRPr="003F3EFE">
        <w:rPr>
          <w:rFonts w:hint="cs"/>
          <w:b/>
          <w:sz w:val="36"/>
          <w:szCs w:val="36"/>
          <w:rtl/>
        </w:rPr>
        <w:t>باقا</w:t>
      </w:r>
      <w:r>
        <w:rPr>
          <w:rFonts w:hint="cs"/>
          <w:b/>
          <w:sz w:val="36"/>
          <w:szCs w:val="36"/>
          <w:rtl/>
        </w:rPr>
        <w:t>ً</w:t>
      </w:r>
      <w:r w:rsidRPr="003F3EFE">
        <w:rPr>
          <w:rFonts w:hint="cs"/>
          <w:b/>
          <w:sz w:val="36"/>
          <w:szCs w:val="36"/>
          <w:rtl/>
        </w:rPr>
        <w:t>]</w:t>
      </w:r>
      <w:r w:rsidRPr="003F3EFE">
        <w:rPr>
          <w:rFonts w:hint="cs"/>
          <w:b/>
          <w:sz w:val="36"/>
          <w:szCs w:val="36"/>
          <w:rtl/>
        </w:rPr>
        <w:tab/>
        <w:t xml:space="preserve">                    </w:t>
      </w:r>
      <w:r>
        <w:rPr>
          <w:rFonts w:hint="cs"/>
          <w:b/>
          <w:sz w:val="36"/>
          <w:szCs w:val="36"/>
          <w:rtl/>
        </w:rPr>
        <w:t xml:space="preserve">                 </w:t>
      </w:r>
      <w:r w:rsidRPr="003F3EFE">
        <w:rPr>
          <w:rFonts w:hint="cs"/>
          <w:b/>
          <w:sz w:val="36"/>
          <w:szCs w:val="36"/>
          <w:rtl/>
        </w:rPr>
        <w:t>[بعضها فوق بعض].</w:t>
      </w:r>
    </w:p>
    <w:p w14:paraId="4B0C48AA"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 xml:space="preserve">                            </w:t>
      </w:r>
      <w:r>
        <w:rPr>
          <w:rFonts w:hint="cs"/>
          <w:b/>
          <w:sz w:val="36"/>
          <w:szCs w:val="36"/>
          <w:rtl/>
        </w:rPr>
        <w:t xml:space="preserve">                 </w:t>
      </w:r>
      <w:r w:rsidRPr="003F3EFE">
        <w:rPr>
          <w:rFonts w:hint="cs"/>
          <w:b/>
          <w:sz w:val="36"/>
          <w:szCs w:val="36"/>
          <w:rtl/>
        </w:rPr>
        <w:t>[ت</w:t>
      </w:r>
      <w:r>
        <w:rPr>
          <w:rFonts w:hint="cs"/>
          <w:b/>
          <w:sz w:val="36"/>
          <w:szCs w:val="36"/>
          <w:rtl/>
        </w:rPr>
        <w:t>َ</w:t>
      </w:r>
      <w:r w:rsidRPr="003F3EFE">
        <w:rPr>
          <w:rFonts w:hint="cs"/>
          <w:b/>
          <w:sz w:val="36"/>
          <w:szCs w:val="36"/>
          <w:rtl/>
        </w:rPr>
        <w:t>ناس</w:t>
      </w:r>
      <w:r>
        <w:rPr>
          <w:rFonts w:hint="cs"/>
          <w:b/>
          <w:sz w:val="36"/>
          <w:szCs w:val="36"/>
          <w:rtl/>
        </w:rPr>
        <w:t>ُ</w:t>
      </w:r>
      <w:r w:rsidRPr="003F3EFE">
        <w:rPr>
          <w:rFonts w:hint="cs"/>
          <w:b/>
          <w:sz w:val="36"/>
          <w:szCs w:val="36"/>
          <w:rtl/>
        </w:rPr>
        <w:t>ب].</w:t>
      </w:r>
    </w:p>
    <w:p w14:paraId="314C74B4"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س3- عب</w:t>
      </w:r>
      <w:r>
        <w:rPr>
          <w:rFonts w:hint="cs"/>
          <w:b/>
          <w:sz w:val="36"/>
          <w:szCs w:val="36"/>
          <w:rtl/>
        </w:rPr>
        <w:t>ِ</w:t>
      </w:r>
      <w:r w:rsidRPr="003F3EFE">
        <w:rPr>
          <w:rFonts w:hint="cs"/>
          <w:b/>
          <w:sz w:val="36"/>
          <w:szCs w:val="36"/>
          <w:rtl/>
        </w:rPr>
        <w:t>ر في س</w:t>
      </w:r>
      <w:r>
        <w:rPr>
          <w:rFonts w:hint="cs"/>
          <w:b/>
          <w:sz w:val="36"/>
          <w:szCs w:val="36"/>
          <w:rtl/>
        </w:rPr>
        <w:t>َ</w:t>
      </w:r>
      <w:r w:rsidRPr="003F3EFE">
        <w:rPr>
          <w:rFonts w:hint="cs"/>
          <w:b/>
          <w:sz w:val="36"/>
          <w:szCs w:val="36"/>
          <w:rtl/>
        </w:rPr>
        <w:t>ط</w:t>
      </w:r>
      <w:r>
        <w:rPr>
          <w:rFonts w:hint="cs"/>
          <w:b/>
          <w:sz w:val="36"/>
          <w:szCs w:val="36"/>
          <w:rtl/>
        </w:rPr>
        <w:t>ْ</w:t>
      </w:r>
      <w:r w:rsidRPr="003F3EFE">
        <w:rPr>
          <w:rFonts w:hint="cs"/>
          <w:b/>
          <w:sz w:val="36"/>
          <w:szCs w:val="36"/>
          <w:rtl/>
        </w:rPr>
        <w:t>رين م</w:t>
      </w:r>
      <w:r>
        <w:rPr>
          <w:rFonts w:hint="cs"/>
          <w:b/>
          <w:sz w:val="36"/>
          <w:szCs w:val="36"/>
          <w:rtl/>
        </w:rPr>
        <w:t>ُ</w:t>
      </w:r>
      <w:r w:rsidRPr="003F3EFE">
        <w:rPr>
          <w:rFonts w:hint="cs"/>
          <w:b/>
          <w:sz w:val="36"/>
          <w:szCs w:val="36"/>
          <w:rtl/>
        </w:rPr>
        <w:t>ست</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اً م</w:t>
      </w:r>
      <w:r>
        <w:rPr>
          <w:rFonts w:hint="cs"/>
          <w:b/>
          <w:sz w:val="36"/>
          <w:szCs w:val="36"/>
          <w:rtl/>
        </w:rPr>
        <w:t>ِ</w:t>
      </w:r>
      <w:r w:rsidRPr="003F3EFE">
        <w:rPr>
          <w:rFonts w:hint="cs"/>
          <w:b/>
          <w:sz w:val="36"/>
          <w:szCs w:val="36"/>
          <w:rtl/>
        </w:rPr>
        <w:t>ن آيات الد</w:t>
      </w:r>
      <w:r>
        <w:rPr>
          <w:rFonts w:hint="cs"/>
          <w:b/>
          <w:sz w:val="36"/>
          <w:szCs w:val="36"/>
          <w:rtl/>
        </w:rPr>
        <w:t>َّ</w:t>
      </w:r>
      <w:r w:rsidRPr="003F3EFE">
        <w:rPr>
          <w:rFonts w:hint="cs"/>
          <w:b/>
          <w:sz w:val="36"/>
          <w:szCs w:val="36"/>
          <w:rtl/>
        </w:rPr>
        <w:t>رس على است</w:t>
      </w:r>
      <w:r>
        <w:rPr>
          <w:rFonts w:hint="cs"/>
          <w:b/>
          <w:sz w:val="36"/>
          <w:szCs w:val="36"/>
          <w:rtl/>
        </w:rPr>
        <w:t>ِ</w:t>
      </w:r>
      <w:r w:rsidRPr="003F3EFE">
        <w:rPr>
          <w:rFonts w:hint="cs"/>
          <w:b/>
          <w:sz w:val="36"/>
          <w:szCs w:val="36"/>
          <w:rtl/>
        </w:rPr>
        <w:t>حقاق</w:t>
      </w:r>
      <w:r>
        <w:rPr>
          <w:rFonts w:hint="cs"/>
          <w:b/>
          <w:sz w:val="36"/>
          <w:szCs w:val="36"/>
          <w:rtl/>
        </w:rPr>
        <w:t>ِ</w:t>
      </w:r>
      <w:r w:rsidRPr="003F3EFE">
        <w:rPr>
          <w:rFonts w:hint="cs"/>
          <w:b/>
          <w:sz w:val="36"/>
          <w:szCs w:val="36"/>
          <w:rtl/>
        </w:rPr>
        <w:t xml:space="preserve"> الله</w:t>
      </w:r>
      <w:r>
        <w:rPr>
          <w:rFonts w:hint="cs"/>
          <w:b/>
          <w:sz w:val="36"/>
          <w:szCs w:val="36"/>
          <w:rtl/>
        </w:rPr>
        <w:t>ِ</w:t>
      </w:r>
      <w:r w:rsidRPr="003F3EFE">
        <w:rPr>
          <w:rFonts w:hint="cs"/>
          <w:b/>
          <w:sz w:val="36"/>
          <w:szCs w:val="36"/>
          <w:rtl/>
        </w:rPr>
        <w:t xml:space="preserve"> إفراد</w:t>
      </w:r>
      <w:r>
        <w:rPr>
          <w:rFonts w:hint="cs"/>
          <w:b/>
          <w:sz w:val="36"/>
          <w:szCs w:val="36"/>
          <w:rtl/>
        </w:rPr>
        <w:t>َ</w:t>
      </w:r>
      <w:r w:rsidRPr="003F3EFE">
        <w:rPr>
          <w:rFonts w:hint="cs"/>
          <w:b/>
          <w:sz w:val="36"/>
          <w:szCs w:val="36"/>
          <w:rtl/>
        </w:rPr>
        <w:t xml:space="preserve"> الع</w:t>
      </w:r>
      <w:r>
        <w:rPr>
          <w:rFonts w:hint="cs"/>
          <w:b/>
          <w:sz w:val="36"/>
          <w:szCs w:val="36"/>
          <w:rtl/>
        </w:rPr>
        <w:t>ِ</w:t>
      </w:r>
      <w:r w:rsidRPr="003F3EFE">
        <w:rPr>
          <w:rFonts w:hint="cs"/>
          <w:b/>
          <w:sz w:val="36"/>
          <w:szCs w:val="36"/>
          <w:rtl/>
        </w:rPr>
        <w:t>باد</w:t>
      </w:r>
      <w:r>
        <w:rPr>
          <w:rFonts w:hint="cs"/>
          <w:b/>
          <w:sz w:val="36"/>
          <w:szCs w:val="36"/>
          <w:rtl/>
        </w:rPr>
        <w:t>َ</w:t>
      </w:r>
      <w:r w:rsidRPr="003F3EFE">
        <w:rPr>
          <w:rFonts w:hint="cs"/>
          <w:b/>
          <w:sz w:val="36"/>
          <w:szCs w:val="36"/>
          <w:rtl/>
        </w:rPr>
        <w:t>ة له:</w:t>
      </w:r>
    </w:p>
    <w:p w14:paraId="5D25FA27" w14:textId="77777777" w:rsidR="006D0E4A" w:rsidRPr="003F3EFE" w:rsidRDefault="006D0E4A" w:rsidP="006D0E4A">
      <w:pPr>
        <w:overflowPunct/>
        <w:autoSpaceDE/>
        <w:autoSpaceDN/>
        <w:adjustRightInd/>
        <w:spacing w:line="240" w:lineRule="auto"/>
        <w:ind w:firstLine="0"/>
        <w:jc w:val="left"/>
        <w:textAlignment w:val="auto"/>
        <w:rPr>
          <w:b/>
          <w:sz w:val="36"/>
          <w:szCs w:val="36"/>
          <w:rtl/>
        </w:rPr>
      </w:pPr>
      <w:r w:rsidRPr="003F3EFE">
        <w:rPr>
          <w:rFonts w:hint="cs"/>
          <w:b/>
          <w:sz w:val="36"/>
          <w:szCs w:val="36"/>
          <w:rtl/>
        </w:rPr>
        <w:t>س4- ح</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د أي</w:t>
      </w:r>
      <w:r>
        <w:rPr>
          <w:rFonts w:hint="cs"/>
          <w:b/>
          <w:sz w:val="36"/>
          <w:szCs w:val="36"/>
          <w:rtl/>
        </w:rPr>
        <w:t>ّ</w:t>
      </w:r>
      <w:r w:rsidRPr="003F3EFE">
        <w:rPr>
          <w:rFonts w:hint="cs"/>
          <w:b/>
          <w:sz w:val="36"/>
          <w:szCs w:val="36"/>
          <w:rtl/>
        </w:rPr>
        <w:t xml:space="preserve"> الحال</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ن فيما يلي أحس</w:t>
      </w:r>
      <w:r>
        <w:rPr>
          <w:rFonts w:hint="cs"/>
          <w:b/>
          <w:sz w:val="36"/>
          <w:szCs w:val="36"/>
          <w:rtl/>
        </w:rPr>
        <w:t>َ</w:t>
      </w:r>
      <w:r w:rsidRPr="003F3EFE">
        <w:rPr>
          <w:rFonts w:hint="cs"/>
          <w:b/>
          <w:sz w:val="36"/>
          <w:szCs w:val="36"/>
          <w:rtl/>
        </w:rPr>
        <w:t>ن:</w:t>
      </w:r>
    </w:p>
    <w:p w14:paraId="14FA7F11" w14:textId="77777777" w:rsidR="006D0E4A" w:rsidRPr="003F3EFE" w:rsidRDefault="006D0E4A" w:rsidP="006D0E4A">
      <w:pPr>
        <w:pStyle w:val="ListParagraph"/>
        <w:numPr>
          <w:ilvl w:val="0"/>
          <w:numId w:val="143"/>
        </w:numPr>
        <w:overflowPunct/>
        <w:autoSpaceDE/>
        <w:autoSpaceDN/>
        <w:adjustRightInd/>
        <w:spacing w:line="240" w:lineRule="auto"/>
        <w:jc w:val="left"/>
        <w:textAlignment w:val="auto"/>
        <w:rPr>
          <w:b/>
          <w:sz w:val="36"/>
          <w:szCs w:val="36"/>
        </w:rPr>
      </w:pPr>
      <w:r w:rsidRPr="003F3EFE">
        <w:rPr>
          <w:rFonts w:hint="cs"/>
          <w:b/>
          <w:sz w:val="36"/>
          <w:szCs w:val="36"/>
          <w:rtl/>
        </w:rPr>
        <w:t xml:space="preserve"> صل</w:t>
      </w:r>
      <w:r>
        <w:rPr>
          <w:rFonts w:hint="cs"/>
          <w:b/>
          <w:sz w:val="36"/>
          <w:szCs w:val="36"/>
          <w:rtl/>
        </w:rPr>
        <w:t>َّ</w:t>
      </w:r>
      <w:r w:rsidRPr="003F3EFE">
        <w:rPr>
          <w:rFonts w:hint="cs"/>
          <w:b/>
          <w:sz w:val="36"/>
          <w:szCs w:val="36"/>
          <w:rtl/>
        </w:rPr>
        <w:t>ى سعد (4) ركعات</w:t>
      </w:r>
      <w:r>
        <w:rPr>
          <w:rFonts w:hint="cs"/>
          <w:b/>
          <w:sz w:val="36"/>
          <w:szCs w:val="36"/>
          <w:rtl/>
        </w:rPr>
        <w:t>ٍ</w:t>
      </w:r>
      <w:r w:rsidRPr="003F3EFE">
        <w:rPr>
          <w:rFonts w:hint="cs"/>
          <w:b/>
          <w:sz w:val="36"/>
          <w:szCs w:val="36"/>
          <w:rtl/>
        </w:rPr>
        <w:t xml:space="preserve"> ن</w:t>
      </w:r>
      <w:r>
        <w:rPr>
          <w:rFonts w:hint="cs"/>
          <w:b/>
          <w:sz w:val="36"/>
          <w:szCs w:val="36"/>
          <w:rtl/>
        </w:rPr>
        <w:t>َ</w:t>
      </w:r>
      <w:r w:rsidRPr="003F3EFE">
        <w:rPr>
          <w:rFonts w:hint="cs"/>
          <w:b/>
          <w:sz w:val="36"/>
          <w:szCs w:val="36"/>
          <w:rtl/>
        </w:rPr>
        <w:t>ف</w:t>
      </w:r>
      <w:r>
        <w:rPr>
          <w:rFonts w:hint="cs"/>
          <w:b/>
          <w:sz w:val="36"/>
          <w:szCs w:val="36"/>
          <w:rtl/>
        </w:rPr>
        <w:t>ْ</w:t>
      </w:r>
      <w:r w:rsidRPr="003F3EFE">
        <w:rPr>
          <w:rFonts w:hint="cs"/>
          <w:b/>
          <w:sz w:val="36"/>
          <w:szCs w:val="36"/>
          <w:rtl/>
        </w:rPr>
        <w:t>لاً بعد الظ</w:t>
      </w:r>
      <w:r>
        <w:rPr>
          <w:rFonts w:hint="cs"/>
          <w:b/>
          <w:sz w:val="36"/>
          <w:szCs w:val="36"/>
          <w:rtl/>
        </w:rPr>
        <w:t>ُّ</w:t>
      </w:r>
      <w:r w:rsidRPr="003F3EFE">
        <w:rPr>
          <w:rFonts w:hint="cs"/>
          <w:b/>
          <w:sz w:val="36"/>
          <w:szCs w:val="36"/>
          <w:rtl/>
        </w:rPr>
        <w:t>هر</w:t>
      </w:r>
      <w:r>
        <w:rPr>
          <w:rFonts w:hint="cs"/>
          <w:b/>
          <w:sz w:val="36"/>
          <w:szCs w:val="36"/>
          <w:rtl/>
        </w:rPr>
        <w:t>ِ</w:t>
      </w:r>
      <w:r w:rsidRPr="003F3EFE">
        <w:rPr>
          <w:rFonts w:hint="cs"/>
          <w:b/>
          <w:sz w:val="36"/>
          <w:szCs w:val="36"/>
          <w:rtl/>
        </w:rPr>
        <w:t xml:space="preserve"> وت</w:t>
      </w:r>
      <w:r>
        <w:rPr>
          <w:rFonts w:hint="cs"/>
          <w:b/>
          <w:sz w:val="36"/>
          <w:szCs w:val="36"/>
          <w:rtl/>
        </w:rPr>
        <w:t>َ</w:t>
      </w:r>
      <w:r w:rsidRPr="003F3EFE">
        <w:rPr>
          <w:rFonts w:hint="cs"/>
          <w:b/>
          <w:sz w:val="36"/>
          <w:szCs w:val="36"/>
          <w:rtl/>
        </w:rPr>
        <w:t>ذ</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 وهو في الص</w:t>
      </w:r>
      <w:r>
        <w:rPr>
          <w:rFonts w:hint="cs"/>
          <w:b/>
          <w:sz w:val="36"/>
          <w:szCs w:val="36"/>
          <w:rtl/>
        </w:rPr>
        <w:t>َّ</w:t>
      </w:r>
      <w:r w:rsidRPr="003F3EFE">
        <w:rPr>
          <w:rFonts w:hint="cs"/>
          <w:b/>
          <w:sz w:val="36"/>
          <w:szCs w:val="36"/>
          <w:rtl/>
        </w:rPr>
        <w:t>لاة أن</w:t>
      </w:r>
      <w:r>
        <w:rPr>
          <w:rFonts w:hint="cs"/>
          <w:b/>
          <w:sz w:val="36"/>
          <w:szCs w:val="36"/>
          <w:rtl/>
        </w:rPr>
        <w:t>َّ</w:t>
      </w:r>
      <w:r w:rsidRPr="003F3EFE">
        <w:rPr>
          <w:rFonts w:hint="cs"/>
          <w:b/>
          <w:sz w:val="36"/>
          <w:szCs w:val="36"/>
          <w:rtl/>
        </w:rPr>
        <w:t>ه س</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ذ</w:t>
      </w:r>
      <w:r>
        <w:rPr>
          <w:rFonts w:hint="cs"/>
          <w:b/>
          <w:sz w:val="36"/>
          <w:szCs w:val="36"/>
          <w:rtl/>
        </w:rPr>
        <w:t>ْ</w:t>
      </w:r>
      <w:r w:rsidRPr="003F3EFE">
        <w:rPr>
          <w:rFonts w:hint="cs"/>
          <w:b/>
          <w:sz w:val="36"/>
          <w:szCs w:val="36"/>
          <w:rtl/>
        </w:rPr>
        <w:t>ه</w:t>
      </w:r>
      <w:r>
        <w:rPr>
          <w:rFonts w:hint="cs"/>
          <w:b/>
          <w:sz w:val="36"/>
          <w:szCs w:val="36"/>
          <w:rtl/>
        </w:rPr>
        <w:t>َ</w:t>
      </w:r>
      <w:r w:rsidRPr="003F3EFE">
        <w:rPr>
          <w:rFonts w:hint="cs"/>
          <w:b/>
          <w:sz w:val="36"/>
          <w:szCs w:val="36"/>
          <w:rtl/>
        </w:rPr>
        <w:t>ب مع وال</w:t>
      </w:r>
      <w:r>
        <w:rPr>
          <w:rFonts w:hint="cs"/>
          <w:b/>
          <w:sz w:val="36"/>
          <w:szCs w:val="36"/>
          <w:rtl/>
        </w:rPr>
        <w:t>ِ</w:t>
      </w:r>
      <w:r w:rsidRPr="003F3EFE">
        <w:rPr>
          <w:rFonts w:hint="cs"/>
          <w:b/>
          <w:sz w:val="36"/>
          <w:szCs w:val="36"/>
          <w:rtl/>
        </w:rPr>
        <w:t>د</w:t>
      </w:r>
      <w:r>
        <w:rPr>
          <w:rFonts w:hint="cs"/>
          <w:b/>
          <w:sz w:val="36"/>
          <w:szCs w:val="36"/>
          <w:rtl/>
        </w:rPr>
        <w:t>ِ</w:t>
      </w:r>
      <w:r w:rsidRPr="003F3EFE">
        <w:rPr>
          <w:rFonts w:hint="cs"/>
          <w:b/>
          <w:sz w:val="36"/>
          <w:szCs w:val="36"/>
          <w:rtl/>
        </w:rPr>
        <w:t>ه ل</w:t>
      </w:r>
      <w:r>
        <w:rPr>
          <w:rFonts w:hint="cs"/>
          <w:b/>
          <w:sz w:val="36"/>
          <w:szCs w:val="36"/>
          <w:rtl/>
        </w:rPr>
        <w:t>ِ</w:t>
      </w:r>
      <w:r w:rsidRPr="003F3EFE">
        <w:rPr>
          <w:rFonts w:hint="cs"/>
          <w:b/>
          <w:sz w:val="36"/>
          <w:szCs w:val="36"/>
          <w:rtl/>
        </w:rPr>
        <w:t>ز</w:t>
      </w:r>
      <w:r>
        <w:rPr>
          <w:rFonts w:hint="cs"/>
          <w:b/>
          <w:sz w:val="36"/>
          <w:szCs w:val="36"/>
          <w:rtl/>
        </w:rPr>
        <w:t>ِ</w:t>
      </w:r>
      <w:r w:rsidRPr="003F3EFE">
        <w:rPr>
          <w:rFonts w:hint="cs"/>
          <w:b/>
          <w:sz w:val="36"/>
          <w:szCs w:val="36"/>
          <w:rtl/>
        </w:rPr>
        <w:t>يار</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ع</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ه م</w:t>
      </w:r>
      <w:r>
        <w:rPr>
          <w:rFonts w:hint="cs"/>
          <w:b/>
          <w:sz w:val="36"/>
          <w:szCs w:val="36"/>
          <w:rtl/>
        </w:rPr>
        <w:t>ُ</w:t>
      </w:r>
      <w:r w:rsidRPr="003F3EFE">
        <w:rPr>
          <w:rFonts w:hint="cs"/>
          <w:b/>
          <w:sz w:val="36"/>
          <w:szCs w:val="36"/>
          <w:rtl/>
        </w:rPr>
        <w:t>ت</w:t>
      </w:r>
      <w:r>
        <w:rPr>
          <w:rFonts w:hint="cs"/>
          <w:b/>
          <w:sz w:val="36"/>
          <w:szCs w:val="36"/>
          <w:rtl/>
        </w:rPr>
        <w:t>َ</w:t>
      </w:r>
      <w:r w:rsidRPr="003F3EFE">
        <w:rPr>
          <w:rFonts w:hint="cs"/>
          <w:b/>
          <w:sz w:val="36"/>
          <w:szCs w:val="36"/>
          <w:rtl/>
        </w:rPr>
        <w:t>خ</w:t>
      </w:r>
      <w:r>
        <w:rPr>
          <w:rFonts w:hint="cs"/>
          <w:b/>
          <w:sz w:val="36"/>
          <w:szCs w:val="36"/>
          <w:rtl/>
        </w:rPr>
        <w:t>َ</w:t>
      </w:r>
      <w:r w:rsidRPr="003F3EFE">
        <w:rPr>
          <w:rFonts w:hint="cs"/>
          <w:b/>
          <w:sz w:val="36"/>
          <w:szCs w:val="36"/>
          <w:rtl/>
        </w:rPr>
        <w:t>ي</w:t>
      </w:r>
      <w:r>
        <w:rPr>
          <w:rFonts w:hint="cs"/>
          <w:b/>
          <w:sz w:val="36"/>
          <w:szCs w:val="36"/>
          <w:rtl/>
        </w:rPr>
        <w:t>ِّ</w:t>
      </w:r>
      <w:r w:rsidRPr="003F3EFE">
        <w:rPr>
          <w:rFonts w:hint="cs"/>
          <w:b/>
          <w:sz w:val="36"/>
          <w:szCs w:val="36"/>
          <w:rtl/>
        </w:rPr>
        <w:t>لاً كام</w:t>
      </w:r>
      <w:r>
        <w:rPr>
          <w:rFonts w:hint="cs"/>
          <w:b/>
          <w:sz w:val="36"/>
          <w:szCs w:val="36"/>
          <w:rtl/>
        </w:rPr>
        <w:t>ِ</w:t>
      </w:r>
      <w:r w:rsidRPr="003F3EFE">
        <w:rPr>
          <w:rFonts w:hint="cs"/>
          <w:b/>
          <w:sz w:val="36"/>
          <w:szCs w:val="36"/>
          <w:rtl/>
        </w:rPr>
        <w:t>ل أحداث</w:t>
      </w:r>
      <w:r>
        <w:rPr>
          <w:rFonts w:hint="cs"/>
          <w:b/>
          <w:sz w:val="36"/>
          <w:szCs w:val="36"/>
          <w:rtl/>
        </w:rPr>
        <w:t>ِ</w:t>
      </w:r>
      <w:r w:rsidRPr="003F3EFE">
        <w:rPr>
          <w:rFonts w:hint="cs"/>
          <w:b/>
          <w:sz w:val="36"/>
          <w:szCs w:val="36"/>
          <w:rtl/>
        </w:rPr>
        <w:t xml:space="preserve"> هذه الز</w:t>
      </w:r>
      <w:r>
        <w:rPr>
          <w:rFonts w:hint="cs"/>
          <w:b/>
          <w:sz w:val="36"/>
          <w:szCs w:val="36"/>
          <w:rtl/>
        </w:rPr>
        <w:t>ِّ</w:t>
      </w:r>
      <w:r w:rsidRPr="003F3EFE">
        <w:rPr>
          <w:rFonts w:hint="cs"/>
          <w:b/>
          <w:sz w:val="36"/>
          <w:szCs w:val="36"/>
          <w:rtl/>
        </w:rPr>
        <w:t>يار</w:t>
      </w:r>
      <w:r>
        <w:rPr>
          <w:rFonts w:hint="cs"/>
          <w:b/>
          <w:sz w:val="36"/>
          <w:szCs w:val="36"/>
          <w:rtl/>
        </w:rPr>
        <w:t>َ</w:t>
      </w:r>
      <w:r w:rsidRPr="003F3EFE">
        <w:rPr>
          <w:rFonts w:hint="cs"/>
          <w:b/>
          <w:sz w:val="36"/>
          <w:szCs w:val="36"/>
          <w:rtl/>
        </w:rPr>
        <w:t>ة.</w:t>
      </w:r>
    </w:p>
    <w:p w14:paraId="68E95AEF" w14:textId="77777777" w:rsidR="006D0E4A" w:rsidRPr="003F3EFE" w:rsidRDefault="006D0E4A" w:rsidP="006D0E4A">
      <w:pPr>
        <w:pStyle w:val="ListParagraph"/>
        <w:numPr>
          <w:ilvl w:val="0"/>
          <w:numId w:val="143"/>
        </w:numPr>
        <w:overflowPunct/>
        <w:autoSpaceDE/>
        <w:autoSpaceDN/>
        <w:adjustRightInd/>
        <w:spacing w:line="240" w:lineRule="auto"/>
        <w:jc w:val="left"/>
        <w:textAlignment w:val="auto"/>
        <w:rPr>
          <w:b/>
          <w:sz w:val="36"/>
          <w:szCs w:val="36"/>
        </w:rPr>
      </w:pPr>
      <w:r>
        <w:rPr>
          <w:rFonts w:hint="cs"/>
          <w:b/>
          <w:sz w:val="36"/>
          <w:szCs w:val="36"/>
          <w:rtl/>
        </w:rPr>
        <w:t xml:space="preserve"> </w:t>
      </w:r>
      <w:r w:rsidRPr="003F3EFE">
        <w:rPr>
          <w:rFonts w:hint="cs"/>
          <w:b/>
          <w:sz w:val="36"/>
          <w:szCs w:val="36"/>
          <w:rtl/>
        </w:rPr>
        <w:t>صل</w:t>
      </w:r>
      <w:r>
        <w:rPr>
          <w:rFonts w:hint="cs"/>
          <w:b/>
          <w:sz w:val="36"/>
          <w:szCs w:val="36"/>
          <w:rtl/>
        </w:rPr>
        <w:t>َّ</w:t>
      </w:r>
      <w:r w:rsidRPr="003F3EFE">
        <w:rPr>
          <w:rFonts w:hint="cs"/>
          <w:b/>
          <w:sz w:val="36"/>
          <w:szCs w:val="36"/>
          <w:rtl/>
        </w:rPr>
        <w:t>ى س</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د -</w:t>
      </w:r>
      <w:r>
        <w:rPr>
          <w:rFonts w:hint="cs"/>
          <w:b/>
          <w:sz w:val="36"/>
          <w:szCs w:val="36"/>
          <w:rtl/>
        </w:rPr>
        <w:t xml:space="preserve"> </w:t>
      </w:r>
      <w:r w:rsidRPr="003F3EFE">
        <w:rPr>
          <w:rFonts w:hint="cs"/>
          <w:b/>
          <w:sz w:val="36"/>
          <w:szCs w:val="36"/>
          <w:rtl/>
        </w:rPr>
        <w:t>مر</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أخرى</w:t>
      </w:r>
      <w:r>
        <w:rPr>
          <w:rFonts w:hint="cs"/>
          <w:b/>
          <w:sz w:val="36"/>
          <w:szCs w:val="36"/>
          <w:rtl/>
        </w:rPr>
        <w:t xml:space="preserve"> </w:t>
      </w:r>
      <w:r w:rsidRPr="003F3EFE">
        <w:rPr>
          <w:rFonts w:hint="cs"/>
          <w:b/>
          <w:sz w:val="36"/>
          <w:szCs w:val="36"/>
          <w:rtl/>
        </w:rPr>
        <w:t>- ركعت</w:t>
      </w:r>
      <w:r>
        <w:rPr>
          <w:rFonts w:hint="cs"/>
          <w:b/>
          <w:sz w:val="36"/>
          <w:szCs w:val="36"/>
          <w:rtl/>
        </w:rPr>
        <w:t>َ</w:t>
      </w:r>
      <w:r w:rsidRPr="003F3EFE">
        <w:rPr>
          <w:rFonts w:hint="cs"/>
          <w:b/>
          <w:sz w:val="36"/>
          <w:szCs w:val="36"/>
          <w:rtl/>
        </w:rPr>
        <w:t>ين ت</w:t>
      </w:r>
      <w:r>
        <w:rPr>
          <w:rFonts w:hint="cs"/>
          <w:b/>
          <w:sz w:val="36"/>
          <w:szCs w:val="36"/>
          <w:rtl/>
        </w:rPr>
        <w:t>َ</w:t>
      </w:r>
      <w:r w:rsidRPr="003F3EFE">
        <w:rPr>
          <w:rFonts w:hint="cs"/>
          <w:b/>
          <w:sz w:val="36"/>
          <w:szCs w:val="36"/>
          <w:rtl/>
        </w:rPr>
        <w:t>ذ</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 فيه</w:t>
      </w:r>
      <w:r>
        <w:rPr>
          <w:rFonts w:hint="cs"/>
          <w:b/>
          <w:sz w:val="36"/>
          <w:szCs w:val="36"/>
          <w:rtl/>
        </w:rPr>
        <w:t>ِ</w:t>
      </w:r>
      <w:r w:rsidRPr="003F3EFE">
        <w:rPr>
          <w:rFonts w:hint="cs"/>
          <w:b/>
          <w:sz w:val="36"/>
          <w:szCs w:val="36"/>
          <w:rtl/>
        </w:rPr>
        <w:t>ما يوم الق</w:t>
      </w:r>
      <w:r>
        <w:rPr>
          <w:rFonts w:hint="cs"/>
          <w:b/>
          <w:sz w:val="36"/>
          <w:szCs w:val="36"/>
          <w:rtl/>
        </w:rPr>
        <w:t>ِ</w:t>
      </w:r>
      <w:r w:rsidRPr="003F3EFE">
        <w:rPr>
          <w:rFonts w:hint="cs"/>
          <w:b/>
          <w:sz w:val="36"/>
          <w:szCs w:val="36"/>
          <w:rtl/>
        </w:rPr>
        <w:t>يام</w:t>
      </w:r>
      <w:r>
        <w:rPr>
          <w:rFonts w:hint="cs"/>
          <w:b/>
          <w:sz w:val="36"/>
          <w:szCs w:val="36"/>
          <w:rtl/>
        </w:rPr>
        <w:t>َ</w:t>
      </w:r>
      <w:r w:rsidRPr="003F3EFE">
        <w:rPr>
          <w:rFonts w:hint="cs"/>
          <w:b/>
          <w:sz w:val="36"/>
          <w:szCs w:val="36"/>
          <w:rtl/>
        </w:rPr>
        <w:t>ة وأحداث</w:t>
      </w:r>
      <w:r>
        <w:rPr>
          <w:rFonts w:hint="cs"/>
          <w:b/>
          <w:sz w:val="36"/>
          <w:szCs w:val="36"/>
          <w:rtl/>
        </w:rPr>
        <w:t>َ</w:t>
      </w:r>
      <w:r w:rsidRPr="003F3EFE">
        <w:rPr>
          <w:rFonts w:hint="cs"/>
          <w:b/>
          <w:sz w:val="36"/>
          <w:szCs w:val="36"/>
          <w:rtl/>
        </w:rPr>
        <w:t>ه وهو يقرأ سورة</w:t>
      </w:r>
      <w:r>
        <w:rPr>
          <w:rFonts w:hint="cs"/>
          <w:b/>
          <w:sz w:val="36"/>
          <w:szCs w:val="36"/>
          <w:rtl/>
        </w:rPr>
        <w:t>َ</w:t>
      </w:r>
      <w:r w:rsidRPr="003F3EFE">
        <w:rPr>
          <w:rFonts w:hint="cs"/>
          <w:b/>
          <w:sz w:val="36"/>
          <w:szCs w:val="36"/>
          <w:rtl/>
        </w:rPr>
        <w:t xml:space="preserve"> القار</w:t>
      </w:r>
      <w:r>
        <w:rPr>
          <w:rFonts w:hint="cs"/>
          <w:b/>
          <w:sz w:val="36"/>
          <w:szCs w:val="36"/>
          <w:rtl/>
        </w:rPr>
        <w:t>ِ</w:t>
      </w:r>
      <w:r w:rsidRPr="003F3EFE">
        <w:rPr>
          <w:rFonts w:hint="cs"/>
          <w:b/>
          <w:sz w:val="36"/>
          <w:szCs w:val="36"/>
          <w:rtl/>
        </w:rPr>
        <w:t>ع</w:t>
      </w:r>
      <w:r>
        <w:rPr>
          <w:rFonts w:hint="cs"/>
          <w:b/>
          <w:sz w:val="36"/>
          <w:szCs w:val="36"/>
          <w:rtl/>
        </w:rPr>
        <w:t>َ</w:t>
      </w:r>
      <w:r w:rsidRPr="003F3EFE">
        <w:rPr>
          <w:rFonts w:hint="cs"/>
          <w:b/>
          <w:sz w:val="36"/>
          <w:szCs w:val="36"/>
          <w:rtl/>
        </w:rPr>
        <w:t>ة</w:t>
      </w:r>
      <w:r>
        <w:rPr>
          <w:rFonts w:hint="cs"/>
          <w:b/>
          <w:sz w:val="36"/>
          <w:szCs w:val="36"/>
          <w:rtl/>
        </w:rPr>
        <w:t>.</w:t>
      </w:r>
    </w:p>
    <w:p w14:paraId="5B525FA9" w14:textId="77777777" w:rsidR="006D0E4A" w:rsidRPr="003F3EFE" w:rsidRDefault="006D0E4A" w:rsidP="006D0E4A">
      <w:pPr>
        <w:overflowPunct/>
        <w:autoSpaceDE/>
        <w:autoSpaceDN/>
        <w:bidi w:val="0"/>
        <w:adjustRightInd/>
        <w:spacing w:line="240" w:lineRule="auto"/>
        <w:ind w:firstLine="0"/>
        <w:jc w:val="left"/>
        <w:textAlignment w:val="auto"/>
        <w:rPr>
          <w:b/>
          <w:sz w:val="36"/>
          <w:szCs w:val="36"/>
          <w:rtl/>
        </w:rPr>
      </w:pPr>
      <w:r w:rsidRPr="003F3EFE">
        <w:rPr>
          <w:b/>
          <w:sz w:val="36"/>
          <w:szCs w:val="36"/>
          <w:rtl/>
        </w:rPr>
        <w:br w:type="page"/>
      </w:r>
    </w:p>
    <w:p w14:paraId="022CB243" w14:textId="77777777" w:rsidR="006D0E4A" w:rsidRPr="003F3EFE" w:rsidRDefault="006D0E4A" w:rsidP="006D0E4A">
      <w:pPr>
        <w:pStyle w:val="30"/>
        <w:rPr>
          <w:rtl/>
        </w:rPr>
      </w:pPr>
      <w:bookmarkStart w:id="116" w:name="_Toc371772811"/>
      <w:r w:rsidRPr="003F3EFE">
        <w:rPr>
          <w:rFonts w:hint="cs"/>
          <w:rtl/>
        </w:rPr>
        <w:lastRenderedPageBreak/>
        <w:t>الد</w:t>
      </w:r>
      <w:r>
        <w:rPr>
          <w:rFonts w:hint="cs"/>
          <w:rtl/>
        </w:rPr>
        <w:t>َّ</w:t>
      </w:r>
      <w:r w:rsidRPr="003F3EFE">
        <w:rPr>
          <w:rFonts w:hint="cs"/>
          <w:rtl/>
        </w:rPr>
        <w:t xml:space="preserve">رس </w:t>
      </w:r>
      <w:bookmarkEnd w:id="116"/>
      <w:r>
        <w:rPr>
          <w:rFonts w:hint="cs"/>
          <w:rtl/>
        </w:rPr>
        <w:t xml:space="preserve">التاسع </w:t>
      </w:r>
      <w:r>
        <w:rPr>
          <w:rFonts w:hint="cs"/>
          <w:rtl/>
          <w:lang w:eastAsia="en-US"/>
        </w:rPr>
        <w:t>والخمسون</w:t>
      </w:r>
    </w:p>
    <w:p w14:paraId="07BF5BFB" w14:textId="77777777" w:rsidR="006D0E4A" w:rsidRPr="003F3EFE" w:rsidRDefault="006D0E4A" w:rsidP="006D0E4A">
      <w:pPr>
        <w:pStyle w:val="31"/>
        <w:rPr>
          <w:rtl/>
        </w:rPr>
      </w:pPr>
      <w:bookmarkStart w:id="117" w:name="_Toc37177281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 الم</w:t>
      </w:r>
      <w:r>
        <w:rPr>
          <w:rFonts w:hint="cs"/>
          <w:rtl/>
        </w:rPr>
        <w:t>ُ</w:t>
      </w:r>
      <w:r w:rsidRPr="003F3EFE">
        <w:rPr>
          <w:rFonts w:hint="cs"/>
          <w:rtl/>
        </w:rPr>
        <w:t>لك م</w:t>
      </w:r>
      <w:r>
        <w:rPr>
          <w:rFonts w:hint="cs"/>
          <w:rtl/>
        </w:rPr>
        <w:t>ِ</w:t>
      </w:r>
      <w:r w:rsidRPr="003F3EFE">
        <w:rPr>
          <w:rFonts w:hint="cs"/>
          <w:rtl/>
        </w:rPr>
        <w:t>ن الآية رقم (6) إلى الآية رقم (12)</w:t>
      </w:r>
      <w:bookmarkEnd w:id="117"/>
    </w:p>
    <w:p w14:paraId="53386308" w14:textId="77777777" w:rsidR="006D0E4A" w:rsidRDefault="006D0E4A" w:rsidP="006D0E4A">
      <w:pPr>
        <w:overflowPunct/>
        <w:autoSpaceDE/>
        <w:autoSpaceDN/>
        <w:adjustRightInd/>
        <w:spacing w:line="240" w:lineRule="auto"/>
        <w:ind w:firstLine="0"/>
        <w:textAlignment w:val="auto"/>
        <w:rPr>
          <w:b/>
          <w:sz w:val="36"/>
          <w:szCs w:val="36"/>
          <w:rtl/>
        </w:rPr>
      </w:pPr>
      <w:r w:rsidRPr="003F3EFE">
        <w:rPr>
          <w:rFonts w:hint="cs"/>
          <w:b/>
          <w:sz w:val="36"/>
          <w:szCs w:val="36"/>
          <w:rtl/>
        </w:rPr>
        <w:t>ل</w:t>
      </w:r>
      <w:r>
        <w:rPr>
          <w:rFonts w:hint="cs"/>
          <w:b/>
          <w:sz w:val="36"/>
          <w:szCs w:val="36"/>
          <w:rtl/>
        </w:rPr>
        <w:t>َ</w:t>
      </w:r>
      <w:r w:rsidRPr="003F3EFE">
        <w:rPr>
          <w:rFonts w:hint="cs"/>
          <w:b/>
          <w:sz w:val="36"/>
          <w:szCs w:val="36"/>
          <w:rtl/>
        </w:rPr>
        <w:t>م</w:t>
      </w:r>
      <w:r>
        <w:rPr>
          <w:rFonts w:hint="cs"/>
          <w:b/>
          <w:sz w:val="36"/>
          <w:szCs w:val="36"/>
          <w:rtl/>
        </w:rPr>
        <w:t>ّ</w:t>
      </w:r>
      <w:r w:rsidRPr="003F3EFE">
        <w:rPr>
          <w:rFonts w:hint="cs"/>
          <w:b/>
          <w:sz w:val="36"/>
          <w:szCs w:val="36"/>
          <w:rtl/>
        </w:rPr>
        <w:t>ا ذ</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الله</w:t>
      </w:r>
      <w:r>
        <w:rPr>
          <w:rFonts w:hint="cs"/>
          <w:b/>
          <w:sz w:val="36"/>
          <w:szCs w:val="36"/>
          <w:rtl/>
        </w:rPr>
        <w:t>ُ</w:t>
      </w:r>
      <w:r w:rsidRPr="003F3EFE">
        <w:rPr>
          <w:rFonts w:hint="cs"/>
          <w:b/>
          <w:sz w:val="36"/>
          <w:szCs w:val="36"/>
          <w:rtl/>
        </w:rPr>
        <w:t xml:space="preserve"> تعالى في الآيات الس</w:t>
      </w:r>
      <w:r>
        <w:rPr>
          <w:rFonts w:hint="cs"/>
          <w:b/>
          <w:sz w:val="36"/>
          <w:szCs w:val="36"/>
          <w:rtl/>
        </w:rPr>
        <w:t>ّ</w:t>
      </w:r>
      <w:r w:rsidRPr="003F3EFE">
        <w:rPr>
          <w:rFonts w:hint="cs"/>
          <w:b/>
          <w:sz w:val="36"/>
          <w:szCs w:val="36"/>
          <w:rtl/>
        </w:rPr>
        <w:t>اب</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ة أن</w:t>
      </w:r>
      <w:r>
        <w:rPr>
          <w:rFonts w:hint="cs"/>
          <w:b/>
          <w:sz w:val="36"/>
          <w:szCs w:val="36"/>
          <w:rtl/>
        </w:rPr>
        <w:t>َّ</w:t>
      </w:r>
      <w:r w:rsidRPr="003F3EFE">
        <w:rPr>
          <w:rFonts w:hint="cs"/>
          <w:b/>
          <w:sz w:val="36"/>
          <w:szCs w:val="36"/>
          <w:rtl/>
        </w:rPr>
        <w:t>ه خ</w:t>
      </w:r>
      <w:r>
        <w:rPr>
          <w:rFonts w:hint="cs"/>
          <w:b/>
          <w:sz w:val="36"/>
          <w:szCs w:val="36"/>
          <w:rtl/>
        </w:rPr>
        <w:t>َ</w:t>
      </w:r>
      <w:r w:rsidRPr="003F3EFE">
        <w:rPr>
          <w:rFonts w:hint="cs"/>
          <w:b/>
          <w:sz w:val="36"/>
          <w:szCs w:val="36"/>
          <w:rtl/>
        </w:rPr>
        <w:t>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الخل</w:t>
      </w:r>
      <w:r>
        <w:rPr>
          <w:rFonts w:hint="cs"/>
          <w:b/>
          <w:sz w:val="36"/>
          <w:szCs w:val="36"/>
          <w:rtl/>
        </w:rPr>
        <w:t>ْ</w:t>
      </w:r>
      <w:r w:rsidRPr="003F3EFE">
        <w:rPr>
          <w:rFonts w:hint="cs"/>
          <w:b/>
          <w:sz w:val="36"/>
          <w:szCs w:val="36"/>
          <w:rtl/>
        </w:rPr>
        <w:t>ق</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لابت</w:t>
      </w:r>
      <w:r>
        <w:rPr>
          <w:rFonts w:hint="cs"/>
          <w:b/>
          <w:sz w:val="36"/>
          <w:szCs w:val="36"/>
          <w:rtl/>
        </w:rPr>
        <w:t>ِ</w:t>
      </w:r>
      <w:r w:rsidRPr="003F3EFE">
        <w:rPr>
          <w:rFonts w:hint="cs"/>
          <w:b/>
          <w:sz w:val="36"/>
          <w:szCs w:val="36"/>
          <w:rtl/>
        </w:rPr>
        <w:t>لاء</w:t>
      </w:r>
      <w:r>
        <w:rPr>
          <w:rFonts w:hint="cs"/>
          <w:b/>
          <w:sz w:val="36"/>
          <w:szCs w:val="36"/>
          <w:rtl/>
        </w:rPr>
        <w:t>ِ</w:t>
      </w:r>
      <w:r w:rsidRPr="003F3EFE">
        <w:rPr>
          <w:rFonts w:hint="cs"/>
          <w:b/>
          <w:sz w:val="36"/>
          <w:szCs w:val="36"/>
          <w:rtl/>
        </w:rPr>
        <w:t xml:space="preserve"> والامت</w:t>
      </w:r>
      <w:r>
        <w:rPr>
          <w:rFonts w:hint="cs"/>
          <w:b/>
          <w:sz w:val="36"/>
          <w:szCs w:val="36"/>
          <w:rtl/>
        </w:rPr>
        <w:t>ِ</w:t>
      </w:r>
      <w:r w:rsidRPr="003F3EFE">
        <w:rPr>
          <w:rFonts w:hint="cs"/>
          <w:b/>
          <w:sz w:val="36"/>
          <w:szCs w:val="36"/>
          <w:rtl/>
        </w:rPr>
        <w:t>حان ذ</w:t>
      </w:r>
      <w:r>
        <w:rPr>
          <w:rFonts w:hint="cs"/>
          <w:b/>
          <w:sz w:val="36"/>
          <w:szCs w:val="36"/>
          <w:rtl/>
        </w:rPr>
        <w:t>َ</w:t>
      </w:r>
      <w:r w:rsidRPr="003F3EFE">
        <w:rPr>
          <w:rFonts w:hint="cs"/>
          <w:b/>
          <w:sz w:val="36"/>
          <w:szCs w:val="36"/>
          <w:rtl/>
        </w:rPr>
        <w:t>ك</w:t>
      </w:r>
      <w:r>
        <w:rPr>
          <w:rFonts w:hint="cs"/>
          <w:b/>
          <w:sz w:val="36"/>
          <w:szCs w:val="36"/>
          <w:rtl/>
        </w:rPr>
        <w:t>َ</w:t>
      </w:r>
      <w:r w:rsidRPr="003F3EFE">
        <w:rPr>
          <w:rFonts w:hint="cs"/>
          <w:b/>
          <w:sz w:val="36"/>
          <w:szCs w:val="36"/>
          <w:rtl/>
        </w:rPr>
        <w:t>ر في الآيات الت</w:t>
      </w:r>
      <w:r>
        <w:rPr>
          <w:rFonts w:hint="cs"/>
          <w:b/>
          <w:sz w:val="36"/>
          <w:szCs w:val="36"/>
          <w:rtl/>
        </w:rPr>
        <w:t>ّ</w:t>
      </w:r>
      <w:r w:rsidRPr="003F3EFE">
        <w:rPr>
          <w:rFonts w:hint="cs"/>
          <w:b/>
          <w:sz w:val="36"/>
          <w:szCs w:val="36"/>
          <w:rtl/>
        </w:rPr>
        <w:t>الية عاق</w:t>
      </w:r>
      <w:r>
        <w:rPr>
          <w:rFonts w:hint="cs"/>
          <w:b/>
          <w:sz w:val="36"/>
          <w:szCs w:val="36"/>
          <w:rtl/>
        </w:rPr>
        <w:t>ِ</w:t>
      </w:r>
      <w:r w:rsidRPr="003F3EFE">
        <w:rPr>
          <w:rFonts w:hint="cs"/>
          <w:b/>
          <w:sz w:val="36"/>
          <w:szCs w:val="36"/>
          <w:rtl/>
        </w:rPr>
        <w:t>ب</w:t>
      </w:r>
      <w:r>
        <w:rPr>
          <w:rFonts w:hint="cs"/>
          <w:b/>
          <w:sz w:val="36"/>
          <w:szCs w:val="36"/>
          <w:rtl/>
        </w:rPr>
        <w:t>َ</w:t>
      </w:r>
      <w:r w:rsidRPr="003F3EFE">
        <w:rPr>
          <w:rFonts w:hint="cs"/>
          <w:b/>
          <w:sz w:val="36"/>
          <w:szCs w:val="36"/>
          <w:rtl/>
        </w:rPr>
        <w:t>ة</w:t>
      </w:r>
      <w:r>
        <w:rPr>
          <w:rFonts w:hint="cs"/>
          <w:b/>
          <w:sz w:val="36"/>
          <w:szCs w:val="36"/>
          <w:rtl/>
        </w:rPr>
        <w:t>َ</w:t>
      </w:r>
      <w:r w:rsidRPr="003F3EFE">
        <w:rPr>
          <w:rFonts w:hint="cs"/>
          <w:b/>
          <w:sz w:val="36"/>
          <w:szCs w:val="36"/>
          <w:rtl/>
        </w:rPr>
        <w:t xml:space="preserve"> هذا الابت</w:t>
      </w:r>
      <w:r>
        <w:rPr>
          <w:rFonts w:hint="cs"/>
          <w:b/>
          <w:sz w:val="36"/>
          <w:szCs w:val="36"/>
          <w:rtl/>
        </w:rPr>
        <w:t>ِ</w:t>
      </w:r>
      <w:r w:rsidRPr="003F3EFE">
        <w:rPr>
          <w:rFonts w:hint="cs"/>
          <w:b/>
          <w:sz w:val="36"/>
          <w:szCs w:val="36"/>
          <w:rtl/>
        </w:rPr>
        <w:t>لاء</w:t>
      </w:r>
      <w:r>
        <w:rPr>
          <w:rFonts w:hint="cs"/>
          <w:b/>
          <w:sz w:val="36"/>
          <w:szCs w:val="36"/>
          <w:rtl/>
        </w:rPr>
        <w:t>،</w:t>
      </w:r>
      <w:r w:rsidRPr="003F3EFE">
        <w:rPr>
          <w:rFonts w:hint="cs"/>
          <w:b/>
          <w:sz w:val="36"/>
          <w:szCs w:val="36"/>
          <w:rtl/>
        </w:rPr>
        <w:t xml:space="preserve"> وهو الع</w:t>
      </w:r>
      <w:r>
        <w:rPr>
          <w:rFonts w:hint="cs"/>
          <w:b/>
          <w:sz w:val="36"/>
          <w:szCs w:val="36"/>
          <w:rtl/>
        </w:rPr>
        <w:t>َ</w:t>
      </w:r>
      <w:r w:rsidRPr="003F3EFE">
        <w:rPr>
          <w:rFonts w:hint="cs"/>
          <w:b/>
          <w:sz w:val="36"/>
          <w:szCs w:val="36"/>
          <w:rtl/>
        </w:rPr>
        <w:t>ذاب</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لكاف</w:t>
      </w:r>
      <w:r>
        <w:rPr>
          <w:rFonts w:hint="cs"/>
          <w:b/>
          <w:sz w:val="36"/>
          <w:szCs w:val="36"/>
          <w:rtl/>
        </w:rPr>
        <w:t>ِ</w:t>
      </w:r>
      <w:r w:rsidRPr="003F3EFE">
        <w:rPr>
          <w:rFonts w:hint="cs"/>
          <w:b/>
          <w:sz w:val="36"/>
          <w:szCs w:val="36"/>
          <w:rtl/>
        </w:rPr>
        <w:t>رين</w:t>
      </w:r>
      <w:r>
        <w:rPr>
          <w:rFonts w:hint="cs"/>
          <w:b/>
          <w:sz w:val="36"/>
          <w:szCs w:val="36"/>
          <w:rtl/>
        </w:rPr>
        <w:t>،</w:t>
      </w:r>
      <w:r w:rsidRPr="003F3EFE">
        <w:rPr>
          <w:rFonts w:hint="cs"/>
          <w:b/>
          <w:sz w:val="36"/>
          <w:szCs w:val="36"/>
          <w:rtl/>
        </w:rPr>
        <w:t xml:space="preserve"> والمغف</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ة والأ</w:t>
      </w:r>
      <w:r>
        <w:rPr>
          <w:rFonts w:hint="cs"/>
          <w:b/>
          <w:sz w:val="36"/>
          <w:szCs w:val="36"/>
          <w:rtl/>
        </w:rPr>
        <w:t>َ</w:t>
      </w:r>
      <w:r w:rsidRPr="003F3EFE">
        <w:rPr>
          <w:rFonts w:hint="cs"/>
          <w:b/>
          <w:sz w:val="36"/>
          <w:szCs w:val="36"/>
          <w:rtl/>
        </w:rPr>
        <w:t>ج</w:t>
      </w:r>
      <w:r>
        <w:rPr>
          <w:rFonts w:hint="cs"/>
          <w:b/>
          <w:sz w:val="36"/>
          <w:szCs w:val="36"/>
          <w:rtl/>
        </w:rPr>
        <w:t>ْ</w:t>
      </w:r>
      <w:r w:rsidRPr="003F3EFE">
        <w:rPr>
          <w:rFonts w:hint="cs"/>
          <w:b/>
          <w:sz w:val="36"/>
          <w:szCs w:val="36"/>
          <w:rtl/>
        </w:rPr>
        <w:t>ر</w:t>
      </w:r>
      <w:r>
        <w:rPr>
          <w:rFonts w:hint="cs"/>
          <w:b/>
          <w:sz w:val="36"/>
          <w:szCs w:val="36"/>
          <w:rtl/>
        </w:rPr>
        <w:t>ُ</w:t>
      </w:r>
      <w:r w:rsidRPr="003F3EFE">
        <w:rPr>
          <w:rFonts w:hint="cs"/>
          <w:b/>
          <w:sz w:val="36"/>
          <w:szCs w:val="36"/>
          <w:rtl/>
        </w:rPr>
        <w:t xml:space="preserve"> ل</w:t>
      </w:r>
      <w:r>
        <w:rPr>
          <w:rFonts w:hint="cs"/>
          <w:b/>
          <w:sz w:val="36"/>
          <w:szCs w:val="36"/>
          <w:rtl/>
        </w:rPr>
        <w:t>ِ</w:t>
      </w:r>
      <w:r w:rsidRPr="003F3EFE">
        <w:rPr>
          <w:rFonts w:hint="cs"/>
          <w:b/>
          <w:sz w:val="36"/>
          <w:szCs w:val="36"/>
          <w:rtl/>
        </w:rPr>
        <w:t>لم</w:t>
      </w:r>
      <w:r>
        <w:rPr>
          <w:rFonts w:hint="cs"/>
          <w:b/>
          <w:sz w:val="36"/>
          <w:szCs w:val="36"/>
          <w:rtl/>
        </w:rPr>
        <w:t>ُ</w:t>
      </w:r>
      <w:r w:rsidRPr="003F3EFE">
        <w:rPr>
          <w:rFonts w:hint="cs"/>
          <w:b/>
          <w:sz w:val="36"/>
          <w:szCs w:val="36"/>
          <w:rtl/>
        </w:rPr>
        <w:t>ؤم</w:t>
      </w:r>
      <w:r>
        <w:rPr>
          <w:rFonts w:hint="cs"/>
          <w:b/>
          <w:sz w:val="36"/>
          <w:szCs w:val="36"/>
          <w:rtl/>
        </w:rPr>
        <w:t>ِ</w:t>
      </w:r>
      <w:r w:rsidRPr="003F3EFE">
        <w:rPr>
          <w:rFonts w:hint="cs"/>
          <w:b/>
          <w:sz w:val="36"/>
          <w:szCs w:val="36"/>
          <w:rtl/>
        </w:rPr>
        <w:t>ن</w:t>
      </w:r>
      <w:r>
        <w:rPr>
          <w:rFonts w:hint="cs"/>
          <w:b/>
          <w:sz w:val="36"/>
          <w:szCs w:val="36"/>
          <w:rtl/>
        </w:rPr>
        <w:t>ِ</w:t>
      </w:r>
      <w:r w:rsidRPr="003F3EFE">
        <w:rPr>
          <w:rFonts w:hint="cs"/>
          <w:b/>
          <w:sz w:val="36"/>
          <w:szCs w:val="36"/>
          <w:rtl/>
        </w:rPr>
        <w:t>ين، فقال تعالى:</w:t>
      </w:r>
    </w:p>
    <w:p w14:paraId="353C193E" w14:textId="77777777" w:rsidR="006D0E4A" w:rsidRPr="003F3EFE" w:rsidRDefault="00823723" w:rsidP="005E3B8B">
      <w:pPr>
        <w:overflowPunct/>
        <w:autoSpaceDE/>
        <w:autoSpaceDN/>
        <w:adjustRightInd/>
        <w:spacing w:line="240" w:lineRule="auto"/>
        <w:ind w:firstLine="0"/>
        <w:textAlignment w:val="auto"/>
        <w:rPr>
          <w:b/>
          <w:sz w:val="36"/>
          <w:szCs w:val="36"/>
          <w:rtl/>
        </w:rPr>
      </w:pPr>
      <w:r w:rsidRPr="00823723">
        <w:rPr>
          <w:rFonts w:ascii="QCF2BSML" w:hAnsi="QCF2BSML" w:cs="Lotus Linotype"/>
          <w:color w:val="000000"/>
          <w:sz w:val="28"/>
          <w:szCs w:val="28"/>
          <w:rtl/>
        </w:rPr>
        <w:t>﴿</w:t>
      </w:r>
      <w:r w:rsidR="005E3B8B" w:rsidRPr="00E4512B">
        <w:rPr>
          <w:color w:val="000000"/>
          <w:szCs w:val="40"/>
          <w:rtl/>
        </w:rPr>
        <w:t>إِذَا أُلْقُوا فِيهَا سَمِعُوا لَهَا شَهِيقًا وَهِيَ تَفُورُ (7) تَكَادُ تَمَيَّزُ مِنَ الْغَيْظِ كُلَّمَا أُلْقِيَ فِيهَا فَوْجٌ سَأَلَهُمْ خَزَنَتُهَا أَلَمْ يَأْتِكُمْ نَذِيرٌ (8) قَالُوا بَلَى قَدْ جَاءَنَا نَذِيرٌ فَكَذَّبْنَا وَقُلْنَا مَا نَزَّلَ اللَّهُ مِنْ شَيْءٍ إِنْ أَنْتُمْ إِلَّا فِي ضَلَالٍ كَبِيرٍ (9) وَقَالُوا لَوْ كُنَّا نَسْمَعُ أَوْ نَعْقِلُ مَا كُنَّا فِي أَصْحَابِ السَّعِيرِ (10) فَاعْتَرَفُوا بِذَنْبِهِمْ فَسُحْقًا لِأَصْحَابِ السَّعِيرِ</w:t>
      </w:r>
      <w:r w:rsidR="005E3B8B" w:rsidRPr="00E4512B">
        <w:rPr>
          <w:color w:val="000000"/>
          <w:szCs w:val="40"/>
        </w:rPr>
        <w:t xml:space="preserve"> </w:t>
      </w:r>
      <w:r w:rsidR="005E3B8B" w:rsidRPr="00E4512B">
        <w:rPr>
          <w:color w:val="000000"/>
          <w:szCs w:val="40"/>
          <w:rtl/>
        </w:rPr>
        <w:t>(11)</w:t>
      </w:r>
      <w:r w:rsidR="005E3B8B" w:rsidRPr="00E4512B">
        <w:rPr>
          <w:color w:val="000000"/>
          <w:szCs w:val="40"/>
        </w:rPr>
        <w:t xml:space="preserve"> </w:t>
      </w:r>
      <w:r w:rsidR="005E3B8B" w:rsidRPr="00E4512B">
        <w:rPr>
          <w:color w:val="000000"/>
          <w:szCs w:val="40"/>
          <w:rtl/>
        </w:rPr>
        <w:t>إِنَّ الَّذِينَ يَخْشَوْنَ رَبَّهُمْ بِالْغَيْبِ لَهُمْ مَغْفِرَةٌ وَأَجْرٌ كَبِيرٌ (12)</w:t>
      </w:r>
      <w:r w:rsidR="006D0E4A" w:rsidRPr="00A9473C">
        <w:rPr>
          <w:rFonts w:ascii="QCF2BSML" w:hAnsi="QCF2BSML" w:cs="QCF2BSML"/>
          <w:color w:val="000000"/>
          <w:sz w:val="28"/>
          <w:szCs w:val="28"/>
          <w:rtl/>
        </w:rPr>
        <w:t>ﱠ</w:t>
      </w:r>
      <w:r w:rsidR="006D0E4A" w:rsidRPr="003F3EFE">
        <w:rPr>
          <w:rFonts w:hint="cs"/>
          <w:b/>
          <w:sz w:val="36"/>
          <w:szCs w:val="36"/>
          <w:rtl/>
        </w:rPr>
        <w:t xml:space="preserve"> </w:t>
      </w:r>
      <w:r w:rsidR="006D0E4A">
        <w:rPr>
          <w:rFonts w:ascii="Traditional Arabic" w:hAnsi="QCF_BSML" w:hint="cs"/>
          <w:color w:val="000000"/>
          <w:rtl/>
          <w:lang w:eastAsia="en-US"/>
        </w:rPr>
        <w:t>[الملك</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6 - 12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5DA126E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0A5F5646"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فار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الآخ</w:t>
      </w:r>
      <w:r>
        <w:rPr>
          <w:rFonts w:ascii="Traditional Arabic" w:hAnsi="Traditional Arabic" w:hint="cs"/>
          <w:b/>
          <w:sz w:val="36"/>
          <w:szCs w:val="36"/>
          <w:rtl/>
        </w:rPr>
        <w:t>ِ</w:t>
      </w:r>
      <w:r w:rsidRPr="003F3EFE">
        <w:rPr>
          <w:rFonts w:ascii="Traditional Arabic" w:hAnsi="Traditional Arabic" w:hint="cs"/>
          <w:b/>
          <w:sz w:val="36"/>
          <w:szCs w:val="36"/>
          <w:rtl/>
        </w:rPr>
        <w:t>رة</w:t>
      </w:r>
      <w:r>
        <w:rPr>
          <w:rFonts w:ascii="Traditional Arabic" w:hAnsi="Traditional Arabic" w:hint="cs"/>
          <w:b/>
          <w:sz w:val="36"/>
          <w:szCs w:val="36"/>
          <w:rtl/>
        </w:rPr>
        <w:t>،</w:t>
      </w:r>
      <w:r w:rsidRPr="003F3EFE">
        <w:rPr>
          <w:rFonts w:ascii="Traditional Arabic" w:hAnsi="Traditional Arabic" w:hint="cs"/>
          <w:b/>
          <w:sz w:val="36"/>
          <w:szCs w:val="36"/>
          <w:rtl/>
        </w:rPr>
        <w:t xml:space="preserve"> وبيان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067D7ECB"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 ج</w:t>
      </w:r>
      <w:r>
        <w:rPr>
          <w:rFonts w:ascii="Traditional Arabic" w:hAnsi="Traditional Arabic" w:hint="cs"/>
          <w:b/>
          <w:sz w:val="36"/>
          <w:szCs w:val="36"/>
          <w:rtl/>
        </w:rPr>
        <w:t>َ</w:t>
      </w:r>
      <w:r w:rsidRPr="003F3EFE">
        <w:rPr>
          <w:rFonts w:ascii="Traditional Arabic" w:hAnsi="Traditional Arabic" w:hint="cs"/>
          <w:b/>
          <w:sz w:val="36"/>
          <w:szCs w:val="36"/>
          <w:rtl/>
        </w:rPr>
        <w:t>زاء المؤم</w:t>
      </w:r>
      <w:r>
        <w:rPr>
          <w:rFonts w:ascii="Traditional Arabic" w:hAnsi="Traditional Arabic" w:hint="cs"/>
          <w:b/>
          <w:sz w:val="36"/>
          <w:szCs w:val="36"/>
          <w:rtl/>
        </w:rPr>
        <w:t>ِ</w:t>
      </w:r>
      <w:r w:rsidRPr="003F3EFE">
        <w:rPr>
          <w:rFonts w:ascii="Traditional Arabic" w:hAnsi="Traditional Arabic" w:hint="cs"/>
          <w:b/>
          <w:sz w:val="36"/>
          <w:szCs w:val="36"/>
          <w:rtl/>
        </w:rPr>
        <w:t>نين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الخش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p>
    <w:p w14:paraId="1775F08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728D8C54" w14:textId="77777777" w:rsidTr="00952577">
        <w:tc>
          <w:tcPr>
            <w:tcW w:w="2226" w:type="dxa"/>
          </w:tcPr>
          <w:p w14:paraId="229999D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621" w:type="dxa"/>
          </w:tcPr>
          <w:p w14:paraId="79B0111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4AB85BE5" w14:textId="77777777" w:rsidTr="00952577">
        <w:tc>
          <w:tcPr>
            <w:tcW w:w="2226" w:type="dxa"/>
          </w:tcPr>
          <w:p w14:paraId="3B4D6A0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يق</w:t>
            </w:r>
          </w:p>
        </w:tc>
        <w:tc>
          <w:tcPr>
            <w:tcW w:w="7621" w:type="dxa"/>
          </w:tcPr>
          <w:p w14:paraId="23E95D9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وت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ديد الذي يخر</w:t>
            </w:r>
            <w:r>
              <w:rPr>
                <w:rFonts w:ascii="Traditional Arabic" w:hAnsi="Traditional Arabic" w:hint="cs"/>
                <w:b/>
                <w:sz w:val="36"/>
                <w:szCs w:val="36"/>
                <w:rtl/>
              </w:rPr>
              <w:t>ُ</w:t>
            </w:r>
            <w:r w:rsidRPr="003F3EFE">
              <w:rPr>
                <w:rFonts w:ascii="Traditional Arabic" w:hAnsi="Traditional Arabic" w:hint="cs"/>
                <w:b/>
                <w:sz w:val="36"/>
                <w:szCs w:val="36"/>
                <w:rtl/>
              </w:rPr>
              <w:t>ج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0DA8CF93" w14:textId="77777777" w:rsidTr="00952577">
        <w:tc>
          <w:tcPr>
            <w:tcW w:w="2226" w:type="dxa"/>
          </w:tcPr>
          <w:p w14:paraId="1DAA4B9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ور</w:t>
            </w:r>
          </w:p>
        </w:tc>
        <w:tc>
          <w:tcPr>
            <w:tcW w:w="7621" w:type="dxa"/>
          </w:tcPr>
          <w:p w14:paraId="2921B8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p>
        </w:tc>
      </w:tr>
      <w:tr w:rsidR="006D0E4A" w:rsidRPr="003F3EFE" w14:paraId="7D7AB684" w14:textId="77777777" w:rsidTr="00952577">
        <w:tc>
          <w:tcPr>
            <w:tcW w:w="2226" w:type="dxa"/>
          </w:tcPr>
          <w:p w14:paraId="202FED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ز</w:t>
            </w:r>
          </w:p>
        </w:tc>
        <w:tc>
          <w:tcPr>
            <w:tcW w:w="7621" w:type="dxa"/>
          </w:tcPr>
          <w:p w14:paraId="69ABC3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p>
        </w:tc>
      </w:tr>
      <w:tr w:rsidR="006D0E4A" w:rsidRPr="003F3EFE" w14:paraId="20C4F005" w14:textId="77777777" w:rsidTr="00952577">
        <w:tc>
          <w:tcPr>
            <w:tcW w:w="2226" w:type="dxa"/>
          </w:tcPr>
          <w:p w14:paraId="67B8D7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ظ</w:t>
            </w:r>
          </w:p>
        </w:tc>
        <w:tc>
          <w:tcPr>
            <w:tcW w:w="7621" w:type="dxa"/>
          </w:tcPr>
          <w:p w14:paraId="3923782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الغ</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ب الش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p>
        </w:tc>
      </w:tr>
      <w:tr w:rsidR="006D0E4A" w:rsidRPr="003F3EFE" w14:paraId="3A7AFA1E" w14:textId="77777777" w:rsidTr="00952577">
        <w:tc>
          <w:tcPr>
            <w:tcW w:w="2226" w:type="dxa"/>
          </w:tcPr>
          <w:p w14:paraId="3E38BBB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p>
        </w:tc>
        <w:tc>
          <w:tcPr>
            <w:tcW w:w="7621" w:type="dxa"/>
          </w:tcPr>
          <w:p w14:paraId="21865BC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ماع</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49E968F0" w14:textId="77777777" w:rsidTr="00952577">
        <w:tc>
          <w:tcPr>
            <w:tcW w:w="2226" w:type="dxa"/>
          </w:tcPr>
          <w:p w14:paraId="1ADA26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قاً</w:t>
            </w:r>
          </w:p>
        </w:tc>
        <w:tc>
          <w:tcPr>
            <w:tcW w:w="7621" w:type="dxa"/>
          </w:tcPr>
          <w:p w14:paraId="3DF70E3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بُعداً وه</w:t>
            </w:r>
            <w:r>
              <w:rPr>
                <w:rFonts w:ascii="Traditional Arabic" w:hAnsi="Traditional Arabic" w:hint="cs"/>
                <w:b/>
                <w:sz w:val="36"/>
                <w:szCs w:val="36"/>
                <w:rtl/>
              </w:rPr>
              <w:t>َ</w:t>
            </w:r>
            <w:r w:rsidRPr="003F3EFE">
              <w:rPr>
                <w:rFonts w:ascii="Traditional Arabic" w:hAnsi="Traditional Arabic" w:hint="cs"/>
                <w:b/>
                <w:sz w:val="36"/>
                <w:szCs w:val="36"/>
                <w:rtl/>
              </w:rPr>
              <w:t>لاكاً.</w:t>
            </w:r>
          </w:p>
        </w:tc>
      </w:tr>
    </w:tbl>
    <w:p w14:paraId="1A6B9CE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D6FEC7E" w14:textId="77777777" w:rsidR="006D0E4A" w:rsidRPr="003F3EFE" w:rsidRDefault="006D0E4A" w:rsidP="005E3B8B">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ه أع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لش</w:t>
      </w:r>
      <w:r>
        <w:rPr>
          <w:rFonts w:ascii="Traditional Arabic" w:hAnsi="Traditional Arabic" w:hint="cs"/>
          <w:b/>
          <w:sz w:val="36"/>
          <w:szCs w:val="36"/>
          <w:rtl/>
        </w:rPr>
        <w:t>َّ</w:t>
      </w:r>
      <w:r w:rsidRPr="003F3EFE">
        <w:rPr>
          <w:rFonts w:ascii="Traditional Arabic" w:hAnsi="Traditional Arabic" w:hint="cs"/>
          <w:b/>
          <w:sz w:val="36"/>
          <w:szCs w:val="36"/>
          <w:rtl/>
        </w:rPr>
        <w:t>ياط</w:t>
      </w:r>
      <w:r>
        <w:rPr>
          <w:rFonts w:ascii="Traditional Arabic" w:hAnsi="Traditional Arabic" w:hint="cs"/>
          <w:b/>
          <w:sz w:val="36"/>
          <w:szCs w:val="36"/>
          <w:rtl/>
        </w:rPr>
        <w:t>ِ</w:t>
      </w:r>
      <w:r w:rsidRPr="003F3EFE">
        <w:rPr>
          <w:rFonts w:ascii="Traditional Arabic" w:hAnsi="Traditional Arabic" w:hint="cs"/>
          <w:b/>
          <w:sz w:val="36"/>
          <w:szCs w:val="36"/>
          <w:rtl/>
        </w:rPr>
        <w:t>ين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بيّ</w:t>
      </w:r>
      <w:r>
        <w:rPr>
          <w:rFonts w:ascii="Traditional Arabic" w:hAnsi="Traditional Arabic" w:hint="cs"/>
          <w:b/>
          <w:sz w:val="36"/>
          <w:szCs w:val="36"/>
          <w:rtl/>
        </w:rPr>
        <w:t>َ</w:t>
      </w:r>
      <w:r w:rsidRPr="003F3EFE">
        <w:rPr>
          <w:rFonts w:ascii="Traditional Arabic" w:hAnsi="Traditional Arabic" w:hint="cs"/>
          <w:b/>
          <w:sz w:val="36"/>
          <w:szCs w:val="36"/>
          <w:rtl/>
        </w:rPr>
        <w:t>ن هنا أن</w:t>
      </w:r>
      <w:r>
        <w:rPr>
          <w:rFonts w:ascii="Traditional Arabic" w:hAnsi="Traditional Arabic" w:hint="cs"/>
          <w:b/>
          <w:sz w:val="36"/>
          <w:szCs w:val="36"/>
          <w:rtl/>
        </w:rPr>
        <w:t>َّ</w:t>
      </w:r>
      <w:r w:rsidRPr="003F3EFE">
        <w:rPr>
          <w:rFonts w:ascii="Traditional Arabic" w:hAnsi="Traditional Arabic" w:hint="cs"/>
          <w:b/>
          <w:sz w:val="36"/>
          <w:szCs w:val="36"/>
          <w:rtl/>
        </w:rPr>
        <w:t>ه أ</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جهن</w:t>
      </w:r>
      <w:r>
        <w:rPr>
          <w:rFonts w:ascii="Traditional Arabic" w:hAnsi="Traditional Arabic" w:hint="cs"/>
          <w:b/>
          <w:sz w:val="36"/>
          <w:szCs w:val="36"/>
          <w:rtl/>
        </w:rPr>
        <w:t>َّ</w:t>
      </w:r>
      <w:r w:rsidRPr="003F3EFE">
        <w:rPr>
          <w:rFonts w:ascii="Traditional Arabic" w:hAnsi="Traditional Arabic" w:hint="cs"/>
          <w:b/>
          <w:sz w:val="36"/>
          <w:szCs w:val="36"/>
          <w:rtl/>
        </w:rPr>
        <w:t>م ل</w:t>
      </w:r>
      <w:r>
        <w:rPr>
          <w:rFonts w:ascii="Traditional Arabic" w:hAnsi="Traditional Arabic" w:hint="cs"/>
          <w:b/>
          <w:sz w:val="36"/>
          <w:szCs w:val="36"/>
          <w:rtl/>
        </w:rPr>
        <w:t>ِ</w:t>
      </w:r>
      <w:r w:rsidRPr="003F3EFE">
        <w:rPr>
          <w:rFonts w:ascii="Traditional Arabic" w:hAnsi="Traditional Arabic" w:hint="cs"/>
          <w:b/>
          <w:sz w:val="36"/>
          <w:szCs w:val="36"/>
          <w:rtl/>
        </w:rPr>
        <w:t>كل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وغط</w:t>
      </w:r>
      <w:r>
        <w:rPr>
          <w:rFonts w:ascii="Traditional Arabic" w:hAnsi="Traditional Arabic" w:hint="cs"/>
          <w:b/>
          <w:sz w:val="36"/>
          <w:szCs w:val="36"/>
          <w:rtl/>
        </w:rPr>
        <w:t>ّ</w:t>
      </w:r>
      <w:r w:rsidRPr="003F3EFE">
        <w:rPr>
          <w:rFonts w:ascii="Traditional Arabic" w:hAnsi="Traditional Arabic" w:hint="cs"/>
          <w:b/>
          <w:sz w:val="36"/>
          <w:szCs w:val="36"/>
          <w:rtl/>
        </w:rPr>
        <w:t>اه بمع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ة، فقال: </w:t>
      </w:r>
      <w:r w:rsidR="00823723" w:rsidRPr="00823723">
        <w:rPr>
          <w:rFonts w:ascii="QCF2BSML" w:hAnsi="QCF2BSML" w:cs="Lotus Linotype"/>
          <w:color w:val="000000"/>
          <w:sz w:val="28"/>
          <w:szCs w:val="28"/>
          <w:rtl/>
        </w:rPr>
        <w:t>﴿</w:t>
      </w:r>
      <w:r w:rsidR="005E3B8B" w:rsidRPr="00E4512B">
        <w:rPr>
          <w:color w:val="000000"/>
          <w:szCs w:val="40"/>
          <w:rtl/>
        </w:rPr>
        <w:t>) وَلِلَّذِينَ كَفَرُوا بِرَبِّهِمْ عَذَابُ جَهَنَّمَ</w:t>
      </w:r>
      <w:r w:rsidR="00752556" w:rsidRPr="00752556">
        <w:rPr>
          <w:rFonts w:cs="Lotus Linotype"/>
          <w:color w:val="000000"/>
          <w:szCs w:val="40"/>
          <w:rtl/>
        </w:rPr>
        <w:t>﴾</w:t>
      </w:r>
    </w:p>
    <w:p w14:paraId="39D060AF" w14:textId="77777777" w:rsidR="006D0E4A" w:rsidRPr="003F3EFE" w:rsidRDefault="006D0E4A" w:rsidP="005E3B8B">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5E3B8B" w:rsidRPr="00E4512B">
        <w:rPr>
          <w:color w:val="000000"/>
          <w:szCs w:val="40"/>
          <w:rtl/>
        </w:rPr>
        <w:t>وَبِئْسَ الْمَصِيرُ</w:t>
      </w:r>
      <w:r w:rsidR="00752556" w:rsidRPr="00752556">
        <w:rPr>
          <w:rFonts w:cs="Lotus Linotype"/>
          <w:color w:val="000000"/>
          <w:szCs w:val="40"/>
          <w:rtl/>
        </w:rPr>
        <w:t>﴾</w:t>
      </w:r>
      <w:r w:rsidRPr="003F3EFE">
        <w:rPr>
          <w:rFonts w:ascii="Traditional Arabic" w:hAnsi="Traditional Arabic" w:hint="cs"/>
          <w:b/>
          <w:sz w:val="36"/>
          <w:szCs w:val="36"/>
          <w:rtl/>
        </w:rPr>
        <w:t>، أي: وب</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المآل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والمنق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p>
    <w:p w14:paraId="0A19FB49" w14:textId="77777777" w:rsidR="006D0E4A" w:rsidRPr="003F3EFE" w:rsidRDefault="006D0E4A" w:rsidP="005E3B8B">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A9473C">
        <w:rPr>
          <w:rFonts w:ascii="QCF2BSML" w:hAnsi="QCF2BSML" w:cs="QCF2BSML"/>
          <w:color w:val="000000"/>
          <w:sz w:val="28"/>
          <w:szCs w:val="28"/>
          <w:rtl/>
        </w:rPr>
        <w:lastRenderedPageBreak/>
        <w:t>ﱡ</w:t>
      </w:r>
      <w:r w:rsidR="005E3B8B">
        <w:rPr>
          <w:rFonts w:ascii="QCF2BSML" w:hAnsi="QCF2BSML" w:cs="QCF2BSML" w:hint="cs"/>
          <w:color w:val="000000"/>
          <w:sz w:val="28"/>
          <w:szCs w:val="28"/>
          <w:rtl/>
        </w:rPr>
        <w:t xml:space="preserve"> </w:t>
      </w:r>
      <w:r w:rsidR="005E3B8B" w:rsidRPr="00E4512B">
        <w:rPr>
          <w:color w:val="000000"/>
          <w:szCs w:val="40"/>
          <w:rtl/>
        </w:rPr>
        <w:t>إِذَا أُلْقُوا فِيهَا</w:t>
      </w:r>
      <w:r w:rsidR="00752556" w:rsidRPr="00752556">
        <w:rPr>
          <w:rFonts w:cs="Lotus Linotype"/>
          <w:color w:val="000000"/>
          <w:szCs w:val="40"/>
          <w:rtl/>
        </w:rPr>
        <w:t>﴾</w:t>
      </w:r>
      <w:r w:rsidRPr="003F3EFE">
        <w:rPr>
          <w:rFonts w:ascii="Traditional Arabic" w:hAnsi="Traditional Arabic" w:hint="cs"/>
          <w:b/>
          <w:sz w:val="36"/>
          <w:szCs w:val="36"/>
          <w:rtl/>
        </w:rPr>
        <w:t>: إذا 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فيها 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الع</w:t>
      </w:r>
      <w:r>
        <w:rPr>
          <w:rFonts w:ascii="Traditional Arabic" w:hAnsi="Traditional Arabic" w:hint="cs"/>
          <w:b/>
          <w:sz w:val="36"/>
          <w:szCs w:val="36"/>
          <w:rtl/>
        </w:rPr>
        <w:t>َ</w:t>
      </w:r>
      <w:r w:rsidRPr="003F3EFE">
        <w:rPr>
          <w:rFonts w:ascii="Traditional Arabic" w:hAnsi="Traditional Arabic" w:hint="cs"/>
          <w:b/>
          <w:sz w:val="36"/>
          <w:szCs w:val="36"/>
          <w:rtl/>
        </w:rPr>
        <w:t>ذاب، فإنهم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عون أص</w:t>
      </w:r>
      <w:r>
        <w:rPr>
          <w:rFonts w:ascii="Traditional Arabic" w:hAnsi="Traditional Arabic" w:hint="cs"/>
          <w:b/>
          <w:sz w:val="36"/>
          <w:szCs w:val="36"/>
          <w:rtl/>
        </w:rPr>
        <w:t>ْ</w:t>
      </w:r>
      <w:r w:rsidRPr="003F3EFE">
        <w:rPr>
          <w:rFonts w:ascii="Traditional Arabic" w:hAnsi="Traditional Arabic" w:hint="cs"/>
          <w:b/>
          <w:sz w:val="36"/>
          <w:szCs w:val="36"/>
          <w:rtl/>
        </w:rPr>
        <w:t>واتها الش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ة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 أنفاس</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21C9CD9A" w14:textId="77777777" w:rsidR="006D0E4A" w:rsidRPr="003F3EFE" w:rsidRDefault="006D0E4A" w:rsidP="005E3B8B">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sidR="005E3B8B">
        <w:rPr>
          <w:rFonts w:ascii="QCF2BSML" w:hAnsi="QCF2BSML" w:cs="QCF2BSML" w:hint="cs"/>
          <w:color w:val="000000"/>
          <w:sz w:val="28"/>
          <w:szCs w:val="28"/>
          <w:rtl/>
        </w:rPr>
        <w:t xml:space="preserve"> </w:t>
      </w:r>
      <w:r w:rsidR="005E3B8B" w:rsidRPr="00E4512B">
        <w:rPr>
          <w:color w:val="000000"/>
          <w:szCs w:val="40"/>
          <w:rtl/>
        </w:rPr>
        <w:t>سَمِعُوا لَهَا شَهِيقًا وَهِيَ تَفُورُ</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أي: وهي 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 كما 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 القِدرُ.</w:t>
      </w:r>
    </w:p>
    <w:p w14:paraId="55E15B9E" w14:textId="77777777" w:rsidR="006D0E4A" w:rsidRPr="003F3EFE" w:rsidRDefault="006D0E4A" w:rsidP="005E3B8B">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5E3B8B" w:rsidRPr="00E4512B">
        <w:rPr>
          <w:color w:val="000000"/>
          <w:szCs w:val="40"/>
          <w:rtl/>
        </w:rPr>
        <w:t>تَكَادُ تَمَيَّزُ مِنَ الْغَيْظِ</w:t>
      </w:r>
      <w:r w:rsidR="00752556" w:rsidRPr="00752556">
        <w:rPr>
          <w:rFonts w:cs="Lotus Linotype"/>
          <w:color w:val="000000"/>
          <w:szCs w:val="40"/>
          <w:rtl/>
        </w:rPr>
        <w:t>﴾</w:t>
      </w:r>
      <w:r w:rsidRPr="003F3EFE">
        <w:rPr>
          <w:rFonts w:ascii="Traditional Arabic" w:hAnsi="Traditional Arabic" w:hint="cs"/>
          <w:b/>
          <w:sz w:val="36"/>
          <w:szCs w:val="36"/>
          <w:rtl/>
        </w:rPr>
        <w:t>: تُقار</w:t>
      </w:r>
      <w:r>
        <w:rPr>
          <w:rFonts w:ascii="Traditional Arabic" w:hAnsi="Traditional Arabic" w:hint="cs"/>
          <w:b/>
          <w:sz w:val="36"/>
          <w:szCs w:val="36"/>
          <w:rtl/>
        </w:rPr>
        <w:t>ِ</w:t>
      </w:r>
      <w:r w:rsidRPr="003F3EFE">
        <w:rPr>
          <w:rFonts w:ascii="Traditional Arabic" w:hAnsi="Traditional Arabic" w:hint="cs"/>
          <w:b/>
          <w:sz w:val="36"/>
          <w:szCs w:val="36"/>
          <w:rtl/>
        </w:rPr>
        <w:t>ب هذه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أن 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بعض</w:t>
      </w:r>
      <w:r>
        <w:rPr>
          <w:rFonts w:ascii="Traditional Arabic" w:hAnsi="Traditional Arabic" w:hint="cs"/>
          <w:b/>
          <w:sz w:val="36"/>
          <w:szCs w:val="36"/>
          <w:rtl/>
        </w:rPr>
        <w:t>ُ</w:t>
      </w:r>
      <w:r w:rsidRPr="003F3EFE">
        <w:rPr>
          <w:rFonts w:ascii="Traditional Arabic" w:hAnsi="Traditional Arabic" w:hint="cs"/>
          <w:b/>
          <w:sz w:val="36"/>
          <w:szCs w:val="36"/>
          <w:rtl/>
        </w:rPr>
        <w:t>ها عن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ها وغ</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ها على أولئك الكاف</w:t>
      </w:r>
      <w:r>
        <w:rPr>
          <w:rFonts w:ascii="Traditional Arabic" w:hAnsi="Traditional Arabic" w:hint="cs"/>
          <w:b/>
          <w:sz w:val="36"/>
          <w:szCs w:val="36"/>
          <w:rtl/>
        </w:rPr>
        <w:t>ِ</w:t>
      </w:r>
      <w:r w:rsidRPr="003F3EFE">
        <w:rPr>
          <w:rFonts w:ascii="Traditional Arabic" w:hAnsi="Traditional Arabic" w:hint="cs"/>
          <w:b/>
          <w:sz w:val="36"/>
          <w:szCs w:val="36"/>
          <w:rtl/>
        </w:rPr>
        <w:t>رين.</w:t>
      </w:r>
    </w:p>
    <w:p w14:paraId="4184B1F6"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Pr="00A9473C">
        <w:rPr>
          <w:rFonts w:ascii="QCF2562" w:hAnsi="QCF2562" w:cs="QCF2562"/>
          <w:color w:val="000000"/>
          <w:sz w:val="28"/>
          <w:szCs w:val="28"/>
          <w:rtl/>
        </w:rPr>
        <w:t>ﲝ ﲞ ﲟ ﲠ ﲡ ﲢ ﲣ ﲤ ﲥ</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كل</w:t>
      </w:r>
      <w:r>
        <w:rPr>
          <w:rFonts w:ascii="Traditional Arabic" w:hAnsi="Traditional Arabic" w:hint="cs"/>
          <w:b/>
          <w:sz w:val="36"/>
          <w:szCs w:val="36"/>
          <w:rtl/>
        </w:rPr>
        <w:t>َّ</w:t>
      </w:r>
      <w:r w:rsidRPr="003F3EFE">
        <w:rPr>
          <w:rFonts w:ascii="Traditional Arabic" w:hAnsi="Traditional Arabic" w:hint="cs"/>
          <w:b/>
          <w:sz w:val="36"/>
          <w:szCs w:val="36"/>
          <w:rtl/>
        </w:rPr>
        <w:t>ما رُم</w:t>
      </w:r>
      <w:r>
        <w:rPr>
          <w:rFonts w:ascii="Traditional Arabic" w:hAnsi="Traditional Arabic" w:hint="cs"/>
          <w:b/>
          <w:sz w:val="36"/>
          <w:szCs w:val="36"/>
          <w:rtl/>
        </w:rPr>
        <w:t>ِ</w:t>
      </w:r>
      <w:r w:rsidRPr="003F3EFE">
        <w:rPr>
          <w:rFonts w:ascii="Traditional Arabic" w:hAnsi="Traditional Arabic" w:hint="cs"/>
          <w:b/>
          <w:sz w:val="36"/>
          <w:szCs w:val="36"/>
          <w:rtl/>
        </w:rPr>
        <w:t>ي فيها مجموع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سألهم الحف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 الموك</w:t>
      </w:r>
      <w:r>
        <w:rPr>
          <w:rFonts w:ascii="Traditional Arabic" w:hAnsi="Traditional Arabic" w:hint="cs"/>
          <w:b/>
          <w:sz w:val="36"/>
          <w:szCs w:val="36"/>
          <w:rtl/>
        </w:rPr>
        <w:t>َّ</w:t>
      </w:r>
      <w:r w:rsidRPr="003F3EFE">
        <w:rPr>
          <w:rFonts w:ascii="Traditional Arabic" w:hAnsi="Traditional Arabic" w:hint="cs"/>
          <w:b/>
          <w:sz w:val="36"/>
          <w:szCs w:val="36"/>
          <w:rtl/>
        </w:rPr>
        <w:t>لون ب</w:t>
      </w:r>
      <w:r>
        <w:rPr>
          <w:rFonts w:ascii="Traditional Arabic" w:hAnsi="Traditional Arabic" w:hint="cs"/>
          <w:b/>
          <w:sz w:val="36"/>
          <w:szCs w:val="36"/>
          <w:rtl/>
        </w:rPr>
        <w:t>ِ</w:t>
      </w: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ار م</w:t>
      </w:r>
      <w:r>
        <w:rPr>
          <w:rFonts w:ascii="Traditional Arabic" w:hAnsi="Traditional Arabic" w:hint="cs"/>
          <w:b/>
          <w:sz w:val="36"/>
          <w:szCs w:val="36"/>
          <w:rtl/>
        </w:rPr>
        <w:t>ِ</w:t>
      </w:r>
      <w:r w:rsidRPr="003F3EFE">
        <w:rPr>
          <w:rFonts w:ascii="Traditional Arabic" w:hAnsi="Traditional Arabic" w:hint="cs"/>
          <w:b/>
          <w:sz w:val="36"/>
          <w:szCs w:val="36"/>
          <w:rtl/>
        </w:rPr>
        <w:t>ن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ألم ي</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كم في الد</w:t>
      </w:r>
      <w:r>
        <w:rPr>
          <w:rFonts w:ascii="Traditional Arabic" w:hAnsi="Traditional Arabic" w:hint="cs"/>
          <w:b/>
          <w:sz w:val="36"/>
          <w:szCs w:val="36"/>
          <w:rtl/>
        </w:rPr>
        <w:t>ُّ</w:t>
      </w:r>
      <w:r w:rsidRPr="003F3EFE">
        <w:rPr>
          <w:rFonts w:ascii="Traditional Arabic" w:hAnsi="Traditional Arabic" w:hint="cs"/>
          <w:b/>
          <w:sz w:val="36"/>
          <w:szCs w:val="36"/>
          <w:rtl/>
        </w:rPr>
        <w:t>نيا م</w:t>
      </w:r>
      <w:r>
        <w:rPr>
          <w:rFonts w:ascii="Traditional Arabic" w:hAnsi="Traditional Arabic" w:hint="cs"/>
          <w:b/>
          <w:sz w:val="36"/>
          <w:szCs w:val="36"/>
          <w:rtl/>
        </w:rPr>
        <w:t>َ</w:t>
      </w:r>
      <w:r w:rsidRPr="003F3EFE">
        <w:rPr>
          <w:rFonts w:ascii="Traditional Arabic" w:hAnsi="Traditional Arabic" w:hint="cs"/>
          <w:b/>
          <w:sz w:val="36"/>
          <w:szCs w:val="36"/>
          <w:rtl/>
        </w:rPr>
        <w:t>ن يخو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كم إلى م</w:t>
      </w:r>
      <w:r>
        <w:rPr>
          <w:rFonts w:ascii="Traditional Arabic" w:hAnsi="Traditional Arabic" w:hint="cs"/>
          <w:b/>
          <w:sz w:val="36"/>
          <w:szCs w:val="36"/>
          <w:rtl/>
        </w:rPr>
        <w:t>َ</w:t>
      </w:r>
      <w:r w:rsidRPr="003F3EFE">
        <w:rPr>
          <w:rFonts w:ascii="Traditional Arabic" w:hAnsi="Traditional Arabic" w:hint="cs"/>
          <w:b/>
          <w:sz w:val="36"/>
          <w:szCs w:val="36"/>
          <w:rtl/>
        </w:rPr>
        <w:t>آل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صاة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1AAC03FC" w14:textId="77777777" w:rsidR="006D0E4A" w:rsidRPr="003F3EFE" w:rsidRDefault="006D0E4A" w:rsidP="003930F9">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قَالُوا بَلَى قَدْ جَاءَنَا نَذِيرٌ</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قد أتانا م</w:t>
      </w:r>
      <w:r>
        <w:rPr>
          <w:rFonts w:ascii="Traditional Arabic" w:hAnsi="Traditional Arabic" w:hint="cs"/>
          <w:b/>
          <w:sz w:val="36"/>
          <w:szCs w:val="36"/>
          <w:rtl/>
        </w:rPr>
        <w:t>َ</w:t>
      </w:r>
      <w:r w:rsidRPr="003F3EFE">
        <w:rPr>
          <w:rFonts w:ascii="Traditional Arabic" w:hAnsi="Traditional Arabic" w:hint="cs"/>
          <w:b/>
          <w:sz w:val="36"/>
          <w:szCs w:val="36"/>
          <w:rtl/>
        </w:rPr>
        <w:t>ن يخو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نا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نا إلى م</w:t>
      </w:r>
      <w:r>
        <w:rPr>
          <w:rFonts w:ascii="Traditional Arabic" w:hAnsi="Traditional Arabic" w:hint="cs"/>
          <w:b/>
          <w:sz w:val="36"/>
          <w:szCs w:val="36"/>
          <w:rtl/>
        </w:rPr>
        <w:t>َ</w:t>
      </w:r>
      <w:r w:rsidRPr="003F3EFE">
        <w:rPr>
          <w:rFonts w:ascii="Traditional Arabic" w:hAnsi="Traditional Arabic" w:hint="cs"/>
          <w:b/>
          <w:sz w:val="36"/>
          <w:szCs w:val="36"/>
          <w:rtl/>
        </w:rPr>
        <w:t>آل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صاة</w:t>
      </w:r>
      <w:r>
        <w:rPr>
          <w:rFonts w:ascii="Traditional Arabic" w:hAnsi="Traditional Arabic" w:hint="cs"/>
          <w:b/>
          <w:sz w:val="36"/>
          <w:szCs w:val="36"/>
          <w:rtl/>
        </w:rPr>
        <w:t>ِ</w:t>
      </w:r>
      <w:r w:rsidRPr="003F3EFE">
        <w:rPr>
          <w:rFonts w:ascii="Traditional Arabic" w:hAnsi="Traditional Arabic" w:hint="cs"/>
          <w:b/>
          <w:sz w:val="36"/>
          <w:szCs w:val="36"/>
          <w:rtl/>
        </w:rPr>
        <w:t>، فلم 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 هؤلاء الر</w:t>
      </w:r>
      <w:r>
        <w:rPr>
          <w:rFonts w:ascii="Traditional Arabic" w:hAnsi="Traditional Arabic" w:hint="cs"/>
          <w:b/>
          <w:sz w:val="36"/>
          <w:szCs w:val="36"/>
          <w:rtl/>
        </w:rPr>
        <w:t>ُّ</w:t>
      </w:r>
      <w:r w:rsidRPr="003F3EFE">
        <w:rPr>
          <w:rFonts w:ascii="Traditional Arabic" w:hAnsi="Traditional Arabic" w:hint="cs"/>
          <w:b/>
          <w:sz w:val="36"/>
          <w:szCs w:val="36"/>
          <w:rtl/>
        </w:rPr>
        <w:t>سل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54219750" w14:textId="77777777" w:rsidR="006D0E4A" w:rsidRPr="003F3EFE" w:rsidRDefault="006D0E4A" w:rsidP="003930F9">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فَكَذَّبْنَا وَقُلْنَا مَا نَزَّلَ اللَّهُ مِنْ شَيْءٍ</w:t>
      </w:r>
      <w:r w:rsidR="00752556" w:rsidRPr="00752556">
        <w:rPr>
          <w:rFonts w:cs="Lotus Linotype"/>
          <w:color w:val="000000"/>
          <w:szCs w:val="40"/>
          <w:rtl/>
        </w:rPr>
        <w:t>﴾</w:t>
      </w:r>
      <w:r w:rsidRPr="003F3EFE">
        <w:rPr>
          <w:rFonts w:ascii="Traditional Arabic" w:hAnsi="Traditional Arabic" w:hint="cs"/>
          <w:b/>
          <w:sz w:val="36"/>
          <w:szCs w:val="36"/>
          <w:rtl/>
        </w:rPr>
        <w:t>: وقلنا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بين لهم: لم يُن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وك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ه.</w:t>
      </w:r>
    </w:p>
    <w:p w14:paraId="27B6BDD1" w14:textId="77777777" w:rsidR="006D0E4A" w:rsidRPr="003F3EFE" w:rsidRDefault="006D0E4A" w:rsidP="003930F9">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إِنْ أَنْتُمْ إِلَّا فِي ضَلَالٍ كَبِيرٍ</w:t>
      </w:r>
      <w:r w:rsidR="00752556" w:rsidRPr="00752556">
        <w:rPr>
          <w:rFonts w:cs="Lotus Linotype"/>
          <w:color w:val="000000"/>
          <w:szCs w:val="40"/>
          <w:rtl/>
        </w:rPr>
        <w:t>﴾</w:t>
      </w:r>
      <w:r w:rsidRPr="00A9473C">
        <w:rPr>
          <w:rFonts w:ascii="QCF2562" w:hAnsi="QCF2562" w:cs="QCF2562"/>
          <w:color w:val="000000"/>
          <w:sz w:val="28"/>
          <w:szCs w:val="28"/>
          <w:rtl/>
        </w:rPr>
        <w:t xml:space="preserve"> </w:t>
      </w:r>
      <w:r w:rsidRPr="003F3EFE">
        <w:rPr>
          <w:rFonts w:ascii="Traditional Arabic" w:hAnsi="Traditional Arabic" w:hint="cs"/>
          <w:b/>
          <w:sz w:val="36"/>
          <w:szCs w:val="36"/>
          <w:rtl/>
        </w:rPr>
        <w:t>وقلنا لهم كذلك: إن</w:t>
      </w:r>
      <w:r>
        <w:rPr>
          <w:rFonts w:ascii="Traditional Arabic" w:hAnsi="Traditional Arabic" w:hint="cs"/>
          <w:b/>
          <w:sz w:val="36"/>
          <w:szCs w:val="36"/>
          <w:rtl/>
        </w:rPr>
        <w:t>َّ</w:t>
      </w:r>
      <w:r w:rsidRPr="003F3EFE">
        <w:rPr>
          <w:rFonts w:ascii="Traditional Arabic" w:hAnsi="Traditional Arabic" w:hint="cs"/>
          <w:b/>
          <w:sz w:val="36"/>
          <w:szCs w:val="36"/>
          <w:rtl/>
        </w:rPr>
        <w:t>كم أي</w:t>
      </w:r>
      <w:r>
        <w:rPr>
          <w:rFonts w:ascii="Traditional Arabic" w:hAnsi="Traditional Arabic" w:hint="cs"/>
          <w:b/>
          <w:sz w:val="36"/>
          <w:szCs w:val="36"/>
          <w:rtl/>
        </w:rPr>
        <w:t>ُّ</w:t>
      </w:r>
      <w:r w:rsidRPr="003F3EFE">
        <w:rPr>
          <w:rFonts w:ascii="Traditional Arabic" w:hAnsi="Traditional Arabic" w:hint="cs"/>
          <w:b/>
          <w:sz w:val="36"/>
          <w:szCs w:val="36"/>
          <w:rtl/>
        </w:rPr>
        <w:t>ها الر</w:t>
      </w:r>
      <w:r>
        <w:rPr>
          <w:rFonts w:ascii="Traditional Arabic" w:hAnsi="Traditional Arabic" w:hint="cs"/>
          <w:b/>
          <w:sz w:val="36"/>
          <w:szCs w:val="36"/>
          <w:rtl/>
        </w:rPr>
        <w:t>ُّ</w:t>
      </w:r>
      <w:r w:rsidRPr="003F3EFE">
        <w:rPr>
          <w:rFonts w:ascii="Traditional Arabic" w:hAnsi="Traditional Arabic" w:hint="cs"/>
          <w:b/>
          <w:sz w:val="36"/>
          <w:szCs w:val="36"/>
          <w:rtl/>
        </w:rPr>
        <w:t>سل المنذ</w:t>
      </w:r>
      <w:r>
        <w:rPr>
          <w:rFonts w:ascii="Traditional Arabic" w:hAnsi="Traditional Arabic" w:hint="cs"/>
          <w:b/>
          <w:sz w:val="36"/>
          <w:szCs w:val="36"/>
          <w:rtl/>
        </w:rPr>
        <w:t>ِ</w:t>
      </w:r>
      <w:r w:rsidRPr="003F3EFE">
        <w:rPr>
          <w:rFonts w:ascii="Traditional Arabic" w:hAnsi="Traditional Arabic" w:hint="cs"/>
          <w:b/>
          <w:sz w:val="36"/>
          <w:szCs w:val="36"/>
          <w:rtl/>
        </w:rPr>
        <w:t>رون في ذ</w:t>
      </w:r>
      <w:r>
        <w:rPr>
          <w:rFonts w:ascii="Traditional Arabic" w:hAnsi="Traditional Arabic" w:hint="cs"/>
          <w:b/>
          <w:sz w:val="36"/>
          <w:szCs w:val="36"/>
          <w:rtl/>
        </w:rPr>
        <w:t>َ</w:t>
      </w:r>
      <w:r w:rsidRPr="003F3EFE">
        <w:rPr>
          <w:rFonts w:ascii="Traditional Arabic" w:hAnsi="Traditional Arabic" w:hint="cs"/>
          <w:b/>
          <w:sz w:val="36"/>
          <w:szCs w:val="36"/>
          <w:rtl/>
        </w:rPr>
        <w:t>هاب</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289CC807" w14:textId="77777777" w:rsidR="006D0E4A" w:rsidRPr="003F3EFE" w:rsidRDefault="006D0E4A" w:rsidP="003930F9">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وَقَالُوا لَوْ كُنَّا نَسْمَعُ أَوْ نَعْقِلُ مَا كُنَّا فِي أَصْحَابِ السَّعِيرِ</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وقال الكف</w:t>
      </w:r>
      <w:r>
        <w:rPr>
          <w:rFonts w:ascii="Traditional Arabic" w:hAnsi="Traditional Arabic" w:hint="cs"/>
          <w:b/>
          <w:sz w:val="36"/>
          <w:szCs w:val="36"/>
          <w:rtl/>
        </w:rPr>
        <w:t>ّ</w:t>
      </w:r>
      <w:r w:rsidRPr="003F3EFE">
        <w:rPr>
          <w:rFonts w:ascii="Traditional Arabic" w:hAnsi="Traditional Arabic" w:hint="cs"/>
          <w:b/>
          <w:sz w:val="36"/>
          <w:szCs w:val="36"/>
          <w:rtl/>
        </w:rPr>
        <w:t>ار ناد</w:t>
      </w:r>
      <w:r>
        <w:rPr>
          <w:rFonts w:ascii="Traditional Arabic" w:hAnsi="Traditional Arabic" w:hint="cs"/>
          <w:b/>
          <w:sz w:val="36"/>
          <w:szCs w:val="36"/>
          <w:rtl/>
        </w:rPr>
        <w:t>ِ</w:t>
      </w:r>
      <w:r w:rsidRPr="003F3EFE">
        <w:rPr>
          <w:rFonts w:ascii="Traditional Arabic" w:hAnsi="Traditional Arabic" w:hint="cs"/>
          <w:b/>
          <w:sz w:val="36"/>
          <w:szCs w:val="36"/>
          <w:rtl/>
        </w:rPr>
        <w:t>مين: لو كن</w:t>
      </w:r>
      <w:r>
        <w:rPr>
          <w:rFonts w:ascii="Traditional Arabic" w:hAnsi="Traditional Arabic" w:hint="cs"/>
          <w:b/>
          <w:sz w:val="36"/>
          <w:szCs w:val="36"/>
          <w:rtl/>
        </w:rPr>
        <w:t>ّ</w:t>
      </w:r>
      <w:r w:rsidRPr="003F3EFE">
        <w:rPr>
          <w:rFonts w:ascii="Traditional Arabic" w:hAnsi="Traditional Arabic" w:hint="cs"/>
          <w:b/>
          <w:sz w:val="36"/>
          <w:szCs w:val="36"/>
          <w:rtl/>
        </w:rPr>
        <w:t>ا في الد</w:t>
      </w:r>
      <w:r>
        <w:rPr>
          <w:rFonts w:ascii="Traditional Arabic" w:hAnsi="Traditional Arabic" w:hint="cs"/>
          <w:b/>
          <w:sz w:val="36"/>
          <w:szCs w:val="36"/>
          <w:rtl/>
        </w:rPr>
        <w:t>ُّ</w:t>
      </w:r>
      <w:r w:rsidRPr="003F3EFE">
        <w:rPr>
          <w:rFonts w:ascii="Traditional Arabic" w:hAnsi="Traditional Arabic" w:hint="cs"/>
          <w:b/>
          <w:sz w:val="36"/>
          <w:szCs w:val="36"/>
          <w:rtl/>
        </w:rPr>
        <w:t>نيا است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ْنا لِ</w:t>
      </w:r>
      <w:r w:rsidRPr="003F3EFE">
        <w:rPr>
          <w:rFonts w:ascii="Traditional Arabic" w:hAnsi="Traditional Arabic" w:hint="cs"/>
          <w:b/>
          <w:sz w:val="36"/>
          <w:szCs w:val="36"/>
          <w:rtl/>
        </w:rPr>
        <w:t>ما س</w:t>
      </w:r>
      <w:r>
        <w:rPr>
          <w:rFonts w:ascii="Traditional Arabic" w:hAnsi="Traditional Arabic" w:hint="cs"/>
          <w:b/>
          <w:sz w:val="36"/>
          <w:szCs w:val="36"/>
          <w:rtl/>
        </w:rPr>
        <w:t>َ</w:t>
      </w:r>
      <w:r w:rsidRPr="003F3EFE">
        <w:rPr>
          <w:rFonts w:ascii="Traditional Arabic" w:hAnsi="Traditional Arabic" w:hint="cs"/>
          <w:b/>
          <w:sz w:val="36"/>
          <w:szCs w:val="36"/>
          <w:rtl/>
        </w:rPr>
        <w:t>مع</w:t>
      </w:r>
      <w:r>
        <w:rPr>
          <w:rFonts w:ascii="Traditional Arabic" w:hAnsi="Traditional Arabic" w:hint="cs"/>
          <w:b/>
          <w:sz w:val="36"/>
          <w:szCs w:val="36"/>
          <w:rtl/>
        </w:rPr>
        <w:t>ْ</w:t>
      </w:r>
      <w:r w:rsidRPr="003F3EFE">
        <w:rPr>
          <w:rFonts w:ascii="Traditional Arabic" w:hAnsi="Traditional Arabic" w:hint="cs"/>
          <w:b/>
          <w:sz w:val="36"/>
          <w:szCs w:val="36"/>
          <w:rtl/>
        </w:rPr>
        <w:t>ناه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 أو أ</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نا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قول</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 بما قال</w:t>
      </w:r>
      <w:r>
        <w:rPr>
          <w:rFonts w:ascii="Traditional Arabic" w:hAnsi="Traditional Arabic" w:hint="cs"/>
          <w:b/>
          <w:sz w:val="36"/>
          <w:szCs w:val="36"/>
          <w:rtl/>
        </w:rPr>
        <w:t>ُوه لنا؛</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ما 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نا م</w:t>
      </w:r>
      <w:r>
        <w:rPr>
          <w:rFonts w:ascii="Traditional Arabic" w:hAnsi="Traditional Arabic" w:hint="cs"/>
          <w:b/>
          <w:sz w:val="36"/>
          <w:szCs w:val="36"/>
          <w:rtl/>
        </w:rPr>
        <w:t>ُ</w:t>
      </w:r>
      <w:r w:rsidRPr="003F3EFE">
        <w:rPr>
          <w:rFonts w:ascii="Traditional Arabic" w:hAnsi="Traditional Arabic" w:hint="cs"/>
          <w:b/>
          <w:sz w:val="36"/>
          <w:szCs w:val="36"/>
          <w:rtl/>
        </w:rPr>
        <w:t>لاز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p>
    <w:p w14:paraId="21B28ADD" w14:textId="77777777" w:rsidR="006D0E4A" w:rsidRPr="003F3EFE" w:rsidRDefault="006D0E4A" w:rsidP="003930F9">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 فَاعْتَرَفُوا بِذَنْبِهِمْ</w:t>
      </w:r>
      <w:r w:rsidR="00752556" w:rsidRPr="00752556">
        <w:rPr>
          <w:rFonts w:ascii="QCF2562" w:hAnsi="QCF2562" w:cs="Lotus Linotype"/>
          <w:color w:val="000000"/>
          <w:sz w:val="28"/>
          <w:szCs w:val="28"/>
          <w:rtl/>
        </w:rPr>
        <w:t>﴾</w:t>
      </w:r>
      <w:r w:rsidRPr="003F3EFE">
        <w:rPr>
          <w:rFonts w:ascii="Traditional Arabic" w:hAnsi="Traditional Arabic" w:hint="cs"/>
          <w:b/>
          <w:sz w:val="36"/>
          <w:szCs w:val="36"/>
          <w:rtl/>
        </w:rPr>
        <w:t xml:space="preserve"> فأق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هؤلاء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بما اقت</w:t>
      </w:r>
      <w:r>
        <w:rPr>
          <w:rFonts w:ascii="Traditional Arabic" w:hAnsi="Traditional Arabic" w:hint="cs"/>
          <w:b/>
          <w:sz w:val="36"/>
          <w:szCs w:val="36"/>
          <w:rtl/>
        </w:rPr>
        <w:t>َ</w:t>
      </w:r>
      <w:r w:rsidRPr="003F3EFE">
        <w:rPr>
          <w:rFonts w:ascii="Traditional Arabic" w:hAnsi="Traditional Arabic" w:hint="cs"/>
          <w:b/>
          <w:sz w:val="36"/>
          <w:szCs w:val="36"/>
          <w:rtl/>
        </w:rPr>
        <w:t>رفوه م</w:t>
      </w:r>
      <w:r>
        <w:rPr>
          <w:rFonts w:ascii="Traditional Arabic" w:hAnsi="Traditional Arabic" w:hint="cs"/>
          <w:b/>
          <w:sz w:val="36"/>
          <w:szCs w:val="36"/>
          <w:rtl/>
        </w:rPr>
        <w:t>ِ</w:t>
      </w:r>
      <w:r w:rsidRPr="003F3EFE">
        <w:rPr>
          <w:rFonts w:ascii="Traditional Arabic" w:hAnsi="Traditional Arabic" w:hint="cs"/>
          <w:b/>
          <w:sz w:val="36"/>
          <w:szCs w:val="36"/>
          <w:rtl/>
        </w:rPr>
        <w:t xml:space="preserve">ن </w:t>
      </w:r>
      <w:r>
        <w:rPr>
          <w:rFonts w:ascii="Traditional Arabic" w:hAnsi="Traditional Arabic" w:hint="cs"/>
          <w:b/>
          <w:sz w:val="36"/>
          <w:szCs w:val="36"/>
          <w:rtl/>
        </w:rPr>
        <w:t>ال</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عاص</w:t>
      </w:r>
      <w:r>
        <w:rPr>
          <w:rFonts w:ascii="Traditional Arabic" w:hAnsi="Traditional Arabic" w:hint="cs"/>
          <w:b/>
          <w:sz w:val="36"/>
          <w:szCs w:val="36"/>
          <w:rtl/>
        </w:rPr>
        <w:t>ِ</w:t>
      </w:r>
      <w:r w:rsidRPr="003F3EFE">
        <w:rPr>
          <w:rFonts w:ascii="Traditional Arabic" w:hAnsi="Traditional Arabic" w:hint="cs"/>
          <w:b/>
          <w:sz w:val="36"/>
          <w:szCs w:val="36"/>
          <w:rtl/>
        </w:rPr>
        <w:t>ي.</w:t>
      </w:r>
    </w:p>
    <w:p w14:paraId="5985FD5A" w14:textId="77777777" w:rsidR="006D0E4A" w:rsidRPr="003F3EFE" w:rsidRDefault="006D0E4A" w:rsidP="003930F9">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3930F9" w:rsidRPr="00E4512B">
        <w:rPr>
          <w:color w:val="000000"/>
          <w:szCs w:val="40"/>
          <w:rtl/>
        </w:rPr>
        <w:t>فَسُحْقًا لِأَصْحَابِ السَّعِيرِ</w:t>
      </w:r>
      <w:r w:rsidR="00752556" w:rsidRPr="00752556">
        <w:rPr>
          <w:rFonts w:cs="Lotus Linotype"/>
          <w:color w:val="000000"/>
          <w:szCs w:val="40"/>
          <w:rtl/>
        </w:rPr>
        <w:t>﴾</w:t>
      </w:r>
      <w:r w:rsidRPr="003F3EFE">
        <w:rPr>
          <w:rFonts w:ascii="Traditional Arabic" w:hAnsi="Traditional Arabic" w:hint="cs"/>
          <w:b/>
          <w:sz w:val="36"/>
          <w:szCs w:val="36"/>
          <w:rtl/>
        </w:rPr>
        <w:t xml:space="preserve"> فبُعداً ل</w:t>
      </w:r>
      <w:r>
        <w:rPr>
          <w:rFonts w:ascii="Traditional Arabic" w:hAnsi="Traditional Arabic" w:hint="cs"/>
          <w:b/>
          <w:sz w:val="36"/>
          <w:szCs w:val="36"/>
          <w:rtl/>
        </w:rPr>
        <w:t>ِ</w:t>
      </w:r>
      <w:r w:rsidRPr="003F3EFE">
        <w:rPr>
          <w:rFonts w:ascii="Traditional Arabic" w:hAnsi="Traditional Arabic" w:hint="cs"/>
          <w:b/>
          <w:sz w:val="36"/>
          <w:szCs w:val="36"/>
          <w:rtl/>
        </w:rPr>
        <w:t>لكف</w:t>
      </w:r>
      <w:r>
        <w:rPr>
          <w:rFonts w:ascii="Traditional Arabic" w:hAnsi="Traditional Arabic" w:hint="cs"/>
          <w:b/>
          <w:sz w:val="36"/>
          <w:szCs w:val="36"/>
          <w:rtl/>
        </w:rPr>
        <w:t>ّ</w:t>
      </w:r>
      <w:r w:rsidRPr="003F3EFE">
        <w:rPr>
          <w:rFonts w:ascii="Traditional Arabic" w:hAnsi="Traditional Arabic" w:hint="cs"/>
          <w:b/>
          <w:sz w:val="36"/>
          <w:szCs w:val="36"/>
          <w:rtl/>
        </w:rPr>
        <w:t>ار الملاز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للن</w:t>
      </w:r>
      <w:r>
        <w:rPr>
          <w:rFonts w:ascii="Traditional Arabic" w:hAnsi="Traditional Arabic" w:hint="cs"/>
          <w:b/>
          <w:sz w:val="36"/>
          <w:szCs w:val="36"/>
          <w:rtl/>
        </w:rPr>
        <w:t>ّ</w:t>
      </w:r>
      <w:r w:rsidRPr="003F3EFE">
        <w:rPr>
          <w:rFonts w:ascii="Traditional Arabic" w:hAnsi="Traditional Arabic" w:hint="cs"/>
          <w:b/>
          <w:sz w:val="36"/>
          <w:szCs w:val="36"/>
          <w:rtl/>
        </w:rPr>
        <w:t>ار 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على ذ</w:t>
      </w:r>
      <w:r>
        <w:rPr>
          <w:rFonts w:ascii="Traditional Arabic" w:hAnsi="Traditional Arabic" w:hint="cs"/>
          <w:b/>
          <w:sz w:val="36"/>
          <w:szCs w:val="36"/>
          <w:rtl/>
        </w:rPr>
        <w:t>ُ</w:t>
      </w:r>
      <w:r w:rsidRPr="003F3EFE">
        <w:rPr>
          <w:rFonts w:ascii="Traditional Arabic" w:hAnsi="Traditional Arabic" w:hint="cs"/>
          <w:b/>
          <w:sz w:val="36"/>
          <w:szCs w:val="36"/>
          <w:rtl/>
        </w:rPr>
        <w:t>نوبهم.</w:t>
      </w:r>
    </w:p>
    <w:p w14:paraId="045540F6" w14:textId="77777777" w:rsidR="006D0E4A" w:rsidRPr="003F3EFE" w:rsidRDefault="006D0E4A" w:rsidP="006D0E4A">
      <w:pPr>
        <w:pStyle w:val="ListParagraph"/>
        <w:numPr>
          <w:ilvl w:val="0"/>
          <w:numId w:val="14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ار، </w:t>
      </w:r>
      <w:r>
        <w:rPr>
          <w:rFonts w:ascii="Traditional Arabic" w:hAnsi="Traditional Arabic" w:hint="cs"/>
          <w:b/>
          <w:sz w:val="36"/>
          <w:szCs w:val="36"/>
          <w:rtl/>
        </w:rPr>
        <w:t>أتْبَعه</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نين ج</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ياً على عاد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رآن في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رغ</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بعد الت</w:t>
      </w:r>
      <w:r>
        <w:rPr>
          <w:rFonts w:ascii="Traditional Arabic" w:hAnsi="Traditional Arabic" w:hint="cs"/>
          <w:b/>
          <w:sz w:val="36"/>
          <w:szCs w:val="36"/>
          <w:rtl/>
        </w:rPr>
        <w:t>َّ</w:t>
      </w:r>
      <w:r w:rsidRPr="003F3EFE">
        <w:rPr>
          <w:rFonts w:ascii="Traditional Arabic" w:hAnsi="Traditional Arabic" w:hint="cs"/>
          <w:b/>
          <w:sz w:val="36"/>
          <w:szCs w:val="36"/>
          <w:rtl/>
        </w:rPr>
        <w:t>ره</w:t>
      </w:r>
      <w:r>
        <w:rPr>
          <w:rFonts w:ascii="Traditional Arabic" w:hAnsi="Traditional Arabic" w:hint="cs"/>
          <w:b/>
          <w:sz w:val="36"/>
          <w:szCs w:val="36"/>
          <w:rtl/>
        </w:rPr>
        <w:t>ِ</w:t>
      </w:r>
      <w:r w:rsidRPr="003F3EFE">
        <w:rPr>
          <w:rFonts w:ascii="Traditional Arabic" w:hAnsi="Traditional Arabic" w:hint="cs"/>
          <w:b/>
          <w:sz w:val="36"/>
          <w:szCs w:val="36"/>
          <w:rtl/>
        </w:rPr>
        <w:t>يب، والع</w:t>
      </w:r>
      <w:r>
        <w:rPr>
          <w:rFonts w:ascii="Traditional Arabic" w:hAnsi="Traditional Arabic" w:hint="cs"/>
          <w:b/>
          <w:sz w:val="36"/>
          <w:szCs w:val="36"/>
          <w:rtl/>
        </w:rPr>
        <w:t>َ</w:t>
      </w:r>
      <w:r w:rsidRPr="003F3EFE">
        <w:rPr>
          <w:rFonts w:ascii="Traditional Arabic" w:hAnsi="Traditional Arabic" w:hint="cs"/>
          <w:b/>
          <w:sz w:val="36"/>
          <w:szCs w:val="36"/>
          <w:rtl/>
        </w:rPr>
        <w:t>كس، فقال:</w:t>
      </w:r>
      <w:r w:rsidRPr="008E57C6">
        <w:rPr>
          <w:rFonts w:ascii="QCF2562" w:hAnsi="QCF2562" w:cs="QCF2562"/>
          <w:color w:val="000000"/>
          <w:sz w:val="28"/>
          <w:szCs w:val="28"/>
          <w:rtl/>
        </w:rPr>
        <w:t xml:space="preserve"> </w:t>
      </w:r>
      <w:r w:rsidRPr="00A9473C">
        <w:rPr>
          <w:rFonts w:ascii="QCF2BSML" w:hAnsi="QCF2BSML" w:cs="QCF2BSML"/>
          <w:color w:val="000000"/>
          <w:sz w:val="28"/>
          <w:szCs w:val="28"/>
          <w:rtl/>
        </w:rPr>
        <w:t>ﱡ</w:t>
      </w:r>
      <w:r>
        <w:rPr>
          <w:rFonts w:ascii="QCF2BSML" w:hAnsi="QCF2BSML" w:cs="QCF2BSML" w:hint="cs"/>
          <w:color w:val="000000"/>
          <w:sz w:val="28"/>
          <w:szCs w:val="28"/>
          <w:rtl/>
        </w:rPr>
        <w:t xml:space="preserve"> </w:t>
      </w:r>
      <w:r w:rsidRPr="00A9473C">
        <w:rPr>
          <w:rFonts w:ascii="QCF2562" w:hAnsi="QCF2562" w:cs="QCF2562"/>
          <w:color w:val="000000"/>
          <w:sz w:val="28"/>
          <w:szCs w:val="28"/>
          <w:rtl/>
        </w:rPr>
        <w:t>ﳌ ﳍ ﳎ ﳏ ﳐ ﳑ ﳒ</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عن </w:t>
      </w:r>
      <w:r>
        <w:rPr>
          <w:rFonts w:ascii="Traditional Arabic" w:hAnsi="Traditional Arabic" w:hint="cs"/>
          <w:b/>
          <w:sz w:val="36"/>
          <w:szCs w:val="36"/>
          <w:rtl/>
        </w:rPr>
        <w:t>الذين</w:t>
      </w:r>
      <w:r w:rsidRPr="003F3EFE">
        <w:rPr>
          <w:rFonts w:ascii="Traditional Arabic" w:hAnsi="Traditional Arabic" w:hint="cs"/>
          <w:b/>
          <w:sz w:val="36"/>
          <w:szCs w:val="36"/>
          <w:rtl/>
        </w:rPr>
        <w:t xml:space="preserve"> يعل</w:t>
      </w:r>
      <w:r>
        <w:rPr>
          <w:rFonts w:ascii="Traditional Arabic" w:hAnsi="Traditional Arabic" w:hint="cs"/>
          <w:b/>
          <w:sz w:val="36"/>
          <w:szCs w:val="36"/>
          <w:rtl/>
        </w:rPr>
        <w:t>َ</w:t>
      </w:r>
      <w:r w:rsidRPr="003F3EFE">
        <w:rPr>
          <w:rFonts w:ascii="Traditional Arabic" w:hAnsi="Traditional Arabic" w:hint="cs"/>
          <w:b/>
          <w:sz w:val="36"/>
          <w:szCs w:val="36"/>
          <w:rtl/>
        </w:rPr>
        <w:t>مون م</w:t>
      </w:r>
      <w:r>
        <w:rPr>
          <w:rFonts w:ascii="Traditional Arabic" w:hAnsi="Traditional Arabic" w:hint="cs"/>
          <w:b/>
          <w:sz w:val="36"/>
          <w:szCs w:val="36"/>
          <w:rtl/>
        </w:rPr>
        <w:t>َ</w:t>
      </w:r>
      <w:r w:rsidRPr="003F3EFE">
        <w:rPr>
          <w:rFonts w:ascii="Traditional Arabic" w:hAnsi="Traditional Arabic" w:hint="cs"/>
          <w:b/>
          <w:sz w:val="36"/>
          <w:szCs w:val="36"/>
          <w:rtl/>
        </w:rPr>
        <w:t>قام ربهم في</w:t>
      </w:r>
      <w:r>
        <w:rPr>
          <w:rFonts w:ascii="Traditional Arabic" w:hAnsi="Traditional Arabic" w:hint="cs"/>
          <w:b/>
          <w:sz w:val="36"/>
          <w:szCs w:val="36"/>
          <w:rtl/>
        </w:rPr>
        <w:t>َ</w:t>
      </w:r>
      <w:r w:rsidRPr="003F3EFE">
        <w:rPr>
          <w:rFonts w:ascii="Traditional Arabic" w:hAnsi="Traditional Arabic" w:hint="cs"/>
          <w:b/>
          <w:sz w:val="36"/>
          <w:szCs w:val="36"/>
          <w:rtl/>
        </w:rPr>
        <w:t>خاف</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له، وهم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راد</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أنف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لا ي</w:t>
      </w:r>
      <w:r>
        <w:rPr>
          <w:rFonts w:ascii="Traditional Arabic" w:hAnsi="Traditional Arabic" w:hint="cs"/>
          <w:b/>
          <w:sz w:val="36"/>
          <w:szCs w:val="36"/>
          <w:rtl/>
        </w:rPr>
        <w:t>َ</w:t>
      </w:r>
      <w:r w:rsidRPr="003F3EFE">
        <w:rPr>
          <w:rFonts w:ascii="Traditional Arabic" w:hAnsi="Traditional Arabic" w:hint="cs"/>
          <w:b/>
          <w:sz w:val="36"/>
          <w:szCs w:val="36"/>
          <w:rtl/>
        </w:rPr>
        <w:t>راه</w:t>
      </w:r>
      <w:r>
        <w:rPr>
          <w:rFonts w:ascii="Traditional Arabic" w:hAnsi="Traditional Arabic" w:hint="cs"/>
          <w:b/>
          <w:sz w:val="36"/>
          <w:szCs w:val="36"/>
          <w:rtl/>
        </w:rPr>
        <w:t>ُ</w:t>
      </w:r>
      <w:r w:rsidRPr="003F3EFE">
        <w:rPr>
          <w:rFonts w:ascii="Traditional Arabic" w:hAnsi="Traditional Arabic" w:hint="cs"/>
          <w:b/>
          <w:sz w:val="36"/>
          <w:szCs w:val="36"/>
          <w:rtl/>
        </w:rPr>
        <w:t>م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واه، فج</w:t>
      </w:r>
      <w:r>
        <w:rPr>
          <w:rFonts w:ascii="Traditional Arabic" w:hAnsi="Traditional Arabic" w:hint="cs"/>
          <w:b/>
          <w:sz w:val="36"/>
          <w:szCs w:val="36"/>
          <w:rtl/>
        </w:rPr>
        <w:t>َ</w:t>
      </w:r>
      <w:r w:rsidRPr="003F3EFE">
        <w:rPr>
          <w:rFonts w:ascii="Traditional Arabic" w:hAnsi="Traditional Arabic" w:hint="cs"/>
          <w:b/>
          <w:sz w:val="36"/>
          <w:szCs w:val="36"/>
          <w:rtl/>
        </w:rPr>
        <w:t>زاؤ</w:t>
      </w:r>
      <w:r>
        <w:rPr>
          <w:rFonts w:ascii="Traditional Arabic" w:hAnsi="Traditional Arabic" w:hint="cs"/>
          <w:b/>
          <w:sz w:val="36"/>
          <w:szCs w:val="36"/>
          <w:rtl/>
        </w:rPr>
        <w:t>ُ</w:t>
      </w:r>
      <w:r w:rsidRPr="003F3EFE">
        <w:rPr>
          <w:rFonts w:ascii="Traditional Arabic" w:hAnsi="Traditional Arabic" w:hint="cs"/>
          <w:b/>
          <w:sz w:val="36"/>
          <w:szCs w:val="36"/>
          <w:rtl/>
        </w:rPr>
        <w:t>هم أن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ذ</w:t>
      </w:r>
      <w:r>
        <w:rPr>
          <w:rFonts w:ascii="Traditional Arabic" w:hAnsi="Traditional Arabic" w:hint="cs"/>
          <w:b/>
          <w:sz w:val="36"/>
          <w:szCs w:val="36"/>
          <w:rtl/>
        </w:rPr>
        <w:t>ُ</w:t>
      </w:r>
      <w:r w:rsidRPr="003F3EFE">
        <w:rPr>
          <w:rFonts w:ascii="Traditional Arabic" w:hAnsi="Traditional Arabic" w:hint="cs"/>
          <w:b/>
          <w:sz w:val="36"/>
          <w:szCs w:val="36"/>
          <w:rtl/>
        </w:rPr>
        <w:t>نوبهم.</w:t>
      </w:r>
    </w:p>
    <w:p w14:paraId="55A9D9FC"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A9473C">
        <w:rPr>
          <w:rFonts w:ascii="QCF2BSML" w:hAnsi="QCF2BSML" w:cs="QCF2BSML"/>
          <w:color w:val="000000"/>
          <w:sz w:val="28"/>
          <w:szCs w:val="28"/>
          <w:rtl/>
        </w:rPr>
        <w:lastRenderedPageBreak/>
        <w:t>ﱡ</w:t>
      </w:r>
      <w:r>
        <w:rPr>
          <w:rFonts w:ascii="QCF2BSML" w:hAnsi="QCF2BSML" w:cs="QCF2BSML" w:hint="cs"/>
          <w:color w:val="000000"/>
          <w:sz w:val="28"/>
          <w:szCs w:val="28"/>
          <w:rtl/>
        </w:rPr>
        <w:t xml:space="preserve"> </w:t>
      </w:r>
      <w:r w:rsidRPr="00A9473C">
        <w:rPr>
          <w:rFonts w:ascii="QCF2562" w:hAnsi="QCF2562" w:cs="QCF2562"/>
          <w:color w:val="000000"/>
          <w:sz w:val="28"/>
          <w:szCs w:val="28"/>
          <w:rtl/>
        </w:rPr>
        <w:t>ﳓ ﳔ</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وي</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ل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الص</w:t>
      </w:r>
      <w:r>
        <w:rPr>
          <w:rFonts w:ascii="Traditional Arabic" w:hAnsi="Traditional Arabic" w:hint="cs"/>
          <w:b/>
          <w:sz w:val="36"/>
          <w:szCs w:val="36"/>
          <w:rtl/>
        </w:rPr>
        <w:t>ّ</w:t>
      </w:r>
      <w:r w:rsidRPr="003F3EFE">
        <w:rPr>
          <w:rFonts w:ascii="Traditional Arabic" w:hAnsi="Traditional Arabic" w:hint="cs"/>
          <w:b/>
          <w:sz w:val="36"/>
          <w:szCs w:val="36"/>
          <w:rtl/>
        </w:rPr>
        <w:t>الح ج</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الث</w:t>
      </w:r>
      <w:r>
        <w:rPr>
          <w:rFonts w:ascii="Traditional Arabic" w:hAnsi="Traditional Arabic" w:hint="cs"/>
          <w:b/>
          <w:sz w:val="36"/>
          <w:szCs w:val="36"/>
          <w:rtl/>
        </w:rPr>
        <w:t>َّ</w:t>
      </w:r>
      <w:r w:rsidRPr="003F3EFE">
        <w:rPr>
          <w:rFonts w:ascii="Traditional Arabic" w:hAnsi="Traditional Arabic" w:hint="cs"/>
          <w:b/>
          <w:sz w:val="36"/>
          <w:szCs w:val="36"/>
          <w:rtl/>
        </w:rPr>
        <w:t>واب، فيُح</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r>
        <w:rPr>
          <w:rFonts w:ascii="Traditional Arabic" w:hAnsi="Traditional Arabic" w:hint="cs"/>
          <w:b/>
          <w:sz w:val="36"/>
          <w:szCs w:val="36"/>
          <w:rtl/>
        </w:rPr>
        <w:t>ِ</w:t>
      </w:r>
      <w:r w:rsidRPr="003F3EFE">
        <w:rPr>
          <w:rFonts w:ascii="Traditional Arabic" w:hAnsi="Traditional Arabic" w:hint="cs"/>
          <w:b/>
          <w:sz w:val="36"/>
          <w:szCs w:val="36"/>
          <w:rtl/>
        </w:rPr>
        <w:t>م 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وان</w:t>
      </w:r>
      <w:r>
        <w:rPr>
          <w:rFonts w:ascii="Traditional Arabic" w:hAnsi="Traditional Arabic" w:hint="cs"/>
          <w:b/>
          <w:sz w:val="36"/>
          <w:szCs w:val="36"/>
          <w:rtl/>
        </w:rPr>
        <w:t>َ</w:t>
      </w:r>
      <w:r w:rsidRPr="003F3EFE">
        <w:rPr>
          <w:rFonts w:ascii="Traditional Arabic" w:hAnsi="Traditional Arabic" w:hint="cs"/>
          <w:b/>
          <w:sz w:val="36"/>
          <w:szCs w:val="36"/>
          <w:rtl/>
        </w:rPr>
        <w:t>ه، وي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p w14:paraId="701C705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الفَوائِد والاستِنْباطات</w:t>
      </w:r>
      <w:r w:rsidRPr="003F3EFE">
        <w:rPr>
          <w:rFonts w:ascii="Traditional Arabic" w:hAnsi="Traditional Arabic" w:hint="cs"/>
          <w:bCs/>
          <w:sz w:val="36"/>
          <w:szCs w:val="36"/>
          <w:rtl/>
        </w:rPr>
        <w:t>:</w:t>
      </w:r>
    </w:p>
    <w:p w14:paraId="0E0F7522" w14:textId="77777777" w:rsidR="006D0E4A" w:rsidRPr="003F3EFE" w:rsidRDefault="006D0E4A" w:rsidP="006D0E4A">
      <w:pPr>
        <w:pStyle w:val="ListParagraph"/>
        <w:numPr>
          <w:ilvl w:val="0"/>
          <w:numId w:val="1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آل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ونهاي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و</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فهم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يرون إلى نار</w:t>
      </w:r>
      <w:r>
        <w:rPr>
          <w:rFonts w:ascii="Traditional Arabic" w:hAnsi="Traditional Arabic" w:hint="cs"/>
          <w:b/>
          <w:sz w:val="36"/>
          <w:szCs w:val="36"/>
          <w:rtl/>
        </w:rPr>
        <w:t>ِ</w:t>
      </w:r>
      <w:r w:rsidRPr="003F3EFE">
        <w:rPr>
          <w:rFonts w:ascii="Traditional Arabic" w:hAnsi="Traditional Arabic" w:hint="cs"/>
          <w:b/>
          <w:sz w:val="36"/>
          <w:szCs w:val="36"/>
          <w:rtl/>
        </w:rPr>
        <w:t xml:space="preserve"> جهن</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َمُ</w:t>
      </w:r>
      <w:r w:rsidRPr="003F3EFE">
        <w:rPr>
          <w:rFonts w:ascii="Traditional Arabic" w:hAnsi="Traditional Arabic" w:hint="cs"/>
          <w:b/>
          <w:sz w:val="36"/>
          <w:szCs w:val="36"/>
          <w:rtl/>
        </w:rPr>
        <w:t>هم ولا ي</w:t>
      </w:r>
      <w:r>
        <w:rPr>
          <w:rFonts w:ascii="Traditional Arabic" w:hAnsi="Traditional Arabic" w:hint="cs"/>
          <w:b/>
          <w:sz w:val="36"/>
          <w:szCs w:val="36"/>
          <w:rtl/>
        </w:rPr>
        <w:t>ُ</w:t>
      </w:r>
      <w:r w:rsidRPr="003F3EFE">
        <w:rPr>
          <w:rFonts w:ascii="Traditional Arabic" w:hAnsi="Traditional Arabic" w:hint="cs"/>
          <w:b/>
          <w:sz w:val="36"/>
          <w:szCs w:val="36"/>
          <w:rtl/>
        </w:rPr>
        <w:t>فار</w:t>
      </w:r>
      <w:r>
        <w:rPr>
          <w:rFonts w:ascii="Traditional Arabic" w:hAnsi="Traditional Arabic" w:hint="cs"/>
          <w:b/>
          <w:sz w:val="36"/>
          <w:szCs w:val="36"/>
          <w:rtl/>
        </w:rPr>
        <w:t>ِ</w:t>
      </w:r>
      <w:r w:rsidRPr="003F3EFE">
        <w:rPr>
          <w:rFonts w:ascii="Traditional Arabic" w:hAnsi="Traditional Arabic" w:hint="cs"/>
          <w:b/>
          <w:sz w:val="36"/>
          <w:szCs w:val="36"/>
          <w:rtl/>
        </w:rPr>
        <w:t>قونها أبداً.</w:t>
      </w:r>
    </w:p>
    <w:p w14:paraId="020D48A3" w14:textId="77777777" w:rsidR="006D0E4A" w:rsidRPr="003F3EFE" w:rsidRDefault="006D0E4A" w:rsidP="006D0E4A">
      <w:pPr>
        <w:pStyle w:val="ListParagraph"/>
        <w:numPr>
          <w:ilvl w:val="0"/>
          <w:numId w:val="1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لها إحساس</w:t>
      </w:r>
      <w:r>
        <w:rPr>
          <w:rFonts w:ascii="Traditional Arabic" w:hAnsi="Traditional Arabic" w:hint="cs"/>
          <w:b/>
          <w:sz w:val="36"/>
          <w:szCs w:val="36"/>
          <w:rtl/>
        </w:rPr>
        <w:t>ٌ</w:t>
      </w:r>
      <w:r w:rsidRPr="003F3EFE">
        <w:rPr>
          <w:rFonts w:ascii="Traditional Arabic" w:hAnsi="Traditional Arabic" w:hint="cs"/>
          <w:b/>
          <w:sz w:val="36"/>
          <w:szCs w:val="36"/>
          <w:rtl/>
        </w:rPr>
        <w:t xml:space="preserve"> وأفعال</w:t>
      </w:r>
      <w:r>
        <w:rPr>
          <w:rFonts w:ascii="Traditional Arabic" w:hAnsi="Traditional Arabic" w:hint="cs"/>
          <w:b/>
          <w:sz w:val="36"/>
          <w:szCs w:val="36"/>
          <w:rtl/>
        </w:rPr>
        <w:t>ٌ</w:t>
      </w:r>
      <w:r w:rsidRPr="003F3EFE">
        <w:rPr>
          <w:rFonts w:ascii="Traditional Arabic" w:hAnsi="Traditional Arabic" w:hint="cs"/>
          <w:b/>
          <w:sz w:val="36"/>
          <w:szCs w:val="36"/>
          <w:rtl/>
        </w:rPr>
        <w:t>، فم</w:t>
      </w:r>
      <w:r>
        <w:rPr>
          <w:rFonts w:ascii="Traditional Arabic" w:hAnsi="Traditional Arabic" w:hint="cs"/>
          <w:b/>
          <w:sz w:val="36"/>
          <w:szCs w:val="36"/>
          <w:rtl/>
        </w:rPr>
        <w:t>َ</w:t>
      </w:r>
      <w:r w:rsidRPr="003F3EFE">
        <w:rPr>
          <w:rFonts w:ascii="Traditional Arabic" w:hAnsi="Traditional Arabic" w:hint="cs"/>
          <w:b/>
          <w:sz w:val="36"/>
          <w:szCs w:val="36"/>
          <w:rtl/>
        </w:rPr>
        <w:t>ن ر</w:t>
      </w:r>
      <w:r>
        <w:rPr>
          <w:rFonts w:ascii="Traditional Arabic" w:hAnsi="Traditional Arabic" w:hint="cs"/>
          <w:b/>
          <w:sz w:val="36"/>
          <w:szCs w:val="36"/>
          <w:rtl/>
        </w:rPr>
        <w:t>َكَّ</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َر الإحساسَ</w:t>
      </w:r>
      <w:r w:rsidRPr="003F3EFE">
        <w:rPr>
          <w:rFonts w:ascii="Traditional Arabic" w:hAnsi="Traditional Arabic" w:hint="cs"/>
          <w:b/>
          <w:sz w:val="36"/>
          <w:szCs w:val="36"/>
          <w:rtl/>
        </w:rPr>
        <w:t xml:space="preserve"> والق</w:t>
      </w:r>
      <w:r>
        <w:rPr>
          <w:rFonts w:ascii="Traditional Arabic" w:hAnsi="Traditional Arabic" w:hint="cs"/>
          <w:b/>
          <w:sz w:val="36"/>
          <w:szCs w:val="36"/>
          <w:rtl/>
        </w:rPr>
        <w:t>ُ</w:t>
      </w:r>
      <w:r w:rsidRPr="003F3EFE">
        <w:rPr>
          <w:rFonts w:ascii="Traditional Arabic" w:hAnsi="Traditional Arabic" w:hint="cs"/>
          <w:b/>
          <w:sz w:val="36"/>
          <w:szCs w:val="36"/>
          <w:rtl/>
        </w:rPr>
        <w:t>در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هو الذي 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 في هذه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هذا الإحساس</w:t>
      </w:r>
      <w:r>
        <w:rPr>
          <w:rFonts w:ascii="Traditional Arabic" w:hAnsi="Traditional Arabic" w:hint="cs"/>
          <w:b/>
          <w:sz w:val="36"/>
          <w:szCs w:val="36"/>
          <w:rtl/>
        </w:rPr>
        <w:t>َ ك</w:t>
      </w: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 xml:space="preserve"> الل</w:t>
      </w:r>
      <w:r>
        <w:rPr>
          <w:rFonts w:ascii="Traditional Arabic" w:hAnsi="Traditional Arabic" w:hint="cs"/>
          <w:b/>
          <w:sz w:val="36"/>
          <w:szCs w:val="36"/>
          <w:rtl/>
        </w:rPr>
        <w:t>َّ</w:t>
      </w:r>
      <w:r w:rsidRPr="003F3EFE">
        <w:rPr>
          <w:rFonts w:ascii="Traditional Arabic" w:hAnsi="Traditional Arabic" w:hint="cs"/>
          <w:b/>
          <w:sz w:val="36"/>
          <w:szCs w:val="36"/>
          <w:rtl/>
        </w:rPr>
        <w:t>ذين ذُك</w:t>
      </w:r>
      <w:r>
        <w:rPr>
          <w:rFonts w:ascii="Traditional Arabic" w:hAnsi="Traditional Arabic" w:hint="cs"/>
          <w:b/>
          <w:sz w:val="36"/>
          <w:szCs w:val="36"/>
          <w:rtl/>
        </w:rPr>
        <w:t>ِ</w:t>
      </w:r>
      <w:r w:rsidRPr="003F3EFE">
        <w:rPr>
          <w:rFonts w:ascii="Traditional Arabic" w:hAnsi="Traditional Arabic" w:hint="cs"/>
          <w:b/>
          <w:sz w:val="36"/>
          <w:szCs w:val="36"/>
          <w:rtl/>
        </w:rPr>
        <w:t>را هنا، و</w:t>
      </w:r>
      <w:r>
        <w:rPr>
          <w:rFonts w:ascii="Traditional Arabic" w:hAnsi="Traditional Arabic" w:hint="cs"/>
          <w:b/>
          <w:sz w:val="36"/>
          <w:szCs w:val="36"/>
          <w:rtl/>
        </w:rPr>
        <w:t xml:space="preserve">مِن ذلك أيضاً: </w:t>
      </w:r>
      <w:r w:rsidRPr="003F3EFE">
        <w:rPr>
          <w:rFonts w:ascii="Traditional Arabic" w:hAnsi="Traditional Arabic" w:hint="cs"/>
          <w:b/>
          <w:sz w:val="36"/>
          <w:szCs w:val="36"/>
          <w:rtl/>
        </w:rPr>
        <w:t>الك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والمخاص</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ذُك</w:t>
      </w:r>
      <w:r>
        <w:rPr>
          <w:rFonts w:ascii="Traditional Arabic" w:hAnsi="Traditional Arabic" w:hint="cs"/>
          <w:b/>
          <w:sz w:val="36"/>
          <w:szCs w:val="36"/>
          <w:rtl/>
        </w:rPr>
        <w:t>ِ</w:t>
      </w:r>
      <w:r w:rsidRPr="003F3EFE">
        <w:rPr>
          <w:rFonts w:ascii="Traditional Arabic" w:hAnsi="Traditional Arabic" w:hint="cs"/>
          <w:b/>
          <w:sz w:val="36"/>
          <w:szCs w:val="36"/>
          <w:rtl/>
        </w:rPr>
        <w:t>رت في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هذ</w:t>
      </w:r>
      <w:r>
        <w:rPr>
          <w:rFonts w:ascii="Traditional Arabic" w:hAnsi="Traditional Arabic" w:hint="cs"/>
          <w:b/>
          <w:sz w:val="36"/>
          <w:szCs w:val="36"/>
          <w:rtl/>
        </w:rPr>
        <w:t>ا</w:t>
      </w:r>
      <w:r w:rsidRPr="003F3EFE">
        <w:rPr>
          <w:rFonts w:ascii="Traditional Arabic" w:hAnsi="Traditional Arabic" w:hint="cs"/>
          <w:b/>
          <w:sz w:val="36"/>
          <w:szCs w:val="36"/>
          <w:rtl/>
        </w:rPr>
        <w:t xml:space="preserve"> الموط</w:t>
      </w:r>
      <w:r>
        <w:rPr>
          <w:rFonts w:ascii="Traditional Arabic" w:hAnsi="Traditional Arabic" w:hint="cs"/>
          <w:b/>
          <w:sz w:val="36"/>
          <w:szCs w:val="36"/>
          <w:rtl/>
        </w:rPr>
        <w:t>ِ</w:t>
      </w:r>
      <w:r w:rsidRPr="003F3EFE">
        <w:rPr>
          <w:rFonts w:ascii="Traditional Arabic" w:hAnsi="Traditional Arabic" w:hint="cs"/>
          <w:b/>
          <w:sz w:val="36"/>
          <w:szCs w:val="36"/>
          <w:rtl/>
        </w:rPr>
        <w:t>ن.</w:t>
      </w:r>
    </w:p>
    <w:p w14:paraId="52A839EE" w14:textId="77777777" w:rsidR="006D0E4A" w:rsidRPr="003F3EFE" w:rsidRDefault="006D0E4A" w:rsidP="006D0E4A">
      <w:pPr>
        <w:pStyle w:val="ListParagraph"/>
        <w:numPr>
          <w:ilvl w:val="0"/>
          <w:numId w:val="1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وك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ين بها.</w:t>
      </w:r>
    </w:p>
    <w:p w14:paraId="1AC33974" w14:textId="77777777" w:rsidR="006D0E4A" w:rsidRPr="003F3EFE" w:rsidRDefault="006D0E4A" w:rsidP="006D0E4A">
      <w:pPr>
        <w:pStyle w:val="ListParagraph"/>
        <w:numPr>
          <w:ilvl w:val="0"/>
          <w:numId w:val="1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يُع</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أحداً حتى تقوم عليه الحج</w:t>
      </w:r>
      <w:r>
        <w:rPr>
          <w:rFonts w:ascii="Traditional Arabic" w:hAnsi="Traditional Arabic" w:hint="cs"/>
          <w:b/>
          <w:sz w:val="36"/>
          <w:szCs w:val="36"/>
          <w:rtl/>
        </w:rPr>
        <w:t>َّ</w:t>
      </w:r>
      <w:r w:rsidRPr="003F3EFE">
        <w:rPr>
          <w:rFonts w:ascii="Traditional Arabic" w:hAnsi="Traditional Arabic" w:hint="cs"/>
          <w:b/>
          <w:sz w:val="36"/>
          <w:szCs w:val="36"/>
          <w:rtl/>
        </w:rPr>
        <w:t xml:space="preserve">ة، ولذا </w:t>
      </w:r>
      <w:r>
        <w:rPr>
          <w:rFonts w:ascii="Traditional Arabic" w:hAnsi="Traditional Arabic" w:hint="cs"/>
          <w:b/>
          <w:sz w:val="36"/>
          <w:szCs w:val="36"/>
          <w:rtl/>
        </w:rPr>
        <w:t>لم</w:t>
      </w:r>
      <w:r w:rsidRPr="003F3EFE">
        <w:rPr>
          <w:rFonts w:ascii="Traditional Arabic" w:hAnsi="Traditional Arabic" w:hint="cs"/>
          <w:b/>
          <w:sz w:val="36"/>
          <w:szCs w:val="36"/>
          <w:rtl/>
        </w:rPr>
        <w:t xml:space="preserve"> يُعذ</w:t>
      </w:r>
      <w:r>
        <w:rPr>
          <w:rFonts w:ascii="Traditional Arabic" w:hAnsi="Traditional Arabic" w:hint="cs"/>
          <w:b/>
          <w:sz w:val="36"/>
          <w:szCs w:val="36"/>
          <w:rtl/>
        </w:rPr>
        <w:t>ِّ</w:t>
      </w:r>
      <w:r w:rsidRPr="003F3EFE">
        <w:rPr>
          <w:rFonts w:ascii="Traditional Arabic" w:hAnsi="Traditional Arabic" w:hint="cs"/>
          <w:b/>
          <w:sz w:val="36"/>
          <w:szCs w:val="36"/>
          <w:rtl/>
        </w:rPr>
        <w:t>ب هؤلاء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حتى 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رفوا ب</w:t>
      </w:r>
      <w:r>
        <w:rPr>
          <w:rFonts w:ascii="Traditional Arabic" w:hAnsi="Traditional Arabic" w:hint="cs"/>
          <w:b/>
          <w:sz w:val="36"/>
          <w:szCs w:val="36"/>
          <w:rtl/>
        </w:rPr>
        <w:t>ِ</w:t>
      </w: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ه قد ج</w:t>
      </w:r>
      <w:r>
        <w:rPr>
          <w:rFonts w:ascii="Traditional Arabic" w:hAnsi="Traditional Arabic" w:hint="cs"/>
          <w:b/>
          <w:sz w:val="36"/>
          <w:szCs w:val="36"/>
          <w:rtl/>
        </w:rPr>
        <w:t>َ</w:t>
      </w:r>
      <w:r w:rsidRPr="003F3EFE">
        <w:rPr>
          <w:rFonts w:ascii="Traditional Arabic" w:hAnsi="Traditional Arabic" w:hint="cs"/>
          <w:b/>
          <w:sz w:val="36"/>
          <w:szCs w:val="36"/>
          <w:rtl/>
        </w:rPr>
        <w:t>اء</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وأنهم 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بوا الر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w:t>
      </w:r>
    </w:p>
    <w:p w14:paraId="4E7FE763" w14:textId="77777777" w:rsidR="006D0E4A" w:rsidRPr="003F3EFE" w:rsidRDefault="006D0E4A" w:rsidP="006D0E4A">
      <w:pPr>
        <w:pStyle w:val="ListParagraph"/>
        <w:numPr>
          <w:ilvl w:val="0"/>
          <w:numId w:val="1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 الس</w:t>
      </w:r>
      <w:r>
        <w:rPr>
          <w:rFonts w:ascii="Traditional Arabic" w:hAnsi="Traditional Arabic" w:hint="cs"/>
          <w:b/>
          <w:sz w:val="36"/>
          <w:szCs w:val="36"/>
          <w:rtl/>
        </w:rPr>
        <w:t>َّ</w:t>
      </w:r>
      <w:r w:rsidRPr="003F3EFE">
        <w:rPr>
          <w:rFonts w:ascii="Traditional Arabic" w:hAnsi="Traditional Arabic" w:hint="cs"/>
          <w:b/>
          <w:sz w:val="36"/>
          <w:szCs w:val="36"/>
          <w:rtl/>
        </w:rPr>
        <w:t>مع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والع</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 الذي يكون في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تام</w:t>
      </w:r>
      <w:r>
        <w:rPr>
          <w:rFonts w:ascii="Traditional Arabic" w:hAnsi="Traditional Arabic" w:hint="cs"/>
          <w:b/>
          <w:sz w:val="36"/>
          <w:szCs w:val="36"/>
          <w:rtl/>
        </w:rPr>
        <w:t>ٍّ</w:t>
      </w:r>
      <w:r w:rsidRPr="003F3EFE">
        <w:rPr>
          <w:rFonts w:ascii="Traditional Arabic" w:hAnsi="Traditional Arabic" w:hint="cs"/>
          <w:b/>
          <w:sz w:val="36"/>
          <w:szCs w:val="36"/>
          <w:rtl/>
        </w:rPr>
        <w:t>، ولا يست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يد منها حتى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يب بها إلى داع</w:t>
      </w:r>
      <w:r>
        <w:rPr>
          <w:rFonts w:ascii="Traditional Arabic" w:hAnsi="Traditional Arabic" w:hint="cs"/>
          <w:b/>
          <w:sz w:val="36"/>
          <w:szCs w:val="36"/>
          <w:rtl/>
        </w:rPr>
        <w:t>ِ</w:t>
      </w:r>
      <w:r w:rsidRPr="003F3EFE">
        <w:rPr>
          <w:rFonts w:ascii="Traditional Arabic" w:hAnsi="Traditional Arabic" w:hint="cs"/>
          <w:b/>
          <w:sz w:val="36"/>
          <w:szCs w:val="36"/>
          <w:rtl/>
        </w:rPr>
        <w:t>ي 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1BDCAF6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7C421EF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شار</w:t>
      </w:r>
      <w:r>
        <w:rPr>
          <w:rFonts w:ascii="Traditional Arabic" w:hAnsi="Traditional Arabic" w:hint="cs"/>
          <w:b/>
          <w:sz w:val="36"/>
          <w:szCs w:val="36"/>
          <w:rtl/>
        </w:rPr>
        <w:t>ِ</w:t>
      </w:r>
      <w:r w:rsidRPr="003F3EFE">
        <w:rPr>
          <w:rFonts w:ascii="Traditional Arabic" w:hAnsi="Traditional Arabic" w:hint="cs"/>
          <w:b/>
          <w:sz w:val="36"/>
          <w:szCs w:val="36"/>
          <w:rtl/>
        </w:rPr>
        <w:t>ك زملاء</w:t>
      </w:r>
      <w:r>
        <w:rPr>
          <w:rFonts w:ascii="Traditional Arabic" w:hAnsi="Traditional Arabic" w:hint="cs"/>
          <w:b/>
          <w:sz w:val="36"/>
          <w:szCs w:val="36"/>
          <w:rtl/>
        </w:rPr>
        <w:t>َ</w:t>
      </w:r>
      <w:r w:rsidRPr="003F3EFE">
        <w:rPr>
          <w:rFonts w:ascii="Traditional Arabic" w:hAnsi="Traditional Arabic" w:hint="cs"/>
          <w:b/>
          <w:sz w:val="36"/>
          <w:szCs w:val="36"/>
          <w:rtl/>
        </w:rPr>
        <w:t>ك في المجموعة في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ما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المعاني الت</w:t>
      </w:r>
      <w:r>
        <w:rPr>
          <w:rFonts w:ascii="Traditional Arabic" w:hAnsi="Traditional Arabic" w:hint="cs"/>
          <w:b/>
          <w:sz w:val="36"/>
          <w:szCs w:val="36"/>
          <w:rtl/>
        </w:rPr>
        <w:t>ّ</w:t>
      </w:r>
      <w:r w:rsidRPr="003F3EFE">
        <w:rPr>
          <w:rFonts w:ascii="Traditional Arabic" w:hAnsi="Traditional Arabic" w:hint="cs"/>
          <w:b/>
          <w:sz w:val="36"/>
          <w:szCs w:val="36"/>
          <w:rtl/>
        </w:rPr>
        <w:t>الية م</w:t>
      </w:r>
      <w:r>
        <w:rPr>
          <w:rFonts w:ascii="Traditional Arabic" w:hAnsi="Traditional Arabic" w:hint="cs"/>
          <w:b/>
          <w:sz w:val="36"/>
          <w:szCs w:val="36"/>
          <w:rtl/>
        </w:rPr>
        <w:t>ِ</w:t>
      </w:r>
      <w:r w:rsidRPr="003F3EFE">
        <w:rPr>
          <w:rFonts w:ascii="Traditional Arabic" w:hAnsi="Traditional Arabic" w:hint="cs"/>
          <w:b/>
          <w:sz w:val="36"/>
          <w:szCs w:val="36"/>
          <w:rtl/>
        </w:rPr>
        <w:t>ن الآيات:</w:t>
      </w:r>
    </w:p>
    <w:p w14:paraId="0FA9EE8D" w14:textId="77777777" w:rsidR="006D0E4A" w:rsidRPr="003F3EFE" w:rsidRDefault="006D0E4A" w:rsidP="006D0E4A">
      <w:pPr>
        <w:pStyle w:val="ListParagraph"/>
        <w:numPr>
          <w:ilvl w:val="0"/>
          <w:numId w:val="14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الله</w:t>
      </w:r>
      <w:r>
        <w:rPr>
          <w:rFonts w:ascii="Traditional Arabic" w:hAnsi="Traditional Arabic" w:hint="cs"/>
          <w:b/>
          <w:sz w:val="36"/>
          <w:szCs w:val="36"/>
          <w:rtl/>
        </w:rPr>
        <w:t>ُ أحداً حتى</w:t>
      </w:r>
      <w:r w:rsidRPr="003F3EFE">
        <w:rPr>
          <w:rFonts w:ascii="Traditional Arabic" w:hAnsi="Traditional Arabic" w:hint="cs"/>
          <w:b/>
          <w:sz w:val="36"/>
          <w:szCs w:val="36"/>
          <w:rtl/>
        </w:rPr>
        <w:t xml:space="preserve"> يبع</w:t>
      </w:r>
      <w:r>
        <w:rPr>
          <w:rFonts w:ascii="Traditional Arabic" w:hAnsi="Traditional Arabic" w:hint="cs"/>
          <w:b/>
          <w:sz w:val="36"/>
          <w:szCs w:val="36"/>
          <w:rtl/>
        </w:rPr>
        <w:t>َ</w:t>
      </w:r>
      <w:r w:rsidRPr="003F3EFE">
        <w:rPr>
          <w:rFonts w:ascii="Traditional Arabic" w:hAnsi="Traditional Arabic" w:hint="cs"/>
          <w:b/>
          <w:sz w:val="36"/>
          <w:szCs w:val="36"/>
          <w:rtl/>
        </w:rPr>
        <w:t>ث له 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p>
    <w:p w14:paraId="05315963" w14:textId="77777777" w:rsidR="006D0E4A" w:rsidRPr="003F3EFE" w:rsidRDefault="006D0E4A" w:rsidP="006D0E4A">
      <w:pPr>
        <w:pStyle w:val="ListParagraph"/>
        <w:numPr>
          <w:ilvl w:val="0"/>
          <w:numId w:val="14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سمع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فلم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ه فليس له سمع على الحق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p w14:paraId="513EED5A" w14:textId="77777777" w:rsidR="006D0E4A" w:rsidRPr="003F3EFE" w:rsidRDefault="006D0E4A" w:rsidP="006D0E4A">
      <w:pPr>
        <w:pStyle w:val="ListParagraph"/>
        <w:numPr>
          <w:ilvl w:val="0"/>
          <w:numId w:val="14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ار 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لون بخزان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76246CF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6E75F0D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w:t>
      </w:r>
      <w:r>
        <w:rPr>
          <w:rFonts w:ascii="Traditional Arabic" w:hAnsi="Traditional Arabic" w:hint="cs"/>
          <w:b/>
          <w:sz w:val="36"/>
          <w:szCs w:val="36"/>
          <w:rtl/>
        </w:rPr>
        <w:t>ُ</w:t>
      </w:r>
      <w:r w:rsidRPr="003F3EFE">
        <w:rPr>
          <w:rFonts w:ascii="Traditional Arabic" w:hAnsi="Traditional Arabic" w:hint="cs"/>
          <w:b/>
          <w:sz w:val="36"/>
          <w:szCs w:val="36"/>
          <w:rtl/>
        </w:rPr>
        <w:t>ذكر فيما يلي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المعاك</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لكل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 واخت</w:t>
      </w:r>
      <w:r>
        <w:rPr>
          <w:rFonts w:ascii="Traditional Arabic" w:hAnsi="Traditional Arabic" w:hint="cs"/>
          <w:b/>
          <w:sz w:val="36"/>
          <w:szCs w:val="36"/>
          <w:rtl/>
        </w:rPr>
        <w:t>َ</w:t>
      </w:r>
      <w:r w:rsidRPr="003F3EFE">
        <w:rPr>
          <w:rFonts w:ascii="Traditional Arabic" w:hAnsi="Traditional Arabic" w:hint="cs"/>
          <w:b/>
          <w:sz w:val="36"/>
          <w:szCs w:val="36"/>
          <w:rtl/>
        </w:rPr>
        <w:t>رها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رآني:</w:t>
      </w:r>
    </w:p>
    <w:tbl>
      <w:tblPr>
        <w:tblStyle w:val="TableGrid"/>
        <w:bidiVisual/>
        <w:tblW w:w="0" w:type="auto"/>
        <w:tblLook w:val="04A0" w:firstRow="1" w:lastRow="0" w:firstColumn="1" w:lastColumn="0" w:noHBand="0" w:noVBand="1"/>
      </w:tblPr>
      <w:tblGrid>
        <w:gridCol w:w="3218"/>
        <w:gridCol w:w="3827"/>
      </w:tblGrid>
      <w:tr w:rsidR="006D0E4A" w:rsidRPr="003F3EFE" w14:paraId="6939C1DE" w14:textId="77777777" w:rsidTr="00952577">
        <w:tc>
          <w:tcPr>
            <w:tcW w:w="3218" w:type="dxa"/>
          </w:tcPr>
          <w:p w14:paraId="3DA5342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الز</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ير</w:t>
            </w:r>
          </w:p>
        </w:tc>
        <w:tc>
          <w:tcPr>
            <w:tcW w:w="3827" w:type="dxa"/>
          </w:tcPr>
          <w:p w14:paraId="05CECA7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0D647AA2" w14:textId="77777777" w:rsidTr="00952577">
        <w:tc>
          <w:tcPr>
            <w:tcW w:w="3218" w:type="dxa"/>
          </w:tcPr>
          <w:p w14:paraId="67CF59E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ضى</w:t>
            </w:r>
          </w:p>
        </w:tc>
        <w:tc>
          <w:tcPr>
            <w:tcW w:w="3827" w:type="dxa"/>
          </w:tcPr>
          <w:p w14:paraId="18B907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2609EFBE" w14:textId="77777777" w:rsidTr="00952577">
        <w:tc>
          <w:tcPr>
            <w:tcW w:w="3218" w:type="dxa"/>
          </w:tcPr>
          <w:p w14:paraId="62C13F5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p>
        </w:tc>
        <w:tc>
          <w:tcPr>
            <w:tcW w:w="3827" w:type="dxa"/>
          </w:tcPr>
          <w:p w14:paraId="2AA8BA9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663F262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لال تأم</w:t>
      </w:r>
      <w:r>
        <w:rPr>
          <w:rFonts w:ascii="Traditional Arabic" w:hAnsi="Traditional Arabic" w:hint="cs"/>
          <w:b/>
          <w:sz w:val="36"/>
          <w:szCs w:val="36"/>
          <w:rtl/>
        </w:rPr>
        <w:t>ُّ</w:t>
      </w:r>
      <w:r w:rsidRPr="003F3EFE">
        <w:rPr>
          <w:rFonts w:ascii="Traditional Arabic" w:hAnsi="Traditional Arabic" w:hint="cs"/>
          <w:b/>
          <w:sz w:val="36"/>
          <w:szCs w:val="36"/>
          <w:rtl/>
        </w:rPr>
        <w:t>لك في الآيات:</w:t>
      </w:r>
    </w:p>
    <w:p w14:paraId="1FA7E071" w14:textId="77777777" w:rsidR="006D0E4A" w:rsidRPr="003F3EFE" w:rsidRDefault="006D0E4A" w:rsidP="006D0E4A">
      <w:pPr>
        <w:pStyle w:val="ListParagraph"/>
        <w:numPr>
          <w:ilvl w:val="0"/>
          <w:numId w:val="14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غ الحوار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يدور بين خ</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والع</w:t>
      </w:r>
      <w:r>
        <w:rPr>
          <w:rFonts w:ascii="Traditional Arabic" w:hAnsi="Traditional Arabic" w:hint="cs"/>
          <w:b/>
          <w:sz w:val="36"/>
          <w:szCs w:val="36"/>
          <w:rtl/>
        </w:rPr>
        <w:t>ُ</w:t>
      </w:r>
      <w:r w:rsidRPr="003F3EFE">
        <w:rPr>
          <w:rFonts w:ascii="Traditional Arabic" w:hAnsi="Traditional Arabic" w:hint="cs"/>
          <w:b/>
          <w:sz w:val="36"/>
          <w:szCs w:val="36"/>
          <w:rtl/>
        </w:rPr>
        <w:t>صاة الذين ي</w:t>
      </w:r>
      <w:r>
        <w:rPr>
          <w:rFonts w:ascii="Traditional Arabic" w:hAnsi="Traditional Arabic" w:hint="cs"/>
          <w:b/>
          <w:sz w:val="36"/>
          <w:szCs w:val="36"/>
          <w:rtl/>
        </w:rPr>
        <w:t>َ</w:t>
      </w:r>
      <w:r w:rsidRPr="003F3EFE">
        <w:rPr>
          <w:rFonts w:ascii="Traditional Arabic" w:hAnsi="Traditional Arabic" w:hint="cs"/>
          <w:b/>
          <w:sz w:val="36"/>
          <w:szCs w:val="36"/>
          <w:rtl/>
        </w:rPr>
        <w:t>دخ</w:t>
      </w:r>
      <w:r>
        <w:rPr>
          <w:rFonts w:ascii="Traditional Arabic" w:hAnsi="Traditional Arabic" w:hint="cs"/>
          <w:b/>
          <w:sz w:val="36"/>
          <w:szCs w:val="36"/>
          <w:rtl/>
        </w:rPr>
        <w:t>ُ</w:t>
      </w:r>
      <w:r w:rsidRPr="003F3EFE">
        <w:rPr>
          <w:rFonts w:ascii="Traditional Arabic" w:hAnsi="Traditional Arabic" w:hint="cs"/>
          <w:b/>
          <w:sz w:val="36"/>
          <w:szCs w:val="36"/>
          <w:rtl/>
        </w:rPr>
        <w:t>لون جه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م.</w:t>
      </w:r>
    </w:p>
    <w:p w14:paraId="065A17F6" w14:textId="77777777" w:rsidR="006D0E4A" w:rsidRPr="003F3EFE" w:rsidRDefault="006D0E4A" w:rsidP="008D21F1">
      <w:pPr>
        <w:pStyle w:val="ListParagraph"/>
        <w:numPr>
          <w:ilvl w:val="0"/>
          <w:numId w:val="147"/>
        </w:numPr>
        <w:overflowPunct/>
        <w:autoSpaceDE/>
        <w:autoSpaceDN/>
        <w:adjustRightInd/>
        <w:spacing w:line="240" w:lineRule="auto"/>
        <w:textAlignment w:val="auto"/>
        <w:rPr>
          <w:rFonts w:asciiTheme="minorHAnsi" w:hAnsiTheme="minorHAnsi"/>
          <w:b/>
          <w:sz w:val="36"/>
          <w:szCs w:val="36"/>
        </w:rPr>
      </w:pPr>
      <w:r>
        <w:rPr>
          <w:rFonts w:ascii="Traditional Arabic" w:hAnsi="Traditional Arabic" w:hint="cs"/>
          <w:b/>
          <w:sz w:val="36"/>
          <w:szCs w:val="36"/>
          <w:rtl/>
        </w:rPr>
        <w:t xml:space="preserve"> </w:t>
      </w:r>
      <w:r w:rsidRPr="003F3EFE">
        <w:rPr>
          <w:rFonts w:ascii="Traditional Arabic" w:hAnsi="Traditional Arabic" w:hint="cs"/>
          <w:b/>
          <w:sz w:val="36"/>
          <w:szCs w:val="36"/>
          <w:rtl/>
        </w:rPr>
        <w:t>است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 فائ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قوله تعالى:</w:t>
      </w:r>
      <w:r w:rsidRPr="00F53BAB">
        <w:rPr>
          <w:rFonts w:ascii="QCF2BSML" w:hAnsi="QCF2BSML" w:cs="QCF2BSML"/>
          <w:color w:val="000000"/>
          <w:sz w:val="28"/>
          <w:szCs w:val="28"/>
          <w:rtl/>
        </w:rPr>
        <w:t xml:space="preserve"> </w:t>
      </w:r>
      <w:r w:rsidRPr="00A9473C">
        <w:rPr>
          <w:rFonts w:ascii="QCF2BSML" w:hAnsi="QCF2BSML" w:cs="QCF2BSML"/>
          <w:color w:val="000000"/>
          <w:sz w:val="28"/>
          <w:szCs w:val="28"/>
          <w:rtl/>
        </w:rPr>
        <w:t>ﱡ</w:t>
      </w:r>
      <w:r>
        <w:rPr>
          <w:rFonts w:ascii="QCF2562" w:hAnsi="QCF2562" w:cs="Times New Roman" w:hint="cs"/>
          <w:color w:val="000000"/>
          <w:sz w:val="28"/>
          <w:szCs w:val="28"/>
          <w:rtl/>
        </w:rPr>
        <w:t xml:space="preserve"> </w:t>
      </w:r>
      <w:r w:rsidR="008D21F1" w:rsidRPr="008D21F1">
        <w:rPr>
          <w:color w:val="000000"/>
          <w:szCs w:val="40"/>
          <w:highlight w:val="yellow"/>
          <w:rtl/>
        </w:rPr>
        <w:t>ثُمَّ ارْجِعِ الْبَصَرَ كَرَّتَيْنِ يَنْقَلِبْ إِلَيْكَ الْبَصَرُ خَاسِئًا وَهُوَ حَسِيرٌ</w:t>
      </w:r>
      <w:r w:rsidR="00752556" w:rsidRPr="00752556">
        <w:rPr>
          <w:rFonts w:cs="Lotus Linotype"/>
          <w:color w:val="000000"/>
          <w:szCs w:val="40"/>
          <w:rtl/>
        </w:rPr>
        <w:t>﴾</w:t>
      </w:r>
      <w:r w:rsidRPr="003F3EFE">
        <w:rPr>
          <w:rFonts w:ascii="Traditional Arabic" w:hAnsi="Traditional Arabic" w:hint="cs"/>
          <w:b/>
          <w:sz w:val="36"/>
          <w:szCs w:val="36"/>
          <w:rtl/>
        </w:rPr>
        <w:t>.</w:t>
      </w:r>
      <w:r>
        <w:rPr>
          <w:rFonts w:ascii="QCF_BSML" w:hAnsi="QCF_BSML" w:cs="QCF_BSML" w:hint="cs"/>
          <w:color w:val="000000"/>
          <w:sz w:val="36"/>
          <w:szCs w:val="36"/>
          <w:rtl/>
          <w:lang w:eastAsia="en-US"/>
        </w:rPr>
        <w:t xml:space="preserve"> </w:t>
      </w:r>
    </w:p>
    <w:p w14:paraId="4955E1BA" w14:textId="77777777" w:rsidR="006D0E4A" w:rsidRDefault="006D0E4A" w:rsidP="006D0E4A">
      <w:pPr>
        <w:pStyle w:val="30"/>
        <w:rPr>
          <w:rtl/>
        </w:rPr>
      </w:pPr>
      <w:bookmarkStart w:id="118" w:name="_Toc371772813"/>
    </w:p>
    <w:p w14:paraId="7EC18099" w14:textId="77777777" w:rsidR="006D0E4A" w:rsidRDefault="006D0E4A" w:rsidP="006D0E4A">
      <w:pPr>
        <w:pStyle w:val="30"/>
        <w:rPr>
          <w:rtl/>
        </w:rPr>
      </w:pPr>
    </w:p>
    <w:p w14:paraId="606F5A3A" w14:textId="77777777" w:rsidR="006D0E4A" w:rsidRDefault="006D0E4A" w:rsidP="006D0E4A">
      <w:pPr>
        <w:pStyle w:val="30"/>
        <w:rPr>
          <w:rtl/>
        </w:rPr>
      </w:pPr>
    </w:p>
    <w:p w14:paraId="2AE54B99" w14:textId="77777777" w:rsidR="006D0E4A" w:rsidRDefault="006D0E4A" w:rsidP="006D0E4A">
      <w:pPr>
        <w:pStyle w:val="30"/>
        <w:rPr>
          <w:rtl/>
        </w:rPr>
      </w:pPr>
    </w:p>
    <w:p w14:paraId="3991EEF8" w14:textId="77777777" w:rsidR="006D0E4A" w:rsidRDefault="006D0E4A" w:rsidP="006D0E4A">
      <w:pPr>
        <w:pStyle w:val="30"/>
        <w:rPr>
          <w:rtl/>
        </w:rPr>
      </w:pPr>
    </w:p>
    <w:p w14:paraId="2E897763" w14:textId="77777777" w:rsidR="006D0E4A" w:rsidRDefault="006D0E4A" w:rsidP="006D0E4A">
      <w:pPr>
        <w:overflowPunct/>
        <w:autoSpaceDE/>
        <w:autoSpaceDN/>
        <w:bidi w:val="0"/>
        <w:adjustRightInd/>
        <w:spacing w:line="240" w:lineRule="auto"/>
        <w:ind w:firstLine="0"/>
        <w:jc w:val="left"/>
        <w:textAlignment w:val="auto"/>
        <w:rPr>
          <w:b/>
          <w:bCs/>
          <w:sz w:val="36"/>
          <w:szCs w:val="36"/>
          <w:rtl/>
        </w:rPr>
      </w:pPr>
      <w:r>
        <w:rPr>
          <w:rtl/>
        </w:rPr>
        <w:br w:type="page"/>
      </w:r>
    </w:p>
    <w:p w14:paraId="6AB5DBE4" w14:textId="77777777" w:rsidR="006D0E4A" w:rsidRPr="003F3EFE" w:rsidRDefault="006D0E4A" w:rsidP="006D0E4A">
      <w:pPr>
        <w:pStyle w:val="30"/>
        <w:rPr>
          <w:rtl/>
        </w:rPr>
      </w:pPr>
      <w:r w:rsidRPr="003F3EFE">
        <w:rPr>
          <w:rFonts w:hint="cs"/>
          <w:rtl/>
        </w:rPr>
        <w:lastRenderedPageBreak/>
        <w:t>الد</w:t>
      </w:r>
      <w:r>
        <w:rPr>
          <w:rFonts w:hint="cs"/>
          <w:rtl/>
        </w:rPr>
        <w:t>َّ</w:t>
      </w:r>
      <w:r w:rsidRPr="003F3EFE">
        <w:rPr>
          <w:rFonts w:hint="cs"/>
          <w:rtl/>
        </w:rPr>
        <w:t xml:space="preserve">رس </w:t>
      </w:r>
      <w:bookmarkEnd w:id="118"/>
      <w:r>
        <w:rPr>
          <w:rFonts w:hint="cs"/>
          <w:rtl/>
        </w:rPr>
        <w:t xml:space="preserve">الستون </w:t>
      </w:r>
    </w:p>
    <w:p w14:paraId="5DC1AC3E" w14:textId="77777777" w:rsidR="006D0E4A" w:rsidRPr="003F3EFE" w:rsidRDefault="006D0E4A" w:rsidP="006D0E4A">
      <w:pPr>
        <w:pStyle w:val="31"/>
        <w:rPr>
          <w:rtl/>
        </w:rPr>
      </w:pPr>
      <w:bookmarkStart w:id="119" w:name="_Toc371772814"/>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 الم</w:t>
      </w:r>
      <w:r>
        <w:rPr>
          <w:rFonts w:hint="cs"/>
          <w:rtl/>
        </w:rPr>
        <w:t>ُ</w:t>
      </w:r>
      <w:r w:rsidRPr="003F3EFE">
        <w:rPr>
          <w:rFonts w:hint="cs"/>
          <w:rtl/>
        </w:rPr>
        <w:t>ل</w:t>
      </w:r>
      <w:r>
        <w:rPr>
          <w:rFonts w:hint="cs"/>
          <w:rtl/>
        </w:rPr>
        <w:t>ْ</w:t>
      </w:r>
      <w:r w:rsidRPr="003F3EFE">
        <w:rPr>
          <w:rFonts w:hint="cs"/>
          <w:rtl/>
        </w:rPr>
        <w:t>ك م</w:t>
      </w:r>
      <w:r>
        <w:rPr>
          <w:rFonts w:hint="cs"/>
          <w:rtl/>
        </w:rPr>
        <w:t>ِ</w:t>
      </w:r>
      <w:r w:rsidRPr="003F3EFE">
        <w:rPr>
          <w:rFonts w:hint="cs"/>
          <w:rtl/>
        </w:rPr>
        <w:t>ن الآية رقم (13) إلى الآية رقم (18)</w:t>
      </w:r>
      <w:bookmarkEnd w:id="119"/>
    </w:p>
    <w:p w14:paraId="69F9AE5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كثيراً ما يخو</w:t>
      </w:r>
      <w:r>
        <w:rPr>
          <w:rFonts w:ascii="Traditional Arabic" w:hAnsi="Traditional Arabic" w:hint="cs"/>
          <w:b/>
          <w:sz w:val="36"/>
          <w:szCs w:val="36"/>
          <w:rtl/>
        </w:rPr>
        <w:t>ِّ</w:t>
      </w:r>
      <w:r w:rsidRPr="003F3EFE">
        <w:rPr>
          <w:rFonts w:ascii="Traditional Arabic" w:hAnsi="Traditional Arabic" w:hint="cs"/>
          <w:b/>
          <w:sz w:val="36"/>
          <w:szCs w:val="36"/>
          <w:rtl/>
        </w:rPr>
        <w:t>ف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هم 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ه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يتوبون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نون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تمام</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بما يكون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روه، وما عاق</w:t>
      </w:r>
      <w:r>
        <w:rPr>
          <w:rFonts w:ascii="Traditional Arabic" w:hAnsi="Traditional Arabic" w:hint="cs"/>
          <w:b/>
          <w:sz w:val="36"/>
          <w:szCs w:val="36"/>
          <w:rtl/>
        </w:rPr>
        <w:t>َ</w:t>
      </w:r>
      <w:r w:rsidRPr="003F3EFE">
        <w:rPr>
          <w:rFonts w:ascii="Traditional Arabic" w:hAnsi="Traditional Arabic" w:hint="cs"/>
          <w:b/>
          <w:sz w:val="36"/>
          <w:szCs w:val="36"/>
          <w:rtl/>
        </w:rPr>
        <w:t>ب ب</w:t>
      </w:r>
      <w:r>
        <w:rPr>
          <w:rFonts w:ascii="Traditional Arabic" w:hAnsi="Traditional Arabic" w:hint="cs"/>
          <w:b/>
          <w:sz w:val="36"/>
          <w:szCs w:val="36"/>
          <w:rtl/>
        </w:rPr>
        <w:t>ِ</w:t>
      </w:r>
      <w:r w:rsidRPr="003F3EFE">
        <w:rPr>
          <w:rFonts w:ascii="Traditional Arabic" w:hAnsi="Traditional Arabic" w:hint="cs"/>
          <w:b/>
          <w:sz w:val="36"/>
          <w:szCs w:val="36"/>
          <w:rtl/>
        </w:rPr>
        <w:t>ه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المك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الخس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بهم وإرسال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عليهم، كي لا ي</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نوا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ه ف</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 على ما هم عليه م</w:t>
      </w:r>
      <w:r>
        <w:rPr>
          <w:rFonts w:ascii="Traditional Arabic" w:hAnsi="Traditional Arabic" w:hint="cs"/>
          <w:b/>
          <w:sz w:val="36"/>
          <w:szCs w:val="36"/>
          <w:rtl/>
        </w:rPr>
        <w:t>ِ</w:t>
      </w:r>
      <w:r w:rsidRPr="003F3EFE">
        <w:rPr>
          <w:rFonts w:ascii="Traditional Arabic" w:hAnsi="Traditional Arabic" w:hint="cs"/>
          <w:b/>
          <w:sz w:val="36"/>
          <w:szCs w:val="36"/>
          <w:rtl/>
        </w:rPr>
        <w:t>ن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 سبحانه:</w:t>
      </w:r>
    </w:p>
    <w:p w14:paraId="2AA36946" w14:textId="77777777" w:rsidR="006D0E4A" w:rsidRPr="003F3EFE" w:rsidRDefault="00823723" w:rsidP="008D21F1">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8D21F1" w:rsidRPr="00E4512B">
        <w:rPr>
          <w:color w:val="000000"/>
          <w:szCs w:val="40"/>
          <w:rtl/>
        </w:rPr>
        <w:t>وَأَسِرُّوا قَوْلَكُمْ أَوِ اجْهَرُوا بِهِ إِنَّهُ عَلِيمٌ بِذَاتِ الصُّدُورِ (13) أَلَا يَعْلَمُ مَنْ خَلَقَ وَهُوَ اللَّطِيفُ الْخَبِيرُ (14) هُوَ الَّذِي جَعَلَ لَكُمُ الْأَرْضَ ذَلُولًا فَامْشُوا فِي مَنَاكِبِهَا وَكُلُوا مِنْ رِزْقِهِ وَإِلَيْهِ النُّشُورُ (15) أَأَمِنْتُمْ مَنْ فِي السَّمَاءِ أَنْ يَخْسِفَ بِكُمُ الْأَرْضَ فَإِذَا هِيَ تَمُورُ (16) أَمْ أَمِنْتُمْ مَنْ فِي السَّمَاءِ أَنْ يُرْسِلَ عَلَيْكُمْ حَاصِبًا فَسَتَعْلَمُونَ كَيْفَ نَذِيرِ (17) وَلَقَدْ كَذَّبَ الَّذِينَ مِنْ قَبْلِهِمْ فَكَيْفَ كَانَ نَكِيرِ (18)</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[الملك</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13 - 18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5A0A7872"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5EBB9B55" w14:textId="77777777" w:rsidR="006D0E4A" w:rsidRPr="003F3EFE" w:rsidRDefault="006D0E4A" w:rsidP="006D0E4A">
      <w:pPr>
        <w:pStyle w:val="ListParagraph"/>
        <w:numPr>
          <w:ilvl w:val="0"/>
          <w:numId w:val="142"/>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إحاط</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بالخل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w:t>
      </w:r>
    </w:p>
    <w:p w14:paraId="5E42F7A0" w14:textId="77777777" w:rsidR="006D0E4A" w:rsidRPr="003F3EFE" w:rsidRDefault="006D0E4A" w:rsidP="006D0E4A">
      <w:pPr>
        <w:pStyle w:val="ListParagraph"/>
        <w:numPr>
          <w:ilvl w:val="0"/>
          <w:numId w:val="142"/>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
          <w:sz w:val="36"/>
          <w:szCs w:val="36"/>
          <w:rtl/>
        </w:rPr>
        <w:t>بيان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لهم.</w:t>
      </w:r>
    </w:p>
    <w:p w14:paraId="4A22969B" w14:textId="77777777" w:rsidR="006D0E4A" w:rsidRPr="003F3EFE" w:rsidRDefault="006D0E4A" w:rsidP="006D0E4A">
      <w:pPr>
        <w:pStyle w:val="ListParagraph"/>
        <w:numPr>
          <w:ilvl w:val="0"/>
          <w:numId w:val="142"/>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حذ</w:t>
      </w:r>
      <w:r>
        <w:rPr>
          <w:rFonts w:ascii="Traditional Arabic" w:hAnsi="Traditional Arabic" w:hint="cs"/>
          <w:b/>
          <w:sz w:val="36"/>
          <w:szCs w:val="36"/>
          <w:rtl/>
        </w:rPr>
        <w:t>ِ</w:t>
      </w:r>
      <w:r w:rsidRPr="003F3EFE">
        <w:rPr>
          <w:rFonts w:ascii="Traditional Arabic" w:hAnsi="Traditional Arabic" w:hint="cs"/>
          <w:b/>
          <w:sz w:val="36"/>
          <w:szCs w:val="36"/>
          <w:rtl/>
        </w:rPr>
        <w:t>ير م</w:t>
      </w:r>
      <w:r>
        <w:rPr>
          <w:rFonts w:ascii="Traditional Arabic" w:hAnsi="Traditional Arabic" w:hint="cs"/>
          <w:b/>
          <w:sz w:val="36"/>
          <w:szCs w:val="36"/>
          <w:rtl/>
        </w:rPr>
        <w:t>ِ</w:t>
      </w:r>
      <w:r w:rsidRPr="003F3EFE">
        <w:rPr>
          <w:rFonts w:ascii="Traditional Arabic" w:hAnsi="Traditional Arabic" w:hint="cs"/>
          <w:b/>
          <w:sz w:val="36"/>
          <w:szCs w:val="36"/>
          <w:rtl/>
        </w:rPr>
        <w:t>ن الأم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p>
    <w:p w14:paraId="2BF89E36"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Ind w:w="360" w:type="dxa"/>
        <w:tblLook w:val="04A0" w:firstRow="1" w:lastRow="0" w:firstColumn="1" w:lastColumn="0" w:noHBand="0" w:noVBand="1"/>
      </w:tblPr>
      <w:tblGrid>
        <w:gridCol w:w="2008"/>
        <w:gridCol w:w="7479"/>
      </w:tblGrid>
      <w:tr w:rsidR="006D0E4A" w:rsidRPr="003F3EFE" w14:paraId="34863723" w14:textId="77777777" w:rsidTr="00952577">
        <w:tc>
          <w:tcPr>
            <w:tcW w:w="2008" w:type="dxa"/>
          </w:tcPr>
          <w:p w14:paraId="7BDA58A7"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0287F31C"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5AE1F88" w14:textId="77777777" w:rsidTr="00952577">
        <w:tc>
          <w:tcPr>
            <w:tcW w:w="2008" w:type="dxa"/>
          </w:tcPr>
          <w:p w14:paraId="1BFE1BE0"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لولاً</w:t>
            </w:r>
          </w:p>
        </w:tc>
        <w:tc>
          <w:tcPr>
            <w:tcW w:w="7479" w:type="dxa"/>
          </w:tcPr>
          <w:p w14:paraId="7E8028E7"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غير 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7BF40A40" w14:textId="77777777" w:rsidTr="00952577">
        <w:tc>
          <w:tcPr>
            <w:tcW w:w="2008" w:type="dxa"/>
          </w:tcPr>
          <w:p w14:paraId="53FC5063"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ناك</w:t>
            </w:r>
            <w:r>
              <w:rPr>
                <w:rFonts w:ascii="Traditional Arabic" w:hAnsi="Traditional Arabic" w:hint="cs"/>
                <w:b/>
                <w:sz w:val="36"/>
                <w:szCs w:val="36"/>
                <w:rtl/>
              </w:rPr>
              <w:t>ِ</w:t>
            </w:r>
            <w:r w:rsidRPr="003F3EFE">
              <w:rPr>
                <w:rFonts w:ascii="Traditional Arabic" w:hAnsi="Traditional Arabic" w:hint="cs"/>
                <w:b/>
                <w:sz w:val="36"/>
                <w:szCs w:val="36"/>
                <w:rtl/>
              </w:rPr>
              <w:t xml:space="preserve">بها </w:t>
            </w:r>
          </w:p>
        </w:tc>
        <w:tc>
          <w:tcPr>
            <w:tcW w:w="7479" w:type="dxa"/>
          </w:tcPr>
          <w:p w14:paraId="11A4D7B6"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واح</w:t>
            </w:r>
            <w:r>
              <w:rPr>
                <w:rFonts w:ascii="Traditional Arabic" w:hAnsi="Traditional Arabic" w:hint="cs"/>
                <w:b/>
                <w:sz w:val="36"/>
                <w:szCs w:val="36"/>
                <w:rtl/>
              </w:rPr>
              <w:t>ِ</w:t>
            </w:r>
            <w:r w:rsidRPr="003F3EFE">
              <w:rPr>
                <w:rFonts w:ascii="Traditional Arabic" w:hAnsi="Traditional Arabic" w:hint="cs"/>
                <w:b/>
                <w:sz w:val="36"/>
                <w:szCs w:val="36"/>
                <w:rtl/>
              </w:rPr>
              <w:t>يها وأطراف</w:t>
            </w:r>
            <w:r>
              <w:rPr>
                <w:rFonts w:ascii="Traditional Arabic" w:hAnsi="Traditional Arabic" w:hint="cs"/>
                <w:b/>
                <w:sz w:val="36"/>
                <w:szCs w:val="36"/>
                <w:rtl/>
              </w:rPr>
              <w:t>ِ</w:t>
            </w:r>
            <w:r w:rsidRPr="003F3EFE">
              <w:rPr>
                <w:rFonts w:ascii="Traditional Arabic" w:hAnsi="Traditional Arabic" w:hint="cs"/>
                <w:b/>
                <w:sz w:val="36"/>
                <w:szCs w:val="36"/>
                <w:rtl/>
              </w:rPr>
              <w:t>ها.</w:t>
            </w:r>
          </w:p>
        </w:tc>
      </w:tr>
      <w:tr w:rsidR="006D0E4A" w:rsidRPr="003F3EFE" w14:paraId="442D2696" w14:textId="77777777" w:rsidTr="00952577">
        <w:tc>
          <w:tcPr>
            <w:tcW w:w="2008" w:type="dxa"/>
          </w:tcPr>
          <w:p w14:paraId="5C3A2EBC"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يخس</w:t>
            </w:r>
            <w:r>
              <w:rPr>
                <w:rFonts w:ascii="Traditional Arabic" w:hAnsi="Traditional Arabic" w:hint="cs"/>
                <w:b/>
                <w:sz w:val="36"/>
                <w:szCs w:val="36"/>
                <w:rtl/>
              </w:rPr>
              <w:t>ِ</w:t>
            </w:r>
            <w:r w:rsidRPr="003F3EFE">
              <w:rPr>
                <w:rFonts w:ascii="Traditional Arabic" w:hAnsi="Traditional Arabic" w:hint="cs"/>
                <w:b/>
                <w:sz w:val="36"/>
                <w:szCs w:val="36"/>
                <w:rtl/>
              </w:rPr>
              <w:t xml:space="preserve">ف </w:t>
            </w:r>
          </w:p>
        </w:tc>
        <w:tc>
          <w:tcPr>
            <w:tcW w:w="7479" w:type="dxa"/>
          </w:tcPr>
          <w:p w14:paraId="3F1FDB4E"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في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 بكم في باط</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ها.</w:t>
            </w:r>
          </w:p>
        </w:tc>
      </w:tr>
      <w:tr w:rsidR="006D0E4A" w:rsidRPr="003F3EFE" w14:paraId="112CF5C7" w14:textId="77777777" w:rsidTr="00952577">
        <w:tc>
          <w:tcPr>
            <w:tcW w:w="2008" w:type="dxa"/>
          </w:tcPr>
          <w:p w14:paraId="132E2DE0"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ور</w:t>
            </w:r>
          </w:p>
        </w:tc>
        <w:tc>
          <w:tcPr>
            <w:tcW w:w="7479" w:type="dxa"/>
          </w:tcPr>
          <w:p w14:paraId="6DA294A2"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وت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p>
        </w:tc>
      </w:tr>
      <w:tr w:rsidR="006D0E4A" w:rsidRPr="003F3EFE" w14:paraId="66D8D32D" w14:textId="77777777" w:rsidTr="00952577">
        <w:tc>
          <w:tcPr>
            <w:tcW w:w="2008" w:type="dxa"/>
          </w:tcPr>
          <w:p w14:paraId="04DD8E91"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حاص</w:t>
            </w:r>
            <w:r>
              <w:rPr>
                <w:rFonts w:ascii="Traditional Arabic" w:hAnsi="Traditional Arabic" w:hint="cs"/>
                <w:b/>
                <w:sz w:val="36"/>
                <w:szCs w:val="36"/>
                <w:rtl/>
              </w:rPr>
              <w:t>ِ</w:t>
            </w:r>
            <w:r w:rsidRPr="003F3EFE">
              <w:rPr>
                <w:rFonts w:ascii="Traditional Arabic" w:hAnsi="Traditional Arabic" w:hint="cs"/>
                <w:b/>
                <w:sz w:val="36"/>
                <w:szCs w:val="36"/>
                <w:rtl/>
              </w:rPr>
              <w:t>باً</w:t>
            </w:r>
          </w:p>
        </w:tc>
        <w:tc>
          <w:tcPr>
            <w:tcW w:w="7479" w:type="dxa"/>
          </w:tcPr>
          <w:p w14:paraId="42B2F7CA"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 xml:space="preserve"> تحم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الحص</w:t>
            </w:r>
            <w:r>
              <w:rPr>
                <w:rFonts w:ascii="Traditional Arabic" w:hAnsi="Traditional Arabic" w:hint="cs"/>
                <w:b/>
                <w:sz w:val="36"/>
                <w:szCs w:val="36"/>
                <w:rtl/>
              </w:rPr>
              <w:t>ْ</w:t>
            </w:r>
            <w:r w:rsidRPr="003F3EFE">
              <w:rPr>
                <w:rFonts w:ascii="Traditional Arabic" w:hAnsi="Traditional Arabic" w:hint="cs"/>
                <w:b/>
                <w:sz w:val="36"/>
                <w:szCs w:val="36"/>
                <w:rtl/>
              </w:rPr>
              <w:t>باء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(الحجار</w:t>
            </w:r>
            <w:r>
              <w:rPr>
                <w:rFonts w:ascii="Traditional Arabic" w:hAnsi="Traditional Arabic" w:hint="cs"/>
                <w:b/>
                <w:sz w:val="36"/>
                <w:szCs w:val="36"/>
                <w:rtl/>
              </w:rPr>
              <w:t>َ</w:t>
            </w:r>
            <w:r w:rsidRPr="003F3EFE">
              <w:rPr>
                <w:rFonts w:ascii="Traditional Arabic" w:hAnsi="Traditional Arabic" w:hint="cs"/>
                <w:b/>
                <w:sz w:val="36"/>
                <w:szCs w:val="36"/>
                <w:rtl/>
              </w:rPr>
              <w:t>ة الص</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15DB93A8" w14:textId="77777777" w:rsidTr="00952577">
        <w:tc>
          <w:tcPr>
            <w:tcW w:w="2008" w:type="dxa"/>
          </w:tcPr>
          <w:p w14:paraId="272A5A8A"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ير</w:t>
            </w:r>
          </w:p>
        </w:tc>
        <w:tc>
          <w:tcPr>
            <w:tcW w:w="7479" w:type="dxa"/>
          </w:tcPr>
          <w:p w14:paraId="1EE016E8" w14:textId="77777777" w:rsidR="006D0E4A" w:rsidRPr="003F3EFE" w:rsidRDefault="006D0E4A" w:rsidP="00952577">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ما يُس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لم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دوه.</w:t>
            </w:r>
          </w:p>
        </w:tc>
      </w:tr>
    </w:tbl>
    <w:p w14:paraId="23BC518D" w14:textId="77777777" w:rsidR="006D0E4A" w:rsidRPr="003F3EFE" w:rsidRDefault="006D0E4A" w:rsidP="006D0E4A">
      <w:pPr>
        <w:pStyle w:val="ListParagraph"/>
        <w:numPr>
          <w:ilvl w:val="0"/>
          <w:numId w:val="138"/>
        </w:numPr>
        <w:overflowPunct/>
        <w:autoSpaceDE/>
        <w:autoSpaceDN/>
        <w:adjustRightInd/>
        <w:spacing w:line="240" w:lineRule="auto"/>
        <w:jc w:val="left"/>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0A914693" w14:textId="77777777" w:rsidR="006D0E4A" w:rsidRPr="003F3EFE" w:rsidRDefault="00823723"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8D21F1" w:rsidRPr="00E4512B">
        <w:rPr>
          <w:color w:val="000000"/>
          <w:szCs w:val="40"/>
          <w:rtl/>
        </w:rPr>
        <w:t>وَأَسِرُّوا قَوْلَكُمْ أَوِ اجْهَرُوا بِهِ إِنَّهُ عَلِيمٌ بِذَاتِ الصُّدُورِ</w:t>
      </w:r>
      <w:r w:rsidR="00752556" w:rsidRPr="00752556">
        <w:rPr>
          <w:rFonts w:cs="Lotus Linotype"/>
          <w:color w:val="000000"/>
          <w:szCs w:val="40"/>
          <w:rtl/>
        </w:rPr>
        <w:t>﴾</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فإن</w:t>
      </w:r>
      <w:r w:rsidR="006D0E4A">
        <w:rPr>
          <w:rFonts w:ascii="Traditional Arabic" w:hAnsi="Traditional Arabic" w:hint="cs"/>
          <w:b/>
          <w:sz w:val="36"/>
          <w:szCs w:val="36"/>
          <w:rtl/>
        </w:rPr>
        <w:t>َّ ذلك عند الله</w:t>
      </w:r>
      <w:r w:rsidR="006D0E4A" w:rsidRPr="00E91F33">
        <w:rPr>
          <w:rFonts w:ascii="Traditional Arabic" w:hAnsi="Traditional Arabic" w:hint="cs"/>
          <w:b/>
          <w:sz w:val="36"/>
          <w:szCs w:val="36"/>
          <w:rtl/>
        </w:rPr>
        <w:t xml:space="preserve"> </w:t>
      </w:r>
      <w:r w:rsidR="006D0E4A">
        <w:rPr>
          <w:rFonts w:ascii="Traditional Arabic" w:hAnsi="Traditional Arabic" w:hint="cs"/>
          <w:b/>
          <w:sz w:val="36"/>
          <w:szCs w:val="36"/>
          <w:rtl/>
        </w:rPr>
        <w:t>سَواء، فإنَّ ما</w:t>
      </w:r>
      <w:r w:rsidR="006D0E4A" w:rsidRPr="003F3EFE">
        <w:rPr>
          <w:rFonts w:ascii="Traditional Arabic" w:hAnsi="Traditional Arabic" w:hint="cs"/>
          <w:b/>
          <w:sz w:val="36"/>
          <w:szCs w:val="36"/>
          <w:rtl/>
        </w:rPr>
        <w:t xml:space="preserve"> أخف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 xml:space="preserve">ُموه - أيُّها النّاسُ - مِن الكلامِ </w:t>
      </w:r>
      <w:r w:rsidR="006D0E4A" w:rsidRPr="003F3EFE">
        <w:rPr>
          <w:rFonts w:ascii="Traditional Arabic" w:hAnsi="Traditional Arabic" w:hint="cs"/>
          <w:b/>
          <w:sz w:val="36"/>
          <w:szCs w:val="36"/>
          <w:rtl/>
        </w:rPr>
        <w:t>أو أعل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موه وأظه</w:t>
      </w:r>
      <w:r w:rsidR="006D0E4A">
        <w:rPr>
          <w:rFonts w:ascii="Traditional Arabic" w:hAnsi="Traditional Arabic" w:hint="cs"/>
          <w:b/>
          <w:sz w:val="36"/>
          <w:szCs w:val="36"/>
          <w:rtl/>
        </w:rPr>
        <w:t>َرتموه؛ فإنَّ اللهَ</w:t>
      </w:r>
      <w:r w:rsidR="006D0E4A" w:rsidRPr="003F3EFE">
        <w:rPr>
          <w:rFonts w:ascii="Traditional Arabic" w:hAnsi="Traditional Arabic" w:hint="cs"/>
          <w:b/>
          <w:sz w:val="36"/>
          <w:szCs w:val="36"/>
          <w:rtl/>
        </w:rPr>
        <w:t xml:space="preserve">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ه </w:t>
      </w:r>
      <w:r w:rsidR="006D0E4A">
        <w:rPr>
          <w:rFonts w:ascii="Traditional Arabic" w:hAnsi="Traditional Arabic" w:hint="cs"/>
          <w:b/>
          <w:sz w:val="36"/>
          <w:szCs w:val="36"/>
          <w:rtl/>
        </w:rPr>
        <w:t>و</w:t>
      </w:r>
      <w:r w:rsidR="006D0E4A" w:rsidRPr="003F3EFE">
        <w:rPr>
          <w:rFonts w:ascii="Traditional Arabic" w:hAnsi="Traditional Arabic" w:hint="cs"/>
          <w:b/>
          <w:sz w:val="36"/>
          <w:szCs w:val="36"/>
          <w:rtl/>
        </w:rPr>
        <w:t>لا يخف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ى عليه؛ لأن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ما تخف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في 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و</w:t>
      </w:r>
      <w:r w:rsidR="006D0E4A">
        <w:rPr>
          <w:rFonts w:ascii="Traditional Arabic" w:hAnsi="Traditional Arabic" w:hint="cs"/>
          <w:b/>
          <w:sz w:val="36"/>
          <w:szCs w:val="36"/>
          <w:rtl/>
        </w:rPr>
        <w:t xml:space="preserve">ما </w:t>
      </w:r>
      <w:r w:rsidR="006D0E4A" w:rsidRPr="003F3EFE">
        <w:rPr>
          <w:rFonts w:ascii="Traditional Arabic" w:hAnsi="Traditional Arabic" w:hint="cs"/>
          <w:b/>
          <w:sz w:val="36"/>
          <w:szCs w:val="36"/>
          <w:rtl/>
        </w:rPr>
        <w:t>يخط</w:t>
      </w:r>
      <w:r w:rsidR="006D0E4A">
        <w:rPr>
          <w:rFonts w:ascii="Traditional Arabic" w:hAnsi="Traditional Arabic" w:hint="cs"/>
          <w:b/>
          <w:sz w:val="36"/>
          <w:szCs w:val="36"/>
          <w:rtl/>
        </w:rPr>
        <w:t>ُر في نُفوسِكم وما يَختَلِجُ في صُدورِكم</w:t>
      </w:r>
      <w:r w:rsidR="006D0E4A" w:rsidRPr="003F3EFE">
        <w:rPr>
          <w:rFonts w:ascii="Traditional Arabic" w:hAnsi="Traditional Arabic" w:hint="cs"/>
          <w:b/>
          <w:sz w:val="36"/>
          <w:szCs w:val="36"/>
          <w:rtl/>
        </w:rPr>
        <w:t>.</w:t>
      </w:r>
    </w:p>
    <w:p w14:paraId="024D194C" w14:textId="77777777" w:rsidR="006D0E4A" w:rsidRPr="003F3EFE" w:rsidRDefault="006D0E4A"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ثم عل</w:t>
      </w:r>
      <w:r>
        <w:rPr>
          <w:rFonts w:ascii="Traditional Arabic" w:hAnsi="Traditional Arabic" w:hint="cs"/>
          <w:b/>
          <w:sz w:val="36"/>
          <w:szCs w:val="36"/>
          <w:rtl/>
        </w:rPr>
        <w:t>َّ</w:t>
      </w:r>
      <w:r w:rsidRPr="003F3EFE">
        <w:rPr>
          <w:rFonts w:ascii="Traditional Arabic" w:hAnsi="Traditional Arabic" w:hint="cs"/>
          <w:b/>
          <w:sz w:val="36"/>
          <w:szCs w:val="36"/>
          <w:rtl/>
        </w:rPr>
        <w:t>ل سبحان</w:t>
      </w:r>
      <w:r>
        <w:rPr>
          <w:rFonts w:ascii="Traditional Arabic" w:hAnsi="Traditional Arabic" w:hint="cs"/>
          <w:b/>
          <w:sz w:val="36"/>
          <w:szCs w:val="36"/>
          <w:rtl/>
        </w:rPr>
        <w:t>َ</w:t>
      </w:r>
      <w:r w:rsidRPr="003F3EFE">
        <w:rPr>
          <w:rFonts w:ascii="Traditional Arabic" w:hAnsi="Traditional Arabic" w:hint="cs"/>
          <w:b/>
          <w:sz w:val="36"/>
          <w:szCs w:val="36"/>
          <w:rtl/>
        </w:rPr>
        <w:t>ه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بما في الض</w:t>
      </w:r>
      <w:r>
        <w:rPr>
          <w:rFonts w:ascii="Traditional Arabic" w:hAnsi="Traditional Arabic" w:hint="cs"/>
          <w:b/>
          <w:sz w:val="36"/>
          <w:szCs w:val="36"/>
          <w:rtl/>
        </w:rPr>
        <w:t>َّ</w:t>
      </w:r>
      <w:r w:rsidRPr="003F3EFE">
        <w:rPr>
          <w:rFonts w:ascii="Traditional Arabic" w:hAnsi="Traditional Arabic" w:hint="cs"/>
          <w:b/>
          <w:sz w:val="36"/>
          <w:szCs w:val="36"/>
          <w:rtl/>
        </w:rPr>
        <w:t>مائ</w:t>
      </w:r>
      <w:r>
        <w:rPr>
          <w:rFonts w:ascii="Traditional Arabic" w:hAnsi="Traditional Arabic" w:hint="cs"/>
          <w:b/>
          <w:sz w:val="36"/>
          <w:szCs w:val="36"/>
          <w:rtl/>
        </w:rPr>
        <w:t>ِ</w:t>
      </w:r>
      <w:r w:rsidRPr="003F3EFE">
        <w:rPr>
          <w:rFonts w:ascii="Traditional Arabic" w:hAnsi="Traditional Arabic" w:hint="cs"/>
          <w:b/>
          <w:sz w:val="36"/>
          <w:szCs w:val="36"/>
          <w:rtl/>
        </w:rPr>
        <w:t>ر، فقال:</w:t>
      </w:r>
      <w:r w:rsidRPr="00E91F33">
        <w:rPr>
          <w:rFonts w:ascii="QCF2BSML" w:hAnsi="QCF2BSML" w:cs="QCF2BSML"/>
          <w:color w:val="000000"/>
          <w:sz w:val="28"/>
          <w:szCs w:val="28"/>
          <w:rtl/>
        </w:rPr>
        <w:t xml:space="preserve"> </w:t>
      </w:r>
      <w:r w:rsidRPr="001C2C77">
        <w:rPr>
          <w:rFonts w:ascii="QCF2BSML" w:hAnsi="QCF2BSML" w:cs="QCF2BSML"/>
          <w:color w:val="000000"/>
          <w:sz w:val="28"/>
          <w:szCs w:val="28"/>
          <w:rtl/>
        </w:rPr>
        <w:t>ﱡ</w:t>
      </w:r>
      <w:r w:rsidRPr="00E91F33">
        <w:rPr>
          <w:rFonts w:ascii="QCF2563" w:hAnsi="QCF2563" w:cs="QCF2563"/>
          <w:color w:val="000000"/>
          <w:sz w:val="28"/>
          <w:szCs w:val="28"/>
          <w:rtl/>
        </w:rPr>
        <w:t xml:space="preserve"> </w:t>
      </w:r>
      <w:r w:rsidR="008D21F1" w:rsidRPr="00E4512B">
        <w:rPr>
          <w:color w:val="000000"/>
          <w:szCs w:val="40"/>
          <w:rtl/>
        </w:rPr>
        <w:t>أَلَا يَعْلَمُ مَنْ خَلَقَ</w:t>
      </w:r>
      <w:r w:rsidR="00752556" w:rsidRPr="00752556">
        <w:rPr>
          <w:rFonts w:cs="Lotus Linotype"/>
          <w:color w:val="000000"/>
          <w:szCs w:val="40"/>
          <w:rtl/>
        </w:rPr>
        <w:t>﴾</w:t>
      </w:r>
      <w:r w:rsidRPr="003F3EFE">
        <w:rPr>
          <w:rFonts w:ascii="Traditional Arabic" w:hAnsi="Traditional Arabic" w:hint="cs"/>
          <w:b/>
          <w:sz w:val="36"/>
          <w:szCs w:val="36"/>
          <w:rtl/>
        </w:rPr>
        <w:t>، أي: إذا كان هو خال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هم ألا يعل</w:t>
      </w:r>
      <w:r>
        <w:rPr>
          <w:rFonts w:ascii="Traditional Arabic" w:hAnsi="Traditional Arabic" w:hint="cs"/>
          <w:b/>
          <w:sz w:val="36"/>
          <w:szCs w:val="36"/>
          <w:rtl/>
        </w:rPr>
        <w:t>َ</w:t>
      </w:r>
      <w:r w:rsidRPr="003F3EFE">
        <w:rPr>
          <w:rFonts w:ascii="Traditional Arabic" w:hAnsi="Traditional Arabic" w:hint="cs"/>
          <w:b/>
          <w:sz w:val="36"/>
          <w:szCs w:val="36"/>
          <w:rtl/>
        </w:rPr>
        <w:t>م أحوالهم وأ</w:t>
      </w:r>
      <w:r>
        <w:rPr>
          <w:rFonts w:ascii="Traditional Arabic" w:hAnsi="Traditional Arabic" w:hint="cs"/>
          <w:b/>
          <w:sz w:val="36"/>
          <w:szCs w:val="36"/>
          <w:rtl/>
        </w:rPr>
        <w:t>ُ</w:t>
      </w:r>
      <w:r w:rsidRPr="003F3EFE">
        <w:rPr>
          <w:rFonts w:ascii="Traditional Arabic" w:hAnsi="Traditional Arabic" w:hint="cs"/>
          <w:b/>
          <w:sz w:val="36"/>
          <w:szCs w:val="36"/>
          <w:rtl/>
        </w:rPr>
        <w:t>مور</w:t>
      </w:r>
      <w:r>
        <w:rPr>
          <w:rFonts w:ascii="Traditional Arabic" w:hAnsi="Traditional Arabic" w:hint="cs"/>
          <w:b/>
          <w:sz w:val="36"/>
          <w:szCs w:val="36"/>
          <w:rtl/>
        </w:rPr>
        <w:t>َ</w:t>
      </w:r>
      <w:r w:rsidRPr="003F3EFE">
        <w:rPr>
          <w:rFonts w:ascii="Traditional Arabic" w:hAnsi="Traditional Arabic" w:hint="cs"/>
          <w:b/>
          <w:sz w:val="36"/>
          <w:szCs w:val="36"/>
          <w:rtl/>
        </w:rPr>
        <w:t>هم، لا شك</w:t>
      </w:r>
      <w:r>
        <w:rPr>
          <w:rFonts w:ascii="Traditional Arabic" w:hAnsi="Traditional Arabic" w:hint="cs"/>
          <w:b/>
          <w:sz w:val="36"/>
          <w:szCs w:val="36"/>
          <w:rtl/>
        </w:rPr>
        <w:t>َّ</w:t>
      </w:r>
      <w:r w:rsidRPr="003F3EFE">
        <w:rPr>
          <w:rFonts w:ascii="Traditional Arabic" w:hAnsi="Traditional Arabic" w:hint="cs"/>
          <w:b/>
          <w:sz w:val="36"/>
          <w:szCs w:val="36"/>
          <w:rtl/>
        </w:rPr>
        <w:t xml:space="preserve"> أن الجواب: بلى</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ذلك.</w:t>
      </w:r>
    </w:p>
    <w:p w14:paraId="62D02C4F" w14:textId="77777777" w:rsidR="006D0E4A" w:rsidRPr="003F3EFE" w:rsidRDefault="006D0E4A" w:rsidP="008D21F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1C2C77">
        <w:rPr>
          <w:rFonts w:ascii="QCF2BSML" w:hAnsi="QCF2BSML" w:cs="QCF2BSML"/>
          <w:color w:val="000000"/>
          <w:sz w:val="28"/>
          <w:szCs w:val="28"/>
          <w:rtl/>
        </w:rPr>
        <w:t>ﱡ</w:t>
      </w:r>
      <w:r w:rsidR="008D21F1">
        <w:rPr>
          <w:rFonts w:ascii="QCF2BSML" w:hAnsi="QCF2BSML" w:cs="QCF2BSML" w:hint="cs"/>
          <w:color w:val="000000"/>
          <w:sz w:val="28"/>
          <w:szCs w:val="28"/>
          <w:rtl/>
        </w:rPr>
        <w:t xml:space="preserve"> </w:t>
      </w:r>
      <w:r w:rsidR="008D21F1" w:rsidRPr="00E4512B">
        <w:rPr>
          <w:color w:val="000000"/>
          <w:szCs w:val="40"/>
          <w:rtl/>
        </w:rPr>
        <w:t>وَهُوَ اللَّطِيفُ الْخَبِيرُ</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وهو الر</w:t>
      </w:r>
      <w:r>
        <w:rPr>
          <w:rFonts w:ascii="Traditional Arabic" w:hAnsi="Traditional Arabic" w:hint="cs"/>
          <w:b/>
          <w:sz w:val="36"/>
          <w:szCs w:val="36"/>
          <w:rtl/>
        </w:rPr>
        <w:t>َّ</w:t>
      </w:r>
      <w:r w:rsidRPr="003F3EFE">
        <w:rPr>
          <w:rFonts w:ascii="Traditional Arabic" w:hAnsi="Traditional Arabic" w:hint="cs"/>
          <w:b/>
          <w:sz w:val="36"/>
          <w:szCs w:val="36"/>
          <w:rtl/>
        </w:rPr>
        <w:t>فيق</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عباد</w:t>
      </w:r>
      <w:r>
        <w:rPr>
          <w:rFonts w:ascii="Traditional Arabic" w:hAnsi="Traditional Arabic" w:hint="cs"/>
          <w:b/>
          <w:sz w:val="36"/>
          <w:szCs w:val="36"/>
          <w:rtl/>
        </w:rPr>
        <w:t>ِ</w:t>
      </w:r>
      <w:r w:rsidRPr="003F3EFE">
        <w:rPr>
          <w:rFonts w:ascii="Traditional Arabic" w:hAnsi="Traditional Arabic" w:hint="cs"/>
          <w:b/>
          <w:sz w:val="36"/>
          <w:szCs w:val="36"/>
          <w:rtl/>
        </w:rPr>
        <w:t>ه الذي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إلى ما لَطُف</w:t>
      </w:r>
      <w:r>
        <w:rPr>
          <w:rFonts w:ascii="Traditional Arabic" w:hAnsi="Traditional Arabic" w:hint="cs"/>
          <w:b/>
          <w:sz w:val="36"/>
          <w:szCs w:val="36"/>
          <w:rtl/>
        </w:rPr>
        <w:t>َ</w:t>
      </w:r>
      <w:r w:rsidRPr="003F3EFE">
        <w:rPr>
          <w:rFonts w:ascii="Traditional Arabic" w:hAnsi="Traditional Arabic" w:hint="cs"/>
          <w:b/>
          <w:sz w:val="36"/>
          <w:szCs w:val="36"/>
          <w:rtl/>
        </w:rPr>
        <w:t xml:space="preserve"> ود</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في خ</w:t>
      </w:r>
      <w:r>
        <w:rPr>
          <w:rFonts w:ascii="Traditional Arabic" w:hAnsi="Traditional Arabic" w:hint="cs"/>
          <w:b/>
          <w:sz w:val="36"/>
          <w:szCs w:val="36"/>
          <w:rtl/>
        </w:rPr>
        <w:t>َ</w:t>
      </w:r>
      <w:r w:rsidRPr="003F3EFE">
        <w:rPr>
          <w:rFonts w:ascii="Traditional Arabic" w:hAnsi="Traditional Arabic" w:hint="cs"/>
          <w:b/>
          <w:sz w:val="36"/>
          <w:szCs w:val="36"/>
          <w:rtl/>
        </w:rPr>
        <w:t>بايا الأ</w:t>
      </w:r>
      <w:r>
        <w:rPr>
          <w:rFonts w:ascii="Traditional Arabic" w:hAnsi="Traditional Arabic" w:hint="cs"/>
          <w:b/>
          <w:sz w:val="36"/>
          <w:szCs w:val="36"/>
          <w:rtl/>
        </w:rPr>
        <w:t>ُ</w:t>
      </w:r>
      <w:r w:rsidRPr="003F3EFE">
        <w:rPr>
          <w:rFonts w:ascii="Traditional Arabic" w:hAnsi="Traditional Arabic" w:hint="cs"/>
          <w:b/>
          <w:sz w:val="36"/>
          <w:szCs w:val="36"/>
          <w:rtl/>
        </w:rPr>
        <w:t>مور</w:t>
      </w:r>
      <w:r>
        <w:rPr>
          <w:rFonts w:ascii="Traditional Arabic" w:hAnsi="Traditional Arabic" w:hint="cs"/>
          <w:b/>
          <w:sz w:val="36"/>
          <w:szCs w:val="36"/>
          <w:rtl/>
        </w:rPr>
        <w:t>ِ،</w:t>
      </w:r>
      <w:r w:rsidRPr="003F3EFE">
        <w:rPr>
          <w:rFonts w:ascii="Traditional Arabic" w:hAnsi="Traditional Arabic" w:hint="cs"/>
          <w:b/>
          <w:sz w:val="36"/>
          <w:szCs w:val="36"/>
          <w:rtl/>
        </w:rPr>
        <w:t xml:space="preserve"> فلا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ب عن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w:t>
      </w:r>
    </w:p>
    <w:p w14:paraId="6740B947" w14:textId="77777777" w:rsidR="006D0E4A" w:rsidRPr="003F3EFE" w:rsidRDefault="006D0E4A"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1C2C77">
        <w:rPr>
          <w:rFonts w:ascii="QCF2BSML" w:hAnsi="QCF2BSML" w:cs="QCF2BSML"/>
          <w:color w:val="000000"/>
          <w:sz w:val="28"/>
          <w:szCs w:val="28"/>
          <w:rtl/>
        </w:rPr>
        <w:t>ﱡ</w:t>
      </w:r>
      <w:r>
        <w:rPr>
          <w:rFonts w:ascii="QCF2BSML" w:hAnsi="QCF2BSML" w:cs="QCF2BSML" w:hint="cs"/>
          <w:color w:val="000000"/>
          <w:sz w:val="28"/>
          <w:szCs w:val="28"/>
          <w:rtl/>
        </w:rPr>
        <w:t xml:space="preserve">   </w:t>
      </w:r>
      <w:r w:rsidR="008D21F1" w:rsidRPr="00E4512B">
        <w:rPr>
          <w:color w:val="000000"/>
          <w:szCs w:val="40"/>
          <w:rtl/>
        </w:rPr>
        <w:t>هُوَ الَّذِي جَعَلَ لَكُمُ الْأَرْضَ ذَلُولًا</w:t>
      </w:r>
      <w:r w:rsidR="00752556" w:rsidRPr="00752556">
        <w:rPr>
          <w:rFonts w:cs="Lotus Linotype"/>
          <w:color w:val="000000"/>
          <w:szCs w:val="40"/>
          <w:rtl/>
        </w:rPr>
        <w:t>﴾</w:t>
      </w:r>
      <w:r w:rsidRPr="003F3EFE">
        <w:rPr>
          <w:rFonts w:ascii="Traditional Arabic" w:hAnsi="Traditional Arabic" w:hint="cs"/>
          <w:b/>
          <w:sz w:val="36"/>
          <w:szCs w:val="36"/>
          <w:rtl/>
        </w:rPr>
        <w:t xml:space="preserve"> هو الذي هي</w:t>
      </w:r>
      <w:r>
        <w:rPr>
          <w:rFonts w:ascii="Traditional Arabic" w:hAnsi="Traditional Arabic" w:hint="cs"/>
          <w:b/>
          <w:sz w:val="36"/>
          <w:szCs w:val="36"/>
          <w:rtl/>
        </w:rPr>
        <w:t>َّ</w:t>
      </w:r>
      <w:r w:rsidRPr="003F3EFE">
        <w:rPr>
          <w:rFonts w:ascii="Traditional Arabic" w:hAnsi="Traditional Arabic" w:hint="cs"/>
          <w:b/>
          <w:sz w:val="36"/>
          <w:szCs w:val="36"/>
          <w:rtl/>
        </w:rPr>
        <w:t>أ لكم الأرض</w:t>
      </w:r>
      <w:r>
        <w:rPr>
          <w:rFonts w:ascii="Traditional Arabic" w:hAnsi="Traditional Arabic" w:hint="cs"/>
          <w:b/>
          <w:sz w:val="36"/>
          <w:szCs w:val="36"/>
          <w:rtl/>
        </w:rPr>
        <w:t>َ</w:t>
      </w:r>
      <w:r w:rsidRPr="003F3EFE">
        <w:rPr>
          <w:rFonts w:ascii="Traditional Arabic" w:hAnsi="Traditional Arabic" w:hint="cs"/>
          <w:b/>
          <w:sz w:val="36"/>
          <w:szCs w:val="36"/>
          <w:rtl/>
        </w:rPr>
        <w:t>، وجع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طاو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لكم لا ت</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بكم، ولا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 عليكم، ت</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عونها 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ت...إلخ.</w:t>
      </w:r>
    </w:p>
    <w:p w14:paraId="3910BCD3" w14:textId="77777777" w:rsidR="006D0E4A" w:rsidRPr="003F3EFE" w:rsidRDefault="006D0E4A" w:rsidP="008D21F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1C2C77">
        <w:rPr>
          <w:rFonts w:ascii="QCF2BSML" w:hAnsi="QCF2BSML" w:cs="QCF2BSML"/>
          <w:color w:val="000000"/>
          <w:sz w:val="28"/>
          <w:szCs w:val="28"/>
          <w:rtl/>
        </w:rPr>
        <w:t>ﱡ</w:t>
      </w:r>
      <w:r>
        <w:rPr>
          <w:rFonts w:ascii="QCF2BSML" w:hAnsi="QCF2BSML" w:cs="QCF2BSML" w:hint="cs"/>
          <w:color w:val="000000"/>
          <w:sz w:val="28"/>
          <w:szCs w:val="28"/>
          <w:rtl/>
        </w:rPr>
        <w:t xml:space="preserve">    </w:t>
      </w:r>
      <w:r w:rsidR="008D21F1" w:rsidRPr="00E4512B">
        <w:rPr>
          <w:color w:val="000000"/>
          <w:szCs w:val="40"/>
          <w:rtl/>
        </w:rPr>
        <w:t>فَامْشُوا فِي مَنَاكِبِهَا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فام</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وا م</w:t>
      </w:r>
      <w:r>
        <w:rPr>
          <w:rFonts w:ascii="Traditional Arabic" w:hAnsi="Traditional Arabic" w:hint="cs"/>
          <w:b/>
          <w:sz w:val="36"/>
          <w:szCs w:val="36"/>
          <w:rtl/>
        </w:rPr>
        <w:t>ُ</w:t>
      </w:r>
      <w:r w:rsidRPr="003F3EFE">
        <w:rPr>
          <w:rFonts w:ascii="Traditional Arabic" w:hAnsi="Traditional Arabic" w:hint="cs"/>
          <w:b/>
          <w:sz w:val="36"/>
          <w:szCs w:val="36"/>
          <w:rtl/>
        </w:rPr>
        <w:t>ساف</w:t>
      </w:r>
      <w:r>
        <w:rPr>
          <w:rFonts w:ascii="Traditional Arabic" w:hAnsi="Traditional Arabic" w:hint="cs"/>
          <w:b/>
          <w:sz w:val="36"/>
          <w:szCs w:val="36"/>
          <w:rtl/>
        </w:rPr>
        <w:t>ِ</w:t>
      </w:r>
      <w:r w:rsidRPr="003F3EFE">
        <w:rPr>
          <w:rFonts w:ascii="Traditional Arabic" w:hAnsi="Traditional Arabic" w:hint="cs"/>
          <w:b/>
          <w:sz w:val="36"/>
          <w:szCs w:val="36"/>
          <w:rtl/>
        </w:rPr>
        <w:t>رين في ن</w:t>
      </w:r>
      <w:r>
        <w:rPr>
          <w:rFonts w:ascii="Traditional Arabic" w:hAnsi="Traditional Arabic" w:hint="cs"/>
          <w:b/>
          <w:sz w:val="36"/>
          <w:szCs w:val="36"/>
          <w:rtl/>
        </w:rPr>
        <w:t>َ</w:t>
      </w:r>
      <w:r w:rsidRPr="003F3EFE">
        <w:rPr>
          <w:rFonts w:ascii="Traditional Arabic" w:hAnsi="Traditional Arabic" w:hint="cs"/>
          <w:b/>
          <w:sz w:val="36"/>
          <w:szCs w:val="36"/>
          <w:rtl/>
        </w:rPr>
        <w:t>واح</w:t>
      </w:r>
      <w:r>
        <w:rPr>
          <w:rFonts w:ascii="Traditional Arabic" w:hAnsi="Traditional Arabic" w:hint="cs"/>
          <w:b/>
          <w:sz w:val="36"/>
          <w:szCs w:val="36"/>
          <w:rtl/>
        </w:rPr>
        <w:t>ِ</w:t>
      </w:r>
      <w:r w:rsidRPr="003F3EFE">
        <w:rPr>
          <w:rFonts w:ascii="Traditional Arabic" w:hAnsi="Traditional Arabic" w:hint="cs"/>
          <w:b/>
          <w:sz w:val="36"/>
          <w:szCs w:val="36"/>
          <w:rtl/>
        </w:rPr>
        <w:t>يها وأطراف</w:t>
      </w:r>
      <w:r>
        <w:rPr>
          <w:rFonts w:ascii="Traditional Arabic" w:hAnsi="Traditional Arabic" w:hint="cs"/>
          <w:b/>
          <w:sz w:val="36"/>
          <w:szCs w:val="36"/>
          <w:rtl/>
        </w:rPr>
        <w:t>ِ</w:t>
      </w:r>
      <w:r w:rsidRPr="003F3EFE">
        <w:rPr>
          <w:rFonts w:ascii="Traditional Arabic" w:hAnsi="Traditional Arabic" w:hint="cs"/>
          <w:b/>
          <w:sz w:val="36"/>
          <w:szCs w:val="36"/>
          <w:rtl/>
        </w:rPr>
        <w:t>ها 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هولها وج</w:t>
      </w:r>
      <w:r>
        <w:rPr>
          <w:rFonts w:ascii="Traditional Arabic" w:hAnsi="Traditional Arabic" w:hint="cs"/>
          <w:b/>
          <w:sz w:val="36"/>
          <w:szCs w:val="36"/>
          <w:rtl/>
        </w:rPr>
        <w:t>ِ</w:t>
      </w:r>
      <w:r w:rsidRPr="003F3EFE">
        <w:rPr>
          <w:rFonts w:ascii="Traditional Arabic" w:hAnsi="Traditional Arabic" w:hint="cs"/>
          <w:b/>
          <w:sz w:val="36"/>
          <w:szCs w:val="36"/>
          <w:rtl/>
        </w:rPr>
        <w:t>بالها.</w:t>
      </w:r>
    </w:p>
    <w:p w14:paraId="5228B0EF" w14:textId="77777777" w:rsidR="006D0E4A" w:rsidRPr="003F3EFE" w:rsidRDefault="006D0E4A" w:rsidP="008D21F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1C2C77">
        <w:rPr>
          <w:rFonts w:ascii="QCF2BSML" w:hAnsi="QCF2BSML" w:cs="QCF2BSML"/>
          <w:color w:val="000000"/>
          <w:sz w:val="28"/>
          <w:szCs w:val="28"/>
          <w:rtl/>
        </w:rPr>
        <w:t>ﱡ</w:t>
      </w:r>
      <w:r>
        <w:rPr>
          <w:rFonts w:ascii="QCF2BSML" w:hAnsi="QCF2BSML" w:cs="QCF2BSML" w:hint="cs"/>
          <w:color w:val="000000"/>
          <w:sz w:val="28"/>
          <w:szCs w:val="28"/>
          <w:rtl/>
        </w:rPr>
        <w:t xml:space="preserve">    </w:t>
      </w:r>
      <w:r w:rsidR="008D21F1" w:rsidRPr="00E4512B">
        <w:rPr>
          <w:color w:val="000000"/>
          <w:szCs w:val="40"/>
          <w:rtl/>
        </w:rPr>
        <w:t xml:space="preserve">وَكُلُوا مِنْ رِزْقِهِ </w:t>
      </w:r>
      <w:r w:rsidRPr="001C2C77">
        <w:rPr>
          <w:rFonts w:ascii="Courier New" w:hAnsi="Courier New" w:cs="Courier New" w:hint="cs"/>
          <w:color w:val="000000"/>
          <w:sz w:val="28"/>
          <w:szCs w:val="28"/>
          <w:rtl/>
        </w:rPr>
        <w:t>ﱟ</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وك</w:t>
      </w:r>
      <w:r>
        <w:rPr>
          <w:rFonts w:ascii="Traditional Arabic" w:hAnsi="Traditional Arabic" w:hint="cs"/>
          <w:b/>
          <w:sz w:val="36"/>
          <w:szCs w:val="36"/>
          <w:rtl/>
        </w:rPr>
        <w:t>ُ</w:t>
      </w:r>
      <w:r w:rsidRPr="003F3EFE">
        <w:rPr>
          <w:rFonts w:ascii="Traditional Arabic" w:hAnsi="Traditional Arabic" w:hint="cs"/>
          <w:b/>
          <w:sz w:val="36"/>
          <w:szCs w:val="36"/>
          <w:rtl/>
        </w:rPr>
        <w:t>لوا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طاء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الذي أخرج</w:t>
      </w:r>
      <w:r>
        <w:rPr>
          <w:rFonts w:ascii="Traditional Arabic" w:hAnsi="Traditional Arabic" w:hint="cs"/>
          <w:b/>
          <w:sz w:val="36"/>
          <w:szCs w:val="36"/>
          <w:rtl/>
        </w:rPr>
        <w:t>َ</w:t>
      </w:r>
      <w:r w:rsidRPr="003F3EFE">
        <w:rPr>
          <w:rFonts w:ascii="Traditional Arabic" w:hAnsi="Traditional Arabic" w:hint="cs"/>
          <w:b/>
          <w:sz w:val="36"/>
          <w:szCs w:val="36"/>
          <w:rtl/>
        </w:rPr>
        <w:t>ه لكم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واحي الأرض.</w:t>
      </w:r>
    </w:p>
    <w:p w14:paraId="7E18A932"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1C2C77">
        <w:rPr>
          <w:rFonts w:ascii="QCF2BSML" w:hAnsi="QCF2BSML" w:cs="QCF2BSML"/>
          <w:color w:val="000000"/>
          <w:sz w:val="28"/>
          <w:szCs w:val="28"/>
          <w:rtl/>
        </w:rPr>
        <w:t>ﱡ</w:t>
      </w:r>
      <w:r w:rsidRPr="001C2C77">
        <w:rPr>
          <w:rFonts w:ascii="QCF2563" w:hAnsi="QCF2563" w:cs="QCF2563"/>
          <w:color w:val="000000"/>
          <w:sz w:val="28"/>
          <w:szCs w:val="28"/>
          <w:rtl/>
        </w:rPr>
        <w:t xml:space="preserve"> ﱡ ﱢ</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 أي: إلى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كم ت</w:t>
      </w:r>
      <w:r>
        <w:rPr>
          <w:rFonts w:ascii="Traditional Arabic" w:hAnsi="Traditional Arabic" w:hint="cs"/>
          <w:b/>
          <w:sz w:val="36"/>
          <w:szCs w:val="36"/>
          <w:rtl/>
        </w:rPr>
        <w:t>َ</w:t>
      </w:r>
      <w:r w:rsidRPr="003F3EFE">
        <w:rPr>
          <w:rFonts w:ascii="Traditional Arabic" w:hAnsi="Traditional Arabic" w:hint="cs"/>
          <w:b/>
          <w:sz w:val="36"/>
          <w:szCs w:val="36"/>
          <w:rtl/>
        </w:rPr>
        <w:t>قومون 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بور</w:t>
      </w:r>
      <w:r>
        <w:rPr>
          <w:rFonts w:ascii="Traditional Arabic" w:hAnsi="Traditional Arabic" w:hint="cs"/>
          <w:b/>
          <w:sz w:val="36"/>
          <w:szCs w:val="36"/>
          <w:rtl/>
        </w:rPr>
        <w:t>ِ</w:t>
      </w:r>
      <w:r w:rsidRPr="003F3EFE">
        <w:rPr>
          <w:rFonts w:ascii="Traditional Arabic" w:hAnsi="Traditional Arabic" w:hint="cs"/>
          <w:b/>
          <w:sz w:val="36"/>
          <w:szCs w:val="36"/>
          <w:rtl/>
        </w:rPr>
        <w:t>كم، فت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يرون إليه، فلا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وا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كم.</w:t>
      </w:r>
    </w:p>
    <w:p w14:paraId="131FE458" w14:textId="77777777" w:rsidR="006D0E4A" w:rsidRPr="003F3EFE" w:rsidRDefault="006D0E4A"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است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أ</w:t>
      </w:r>
      <w:r>
        <w:rPr>
          <w:rFonts w:ascii="Traditional Arabic" w:hAnsi="Traditional Arabic" w:hint="cs"/>
          <w:b/>
          <w:sz w:val="36"/>
          <w:szCs w:val="36"/>
          <w:rtl/>
        </w:rPr>
        <w:t>ُ</w:t>
      </w:r>
      <w:r w:rsidRPr="003F3EFE">
        <w:rPr>
          <w:rFonts w:ascii="Traditional Arabic" w:hAnsi="Traditional Arabic" w:hint="cs"/>
          <w:b/>
          <w:sz w:val="36"/>
          <w:szCs w:val="36"/>
          <w:rtl/>
        </w:rPr>
        <w:t>لوه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المت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َتِ</w:t>
      </w:r>
      <w:r w:rsidRPr="003F3EFE">
        <w:rPr>
          <w:rFonts w:ascii="Traditional Arabic" w:hAnsi="Traditional Arabic" w:hint="cs"/>
          <w:b/>
          <w:sz w:val="36"/>
          <w:szCs w:val="36"/>
          <w:rtl/>
        </w:rPr>
        <w:t>ه وع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المحيط</w:t>
      </w:r>
      <w:r>
        <w:rPr>
          <w:rFonts w:ascii="Traditional Arabic" w:hAnsi="Traditional Arabic" w:hint="cs"/>
          <w:b/>
          <w:sz w:val="36"/>
          <w:szCs w:val="36"/>
          <w:rtl/>
        </w:rPr>
        <w:t>ِ</w:t>
      </w:r>
      <w:r w:rsidRPr="003F3EFE">
        <w:rPr>
          <w:rFonts w:ascii="Traditional Arabic" w:hAnsi="Traditional Arabic" w:hint="cs"/>
          <w:b/>
          <w:sz w:val="36"/>
          <w:szCs w:val="36"/>
          <w:rtl/>
        </w:rPr>
        <w:t>، قال لهم مخو</w:t>
      </w:r>
      <w:r>
        <w:rPr>
          <w:rFonts w:ascii="Traditional Arabic" w:hAnsi="Traditional Arabic" w:hint="cs"/>
          <w:b/>
          <w:sz w:val="36"/>
          <w:szCs w:val="36"/>
          <w:rtl/>
        </w:rPr>
        <w:t>ِّ</w:t>
      </w:r>
      <w:r w:rsidRPr="003F3EFE">
        <w:rPr>
          <w:rFonts w:ascii="Traditional Arabic" w:hAnsi="Traditional Arabic" w:hint="cs"/>
          <w:b/>
          <w:sz w:val="36"/>
          <w:szCs w:val="36"/>
          <w:rtl/>
        </w:rPr>
        <w:t>فاً:</w:t>
      </w:r>
      <w:r>
        <w:rPr>
          <w:rFonts w:ascii="Traditional Arabic" w:hAnsi="Traditional Arabic" w:hint="cs"/>
          <w:b/>
          <w:sz w:val="36"/>
          <w:szCs w:val="36"/>
          <w:rtl/>
        </w:rPr>
        <w:t xml:space="preserve"> </w:t>
      </w:r>
      <w:r w:rsidRPr="00E91F33">
        <w:rPr>
          <w:rFonts w:ascii="QCF2BSML" w:hAnsi="QCF2BSML" w:cs="QCF2BSML"/>
          <w:color w:val="000000"/>
          <w:sz w:val="28"/>
          <w:szCs w:val="28"/>
          <w:rtl/>
        </w:rPr>
        <w:t xml:space="preserve"> </w:t>
      </w:r>
      <w:r w:rsidRPr="001C2C77">
        <w:rPr>
          <w:rFonts w:ascii="QCF2BSML" w:hAnsi="QCF2BSML" w:cs="QCF2BSML"/>
          <w:color w:val="000000"/>
          <w:sz w:val="28"/>
          <w:szCs w:val="28"/>
          <w:rtl/>
        </w:rPr>
        <w:t>ﱡ</w:t>
      </w:r>
      <w:r w:rsidRPr="00E91F33">
        <w:rPr>
          <w:rFonts w:ascii="QCF2563" w:hAnsi="QCF2563" w:cs="QCF2563"/>
          <w:color w:val="000000"/>
          <w:sz w:val="28"/>
          <w:szCs w:val="28"/>
          <w:rtl/>
        </w:rPr>
        <w:t xml:space="preserve"> </w:t>
      </w:r>
      <w:r w:rsidR="008D21F1" w:rsidRPr="00E4512B">
        <w:rPr>
          <w:color w:val="000000"/>
          <w:szCs w:val="40"/>
          <w:rtl/>
        </w:rPr>
        <w:t>أَأَمِنْتُمْ مَنْ فِي السَّمَاءِ أَنْ يَخْسِفَ بِكُمُ الْأَرْضَ فَإِذَا هِيَ تَمُورُ</w:t>
      </w:r>
      <w:r w:rsidR="00752556" w:rsidRPr="00752556">
        <w:rPr>
          <w:rFonts w:ascii="Traditional Arabic" w:hAnsi="Traditional Arabic" w:cs="Lotus Linotype" w:hint="cs"/>
          <w:b/>
          <w:sz w:val="36"/>
          <w:szCs w:val="36"/>
          <w:rtl/>
        </w:rPr>
        <w:t>﴾</w:t>
      </w:r>
      <w:r w:rsidRPr="003F3EFE">
        <w:rPr>
          <w:rFonts w:ascii="Traditional Arabic" w:hAnsi="Traditional Arabic" w:hint="cs"/>
          <w:b/>
          <w:sz w:val="36"/>
          <w:szCs w:val="36"/>
          <w:rtl/>
        </w:rPr>
        <w:t xml:space="preserve"> أي: هل أنتم أي</w:t>
      </w:r>
      <w:r>
        <w:rPr>
          <w:rFonts w:ascii="Traditional Arabic" w:hAnsi="Traditional Arabic" w:hint="cs"/>
          <w:b/>
          <w:sz w:val="36"/>
          <w:szCs w:val="36"/>
          <w:rtl/>
        </w:rPr>
        <w:t>ُّ</w:t>
      </w:r>
      <w:r w:rsidRPr="003F3EFE">
        <w:rPr>
          <w:rFonts w:ascii="Traditional Arabic" w:hAnsi="Traditional Arabic" w:hint="cs"/>
          <w:b/>
          <w:sz w:val="36"/>
          <w:szCs w:val="36"/>
          <w:rtl/>
        </w:rPr>
        <w:t>ها الكف</w:t>
      </w:r>
      <w:r>
        <w:rPr>
          <w:rFonts w:ascii="Traditional Arabic" w:hAnsi="Traditional Arabic" w:hint="cs"/>
          <w:b/>
          <w:sz w:val="36"/>
          <w:szCs w:val="36"/>
          <w:rtl/>
        </w:rPr>
        <w:t>ّ</w:t>
      </w:r>
      <w:r w:rsidRPr="003F3EFE">
        <w:rPr>
          <w:rFonts w:ascii="Traditional Arabic" w:hAnsi="Traditional Arabic" w:hint="cs"/>
          <w:b/>
          <w:sz w:val="36"/>
          <w:szCs w:val="36"/>
          <w:rtl/>
        </w:rPr>
        <w:t>ار المكذ</w:t>
      </w:r>
      <w:r>
        <w:rPr>
          <w:rFonts w:ascii="Traditional Arabic" w:hAnsi="Traditional Arabic" w:hint="cs"/>
          <w:b/>
          <w:sz w:val="36"/>
          <w:szCs w:val="36"/>
          <w:rtl/>
        </w:rPr>
        <w:t>ِّ</w:t>
      </w:r>
      <w:r w:rsidRPr="003F3EFE">
        <w:rPr>
          <w:rFonts w:ascii="Traditional Arabic" w:hAnsi="Traditional Arabic" w:hint="cs"/>
          <w:b/>
          <w:sz w:val="36"/>
          <w:szCs w:val="36"/>
          <w:rtl/>
        </w:rPr>
        <w:t>بون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كم الذي في الع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 آم</w:t>
      </w:r>
      <w:r>
        <w:rPr>
          <w:rFonts w:ascii="Traditional Arabic" w:hAnsi="Traditional Arabic" w:hint="cs"/>
          <w:b/>
          <w:sz w:val="36"/>
          <w:szCs w:val="36"/>
          <w:rtl/>
        </w:rPr>
        <w:t>ِ</w:t>
      </w:r>
      <w:r w:rsidRPr="003F3EFE">
        <w:rPr>
          <w:rFonts w:ascii="Traditional Arabic" w:hAnsi="Traditional Arabic" w:hint="cs"/>
          <w:b/>
          <w:sz w:val="36"/>
          <w:szCs w:val="36"/>
          <w:rtl/>
        </w:rPr>
        <w:t>نون وواث</w:t>
      </w:r>
      <w:r>
        <w:rPr>
          <w:rFonts w:ascii="Traditional Arabic" w:hAnsi="Traditional Arabic" w:hint="cs"/>
          <w:b/>
          <w:sz w:val="36"/>
          <w:szCs w:val="36"/>
          <w:rtl/>
        </w:rPr>
        <w:t>ِ</w:t>
      </w:r>
      <w:r w:rsidRPr="003F3EFE">
        <w:rPr>
          <w:rFonts w:ascii="Traditional Arabic" w:hAnsi="Traditional Arabic" w:hint="cs"/>
          <w:b/>
          <w:sz w:val="36"/>
          <w:szCs w:val="36"/>
          <w:rtl/>
        </w:rPr>
        <w:t>قون ألا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 ب</w:t>
      </w:r>
      <w:r>
        <w:rPr>
          <w:rFonts w:ascii="Traditional Arabic" w:hAnsi="Traditional Arabic" w:hint="cs"/>
          <w:b/>
          <w:sz w:val="36"/>
          <w:szCs w:val="36"/>
          <w:rtl/>
        </w:rPr>
        <w:t>ِ</w:t>
      </w:r>
      <w:r w:rsidRPr="003F3EFE">
        <w:rPr>
          <w:rFonts w:ascii="Traditional Arabic" w:hAnsi="Traditional Arabic" w:hint="cs"/>
          <w:b/>
          <w:sz w:val="36"/>
          <w:szCs w:val="36"/>
          <w:rtl/>
        </w:rPr>
        <w:t>كم، وي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 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فيها إلى قاعٍ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4987BD24" w14:textId="77777777" w:rsidR="006D0E4A" w:rsidRPr="003F3EFE" w:rsidRDefault="006D0E4A"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يكون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ة الأرض، انت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 إلى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العذاب الذي يكون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ة الع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وهو أ</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ن منهم، فقال:</w:t>
      </w:r>
      <w:r w:rsidRPr="00E91F33">
        <w:rPr>
          <w:rFonts w:ascii="QCF2BSML" w:hAnsi="QCF2BSML" w:cs="QCF2BSML"/>
          <w:color w:val="000000"/>
          <w:sz w:val="28"/>
          <w:szCs w:val="28"/>
          <w:rtl/>
        </w:rPr>
        <w:t xml:space="preserve"> </w:t>
      </w:r>
      <w:r w:rsidRPr="001C2C77">
        <w:rPr>
          <w:rFonts w:ascii="QCF2BSML" w:hAnsi="QCF2BSML" w:cs="QCF2BSML"/>
          <w:color w:val="000000"/>
          <w:sz w:val="28"/>
          <w:szCs w:val="28"/>
          <w:rtl/>
        </w:rPr>
        <w:t>ﱡ</w:t>
      </w:r>
      <w:r w:rsidRPr="00E91F33">
        <w:rPr>
          <w:rFonts w:ascii="QCF2563" w:hAnsi="QCF2563" w:cs="QCF2563"/>
          <w:color w:val="000000"/>
          <w:sz w:val="28"/>
          <w:szCs w:val="28"/>
          <w:rtl/>
        </w:rPr>
        <w:t xml:space="preserve"> </w:t>
      </w:r>
      <w:r w:rsidR="008D21F1" w:rsidRPr="00E4512B">
        <w:rPr>
          <w:color w:val="000000"/>
          <w:szCs w:val="40"/>
          <w:rtl/>
        </w:rPr>
        <w:t>أَمْ أَمِنْتُمْ مَنْ فِي السَّمَاءِ أَنْ يُرْسِلَ عَلَيْكُمْ حَاصِبًا</w:t>
      </w:r>
      <w:r w:rsidR="00752556" w:rsidRPr="00752556">
        <w:rPr>
          <w:rFonts w:cs="Lotus Linotype"/>
          <w:color w:val="000000"/>
          <w:szCs w:val="40"/>
          <w:rtl/>
        </w:rPr>
        <w:t>﴾</w:t>
      </w:r>
      <w:r w:rsidRPr="001C2C77">
        <w:rPr>
          <w:rFonts w:ascii="QCF2563" w:hAnsi="QCF2563" w:cs="QCF2563"/>
          <w:color w:val="000000"/>
          <w:sz w:val="28"/>
          <w:szCs w:val="28"/>
          <w:rtl/>
        </w:rPr>
        <w:t xml:space="preserve"> </w:t>
      </w:r>
      <w:r w:rsidRPr="003F3EFE">
        <w:rPr>
          <w:rFonts w:ascii="Traditional Arabic" w:hAnsi="Traditional Arabic" w:hint="cs"/>
          <w:b/>
          <w:sz w:val="36"/>
          <w:szCs w:val="36"/>
          <w:rtl/>
        </w:rPr>
        <w:t>أي: بل هل اط</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 ل</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كم الذي في الع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 م</w:t>
      </w:r>
      <w:r>
        <w:rPr>
          <w:rFonts w:ascii="Traditional Arabic" w:hAnsi="Traditional Arabic" w:hint="cs"/>
          <w:b/>
          <w:sz w:val="36"/>
          <w:szCs w:val="36"/>
          <w:rtl/>
        </w:rPr>
        <w:t>ِ</w:t>
      </w:r>
      <w:r w:rsidRPr="003F3EFE">
        <w:rPr>
          <w:rFonts w:ascii="Traditional Arabic" w:hAnsi="Traditional Arabic" w:hint="cs"/>
          <w:b/>
          <w:sz w:val="36"/>
          <w:szCs w:val="36"/>
          <w:rtl/>
        </w:rPr>
        <w:t>ن ف</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كم ر</w:t>
      </w:r>
      <w:r>
        <w:rPr>
          <w:rFonts w:ascii="Traditional Arabic" w:hAnsi="Traditional Arabic" w:hint="cs"/>
          <w:b/>
          <w:sz w:val="36"/>
          <w:szCs w:val="36"/>
          <w:rtl/>
        </w:rPr>
        <w:t>ِ</w:t>
      </w:r>
      <w:r w:rsidRPr="003F3EFE">
        <w:rPr>
          <w:rFonts w:ascii="Traditional Arabic" w:hAnsi="Traditional Arabic" w:hint="cs"/>
          <w:b/>
          <w:sz w:val="36"/>
          <w:szCs w:val="36"/>
          <w:rtl/>
        </w:rPr>
        <w:t>يحاً تحم</w:t>
      </w:r>
      <w:r>
        <w:rPr>
          <w:rFonts w:ascii="Traditional Arabic" w:hAnsi="Traditional Arabic" w:hint="cs"/>
          <w:b/>
          <w:sz w:val="36"/>
          <w:szCs w:val="36"/>
          <w:rtl/>
        </w:rPr>
        <w:t>ِ</w:t>
      </w:r>
      <w:r w:rsidRPr="003F3EFE">
        <w:rPr>
          <w:rFonts w:ascii="Traditional Arabic" w:hAnsi="Traditional Arabic" w:hint="cs"/>
          <w:b/>
          <w:sz w:val="36"/>
          <w:szCs w:val="36"/>
          <w:rtl/>
        </w:rPr>
        <w:t>ل الحص</w:t>
      </w:r>
      <w:r>
        <w:rPr>
          <w:rFonts w:ascii="Traditional Arabic" w:hAnsi="Traditional Arabic" w:hint="cs"/>
          <w:b/>
          <w:sz w:val="36"/>
          <w:szCs w:val="36"/>
          <w:rtl/>
        </w:rPr>
        <w:t>َ</w:t>
      </w:r>
      <w:r w:rsidRPr="003F3EFE">
        <w:rPr>
          <w:rFonts w:ascii="Traditional Arabic" w:hAnsi="Traditional Arabic" w:hint="cs"/>
          <w:b/>
          <w:sz w:val="36"/>
          <w:szCs w:val="36"/>
          <w:rtl/>
        </w:rPr>
        <w:t>ى الص</w:t>
      </w:r>
      <w:r>
        <w:rPr>
          <w:rFonts w:ascii="Traditional Arabic" w:hAnsi="Traditional Arabic" w:hint="cs"/>
          <w:b/>
          <w:sz w:val="36"/>
          <w:szCs w:val="36"/>
          <w:rtl/>
        </w:rPr>
        <w:t>ِّ</w:t>
      </w:r>
      <w:r w:rsidRPr="003F3EFE">
        <w:rPr>
          <w:rFonts w:ascii="Traditional Arabic" w:hAnsi="Traditional Arabic" w:hint="cs"/>
          <w:b/>
          <w:sz w:val="36"/>
          <w:szCs w:val="36"/>
          <w:rtl/>
        </w:rPr>
        <w:t>غار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كم وت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 أجساد</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فتُؤذ</w:t>
      </w:r>
      <w:r>
        <w:rPr>
          <w:rFonts w:ascii="Traditional Arabic" w:hAnsi="Traditional Arabic" w:hint="cs"/>
          <w:b/>
          <w:sz w:val="36"/>
          <w:szCs w:val="36"/>
          <w:rtl/>
        </w:rPr>
        <w:t>ِ</w:t>
      </w:r>
      <w:r w:rsidRPr="003F3EFE">
        <w:rPr>
          <w:rFonts w:ascii="Traditional Arabic" w:hAnsi="Traditional Arabic" w:hint="cs"/>
          <w:b/>
          <w:sz w:val="36"/>
          <w:szCs w:val="36"/>
          <w:rtl/>
        </w:rPr>
        <w:t>يها</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776FD841" w14:textId="77777777" w:rsidR="006D0E4A" w:rsidRPr="003F3EFE" w:rsidRDefault="006D0E4A" w:rsidP="008D21F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1C2C77">
        <w:rPr>
          <w:rFonts w:ascii="QCF2BSML" w:hAnsi="QCF2BSML" w:cs="QCF2BSML"/>
          <w:color w:val="000000"/>
          <w:sz w:val="28"/>
          <w:szCs w:val="28"/>
          <w:rtl/>
        </w:rPr>
        <w:t>ﱡ</w:t>
      </w:r>
      <w:r>
        <w:rPr>
          <w:rFonts w:ascii="QCF2BSML" w:hAnsi="QCF2BSML" w:cs="QCF2BSML" w:hint="cs"/>
          <w:color w:val="000000"/>
          <w:sz w:val="28"/>
          <w:szCs w:val="28"/>
          <w:rtl/>
        </w:rPr>
        <w:t xml:space="preserve"> </w:t>
      </w:r>
      <w:r w:rsidR="008D21F1" w:rsidRPr="00E4512B">
        <w:rPr>
          <w:color w:val="000000"/>
          <w:szCs w:val="40"/>
          <w:rtl/>
        </w:rPr>
        <w:t>فَسَتَعْلَمُونَ كَيْفَ نَذِيرِ</w:t>
      </w:r>
      <w:r w:rsidR="00752556" w:rsidRPr="00752556">
        <w:rPr>
          <w:rFonts w:cs="Lotus Linotype"/>
          <w:color w:val="000000"/>
          <w:szCs w:val="40"/>
          <w:rtl/>
        </w:rPr>
        <w:t>﴾</w:t>
      </w:r>
      <w:r w:rsidRPr="001C2C77">
        <w:rPr>
          <w:rFonts w:ascii="QCF2563" w:hAnsi="QCF2563" w:cs="QCF2563"/>
          <w:color w:val="000000"/>
          <w:sz w:val="28"/>
          <w:szCs w:val="28"/>
          <w:rtl/>
        </w:rPr>
        <w:t xml:space="preserve"> </w:t>
      </w:r>
      <w:r w:rsidRPr="003F3EFE">
        <w:rPr>
          <w:rFonts w:ascii="Traditional Arabic" w:hAnsi="Traditional Arabic" w:hint="cs"/>
          <w:b/>
          <w:sz w:val="36"/>
          <w:szCs w:val="36"/>
          <w:rtl/>
        </w:rPr>
        <w:t>فإن وق</w:t>
      </w:r>
      <w:r>
        <w:rPr>
          <w:rFonts w:ascii="Traditional Arabic" w:hAnsi="Traditional Arabic" w:hint="cs"/>
          <w:b/>
          <w:sz w:val="36"/>
          <w:szCs w:val="36"/>
          <w:rtl/>
        </w:rPr>
        <w:t>َ</w:t>
      </w:r>
      <w:r w:rsidRPr="003F3EFE">
        <w:rPr>
          <w:rFonts w:ascii="Traditional Arabic" w:hAnsi="Traditional Arabic" w:hint="cs"/>
          <w:b/>
          <w:sz w:val="36"/>
          <w:szCs w:val="36"/>
          <w:rtl/>
        </w:rPr>
        <w:t>ع ن</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يري لكم على ما ق</w:t>
      </w:r>
      <w:r>
        <w:rPr>
          <w:rFonts w:ascii="Traditional Arabic" w:hAnsi="Traditional Arabic" w:hint="cs"/>
          <w:b/>
          <w:sz w:val="36"/>
          <w:szCs w:val="36"/>
          <w:rtl/>
        </w:rPr>
        <w:t>ُ</w:t>
      </w:r>
      <w:r w:rsidRPr="003F3EFE">
        <w:rPr>
          <w:rFonts w:ascii="Traditional Arabic" w:hAnsi="Traditional Arabic" w:hint="cs"/>
          <w:b/>
          <w:sz w:val="36"/>
          <w:szCs w:val="36"/>
          <w:rtl/>
        </w:rPr>
        <w:t>لت، 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لكم عاق</w:t>
      </w:r>
      <w:r>
        <w:rPr>
          <w:rFonts w:ascii="Traditional Arabic" w:hAnsi="Traditional Arabic" w:hint="cs"/>
          <w:b/>
          <w:sz w:val="36"/>
          <w:szCs w:val="36"/>
          <w:rtl/>
        </w:rPr>
        <w:t>ِبة</w:t>
      </w:r>
      <w:r w:rsidRPr="003F3EFE">
        <w:rPr>
          <w:rFonts w:ascii="Traditional Arabic" w:hAnsi="Traditional Arabic" w:hint="cs"/>
          <w:b/>
          <w:sz w:val="36"/>
          <w:szCs w:val="36"/>
          <w:rtl/>
        </w:rPr>
        <w:t xml:space="preserve"> تهد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ي وتخو</w:t>
      </w:r>
      <w:r>
        <w:rPr>
          <w:rFonts w:ascii="Traditional Arabic" w:hAnsi="Traditional Arabic" w:hint="cs"/>
          <w:b/>
          <w:sz w:val="36"/>
          <w:szCs w:val="36"/>
          <w:rtl/>
        </w:rPr>
        <w:t>ِ</w:t>
      </w:r>
      <w:r w:rsidRPr="003F3EFE">
        <w:rPr>
          <w:rFonts w:ascii="Traditional Arabic" w:hAnsi="Traditional Arabic" w:hint="cs"/>
          <w:b/>
          <w:sz w:val="36"/>
          <w:szCs w:val="36"/>
          <w:rtl/>
        </w:rPr>
        <w:t>يف</w:t>
      </w:r>
      <w:r>
        <w:rPr>
          <w:rFonts w:ascii="Traditional Arabic" w:hAnsi="Traditional Arabic" w:hint="cs"/>
          <w:b/>
          <w:sz w:val="36"/>
          <w:szCs w:val="36"/>
          <w:rtl/>
        </w:rPr>
        <w:t>ِ</w:t>
      </w:r>
      <w:r w:rsidRPr="003F3EFE">
        <w:rPr>
          <w:rFonts w:ascii="Traditional Arabic" w:hAnsi="Traditional Arabic" w:hint="cs"/>
          <w:b/>
          <w:sz w:val="36"/>
          <w:szCs w:val="36"/>
          <w:rtl/>
        </w:rPr>
        <w:t>ي إي</w:t>
      </w:r>
      <w:r>
        <w:rPr>
          <w:rFonts w:ascii="Traditional Arabic" w:hAnsi="Traditional Arabic" w:hint="cs"/>
          <w:b/>
          <w:sz w:val="36"/>
          <w:szCs w:val="36"/>
          <w:rtl/>
        </w:rPr>
        <w:t>ّ</w:t>
      </w:r>
      <w:r w:rsidRPr="003F3EFE">
        <w:rPr>
          <w:rFonts w:ascii="Traditional Arabic" w:hAnsi="Traditional Arabic" w:hint="cs"/>
          <w:b/>
          <w:sz w:val="36"/>
          <w:szCs w:val="36"/>
          <w:rtl/>
        </w:rPr>
        <w:t>اكم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ذابي.</w:t>
      </w:r>
    </w:p>
    <w:p w14:paraId="18C82F13" w14:textId="77777777" w:rsidR="006D0E4A" w:rsidRPr="003F3EFE" w:rsidRDefault="006D0E4A" w:rsidP="008D21F1">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1C2C77">
        <w:rPr>
          <w:rFonts w:ascii="QCF2BSML" w:hAnsi="QCF2BSML" w:cs="QCF2BSML"/>
          <w:color w:val="000000"/>
          <w:sz w:val="28"/>
          <w:szCs w:val="28"/>
          <w:rtl/>
        </w:rPr>
        <w:lastRenderedPageBreak/>
        <w:t>ﱡ</w:t>
      </w:r>
      <w:r>
        <w:rPr>
          <w:rFonts w:ascii="QCF2563" w:hAnsi="QCF2563" w:cs="Times New Roman" w:hint="cs"/>
          <w:color w:val="000000"/>
          <w:sz w:val="28"/>
          <w:szCs w:val="28"/>
          <w:rtl/>
        </w:rPr>
        <w:t xml:space="preserve"> </w:t>
      </w:r>
      <w:r w:rsidR="008D21F1" w:rsidRPr="00E4512B">
        <w:rPr>
          <w:color w:val="000000"/>
          <w:szCs w:val="40"/>
          <w:rtl/>
        </w:rPr>
        <w:t>) وَلَقَدْ كَذَّبَ الَّذِينَ مِنْ قَبْلِهِمْ فَكَيْفَ كَانَ نَكِيرِ</w:t>
      </w:r>
      <w:r w:rsidR="00752556" w:rsidRPr="00752556">
        <w:rPr>
          <w:rFonts w:cs="Lotus Linotype"/>
          <w:color w:val="000000"/>
          <w:szCs w:val="40"/>
          <w:rtl/>
        </w:rPr>
        <w:t>﴾</w:t>
      </w:r>
      <w:r w:rsidRPr="003F3EFE">
        <w:rPr>
          <w:rFonts w:ascii="Traditional Arabic" w:hAnsi="Traditional Arabic" w:hint="cs"/>
          <w:b/>
          <w:sz w:val="36"/>
          <w:szCs w:val="36"/>
          <w:rtl/>
        </w:rPr>
        <w:t xml:space="preserve"> يخب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الذين كانوا قبل</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 xml:space="preserve"> لم يُص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قوا رُسُل</w:t>
      </w:r>
      <w:r>
        <w:rPr>
          <w:rFonts w:ascii="Traditional Arabic" w:hAnsi="Traditional Arabic" w:hint="cs"/>
          <w:b/>
          <w:sz w:val="36"/>
          <w:szCs w:val="36"/>
          <w:rtl/>
        </w:rPr>
        <w:t>َ</w:t>
      </w:r>
      <w:r w:rsidRPr="003F3EFE">
        <w:rPr>
          <w:rFonts w:ascii="Traditional Arabic" w:hAnsi="Traditional Arabic" w:hint="cs"/>
          <w:b/>
          <w:sz w:val="36"/>
          <w:szCs w:val="36"/>
          <w:rtl/>
        </w:rPr>
        <w:t>هم، فهل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 xml:space="preserve"> كيف كان ن</w:t>
      </w:r>
      <w:r>
        <w:rPr>
          <w:rFonts w:ascii="Traditional Arabic" w:hAnsi="Traditional Arabic" w:hint="cs"/>
          <w:b/>
          <w:sz w:val="36"/>
          <w:szCs w:val="36"/>
          <w:rtl/>
        </w:rPr>
        <w:t>َ</w:t>
      </w:r>
      <w:r w:rsidRPr="003F3EFE">
        <w:rPr>
          <w:rFonts w:ascii="Traditional Arabic" w:hAnsi="Traditional Arabic" w:hint="cs"/>
          <w:b/>
          <w:sz w:val="36"/>
          <w:szCs w:val="36"/>
          <w:rtl/>
        </w:rPr>
        <w:t>كال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بهم، وعذاب</w:t>
      </w:r>
      <w:r>
        <w:rPr>
          <w:rFonts w:ascii="Traditional Arabic" w:hAnsi="Traditional Arabic" w:hint="cs"/>
          <w:b/>
          <w:sz w:val="36"/>
          <w:szCs w:val="36"/>
          <w:rtl/>
        </w:rPr>
        <w:t>ُ</w:t>
      </w:r>
      <w:r w:rsidRPr="003F3EFE">
        <w:rPr>
          <w:rFonts w:ascii="Traditional Arabic" w:hAnsi="Traditional Arabic" w:hint="cs"/>
          <w:b/>
          <w:sz w:val="36"/>
          <w:szCs w:val="36"/>
          <w:rtl/>
        </w:rPr>
        <w:t>ه إي</w:t>
      </w:r>
      <w:r>
        <w:rPr>
          <w:rFonts w:ascii="Traditional Arabic" w:hAnsi="Traditional Arabic" w:hint="cs"/>
          <w:b/>
          <w:sz w:val="36"/>
          <w:szCs w:val="36"/>
          <w:rtl/>
        </w:rPr>
        <w:t>ّ</w:t>
      </w:r>
      <w:r w:rsidRPr="003F3EFE">
        <w:rPr>
          <w:rFonts w:ascii="Traditional Arabic" w:hAnsi="Traditional Arabic" w:hint="cs"/>
          <w:b/>
          <w:sz w:val="36"/>
          <w:szCs w:val="36"/>
          <w:rtl/>
        </w:rPr>
        <w:t>اه</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كذ</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2C2B05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الفَوائِد والاستِنْباطات</w:t>
      </w:r>
      <w:r w:rsidRPr="003F3EFE">
        <w:rPr>
          <w:rFonts w:ascii="Traditional Arabic" w:hAnsi="Traditional Arabic" w:hint="cs"/>
          <w:bCs/>
          <w:sz w:val="36"/>
          <w:szCs w:val="36"/>
          <w:rtl/>
        </w:rPr>
        <w:t>:</w:t>
      </w:r>
    </w:p>
    <w:p w14:paraId="11F2C0B0" w14:textId="77777777" w:rsidR="006D0E4A" w:rsidRPr="003F3EFE" w:rsidRDefault="006D0E4A" w:rsidP="006D0E4A">
      <w:pPr>
        <w:pStyle w:val="ListParagraph"/>
        <w:numPr>
          <w:ilvl w:val="0"/>
          <w:numId w:val="14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سع</w:t>
      </w:r>
      <w:r>
        <w:rPr>
          <w:rFonts w:ascii="Traditional Arabic" w:hAnsi="Traditional Arabic" w:hint="cs"/>
          <w:b/>
          <w:sz w:val="36"/>
          <w:szCs w:val="36"/>
          <w:rtl/>
        </w:rPr>
        <w:t>َ</w:t>
      </w:r>
      <w:r w:rsidRPr="003F3EFE">
        <w:rPr>
          <w:rFonts w:ascii="Traditional Arabic" w:hAnsi="Traditional Arabic" w:hint="cs"/>
          <w:b/>
          <w:sz w:val="36"/>
          <w:szCs w:val="36"/>
          <w:rtl/>
        </w:rPr>
        <w:t>ة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واط</w:t>
      </w:r>
      <w:r>
        <w:rPr>
          <w:rFonts w:ascii="Traditional Arabic" w:hAnsi="Traditional Arabic" w:hint="cs"/>
          <w:b/>
          <w:sz w:val="36"/>
          <w:szCs w:val="36"/>
          <w:rtl/>
        </w:rPr>
        <w:t>ِّ</w:t>
      </w:r>
      <w:r w:rsidRPr="003F3EFE">
        <w:rPr>
          <w:rFonts w:ascii="Traditional Arabic" w:hAnsi="Traditional Arabic" w:hint="cs"/>
          <w:b/>
          <w:sz w:val="36"/>
          <w:szCs w:val="36"/>
          <w:rtl/>
        </w:rPr>
        <w:t>لاع</w:t>
      </w:r>
      <w:r>
        <w:rPr>
          <w:rFonts w:ascii="Traditional Arabic" w:hAnsi="Traditional Arabic" w:hint="cs"/>
          <w:b/>
          <w:sz w:val="36"/>
          <w:szCs w:val="36"/>
          <w:rtl/>
        </w:rPr>
        <w:t>ِ</w:t>
      </w:r>
      <w:r w:rsidRPr="003F3EFE">
        <w:rPr>
          <w:rFonts w:ascii="Traditional Arabic" w:hAnsi="Traditional Arabic" w:hint="cs"/>
          <w:b/>
          <w:sz w:val="36"/>
          <w:szCs w:val="36"/>
          <w:rtl/>
        </w:rPr>
        <w:t>ه على ت</w:t>
      </w:r>
      <w:r>
        <w:rPr>
          <w:rFonts w:ascii="Traditional Arabic" w:hAnsi="Traditional Arabic" w:hint="cs"/>
          <w:b/>
          <w:sz w:val="36"/>
          <w:szCs w:val="36"/>
          <w:rtl/>
        </w:rPr>
        <w:t>َ</w:t>
      </w:r>
      <w:r w:rsidRPr="003F3EFE">
        <w:rPr>
          <w:rFonts w:ascii="Traditional Arabic" w:hAnsi="Traditional Arabic" w:hint="cs"/>
          <w:b/>
          <w:sz w:val="36"/>
          <w:szCs w:val="36"/>
          <w:rtl/>
        </w:rPr>
        <w:t>فاص</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كل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فهو لا يخفى عليه 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َةِ</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وداء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الص</w:t>
      </w:r>
      <w:r>
        <w:rPr>
          <w:rFonts w:ascii="Traditional Arabic" w:hAnsi="Traditional Arabic" w:hint="cs"/>
          <w:b/>
          <w:sz w:val="36"/>
          <w:szCs w:val="36"/>
          <w:rtl/>
        </w:rPr>
        <w:t>َّ</w:t>
      </w:r>
      <w:r w:rsidRPr="003F3EFE">
        <w:rPr>
          <w:rFonts w:ascii="Traditional Arabic" w:hAnsi="Traditional Arabic" w:hint="cs"/>
          <w:b/>
          <w:sz w:val="36"/>
          <w:szCs w:val="36"/>
          <w:rtl/>
        </w:rPr>
        <w:t>خر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اء في ج</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الظ</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ماء، وإذا أيق</w:t>
      </w:r>
      <w:r>
        <w:rPr>
          <w:rFonts w:ascii="Traditional Arabic" w:hAnsi="Traditional Arabic" w:hint="cs"/>
          <w:b/>
          <w:sz w:val="36"/>
          <w:szCs w:val="36"/>
          <w:rtl/>
        </w:rPr>
        <w:t>َ</w:t>
      </w:r>
      <w:r w:rsidRPr="003F3EFE">
        <w:rPr>
          <w:rFonts w:ascii="Traditional Arabic" w:hAnsi="Traditional Arabic" w:hint="cs"/>
          <w:b/>
          <w:sz w:val="36"/>
          <w:szCs w:val="36"/>
          <w:rtl/>
        </w:rPr>
        <w:t>ن العبد</w:t>
      </w:r>
      <w:r>
        <w:rPr>
          <w:rFonts w:ascii="Traditional Arabic" w:hAnsi="Traditional Arabic" w:hint="cs"/>
          <w:b/>
          <w:sz w:val="36"/>
          <w:szCs w:val="36"/>
          <w:rtl/>
        </w:rPr>
        <w:t>ُ</w:t>
      </w:r>
      <w:r w:rsidRPr="003F3EFE">
        <w:rPr>
          <w:rFonts w:ascii="Traditional Arabic" w:hAnsi="Traditional Arabic" w:hint="cs"/>
          <w:b/>
          <w:sz w:val="36"/>
          <w:szCs w:val="36"/>
          <w:rtl/>
        </w:rPr>
        <w:t xml:space="preserve"> بذلك، فعليه أن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في كل</w:t>
      </w:r>
      <w:r>
        <w:rPr>
          <w:rFonts w:ascii="Traditional Arabic" w:hAnsi="Traditional Arabic" w:hint="cs"/>
          <w:b/>
          <w:sz w:val="36"/>
          <w:szCs w:val="36"/>
          <w:rtl/>
        </w:rPr>
        <w:t>ِّ</w:t>
      </w:r>
      <w:r w:rsidRPr="003F3EFE">
        <w:rPr>
          <w:rFonts w:ascii="Traditional Arabic" w:hAnsi="Traditional Arabic" w:hint="cs"/>
          <w:b/>
          <w:sz w:val="36"/>
          <w:szCs w:val="36"/>
          <w:rtl/>
        </w:rPr>
        <w:t xml:space="preserve"> حين</w:t>
      </w:r>
      <w:r>
        <w:rPr>
          <w:rFonts w:ascii="Traditional Arabic" w:hAnsi="Traditional Arabic" w:hint="cs"/>
          <w:b/>
          <w:sz w:val="36"/>
          <w:szCs w:val="36"/>
          <w:rtl/>
        </w:rPr>
        <w:t>ٍ</w:t>
      </w:r>
      <w:r w:rsidRPr="003F3EFE">
        <w:rPr>
          <w:rFonts w:ascii="Traditional Arabic" w:hAnsi="Traditional Arabic" w:hint="cs"/>
          <w:b/>
          <w:sz w:val="36"/>
          <w:szCs w:val="36"/>
          <w:rtl/>
        </w:rPr>
        <w:t>.</w:t>
      </w:r>
    </w:p>
    <w:p w14:paraId="28D6C853" w14:textId="77777777" w:rsidR="006D0E4A" w:rsidRPr="003F3EFE" w:rsidRDefault="006D0E4A" w:rsidP="006D0E4A">
      <w:pPr>
        <w:pStyle w:val="ListParagraph"/>
        <w:numPr>
          <w:ilvl w:val="0"/>
          <w:numId w:val="14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أباح</w:t>
      </w:r>
      <w:r>
        <w:rPr>
          <w:rFonts w:ascii="Traditional Arabic" w:hAnsi="Traditional Arabic" w:hint="cs"/>
          <w:b/>
          <w:sz w:val="36"/>
          <w:szCs w:val="36"/>
          <w:rtl/>
        </w:rPr>
        <w:t>َ</w:t>
      </w:r>
      <w:r w:rsidRPr="003F3EFE">
        <w:rPr>
          <w:rFonts w:ascii="Traditional Arabic" w:hAnsi="Traditional Arabic" w:hint="cs"/>
          <w:b/>
          <w:sz w:val="36"/>
          <w:szCs w:val="36"/>
          <w:rtl/>
        </w:rPr>
        <w:t xml:space="preserve"> للإنسان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 بما في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خيرات</w:t>
      </w:r>
      <w:r>
        <w:rPr>
          <w:rFonts w:ascii="Traditional Arabic" w:hAnsi="Traditional Arabic" w:hint="cs"/>
          <w:b/>
          <w:sz w:val="36"/>
          <w:szCs w:val="36"/>
          <w:rtl/>
        </w:rPr>
        <w:t>ٍ</w:t>
      </w:r>
      <w:r w:rsidRPr="003F3EFE">
        <w:rPr>
          <w:rFonts w:ascii="Traditional Arabic" w:hAnsi="Traditional Arabic" w:hint="cs"/>
          <w:b/>
          <w:sz w:val="36"/>
          <w:szCs w:val="36"/>
          <w:rtl/>
        </w:rPr>
        <w:t>، ولا يحرم عليه إل</w:t>
      </w:r>
      <w:r>
        <w:rPr>
          <w:rFonts w:ascii="Traditional Arabic" w:hAnsi="Traditional Arabic" w:hint="cs"/>
          <w:b/>
          <w:sz w:val="36"/>
          <w:szCs w:val="36"/>
          <w:rtl/>
        </w:rPr>
        <w:t>ّ</w:t>
      </w:r>
      <w:r w:rsidRPr="003F3EFE">
        <w:rPr>
          <w:rFonts w:ascii="Traditional Arabic" w:hAnsi="Traditional Arabic" w:hint="cs"/>
          <w:b/>
          <w:sz w:val="36"/>
          <w:szCs w:val="36"/>
          <w:rtl/>
        </w:rPr>
        <w:t>ا ما و</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 الش</w:t>
      </w:r>
      <w:r>
        <w:rPr>
          <w:rFonts w:ascii="Traditional Arabic" w:hAnsi="Traditional Arabic" w:hint="cs"/>
          <w:b/>
          <w:sz w:val="36"/>
          <w:szCs w:val="36"/>
          <w:rtl/>
        </w:rPr>
        <w:t>َّ</w:t>
      </w:r>
      <w:r w:rsidRPr="003F3EFE">
        <w:rPr>
          <w:rFonts w:ascii="Traditional Arabic" w:hAnsi="Traditional Arabic" w:hint="cs"/>
          <w:b/>
          <w:sz w:val="36"/>
          <w:szCs w:val="36"/>
          <w:rtl/>
        </w:rPr>
        <w:t>رع</w:t>
      </w:r>
      <w:r>
        <w:rPr>
          <w:rFonts w:ascii="Traditional Arabic" w:hAnsi="Traditional Arabic" w:hint="cs"/>
          <w:b/>
          <w:sz w:val="36"/>
          <w:szCs w:val="36"/>
          <w:rtl/>
        </w:rPr>
        <w:t>ُ</w:t>
      </w:r>
      <w:r w:rsidRPr="003F3EFE">
        <w:rPr>
          <w:rFonts w:ascii="Traditional Arabic" w:hAnsi="Traditional Arabic" w:hint="cs"/>
          <w:b/>
          <w:sz w:val="36"/>
          <w:szCs w:val="36"/>
          <w:rtl/>
        </w:rPr>
        <w:t xml:space="preserve"> به، أو عدم ضرره على نفسه.</w:t>
      </w:r>
    </w:p>
    <w:p w14:paraId="52CFEE52" w14:textId="77777777" w:rsidR="006D0E4A" w:rsidRPr="003F3EFE" w:rsidRDefault="006D0E4A" w:rsidP="006D0E4A">
      <w:pPr>
        <w:pStyle w:val="ListParagraph"/>
        <w:numPr>
          <w:ilvl w:val="0"/>
          <w:numId w:val="14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ذو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 فم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أن يخس</w:t>
      </w:r>
      <w:r>
        <w:rPr>
          <w:rFonts w:ascii="Traditional Arabic" w:hAnsi="Traditional Arabic" w:hint="cs"/>
          <w:b/>
          <w:sz w:val="36"/>
          <w:szCs w:val="36"/>
          <w:rtl/>
        </w:rPr>
        <w:t>ِ</w:t>
      </w:r>
      <w:r w:rsidRPr="003F3EFE">
        <w:rPr>
          <w:rFonts w:ascii="Traditional Arabic" w:hAnsi="Traditional Arabic" w:hint="cs"/>
          <w:b/>
          <w:sz w:val="36"/>
          <w:szCs w:val="36"/>
          <w:rtl/>
        </w:rPr>
        <w:t>ف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اس، وما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ع م</w:t>
      </w:r>
      <w:r>
        <w:rPr>
          <w:rFonts w:ascii="Traditional Arabic" w:hAnsi="Traditional Arabic" w:hint="cs"/>
          <w:b/>
          <w:sz w:val="36"/>
          <w:szCs w:val="36"/>
          <w:rtl/>
        </w:rPr>
        <w:t>ِ</w:t>
      </w:r>
      <w:r w:rsidRPr="003F3EFE">
        <w:rPr>
          <w:rFonts w:ascii="Traditional Arabic" w:hAnsi="Traditional Arabic" w:hint="cs"/>
          <w:b/>
          <w:sz w:val="36"/>
          <w:szCs w:val="36"/>
          <w:rtl/>
        </w:rPr>
        <w:t>ن الز</w:t>
      </w:r>
      <w:r>
        <w:rPr>
          <w:rFonts w:ascii="Traditional Arabic" w:hAnsi="Traditional Arabic" w:hint="cs"/>
          <w:b/>
          <w:sz w:val="36"/>
          <w:szCs w:val="36"/>
          <w:rtl/>
        </w:rPr>
        <w:t>َّ</w:t>
      </w:r>
      <w:r w:rsidRPr="003F3EFE">
        <w:rPr>
          <w:rFonts w:ascii="Traditional Arabic" w:hAnsi="Traditional Arabic" w:hint="cs"/>
          <w:b/>
          <w:sz w:val="36"/>
          <w:szCs w:val="36"/>
          <w:rtl/>
        </w:rPr>
        <w:t>لاز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اليوم دال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ذلك، وم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أن يرس</w:t>
      </w:r>
      <w:r>
        <w:rPr>
          <w:rFonts w:ascii="Traditional Arabic" w:hAnsi="Traditional Arabic" w:hint="cs"/>
          <w:b/>
          <w:sz w:val="36"/>
          <w:szCs w:val="36"/>
          <w:rtl/>
        </w:rPr>
        <w:t>ِ</w:t>
      </w:r>
      <w:r w:rsidRPr="003F3EFE">
        <w:rPr>
          <w:rFonts w:ascii="Traditional Arabic" w:hAnsi="Traditional Arabic" w:hint="cs"/>
          <w:b/>
          <w:sz w:val="36"/>
          <w:szCs w:val="36"/>
          <w:rtl/>
        </w:rPr>
        <w:t>ل الر</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تحم</w:t>
      </w:r>
      <w:r>
        <w:rPr>
          <w:rFonts w:ascii="Traditional Arabic" w:hAnsi="Traditional Arabic" w:hint="cs"/>
          <w:b/>
          <w:sz w:val="36"/>
          <w:szCs w:val="36"/>
          <w:rtl/>
        </w:rPr>
        <w:t>ِ</w:t>
      </w:r>
      <w:r w:rsidRPr="003F3EFE">
        <w:rPr>
          <w:rFonts w:ascii="Traditional Arabic" w:hAnsi="Traditional Arabic" w:hint="cs"/>
          <w:b/>
          <w:sz w:val="36"/>
          <w:szCs w:val="36"/>
          <w:rtl/>
        </w:rPr>
        <w:t>ل الحصى الص</w:t>
      </w:r>
      <w:r>
        <w:rPr>
          <w:rFonts w:ascii="Traditional Arabic" w:hAnsi="Traditional Arabic" w:hint="cs"/>
          <w:b/>
          <w:sz w:val="36"/>
          <w:szCs w:val="36"/>
          <w:rtl/>
        </w:rPr>
        <w:t>ِّ</w:t>
      </w:r>
      <w:r w:rsidRPr="003F3EFE">
        <w:rPr>
          <w:rFonts w:ascii="Traditional Arabic" w:hAnsi="Traditional Arabic" w:hint="cs"/>
          <w:b/>
          <w:sz w:val="36"/>
          <w:szCs w:val="36"/>
          <w:rtl/>
        </w:rPr>
        <w:t>غار، فت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 الإنسان</w:t>
      </w:r>
      <w:r>
        <w:rPr>
          <w:rFonts w:ascii="Traditional Arabic" w:hAnsi="Traditional Arabic" w:hint="cs"/>
          <w:b/>
          <w:sz w:val="36"/>
          <w:szCs w:val="36"/>
          <w:rtl/>
        </w:rPr>
        <w:t>َ</w:t>
      </w:r>
      <w:r w:rsidRPr="003F3EFE">
        <w:rPr>
          <w:rFonts w:ascii="Traditional Arabic" w:hAnsi="Traditional Arabic" w:hint="cs"/>
          <w:b/>
          <w:sz w:val="36"/>
          <w:szCs w:val="36"/>
          <w:rtl/>
        </w:rPr>
        <w:t>.</w:t>
      </w:r>
    </w:p>
    <w:p w14:paraId="0DF69549" w14:textId="77777777" w:rsidR="006D0E4A" w:rsidRPr="003F3EFE" w:rsidRDefault="006D0E4A" w:rsidP="006D0E4A">
      <w:pPr>
        <w:pStyle w:val="ListParagraph"/>
        <w:numPr>
          <w:ilvl w:val="0"/>
          <w:numId w:val="14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يج</w:t>
      </w:r>
      <w:r>
        <w:rPr>
          <w:rFonts w:ascii="Traditional Arabic" w:hAnsi="Traditional Arabic" w:hint="cs"/>
          <w:b/>
          <w:sz w:val="36"/>
          <w:szCs w:val="36"/>
          <w:rtl/>
        </w:rPr>
        <w:t>ِ</w:t>
      </w:r>
      <w:r w:rsidRPr="003F3EFE">
        <w:rPr>
          <w:rFonts w:ascii="Traditional Arabic" w:hAnsi="Traditional Arabic" w:hint="cs"/>
          <w:b/>
          <w:sz w:val="36"/>
          <w:szCs w:val="36"/>
          <w:rtl/>
        </w:rPr>
        <w:t>ب على المسل</w:t>
      </w:r>
      <w:r>
        <w:rPr>
          <w:rFonts w:ascii="Traditional Arabic" w:hAnsi="Traditional Arabic" w:hint="cs"/>
          <w:b/>
          <w:sz w:val="36"/>
          <w:szCs w:val="36"/>
          <w:rtl/>
        </w:rPr>
        <w:t>ِ</w:t>
      </w:r>
      <w:r w:rsidRPr="003F3EFE">
        <w:rPr>
          <w:rFonts w:ascii="Traditional Arabic" w:hAnsi="Traditional Arabic" w:hint="cs"/>
          <w:b/>
          <w:sz w:val="36"/>
          <w:szCs w:val="36"/>
          <w:rtl/>
        </w:rPr>
        <w:t>م الحذ</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وأن لا يكون م</w:t>
      </w:r>
      <w:r>
        <w:rPr>
          <w:rFonts w:ascii="Traditional Arabic" w:hAnsi="Traditional Arabic" w:hint="cs"/>
          <w:b/>
          <w:sz w:val="36"/>
          <w:szCs w:val="36"/>
          <w:rtl/>
        </w:rPr>
        <w:t>ِ</w:t>
      </w:r>
      <w:r w:rsidRPr="003F3EFE">
        <w:rPr>
          <w:rFonts w:ascii="Traditional Arabic" w:hAnsi="Traditional Arabic" w:hint="cs"/>
          <w:b/>
          <w:sz w:val="36"/>
          <w:szCs w:val="36"/>
          <w:rtl/>
        </w:rPr>
        <w:t>ن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الذين ي</w:t>
      </w:r>
      <w:r>
        <w:rPr>
          <w:rFonts w:ascii="Traditional Arabic" w:hAnsi="Traditional Arabic" w:hint="cs"/>
          <w:b/>
          <w:sz w:val="36"/>
          <w:szCs w:val="36"/>
          <w:rtl/>
        </w:rPr>
        <w:t>َ</w:t>
      </w:r>
      <w:r w:rsidRPr="003F3EFE">
        <w:rPr>
          <w:rFonts w:ascii="Traditional Arabic" w:hAnsi="Traditional Arabic" w:hint="cs"/>
          <w:b/>
          <w:sz w:val="36"/>
          <w:szCs w:val="36"/>
          <w:rtl/>
        </w:rPr>
        <w:t>أم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ون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47C9CEA9" w14:textId="77777777" w:rsidR="006D0E4A" w:rsidRPr="003F3EFE" w:rsidRDefault="006D0E4A" w:rsidP="006D0E4A">
      <w:pPr>
        <w:pStyle w:val="ListParagraph"/>
        <w:numPr>
          <w:ilvl w:val="0"/>
          <w:numId w:val="14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فيما حل</w:t>
      </w:r>
      <w:r>
        <w:rPr>
          <w:rFonts w:ascii="Traditional Arabic" w:hAnsi="Traditional Arabic" w:hint="cs"/>
          <w:b/>
          <w:sz w:val="36"/>
          <w:szCs w:val="36"/>
          <w:rtl/>
        </w:rPr>
        <w:t>َّ</w:t>
      </w:r>
      <w:r w:rsidRPr="003F3EFE">
        <w:rPr>
          <w:rFonts w:ascii="Traditional Arabic" w:hAnsi="Traditional Arabic" w:hint="cs"/>
          <w:b/>
          <w:sz w:val="36"/>
          <w:szCs w:val="36"/>
          <w:rtl/>
        </w:rPr>
        <w:t xml:space="preserve"> با</w:t>
      </w:r>
      <w:r>
        <w:rPr>
          <w:rFonts w:ascii="Traditional Arabic" w:hAnsi="Traditional Arabic" w:hint="cs"/>
          <w:b/>
          <w:sz w:val="36"/>
          <w:szCs w:val="36"/>
          <w:rtl/>
        </w:rPr>
        <w:t>لأقوامِ</w:t>
      </w:r>
      <w:r w:rsidRPr="003F3EFE">
        <w:rPr>
          <w:rFonts w:ascii="Traditional Arabic" w:hAnsi="Traditional Arabic" w:hint="cs"/>
          <w:b/>
          <w:sz w:val="36"/>
          <w:szCs w:val="36"/>
          <w:rtl/>
        </w:rPr>
        <w:t xml:space="preserve"> الكاف</w:t>
      </w:r>
      <w:r>
        <w:rPr>
          <w:rFonts w:ascii="Traditional Arabic" w:hAnsi="Traditional Arabic" w:hint="cs"/>
          <w:b/>
          <w:sz w:val="36"/>
          <w:szCs w:val="36"/>
          <w:rtl/>
        </w:rPr>
        <w:t>ِ</w:t>
      </w:r>
      <w:r w:rsidRPr="003F3EFE">
        <w:rPr>
          <w:rFonts w:ascii="Traditional Arabic" w:hAnsi="Traditional Arabic" w:hint="cs"/>
          <w:b/>
          <w:sz w:val="36"/>
          <w:szCs w:val="36"/>
          <w:rtl/>
        </w:rPr>
        <w:t>رين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 xml:space="preserve"> عِظ</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 بهم.</w:t>
      </w:r>
    </w:p>
    <w:p w14:paraId="240A0BA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306CD7F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عاق</w:t>
      </w:r>
      <w:r>
        <w:rPr>
          <w:rFonts w:ascii="Traditional Arabic" w:hAnsi="Traditional Arabic" w:hint="cs"/>
          <w:b/>
          <w:sz w:val="36"/>
          <w:szCs w:val="36"/>
          <w:rtl/>
        </w:rPr>
        <w:t>َ</w:t>
      </w:r>
      <w:r w:rsidRPr="003F3EFE">
        <w:rPr>
          <w:rFonts w:ascii="Traditional Arabic" w:hAnsi="Traditional Arabic" w:hint="cs"/>
          <w:b/>
          <w:sz w:val="36"/>
          <w:szCs w:val="36"/>
          <w:rtl/>
        </w:rPr>
        <w:t>ب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بين بالخس</w:t>
      </w:r>
      <w:r>
        <w:rPr>
          <w:rFonts w:ascii="Traditional Arabic" w:hAnsi="Traditional Arabic" w:hint="cs"/>
          <w:b/>
          <w:sz w:val="36"/>
          <w:szCs w:val="36"/>
          <w:rtl/>
        </w:rPr>
        <w:t>ْ</w:t>
      </w:r>
      <w:r w:rsidRPr="003F3EFE">
        <w:rPr>
          <w:rFonts w:ascii="Traditional Arabic" w:hAnsi="Traditional Arabic" w:hint="cs"/>
          <w:b/>
          <w:sz w:val="36"/>
          <w:szCs w:val="36"/>
          <w:rtl/>
        </w:rPr>
        <w:t>ف، وبعض</w:t>
      </w:r>
      <w:r>
        <w:rPr>
          <w:rFonts w:ascii="Traditional Arabic" w:hAnsi="Traditional Arabic" w:hint="cs"/>
          <w:b/>
          <w:sz w:val="36"/>
          <w:szCs w:val="36"/>
          <w:rtl/>
        </w:rPr>
        <w:t>َ</w:t>
      </w:r>
      <w:r w:rsidRPr="003F3EFE">
        <w:rPr>
          <w:rFonts w:ascii="Traditional Arabic" w:hAnsi="Traditional Arabic" w:hint="cs"/>
          <w:b/>
          <w:sz w:val="36"/>
          <w:szCs w:val="36"/>
          <w:rtl/>
        </w:rPr>
        <w:t>هم ب</w:t>
      </w:r>
      <w:r>
        <w:rPr>
          <w:rFonts w:ascii="Traditional Arabic" w:hAnsi="Traditional Arabic" w:hint="cs"/>
          <w:b/>
          <w:sz w:val="36"/>
          <w:szCs w:val="36"/>
          <w:rtl/>
        </w:rPr>
        <w:t>ِ</w:t>
      </w: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يح الحاص</w:t>
      </w:r>
      <w:r>
        <w:rPr>
          <w:rFonts w:ascii="Traditional Arabic" w:hAnsi="Traditional Arabic" w:hint="cs"/>
          <w:b/>
          <w:sz w:val="36"/>
          <w:szCs w:val="36"/>
          <w:rtl/>
        </w:rPr>
        <w:t>ِ</w:t>
      </w:r>
      <w:r w:rsidRPr="003F3EFE">
        <w:rPr>
          <w:rFonts w:ascii="Traditional Arabic" w:hAnsi="Traditional Arabic" w:hint="cs"/>
          <w:b/>
          <w:sz w:val="36"/>
          <w:szCs w:val="36"/>
          <w:rtl/>
        </w:rPr>
        <w:t>ب، كما ذكر الله تعالى في 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القرآن الكريم.</w:t>
      </w:r>
    </w:p>
    <w:p w14:paraId="5AA6B6BC"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w:t>
      </w:r>
      <w:r>
        <w:rPr>
          <w:rFonts w:ascii="Traditional Arabic" w:hAnsi="Traditional Arabic" w:hint="cs"/>
          <w:b/>
          <w:sz w:val="36"/>
          <w:szCs w:val="36"/>
          <w:rtl/>
        </w:rPr>
        <w:t>ُ</w:t>
      </w:r>
      <w:r w:rsidRPr="003F3EFE">
        <w:rPr>
          <w:rFonts w:ascii="Traditional Arabic" w:hAnsi="Traditional Arabic" w:hint="cs"/>
          <w:b/>
          <w:sz w:val="36"/>
          <w:szCs w:val="36"/>
          <w:rtl/>
        </w:rPr>
        <w:t>ذكر م</w:t>
      </w:r>
      <w:r>
        <w:rPr>
          <w:rFonts w:ascii="Traditional Arabic" w:hAnsi="Traditional Arabic" w:hint="cs"/>
          <w:b/>
          <w:sz w:val="36"/>
          <w:szCs w:val="36"/>
          <w:rtl/>
        </w:rPr>
        <w:t>ِ</w:t>
      </w:r>
      <w:r w:rsidRPr="003F3EFE">
        <w:rPr>
          <w:rFonts w:ascii="Traditional Arabic" w:hAnsi="Traditional Arabic" w:hint="cs"/>
          <w:b/>
          <w:sz w:val="36"/>
          <w:szCs w:val="36"/>
          <w:rtl/>
        </w:rPr>
        <w:t>ن عُذ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الخس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وم</w:t>
      </w:r>
      <w:r>
        <w:rPr>
          <w:rFonts w:ascii="Traditional Arabic" w:hAnsi="Traditional Arabic" w:hint="cs"/>
          <w:b/>
          <w:sz w:val="36"/>
          <w:szCs w:val="36"/>
          <w:rtl/>
        </w:rPr>
        <w:t>َ</w:t>
      </w:r>
      <w:r w:rsidRPr="003F3EFE">
        <w:rPr>
          <w:rFonts w:ascii="Traditional Arabic" w:hAnsi="Traditional Arabic" w:hint="cs"/>
          <w:b/>
          <w:sz w:val="36"/>
          <w:szCs w:val="36"/>
          <w:rtl/>
        </w:rPr>
        <w:t>ن عُذ</w:t>
      </w:r>
      <w:r>
        <w:rPr>
          <w:rFonts w:ascii="Traditional Arabic" w:hAnsi="Traditional Arabic" w:hint="cs"/>
          <w:b/>
          <w:sz w:val="36"/>
          <w:szCs w:val="36"/>
          <w:rtl/>
        </w:rPr>
        <w:t>ِّ</w:t>
      </w:r>
      <w:r w:rsidRPr="003F3EFE">
        <w:rPr>
          <w:rFonts w:ascii="Traditional Arabic" w:hAnsi="Traditional Arabic" w:hint="cs"/>
          <w:b/>
          <w:sz w:val="36"/>
          <w:szCs w:val="36"/>
          <w:rtl/>
        </w:rPr>
        <w:t>ب ب</w:t>
      </w:r>
      <w:r>
        <w:rPr>
          <w:rFonts w:ascii="Traditional Arabic" w:hAnsi="Traditional Arabic" w:hint="cs"/>
          <w:b/>
          <w:sz w:val="36"/>
          <w:szCs w:val="36"/>
          <w:rtl/>
        </w:rPr>
        <w:t>ِ</w:t>
      </w: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يح الحاص</w:t>
      </w:r>
      <w:r>
        <w:rPr>
          <w:rFonts w:ascii="Traditional Arabic" w:hAnsi="Traditional Arabic" w:hint="cs"/>
          <w:b/>
          <w:sz w:val="36"/>
          <w:szCs w:val="36"/>
          <w:rtl/>
        </w:rPr>
        <w:t>ِ</w:t>
      </w:r>
      <w:r w:rsidRPr="003F3EFE">
        <w:rPr>
          <w:rFonts w:ascii="Traditional Arabic" w:hAnsi="Traditional Arabic" w:hint="cs"/>
          <w:b/>
          <w:sz w:val="36"/>
          <w:szCs w:val="36"/>
          <w:rtl/>
        </w:rPr>
        <w:t>ب، والآيات الد</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ة على ذلك.</w:t>
      </w:r>
    </w:p>
    <w:p w14:paraId="48BD427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1FAC500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همس</w:t>
      </w:r>
      <w:r>
        <w:rPr>
          <w:rFonts w:ascii="Traditional Arabic" w:hAnsi="Traditional Arabic" w:hint="cs"/>
          <w:b/>
          <w:sz w:val="36"/>
          <w:szCs w:val="36"/>
          <w:rtl/>
        </w:rPr>
        <w:t>َ</w:t>
      </w:r>
      <w:r w:rsidRPr="003F3EFE">
        <w:rPr>
          <w:rFonts w:ascii="Traditional Arabic" w:hAnsi="Traditional Arabic" w:hint="cs"/>
          <w:b/>
          <w:sz w:val="36"/>
          <w:szCs w:val="36"/>
          <w:rtl/>
        </w:rPr>
        <w:t xml:space="preserve">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ك في أ</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 وس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يلاً آخ</w:t>
      </w:r>
      <w:r>
        <w:rPr>
          <w:rFonts w:ascii="Traditional Arabic" w:hAnsi="Traditional Arabic" w:hint="cs"/>
          <w:b/>
          <w:sz w:val="36"/>
          <w:szCs w:val="36"/>
          <w:rtl/>
        </w:rPr>
        <w:t>َ</w:t>
      </w:r>
      <w:r w:rsidRPr="003F3EFE">
        <w:rPr>
          <w:rFonts w:ascii="Traditional Arabic" w:hAnsi="Traditional Arabic" w:hint="cs"/>
          <w:b/>
          <w:sz w:val="36"/>
          <w:szCs w:val="36"/>
          <w:rtl/>
        </w:rPr>
        <w:t>ر، ما الآية المناس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الد</w:t>
      </w:r>
      <w:r>
        <w:rPr>
          <w:rFonts w:ascii="Traditional Arabic" w:hAnsi="Traditional Arabic" w:hint="cs"/>
          <w:b/>
          <w:sz w:val="36"/>
          <w:szCs w:val="36"/>
          <w:rtl/>
        </w:rPr>
        <w:t>َّ</w:t>
      </w:r>
      <w:r w:rsidRPr="003F3EFE">
        <w:rPr>
          <w:rFonts w:ascii="Traditional Arabic" w:hAnsi="Traditional Arabic" w:hint="cs"/>
          <w:b/>
          <w:sz w:val="36"/>
          <w:szCs w:val="36"/>
          <w:rtl/>
        </w:rPr>
        <w:t>رس التي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هه إلى هذا الخطأ</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30864913" w14:textId="77777777" w:rsidR="006D0E4A" w:rsidRPr="003F3EFE" w:rsidRDefault="006D0E4A" w:rsidP="00F548E0">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س2- اشر</w:t>
      </w:r>
      <w:r>
        <w:rPr>
          <w:rFonts w:ascii="Traditional Arabic" w:hAnsi="Traditional Arabic" w:hint="cs"/>
          <w:b/>
          <w:sz w:val="36"/>
          <w:szCs w:val="36"/>
          <w:rtl/>
        </w:rPr>
        <w:t>َ</w:t>
      </w:r>
      <w:r w:rsidRPr="003F3EFE">
        <w:rPr>
          <w:rFonts w:ascii="Traditional Arabic" w:hAnsi="Traditional Arabic" w:hint="cs"/>
          <w:b/>
          <w:sz w:val="36"/>
          <w:szCs w:val="36"/>
          <w:rtl/>
        </w:rPr>
        <w:t>ح هذه الآية:</w:t>
      </w:r>
      <w:r w:rsidRPr="002D3FDA">
        <w:rPr>
          <w:rFonts w:ascii="QCF2BSML" w:hAnsi="QCF2BSML" w:cs="QCF2BSML"/>
          <w:color w:val="000000"/>
          <w:sz w:val="28"/>
          <w:szCs w:val="28"/>
          <w:rtl/>
        </w:rPr>
        <w:t xml:space="preserve"> </w:t>
      </w:r>
      <w:r w:rsidRPr="001C2C77">
        <w:rPr>
          <w:rFonts w:ascii="QCF2BSML" w:hAnsi="QCF2BSML" w:cs="QCF2BSML"/>
          <w:color w:val="000000"/>
          <w:sz w:val="28"/>
          <w:szCs w:val="28"/>
          <w:rtl/>
        </w:rPr>
        <w:t>ﱡ</w:t>
      </w:r>
      <w:r>
        <w:rPr>
          <w:rFonts w:ascii="QCF2BSML" w:hAnsi="QCF2BSML" w:cs="QCF2BSML" w:hint="cs"/>
          <w:color w:val="000000"/>
          <w:sz w:val="28"/>
          <w:szCs w:val="28"/>
          <w:rtl/>
        </w:rPr>
        <w:t xml:space="preserve">   </w:t>
      </w:r>
      <w:r>
        <w:rPr>
          <w:rFonts w:ascii="QCF2563" w:hAnsi="QCF2563" w:cs="Times New Roman" w:hint="cs"/>
          <w:color w:val="000000"/>
          <w:sz w:val="28"/>
          <w:szCs w:val="28"/>
          <w:rtl/>
        </w:rPr>
        <w:t xml:space="preserve"> </w:t>
      </w:r>
      <w:r w:rsidR="00F548E0" w:rsidRPr="00E4512B">
        <w:rPr>
          <w:color w:val="000000"/>
          <w:szCs w:val="40"/>
          <w:rtl/>
        </w:rPr>
        <w:t>وَأَسِرُّوا قَوْلَكُمْ أَوِ اجْهَرُوا بِهِ إِنَّهُ عَلِيمٌ بِذَاتِ الصُّدُورِ</w:t>
      </w:r>
      <w:r w:rsidR="00752556" w:rsidRPr="00752556">
        <w:rPr>
          <w:rFonts w:cs="Lotus Linotype"/>
          <w:color w:val="000000"/>
          <w:szCs w:val="40"/>
          <w:rtl/>
        </w:rPr>
        <w:t>﴾</w:t>
      </w:r>
      <w:r w:rsidRPr="003F3EFE">
        <w:rPr>
          <w:rFonts w:ascii="Traditional Arabic" w:hAnsi="Traditional Arabic" w:hint="cs"/>
          <w:b/>
          <w:sz w:val="36"/>
          <w:szCs w:val="36"/>
          <w:rtl/>
        </w:rPr>
        <w:t xml:space="preserve">. </w:t>
      </w:r>
    </w:p>
    <w:p w14:paraId="2AAE2A68" w14:textId="77777777" w:rsidR="006D0E4A" w:rsidRPr="003F3EFE"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س3- كيف ي</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769D9CB6" w14:textId="77777777" w:rsidR="006D0E4A" w:rsidRPr="003F3EFE"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س4- ض</w:t>
      </w:r>
      <w:r>
        <w:rPr>
          <w:rFonts w:ascii="Traditional Arabic" w:hAnsi="Traditional Arabic" w:hint="cs"/>
          <w:b/>
          <w:sz w:val="36"/>
          <w:szCs w:val="36"/>
          <w:rtl/>
        </w:rPr>
        <w:t>َ</w:t>
      </w:r>
      <w:r w:rsidRPr="003F3EFE">
        <w:rPr>
          <w:rFonts w:ascii="Traditional Arabic" w:hAnsi="Traditional Arabic" w:hint="cs"/>
          <w:b/>
          <w:sz w:val="36"/>
          <w:szCs w:val="36"/>
          <w:rtl/>
        </w:rPr>
        <w:t>ع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ية في جمل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w:t>
      </w:r>
    </w:p>
    <w:p w14:paraId="1791F685" w14:textId="77777777" w:rsidR="006D0E4A" w:rsidRPr="003F3EFE" w:rsidRDefault="006D0E4A" w:rsidP="006D0E4A">
      <w:pPr>
        <w:overflowPunct/>
        <w:autoSpaceDE/>
        <w:autoSpaceDN/>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w:t>
      </w:r>
    </w:p>
    <w:p w14:paraId="55AAFE4B" w14:textId="77777777" w:rsidR="006D0E4A" w:rsidRPr="003F3EFE" w:rsidRDefault="006D0E4A" w:rsidP="006D0E4A">
      <w:pPr>
        <w:overflowPunct/>
        <w:autoSpaceDE/>
        <w:autoSpaceDN/>
        <w:adjustRightInd/>
        <w:spacing w:line="240" w:lineRule="auto"/>
        <w:ind w:firstLine="0"/>
        <w:jc w:val="left"/>
        <w:textAlignment w:val="auto"/>
        <w:rPr>
          <w:rFonts w:ascii="Traditional Arabic" w:hAnsi="Traditional Arabic"/>
          <w:b/>
          <w:sz w:val="36"/>
          <w:szCs w:val="36"/>
        </w:rPr>
      </w:pPr>
      <w:r w:rsidRPr="003F3EFE">
        <w:rPr>
          <w:rFonts w:ascii="Traditional Arabic" w:hAnsi="Traditional Arabic" w:hint="cs"/>
          <w:b/>
          <w:sz w:val="36"/>
          <w:szCs w:val="36"/>
          <w:rtl/>
        </w:rPr>
        <w:t>حاص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w:t>
      </w:r>
    </w:p>
    <w:p w14:paraId="1BEA630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09E4FC73" w14:textId="77777777" w:rsidR="006D0E4A" w:rsidRPr="003F3EFE" w:rsidRDefault="006D0E4A" w:rsidP="006D0E4A">
      <w:pPr>
        <w:pStyle w:val="30"/>
        <w:rPr>
          <w:rtl/>
        </w:rPr>
      </w:pPr>
      <w:bookmarkStart w:id="120" w:name="_Toc371772815"/>
      <w:r w:rsidRPr="003F3EFE">
        <w:rPr>
          <w:rFonts w:hint="cs"/>
          <w:rtl/>
        </w:rPr>
        <w:lastRenderedPageBreak/>
        <w:t>الد</w:t>
      </w:r>
      <w:r>
        <w:rPr>
          <w:rFonts w:hint="cs"/>
          <w:rtl/>
        </w:rPr>
        <w:t>َّ</w:t>
      </w:r>
      <w:r w:rsidRPr="003F3EFE">
        <w:rPr>
          <w:rFonts w:hint="cs"/>
          <w:rtl/>
        </w:rPr>
        <w:t xml:space="preserve">رس </w:t>
      </w:r>
      <w:bookmarkEnd w:id="120"/>
      <w:r>
        <w:rPr>
          <w:rFonts w:hint="cs"/>
          <w:rtl/>
        </w:rPr>
        <w:t>الحادي والستون</w:t>
      </w:r>
    </w:p>
    <w:p w14:paraId="30B58E83" w14:textId="77777777" w:rsidR="006D0E4A" w:rsidRPr="003F3EFE" w:rsidRDefault="006D0E4A" w:rsidP="006D0E4A">
      <w:pPr>
        <w:pStyle w:val="31"/>
        <w:rPr>
          <w:rtl/>
        </w:rPr>
      </w:pPr>
      <w:bookmarkStart w:id="121" w:name="_Toc371772816"/>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الم</w:t>
      </w:r>
      <w:r>
        <w:rPr>
          <w:rFonts w:hint="cs"/>
          <w:rtl/>
        </w:rPr>
        <w:t>ُ</w:t>
      </w:r>
      <w:r w:rsidRPr="003F3EFE">
        <w:rPr>
          <w:rFonts w:hint="cs"/>
          <w:rtl/>
        </w:rPr>
        <w:t>لك م</w:t>
      </w:r>
      <w:r>
        <w:rPr>
          <w:rFonts w:hint="cs"/>
          <w:rtl/>
        </w:rPr>
        <w:t>ِ</w:t>
      </w:r>
      <w:r w:rsidRPr="003F3EFE">
        <w:rPr>
          <w:rFonts w:hint="cs"/>
          <w:rtl/>
        </w:rPr>
        <w:t>ن الآية رقم (19) إلى الآية رقم (22)</w:t>
      </w:r>
      <w:bookmarkEnd w:id="121"/>
    </w:p>
    <w:p w14:paraId="4028FD0C"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افت</w:t>
      </w:r>
      <w:r>
        <w:rPr>
          <w:rFonts w:ascii="Traditional Arabic" w:hAnsi="Traditional Arabic" w:hint="cs"/>
          <w:b/>
          <w:sz w:val="36"/>
          <w:szCs w:val="36"/>
          <w:rtl/>
        </w:rPr>
        <w:t>َ</w:t>
      </w:r>
      <w:r w:rsidRPr="003F3EFE">
        <w:rPr>
          <w:rFonts w:ascii="Traditional Arabic" w:hAnsi="Traditional Arabic" w:hint="cs"/>
          <w:b/>
          <w:sz w:val="36"/>
          <w:szCs w:val="36"/>
          <w:rtl/>
        </w:rPr>
        <w:t>تح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هذه الس</w:t>
      </w:r>
      <w:r>
        <w:rPr>
          <w:rFonts w:ascii="Traditional Arabic" w:hAnsi="Traditional Arabic" w:hint="cs"/>
          <w:b/>
          <w:sz w:val="36"/>
          <w:szCs w:val="36"/>
          <w:rtl/>
        </w:rPr>
        <w:t>ُّ</w:t>
      </w:r>
      <w:r w:rsidRPr="003F3EFE">
        <w:rPr>
          <w:rFonts w:ascii="Traditional Arabic" w:hAnsi="Traditional Arabic" w:hint="cs"/>
          <w:b/>
          <w:sz w:val="36"/>
          <w:szCs w:val="36"/>
          <w:rtl/>
        </w:rPr>
        <w:t>ورة</w:t>
      </w:r>
      <w:r>
        <w:rPr>
          <w:rFonts w:ascii="Traditional Arabic" w:hAnsi="Traditional Arabic" w:hint="cs"/>
          <w:b/>
          <w:sz w:val="36"/>
          <w:szCs w:val="36"/>
          <w:rtl/>
        </w:rPr>
        <w:t>َ</w:t>
      </w:r>
      <w:r w:rsidRPr="003F3EFE">
        <w:rPr>
          <w:rFonts w:ascii="Traditional Arabic" w:hAnsi="Traditional Arabic" w:hint="cs"/>
          <w:b/>
          <w:sz w:val="36"/>
          <w:szCs w:val="36"/>
          <w:rtl/>
        </w:rPr>
        <w:t xml:space="preserve"> بإثبات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الملك</w:t>
      </w:r>
      <w:r>
        <w:rPr>
          <w:rFonts w:ascii="Traditional Arabic" w:hAnsi="Traditional Arabic" w:hint="cs"/>
          <w:b/>
          <w:sz w:val="36"/>
          <w:szCs w:val="36"/>
          <w:rtl/>
        </w:rPr>
        <w:t>ِ</w:t>
      </w:r>
      <w:r w:rsidRPr="003F3EFE">
        <w:rPr>
          <w:rFonts w:ascii="Traditional Arabic" w:hAnsi="Traditional Arabic" w:hint="cs"/>
          <w:b/>
          <w:sz w:val="36"/>
          <w:szCs w:val="36"/>
          <w:rtl/>
        </w:rPr>
        <w:t xml:space="preserve"> له وحد</w:t>
      </w:r>
      <w:r>
        <w:rPr>
          <w:rFonts w:ascii="Traditional Arabic" w:hAnsi="Traditional Arabic" w:hint="cs"/>
          <w:b/>
          <w:sz w:val="36"/>
          <w:szCs w:val="36"/>
          <w:rtl/>
        </w:rPr>
        <w:t>َ</w:t>
      </w:r>
      <w:r w:rsidRPr="003F3EFE">
        <w:rPr>
          <w:rFonts w:ascii="Traditional Arabic" w:hAnsi="Traditional Arabic" w:hint="cs"/>
          <w:b/>
          <w:sz w:val="36"/>
          <w:szCs w:val="36"/>
          <w:rtl/>
        </w:rPr>
        <w:t>ه، وبيان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على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ب</w:t>
      </w:r>
      <w:r>
        <w:rPr>
          <w:rFonts w:ascii="Traditional Arabic" w:hAnsi="Traditional Arabic" w:hint="cs"/>
          <w:b/>
          <w:sz w:val="36"/>
          <w:szCs w:val="36"/>
          <w:rtl/>
        </w:rPr>
        <w:t>َ</w:t>
      </w:r>
      <w:r w:rsidRPr="003F3EFE">
        <w:rPr>
          <w:rFonts w:ascii="Traditional Arabic" w:hAnsi="Traditional Arabic" w:hint="cs"/>
          <w:b/>
          <w:sz w:val="36"/>
          <w:szCs w:val="36"/>
          <w:rtl/>
        </w:rPr>
        <w:t>يان انف</w:t>
      </w:r>
      <w:r>
        <w:rPr>
          <w:rFonts w:ascii="Traditional Arabic" w:hAnsi="Traditional Arabic" w:hint="cs"/>
          <w:b/>
          <w:sz w:val="36"/>
          <w:szCs w:val="36"/>
          <w:rtl/>
        </w:rPr>
        <w:t>ِ</w:t>
      </w:r>
      <w:r w:rsidRPr="003F3EFE">
        <w:rPr>
          <w:rFonts w:ascii="Traditional Arabic" w:hAnsi="Traditional Arabic" w:hint="cs"/>
          <w:b/>
          <w:sz w:val="36"/>
          <w:szCs w:val="36"/>
          <w:rtl/>
        </w:rPr>
        <w:t>راد</w:t>
      </w:r>
      <w:r>
        <w:rPr>
          <w:rFonts w:ascii="Traditional Arabic" w:hAnsi="Traditional Arabic" w:hint="cs"/>
          <w:b/>
          <w:sz w:val="36"/>
          <w:szCs w:val="36"/>
          <w:rtl/>
        </w:rPr>
        <w:t>ِ</w:t>
      </w:r>
      <w:r w:rsidRPr="003F3EFE">
        <w:rPr>
          <w:rFonts w:ascii="Traditional Arabic" w:hAnsi="Traditional Arabic" w:hint="cs"/>
          <w:b/>
          <w:sz w:val="36"/>
          <w:szCs w:val="36"/>
          <w:rtl/>
        </w:rPr>
        <w:t>ه س</w:t>
      </w:r>
      <w:r>
        <w:rPr>
          <w:rFonts w:ascii="Traditional Arabic" w:hAnsi="Traditional Arabic" w:hint="cs"/>
          <w:b/>
          <w:sz w:val="36"/>
          <w:szCs w:val="36"/>
          <w:rtl/>
        </w:rPr>
        <w:t>ُ</w:t>
      </w:r>
      <w:r w:rsidRPr="003F3EFE">
        <w:rPr>
          <w:rFonts w:ascii="Traditional Arabic" w:hAnsi="Traditional Arabic" w:hint="cs"/>
          <w:b/>
          <w:sz w:val="36"/>
          <w:szCs w:val="36"/>
          <w:rtl/>
        </w:rPr>
        <w:t>بحان</w:t>
      </w:r>
      <w:r>
        <w:rPr>
          <w:rFonts w:ascii="Traditional Arabic" w:hAnsi="Traditional Arabic" w:hint="cs"/>
          <w:b/>
          <w:sz w:val="36"/>
          <w:szCs w:val="36"/>
          <w:rtl/>
        </w:rPr>
        <w:t>َ</w:t>
      </w:r>
      <w:r w:rsidRPr="003F3EFE">
        <w:rPr>
          <w:rFonts w:ascii="Traditional Arabic" w:hAnsi="Traditional Arabic" w:hint="cs"/>
          <w:b/>
          <w:sz w:val="36"/>
          <w:szCs w:val="36"/>
          <w:rtl/>
        </w:rPr>
        <w:t>ه وتعالى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يف ش</w:t>
      </w:r>
      <w:r>
        <w:rPr>
          <w:rFonts w:ascii="Traditional Arabic" w:hAnsi="Traditional Arabic" w:hint="cs"/>
          <w:b/>
          <w:sz w:val="36"/>
          <w:szCs w:val="36"/>
          <w:rtl/>
        </w:rPr>
        <w:t>ُ</w:t>
      </w:r>
      <w:r w:rsidRPr="003F3EFE">
        <w:rPr>
          <w:rFonts w:ascii="Traditional Arabic" w:hAnsi="Traditional Arabic" w:hint="cs"/>
          <w:b/>
          <w:sz w:val="36"/>
          <w:szCs w:val="36"/>
          <w:rtl/>
        </w:rPr>
        <w:t>ؤون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 وخ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حتى الط</w:t>
      </w:r>
      <w:r>
        <w:rPr>
          <w:rFonts w:ascii="Traditional Arabic" w:hAnsi="Traditional Arabic" w:hint="cs"/>
          <w:b/>
          <w:sz w:val="36"/>
          <w:szCs w:val="36"/>
          <w:rtl/>
        </w:rPr>
        <w:t>َّ</w:t>
      </w:r>
      <w:r w:rsidRPr="003F3EFE">
        <w:rPr>
          <w:rFonts w:ascii="Traditional Arabic" w:hAnsi="Traditional Arabic" w:hint="cs"/>
          <w:b/>
          <w:sz w:val="36"/>
          <w:szCs w:val="36"/>
          <w:rtl/>
        </w:rPr>
        <w:t>ير في الس</w:t>
      </w:r>
      <w:r>
        <w:rPr>
          <w:rFonts w:ascii="Traditional Arabic" w:hAnsi="Traditional Arabic" w:hint="cs"/>
          <w:b/>
          <w:sz w:val="36"/>
          <w:szCs w:val="36"/>
          <w:rtl/>
        </w:rPr>
        <w:t>َّ</w:t>
      </w:r>
      <w:r w:rsidRPr="003F3EFE">
        <w:rPr>
          <w:rFonts w:ascii="Traditional Arabic" w:hAnsi="Traditional Arabic" w:hint="cs"/>
          <w:b/>
          <w:sz w:val="36"/>
          <w:szCs w:val="36"/>
          <w:rtl/>
        </w:rPr>
        <w:t>ماء، وبيان أن</w:t>
      </w:r>
      <w:r>
        <w:rPr>
          <w:rFonts w:ascii="Traditional Arabic" w:hAnsi="Traditional Arabic" w:hint="cs"/>
          <w:b/>
          <w:sz w:val="36"/>
          <w:szCs w:val="36"/>
          <w:rtl/>
        </w:rPr>
        <w:t>َّ</w:t>
      </w:r>
      <w:r w:rsidRPr="003F3EFE">
        <w:rPr>
          <w:rFonts w:ascii="Traditional Arabic" w:hAnsi="Traditional Arabic" w:hint="cs"/>
          <w:b/>
          <w:sz w:val="36"/>
          <w:szCs w:val="36"/>
          <w:rtl/>
        </w:rPr>
        <w:t>ه لا ناص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ولا راز</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إل</w:t>
      </w:r>
      <w:r>
        <w:rPr>
          <w:rFonts w:ascii="Traditional Arabic" w:hAnsi="Traditional Arabic" w:hint="cs"/>
          <w:b/>
          <w:sz w:val="36"/>
          <w:szCs w:val="36"/>
          <w:rtl/>
        </w:rPr>
        <w:t>ّ</w:t>
      </w:r>
      <w:r w:rsidRPr="003F3EFE">
        <w:rPr>
          <w:rFonts w:ascii="Traditional Arabic" w:hAnsi="Traditional Arabic" w:hint="cs"/>
          <w:b/>
          <w:sz w:val="36"/>
          <w:szCs w:val="36"/>
          <w:rtl/>
        </w:rPr>
        <w:t>ا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وحد</w:t>
      </w:r>
      <w:r>
        <w:rPr>
          <w:rFonts w:ascii="Traditional Arabic" w:hAnsi="Traditional Arabic" w:hint="cs"/>
          <w:b/>
          <w:sz w:val="36"/>
          <w:szCs w:val="36"/>
          <w:rtl/>
        </w:rPr>
        <w:t>َ</w:t>
      </w:r>
      <w:r w:rsidRPr="003F3EFE">
        <w:rPr>
          <w:rFonts w:ascii="Traditional Arabic" w:hAnsi="Traditional Arabic" w:hint="cs"/>
          <w:b/>
          <w:sz w:val="36"/>
          <w:szCs w:val="36"/>
          <w:rtl/>
        </w:rPr>
        <w:t>ه لا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يك له، وفي ذلك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هو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وحد</w:t>
      </w:r>
      <w:r>
        <w:rPr>
          <w:rFonts w:ascii="Traditional Arabic" w:hAnsi="Traditional Arabic" w:hint="cs"/>
          <w:b/>
          <w:sz w:val="36"/>
          <w:szCs w:val="36"/>
          <w:rtl/>
        </w:rPr>
        <w:t>َ</w:t>
      </w:r>
      <w:r w:rsidRPr="003F3EFE">
        <w:rPr>
          <w:rFonts w:ascii="Traditional Arabic" w:hAnsi="Traditional Arabic" w:hint="cs"/>
          <w:b/>
          <w:sz w:val="36"/>
          <w:szCs w:val="36"/>
          <w:rtl/>
        </w:rPr>
        <w:t>ه المنف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 بذلك كل</w:t>
      </w:r>
      <w:r>
        <w:rPr>
          <w:rFonts w:ascii="Traditional Arabic" w:hAnsi="Traditional Arabic" w:hint="cs"/>
          <w:b/>
          <w:sz w:val="36"/>
          <w:szCs w:val="36"/>
          <w:rtl/>
        </w:rPr>
        <w:t>ّ</w:t>
      </w:r>
      <w:r w:rsidRPr="003F3EFE">
        <w:rPr>
          <w:rFonts w:ascii="Traditional Arabic" w:hAnsi="Traditional Arabic" w:hint="cs"/>
          <w:b/>
          <w:sz w:val="36"/>
          <w:szCs w:val="36"/>
          <w:rtl/>
        </w:rPr>
        <w:t>ه، لا الآلهة التي ي</w:t>
      </w:r>
      <w:r>
        <w:rPr>
          <w:rFonts w:ascii="Traditional Arabic" w:hAnsi="Traditional Arabic" w:hint="cs"/>
          <w:b/>
          <w:sz w:val="36"/>
          <w:szCs w:val="36"/>
          <w:rtl/>
        </w:rPr>
        <w:t>َ</w:t>
      </w:r>
      <w:r w:rsidRPr="003F3EFE">
        <w:rPr>
          <w:rFonts w:ascii="Traditional Arabic" w:hAnsi="Traditional Arabic" w:hint="cs"/>
          <w:b/>
          <w:sz w:val="36"/>
          <w:szCs w:val="36"/>
          <w:rtl/>
        </w:rPr>
        <w:t>عب</w:t>
      </w:r>
      <w:r>
        <w:rPr>
          <w:rFonts w:ascii="Traditional Arabic" w:hAnsi="Traditional Arabic" w:hint="cs"/>
          <w:b/>
          <w:sz w:val="36"/>
          <w:szCs w:val="36"/>
          <w:rtl/>
        </w:rPr>
        <w:t>ُ</w:t>
      </w:r>
      <w:r w:rsidRPr="003F3EFE">
        <w:rPr>
          <w:rFonts w:ascii="Traditional Arabic" w:hAnsi="Traditional Arabic" w:hint="cs"/>
          <w:b/>
          <w:sz w:val="36"/>
          <w:szCs w:val="36"/>
          <w:rtl/>
        </w:rPr>
        <w:t>دها الكف</w:t>
      </w:r>
      <w:r>
        <w:rPr>
          <w:rFonts w:ascii="Traditional Arabic" w:hAnsi="Traditional Arabic" w:hint="cs"/>
          <w:b/>
          <w:sz w:val="36"/>
          <w:szCs w:val="36"/>
          <w:rtl/>
        </w:rPr>
        <w:t>ّ</w:t>
      </w:r>
      <w:r w:rsidRPr="003F3EFE">
        <w:rPr>
          <w:rFonts w:ascii="Traditional Arabic" w:hAnsi="Traditional Arabic" w:hint="cs"/>
          <w:b/>
          <w:sz w:val="36"/>
          <w:szCs w:val="36"/>
          <w:rtl/>
        </w:rPr>
        <w:t>ار، وهي لا تمل</w:t>
      </w:r>
      <w:r>
        <w:rPr>
          <w:rFonts w:ascii="Traditional Arabic" w:hAnsi="Traditional Arabic" w:hint="cs"/>
          <w:b/>
          <w:sz w:val="36"/>
          <w:szCs w:val="36"/>
          <w:rtl/>
        </w:rPr>
        <w:t>ِ</w:t>
      </w:r>
      <w:r w:rsidRPr="003F3EFE">
        <w:rPr>
          <w:rFonts w:ascii="Traditional Arabic" w:hAnsi="Traditional Arabic" w:hint="cs"/>
          <w:b/>
          <w:sz w:val="36"/>
          <w:szCs w:val="36"/>
          <w:rtl/>
        </w:rPr>
        <w:t>ك م</w:t>
      </w:r>
      <w:r>
        <w:rPr>
          <w:rFonts w:ascii="Traditional Arabic" w:hAnsi="Traditional Arabic" w:hint="cs"/>
          <w:b/>
          <w:sz w:val="36"/>
          <w:szCs w:val="36"/>
          <w:rtl/>
        </w:rPr>
        <w:t>ِ</w:t>
      </w:r>
      <w:r w:rsidRPr="003F3EFE">
        <w:rPr>
          <w:rFonts w:ascii="Traditional Arabic" w:hAnsi="Traditional Arabic" w:hint="cs"/>
          <w:b/>
          <w:sz w:val="36"/>
          <w:szCs w:val="36"/>
          <w:rtl/>
        </w:rPr>
        <w:t>ن ذلك شيئاً، قال الله تعالى:</w:t>
      </w:r>
    </w:p>
    <w:p w14:paraId="7F809DCE" w14:textId="77777777" w:rsidR="006D0E4A" w:rsidRPr="003F3EFE" w:rsidRDefault="00823723" w:rsidP="00F548E0">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548E0" w:rsidRPr="00E4512B">
        <w:rPr>
          <w:color w:val="000000"/>
          <w:szCs w:val="40"/>
          <w:rtl/>
        </w:rPr>
        <w:t>) أَوَلَمْ يَرَوْا إِلَى الطَّيْرِ فَوْقَهُمْ صَافَّاتٍ وَيَقْبِضْنَ مَا يُمْسِكُهُنَّ إِلَّا الرَّحْمَنُ إِنَّهُ بِكُلِّ شَيْءٍ بَصِيرٌ (19) أَمْ مَنْ هَذَا الَّذِي هُوَ جُنْدٌ لَكُمْ يَنْصُرُكُمْ مِنْ دُونِ الرَّحْمَنِ إِنِ الْكَافِرُونَ إِلَّا فِي غُرُورٍ (20) أَمْ مَنْ هَذَا الَّذِي يَرْزُقُكُمْ إِنْ أَمْسَكَ رِزْقَهُ بَلْ لَجُّوا فِي عُتُوٍّ وَنُفُورٍ (21) أَفَمَنْ يَمْشِي مُكِبًّا عَلَى وَجْهِهِ أَهْدَى أَمْ مَنْ يَمْشِي سَوِيًّا عَلَى صِرَاطٍ مُسْتَقِيمٍ (22)</w:t>
      </w:r>
      <w:r w:rsidR="00752556" w:rsidRPr="00752556">
        <w:rPr>
          <w:rFonts w:cs="Lotus Linotype"/>
          <w:color w:val="000000"/>
          <w:szCs w:val="40"/>
          <w:rtl/>
        </w:rPr>
        <w:t>﴾</w:t>
      </w:r>
      <w:r w:rsidR="006D0E4A">
        <w:rPr>
          <w:rFonts w:ascii="Traditional Arabic" w:hAnsi="QCF_BSML" w:hint="cs"/>
          <w:color w:val="000000"/>
          <w:rtl/>
          <w:lang w:eastAsia="en-US"/>
        </w:rPr>
        <w:t xml:space="preserve"> [الملك</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19 - 22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r w:rsidR="006D0E4A" w:rsidRPr="003F3EFE">
        <w:rPr>
          <w:rFonts w:ascii="Traditional Arabic" w:hAnsi="Traditional Arabic" w:hint="cs"/>
          <w:b/>
          <w:sz w:val="36"/>
          <w:szCs w:val="36"/>
          <w:rtl/>
        </w:rPr>
        <w:t xml:space="preserve"> </w:t>
      </w:r>
    </w:p>
    <w:p w14:paraId="0432EFF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312D4BA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ظاه</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وان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راد</w:t>
      </w:r>
      <w:r>
        <w:rPr>
          <w:rFonts w:ascii="Traditional Arabic" w:hAnsi="Traditional Arabic" w:hint="cs"/>
          <w:b/>
          <w:sz w:val="36"/>
          <w:szCs w:val="36"/>
          <w:rtl/>
        </w:rPr>
        <w:t>ِ</w:t>
      </w:r>
      <w:r w:rsidRPr="003F3EFE">
        <w:rPr>
          <w:rFonts w:ascii="Traditional Arabic" w:hAnsi="Traditional Arabic" w:hint="cs"/>
          <w:b/>
          <w:sz w:val="36"/>
          <w:szCs w:val="36"/>
          <w:rtl/>
        </w:rPr>
        <w:t>ه بالمُلك</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ير.</w:t>
      </w:r>
    </w:p>
    <w:p w14:paraId="31BCD70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الهداي</w:t>
      </w:r>
      <w:r>
        <w:rPr>
          <w:rFonts w:ascii="Traditional Arabic" w:hAnsi="Traditional Arabic" w:hint="cs"/>
          <w:b/>
          <w:sz w:val="36"/>
          <w:szCs w:val="36"/>
          <w:rtl/>
        </w:rPr>
        <w:t>َ</w:t>
      </w:r>
      <w:r w:rsidRPr="003F3EFE">
        <w:rPr>
          <w:rFonts w:ascii="Traditional Arabic" w:hAnsi="Traditional Arabic" w:hint="cs"/>
          <w:b/>
          <w:sz w:val="36"/>
          <w:szCs w:val="36"/>
          <w:rtl/>
        </w:rPr>
        <w:t>ة في ل</w:t>
      </w:r>
      <w:r>
        <w:rPr>
          <w:rFonts w:ascii="Traditional Arabic" w:hAnsi="Traditional Arabic" w:hint="cs"/>
          <w:b/>
          <w:sz w:val="36"/>
          <w:szCs w:val="36"/>
          <w:rtl/>
        </w:rPr>
        <w:t>ُ</w:t>
      </w:r>
      <w:r w:rsidRPr="003F3EFE">
        <w:rPr>
          <w:rFonts w:ascii="Traditional Arabic" w:hAnsi="Traditional Arabic" w:hint="cs"/>
          <w:b/>
          <w:sz w:val="36"/>
          <w:szCs w:val="36"/>
          <w:rtl/>
        </w:rPr>
        <w:t>زوم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يم وهو الإسلام</w:t>
      </w:r>
      <w:r>
        <w:rPr>
          <w:rFonts w:ascii="Traditional Arabic" w:hAnsi="Traditional Arabic" w:hint="cs"/>
          <w:b/>
          <w:sz w:val="36"/>
          <w:szCs w:val="36"/>
          <w:rtl/>
        </w:rPr>
        <w:t>ُ</w:t>
      </w:r>
      <w:r w:rsidRPr="003F3EFE">
        <w:rPr>
          <w:rFonts w:ascii="Traditional Arabic" w:hAnsi="Traditional Arabic" w:hint="cs"/>
          <w:b/>
          <w:sz w:val="36"/>
          <w:szCs w:val="36"/>
          <w:rtl/>
        </w:rPr>
        <w:t>.</w:t>
      </w:r>
    </w:p>
    <w:p w14:paraId="3491332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3583A481" w14:textId="77777777" w:rsidTr="00952577">
        <w:tc>
          <w:tcPr>
            <w:tcW w:w="2793" w:type="dxa"/>
          </w:tcPr>
          <w:p w14:paraId="4165422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054" w:type="dxa"/>
          </w:tcPr>
          <w:p w14:paraId="64A8A9B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00D21C1" w14:textId="77777777" w:rsidTr="00952577">
        <w:tc>
          <w:tcPr>
            <w:tcW w:w="2793" w:type="dxa"/>
          </w:tcPr>
          <w:p w14:paraId="164AA63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صاف</w:t>
            </w:r>
            <w:r>
              <w:rPr>
                <w:rFonts w:ascii="Traditional Arabic" w:hAnsi="Traditional Arabic" w:hint="cs"/>
                <w:b/>
                <w:sz w:val="36"/>
                <w:szCs w:val="36"/>
                <w:rtl/>
              </w:rPr>
              <w:t>ّ</w:t>
            </w:r>
            <w:r w:rsidRPr="003F3EFE">
              <w:rPr>
                <w:rFonts w:ascii="Traditional Arabic" w:hAnsi="Traditional Arabic" w:hint="cs"/>
                <w:b/>
                <w:sz w:val="36"/>
                <w:szCs w:val="36"/>
                <w:rtl/>
              </w:rPr>
              <w:t>ات</w:t>
            </w:r>
          </w:p>
        </w:tc>
        <w:tc>
          <w:tcPr>
            <w:tcW w:w="7054" w:type="dxa"/>
          </w:tcPr>
          <w:p w14:paraId="48D7F6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باس</w:t>
            </w:r>
            <w:r>
              <w:rPr>
                <w:rFonts w:ascii="Traditional Arabic" w:hAnsi="Traditional Arabic" w:hint="cs"/>
                <w:b/>
                <w:sz w:val="36"/>
                <w:szCs w:val="36"/>
                <w:rtl/>
              </w:rPr>
              <w:t>ِ</w:t>
            </w:r>
            <w:r w:rsidRPr="003F3EFE">
              <w:rPr>
                <w:rFonts w:ascii="Traditional Arabic" w:hAnsi="Traditional Arabic" w:hint="cs"/>
                <w:b/>
                <w:sz w:val="36"/>
                <w:szCs w:val="36"/>
                <w:rtl/>
              </w:rPr>
              <w:t>طات أ</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 الص</w:t>
            </w:r>
            <w:r>
              <w:rPr>
                <w:rFonts w:ascii="Traditional Arabic" w:hAnsi="Traditional Arabic" w:hint="cs"/>
                <w:b/>
                <w:sz w:val="36"/>
                <w:szCs w:val="36"/>
                <w:rtl/>
              </w:rPr>
              <w:t>ُّ</w:t>
            </w:r>
            <w:r w:rsidRPr="003F3EFE">
              <w:rPr>
                <w:rFonts w:ascii="Traditional Arabic" w:hAnsi="Traditional Arabic" w:hint="cs"/>
                <w:b/>
                <w:sz w:val="36"/>
                <w:szCs w:val="36"/>
                <w:rtl/>
              </w:rPr>
              <w:t>فوف</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7A1B1532" w14:textId="77777777" w:rsidTr="00952577">
        <w:tc>
          <w:tcPr>
            <w:tcW w:w="2793" w:type="dxa"/>
          </w:tcPr>
          <w:p w14:paraId="32D49C1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ن</w:t>
            </w:r>
          </w:p>
        </w:tc>
        <w:tc>
          <w:tcPr>
            <w:tcW w:w="7054" w:type="dxa"/>
          </w:tcPr>
          <w:p w14:paraId="2173FF6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5A08DC66" w14:textId="77777777" w:rsidTr="00952577">
        <w:tc>
          <w:tcPr>
            <w:tcW w:w="2793" w:type="dxa"/>
          </w:tcPr>
          <w:p w14:paraId="7C09112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رور</w:t>
            </w:r>
          </w:p>
        </w:tc>
        <w:tc>
          <w:tcPr>
            <w:tcW w:w="7054" w:type="dxa"/>
          </w:tcPr>
          <w:p w14:paraId="02E3037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انخ</w:t>
            </w:r>
            <w:r>
              <w:rPr>
                <w:rFonts w:ascii="Traditional Arabic" w:hAnsi="Traditional Arabic" w:hint="cs"/>
                <w:b/>
                <w:sz w:val="36"/>
                <w:szCs w:val="36"/>
                <w:rtl/>
              </w:rPr>
              <w:t>ِ</w:t>
            </w:r>
            <w:r w:rsidRPr="003F3EFE">
              <w:rPr>
                <w:rFonts w:ascii="Traditional Arabic" w:hAnsi="Traditional Arabic" w:hint="cs"/>
                <w:b/>
                <w:sz w:val="36"/>
                <w:szCs w:val="36"/>
                <w:rtl/>
              </w:rPr>
              <w:t>داع.</w:t>
            </w:r>
          </w:p>
        </w:tc>
      </w:tr>
      <w:tr w:rsidR="006D0E4A" w:rsidRPr="003F3EFE" w14:paraId="6634FEAC" w14:textId="77777777" w:rsidTr="00952577">
        <w:tc>
          <w:tcPr>
            <w:tcW w:w="2793" w:type="dxa"/>
          </w:tcPr>
          <w:p w14:paraId="20FC0B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َـ</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 xml:space="preserve">وا </w:t>
            </w:r>
          </w:p>
        </w:tc>
        <w:tc>
          <w:tcPr>
            <w:tcW w:w="7054" w:type="dxa"/>
          </w:tcPr>
          <w:p w14:paraId="0058B56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 وتمادوا.</w:t>
            </w:r>
          </w:p>
        </w:tc>
      </w:tr>
      <w:tr w:rsidR="006D0E4A" w:rsidRPr="003F3EFE" w14:paraId="1228DB7C" w14:textId="77777777" w:rsidTr="00952577">
        <w:tc>
          <w:tcPr>
            <w:tcW w:w="2793" w:type="dxa"/>
          </w:tcPr>
          <w:p w14:paraId="1A1AF1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p>
        </w:tc>
        <w:tc>
          <w:tcPr>
            <w:tcW w:w="7054" w:type="dxa"/>
          </w:tcPr>
          <w:p w14:paraId="16BAAA6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ناد</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p>
        </w:tc>
      </w:tr>
      <w:tr w:rsidR="006D0E4A" w:rsidRPr="003F3EFE" w14:paraId="2691A761" w14:textId="77777777" w:rsidTr="00952577">
        <w:tc>
          <w:tcPr>
            <w:tcW w:w="2793" w:type="dxa"/>
          </w:tcPr>
          <w:p w14:paraId="4478ED4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فورا</w:t>
            </w:r>
            <w:r>
              <w:rPr>
                <w:rFonts w:ascii="Traditional Arabic" w:hAnsi="Traditional Arabic" w:hint="cs"/>
                <w:b/>
                <w:sz w:val="36"/>
                <w:szCs w:val="36"/>
                <w:rtl/>
              </w:rPr>
              <w:t>ً</w:t>
            </w:r>
          </w:p>
        </w:tc>
        <w:tc>
          <w:tcPr>
            <w:tcW w:w="7054" w:type="dxa"/>
          </w:tcPr>
          <w:p w14:paraId="6E329BD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باع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اً</w:t>
            </w:r>
            <w:r w:rsidRPr="003F3EFE">
              <w:rPr>
                <w:rFonts w:ascii="Traditional Arabic" w:hAnsi="Traditional Arabic" w:hint="cs"/>
                <w:b/>
                <w:sz w:val="36"/>
                <w:szCs w:val="36"/>
                <w:rtl/>
              </w:rPr>
              <w:t>.</w:t>
            </w:r>
          </w:p>
        </w:tc>
      </w:tr>
      <w:tr w:rsidR="006D0E4A" w:rsidRPr="003F3EFE" w14:paraId="74B418D1" w14:textId="77777777" w:rsidTr="00952577">
        <w:tc>
          <w:tcPr>
            <w:tcW w:w="2793" w:type="dxa"/>
          </w:tcPr>
          <w:p w14:paraId="3CCEFC1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ا</w:t>
            </w:r>
            <w:r>
              <w:rPr>
                <w:rFonts w:ascii="Traditional Arabic" w:hAnsi="Traditional Arabic" w:hint="cs"/>
                <w:b/>
                <w:sz w:val="36"/>
                <w:szCs w:val="36"/>
                <w:rtl/>
              </w:rPr>
              <w:t>ً</w:t>
            </w:r>
          </w:p>
        </w:tc>
        <w:tc>
          <w:tcPr>
            <w:tcW w:w="7054" w:type="dxa"/>
          </w:tcPr>
          <w:p w14:paraId="6BAA05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ساً رأس</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6B653DBC" w14:textId="77777777" w:rsidTr="00952577">
        <w:tc>
          <w:tcPr>
            <w:tcW w:w="2793" w:type="dxa"/>
          </w:tcPr>
          <w:p w14:paraId="3C28F16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ا</w:t>
            </w:r>
            <w:r>
              <w:rPr>
                <w:rFonts w:ascii="Traditional Arabic" w:hAnsi="Traditional Arabic" w:hint="cs"/>
                <w:b/>
                <w:sz w:val="36"/>
                <w:szCs w:val="36"/>
                <w:rtl/>
              </w:rPr>
              <w:t>ً</w:t>
            </w:r>
          </w:p>
        </w:tc>
        <w:tc>
          <w:tcPr>
            <w:tcW w:w="7054" w:type="dxa"/>
          </w:tcPr>
          <w:p w14:paraId="09C1D0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لاً في م</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p>
        </w:tc>
      </w:tr>
    </w:tbl>
    <w:p w14:paraId="25FE3D3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57F8B26" w14:textId="77777777" w:rsidR="006D0E4A" w:rsidRPr="003F3EFE" w:rsidRDefault="006D0E4A" w:rsidP="00F548E0">
      <w:pPr>
        <w:pStyle w:val="ListParagraph"/>
        <w:numPr>
          <w:ilvl w:val="0"/>
          <w:numId w:val="15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ا </w:t>
      </w:r>
      <w:r>
        <w:rPr>
          <w:rFonts w:ascii="Traditional Arabic" w:hAnsi="Traditional Arabic" w:hint="cs"/>
          <w:b/>
          <w:sz w:val="36"/>
          <w:szCs w:val="36"/>
          <w:rtl/>
        </w:rPr>
        <w:t>ا</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اللهُ تعالى </w:t>
      </w:r>
      <w:r w:rsidRPr="003F3EFE">
        <w:rPr>
          <w:rFonts w:ascii="Traditional Arabic" w:hAnsi="Traditional Arabic" w:hint="cs"/>
          <w:b/>
          <w:sz w:val="36"/>
          <w:szCs w:val="36"/>
          <w:rtl/>
        </w:rPr>
        <w:t>على ر</w:t>
      </w:r>
      <w:r>
        <w:rPr>
          <w:rFonts w:ascii="Traditional Arabic" w:hAnsi="Traditional Arabic" w:hint="cs"/>
          <w:b/>
          <w:sz w:val="36"/>
          <w:szCs w:val="36"/>
          <w:rtl/>
        </w:rPr>
        <w:t>ُ</w:t>
      </w:r>
      <w:r w:rsidRPr="003F3EFE">
        <w:rPr>
          <w:rFonts w:ascii="Traditional Arabic" w:hAnsi="Traditional Arabic" w:hint="cs"/>
          <w:b/>
          <w:sz w:val="36"/>
          <w:szCs w:val="36"/>
          <w:rtl/>
        </w:rPr>
        <w:t>بوب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وأ</w:t>
      </w:r>
      <w:r>
        <w:rPr>
          <w:rFonts w:ascii="Traditional Arabic" w:hAnsi="Traditional Arabic" w:hint="cs"/>
          <w:b/>
          <w:sz w:val="36"/>
          <w:szCs w:val="36"/>
          <w:rtl/>
        </w:rPr>
        <w:t>ُ</w:t>
      </w:r>
      <w:r w:rsidRPr="003F3EFE">
        <w:rPr>
          <w:rFonts w:ascii="Traditional Arabic" w:hAnsi="Traditional Arabic" w:hint="cs"/>
          <w:b/>
          <w:sz w:val="36"/>
          <w:szCs w:val="36"/>
          <w:rtl/>
        </w:rPr>
        <w:t>لوه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وكمال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في م</w:t>
      </w:r>
      <w:r>
        <w:rPr>
          <w:rFonts w:ascii="Traditional Arabic" w:hAnsi="Traditional Arabic" w:hint="cs"/>
          <w:b/>
          <w:sz w:val="36"/>
          <w:szCs w:val="36"/>
          <w:rtl/>
        </w:rPr>
        <w:t>َ</w:t>
      </w:r>
      <w:r w:rsidRPr="003F3EFE">
        <w:rPr>
          <w:rFonts w:ascii="Traditional Arabic" w:hAnsi="Traditional Arabic" w:hint="cs"/>
          <w:b/>
          <w:sz w:val="36"/>
          <w:szCs w:val="36"/>
          <w:rtl/>
        </w:rPr>
        <w:t>لك</w:t>
      </w:r>
      <w:r>
        <w:rPr>
          <w:rFonts w:ascii="Traditional Arabic" w:hAnsi="Traditional Arabic" w:hint="cs"/>
          <w:b/>
          <w:sz w:val="36"/>
          <w:szCs w:val="36"/>
          <w:rtl/>
        </w:rPr>
        <w:t>ُ</w:t>
      </w:r>
      <w:r w:rsidRPr="003F3EFE">
        <w:rPr>
          <w:rFonts w:ascii="Traditional Arabic" w:hAnsi="Traditional Arabic" w:hint="cs"/>
          <w:b/>
          <w:sz w:val="36"/>
          <w:szCs w:val="36"/>
          <w:rtl/>
        </w:rPr>
        <w:t>وت</w:t>
      </w:r>
      <w:r>
        <w:rPr>
          <w:rFonts w:ascii="Traditional Arabic" w:hAnsi="Traditional Arabic" w:hint="cs"/>
          <w:b/>
          <w:sz w:val="36"/>
          <w:szCs w:val="36"/>
          <w:rtl/>
        </w:rPr>
        <w:t>ِ</w:t>
      </w:r>
      <w:r w:rsidRPr="003F3EFE">
        <w:rPr>
          <w:rFonts w:ascii="Traditional Arabic" w:hAnsi="Traditional Arabic" w:hint="cs"/>
          <w:b/>
          <w:sz w:val="36"/>
          <w:szCs w:val="36"/>
          <w:rtl/>
        </w:rPr>
        <w:t>ه بآي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أرض</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وهي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ير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هنا بآي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وهو اص</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فاف الط</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ج</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ماء، فقال م</w:t>
      </w:r>
      <w:r>
        <w:rPr>
          <w:rFonts w:ascii="Traditional Arabic" w:hAnsi="Traditional Arabic" w:hint="cs"/>
          <w:b/>
          <w:sz w:val="36"/>
          <w:szCs w:val="36"/>
          <w:rtl/>
        </w:rPr>
        <w:t>ُ</w:t>
      </w:r>
      <w:r w:rsidRPr="003F3EFE">
        <w:rPr>
          <w:rFonts w:ascii="Traditional Arabic" w:hAnsi="Traditional Arabic" w:hint="cs"/>
          <w:b/>
          <w:sz w:val="36"/>
          <w:szCs w:val="36"/>
          <w:rtl/>
        </w:rPr>
        <w:t>نكراً عليهم:</w:t>
      </w:r>
      <w:r w:rsidRPr="00DC3522">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F548E0" w:rsidRPr="00E4512B">
        <w:rPr>
          <w:color w:val="000000"/>
          <w:szCs w:val="40"/>
          <w:rtl/>
        </w:rPr>
        <w:t>) أَوَلَمْ يَرَوْا إِلَى الطَّيْرِ فَوْقَهُمْ صَافَّاتٍ وَيَقْبِضْنَ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أي: ألم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ر هؤلاء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w:t>
      </w:r>
      <w:r>
        <w:rPr>
          <w:rFonts w:ascii="Traditional Arabic" w:hAnsi="Traditional Arabic" w:hint="cs"/>
          <w:b/>
          <w:sz w:val="36"/>
          <w:szCs w:val="36"/>
          <w:rtl/>
        </w:rPr>
        <w:t>ِ</w:t>
      </w:r>
      <w:r w:rsidRPr="003F3EFE">
        <w:rPr>
          <w:rFonts w:ascii="Traditional Arabic" w:hAnsi="Traditional Arabic" w:hint="cs"/>
          <w:b/>
          <w:sz w:val="36"/>
          <w:szCs w:val="36"/>
          <w:rtl/>
        </w:rPr>
        <w:t>كون إلى الط</w:t>
      </w:r>
      <w:r>
        <w:rPr>
          <w:rFonts w:ascii="Traditional Arabic" w:hAnsi="Traditional Arabic" w:hint="cs"/>
          <w:b/>
          <w:sz w:val="36"/>
          <w:szCs w:val="36"/>
          <w:rtl/>
        </w:rPr>
        <w:t>ُّ</w:t>
      </w:r>
      <w:r w:rsidRPr="003F3EFE">
        <w:rPr>
          <w:rFonts w:ascii="Traditional Arabic" w:hAnsi="Traditional Arabic" w:hint="cs"/>
          <w:b/>
          <w:sz w:val="36"/>
          <w:szCs w:val="36"/>
          <w:rtl/>
        </w:rPr>
        <w:t>يور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الس</w:t>
      </w:r>
      <w:r>
        <w:rPr>
          <w:rFonts w:ascii="Traditional Arabic" w:hAnsi="Traditional Arabic" w:hint="cs"/>
          <w:b/>
          <w:sz w:val="36"/>
          <w:szCs w:val="36"/>
          <w:rtl/>
        </w:rPr>
        <w:t>َّ</w:t>
      </w:r>
      <w:r w:rsidRPr="003F3EFE">
        <w:rPr>
          <w:rFonts w:ascii="Traditional Arabic" w:hAnsi="Traditional Arabic" w:hint="cs"/>
          <w:b/>
          <w:sz w:val="36"/>
          <w:szCs w:val="36"/>
          <w:rtl/>
        </w:rPr>
        <w:t>ماء فت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أج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ها وت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سُطها في الجو</w:t>
      </w:r>
      <w:r>
        <w:rPr>
          <w:rFonts w:ascii="Traditional Arabic" w:hAnsi="Traditional Arabic" w:hint="cs"/>
          <w:b/>
          <w:sz w:val="36"/>
          <w:szCs w:val="36"/>
          <w:rtl/>
        </w:rPr>
        <w:t>ِّ</w:t>
      </w:r>
      <w:r w:rsidRPr="003F3EFE">
        <w:rPr>
          <w:rFonts w:ascii="Traditional Arabic" w:hAnsi="Traditional Arabic" w:hint="cs"/>
          <w:b/>
          <w:sz w:val="36"/>
          <w:szCs w:val="36"/>
          <w:rtl/>
        </w:rPr>
        <w:t>، ثم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 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ها إلى ج</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ها</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90A09AC" w14:textId="77777777" w:rsidR="006D0E4A" w:rsidRPr="003F3EFE" w:rsidRDefault="00823723"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548E0" w:rsidRPr="00E4512B">
        <w:rPr>
          <w:color w:val="000000"/>
          <w:szCs w:val="40"/>
          <w:rtl/>
        </w:rPr>
        <w:t>مَا يُمْسِكُهُنَّ إِلَّا الرَّحْمَنُ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ما يحف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قوط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هو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ذو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الذي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جميع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مخلوقات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0121CF4C" w14:textId="77777777" w:rsidR="006D0E4A" w:rsidRPr="003F3EFE" w:rsidRDefault="00823723"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548E0" w:rsidRPr="00E4512B">
        <w:rPr>
          <w:color w:val="000000"/>
          <w:szCs w:val="40"/>
          <w:rtl/>
        </w:rPr>
        <w:t>إِنَّهُ بِكُلِّ شَيْءٍ بَصِيرٌ</w:t>
      </w:r>
      <w:r w:rsidR="00752556" w:rsidRPr="00752556">
        <w:rPr>
          <w:rFonts w:cs="Lotus Linotype"/>
          <w:color w:val="000000"/>
          <w:szCs w:val="40"/>
          <w:rtl/>
        </w:rPr>
        <w:t>﴾</w:t>
      </w:r>
      <w:r w:rsidR="006D0E4A" w:rsidRPr="00076805">
        <w:rPr>
          <w:rFonts w:ascii="QCF2563" w:hAnsi="QCF2563" w:cs="QCF2563"/>
          <w:color w:val="000000"/>
          <w:sz w:val="28"/>
          <w:szCs w:val="28"/>
          <w:rtl/>
        </w:rPr>
        <w:t xml:space="preserve"> </w:t>
      </w:r>
      <w:r w:rsidR="006D0E4A" w:rsidRPr="003F3EFE">
        <w:rPr>
          <w:rFonts w:ascii="Traditional Arabic" w:hAnsi="Traditional Arabic" w:hint="cs"/>
          <w:b/>
          <w:sz w:val="36"/>
          <w:szCs w:val="36"/>
          <w:rtl/>
        </w:rPr>
        <w:t>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الذي لا يخرج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شيء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 بص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فهو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عليه،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أين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 كان.</w:t>
      </w:r>
    </w:p>
    <w:p w14:paraId="091A58DA" w14:textId="77777777" w:rsidR="006D0E4A" w:rsidRPr="003F3EFE" w:rsidRDefault="00823723" w:rsidP="00F548E0">
      <w:pPr>
        <w:pStyle w:val="ListParagraph"/>
        <w:numPr>
          <w:ilvl w:val="0"/>
          <w:numId w:val="150"/>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548E0" w:rsidRPr="00E4512B">
        <w:rPr>
          <w:color w:val="000000"/>
          <w:szCs w:val="40"/>
          <w:rtl/>
        </w:rPr>
        <w:t>) أَمْ مَنْ هَذَا الَّذِي هُوَ جُنْدٌ لَكُمْ يَنْصُرُكُمْ مِنْ دُونِ الرَّحْمَنِ</w:t>
      </w:r>
      <w:r w:rsidR="00752556" w:rsidRPr="00752556">
        <w:rPr>
          <w:rFonts w:ascii="QCF2BSML" w:hAnsi="QCF2BSML" w:cs="Lotus Linotype"/>
          <w:color w:val="000000"/>
          <w:sz w:val="28"/>
          <w:szCs w:val="28"/>
          <w:rtl/>
        </w:rPr>
        <w:t>﴾</w:t>
      </w:r>
      <w:r w:rsidR="006D0E4A">
        <w:rPr>
          <w:rFonts w:ascii="QCF2563" w:hAnsi="QCF2563" w:cs="Times New Roman" w:hint="cs"/>
          <w:color w:val="000000"/>
          <w:sz w:val="28"/>
          <w:szCs w:val="28"/>
          <w:rtl/>
        </w:rPr>
        <w:t xml:space="preserve"> </w:t>
      </w:r>
      <w:r w:rsidR="006D0E4A" w:rsidRPr="003F3EFE">
        <w:rPr>
          <w:rFonts w:ascii="Traditional Arabic" w:hAnsi="Traditional Arabic" w:hint="cs"/>
          <w:b/>
          <w:sz w:val="36"/>
          <w:szCs w:val="36"/>
          <w:rtl/>
        </w:rPr>
        <w:t>يقول تعالى: بل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هذا الذي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ينون به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إذا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عه عنكم</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غير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ذي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حمة</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w:t>
      </w:r>
    </w:p>
    <w:p w14:paraId="52CF4630" w14:textId="77777777" w:rsidR="006D0E4A" w:rsidRPr="003F3EFE" w:rsidRDefault="00823723"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548E0" w:rsidRPr="00E4512B">
        <w:rPr>
          <w:color w:val="000000"/>
          <w:szCs w:val="40"/>
          <w:rtl/>
        </w:rPr>
        <w:t>إِنِ الْكَافِرُونَ إِلَّا فِي غُرُورٍ</w:t>
      </w:r>
      <w:r w:rsidR="00752556" w:rsidRPr="00752556">
        <w:rPr>
          <w:rFonts w:cs="Lotus Linotype"/>
          <w:color w:val="000000"/>
          <w:szCs w:val="40"/>
          <w:rtl/>
        </w:rPr>
        <w:t>﴾</w:t>
      </w:r>
      <w:r w:rsidR="006D0E4A" w:rsidRPr="00076805">
        <w:rPr>
          <w:rFonts w:ascii="QCF2563" w:hAnsi="QCF2563" w:cs="QCF2563"/>
          <w:color w:val="000000"/>
          <w:sz w:val="28"/>
          <w:szCs w:val="28"/>
          <w:rtl/>
        </w:rPr>
        <w:t xml:space="preserve"> </w:t>
      </w:r>
      <w:r w:rsidR="006D0E4A" w:rsidRPr="003F3EFE">
        <w:rPr>
          <w:rFonts w:ascii="Traditional Arabic" w:hAnsi="Traditional Arabic" w:hint="cs"/>
          <w:b/>
          <w:sz w:val="36"/>
          <w:szCs w:val="36"/>
          <w:rtl/>
        </w:rPr>
        <w:t>ما الكاف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بالله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في 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فهم مخدوعون بما عند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w:t>
      </w:r>
    </w:p>
    <w:p w14:paraId="74C47E1B" w14:textId="77777777" w:rsidR="006D0E4A" w:rsidRPr="003F3EFE" w:rsidRDefault="00823723" w:rsidP="00F548E0">
      <w:pPr>
        <w:pStyle w:val="ListParagraph"/>
        <w:numPr>
          <w:ilvl w:val="0"/>
          <w:numId w:val="150"/>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548E0" w:rsidRPr="00E4512B">
        <w:rPr>
          <w:color w:val="000000"/>
          <w:szCs w:val="40"/>
          <w:rtl/>
        </w:rPr>
        <w:t>أَمْ مَنْ هَذَا الَّذِي يَرْزُقُكُمْ إِنْ أَمْسَكَ رِزْقَهُ</w:t>
      </w:r>
      <w:r w:rsidR="00752556" w:rsidRPr="00752556">
        <w:rPr>
          <w:rFonts w:cs="Lotus Linotype"/>
          <w:color w:val="000000"/>
          <w:szCs w:val="40"/>
          <w:rtl/>
        </w:rPr>
        <w:t>﴾</w:t>
      </w:r>
      <w:r w:rsidR="006D0E4A" w:rsidRPr="00076805">
        <w:rPr>
          <w:rFonts w:ascii="QCF2563" w:hAnsi="QCF2563" w:cs="QCF2563"/>
          <w:color w:val="000000"/>
          <w:sz w:val="28"/>
          <w:szCs w:val="28"/>
          <w:rtl/>
        </w:rPr>
        <w:t xml:space="preserve"> </w:t>
      </w:r>
      <w:r w:rsidR="006D0E4A" w:rsidRPr="003F3EFE">
        <w:rPr>
          <w:rFonts w:ascii="Traditional Arabic" w:hAnsi="Traditional Arabic" w:hint="cs"/>
          <w:b/>
          <w:sz w:val="36"/>
          <w:szCs w:val="36"/>
          <w:rtl/>
        </w:rPr>
        <w:t>يقول تعالى: بل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هذا الذي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يكم قُوت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الماء والط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عام وغير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أنواع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 إن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عنكم هذا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زق</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w:t>
      </w:r>
    </w:p>
    <w:p w14:paraId="3126D216" w14:textId="77777777" w:rsidR="006D0E4A" w:rsidRPr="003F3EFE" w:rsidRDefault="006D0E4A"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3F3EFE">
        <w:rPr>
          <w:rFonts w:ascii="Traditional Arabic" w:hAnsi="Traditional Arabic" w:hint="cs"/>
          <w:b/>
          <w:sz w:val="36"/>
          <w:szCs w:val="36"/>
          <w:rtl/>
        </w:rPr>
        <w:t>ولكن</w:t>
      </w:r>
      <w:r>
        <w:rPr>
          <w:rFonts w:ascii="Traditional Arabic" w:hAnsi="Traditional Arabic" w:hint="cs"/>
          <w:b/>
          <w:sz w:val="36"/>
          <w:szCs w:val="36"/>
          <w:rtl/>
        </w:rPr>
        <w:t>َّ هذه</w:t>
      </w:r>
      <w:r w:rsidRPr="003F3EFE">
        <w:rPr>
          <w:rFonts w:ascii="Traditional Arabic" w:hAnsi="Traditional Arabic" w:hint="cs"/>
          <w:b/>
          <w:sz w:val="36"/>
          <w:szCs w:val="36"/>
          <w:rtl/>
        </w:rPr>
        <w:t xml:space="preserve"> المواع</w:t>
      </w:r>
      <w:r>
        <w:rPr>
          <w:rFonts w:ascii="Traditional Arabic" w:hAnsi="Traditional Arabic" w:hint="cs"/>
          <w:b/>
          <w:sz w:val="36"/>
          <w:szCs w:val="36"/>
          <w:rtl/>
        </w:rPr>
        <w:t>ِ</w:t>
      </w:r>
      <w:r w:rsidRPr="003F3EFE">
        <w:rPr>
          <w:rFonts w:ascii="Traditional Arabic" w:hAnsi="Traditional Arabic" w:hint="cs"/>
          <w:b/>
          <w:sz w:val="36"/>
          <w:szCs w:val="36"/>
          <w:rtl/>
        </w:rPr>
        <w:t>ظ التي ذك</w:t>
      </w:r>
      <w:r>
        <w:rPr>
          <w:rFonts w:ascii="Traditional Arabic" w:hAnsi="Traditional Arabic" w:hint="cs"/>
          <w:b/>
          <w:sz w:val="36"/>
          <w:szCs w:val="36"/>
          <w:rtl/>
        </w:rPr>
        <w:t>َّ</w:t>
      </w:r>
      <w:r w:rsidRPr="003F3EFE">
        <w:rPr>
          <w:rFonts w:ascii="Traditional Arabic" w:hAnsi="Traditional Arabic" w:hint="cs"/>
          <w:b/>
          <w:sz w:val="36"/>
          <w:szCs w:val="36"/>
          <w:rtl/>
        </w:rPr>
        <w:t>ره</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في هذه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لم تنف</w:t>
      </w:r>
      <w:r>
        <w:rPr>
          <w:rFonts w:ascii="Traditional Arabic" w:hAnsi="Traditional Arabic" w:hint="cs"/>
          <w:b/>
          <w:sz w:val="36"/>
          <w:szCs w:val="36"/>
          <w:rtl/>
        </w:rPr>
        <w:t>َ</w:t>
      </w:r>
      <w:r w:rsidRPr="003F3EFE">
        <w:rPr>
          <w:rFonts w:ascii="Traditional Arabic" w:hAnsi="Traditional Arabic" w:hint="cs"/>
          <w:b/>
          <w:sz w:val="36"/>
          <w:szCs w:val="36"/>
          <w:rtl/>
        </w:rPr>
        <w:t>ع المشر</w:t>
      </w:r>
      <w:r>
        <w:rPr>
          <w:rFonts w:ascii="Traditional Arabic" w:hAnsi="Traditional Arabic" w:hint="cs"/>
          <w:b/>
          <w:sz w:val="36"/>
          <w:szCs w:val="36"/>
          <w:rtl/>
        </w:rPr>
        <w:t>ِ</w:t>
      </w:r>
      <w:r w:rsidRPr="003F3EFE">
        <w:rPr>
          <w:rFonts w:ascii="Traditional Arabic" w:hAnsi="Traditional Arabic" w:hint="cs"/>
          <w:b/>
          <w:sz w:val="36"/>
          <w:szCs w:val="36"/>
          <w:rtl/>
        </w:rPr>
        <w:t>كين، فقال عنهم:</w:t>
      </w:r>
      <w:r w:rsidRPr="00DC3522">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F548E0" w:rsidRPr="00E4512B">
        <w:rPr>
          <w:color w:val="000000"/>
          <w:szCs w:val="40"/>
          <w:rtl/>
        </w:rPr>
        <w:t>بَلْ لَجُّوا فِي عُتُوٍّ وَنُفُورٍ</w:t>
      </w:r>
      <w:r w:rsidR="00752556" w:rsidRPr="00752556">
        <w:rPr>
          <w:rFonts w:cs="Lotus Linotype"/>
          <w:color w:val="000000"/>
          <w:szCs w:val="40"/>
          <w:rtl/>
        </w:rPr>
        <w:t>﴾</w:t>
      </w:r>
      <w:r w:rsidRPr="003F3EFE">
        <w:rPr>
          <w:rFonts w:ascii="Traditional Arabic" w:hAnsi="Traditional Arabic" w:hint="cs"/>
          <w:b/>
          <w:sz w:val="36"/>
          <w:szCs w:val="36"/>
          <w:rtl/>
        </w:rPr>
        <w:t>: بل است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 وتمادوا في ع</w:t>
      </w:r>
      <w:r>
        <w:rPr>
          <w:rFonts w:ascii="Traditional Arabic" w:hAnsi="Traditional Arabic" w:hint="cs"/>
          <w:b/>
          <w:sz w:val="36"/>
          <w:szCs w:val="36"/>
          <w:rtl/>
        </w:rPr>
        <w:t>ِ</w:t>
      </w:r>
      <w:r w:rsidRPr="003F3EFE">
        <w:rPr>
          <w:rFonts w:ascii="Traditional Arabic" w:hAnsi="Traditional Arabic" w:hint="cs"/>
          <w:b/>
          <w:sz w:val="36"/>
          <w:szCs w:val="36"/>
          <w:rtl/>
        </w:rPr>
        <w:t>ناد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وط</w:t>
      </w:r>
      <w:r>
        <w:rPr>
          <w:rFonts w:ascii="Traditional Arabic" w:hAnsi="Traditional Arabic" w:hint="cs"/>
          <w:b/>
          <w:sz w:val="36"/>
          <w:szCs w:val="36"/>
          <w:rtl/>
        </w:rPr>
        <w:t>ُ</w:t>
      </w:r>
      <w:r w:rsidRPr="003F3EFE">
        <w:rPr>
          <w:rFonts w:ascii="Traditional Arabic" w:hAnsi="Traditional Arabic" w:hint="cs"/>
          <w:b/>
          <w:sz w:val="36"/>
          <w:szCs w:val="36"/>
          <w:rtl/>
        </w:rPr>
        <w:t>غيانهم وت</w:t>
      </w:r>
      <w:r>
        <w:rPr>
          <w:rFonts w:ascii="Traditional Arabic" w:hAnsi="Traditional Arabic" w:hint="cs"/>
          <w:b/>
          <w:sz w:val="36"/>
          <w:szCs w:val="36"/>
          <w:rtl/>
        </w:rPr>
        <w:t>َ</w:t>
      </w:r>
      <w:r w:rsidRPr="003F3EFE">
        <w:rPr>
          <w:rFonts w:ascii="Traditional Arabic" w:hAnsi="Traditional Arabic" w:hint="cs"/>
          <w:b/>
          <w:sz w:val="36"/>
          <w:szCs w:val="36"/>
          <w:rtl/>
        </w:rPr>
        <w:t>باع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عن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39566EA2" w14:textId="77777777" w:rsidR="006D0E4A" w:rsidRPr="003F3EFE" w:rsidRDefault="00823723" w:rsidP="00F548E0">
      <w:pPr>
        <w:pStyle w:val="ListParagraph"/>
        <w:numPr>
          <w:ilvl w:val="0"/>
          <w:numId w:val="150"/>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548E0" w:rsidRPr="00E4512B">
        <w:rPr>
          <w:color w:val="000000"/>
          <w:szCs w:val="40"/>
          <w:rtl/>
        </w:rPr>
        <w:t>أَفَمَنْ يَمْشِي مُكِبًّا عَلَى وَجْهِهِ أَهْدَى أَمْ مَنْ يَمْشِي سَوِيًّا عَلَى صِرَاطٍ مُسْتَقِيمٍ</w:t>
      </w:r>
      <w:r w:rsidR="00752556" w:rsidRPr="00752556">
        <w:rPr>
          <w:rFonts w:cs="Lotus Linotype"/>
          <w:color w:val="000000"/>
          <w:szCs w:val="40"/>
          <w:rtl/>
        </w:rPr>
        <w:t>﴾</w:t>
      </w:r>
      <w:r w:rsidR="006D0E4A" w:rsidRPr="003F3EFE">
        <w:rPr>
          <w:rFonts w:ascii="Traditional Arabic" w:hAnsi="Traditional Arabic" w:hint="cs"/>
          <w:b/>
          <w:sz w:val="36"/>
          <w:szCs w:val="36"/>
          <w:rtl/>
          <w:lang w:eastAsia="en-US"/>
        </w:rPr>
        <w:t>: هذا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والمؤم</w:t>
      </w:r>
      <w:r w:rsidR="006D0E4A">
        <w:rPr>
          <w:rFonts w:ascii="Traditional Arabic" w:hAnsi="Traditional Arabic" w:hint="cs"/>
          <w:b/>
          <w:sz w:val="36"/>
          <w:szCs w:val="36"/>
          <w:rtl/>
          <w:lang w:eastAsia="en-US"/>
        </w:rPr>
        <w:t>ِن، يقول فيه</w:t>
      </w:r>
      <w:r w:rsidR="006D0E4A" w:rsidRPr="003F3EFE">
        <w:rPr>
          <w:rFonts w:ascii="Traditional Arabic" w:hAnsi="Traditional Arabic" w:hint="cs"/>
          <w:b/>
          <w:sz w:val="36"/>
          <w:szCs w:val="36"/>
          <w:rtl/>
          <w:lang w:eastAsia="en-US"/>
        </w:rPr>
        <w:t>: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اس هل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 وهو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 في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لا يكاد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 له،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وهذا حال المشركين في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آلهت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لا يكادون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على حال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w:t>
      </w:r>
      <w:r w:rsidR="006D0E4A">
        <w:rPr>
          <w:rFonts w:ascii="Traditional Arabic" w:hAnsi="Traditional Arabic" w:hint="cs"/>
          <w:b/>
          <w:sz w:val="36"/>
          <w:szCs w:val="36"/>
          <w:rtl/>
          <w:lang w:eastAsia="en-US"/>
        </w:rPr>
        <w:t>ه</w:t>
      </w:r>
      <w:r w:rsidR="006D0E4A" w:rsidRPr="003F3EFE">
        <w:rPr>
          <w:rFonts w:ascii="Traditional Arabic" w:hAnsi="Traditional Arabic" w:hint="cs"/>
          <w:b/>
          <w:sz w:val="36"/>
          <w:szCs w:val="36"/>
          <w:rtl/>
          <w:lang w:eastAsia="en-US"/>
        </w:rPr>
        <w:t xml:space="preserve">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ركاء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شاك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سون</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أهذا الذي هذا حال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وأع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ريق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أم الذي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 xml:space="preserve">ٍ على </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ريق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لا 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فيه، وهذه حال المؤم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الذي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ِك</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ولا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واب العاق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يمش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على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هو 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w:t>
      </w:r>
    </w:p>
    <w:p w14:paraId="43DF121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 xml:space="preserve">د </w:t>
      </w:r>
      <w:r>
        <w:rPr>
          <w:rFonts w:ascii="Traditional Arabic" w:hAnsi="Traditional Arabic" w:hint="cs"/>
          <w:bCs/>
          <w:sz w:val="36"/>
          <w:szCs w:val="36"/>
          <w:rtl/>
        </w:rPr>
        <w:t>والاسْتِنْباطات</w:t>
      </w:r>
      <w:r w:rsidRPr="003F3EFE">
        <w:rPr>
          <w:rFonts w:ascii="Traditional Arabic" w:hAnsi="Traditional Arabic" w:hint="cs"/>
          <w:bCs/>
          <w:sz w:val="36"/>
          <w:szCs w:val="36"/>
          <w:rtl/>
        </w:rPr>
        <w:t>:</w:t>
      </w:r>
    </w:p>
    <w:p w14:paraId="5FC6FDDC" w14:textId="77777777" w:rsidR="006D0E4A" w:rsidRPr="003F3EFE" w:rsidRDefault="006D0E4A" w:rsidP="006D0E4A">
      <w:pPr>
        <w:pStyle w:val="ListParagraph"/>
        <w:numPr>
          <w:ilvl w:val="0"/>
          <w:numId w:val="15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الرّزّاقَ</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هو 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ح الر</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وهو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وتعالى.</w:t>
      </w:r>
    </w:p>
    <w:p w14:paraId="7005CF83" w14:textId="77777777" w:rsidR="006D0E4A" w:rsidRPr="003F3EFE" w:rsidRDefault="006D0E4A" w:rsidP="006D0E4A">
      <w:pPr>
        <w:pStyle w:val="ListParagraph"/>
        <w:numPr>
          <w:ilvl w:val="0"/>
          <w:numId w:val="15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في ما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ع ل</w:t>
      </w:r>
      <w:r>
        <w:rPr>
          <w:rFonts w:ascii="Traditional Arabic" w:hAnsi="Traditional Arabic" w:hint="cs"/>
          <w:b/>
          <w:sz w:val="36"/>
          <w:szCs w:val="36"/>
          <w:rtl/>
        </w:rPr>
        <w:t>ِ</w:t>
      </w:r>
      <w:r w:rsidRPr="003F3EFE">
        <w:rPr>
          <w:rFonts w:ascii="Traditional Arabic" w:hAnsi="Traditional Arabic" w:hint="cs"/>
          <w:b/>
          <w:sz w:val="36"/>
          <w:szCs w:val="36"/>
          <w:rtl/>
        </w:rPr>
        <w:t>لط</w:t>
      </w:r>
      <w:r>
        <w:rPr>
          <w:rFonts w:ascii="Traditional Arabic" w:hAnsi="Traditional Arabic" w:hint="cs"/>
          <w:b/>
          <w:sz w:val="36"/>
          <w:szCs w:val="36"/>
          <w:rtl/>
        </w:rPr>
        <w:t>َّ</w:t>
      </w:r>
      <w:r w:rsidRPr="003F3EFE">
        <w:rPr>
          <w:rFonts w:ascii="Traditional Arabic" w:hAnsi="Traditional Arabic" w:hint="cs"/>
          <w:b/>
          <w:sz w:val="36"/>
          <w:szCs w:val="36"/>
          <w:rtl/>
        </w:rPr>
        <w:t>ير م</w:t>
      </w:r>
      <w:r>
        <w:rPr>
          <w:rFonts w:ascii="Traditional Arabic" w:hAnsi="Traditional Arabic" w:hint="cs"/>
          <w:b/>
          <w:sz w:val="36"/>
          <w:szCs w:val="36"/>
          <w:rtl/>
        </w:rPr>
        <w:t>ِ</w:t>
      </w:r>
      <w:r w:rsidRPr="003F3EFE">
        <w:rPr>
          <w:rFonts w:ascii="Traditional Arabic" w:hAnsi="Traditional Arabic" w:hint="cs"/>
          <w:b/>
          <w:sz w:val="36"/>
          <w:szCs w:val="36"/>
          <w:rtl/>
        </w:rPr>
        <w:t>ن بَس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 xml:space="preserve"> وق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للأج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ة في ج</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ماء.</w:t>
      </w:r>
    </w:p>
    <w:p w14:paraId="29F6D8B1" w14:textId="77777777" w:rsidR="006D0E4A" w:rsidRPr="003F3EFE" w:rsidRDefault="006D0E4A" w:rsidP="006D0E4A">
      <w:pPr>
        <w:pStyle w:val="ListParagraph"/>
        <w:numPr>
          <w:ilvl w:val="0"/>
          <w:numId w:val="15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أسال</w:t>
      </w:r>
      <w:r>
        <w:rPr>
          <w:rFonts w:ascii="Traditional Arabic" w:hAnsi="Traditional Arabic" w:hint="cs"/>
          <w:b/>
          <w:sz w:val="36"/>
          <w:szCs w:val="36"/>
          <w:rtl/>
        </w:rPr>
        <w:t>ِ</w:t>
      </w:r>
      <w:r w:rsidRPr="003F3EFE">
        <w:rPr>
          <w:rFonts w:ascii="Traditional Arabic" w:hAnsi="Traditional Arabic" w:hint="cs"/>
          <w:b/>
          <w:sz w:val="36"/>
          <w:szCs w:val="36"/>
          <w:rtl/>
        </w:rPr>
        <w:t xml:space="preserve">يب القرآن </w:t>
      </w:r>
      <w:r>
        <w:rPr>
          <w:rFonts w:ascii="Traditional Arabic" w:hAnsi="Traditional Arabic" w:hint="cs"/>
          <w:b/>
          <w:sz w:val="36"/>
          <w:szCs w:val="36"/>
          <w:rtl/>
        </w:rPr>
        <w:t xml:space="preserve">أنَّه </w:t>
      </w:r>
      <w:r w:rsidRPr="003F3EFE">
        <w:rPr>
          <w:rFonts w:ascii="Traditional Arabic" w:hAnsi="Traditional Arabic" w:hint="cs"/>
          <w:b/>
          <w:sz w:val="36"/>
          <w:szCs w:val="36"/>
          <w:rtl/>
        </w:rPr>
        <w:t>يُواز</w:t>
      </w:r>
      <w:r>
        <w:rPr>
          <w:rFonts w:ascii="Traditional Arabic" w:hAnsi="Traditional Arabic" w:hint="cs"/>
          <w:b/>
          <w:sz w:val="36"/>
          <w:szCs w:val="36"/>
          <w:rtl/>
        </w:rPr>
        <w:t>ِ</w:t>
      </w:r>
      <w:r w:rsidRPr="003F3EFE">
        <w:rPr>
          <w:rFonts w:ascii="Traditional Arabic" w:hAnsi="Traditional Arabic" w:hint="cs"/>
          <w:b/>
          <w:sz w:val="36"/>
          <w:szCs w:val="36"/>
          <w:rtl/>
        </w:rPr>
        <w:t>ن بين أحوال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على أسل</w:t>
      </w:r>
      <w:r>
        <w:rPr>
          <w:rFonts w:ascii="Traditional Arabic" w:hAnsi="Traditional Arabic" w:hint="cs"/>
          <w:b/>
          <w:sz w:val="36"/>
          <w:szCs w:val="36"/>
          <w:rtl/>
        </w:rPr>
        <w:t>ُ</w:t>
      </w:r>
      <w:r w:rsidRPr="003F3EFE">
        <w:rPr>
          <w:rFonts w:ascii="Traditional Arabic" w:hAnsi="Traditional Arabic" w:hint="cs"/>
          <w:b/>
          <w:sz w:val="36"/>
          <w:szCs w:val="36"/>
          <w:rtl/>
        </w:rPr>
        <w:t>وب الس</w:t>
      </w:r>
      <w:r>
        <w:rPr>
          <w:rFonts w:ascii="Traditional Arabic" w:hAnsi="Traditional Arabic" w:hint="cs"/>
          <w:b/>
          <w:sz w:val="36"/>
          <w:szCs w:val="36"/>
          <w:rtl/>
        </w:rPr>
        <w:t>ُّ</w:t>
      </w:r>
      <w:r w:rsidRPr="003F3EFE">
        <w:rPr>
          <w:rFonts w:ascii="Traditional Arabic" w:hAnsi="Traditional Arabic" w:hint="cs"/>
          <w:b/>
          <w:sz w:val="36"/>
          <w:szCs w:val="36"/>
          <w:rtl/>
        </w:rPr>
        <w:t>ؤال</w:t>
      </w:r>
      <w:r>
        <w:rPr>
          <w:rFonts w:ascii="Traditional Arabic" w:hAnsi="Traditional Arabic" w:hint="cs"/>
          <w:b/>
          <w:sz w:val="36"/>
          <w:szCs w:val="36"/>
          <w:rtl/>
        </w:rPr>
        <w:t>ِ</w:t>
      </w:r>
      <w:r w:rsidRPr="003F3EFE">
        <w:rPr>
          <w:rFonts w:ascii="Traditional Arabic" w:hAnsi="Traditional Arabic" w:hint="cs"/>
          <w:b/>
          <w:sz w:val="36"/>
          <w:szCs w:val="36"/>
          <w:rtl/>
        </w:rPr>
        <w:t xml:space="preserve"> دون أن ي</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الجواب</w:t>
      </w:r>
      <w:r>
        <w:rPr>
          <w:rFonts w:ascii="Traditional Arabic" w:hAnsi="Traditional Arabic" w:hint="cs"/>
          <w:b/>
          <w:sz w:val="36"/>
          <w:szCs w:val="36"/>
          <w:rtl/>
        </w:rPr>
        <w:t>َ</w:t>
      </w:r>
      <w:r w:rsidRPr="003F3EFE">
        <w:rPr>
          <w:rFonts w:ascii="Traditional Arabic" w:hAnsi="Traditional Arabic" w:hint="cs"/>
          <w:b/>
          <w:sz w:val="36"/>
          <w:szCs w:val="36"/>
          <w:rtl/>
        </w:rPr>
        <w:t>،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 المخال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w:t>
      </w:r>
    </w:p>
    <w:p w14:paraId="7DE3BAC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2480E17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الاست</w:t>
      </w:r>
      <w:r>
        <w:rPr>
          <w:rFonts w:ascii="Traditional Arabic" w:hAnsi="Traditional Arabic" w:hint="cs"/>
          <w:b/>
          <w:sz w:val="36"/>
          <w:szCs w:val="36"/>
          <w:rtl/>
        </w:rPr>
        <w:t>ِ</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ة على الط</w:t>
      </w:r>
      <w:r>
        <w:rPr>
          <w:rFonts w:ascii="Traditional Arabic" w:hAnsi="Traditional Arabic" w:hint="cs"/>
          <w:b/>
          <w:sz w:val="36"/>
          <w:szCs w:val="36"/>
          <w:rtl/>
        </w:rPr>
        <w:t>َّ</w:t>
      </w:r>
      <w:r w:rsidRPr="003F3EFE">
        <w:rPr>
          <w:rFonts w:ascii="Traditional Arabic" w:hAnsi="Traditional Arabic" w:hint="cs"/>
          <w:b/>
          <w:sz w:val="36"/>
          <w:szCs w:val="36"/>
          <w:rtl/>
        </w:rPr>
        <w:t>ريق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واج</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عاً على كل</w:t>
      </w:r>
      <w:r>
        <w:rPr>
          <w:rFonts w:ascii="Traditional Arabic" w:hAnsi="Traditional Arabic" w:hint="cs"/>
          <w:b/>
          <w:sz w:val="36"/>
          <w:szCs w:val="36"/>
          <w:rtl/>
        </w:rPr>
        <w:t>ِّ</w:t>
      </w:r>
      <w:r w:rsidRPr="003F3EFE">
        <w:rPr>
          <w:rFonts w:ascii="Traditional Arabic" w:hAnsi="Traditional Arabic" w:hint="cs"/>
          <w:b/>
          <w:sz w:val="36"/>
          <w:szCs w:val="36"/>
          <w:rtl/>
        </w:rPr>
        <w:t xml:space="preserve"> واح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ناق</w:t>
      </w:r>
      <w:r>
        <w:rPr>
          <w:rFonts w:ascii="Traditional Arabic" w:hAnsi="Traditional Arabic" w:hint="cs"/>
          <w:b/>
          <w:sz w:val="36"/>
          <w:szCs w:val="36"/>
          <w:rtl/>
        </w:rPr>
        <w:t>ِ</w:t>
      </w:r>
      <w:r w:rsidRPr="003F3EFE">
        <w:rPr>
          <w:rFonts w:ascii="Traditional Arabic" w:hAnsi="Traditional Arabic" w:hint="cs"/>
          <w:b/>
          <w:sz w:val="36"/>
          <w:szCs w:val="36"/>
          <w:rtl/>
        </w:rPr>
        <w:t>ش هذا المفهوم</w:t>
      </w:r>
      <w:r>
        <w:rPr>
          <w:rFonts w:ascii="Traditional Arabic" w:hAnsi="Traditional Arabic" w:hint="cs"/>
          <w:b/>
          <w:sz w:val="36"/>
          <w:szCs w:val="36"/>
          <w:rtl/>
        </w:rPr>
        <w:t>َ</w:t>
      </w:r>
      <w:r w:rsidRPr="003F3EFE">
        <w:rPr>
          <w:rFonts w:ascii="Traditional Arabic" w:hAnsi="Traditional Arabic" w:hint="cs"/>
          <w:b/>
          <w:sz w:val="36"/>
          <w:szCs w:val="36"/>
          <w:rtl/>
        </w:rPr>
        <w:t xml:space="preserve"> مع مجموع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ض</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المحاو</w:t>
      </w:r>
      <w:r>
        <w:rPr>
          <w:rFonts w:ascii="Traditional Arabic" w:hAnsi="Traditional Arabic" w:hint="cs"/>
          <w:b/>
          <w:sz w:val="36"/>
          <w:szCs w:val="36"/>
          <w:rtl/>
        </w:rPr>
        <w:t>ِ</w:t>
      </w:r>
      <w:r w:rsidRPr="003F3EFE">
        <w:rPr>
          <w:rFonts w:ascii="Traditional Arabic" w:hAnsi="Traditional Arabic" w:hint="cs"/>
          <w:b/>
          <w:sz w:val="36"/>
          <w:szCs w:val="36"/>
          <w:rtl/>
        </w:rPr>
        <w:t>ر الت</w:t>
      </w:r>
      <w:r>
        <w:rPr>
          <w:rFonts w:ascii="Traditional Arabic" w:hAnsi="Traditional Arabic" w:hint="cs"/>
          <w:b/>
          <w:sz w:val="36"/>
          <w:szCs w:val="36"/>
          <w:rtl/>
        </w:rPr>
        <w:t>ّ</w:t>
      </w:r>
      <w:r w:rsidRPr="003F3EFE">
        <w:rPr>
          <w:rFonts w:ascii="Traditional Arabic" w:hAnsi="Traditional Arabic" w:hint="cs"/>
          <w:b/>
          <w:sz w:val="36"/>
          <w:szCs w:val="36"/>
          <w:rtl/>
        </w:rPr>
        <w:t>الية: معنى الاست</w:t>
      </w:r>
      <w:r>
        <w:rPr>
          <w:rFonts w:ascii="Traditional Arabic" w:hAnsi="Traditional Arabic" w:hint="cs"/>
          <w:b/>
          <w:sz w:val="36"/>
          <w:szCs w:val="36"/>
          <w:rtl/>
        </w:rPr>
        <w:t>ِ</w:t>
      </w:r>
      <w:r w:rsidRPr="003F3EFE">
        <w:rPr>
          <w:rFonts w:ascii="Traditional Arabic" w:hAnsi="Traditional Arabic" w:hint="cs"/>
          <w:b/>
          <w:sz w:val="36"/>
          <w:szCs w:val="36"/>
          <w:rtl/>
        </w:rPr>
        <w:t>قامة، ن</w:t>
      </w:r>
      <w:r>
        <w:rPr>
          <w:rFonts w:ascii="Traditional Arabic" w:hAnsi="Traditional Arabic" w:hint="cs"/>
          <w:b/>
          <w:sz w:val="36"/>
          <w:szCs w:val="36"/>
          <w:rtl/>
        </w:rPr>
        <w:t>ُ</w:t>
      </w:r>
      <w:r w:rsidRPr="003F3EFE">
        <w:rPr>
          <w:rFonts w:ascii="Traditional Arabic" w:hAnsi="Traditional Arabic" w:hint="cs"/>
          <w:b/>
          <w:sz w:val="36"/>
          <w:szCs w:val="36"/>
          <w:rtl/>
        </w:rPr>
        <w:t>صوص ش</w:t>
      </w:r>
      <w:r>
        <w:rPr>
          <w:rFonts w:ascii="Traditional Arabic" w:hAnsi="Traditional Arabic" w:hint="cs"/>
          <w:b/>
          <w:sz w:val="36"/>
          <w:szCs w:val="36"/>
          <w:rtl/>
        </w:rPr>
        <w:t>َ</w:t>
      </w:r>
      <w:r w:rsidRPr="003F3EFE">
        <w:rPr>
          <w:rFonts w:ascii="Traditional Arabic" w:hAnsi="Traditional Arabic" w:hint="cs"/>
          <w:b/>
          <w:sz w:val="36"/>
          <w:szCs w:val="36"/>
          <w:rtl/>
        </w:rPr>
        <w:t>رع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في و</w:t>
      </w:r>
      <w:r>
        <w:rPr>
          <w:rFonts w:ascii="Traditional Arabic" w:hAnsi="Traditional Arabic" w:hint="cs"/>
          <w:b/>
          <w:sz w:val="36"/>
          <w:szCs w:val="36"/>
          <w:rtl/>
        </w:rPr>
        <w:t>ُ</w:t>
      </w:r>
      <w:r w:rsidRPr="003F3EFE">
        <w:rPr>
          <w:rFonts w:ascii="Traditional Arabic" w:hAnsi="Traditional Arabic" w:hint="cs"/>
          <w:b/>
          <w:sz w:val="36"/>
          <w:szCs w:val="36"/>
          <w:rtl/>
        </w:rPr>
        <w:t>جوب الاست</w:t>
      </w:r>
      <w:r>
        <w:rPr>
          <w:rFonts w:ascii="Traditional Arabic" w:hAnsi="Traditional Arabic" w:hint="cs"/>
          <w:b/>
          <w:sz w:val="36"/>
          <w:szCs w:val="36"/>
          <w:rtl/>
        </w:rPr>
        <w:t>ِ</w:t>
      </w:r>
      <w:r w:rsidRPr="003F3EFE">
        <w:rPr>
          <w:rFonts w:ascii="Traditional Arabic" w:hAnsi="Traditional Arabic" w:hint="cs"/>
          <w:b/>
          <w:sz w:val="36"/>
          <w:szCs w:val="36"/>
          <w:rtl/>
        </w:rPr>
        <w:t>قامة، الأسباب المع</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ة على الاست</w:t>
      </w:r>
      <w:r>
        <w:rPr>
          <w:rFonts w:ascii="Traditional Arabic" w:hAnsi="Traditional Arabic" w:hint="cs"/>
          <w:b/>
          <w:sz w:val="36"/>
          <w:szCs w:val="36"/>
          <w:rtl/>
        </w:rPr>
        <w:t>ِ</w:t>
      </w:r>
      <w:r w:rsidRPr="003F3EFE">
        <w:rPr>
          <w:rFonts w:ascii="Traditional Arabic" w:hAnsi="Traditional Arabic" w:hint="cs"/>
          <w:b/>
          <w:sz w:val="36"/>
          <w:szCs w:val="36"/>
          <w:rtl/>
        </w:rPr>
        <w:t>طاع</w:t>
      </w:r>
      <w:r>
        <w:rPr>
          <w:rFonts w:ascii="Traditional Arabic" w:hAnsi="Traditional Arabic" w:hint="cs"/>
          <w:b/>
          <w:sz w:val="36"/>
          <w:szCs w:val="36"/>
          <w:rtl/>
        </w:rPr>
        <w:t>َ</w:t>
      </w:r>
      <w:r w:rsidRPr="003F3EFE">
        <w:rPr>
          <w:rFonts w:ascii="Traditional Arabic" w:hAnsi="Traditional Arabic" w:hint="cs"/>
          <w:b/>
          <w:sz w:val="36"/>
          <w:szCs w:val="36"/>
          <w:rtl/>
        </w:rPr>
        <w:t>ة.</w:t>
      </w:r>
    </w:p>
    <w:p w14:paraId="7F55B02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1553849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اقرأ الآي</w:t>
      </w:r>
      <w:r>
        <w:rPr>
          <w:rFonts w:ascii="Traditional Arabic" w:hAnsi="Traditional Arabic" w:hint="cs"/>
          <w:b/>
          <w:sz w:val="36"/>
          <w:szCs w:val="36"/>
          <w:rtl/>
        </w:rPr>
        <w:t>َ</w:t>
      </w:r>
      <w:r w:rsidRPr="003F3EFE">
        <w:rPr>
          <w:rFonts w:ascii="Traditional Arabic" w:hAnsi="Traditional Arabic" w:hint="cs"/>
          <w:b/>
          <w:sz w:val="36"/>
          <w:szCs w:val="36"/>
          <w:rtl/>
        </w:rPr>
        <w:t>ة (19) م</w:t>
      </w:r>
      <w:r>
        <w:rPr>
          <w:rFonts w:ascii="Traditional Arabic" w:hAnsi="Traditional Arabic" w:hint="cs"/>
          <w:b/>
          <w:sz w:val="36"/>
          <w:szCs w:val="36"/>
          <w:rtl/>
        </w:rPr>
        <w:t>ِ</w:t>
      </w:r>
      <w:r w:rsidRPr="003F3EFE">
        <w:rPr>
          <w:rFonts w:ascii="Traditional Arabic" w:hAnsi="Traditional Arabic" w:hint="cs"/>
          <w:b/>
          <w:sz w:val="36"/>
          <w:szCs w:val="36"/>
          <w:rtl/>
        </w:rPr>
        <w:t>ن هذا الد</w:t>
      </w:r>
      <w:r>
        <w:rPr>
          <w:rFonts w:ascii="Traditional Arabic" w:hAnsi="Traditional Arabic" w:hint="cs"/>
          <w:b/>
          <w:sz w:val="36"/>
          <w:szCs w:val="36"/>
          <w:rtl/>
        </w:rPr>
        <w:t>َّ</w:t>
      </w:r>
      <w:r w:rsidRPr="003F3EFE">
        <w:rPr>
          <w:rFonts w:ascii="Traditional Arabic" w:hAnsi="Traditional Arabic" w:hint="cs"/>
          <w:b/>
          <w:sz w:val="36"/>
          <w:szCs w:val="36"/>
          <w:rtl/>
        </w:rPr>
        <w:t>رس وتأم</w:t>
      </w:r>
      <w:r>
        <w:rPr>
          <w:rFonts w:ascii="Traditional Arabic" w:hAnsi="Traditional Arabic" w:hint="cs"/>
          <w:b/>
          <w:sz w:val="36"/>
          <w:szCs w:val="36"/>
          <w:rtl/>
        </w:rPr>
        <w:t>َّ</w:t>
      </w:r>
      <w:r w:rsidRPr="003F3EFE">
        <w:rPr>
          <w:rFonts w:ascii="Traditional Arabic" w:hAnsi="Traditional Arabic" w:hint="cs"/>
          <w:b/>
          <w:sz w:val="36"/>
          <w:szCs w:val="36"/>
          <w:rtl/>
        </w:rPr>
        <w:t>لها</w:t>
      </w:r>
      <w:r>
        <w:rPr>
          <w:rFonts w:ascii="Traditional Arabic" w:hAnsi="Traditional Arabic" w:hint="cs"/>
          <w:b/>
          <w:sz w:val="36"/>
          <w:szCs w:val="36"/>
          <w:rtl/>
        </w:rPr>
        <w:t>،</w:t>
      </w:r>
      <w:r w:rsidRPr="003F3EFE">
        <w:rPr>
          <w:rFonts w:ascii="Traditional Arabic" w:hAnsi="Traditional Arabic" w:hint="cs"/>
          <w:b/>
          <w:sz w:val="36"/>
          <w:szCs w:val="36"/>
          <w:rtl/>
        </w:rPr>
        <w:t xml:space="preserve"> ثم ص</w:t>
      </w:r>
      <w:r>
        <w:rPr>
          <w:rFonts w:ascii="Traditional Arabic" w:hAnsi="Traditional Arabic" w:hint="cs"/>
          <w:b/>
          <w:sz w:val="36"/>
          <w:szCs w:val="36"/>
          <w:rtl/>
        </w:rPr>
        <w:t>ِ</w:t>
      </w:r>
      <w:r w:rsidRPr="003F3EFE">
        <w:rPr>
          <w:rFonts w:ascii="Traditional Arabic" w:hAnsi="Traditional Arabic" w:hint="cs"/>
          <w:b/>
          <w:sz w:val="36"/>
          <w:szCs w:val="36"/>
          <w:rtl/>
        </w:rPr>
        <w:t>ف م</w:t>
      </w:r>
      <w:r>
        <w:rPr>
          <w:rFonts w:ascii="Traditional Arabic" w:hAnsi="Traditional Arabic" w:hint="cs"/>
          <w:b/>
          <w:sz w:val="36"/>
          <w:szCs w:val="36"/>
          <w:rtl/>
        </w:rPr>
        <w:t>َ</w:t>
      </w:r>
      <w:r w:rsidRPr="003F3EFE">
        <w:rPr>
          <w:rFonts w:ascii="Traditional Arabic" w:hAnsi="Traditional Arabic" w:hint="cs"/>
          <w:b/>
          <w:sz w:val="36"/>
          <w:szCs w:val="36"/>
          <w:rtl/>
        </w:rPr>
        <w:t>شاع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عندما ترى ط</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راً في الس</w:t>
      </w:r>
      <w:r>
        <w:rPr>
          <w:rFonts w:ascii="Traditional Arabic" w:hAnsi="Traditional Arabic" w:hint="cs"/>
          <w:b/>
          <w:sz w:val="36"/>
          <w:szCs w:val="36"/>
          <w:rtl/>
        </w:rPr>
        <w:t>َّ</w:t>
      </w:r>
      <w:r w:rsidRPr="003F3EFE">
        <w:rPr>
          <w:rFonts w:ascii="Traditional Arabic" w:hAnsi="Traditional Arabic" w:hint="cs"/>
          <w:b/>
          <w:sz w:val="36"/>
          <w:szCs w:val="36"/>
          <w:rtl/>
        </w:rPr>
        <w:t>ماء صاف</w:t>
      </w:r>
      <w:r>
        <w:rPr>
          <w:rFonts w:ascii="Traditional Arabic" w:hAnsi="Traditional Arabic" w:hint="cs"/>
          <w:b/>
          <w:sz w:val="36"/>
          <w:szCs w:val="36"/>
          <w:rtl/>
        </w:rPr>
        <w:t>ّ</w:t>
      </w:r>
      <w:r w:rsidRPr="003F3EFE">
        <w:rPr>
          <w:rFonts w:ascii="Traditional Arabic" w:hAnsi="Traditional Arabic" w:hint="cs"/>
          <w:b/>
          <w:sz w:val="36"/>
          <w:szCs w:val="36"/>
          <w:rtl/>
        </w:rPr>
        <w:t>ات وقاب</w:t>
      </w:r>
      <w:r>
        <w:rPr>
          <w:rFonts w:ascii="Traditional Arabic" w:hAnsi="Traditional Arabic" w:hint="cs"/>
          <w:b/>
          <w:sz w:val="36"/>
          <w:szCs w:val="36"/>
          <w:rtl/>
        </w:rPr>
        <w:t>ِ</w:t>
      </w:r>
      <w:r w:rsidRPr="003F3EFE">
        <w:rPr>
          <w:rFonts w:ascii="Traditional Arabic" w:hAnsi="Traditional Arabic" w:hint="cs"/>
          <w:b/>
          <w:sz w:val="36"/>
          <w:szCs w:val="36"/>
          <w:rtl/>
        </w:rPr>
        <w:t>ضات أج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w:t>
      </w:r>
    </w:p>
    <w:p w14:paraId="40114B6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است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رج س</w:t>
      </w:r>
      <w:r>
        <w:rPr>
          <w:rFonts w:ascii="Traditional Arabic" w:hAnsi="Traditional Arabic" w:hint="cs"/>
          <w:b/>
          <w:sz w:val="36"/>
          <w:szCs w:val="36"/>
          <w:rtl/>
        </w:rPr>
        <w:t>ُ</w:t>
      </w:r>
      <w:r w:rsidRPr="003F3EFE">
        <w:rPr>
          <w:rFonts w:ascii="Traditional Arabic" w:hAnsi="Traditional Arabic" w:hint="cs"/>
          <w:b/>
          <w:sz w:val="36"/>
          <w:szCs w:val="36"/>
          <w:rtl/>
        </w:rPr>
        <w:t>ؤالاً م</w:t>
      </w:r>
      <w:r>
        <w:rPr>
          <w:rFonts w:ascii="Traditional Arabic" w:hAnsi="Traditional Arabic" w:hint="cs"/>
          <w:b/>
          <w:sz w:val="36"/>
          <w:szCs w:val="36"/>
          <w:rtl/>
        </w:rPr>
        <w:t>ِ</w:t>
      </w:r>
      <w:r w:rsidRPr="003F3EFE">
        <w:rPr>
          <w:rFonts w:ascii="Traditional Arabic" w:hAnsi="Traditional Arabic" w:hint="cs"/>
          <w:b/>
          <w:sz w:val="36"/>
          <w:szCs w:val="36"/>
          <w:rtl/>
        </w:rPr>
        <w:t>ن هذه الآيات، ثم عل</w:t>
      </w:r>
      <w:r>
        <w:rPr>
          <w:rFonts w:ascii="Traditional Arabic" w:hAnsi="Traditional Arabic" w:hint="cs"/>
          <w:b/>
          <w:sz w:val="36"/>
          <w:szCs w:val="36"/>
          <w:rtl/>
        </w:rPr>
        <w:t>ِّ</w:t>
      </w:r>
      <w:r w:rsidRPr="003F3EFE">
        <w:rPr>
          <w:rFonts w:ascii="Traditional Arabic" w:hAnsi="Traditional Arabic" w:hint="cs"/>
          <w:b/>
          <w:sz w:val="36"/>
          <w:szCs w:val="36"/>
          <w:rtl/>
        </w:rPr>
        <w:t>ل لماذا لم يذكر إجاب</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ؤال في الآيات</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72856B2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ش</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 بمن يمش</w:t>
      </w:r>
      <w:r>
        <w:rPr>
          <w:rFonts w:ascii="Traditional Arabic" w:hAnsi="Traditional Arabic" w:hint="cs"/>
          <w:b/>
          <w:sz w:val="36"/>
          <w:szCs w:val="36"/>
          <w:rtl/>
        </w:rPr>
        <w:t>ِ</w:t>
      </w:r>
      <w:r w:rsidRPr="003F3EFE">
        <w:rPr>
          <w:rFonts w:ascii="Traditional Arabic" w:hAnsi="Traditional Arabic" w:hint="cs"/>
          <w:b/>
          <w:sz w:val="36"/>
          <w:szCs w:val="36"/>
          <w:rtl/>
        </w:rPr>
        <w:t>ي س</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اً م</w:t>
      </w:r>
      <w:r>
        <w:rPr>
          <w:rFonts w:ascii="Traditional Arabic" w:hAnsi="Traditional Arabic" w:hint="cs"/>
          <w:b/>
          <w:sz w:val="36"/>
          <w:szCs w:val="36"/>
          <w:rtl/>
        </w:rPr>
        <w:t>ُ</w:t>
      </w:r>
      <w:r w:rsidRPr="003F3EFE">
        <w:rPr>
          <w:rFonts w:ascii="Traditional Arabic" w:hAnsi="Traditional Arabic" w:hint="cs"/>
          <w:b/>
          <w:sz w:val="36"/>
          <w:szCs w:val="36"/>
          <w:rtl/>
        </w:rPr>
        <w:t>عت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لاً في ط</w:t>
      </w:r>
      <w:r>
        <w:rPr>
          <w:rFonts w:ascii="Traditional Arabic" w:hAnsi="Traditional Arabic" w:hint="cs"/>
          <w:b/>
          <w:sz w:val="36"/>
          <w:szCs w:val="36"/>
          <w:rtl/>
        </w:rPr>
        <w:t>َ</w:t>
      </w:r>
      <w:r w:rsidRPr="003F3EFE">
        <w:rPr>
          <w:rFonts w:ascii="Traditional Arabic" w:hAnsi="Traditional Arabic" w:hint="cs"/>
          <w:b/>
          <w:sz w:val="36"/>
          <w:szCs w:val="36"/>
          <w:rtl/>
        </w:rPr>
        <w:t>ريق</w:t>
      </w:r>
      <w:r>
        <w:rPr>
          <w:rFonts w:ascii="Traditional Arabic" w:hAnsi="Traditional Arabic" w:hint="cs"/>
          <w:b/>
          <w:sz w:val="36"/>
          <w:szCs w:val="36"/>
          <w:rtl/>
        </w:rPr>
        <w:t>ٍ</w:t>
      </w:r>
      <w:r w:rsidRPr="003F3EFE">
        <w:rPr>
          <w:rFonts w:ascii="Traditional Arabic" w:hAnsi="Traditional Arabic" w:hint="cs"/>
          <w:b/>
          <w:sz w:val="36"/>
          <w:szCs w:val="36"/>
          <w:rtl/>
        </w:rPr>
        <w:t xml:space="preserve"> واض</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 وش</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ذلك</w:t>
      </w:r>
      <w:r>
        <w:rPr>
          <w:rFonts w:ascii="Traditional Arabic" w:hAnsi="Traditional Arabic" w:hint="cs"/>
          <w:b/>
          <w:sz w:val="36"/>
          <w:szCs w:val="36"/>
          <w:rtl/>
        </w:rPr>
        <w:t>،</w:t>
      </w:r>
      <w:r w:rsidRPr="003F3EFE">
        <w:rPr>
          <w:rFonts w:ascii="Traditional Arabic" w:hAnsi="Traditional Arabic" w:hint="cs"/>
          <w:b/>
          <w:sz w:val="36"/>
          <w:szCs w:val="36"/>
          <w:rtl/>
        </w:rPr>
        <w:t xml:space="preserve"> فما الت</w:t>
      </w:r>
      <w:r>
        <w:rPr>
          <w:rFonts w:ascii="Traditional Arabic" w:hAnsi="Traditional Arabic" w:hint="cs"/>
          <w:b/>
          <w:sz w:val="36"/>
          <w:szCs w:val="36"/>
          <w:rtl/>
        </w:rPr>
        <w:t>َّ</w:t>
      </w:r>
      <w:r w:rsidRPr="003F3EFE">
        <w:rPr>
          <w:rFonts w:ascii="Traditional Arabic" w:hAnsi="Traditional Arabic" w:hint="cs"/>
          <w:b/>
          <w:sz w:val="36"/>
          <w:szCs w:val="36"/>
          <w:rtl/>
        </w:rPr>
        <w:t>شب</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36CA9B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Pr>
      </w:pPr>
    </w:p>
    <w:p w14:paraId="7AB860CB"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0E66413D" w14:textId="77777777" w:rsidR="006D0E4A" w:rsidRPr="003F3EFE" w:rsidRDefault="006D0E4A" w:rsidP="006D0E4A">
      <w:pPr>
        <w:pStyle w:val="30"/>
        <w:rPr>
          <w:rtl/>
        </w:rPr>
      </w:pPr>
      <w:bookmarkStart w:id="122" w:name="_Toc371772817"/>
      <w:r w:rsidRPr="003F3EFE">
        <w:rPr>
          <w:rFonts w:hint="cs"/>
          <w:rtl/>
        </w:rPr>
        <w:lastRenderedPageBreak/>
        <w:t>الد</w:t>
      </w:r>
      <w:r>
        <w:rPr>
          <w:rFonts w:hint="cs"/>
          <w:rtl/>
        </w:rPr>
        <w:t>َّ</w:t>
      </w:r>
      <w:r w:rsidRPr="003F3EFE">
        <w:rPr>
          <w:rFonts w:hint="cs"/>
          <w:rtl/>
        </w:rPr>
        <w:t xml:space="preserve">رس </w:t>
      </w:r>
      <w:bookmarkEnd w:id="122"/>
      <w:r>
        <w:rPr>
          <w:rFonts w:hint="cs"/>
          <w:rtl/>
        </w:rPr>
        <w:t>الثاني والستون</w:t>
      </w:r>
    </w:p>
    <w:p w14:paraId="03E16D72" w14:textId="77777777" w:rsidR="006D0E4A" w:rsidRPr="003F3EFE" w:rsidRDefault="006D0E4A" w:rsidP="006D0E4A">
      <w:pPr>
        <w:pStyle w:val="31"/>
        <w:rPr>
          <w:rtl/>
        </w:rPr>
      </w:pPr>
      <w:bookmarkStart w:id="123" w:name="_Toc371772818"/>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 الم</w:t>
      </w:r>
      <w:r>
        <w:rPr>
          <w:rFonts w:hint="cs"/>
          <w:rtl/>
        </w:rPr>
        <w:t>ُ</w:t>
      </w:r>
      <w:r w:rsidRPr="003F3EFE">
        <w:rPr>
          <w:rFonts w:hint="cs"/>
          <w:rtl/>
        </w:rPr>
        <w:t>لك م</w:t>
      </w:r>
      <w:r>
        <w:rPr>
          <w:rFonts w:hint="cs"/>
          <w:rtl/>
        </w:rPr>
        <w:t>ِ</w:t>
      </w:r>
      <w:r w:rsidRPr="003F3EFE">
        <w:rPr>
          <w:rFonts w:hint="cs"/>
          <w:rtl/>
        </w:rPr>
        <w:t>ن الآية رقم (23) إلى آخ</w:t>
      </w:r>
      <w:r>
        <w:rPr>
          <w:rFonts w:hint="cs"/>
          <w:rtl/>
        </w:rPr>
        <w:t>ِ</w:t>
      </w:r>
      <w:r w:rsidRPr="003F3EFE">
        <w:rPr>
          <w:rFonts w:hint="cs"/>
          <w:rtl/>
        </w:rPr>
        <w:t>ر الس</w:t>
      </w:r>
      <w:r>
        <w:rPr>
          <w:rFonts w:hint="cs"/>
          <w:rtl/>
        </w:rPr>
        <w:t>ُّ</w:t>
      </w:r>
      <w:r w:rsidRPr="003F3EFE">
        <w:rPr>
          <w:rFonts w:hint="cs"/>
          <w:rtl/>
        </w:rPr>
        <w:t>ور</w:t>
      </w:r>
      <w:r>
        <w:rPr>
          <w:rFonts w:hint="cs"/>
          <w:rtl/>
        </w:rPr>
        <w:t>َ</w:t>
      </w:r>
      <w:r w:rsidRPr="003F3EFE">
        <w:rPr>
          <w:rFonts w:hint="cs"/>
          <w:rtl/>
        </w:rPr>
        <w:t>ة</w:t>
      </w:r>
      <w:bookmarkEnd w:id="123"/>
    </w:p>
    <w:p w14:paraId="7A306F4C"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تست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 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 الكريمة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إثبات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انف</w:t>
      </w:r>
      <w:r>
        <w:rPr>
          <w:rFonts w:ascii="Traditional Arabic" w:hAnsi="Traditional Arabic" w:hint="cs"/>
          <w:b/>
          <w:sz w:val="36"/>
          <w:szCs w:val="36"/>
          <w:rtl/>
        </w:rPr>
        <w:t>ِ</w:t>
      </w:r>
      <w:r w:rsidRPr="003F3EFE">
        <w:rPr>
          <w:rFonts w:ascii="Traditional Arabic" w:hAnsi="Traditional Arabic" w:hint="cs"/>
          <w:b/>
          <w:sz w:val="36"/>
          <w:szCs w:val="36"/>
          <w:rtl/>
        </w:rPr>
        <w:t>راد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بالملك وق</w:t>
      </w:r>
      <w:r>
        <w:rPr>
          <w:rFonts w:ascii="Traditional Arabic" w:hAnsi="Traditional Arabic" w:hint="cs"/>
          <w:b/>
          <w:sz w:val="36"/>
          <w:szCs w:val="36"/>
          <w:rtl/>
        </w:rPr>
        <w:t>ُ</w:t>
      </w:r>
      <w:r w:rsidRPr="003F3EFE">
        <w:rPr>
          <w:rFonts w:ascii="Traditional Arabic" w:hAnsi="Traditional Arabic" w:hint="cs"/>
          <w:b/>
          <w:sz w:val="36"/>
          <w:szCs w:val="36"/>
          <w:rtl/>
        </w:rPr>
        <w:t>در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على كل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ففي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ه سبحان</w:t>
      </w:r>
      <w:r>
        <w:rPr>
          <w:rFonts w:ascii="Traditional Arabic" w:hAnsi="Traditional Arabic" w:hint="cs"/>
          <w:b/>
          <w:sz w:val="36"/>
          <w:szCs w:val="36"/>
          <w:rtl/>
        </w:rPr>
        <w:t>َ</w:t>
      </w:r>
      <w:r w:rsidRPr="003F3EFE">
        <w:rPr>
          <w:rFonts w:ascii="Traditional Arabic" w:hAnsi="Traditional Arabic" w:hint="cs"/>
          <w:b/>
          <w:sz w:val="36"/>
          <w:szCs w:val="36"/>
          <w:rtl/>
        </w:rPr>
        <w:t>ه هو وحد</w:t>
      </w:r>
      <w:r>
        <w:rPr>
          <w:rFonts w:ascii="Traditional Arabic" w:hAnsi="Traditional Arabic" w:hint="cs"/>
          <w:b/>
          <w:sz w:val="36"/>
          <w:szCs w:val="36"/>
          <w:rtl/>
        </w:rPr>
        <w:t>َ</w:t>
      </w:r>
      <w:r w:rsidRPr="003F3EFE">
        <w:rPr>
          <w:rFonts w:ascii="Traditional Arabic" w:hAnsi="Traditional Arabic" w:hint="cs"/>
          <w:b/>
          <w:sz w:val="36"/>
          <w:szCs w:val="36"/>
          <w:rtl/>
        </w:rPr>
        <w:t>ه الذي خل</w:t>
      </w:r>
      <w:r>
        <w:rPr>
          <w:rFonts w:ascii="Traditional Arabic" w:hAnsi="Traditional Arabic" w:hint="cs"/>
          <w:b/>
          <w:sz w:val="36"/>
          <w:szCs w:val="36"/>
          <w:rtl/>
        </w:rPr>
        <w:t>َ</w:t>
      </w:r>
      <w:r w:rsidRPr="003F3EFE">
        <w:rPr>
          <w:rFonts w:ascii="Traditional Arabic" w:hAnsi="Traditional Arabic" w:hint="cs"/>
          <w:b/>
          <w:sz w:val="36"/>
          <w:szCs w:val="36"/>
          <w:rtl/>
        </w:rPr>
        <w:t>ق الخل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وجعل لهم الس</w:t>
      </w:r>
      <w:r>
        <w:rPr>
          <w:rFonts w:ascii="Traditional Arabic" w:hAnsi="Traditional Arabic" w:hint="cs"/>
          <w:b/>
          <w:sz w:val="36"/>
          <w:szCs w:val="36"/>
          <w:rtl/>
        </w:rPr>
        <w:t>َّ</w:t>
      </w:r>
      <w:r w:rsidRPr="003F3EFE">
        <w:rPr>
          <w:rFonts w:ascii="Traditional Arabic" w:hAnsi="Traditional Arabic" w:hint="cs"/>
          <w:b/>
          <w:sz w:val="36"/>
          <w:szCs w:val="36"/>
          <w:rtl/>
        </w:rPr>
        <w:t>مع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والأبصار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والأفئ</w:t>
      </w:r>
      <w:r>
        <w:rPr>
          <w:rFonts w:ascii="Traditional Arabic" w:hAnsi="Traditional Arabic" w:hint="cs"/>
          <w:b/>
          <w:sz w:val="36"/>
          <w:szCs w:val="36"/>
          <w:rtl/>
        </w:rPr>
        <w:t>ِ</w:t>
      </w:r>
      <w:r w:rsidRPr="003F3EFE">
        <w:rPr>
          <w:rFonts w:ascii="Traditional Arabic" w:hAnsi="Traditional Arabic" w:hint="cs"/>
          <w:b/>
          <w:sz w:val="36"/>
          <w:szCs w:val="36"/>
          <w:rtl/>
        </w:rPr>
        <w:t>دة، وهو الذي يحش</w:t>
      </w:r>
      <w:r>
        <w:rPr>
          <w:rFonts w:ascii="Traditional Arabic" w:hAnsi="Traditional Arabic" w:hint="cs"/>
          <w:b/>
          <w:sz w:val="36"/>
          <w:szCs w:val="36"/>
          <w:rtl/>
        </w:rPr>
        <w:t>ُ</w:t>
      </w:r>
      <w:r w:rsidRPr="003F3EFE">
        <w:rPr>
          <w:rFonts w:ascii="Traditional Arabic" w:hAnsi="Traditional Arabic" w:hint="cs"/>
          <w:b/>
          <w:sz w:val="36"/>
          <w:szCs w:val="36"/>
          <w:rtl/>
        </w:rPr>
        <w:t>رهم إليه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ليجاز</w:t>
      </w:r>
      <w:r>
        <w:rPr>
          <w:rFonts w:ascii="Traditional Arabic" w:hAnsi="Traditional Arabic" w:hint="cs"/>
          <w:b/>
          <w:sz w:val="36"/>
          <w:szCs w:val="36"/>
          <w:rtl/>
        </w:rPr>
        <w:t>ِ</w:t>
      </w:r>
      <w:r w:rsidRPr="003F3EFE">
        <w:rPr>
          <w:rFonts w:ascii="Traditional Arabic" w:hAnsi="Traditional Arabic" w:hint="cs"/>
          <w:b/>
          <w:sz w:val="36"/>
          <w:szCs w:val="36"/>
          <w:rtl/>
        </w:rPr>
        <w:t>يهم على أعمالهم، وهو الذي أوج</w:t>
      </w:r>
      <w:r>
        <w:rPr>
          <w:rFonts w:ascii="Traditional Arabic" w:hAnsi="Traditional Arabic" w:hint="cs"/>
          <w:b/>
          <w:sz w:val="36"/>
          <w:szCs w:val="36"/>
          <w:rtl/>
        </w:rPr>
        <w:t>َ</w:t>
      </w:r>
      <w:r w:rsidRPr="003F3EFE">
        <w:rPr>
          <w:rFonts w:ascii="Traditional Arabic" w:hAnsi="Traditional Arabic" w:hint="cs"/>
          <w:b/>
          <w:sz w:val="36"/>
          <w:szCs w:val="36"/>
          <w:rtl/>
        </w:rPr>
        <w:t>د الماء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تقوم به حياتهم، ولو نضب الماء</w:t>
      </w:r>
      <w:r>
        <w:rPr>
          <w:rFonts w:ascii="Traditional Arabic" w:hAnsi="Traditional Arabic" w:hint="cs"/>
          <w:b/>
          <w:sz w:val="36"/>
          <w:szCs w:val="36"/>
          <w:rtl/>
        </w:rPr>
        <w:t>ُ</w:t>
      </w:r>
      <w:r w:rsidRPr="003F3EFE">
        <w:rPr>
          <w:rFonts w:ascii="Traditional Arabic" w:hAnsi="Traditional Arabic" w:hint="cs"/>
          <w:b/>
          <w:sz w:val="36"/>
          <w:szCs w:val="36"/>
          <w:rtl/>
        </w:rPr>
        <w:t xml:space="preserve"> لم يست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أحد</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يأتي به، وم</w:t>
      </w:r>
      <w:r>
        <w:rPr>
          <w:rFonts w:ascii="Traditional Arabic" w:hAnsi="Traditional Arabic" w:hint="cs"/>
          <w:b/>
          <w:sz w:val="36"/>
          <w:szCs w:val="36"/>
          <w:rtl/>
        </w:rPr>
        <w:t>َ</w:t>
      </w:r>
      <w:r w:rsidRPr="003F3EFE">
        <w:rPr>
          <w:rFonts w:ascii="Traditional Arabic" w:hAnsi="Traditional Arabic" w:hint="cs"/>
          <w:b/>
          <w:sz w:val="36"/>
          <w:szCs w:val="36"/>
          <w:rtl/>
        </w:rPr>
        <w:t>ن كان كذلك فإن</w:t>
      </w:r>
      <w:r>
        <w:rPr>
          <w:rFonts w:ascii="Traditional Arabic" w:hAnsi="Traditional Arabic" w:hint="cs"/>
          <w:b/>
          <w:sz w:val="36"/>
          <w:szCs w:val="36"/>
          <w:rtl/>
        </w:rPr>
        <w:t>َّ</w:t>
      </w:r>
      <w:r w:rsidRPr="003F3EFE">
        <w:rPr>
          <w:rFonts w:ascii="Traditional Arabic" w:hAnsi="Traditional Arabic" w:hint="cs"/>
          <w:b/>
          <w:sz w:val="36"/>
          <w:szCs w:val="36"/>
          <w:rtl/>
        </w:rPr>
        <w:t>ه وحد</w:t>
      </w:r>
      <w:r>
        <w:rPr>
          <w:rFonts w:ascii="Traditional Arabic" w:hAnsi="Traditional Arabic" w:hint="cs"/>
          <w:b/>
          <w:sz w:val="36"/>
          <w:szCs w:val="36"/>
          <w:rtl/>
        </w:rPr>
        <w:t>َ</w:t>
      </w:r>
      <w:r w:rsidRPr="003F3EFE">
        <w:rPr>
          <w:rFonts w:ascii="Traditional Arabic" w:hAnsi="Traditional Arabic" w:hint="cs"/>
          <w:b/>
          <w:sz w:val="36"/>
          <w:szCs w:val="36"/>
          <w:rtl/>
        </w:rPr>
        <w:t>ه الذي يج</w:t>
      </w:r>
      <w:r>
        <w:rPr>
          <w:rFonts w:ascii="Traditional Arabic" w:hAnsi="Traditional Arabic" w:hint="cs"/>
          <w:b/>
          <w:sz w:val="36"/>
          <w:szCs w:val="36"/>
          <w:rtl/>
        </w:rPr>
        <w:t>ِ</w:t>
      </w:r>
      <w:r w:rsidRPr="003F3EFE">
        <w:rPr>
          <w:rFonts w:ascii="Traditional Arabic" w:hAnsi="Traditional Arabic" w:hint="cs"/>
          <w:b/>
          <w:sz w:val="36"/>
          <w:szCs w:val="36"/>
          <w:rtl/>
        </w:rPr>
        <w:t>ب أن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 إليه جميع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الخلق بالت</w:t>
      </w:r>
      <w:r>
        <w:rPr>
          <w:rFonts w:ascii="Traditional Arabic" w:hAnsi="Traditional Arabic" w:hint="cs"/>
          <w:b/>
          <w:sz w:val="36"/>
          <w:szCs w:val="36"/>
          <w:rtl/>
        </w:rPr>
        <w:t>َّ</w:t>
      </w:r>
      <w:r w:rsidRPr="003F3EFE">
        <w:rPr>
          <w:rFonts w:ascii="Traditional Arabic" w:hAnsi="Traditional Arabic" w:hint="cs"/>
          <w:b/>
          <w:sz w:val="36"/>
          <w:szCs w:val="36"/>
          <w:rtl/>
        </w:rPr>
        <w:t>عظ</w:t>
      </w:r>
      <w:r>
        <w:rPr>
          <w:rFonts w:ascii="Traditional Arabic" w:hAnsi="Traditional Arabic" w:hint="cs"/>
          <w:b/>
          <w:sz w:val="36"/>
          <w:szCs w:val="36"/>
          <w:rtl/>
        </w:rPr>
        <w:t>ِ</w:t>
      </w:r>
      <w:r w:rsidRPr="003F3EFE">
        <w:rPr>
          <w:rFonts w:ascii="Traditional Arabic" w:hAnsi="Traditional Arabic" w:hint="cs"/>
          <w:b/>
          <w:sz w:val="36"/>
          <w:szCs w:val="36"/>
          <w:rtl/>
        </w:rPr>
        <w:t>يم والإجلال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والر</w:t>
      </w:r>
      <w:r>
        <w:rPr>
          <w:rFonts w:ascii="Traditional Arabic" w:hAnsi="Traditional Arabic" w:hint="cs"/>
          <w:b/>
          <w:sz w:val="36"/>
          <w:szCs w:val="36"/>
          <w:rtl/>
        </w:rPr>
        <w:t>َّ</w:t>
      </w:r>
      <w:r w:rsidRPr="003F3EFE">
        <w:rPr>
          <w:rFonts w:ascii="Traditional Arabic" w:hAnsi="Traditional Arabic" w:hint="cs"/>
          <w:b/>
          <w:sz w:val="36"/>
          <w:szCs w:val="36"/>
          <w:rtl/>
        </w:rPr>
        <w:t>جاء والمحب</w:t>
      </w:r>
      <w:r>
        <w:rPr>
          <w:rFonts w:ascii="Traditional Arabic" w:hAnsi="Traditional Arabic" w:hint="cs"/>
          <w:b/>
          <w:sz w:val="36"/>
          <w:szCs w:val="36"/>
          <w:rtl/>
        </w:rPr>
        <w:t>َّ</w:t>
      </w:r>
      <w:r w:rsidRPr="003F3EFE">
        <w:rPr>
          <w:rFonts w:ascii="Traditional Arabic" w:hAnsi="Traditional Arabic" w:hint="cs"/>
          <w:b/>
          <w:sz w:val="36"/>
          <w:szCs w:val="36"/>
          <w:rtl/>
        </w:rPr>
        <w:t>ة وغير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 م</w:t>
      </w:r>
      <w:r>
        <w:rPr>
          <w:rFonts w:ascii="Traditional Arabic" w:hAnsi="Traditional Arabic" w:hint="cs"/>
          <w:b/>
          <w:sz w:val="36"/>
          <w:szCs w:val="36"/>
          <w:rtl/>
        </w:rPr>
        <w:t>ِ</w:t>
      </w:r>
      <w:r w:rsidRPr="003F3EFE">
        <w:rPr>
          <w:rFonts w:ascii="Traditional Arabic" w:hAnsi="Traditional Arabic" w:hint="cs"/>
          <w:b/>
          <w:sz w:val="36"/>
          <w:szCs w:val="36"/>
          <w:rtl/>
        </w:rPr>
        <w:t>ن أنواع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 قال تعالى:</w:t>
      </w:r>
    </w:p>
    <w:p w14:paraId="2F2AC25A" w14:textId="77777777" w:rsidR="006D0E4A" w:rsidRPr="003F3EFE" w:rsidRDefault="00823723" w:rsidP="00F548E0">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548E0" w:rsidRPr="00E4512B">
        <w:rPr>
          <w:color w:val="000000"/>
          <w:szCs w:val="40"/>
          <w:rtl/>
        </w:rPr>
        <w:t>) قُلْ هُوَ الَّذِي أَنْشَأَكُمْ وَجَعَلَ لَكُمُ السَّمْعَ وَالْأَبْصَارَ وَالْأَفْئِدَةَ قَلِيلًا مَا تَشْكُرُونَ (23) قُلْ هُوَ الَّذِي ذَرَأَكُمْ فِي الْأَرْضِ وَإِلَيْهِ تُحْشَرُونَ (24) وَيَقُولُونَ مَتَى هَذَا الْوَعْدُ إِنْ كُنْتُمْ صَادِقِينَ (25) قُلْ إِنَّمَا الْعِلْمُ عِنْدَ اللَّهِ وَإِنَّمَا أَنَا نَذِيرٌ مُبِينٌ (26) فَلَمَّا رَأَوْهُ زُلْفَةً سِيئَتْ وُجُوهُ الَّذِينَ كَفَرُوا وَقِيلَ هَذَا الَّذِي كُنْتُمْ بِهِ تَدَّعُونَ (27) قُلْ أَرَأَيْتُمْ إِنْ أَهْلَكَنِيَ اللَّهُ وَمَنْ مَعِيَ أَوْ رَحِمَنَا فَمَنْ يُجِيرُ الْكَافِرِينَ مِنْ عَذَابٍ أَلِيمٍ (28) قُلْ هُوَ الرَّحْمَنُ آمَنَّا بِهِ وَعَلَيْهِ تَوَكَّلْنَا فَسَتَعْلَمُونَ مَنْ هُوَ فِي ضَلَالٍ مُبِينٍ (29) قُلْ أَرَأَيْتُمْ إِنْ أَصْبَحَ مَاؤُكُمْ غَوْرًا فَمَنْ يَأْتِيكُمْ بِمَاءٍ مَعِينٍ (30)</w:t>
      </w:r>
      <w:r w:rsidR="006D0E4A" w:rsidRPr="000F6E44">
        <w:rPr>
          <w:rFonts w:ascii="QCF2BSML" w:hAnsi="QCF2BSML" w:cs="QCF2BSML"/>
          <w:color w:val="000000"/>
          <w:sz w:val="28"/>
          <w:szCs w:val="28"/>
          <w:rtl/>
        </w:rPr>
        <w:t>ﱠ</w:t>
      </w:r>
      <w:r w:rsidR="006D0E4A">
        <w:rPr>
          <w:rFonts w:ascii="Traditional Arabic" w:hAnsi="QCF_BSML" w:hint="cs"/>
          <w:color w:val="000000"/>
          <w:rtl/>
          <w:lang w:eastAsia="en-US"/>
        </w:rPr>
        <w:t xml:space="preserve"> [الملك</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23 - 30</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166EC76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32E43938"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ظاه</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وان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راد</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الملك والت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ير.</w:t>
      </w:r>
    </w:p>
    <w:p w14:paraId="7873F6C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نب</w:t>
      </w:r>
      <w:r>
        <w:rPr>
          <w:rFonts w:ascii="Traditional Arabic" w:hAnsi="Traditional Arabic" w:hint="cs"/>
          <w:b/>
          <w:sz w:val="36"/>
          <w:szCs w:val="36"/>
          <w:rtl/>
        </w:rPr>
        <w:t>ِ</w:t>
      </w:r>
      <w:r w:rsidRPr="003F3EFE">
        <w:rPr>
          <w:rFonts w:ascii="Traditional Arabic" w:hAnsi="Traditional Arabic" w:hint="cs"/>
          <w:b/>
          <w:sz w:val="36"/>
          <w:szCs w:val="36"/>
          <w:rtl/>
        </w:rPr>
        <w:t>يه على و</w:t>
      </w:r>
      <w:r>
        <w:rPr>
          <w:rFonts w:ascii="Traditional Arabic" w:hAnsi="Traditional Arabic" w:hint="cs"/>
          <w:b/>
          <w:sz w:val="36"/>
          <w:szCs w:val="36"/>
          <w:rtl/>
        </w:rPr>
        <w:t>ُ</w:t>
      </w:r>
      <w:r w:rsidRPr="003F3EFE">
        <w:rPr>
          <w:rFonts w:ascii="Traditional Arabic" w:hAnsi="Traditional Arabic" w:hint="cs"/>
          <w:b/>
          <w:sz w:val="36"/>
          <w:szCs w:val="36"/>
          <w:rtl/>
        </w:rPr>
        <w:t>جوب</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على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p>
    <w:p w14:paraId="13CF1D8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إثبات الحش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إنكار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له، وذ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حالهم عند تحق</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p>
    <w:p w14:paraId="0BAD0AA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 xml:space="preserve">معاني الكلمات: </w:t>
      </w:r>
    </w:p>
    <w:tbl>
      <w:tblPr>
        <w:tblStyle w:val="TableGrid"/>
        <w:bidiVisual/>
        <w:tblW w:w="0" w:type="auto"/>
        <w:tblLook w:val="04A0" w:firstRow="1" w:lastRow="0" w:firstColumn="1" w:lastColumn="0" w:noHBand="0" w:noVBand="1"/>
      </w:tblPr>
      <w:tblGrid>
        <w:gridCol w:w="2368"/>
        <w:gridCol w:w="7479"/>
      </w:tblGrid>
      <w:tr w:rsidR="006D0E4A" w:rsidRPr="003F3EFE" w14:paraId="5A01C76E" w14:textId="77777777" w:rsidTr="00952577">
        <w:tc>
          <w:tcPr>
            <w:tcW w:w="2368" w:type="dxa"/>
          </w:tcPr>
          <w:p w14:paraId="087F7CF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1DEAF69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4811F396" w14:textId="77777777" w:rsidTr="00952577">
        <w:tc>
          <w:tcPr>
            <w:tcW w:w="2368" w:type="dxa"/>
          </w:tcPr>
          <w:p w14:paraId="114CADF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الأفئ</w:t>
            </w:r>
            <w:r>
              <w:rPr>
                <w:rFonts w:ascii="Traditional Arabic" w:hAnsi="Traditional Arabic" w:hint="cs"/>
                <w:b/>
                <w:sz w:val="36"/>
                <w:szCs w:val="36"/>
                <w:rtl/>
              </w:rPr>
              <w:t>ِ</w:t>
            </w:r>
            <w:r w:rsidRPr="003F3EFE">
              <w:rPr>
                <w:rFonts w:ascii="Traditional Arabic" w:hAnsi="Traditional Arabic" w:hint="cs"/>
                <w:b/>
                <w:sz w:val="36"/>
                <w:szCs w:val="36"/>
                <w:rtl/>
              </w:rPr>
              <w:t>دة</w:t>
            </w:r>
          </w:p>
        </w:tc>
        <w:tc>
          <w:tcPr>
            <w:tcW w:w="7479" w:type="dxa"/>
          </w:tcPr>
          <w:p w14:paraId="45BB936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لوب.</w:t>
            </w:r>
          </w:p>
        </w:tc>
      </w:tr>
      <w:tr w:rsidR="006D0E4A" w:rsidRPr="003F3EFE" w14:paraId="46075E66" w14:textId="77777777" w:rsidTr="00952577">
        <w:tc>
          <w:tcPr>
            <w:tcW w:w="2368" w:type="dxa"/>
          </w:tcPr>
          <w:p w14:paraId="73BAAB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479" w:type="dxa"/>
          </w:tcPr>
          <w:p w14:paraId="5B4A22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ونم</w:t>
            </w:r>
            <w:r>
              <w:rPr>
                <w:rFonts w:ascii="Traditional Arabic" w:hAnsi="Traditional Arabic" w:hint="cs"/>
                <w:b/>
                <w:sz w:val="36"/>
                <w:szCs w:val="36"/>
                <w:rtl/>
              </w:rPr>
              <w:t>ّ</w:t>
            </w:r>
            <w:r w:rsidRPr="003F3EFE">
              <w:rPr>
                <w:rFonts w:ascii="Traditional Arabic" w:hAnsi="Traditional Arabic" w:hint="cs"/>
                <w:b/>
                <w:sz w:val="36"/>
                <w:szCs w:val="36"/>
                <w:rtl/>
              </w:rPr>
              <w:t>اك</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745829F8" w14:textId="77777777" w:rsidTr="00952577">
        <w:tc>
          <w:tcPr>
            <w:tcW w:w="2368" w:type="dxa"/>
          </w:tcPr>
          <w:p w14:paraId="23BD475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479" w:type="dxa"/>
          </w:tcPr>
          <w:p w14:paraId="2F65ED9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يباً.</w:t>
            </w:r>
          </w:p>
        </w:tc>
      </w:tr>
      <w:tr w:rsidR="006D0E4A" w:rsidRPr="003F3EFE" w14:paraId="3565FFEB" w14:textId="77777777" w:rsidTr="00952577">
        <w:tc>
          <w:tcPr>
            <w:tcW w:w="2368" w:type="dxa"/>
          </w:tcPr>
          <w:p w14:paraId="754EFBD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p>
        </w:tc>
        <w:tc>
          <w:tcPr>
            <w:tcW w:w="7479" w:type="dxa"/>
          </w:tcPr>
          <w:p w14:paraId="721F49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بون وت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لون.</w:t>
            </w:r>
          </w:p>
        </w:tc>
      </w:tr>
      <w:tr w:rsidR="006D0E4A" w:rsidRPr="003F3EFE" w14:paraId="28C88C27" w14:textId="77777777" w:rsidTr="00952577">
        <w:tc>
          <w:tcPr>
            <w:tcW w:w="2368" w:type="dxa"/>
          </w:tcPr>
          <w:p w14:paraId="2517BD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يج</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p>
        </w:tc>
        <w:tc>
          <w:tcPr>
            <w:tcW w:w="7479" w:type="dxa"/>
          </w:tcPr>
          <w:p w14:paraId="1AC23DC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يمن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F48CFC5" w14:textId="77777777" w:rsidTr="00952577">
        <w:tc>
          <w:tcPr>
            <w:tcW w:w="2368" w:type="dxa"/>
          </w:tcPr>
          <w:p w14:paraId="30B588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وراً</w:t>
            </w:r>
          </w:p>
        </w:tc>
        <w:tc>
          <w:tcPr>
            <w:tcW w:w="7479" w:type="dxa"/>
          </w:tcPr>
          <w:p w14:paraId="3F551D1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ذاه</w:t>
            </w:r>
            <w:r>
              <w:rPr>
                <w:rFonts w:ascii="Traditional Arabic" w:hAnsi="Traditional Arabic" w:hint="cs"/>
                <w:b/>
                <w:sz w:val="36"/>
                <w:szCs w:val="36"/>
                <w:rtl/>
              </w:rPr>
              <w:t>ِ</w:t>
            </w:r>
            <w:r w:rsidRPr="003F3EFE">
              <w:rPr>
                <w:rFonts w:ascii="Traditional Arabic" w:hAnsi="Traditional Arabic" w:hint="cs"/>
                <w:b/>
                <w:sz w:val="36"/>
                <w:szCs w:val="36"/>
                <w:rtl/>
              </w:rPr>
              <w:t>باً في باط</w:t>
            </w:r>
            <w:r>
              <w:rPr>
                <w:rFonts w:ascii="Traditional Arabic" w:hAnsi="Traditional Arabic" w:hint="cs"/>
                <w:b/>
                <w:sz w:val="36"/>
                <w:szCs w:val="36"/>
                <w:rtl/>
              </w:rPr>
              <w:t>ِ</w:t>
            </w:r>
            <w:r w:rsidRPr="003F3EFE">
              <w:rPr>
                <w:rFonts w:ascii="Traditional Arabic" w:hAnsi="Traditional Arabic" w:hint="cs"/>
                <w:b/>
                <w:sz w:val="36"/>
                <w:szCs w:val="36"/>
                <w:rtl/>
              </w:rPr>
              <w:t>ن الأرض.</w:t>
            </w:r>
          </w:p>
        </w:tc>
      </w:tr>
      <w:tr w:rsidR="006D0E4A" w:rsidRPr="003F3EFE" w14:paraId="5E526220" w14:textId="77777777" w:rsidTr="00952577">
        <w:tc>
          <w:tcPr>
            <w:tcW w:w="2368" w:type="dxa"/>
          </w:tcPr>
          <w:p w14:paraId="6757940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p>
        </w:tc>
        <w:tc>
          <w:tcPr>
            <w:tcW w:w="7479" w:type="dxa"/>
          </w:tcPr>
          <w:p w14:paraId="25D7AE9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ظاه</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وجارٍ على الأرض</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198B3C18"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Pr>
      </w:pPr>
    </w:p>
    <w:p w14:paraId="0D8D2FB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7C6C9F39"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اللهُ تعالى </w:t>
      </w:r>
      <w:r w:rsidRPr="003F3EFE">
        <w:rPr>
          <w:rFonts w:ascii="Traditional Arabic" w:hAnsi="Traditional Arabic" w:hint="cs"/>
          <w:b/>
          <w:sz w:val="36"/>
          <w:szCs w:val="36"/>
          <w:rtl/>
        </w:rPr>
        <w:t>الخطاب</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شرك</w:t>
      </w:r>
      <w:r>
        <w:rPr>
          <w:rFonts w:ascii="Traditional Arabic" w:hAnsi="Traditional Arabic" w:hint="cs"/>
          <w:b/>
          <w:sz w:val="36"/>
          <w:szCs w:val="36"/>
          <w:rtl/>
        </w:rPr>
        <w:t>ِ</w:t>
      </w:r>
      <w:r w:rsidRPr="003F3EFE">
        <w:rPr>
          <w:rFonts w:ascii="Traditional Arabic" w:hAnsi="Traditional Arabic" w:hint="cs"/>
          <w:b/>
          <w:sz w:val="36"/>
          <w:szCs w:val="36"/>
          <w:rtl/>
        </w:rPr>
        <w:t>ين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قة، أت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ها هنا بما فيه 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وحدان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ور</w:t>
      </w:r>
      <w:r>
        <w:rPr>
          <w:rFonts w:ascii="Traditional Arabic" w:hAnsi="Traditional Arabic" w:hint="cs"/>
          <w:b/>
          <w:sz w:val="36"/>
          <w:szCs w:val="36"/>
          <w:rtl/>
        </w:rPr>
        <w:t>ُ</w:t>
      </w:r>
      <w:r w:rsidRPr="003F3EFE">
        <w:rPr>
          <w:rFonts w:ascii="Traditional Arabic" w:hAnsi="Traditional Arabic" w:hint="cs"/>
          <w:b/>
          <w:sz w:val="36"/>
          <w:szCs w:val="36"/>
          <w:rtl/>
        </w:rPr>
        <w:t>بوب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ته لخل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وذلك مما لا يخال</w:t>
      </w:r>
      <w:r>
        <w:rPr>
          <w:rFonts w:ascii="Traditional Arabic" w:hAnsi="Traditional Arabic" w:hint="cs"/>
          <w:b/>
          <w:sz w:val="36"/>
          <w:szCs w:val="36"/>
          <w:rtl/>
        </w:rPr>
        <w:t>ِ</w:t>
      </w:r>
      <w:r w:rsidRPr="003F3EFE">
        <w:rPr>
          <w:rFonts w:ascii="Traditional Arabic" w:hAnsi="Traditional Arabic" w:hint="cs"/>
          <w:b/>
          <w:sz w:val="36"/>
          <w:szCs w:val="36"/>
          <w:rtl/>
        </w:rPr>
        <w:t>فون فيه، ووج</w:t>
      </w:r>
      <w:r>
        <w:rPr>
          <w:rFonts w:ascii="Traditional Arabic" w:hAnsi="Traditional Arabic" w:hint="cs"/>
          <w:b/>
          <w:sz w:val="36"/>
          <w:szCs w:val="36"/>
          <w:rtl/>
        </w:rPr>
        <w:t>َّ</w:t>
      </w:r>
      <w:r w:rsidRPr="003F3EFE">
        <w:rPr>
          <w:rFonts w:ascii="Traditional Arabic" w:hAnsi="Traditional Arabic" w:hint="cs"/>
          <w:b/>
          <w:sz w:val="36"/>
          <w:szCs w:val="36"/>
          <w:rtl/>
        </w:rPr>
        <w:t>ه خ</w:t>
      </w:r>
      <w:r>
        <w:rPr>
          <w:rFonts w:ascii="Traditional Arabic" w:hAnsi="Traditional Arabic" w:hint="cs"/>
          <w:b/>
          <w:sz w:val="36"/>
          <w:szCs w:val="36"/>
          <w:rtl/>
        </w:rPr>
        <w:t>ِ</w:t>
      </w:r>
      <w:r w:rsidRPr="003F3EFE">
        <w:rPr>
          <w:rFonts w:ascii="Traditional Arabic" w:hAnsi="Traditional Arabic" w:hint="cs"/>
          <w:b/>
          <w:sz w:val="36"/>
          <w:szCs w:val="36"/>
          <w:rtl/>
        </w:rPr>
        <w:t>طاب</w:t>
      </w:r>
      <w:r>
        <w:rPr>
          <w:rFonts w:ascii="Traditional Arabic" w:hAnsi="Traditional Arabic" w:hint="cs"/>
          <w:b/>
          <w:sz w:val="36"/>
          <w:szCs w:val="36"/>
          <w:rtl/>
        </w:rPr>
        <w:t>َ</w:t>
      </w:r>
      <w:r w:rsidRPr="003F3EFE">
        <w:rPr>
          <w:rFonts w:ascii="Traditional Arabic" w:hAnsi="Traditional Arabic" w:hint="cs"/>
          <w:b/>
          <w:sz w:val="36"/>
          <w:szCs w:val="36"/>
          <w:rtl/>
        </w:rPr>
        <w:t>ه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أن يقول لهم:</w:t>
      </w:r>
      <w:r w:rsidRPr="007355D3">
        <w:rPr>
          <w:rFonts w:ascii="QCF2563" w:hAnsi="QCF2563" w:cs="QCF2563"/>
          <w:color w:val="000000"/>
          <w:sz w:val="28"/>
          <w:szCs w:val="28"/>
          <w:rtl/>
        </w:rPr>
        <w:t xml:space="preserve"> </w:t>
      </w:r>
      <w:r w:rsidRPr="000F6E44">
        <w:rPr>
          <w:rFonts w:ascii="QCF2BSML" w:hAnsi="QCF2BSML" w:cs="QCF2BSML"/>
          <w:color w:val="000000"/>
          <w:sz w:val="28"/>
          <w:szCs w:val="28"/>
          <w:rtl/>
        </w:rPr>
        <w:t>ﱡ</w:t>
      </w:r>
      <w:r>
        <w:rPr>
          <w:rFonts w:ascii="QCF2BSML" w:hAnsi="QCF2BSML" w:cs="QCF2BSML" w:hint="cs"/>
          <w:color w:val="000000"/>
          <w:sz w:val="28"/>
          <w:szCs w:val="28"/>
          <w:rtl/>
        </w:rPr>
        <w:t xml:space="preserve">    </w:t>
      </w:r>
      <w:r>
        <w:rPr>
          <w:rFonts w:ascii="QCF2563" w:hAnsi="QCF2563" w:cs="Times New Roman" w:hint="cs"/>
          <w:color w:val="000000"/>
          <w:sz w:val="28"/>
          <w:szCs w:val="28"/>
          <w:rtl/>
        </w:rPr>
        <w:t xml:space="preserve"> </w:t>
      </w:r>
      <w:r w:rsidR="00F548E0" w:rsidRPr="00E4512B">
        <w:rPr>
          <w:color w:val="000000"/>
          <w:szCs w:val="40"/>
          <w:rtl/>
        </w:rPr>
        <w:t xml:space="preserve"> قُلْ هُوَ الَّذِي أَنْشَأَكُمْ</w:t>
      </w:r>
      <w:r w:rsidR="00752556" w:rsidRPr="00752556">
        <w:rPr>
          <w:rFonts w:cs="Lotus Linotype"/>
          <w:color w:val="000000"/>
          <w:szCs w:val="40"/>
          <w:rtl/>
        </w:rPr>
        <w:t>﴾</w:t>
      </w:r>
      <w:r w:rsidRPr="003F3EFE">
        <w:rPr>
          <w:rFonts w:ascii="Traditional Arabic" w:hAnsi="Traditional Arabic" w:hint="cs"/>
          <w:b/>
          <w:sz w:val="36"/>
          <w:szCs w:val="36"/>
          <w:rtl/>
        </w:rPr>
        <w:t>: أ</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دك</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الع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w:t>
      </w:r>
    </w:p>
    <w:p w14:paraId="6E2557CC"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Pr="000F6E44">
        <w:rPr>
          <w:rFonts w:ascii="QCF2563" w:hAnsi="QCF2563" w:cs="QCF2563"/>
          <w:color w:val="000000"/>
          <w:sz w:val="28"/>
          <w:szCs w:val="28"/>
          <w:rtl/>
        </w:rPr>
        <w:t>ﳉ ﳊ ﳋ  ﳌ ﳍ</w:t>
      </w:r>
      <w:r w:rsidR="00752556" w:rsidRPr="00752556">
        <w:rPr>
          <w:rFonts w:ascii="QCF2BSML" w:hAnsi="QCF2BSML" w:cs="Lotus Linotype"/>
          <w:color w:val="000000"/>
          <w:sz w:val="28"/>
          <w:szCs w:val="28"/>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وجعل لكم حاس</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مع</w:t>
      </w:r>
      <w:r>
        <w:rPr>
          <w:rFonts w:ascii="Traditional Arabic" w:hAnsi="Traditional Arabic" w:hint="cs"/>
          <w:b/>
          <w:sz w:val="36"/>
          <w:szCs w:val="36"/>
          <w:rtl/>
        </w:rPr>
        <w:t>ِ</w:t>
      </w:r>
      <w:r w:rsidRPr="003F3EFE">
        <w:rPr>
          <w:rFonts w:ascii="Traditional Arabic" w:hAnsi="Traditional Arabic" w:hint="cs"/>
          <w:b/>
          <w:sz w:val="36"/>
          <w:szCs w:val="36"/>
          <w:rtl/>
        </w:rPr>
        <w:t xml:space="preserve"> فت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عون ب</w:t>
      </w:r>
      <w:r>
        <w:rPr>
          <w:rFonts w:ascii="Traditional Arabic" w:hAnsi="Traditional Arabic" w:hint="cs"/>
          <w:b/>
          <w:sz w:val="36"/>
          <w:szCs w:val="36"/>
          <w:rtl/>
        </w:rPr>
        <w:t>ِ</w:t>
      </w:r>
      <w:r w:rsidRPr="003F3EFE">
        <w:rPr>
          <w:rFonts w:ascii="Traditional Arabic" w:hAnsi="Traditional Arabic" w:hint="cs"/>
          <w:b/>
          <w:sz w:val="36"/>
          <w:szCs w:val="36"/>
          <w:rtl/>
        </w:rPr>
        <w:t>آذان</w:t>
      </w:r>
      <w:r>
        <w:rPr>
          <w:rFonts w:ascii="Traditional Arabic" w:hAnsi="Traditional Arabic" w:hint="cs"/>
          <w:b/>
          <w:sz w:val="36"/>
          <w:szCs w:val="36"/>
          <w:rtl/>
        </w:rPr>
        <w:t>ِ</w:t>
      </w:r>
      <w:r w:rsidRPr="003F3EFE">
        <w:rPr>
          <w:rFonts w:ascii="Traditional Arabic" w:hAnsi="Traditional Arabic" w:hint="cs"/>
          <w:b/>
          <w:sz w:val="36"/>
          <w:szCs w:val="36"/>
          <w:rtl/>
        </w:rPr>
        <w:t>كم، وحاس</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 فت</w:t>
      </w:r>
      <w:r>
        <w:rPr>
          <w:rFonts w:ascii="Traditional Arabic" w:hAnsi="Traditional Arabic" w:hint="cs"/>
          <w:b/>
          <w:sz w:val="36"/>
          <w:szCs w:val="36"/>
          <w:rtl/>
        </w:rPr>
        <w:t>ُ</w:t>
      </w:r>
      <w:r w:rsidRPr="003F3EFE">
        <w:rPr>
          <w:rFonts w:ascii="Traditional Arabic" w:hAnsi="Traditional Arabic" w:hint="cs"/>
          <w:b/>
          <w:sz w:val="36"/>
          <w:szCs w:val="36"/>
          <w:rtl/>
        </w:rPr>
        <w:t>بص</w:t>
      </w:r>
      <w:r>
        <w:rPr>
          <w:rFonts w:ascii="Traditional Arabic" w:hAnsi="Traditional Arabic" w:hint="cs"/>
          <w:b/>
          <w:sz w:val="36"/>
          <w:szCs w:val="36"/>
          <w:rtl/>
        </w:rPr>
        <w:t>ِ</w:t>
      </w:r>
      <w:r w:rsidRPr="003F3EFE">
        <w:rPr>
          <w:rFonts w:ascii="Traditional Arabic" w:hAnsi="Traditional Arabic" w:hint="cs"/>
          <w:b/>
          <w:sz w:val="36"/>
          <w:szCs w:val="36"/>
          <w:rtl/>
        </w:rPr>
        <w:t>رون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يون</w:t>
      </w:r>
      <w:r>
        <w:rPr>
          <w:rFonts w:ascii="Traditional Arabic" w:hAnsi="Traditional Arabic" w:hint="cs"/>
          <w:b/>
          <w:sz w:val="36"/>
          <w:szCs w:val="36"/>
          <w:rtl/>
        </w:rPr>
        <w:t>ِ</w:t>
      </w:r>
      <w:r w:rsidRPr="003F3EFE">
        <w:rPr>
          <w:rFonts w:ascii="Traditional Arabic" w:hAnsi="Traditional Arabic" w:hint="cs"/>
          <w:b/>
          <w:sz w:val="36"/>
          <w:szCs w:val="36"/>
          <w:rtl/>
        </w:rPr>
        <w:t>كم، وجعل لكم الق</w:t>
      </w:r>
      <w:r>
        <w:rPr>
          <w:rFonts w:ascii="Traditional Arabic" w:hAnsi="Traditional Arabic" w:hint="cs"/>
          <w:b/>
          <w:sz w:val="36"/>
          <w:szCs w:val="36"/>
          <w:rtl/>
        </w:rPr>
        <w:t>ُ</w:t>
      </w:r>
      <w:r w:rsidRPr="003F3EFE">
        <w:rPr>
          <w:rFonts w:ascii="Traditional Arabic" w:hAnsi="Traditional Arabic" w:hint="cs"/>
          <w:b/>
          <w:sz w:val="36"/>
          <w:szCs w:val="36"/>
          <w:rtl/>
        </w:rPr>
        <w:t>لوب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تعق</w:t>
      </w:r>
      <w:r>
        <w:rPr>
          <w:rFonts w:ascii="Traditional Arabic" w:hAnsi="Traditional Arabic" w:hint="cs"/>
          <w:b/>
          <w:sz w:val="36"/>
          <w:szCs w:val="36"/>
          <w:rtl/>
        </w:rPr>
        <w:t>ِ</w:t>
      </w:r>
      <w:r w:rsidRPr="003F3EFE">
        <w:rPr>
          <w:rFonts w:ascii="Traditional Arabic" w:hAnsi="Traditional Arabic" w:hint="cs"/>
          <w:b/>
          <w:sz w:val="36"/>
          <w:szCs w:val="36"/>
          <w:rtl/>
        </w:rPr>
        <w:t>لون بها وتدر</w:t>
      </w:r>
      <w:r>
        <w:rPr>
          <w:rFonts w:ascii="Traditional Arabic" w:hAnsi="Traditional Arabic" w:hint="cs"/>
          <w:b/>
          <w:sz w:val="36"/>
          <w:szCs w:val="36"/>
          <w:rtl/>
        </w:rPr>
        <w:t>ِ</w:t>
      </w:r>
      <w:r w:rsidRPr="003F3EFE">
        <w:rPr>
          <w:rFonts w:ascii="Traditional Arabic" w:hAnsi="Traditional Arabic" w:hint="cs"/>
          <w:b/>
          <w:sz w:val="36"/>
          <w:szCs w:val="36"/>
          <w:rtl/>
        </w:rPr>
        <w:t>كون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w:t>
      </w:r>
    </w:p>
    <w:p w14:paraId="29A62452"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0F6E44">
        <w:rPr>
          <w:rFonts w:ascii="QCF2563" w:hAnsi="QCF2563" w:cs="QCF2563"/>
          <w:color w:val="000000"/>
          <w:sz w:val="28"/>
          <w:szCs w:val="28"/>
          <w:rtl/>
        </w:rPr>
        <w:t>ﳏ ﳐ ﳑ</w:t>
      </w:r>
      <w:r w:rsidRPr="003F3EFE">
        <w:rPr>
          <w:rFonts w:ascii="Traditional Arabic" w:hAnsi="Traditional Arabic" w:hint="cs"/>
          <w:b/>
          <w:sz w:val="36"/>
          <w:szCs w:val="36"/>
          <w:rtl/>
        </w:rPr>
        <w:t>: ومع هذه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بأداء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الواج</w:t>
      </w:r>
      <w:r>
        <w:rPr>
          <w:rFonts w:ascii="Traditional Arabic" w:hAnsi="Traditional Arabic" w:hint="cs"/>
          <w:b/>
          <w:sz w:val="36"/>
          <w:szCs w:val="36"/>
          <w:rtl/>
        </w:rPr>
        <w:t>ِ</w:t>
      </w:r>
      <w:r w:rsidRPr="003F3EFE">
        <w:rPr>
          <w:rFonts w:ascii="Traditional Arabic" w:hAnsi="Traditional Arabic" w:hint="cs"/>
          <w:b/>
          <w:sz w:val="36"/>
          <w:szCs w:val="36"/>
          <w:rtl/>
        </w:rPr>
        <w:t>بات وت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المعاص</w:t>
      </w:r>
      <w:r>
        <w:rPr>
          <w:rFonts w:ascii="Traditional Arabic" w:hAnsi="Traditional Arabic" w:hint="cs"/>
          <w:b/>
          <w:sz w:val="36"/>
          <w:szCs w:val="36"/>
          <w:rtl/>
        </w:rPr>
        <w:t>ِ</w:t>
      </w:r>
      <w:r w:rsidRPr="003F3EFE">
        <w:rPr>
          <w:rFonts w:ascii="Traditional Arabic" w:hAnsi="Traditional Arabic" w:hint="cs"/>
          <w:b/>
          <w:sz w:val="36"/>
          <w:szCs w:val="36"/>
          <w:rtl/>
        </w:rPr>
        <w:t>ي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أمام</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p>
    <w:p w14:paraId="65CC3754"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00F548E0" w:rsidRPr="00E4512B">
        <w:rPr>
          <w:color w:val="000000"/>
          <w:szCs w:val="40"/>
          <w:rtl/>
        </w:rPr>
        <w:t>قُلْ هُوَ الَّذِي ذَرَأَكُمْ فِي الْأَرْضِ</w:t>
      </w:r>
      <w:r w:rsidR="00752556" w:rsidRPr="00752556">
        <w:rPr>
          <w:rFonts w:cs="Lotus Linotype"/>
          <w:color w:val="000000"/>
          <w:szCs w:val="40"/>
          <w:rtl/>
        </w:rPr>
        <w:t>﴾</w:t>
      </w:r>
      <w:r w:rsidRPr="003F3EFE">
        <w:rPr>
          <w:rFonts w:ascii="Traditional Arabic" w:hAnsi="Traditional Arabic" w:hint="cs"/>
          <w:b/>
          <w:sz w:val="36"/>
          <w:szCs w:val="36"/>
          <w:rtl/>
        </w:rPr>
        <w:t>: هو الذي أوج</w:t>
      </w:r>
      <w:r>
        <w:rPr>
          <w:rFonts w:ascii="Traditional Arabic" w:hAnsi="Traditional Arabic" w:hint="cs"/>
          <w:b/>
          <w:sz w:val="36"/>
          <w:szCs w:val="36"/>
          <w:rtl/>
        </w:rPr>
        <w:t>َ</w:t>
      </w:r>
      <w:r w:rsidRPr="003F3EFE">
        <w:rPr>
          <w:rFonts w:ascii="Traditional Arabic" w:hAnsi="Traditional Arabic" w:hint="cs"/>
          <w:b/>
          <w:sz w:val="36"/>
          <w:szCs w:val="36"/>
          <w:rtl/>
        </w:rPr>
        <w:t>دكم في الأرض</w:t>
      </w:r>
      <w:r>
        <w:rPr>
          <w:rFonts w:ascii="Traditional Arabic" w:hAnsi="Traditional Arabic" w:hint="cs"/>
          <w:b/>
          <w:sz w:val="36"/>
          <w:szCs w:val="36"/>
          <w:rtl/>
        </w:rPr>
        <w:t>ِ</w:t>
      </w:r>
      <w:r w:rsidRPr="003F3EFE">
        <w:rPr>
          <w:rFonts w:ascii="Traditional Arabic" w:hAnsi="Traditional Arabic" w:hint="cs"/>
          <w:b/>
          <w:sz w:val="36"/>
          <w:szCs w:val="36"/>
          <w:rtl/>
        </w:rPr>
        <w:t>، وكث</w:t>
      </w:r>
      <w:r>
        <w:rPr>
          <w:rFonts w:ascii="Traditional Arabic" w:hAnsi="Traditional Arabic" w:hint="cs"/>
          <w:b/>
          <w:sz w:val="36"/>
          <w:szCs w:val="36"/>
          <w:rtl/>
        </w:rPr>
        <w:t>َّ</w:t>
      </w:r>
      <w:r w:rsidRPr="003F3EFE">
        <w:rPr>
          <w:rFonts w:ascii="Traditional Arabic" w:hAnsi="Traditional Arabic" w:hint="cs"/>
          <w:b/>
          <w:sz w:val="36"/>
          <w:szCs w:val="36"/>
          <w:rtl/>
        </w:rPr>
        <w:t>رك</w:t>
      </w:r>
      <w:r>
        <w:rPr>
          <w:rFonts w:ascii="Traditional Arabic" w:hAnsi="Traditional Arabic" w:hint="cs"/>
          <w:b/>
          <w:sz w:val="36"/>
          <w:szCs w:val="36"/>
          <w:rtl/>
        </w:rPr>
        <w:t>ُ</w:t>
      </w:r>
      <w:r w:rsidRPr="003F3EFE">
        <w:rPr>
          <w:rFonts w:ascii="Traditional Arabic" w:hAnsi="Traditional Arabic" w:hint="cs"/>
          <w:b/>
          <w:sz w:val="36"/>
          <w:szCs w:val="36"/>
          <w:rtl/>
        </w:rPr>
        <w:t>م فيها.</w:t>
      </w:r>
    </w:p>
    <w:p w14:paraId="66736DAD" w14:textId="77777777" w:rsidR="006D0E4A" w:rsidRPr="003F3EFE" w:rsidRDefault="006D0E4A"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00F548E0" w:rsidRPr="00E4512B">
        <w:rPr>
          <w:color w:val="000000"/>
          <w:szCs w:val="40"/>
          <w:rtl/>
        </w:rPr>
        <w:t>وَإِلَيْهِ تُحْشَرُونَ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وإلى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كم تُجم</w:t>
      </w:r>
      <w:r>
        <w:rPr>
          <w:rFonts w:ascii="Traditional Arabic" w:hAnsi="Traditional Arabic" w:hint="cs"/>
          <w:b/>
          <w:sz w:val="36"/>
          <w:szCs w:val="36"/>
          <w:rtl/>
        </w:rPr>
        <w:t>َ</w:t>
      </w:r>
      <w:r w:rsidRPr="003F3EFE">
        <w:rPr>
          <w:rFonts w:ascii="Traditional Arabic" w:hAnsi="Traditional Arabic" w:hint="cs"/>
          <w:b/>
          <w:sz w:val="36"/>
          <w:szCs w:val="36"/>
          <w:rtl/>
        </w:rPr>
        <w:t>عون 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بعد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تكم.</w:t>
      </w:r>
    </w:p>
    <w:p w14:paraId="75436FB8" w14:textId="77777777" w:rsidR="006D0E4A" w:rsidRPr="00934C2B"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كانوا 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 بالخل</w:t>
      </w:r>
      <w:r>
        <w:rPr>
          <w:rFonts w:ascii="Traditional Arabic" w:hAnsi="Traditional Arabic" w:hint="cs"/>
          <w:b/>
          <w:sz w:val="36"/>
          <w:szCs w:val="36"/>
          <w:rtl/>
        </w:rPr>
        <w:t>ْ</w:t>
      </w:r>
      <w:r w:rsidRPr="003F3EFE">
        <w:rPr>
          <w:rFonts w:ascii="Traditional Arabic" w:hAnsi="Traditional Arabic" w:hint="cs"/>
          <w:b/>
          <w:sz w:val="36"/>
          <w:szCs w:val="36"/>
          <w:rtl/>
        </w:rPr>
        <w:t>ق لم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ضوا عليه، واعت</w:t>
      </w:r>
      <w:r>
        <w:rPr>
          <w:rFonts w:ascii="Traditional Arabic" w:hAnsi="Traditional Arabic" w:hint="cs"/>
          <w:b/>
          <w:sz w:val="36"/>
          <w:szCs w:val="36"/>
          <w:rtl/>
        </w:rPr>
        <w:t>َ</w:t>
      </w:r>
      <w:r w:rsidRPr="003F3EFE">
        <w:rPr>
          <w:rFonts w:ascii="Traditional Arabic" w:hAnsi="Traditional Arabic" w:hint="cs"/>
          <w:b/>
          <w:sz w:val="36"/>
          <w:szCs w:val="36"/>
          <w:rtl/>
        </w:rPr>
        <w:t>رضوا على الب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 xml:space="preserve"> وج</w:t>
      </w:r>
      <w:r>
        <w:rPr>
          <w:rFonts w:ascii="Traditional Arabic" w:hAnsi="Traditional Arabic" w:hint="cs"/>
          <w:b/>
          <w:sz w:val="36"/>
          <w:szCs w:val="36"/>
          <w:rtl/>
        </w:rPr>
        <w:t>َ</w:t>
      </w:r>
      <w:r w:rsidRPr="003F3EFE">
        <w:rPr>
          <w:rFonts w:ascii="Traditional Arabic" w:hAnsi="Traditional Arabic" w:hint="cs"/>
          <w:b/>
          <w:sz w:val="36"/>
          <w:szCs w:val="36"/>
          <w:rtl/>
        </w:rPr>
        <w:t>حدوا به، فسألوا على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يل الاست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عاد</w:t>
      </w:r>
      <w:r>
        <w:rPr>
          <w:rFonts w:ascii="Traditional Arabic" w:hAnsi="Traditional Arabic" w:hint="cs"/>
          <w:b/>
          <w:sz w:val="36"/>
          <w:szCs w:val="36"/>
          <w:rtl/>
        </w:rPr>
        <w:t>:</w:t>
      </w:r>
      <w:r w:rsidRPr="00934C2B">
        <w:rPr>
          <w:rFonts w:ascii="QCF2BSML" w:hAnsi="QCF2BSML" w:cs="QCF2BSML"/>
          <w:color w:val="000000"/>
          <w:sz w:val="28"/>
          <w:szCs w:val="28"/>
          <w:rtl/>
        </w:rPr>
        <w:t xml:space="preserve"> </w:t>
      </w: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00F548E0" w:rsidRPr="00E4512B">
        <w:rPr>
          <w:color w:val="000000"/>
          <w:szCs w:val="40"/>
          <w:rtl/>
        </w:rPr>
        <w:t>وَيَقُولُونَ مَتَى هَذَا الْوَعْدُ إِنْ كُنْتُمْ صَادِقِينَ</w:t>
      </w:r>
      <w:r w:rsidR="00752556" w:rsidRPr="00752556">
        <w:rPr>
          <w:rFonts w:ascii="QCF2BSML" w:hAnsi="QCF2BSML" w:cs="Lotus Linotype"/>
          <w:color w:val="000000"/>
          <w:sz w:val="28"/>
          <w:szCs w:val="28"/>
          <w:rtl/>
        </w:rPr>
        <w:t>﴾</w:t>
      </w:r>
      <w:r>
        <w:rPr>
          <w:rFonts w:ascii="Traditional Arabic" w:hAnsi="Traditional Arabic" w:hint="cs"/>
          <w:b/>
          <w:sz w:val="36"/>
          <w:szCs w:val="36"/>
          <w:rtl/>
        </w:rPr>
        <w:t>، أي:</w:t>
      </w:r>
      <w:r w:rsidRPr="003F3EFE">
        <w:rPr>
          <w:rFonts w:ascii="Traditional Arabic" w:hAnsi="Traditional Arabic" w:hint="cs"/>
          <w:b/>
          <w:sz w:val="36"/>
          <w:szCs w:val="36"/>
          <w:rtl/>
        </w:rPr>
        <w:t xml:space="preserve"> متى هذا الو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نا به -</w:t>
      </w:r>
      <w:r>
        <w:rPr>
          <w:rFonts w:ascii="Traditional Arabic" w:hAnsi="Traditional Arabic" w:hint="cs"/>
          <w:b/>
          <w:sz w:val="36"/>
          <w:szCs w:val="36"/>
          <w:rtl/>
        </w:rPr>
        <w:t xml:space="preserve"> </w:t>
      </w:r>
      <w:r w:rsidRPr="003F3EFE">
        <w:rPr>
          <w:rFonts w:ascii="Traditional Arabic" w:hAnsi="Traditional Arabic" w:hint="cs"/>
          <w:b/>
          <w:sz w:val="36"/>
          <w:szCs w:val="36"/>
          <w:rtl/>
        </w:rPr>
        <w:t>وهو الحش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 xml:space="preserve"> </w:t>
      </w:r>
      <w:r w:rsidRPr="003F3EFE">
        <w:rPr>
          <w:rFonts w:ascii="Traditional Arabic" w:hAnsi="Traditional Arabic" w:hint="cs"/>
          <w:b/>
          <w:sz w:val="36"/>
          <w:szCs w:val="36"/>
          <w:rtl/>
        </w:rPr>
        <w:t>- إن كنتم غير كاذ</w:t>
      </w:r>
      <w:r>
        <w:rPr>
          <w:rFonts w:ascii="Traditional Arabic" w:hAnsi="Traditional Arabic" w:hint="cs"/>
          <w:b/>
          <w:sz w:val="36"/>
          <w:szCs w:val="36"/>
          <w:rtl/>
        </w:rPr>
        <w:t>ِ</w:t>
      </w:r>
      <w:r w:rsidRPr="003F3EFE">
        <w:rPr>
          <w:rFonts w:ascii="Traditional Arabic" w:hAnsi="Traditional Arabic" w:hint="cs"/>
          <w:b/>
          <w:sz w:val="36"/>
          <w:szCs w:val="36"/>
          <w:rtl/>
        </w:rPr>
        <w:t>بين فيما تخب</w:t>
      </w:r>
      <w:r>
        <w:rPr>
          <w:rFonts w:ascii="Traditional Arabic" w:hAnsi="Traditional Arabic" w:hint="cs"/>
          <w:b/>
          <w:sz w:val="36"/>
          <w:szCs w:val="36"/>
          <w:rtl/>
        </w:rPr>
        <w:t>ِ</w:t>
      </w:r>
      <w:r w:rsidRPr="003F3EFE">
        <w:rPr>
          <w:rFonts w:ascii="Traditional Arabic" w:hAnsi="Traditional Arabic" w:hint="cs"/>
          <w:b/>
          <w:sz w:val="36"/>
          <w:szCs w:val="36"/>
          <w:rtl/>
        </w:rPr>
        <w:t>رون</w:t>
      </w:r>
      <w:r>
        <w:rPr>
          <w:rFonts w:ascii="Traditional Arabic" w:hAnsi="Traditional Arabic" w:hint="cs"/>
          <w:b/>
          <w:sz w:val="36"/>
          <w:szCs w:val="36"/>
          <w:rtl/>
        </w:rPr>
        <w:t>َ</w:t>
      </w:r>
      <w:r w:rsidRPr="003F3EFE">
        <w:rPr>
          <w:rFonts w:ascii="Traditional Arabic" w:hAnsi="Traditional Arabic" w:hint="cs"/>
          <w:b/>
          <w:sz w:val="36"/>
          <w:szCs w:val="36"/>
          <w:rtl/>
        </w:rPr>
        <w:t>نا به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3721D8EF"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00F548E0" w:rsidRPr="00E4512B">
        <w:rPr>
          <w:color w:val="000000"/>
          <w:szCs w:val="40"/>
          <w:rtl/>
        </w:rPr>
        <w:t>قُلْ إِنَّمَا الْعِلْمُ عِنْدَ اللَّهِ</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قل يا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إن</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 التي ت</w:t>
      </w:r>
      <w:r>
        <w:rPr>
          <w:rFonts w:ascii="Traditional Arabic" w:hAnsi="Traditional Arabic" w:hint="cs"/>
          <w:b/>
          <w:sz w:val="36"/>
          <w:szCs w:val="36"/>
          <w:rtl/>
        </w:rPr>
        <w:t>ُ</w:t>
      </w:r>
      <w:r w:rsidRPr="003F3EFE">
        <w:rPr>
          <w:rFonts w:ascii="Traditional Arabic" w:hAnsi="Traditional Arabic" w:hint="cs"/>
          <w:b/>
          <w:sz w:val="36"/>
          <w:szCs w:val="36"/>
          <w:rtl/>
        </w:rPr>
        <w:t>وع</w:t>
      </w:r>
      <w:r>
        <w:rPr>
          <w:rFonts w:ascii="Traditional Arabic" w:hAnsi="Traditional Arabic" w:hint="cs"/>
          <w:b/>
          <w:sz w:val="36"/>
          <w:szCs w:val="36"/>
          <w:rtl/>
        </w:rPr>
        <w:t>َ</w:t>
      </w:r>
      <w:r w:rsidRPr="003F3EFE">
        <w:rPr>
          <w:rFonts w:ascii="Traditional Arabic" w:hAnsi="Traditional Arabic" w:hint="cs"/>
          <w:b/>
          <w:sz w:val="36"/>
          <w:szCs w:val="36"/>
          <w:rtl/>
        </w:rPr>
        <w:t>دون بها عند الله</w:t>
      </w:r>
      <w:r>
        <w:rPr>
          <w:rFonts w:ascii="Traditional Arabic" w:hAnsi="Traditional Arabic" w:hint="cs"/>
          <w:b/>
          <w:sz w:val="36"/>
          <w:szCs w:val="36"/>
          <w:rtl/>
        </w:rPr>
        <w:t>ِ</w:t>
      </w:r>
      <w:r w:rsidRPr="003F3EFE">
        <w:rPr>
          <w:rFonts w:ascii="Traditional Arabic" w:hAnsi="Traditional Arabic" w:hint="cs"/>
          <w:b/>
          <w:sz w:val="36"/>
          <w:szCs w:val="36"/>
          <w:rtl/>
        </w:rPr>
        <w:t>، فلا يعل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إل</w:t>
      </w:r>
      <w:r>
        <w:rPr>
          <w:rFonts w:ascii="Traditional Arabic" w:hAnsi="Traditional Arabic" w:hint="cs"/>
          <w:b/>
          <w:sz w:val="36"/>
          <w:szCs w:val="36"/>
          <w:rtl/>
        </w:rPr>
        <w:t>ّ</w:t>
      </w:r>
      <w:r w:rsidRPr="003F3EFE">
        <w:rPr>
          <w:rFonts w:ascii="Traditional Arabic" w:hAnsi="Traditional Arabic" w:hint="cs"/>
          <w:b/>
          <w:sz w:val="36"/>
          <w:szCs w:val="36"/>
          <w:rtl/>
        </w:rPr>
        <w:t>ا هو.</w:t>
      </w:r>
    </w:p>
    <w:p w14:paraId="288C22AA" w14:textId="77777777" w:rsidR="006D0E4A" w:rsidRPr="003F3EFE" w:rsidRDefault="006D0E4A"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Pr>
          <w:rFonts w:ascii="QCF_BSML" w:hAnsi="QCF_BSML" w:cs="QCF_BSML" w:hint="cs"/>
          <w:color w:val="000000"/>
          <w:sz w:val="36"/>
          <w:szCs w:val="36"/>
          <w:rtl/>
          <w:lang w:eastAsia="en-US"/>
        </w:rPr>
        <w:t xml:space="preserve"> </w:t>
      </w:r>
      <w:r w:rsidRPr="003F3EFE">
        <w:rPr>
          <w:rFonts w:ascii="Traditional Arabic" w:hAnsi="Traditional Arabic" w:hint="cs"/>
          <w:b/>
          <w:sz w:val="36"/>
          <w:szCs w:val="36"/>
          <w:rtl/>
        </w:rPr>
        <w:t xml:space="preserve"> </w:t>
      </w:r>
      <w:r w:rsidRPr="000F6E44">
        <w:rPr>
          <w:rFonts w:ascii="QCF2BSML" w:hAnsi="QCF2BSML" w:cs="QCF2BSML"/>
          <w:color w:val="000000"/>
          <w:sz w:val="28"/>
          <w:szCs w:val="28"/>
          <w:rtl/>
        </w:rPr>
        <w:t>ﱡ</w:t>
      </w:r>
      <w:r>
        <w:rPr>
          <w:rFonts w:ascii="QCF2563" w:hAnsi="QCF2563" w:cs="Times New Roman" w:hint="cs"/>
          <w:color w:val="000000"/>
          <w:sz w:val="28"/>
          <w:szCs w:val="28"/>
          <w:rtl/>
        </w:rPr>
        <w:t xml:space="preserve"> </w:t>
      </w:r>
      <w:r w:rsidR="00F548E0" w:rsidRPr="00E4512B">
        <w:rPr>
          <w:color w:val="000000"/>
          <w:szCs w:val="40"/>
          <w:rtl/>
        </w:rPr>
        <w:t>وَإِنَّمَا أَنَا نَذِيرٌ مُبِينٌ</w:t>
      </w:r>
      <w:r w:rsidR="00752556" w:rsidRPr="00752556">
        <w:rPr>
          <w:rFonts w:cs="Lotus Linotype"/>
          <w:color w:val="000000"/>
          <w:szCs w:val="40"/>
          <w:rtl/>
        </w:rPr>
        <w:t>﴾</w:t>
      </w:r>
      <w:r w:rsidRPr="003F3EFE">
        <w:rPr>
          <w:rFonts w:ascii="Traditional Arabic" w:hAnsi="Traditional Arabic" w:hint="cs"/>
          <w:b/>
          <w:sz w:val="36"/>
          <w:szCs w:val="36"/>
          <w:rtl/>
        </w:rPr>
        <w:t xml:space="preserve"> أي: وما 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تي التي وك</w:t>
      </w:r>
      <w:r>
        <w:rPr>
          <w:rFonts w:ascii="Traditional Arabic" w:hAnsi="Traditional Arabic" w:hint="cs"/>
          <w:b/>
          <w:sz w:val="36"/>
          <w:szCs w:val="36"/>
          <w:rtl/>
        </w:rPr>
        <w:t>َّ</w:t>
      </w:r>
      <w:r w:rsidRPr="003F3EFE">
        <w:rPr>
          <w:rFonts w:ascii="Traditional Arabic" w:hAnsi="Traditional Arabic" w:hint="cs"/>
          <w:b/>
          <w:sz w:val="36"/>
          <w:szCs w:val="36"/>
          <w:rtl/>
        </w:rPr>
        <w:t>لني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إل</w:t>
      </w:r>
      <w:r>
        <w:rPr>
          <w:rFonts w:ascii="Traditional Arabic" w:hAnsi="Traditional Arabic" w:hint="cs"/>
          <w:b/>
          <w:sz w:val="36"/>
          <w:szCs w:val="36"/>
          <w:rtl/>
        </w:rPr>
        <w:t>ّ</w:t>
      </w:r>
      <w:r w:rsidRPr="003F3EFE">
        <w:rPr>
          <w:rFonts w:ascii="Traditional Arabic" w:hAnsi="Traditional Arabic" w:hint="cs"/>
          <w:b/>
          <w:sz w:val="36"/>
          <w:szCs w:val="36"/>
          <w:rtl/>
        </w:rPr>
        <w:t>ا أن أ</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وأُبي</w:t>
      </w:r>
      <w:r>
        <w:rPr>
          <w:rFonts w:ascii="Traditional Arabic" w:hAnsi="Traditional Arabic" w:hint="cs"/>
          <w:b/>
          <w:sz w:val="36"/>
          <w:szCs w:val="36"/>
          <w:rtl/>
        </w:rPr>
        <w:t>ِّ</w:t>
      </w:r>
      <w:r w:rsidRPr="003F3EFE">
        <w:rPr>
          <w:rFonts w:ascii="Traditional Arabic" w:hAnsi="Traditional Arabic" w:hint="cs"/>
          <w:b/>
          <w:sz w:val="36"/>
          <w:szCs w:val="36"/>
          <w:rtl/>
        </w:rPr>
        <w:t>ن لكم أمر</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الس</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وما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ع فيها م</w:t>
      </w:r>
      <w:r>
        <w:rPr>
          <w:rFonts w:ascii="Traditional Arabic" w:hAnsi="Traditional Arabic" w:hint="cs"/>
          <w:b/>
          <w:sz w:val="36"/>
          <w:szCs w:val="36"/>
          <w:rtl/>
        </w:rPr>
        <w:t>ِ</w:t>
      </w:r>
      <w:r w:rsidRPr="003F3EFE">
        <w:rPr>
          <w:rFonts w:ascii="Traditional Arabic" w:hAnsi="Traditional Arabic" w:hint="cs"/>
          <w:b/>
          <w:sz w:val="36"/>
          <w:szCs w:val="36"/>
          <w:rtl/>
        </w:rPr>
        <w:t>ن أهوال</w:t>
      </w:r>
      <w:r>
        <w:rPr>
          <w:rFonts w:ascii="Traditional Arabic" w:hAnsi="Traditional Arabic" w:hint="cs"/>
          <w:b/>
          <w:sz w:val="36"/>
          <w:szCs w:val="36"/>
          <w:rtl/>
        </w:rPr>
        <w:t>ٍ</w:t>
      </w:r>
      <w:r w:rsidRPr="003F3EFE">
        <w:rPr>
          <w:rFonts w:ascii="Traditional Arabic" w:hAnsi="Traditional Arabic" w:hint="cs"/>
          <w:b/>
          <w:sz w:val="36"/>
          <w:szCs w:val="36"/>
          <w:rtl/>
        </w:rPr>
        <w:t>.</w:t>
      </w:r>
    </w:p>
    <w:p w14:paraId="231AA56F"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0F6E44">
        <w:rPr>
          <w:rFonts w:ascii="QCF2BSML" w:hAnsi="QCF2BSML" w:cs="QCF2BSML"/>
          <w:color w:val="000000"/>
          <w:sz w:val="28"/>
          <w:szCs w:val="28"/>
          <w:rtl/>
        </w:rPr>
        <w:t>ﱡ</w:t>
      </w:r>
      <w:r>
        <w:rPr>
          <w:rFonts w:ascii="QCF2564" w:hAnsi="QCF2564" w:cs="Times New Roman" w:hint="cs"/>
          <w:color w:val="000000"/>
          <w:sz w:val="28"/>
          <w:szCs w:val="28"/>
          <w:rtl/>
        </w:rPr>
        <w:t xml:space="preserve"> </w:t>
      </w:r>
      <w:r w:rsidR="00F548E0" w:rsidRPr="00E4512B">
        <w:rPr>
          <w:color w:val="000000"/>
          <w:szCs w:val="40"/>
          <w:rtl/>
        </w:rPr>
        <w:t>) فَلَمَّا رَأَوْهُ زُلْفَةً سِيئَتْ وُجُوهُ الَّذِينَ كَفَرُوا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فلم</w:t>
      </w:r>
      <w:r>
        <w:rPr>
          <w:rFonts w:ascii="Traditional Arabic" w:hAnsi="Traditional Arabic" w:hint="cs"/>
          <w:b/>
          <w:sz w:val="36"/>
          <w:szCs w:val="36"/>
          <w:rtl/>
        </w:rPr>
        <w:t>ّ</w:t>
      </w:r>
      <w:r w:rsidRPr="003F3EFE">
        <w:rPr>
          <w:rFonts w:ascii="Traditional Arabic" w:hAnsi="Traditional Arabic" w:hint="cs"/>
          <w:b/>
          <w:sz w:val="36"/>
          <w:szCs w:val="36"/>
          <w:rtl/>
        </w:rPr>
        <w:t>ا عاي</w:t>
      </w:r>
      <w:r>
        <w:rPr>
          <w:rFonts w:ascii="Traditional Arabic" w:hAnsi="Traditional Arabic" w:hint="cs"/>
          <w:b/>
          <w:sz w:val="36"/>
          <w:szCs w:val="36"/>
          <w:rtl/>
        </w:rPr>
        <w:t>َ</w:t>
      </w:r>
      <w:r w:rsidRPr="003F3EFE">
        <w:rPr>
          <w:rFonts w:ascii="Traditional Arabic" w:hAnsi="Traditional Arabic" w:hint="cs"/>
          <w:b/>
          <w:sz w:val="36"/>
          <w:szCs w:val="36"/>
          <w:rtl/>
        </w:rPr>
        <w:t>نوا العذاب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ورأوه ق</w:t>
      </w:r>
      <w:r>
        <w:rPr>
          <w:rFonts w:ascii="Traditional Arabic" w:hAnsi="Traditional Arabic" w:hint="cs"/>
          <w:b/>
          <w:sz w:val="36"/>
          <w:szCs w:val="36"/>
          <w:rtl/>
        </w:rPr>
        <w:t>َ</w:t>
      </w:r>
      <w:r w:rsidRPr="003F3EFE">
        <w:rPr>
          <w:rFonts w:ascii="Traditional Arabic" w:hAnsi="Traditional Arabic" w:hint="cs"/>
          <w:b/>
          <w:sz w:val="36"/>
          <w:szCs w:val="36"/>
          <w:rtl/>
        </w:rPr>
        <w:t>ريباً منهم، 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 على و</w:t>
      </w:r>
      <w:r>
        <w:rPr>
          <w:rFonts w:ascii="Traditional Arabic" w:hAnsi="Traditional Arabic" w:hint="cs"/>
          <w:b/>
          <w:sz w:val="36"/>
          <w:szCs w:val="36"/>
          <w:rtl/>
        </w:rPr>
        <w:t>ُ</w:t>
      </w:r>
      <w:r w:rsidRPr="003F3EFE">
        <w:rPr>
          <w:rFonts w:ascii="Traditional Arabic" w:hAnsi="Traditional Arabic" w:hint="cs"/>
          <w:b/>
          <w:sz w:val="36"/>
          <w:szCs w:val="36"/>
          <w:rtl/>
        </w:rPr>
        <w:t>جوه</w:t>
      </w:r>
      <w:r>
        <w:rPr>
          <w:rFonts w:ascii="Traditional Arabic" w:hAnsi="Traditional Arabic" w:hint="cs"/>
          <w:b/>
          <w:sz w:val="36"/>
          <w:szCs w:val="36"/>
          <w:rtl/>
        </w:rPr>
        <w:t>ِ</w:t>
      </w:r>
      <w:r w:rsidRPr="003F3EFE">
        <w:rPr>
          <w:rFonts w:ascii="Traditional Arabic" w:hAnsi="Traditional Arabic" w:hint="cs"/>
          <w:b/>
          <w:sz w:val="36"/>
          <w:szCs w:val="36"/>
          <w:rtl/>
        </w:rPr>
        <w:t>هم أث</w:t>
      </w:r>
      <w:r>
        <w:rPr>
          <w:rFonts w:ascii="Traditional Arabic" w:hAnsi="Traditional Arabic" w:hint="cs"/>
          <w:b/>
          <w:sz w:val="36"/>
          <w:szCs w:val="36"/>
          <w:rtl/>
        </w:rPr>
        <w:t>َ</w:t>
      </w:r>
      <w:r w:rsidRPr="003F3EFE">
        <w:rPr>
          <w:rFonts w:ascii="Traditional Arabic" w:hAnsi="Traditional Arabic" w:hint="cs"/>
          <w:b/>
          <w:sz w:val="36"/>
          <w:szCs w:val="36"/>
          <w:rtl/>
        </w:rPr>
        <w:t>ر الغ</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وق</w:t>
      </w:r>
      <w:r>
        <w:rPr>
          <w:rFonts w:ascii="Traditional Arabic" w:hAnsi="Traditional Arabic" w:hint="cs"/>
          <w:b/>
          <w:sz w:val="36"/>
          <w:szCs w:val="36"/>
          <w:rtl/>
        </w:rPr>
        <w:t>ُ</w:t>
      </w:r>
      <w:r w:rsidRPr="003F3EFE">
        <w:rPr>
          <w:rFonts w:ascii="Traditional Arabic" w:hAnsi="Traditional Arabic" w:hint="cs"/>
          <w:b/>
          <w:sz w:val="36"/>
          <w:szCs w:val="36"/>
          <w:rtl/>
        </w:rPr>
        <w:t>وع هذا الو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p>
    <w:p w14:paraId="5049465A" w14:textId="77777777" w:rsidR="006D0E4A" w:rsidRPr="003F3EFE" w:rsidRDefault="006D0E4A" w:rsidP="00F548E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0F6E44">
        <w:rPr>
          <w:rFonts w:ascii="QCF2BSML" w:hAnsi="QCF2BSML" w:cs="QCF2BSML"/>
          <w:color w:val="000000"/>
          <w:sz w:val="28"/>
          <w:szCs w:val="28"/>
          <w:rtl/>
        </w:rPr>
        <w:t>ﱡ</w:t>
      </w:r>
      <w:r>
        <w:rPr>
          <w:rFonts w:ascii="QCF2564" w:hAnsi="QCF2564" w:cs="Times New Roman" w:hint="cs"/>
          <w:color w:val="000000"/>
          <w:sz w:val="28"/>
          <w:szCs w:val="28"/>
          <w:rtl/>
        </w:rPr>
        <w:t xml:space="preserve"> </w:t>
      </w:r>
      <w:r w:rsidR="00F548E0" w:rsidRPr="00E4512B">
        <w:rPr>
          <w:color w:val="000000"/>
          <w:szCs w:val="40"/>
          <w:rtl/>
        </w:rPr>
        <w:t>وَقِيلَ هَذَا الَّذِي كُنْتُمْ بِهِ تَدَّعُونَ</w:t>
      </w:r>
      <w:r w:rsidR="00752556" w:rsidRPr="00752556">
        <w:rPr>
          <w:rFonts w:cs="Lotus Linotype"/>
          <w:color w:val="000000"/>
          <w:szCs w:val="40"/>
          <w:rtl/>
        </w:rPr>
        <w:t>﴾</w:t>
      </w:r>
      <w:r w:rsidRPr="003F3EFE">
        <w:rPr>
          <w:rFonts w:ascii="Traditional Arabic" w:hAnsi="Traditional Arabic" w:hint="cs"/>
          <w:b/>
          <w:sz w:val="36"/>
          <w:szCs w:val="36"/>
          <w:rtl/>
        </w:rPr>
        <w:t>: وقالت لهم الملائكة: هذا الذي كنتم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لبون</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عج</w:t>
      </w:r>
      <w:r>
        <w:rPr>
          <w:rFonts w:ascii="Traditional Arabic" w:hAnsi="Traditional Arabic" w:hint="cs"/>
          <w:b/>
          <w:sz w:val="36"/>
          <w:szCs w:val="36"/>
          <w:rtl/>
        </w:rPr>
        <w:t>ِ</w:t>
      </w:r>
      <w:r w:rsidRPr="003F3EFE">
        <w:rPr>
          <w:rFonts w:ascii="Traditional Arabic" w:hAnsi="Traditional Arabic" w:hint="cs"/>
          <w:b/>
          <w:sz w:val="36"/>
          <w:szCs w:val="36"/>
          <w:rtl/>
        </w:rPr>
        <w:t>لون</w:t>
      </w:r>
      <w:r>
        <w:rPr>
          <w:rFonts w:ascii="Traditional Arabic" w:hAnsi="Traditional Arabic" w:hint="cs"/>
          <w:b/>
          <w:sz w:val="36"/>
          <w:szCs w:val="36"/>
          <w:rtl/>
        </w:rPr>
        <w:t>َ</w:t>
      </w:r>
      <w:r w:rsidRPr="003F3EFE">
        <w:rPr>
          <w:rFonts w:ascii="Traditional Arabic" w:hAnsi="Traditional Arabic" w:hint="cs"/>
          <w:b/>
          <w:sz w:val="36"/>
          <w:szCs w:val="36"/>
          <w:rtl/>
        </w:rPr>
        <w:t>ه قد ح</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وصار واقعاً.</w:t>
      </w:r>
    </w:p>
    <w:p w14:paraId="261CB8EC"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0F6E44">
        <w:rPr>
          <w:rFonts w:ascii="QCF2BSML" w:hAnsi="QCF2BSML" w:cs="QCF2BSML"/>
          <w:color w:val="000000"/>
          <w:sz w:val="28"/>
          <w:szCs w:val="28"/>
          <w:rtl/>
        </w:rPr>
        <w:lastRenderedPageBreak/>
        <w:t>ﱡ</w:t>
      </w:r>
      <w:r>
        <w:rPr>
          <w:rFonts w:ascii="QCF2564" w:hAnsi="QCF2564" w:cs="Times New Roman" w:hint="cs"/>
          <w:color w:val="000000"/>
          <w:sz w:val="28"/>
          <w:szCs w:val="28"/>
          <w:rtl/>
        </w:rPr>
        <w:t xml:space="preserve"> </w:t>
      </w:r>
      <w:r w:rsidR="00F548E0" w:rsidRPr="00E4512B">
        <w:rPr>
          <w:color w:val="000000"/>
          <w:szCs w:val="40"/>
          <w:rtl/>
        </w:rPr>
        <w:t>قُلْ أَرَأَيْتُمْ إِنْ أَهْلَكَنِيَ اللَّهُ وَمَنْ مَعِيَ أَوْ رَحِمَنَا فَمَنْ يُجِيرُ الْكَافِرِينَ مِنْ عَذَابٍ أَلِيمٍ</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يقول الله لن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قل لهؤلاء المشركين م</w:t>
      </w:r>
      <w:r>
        <w:rPr>
          <w:rFonts w:ascii="Traditional Arabic" w:hAnsi="Traditional Arabic" w:hint="cs"/>
          <w:b/>
          <w:sz w:val="36"/>
          <w:szCs w:val="36"/>
          <w:rtl/>
        </w:rPr>
        <w:t>ُ</w:t>
      </w:r>
      <w:r w:rsidRPr="003F3EFE">
        <w:rPr>
          <w:rFonts w:ascii="Traditional Arabic" w:hAnsi="Traditional Arabic" w:hint="cs"/>
          <w:b/>
          <w:sz w:val="36"/>
          <w:szCs w:val="36"/>
          <w:rtl/>
        </w:rPr>
        <w:t>نك</w:t>
      </w:r>
      <w:r>
        <w:rPr>
          <w:rFonts w:ascii="Traditional Arabic" w:hAnsi="Traditional Arabic" w:hint="cs"/>
          <w:b/>
          <w:sz w:val="36"/>
          <w:szCs w:val="36"/>
          <w:rtl/>
        </w:rPr>
        <w:t>ِ</w:t>
      </w:r>
      <w:r w:rsidRPr="003F3EFE">
        <w:rPr>
          <w:rFonts w:ascii="Traditional Arabic" w:hAnsi="Traditional Arabic" w:hint="cs"/>
          <w:b/>
          <w:sz w:val="36"/>
          <w:szCs w:val="36"/>
          <w:rtl/>
        </w:rPr>
        <w:t>راً عليهم: افت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وا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أمات</w:t>
      </w:r>
      <w:r>
        <w:rPr>
          <w:rFonts w:ascii="Traditional Arabic" w:hAnsi="Traditional Arabic" w:hint="cs"/>
          <w:b/>
          <w:sz w:val="36"/>
          <w:szCs w:val="36"/>
          <w:rtl/>
        </w:rPr>
        <w:t>َ</w:t>
      </w:r>
      <w:r w:rsidRPr="003F3EFE">
        <w:rPr>
          <w:rFonts w:ascii="Traditional Arabic" w:hAnsi="Traditional Arabic" w:hint="cs"/>
          <w:b/>
          <w:sz w:val="36"/>
          <w:szCs w:val="36"/>
          <w:rtl/>
        </w:rPr>
        <w:t>ني وأمات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ن المؤمنين، أو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 ب</w:t>
      </w:r>
      <w:r>
        <w:rPr>
          <w:rFonts w:ascii="Traditional Arabic" w:hAnsi="Traditional Arabic" w:hint="cs"/>
          <w:b/>
          <w:sz w:val="36"/>
          <w:szCs w:val="36"/>
          <w:rtl/>
        </w:rPr>
        <w:t>ِ</w:t>
      </w:r>
      <w:r w:rsidRPr="003F3EFE">
        <w:rPr>
          <w:rFonts w:ascii="Traditional Arabic" w:hAnsi="Traditional Arabic" w:hint="cs"/>
          <w:b/>
          <w:sz w:val="36"/>
          <w:szCs w:val="36"/>
          <w:rtl/>
        </w:rPr>
        <w:t>نا وأحس</w:t>
      </w:r>
      <w:r>
        <w:rPr>
          <w:rFonts w:ascii="Traditional Arabic" w:hAnsi="Traditional Arabic" w:hint="cs"/>
          <w:b/>
          <w:sz w:val="36"/>
          <w:szCs w:val="36"/>
          <w:rtl/>
        </w:rPr>
        <w:t>َ</w:t>
      </w:r>
      <w:r w:rsidRPr="003F3EFE">
        <w:rPr>
          <w:rFonts w:ascii="Traditional Arabic" w:hAnsi="Traditional Arabic" w:hint="cs"/>
          <w:b/>
          <w:sz w:val="36"/>
          <w:szCs w:val="36"/>
          <w:rtl/>
        </w:rPr>
        <w:t>ن إلينا فأخ</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فم</w:t>
      </w:r>
      <w:r>
        <w:rPr>
          <w:rFonts w:ascii="Traditional Arabic" w:hAnsi="Traditional Arabic" w:hint="cs"/>
          <w:b/>
          <w:sz w:val="36"/>
          <w:szCs w:val="36"/>
          <w:rtl/>
        </w:rPr>
        <w:t>َ</w:t>
      </w:r>
      <w:r w:rsidRPr="003F3EFE">
        <w:rPr>
          <w:rFonts w:ascii="Traditional Arabic" w:hAnsi="Traditional Arabic" w:hint="cs"/>
          <w:b/>
          <w:sz w:val="36"/>
          <w:szCs w:val="36"/>
          <w:rtl/>
        </w:rPr>
        <w:t>ن ذا الذي يحم</w:t>
      </w:r>
      <w:r>
        <w:rPr>
          <w:rFonts w:ascii="Traditional Arabic" w:hAnsi="Traditional Arabic" w:hint="cs"/>
          <w:b/>
          <w:sz w:val="36"/>
          <w:szCs w:val="36"/>
          <w:rtl/>
        </w:rPr>
        <w:t>ِ</w:t>
      </w:r>
      <w:r w:rsidRPr="003F3EFE">
        <w:rPr>
          <w:rFonts w:ascii="Traditional Arabic" w:hAnsi="Traditional Arabic" w:hint="cs"/>
          <w:b/>
          <w:sz w:val="36"/>
          <w:szCs w:val="36"/>
          <w:rtl/>
        </w:rPr>
        <w:t>ي هؤلاء -</w:t>
      </w:r>
      <w:r>
        <w:rPr>
          <w:rFonts w:ascii="Traditional Arabic" w:hAnsi="Traditional Arabic" w:hint="cs"/>
          <w:b/>
          <w:sz w:val="36"/>
          <w:szCs w:val="36"/>
          <w:rtl/>
        </w:rPr>
        <w:t xml:space="preserve"> </w:t>
      </w:r>
      <w:r w:rsidRPr="003F3EFE">
        <w:rPr>
          <w:rFonts w:ascii="Traditional Arabic" w:hAnsi="Traditional Arabic" w:hint="cs"/>
          <w:b/>
          <w:sz w:val="36"/>
          <w:szCs w:val="36"/>
          <w:rtl/>
        </w:rPr>
        <w:t>الذين ج</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دوا ولم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دوا ربهم</w:t>
      </w:r>
      <w:r>
        <w:rPr>
          <w:rFonts w:ascii="Traditional Arabic" w:hAnsi="Traditional Arabic" w:hint="cs"/>
          <w:b/>
          <w:sz w:val="36"/>
          <w:szCs w:val="36"/>
          <w:rtl/>
        </w:rPr>
        <w:t xml:space="preserve"> </w:t>
      </w:r>
      <w:r w:rsidRPr="003F3EFE">
        <w:rPr>
          <w:rFonts w:ascii="Traditional Arabic" w:hAnsi="Traditional Arabic" w:hint="cs"/>
          <w:b/>
          <w:sz w:val="36"/>
          <w:szCs w:val="36"/>
          <w:rtl/>
        </w:rPr>
        <w:t>- م</w:t>
      </w:r>
      <w:r>
        <w:rPr>
          <w:rFonts w:ascii="Traditional Arabic" w:hAnsi="Traditional Arabic" w:hint="cs"/>
          <w:b/>
          <w:sz w:val="36"/>
          <w:szCs w:val="36"/>
          <w:rtl/>
        </w:rPr>
        <w:t>ِ</w:t>
      </w:r>
      <w:r w:rsidRPr="003F3EFE">
        <w:rPr>
          <w:rFonts w:ascii="Traditional Arabic" w:hAnsi="Traditional Arabic" w:hint="cs"/>
          <w:b/>
          <w:sz w:val="36"/>
          <w:szCs w:val="36"/>
          <w:rtl/>
        </w:rPr>
        <w:t>ن 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 xml:space="preserve"> </w:t>
      </w:r>
      <w:r w:rsidRPr="003F3EFE">
        <w:rPr>
          <w:rFonts w:ascii="Traditional Arabic" w:hAnsi="Traditional Arabic" w:hint="cs"/>
          <w:b/>
          <w:sz w:val="36"/>
          <w:szCs w:val="36"/>
          <w:rtl/>
        </w:rPr>
        <w:t>؟ فليس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م منه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وأصحاب</w:t>
      </w:r>
      <w:r>
        <w:rPr>
          <w:rFonts w:ascii="Traditional Arabic" w:hAnsi="Traditional Arabic" w:hint="cs"/>
          <w:b/>
          <w:sz w:val="36"/>
          <w:szCs w:val="36"/>
          <w:rtl/>
        </w:rPr>
        <w:t>ِ</w:t>
      </w:r>
      <w:r w:rsidRPr="003F3EFE">
        <w:rPr>
          <w:rFonts w:ascii="Traditional Arabic" w:hAnsi="Traditional Arabic" w:hint="cs"/>
          <w:b/>
          <w:sz w:val="36"/>
          <w:szCs w:val="36"/>
          <w:rtl/>
        </w:rPr>
        <w:t>ه ولا ح</w:t>
      </w:r>
      <w:r>
        <w:rPr>
          <w:rFonts w:ascii="Traditional Arabic" w:hAnsi="Traditional Arabic" w:hint="cs"/>
          <w:b/>
          <w:sz w:val="36"/>
          <w:szCs w:val="36"/>
          <w:rtl/>
        </w:rPr>
        <w:t>َ</w:t>
      </w:r>
      <w:r w:rsidRPr="003F3EFE">
        <w:rPr>
          <w:rFonts w:ascii="Traditional Arabic" w:hAnsi="Traditional Arabic" w:hint="cs"/>
          <w:b/>
          <w:sz w:val="36"/>
          <w:szCs w:val="36"/>
          <w:rtl/>
        </w:rPr>
        <w:t>ياتهم.</w:t>
      </w:r>
    </w:p>
    <w:p w14:paraId="36EF017D" w14:textId="77777777" w:rsidR="006D0E4A" w:rsidRPr="003F3EFE"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Pr>
      </w:pPr>
      <w:r w:rsidRPr="000F6E44">
        <w:rPr>
          <w:rFonts w:ascii="QCF2BSML" w:hAnsi="QCF2BSML" w:cs="QCF2BSML"/>
          <w:color w:val="000000"/>
          <w:sz w:val="28"/>
          <w:szCs w:val="28"/>
          <w:rtl/>
        </w:rPr>
        <w:t>ﱡ</w:t>
      </w:r>
      <w:r>
        <w:rPr>
          <w:rFonts w:ascii="QCF2564" w:hAnsi="QCF2564" w:cs="Times New Roman" w:hint="cs"/>
          <w:color w:val="000000"/>
          <w:sz w:val="28"/>
          <w:szCs w:val="28"/>
          <w:rtl/>
        </w:rPr>
        <w:t xml:space="preserve"> </w:t>
      </w:r>
      <w:r w:rsidR="00F548E0" w:rsidRPr="00E4512B">
        <w:rPr>
          <w:color w:val="000000"/>
          <w:szCs w:val="40"/>
          <w:rtl/>
        </w:rPr>
        <w:t>قُلْ هُوَ الرَّحْمَنُ آمَنَّا بِهِ وَعَلَيْهِ تَوَكَّلْنَا فَسَتَعْلَمُونَ مَنْ هُوَ فِي ضَلَالٍ مُبِينٍ</w:t>
      </w:r>
      <w:r w:rsidR="00752556" w:rsidRPr="00752556">
        <w:rPr>
          <w:rFonts w:cs="Lotus Linotype"/>
          <w:color w:val="000000"/>
          <w:szCs w:val="40"/>
          <w:rtl/>
        </w:rPr>
        <w:t>﴾</w:t>
      </w:r>
      <w:r w:rsidRPr="003F3EFE">
        <w:rPr>
          <w:rFonts w:ascii="Traditional Arabic" w:hAnsi="Traditional Arabic" w:hint="cs"/>
          <w:b/>
          <w:sz w:val="36"/>
          <w:szCs w:val="36"/>
          <w:rtl/>
        </w:rPr>
        <w:t>: يقول الله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قل هذا الذي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منا -</w:t>
      </w:r>
      <w:r>
        <w:rPr>
          <w:rFonts w:ascii="Traditional Arabic" w:hAnsi="Traditional Arabic" w:hint="cs"/>
          <w:b/>
          <w:sz w:val="36"/>
          <w:szCs w:val="36"/>
          <w:rtl/>
        </w:rPr>
        <w:t xml:space="preserve"> </w:t>
      </w:r>
      <w:r w:rsidRPr="003F3EFE">
        <w:rPr>
          <w:rFonts w:ascii="Traditional Arabic" w:hAnsi="Traditional Arabic" w:hint="cs"/>
          <w:b/>
          <w:sz w:val="36"/>
          <w:szCs w:val="36"/>
          <w:rtl/>
        </w:rPr>
        <w:t>فلا ي</w:t>
      </w:r>
      <w:r>
        <w:rPr>
          <w:rFonts w:ascii="Traditional Arabic" w:hAnsi="Traditional Arabic" w:hint="cs"/>
          <w:b/>
          <w:sz w:val="36"/>
          <w:szCs w:val="36"/>
          <w:rtl/>
        </w:rPr>
        <w:t>ُ</w:t>
      </w:r>
      <w:r w:rsidRPr="003F3EFE">
        <w:rPr>
          <w:rFonts w:ascii="Traditional Arabic" w:hAnsi="Traditional Arabic" w:hint="cs"/>
          <w:b/>
          <w:sz w:val="36"/>
          <w:szCs w:val="36"/>
          <w:rtl/>
        </w:rPr>
        <w:t>وق</w:t>
      </w:r>
      <w:r>
        <w:rPr>
          <w:rFonts w:ascii="Traditional Arabic" w:hAnsi="Traditional Arabic" w:hint="cs"/>
          <w:b/>
          <w:sz w:val="36"/>
          <w:szCs w:val="36"/>
          <w:rtl/>
        </w:rPr>
        <w:t>ِ</w:t>
      </w:r>
      <w:r w:rsidRPr="003F3EFE">
        <w:rPr>
          <w:rFonts w:ascii="Traditional Arabic" w:hAnsi="Traditional Arabic" w:hint="cs"/>
          <w:b/>
          <w:sz w:val="36"/>
          <w:szCs w:val="36"/>
          <w:rtl/>
        </w:rPr>
        <w:t>ع ب</w:t>
      </w:r>
      <w:r>
        <w:rPr>
          <w:rFonts w:ascii="Traditional Arabic" w:hAnsi="Traditional Arabic" w:hint="cs"/>
          <w:b/>
          <w:sz w:val="36"/>
          <w:szCs w:val="36"/>
          <w:rtl/>
        </w:rPr>
        <w:t>ِ</w:t>
      </w:r>
      <w:r w:rsidRPr="003F3EFE">
        <w:rPr>
          <w:rFonts w:ascii="Traditional Arabic" w:hAnsi="Traditional Arabic" w:hint="cs"/>
          <w:b/>
          <w:sz w:val="36"/>
          <w:szCs w:val="36"/>
          <w:rtl/>
        </w:rPr>
        <w:t>نا ما 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الهلاك</w:t>
      </w:r>
      <w:r>
        <w:rPr>
          <w:rFonts w:ascii="Traditional Arabic" w:hAnsi="Traditional Arabic" w:hint="cs"/>
          <w:b/>
          <w:sz w:val="36"/>
          <w:szCs w:val="36"/>
          <w:rtl/>
        </w:rPr>
        <w:t xml:space="preserve"> </w:t>
      </w:r>
      <w:r w:rsidRPr="003F3EFE">
        <w:rPr>
          <w:rFonts w:ascii="Traditional Arabic" w:hAnsi="Traditional Arabic" w:hint="cs"/>
          <w:b/>
          <w:sz w:val="36"/>
          <w:szCs w:val="36"/>
          <w:rtl/>
        </w:rPr>
        <w:t>- هو ذو الر</w:t>
      </w:r>
      <w:r>
        <w:rPr>
          <w:rFonts w:ascii="Traditional Arabic" w:hAnsi="Traditional Arabic" w:hint="cs"/>
          <w:b/>
          <w:sz w:val="36"/>
          <w:szCs w:val="36"/>
          <w:rtl/>
        </w:rPr>
        <w:t>َّ</w:t>
      </w:r>
      <w:r w:rsidRPr="003F3EFE">
        <w:rPr>
          <w:rFonts w:ascii="Traditional Arabic" w:hAnsi="Traditional Arabic" w:hint="cs"/>
          <w:b/>
          <w:sz w:val="36"/>
          <w:szCs w:val="36"/>
          <w:rtl/>
        </w:rPr>
        <w:t>حمة الذي شملنا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حم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نا ب</w:t>
      </w:r>
      <w:r>
        <w:rPr>
          <w:rFonts w:ascii="Traditional Arabic" w:hAnsi="Traditional Arabic" w:hint="cs"/>
          <w:b/>
          <w:sz w:val="36"/>
          <w:szCs w:val="36"/>
          <w:rtl/>
        </w:rPr>
        <w:t>ِ</w:t>
      </w:r>
      <w:r w:rsidRPr="003F3EFE">
        <w:rPr>
          <w:rFonts w:ascii="Traditional Arabic" w:hAnsi="Traditional Arabic" w:hint="cs"/>
          <w:b/>
          <w:sz w:val="36"/>
          <w:szCs w:val="36"/>
          <w:rtl/>
        </w:rPr>
        <w:t>ه واطمأن</w:t>
      </w:r>
      <w:r>
        <w:rPr>
          <w:rFonts w:ascii="Traditional Arabic" w:hAnsi="Traditional Arabic" w:hint="cs"/>
          <w:b/>
          <w:sz w:val="36"/>
          <w:szCs w:val="36"/>
          <w:rtl/>
        </w:rPr>
        <w:t>َّ</w:t>
      </w:r>
      <w:r w:rsidRPr="003F3EFE">
        <w:rPr>
          <w:rFonts w:ascii="Traditional Arabic" w:hAnsi="Traditional Arabic" w:hint="cs"/>
          <w:b/>
          <w:sz w:val="36"/>
          <w:szCs w:val="36"/>
          <w:rtl/>
        </w:rPr>
        <w:t>ت ن</w:t>
      </w:r>
      <w:r>
        <w:rPr>
          <w:rFonts w:ascii="Traditional Arabic" w:hAnsi="Traditional Arabic" w:hint="cs"/>
          <w:b/>
          <w:sz w:val="36"/>
          <w:szCs w:val="36"/>
          <w:rtl/>
        </w:rPr>
        <w:t>ُ</w:t>
      </w:r>
      <w:r w:rsidRPr="003F3EFE">
        <w:rPr>
          <w:rFonts w:ascii="Traditional Arabic" w:hAnsi="Traditional Arabic" w:hint="cs"/>
          <w:b/>
          <w:sz w:val="36"/>
          <w:szCs w:val="36"/>
          <w:rtl/>
        </w:rPr>
        <w:t>فوس</w:t>
      </w:r>
      <w:r>
        <w:rPr>
          <w:rFonts w:ascii="Traditional Arabic" w:hAnsi="Traditional Arabic" w:hint="cs"/>
          <w:b/>
          <w:sz w:val="36"/>
          <w:szCs w:val="36"/>
          <w:rtl/>
        </w:rPr>
        <w:t>ُ</w:t>
      </w:r>
      <w:r w:rsidRPr="003F3EFE">
        <w:rPr>
          <w:rFonts w:ascii="Traditional Arabic" w:hAnsi="Traditional Arabic" w:hint="cs"/>
          <w:b/>
          <w:sz w:val="36"/>
          <w:szCs w:val="36"/>
          <w:rtl/>
        </w:rPr>
        <w:t>نا إليه، وعليه 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نا في أ</w:t>
      </w:r>
      <w:r>
        <w:rPr>
          <w:rFonts w:ascii="Traditional Arabic" w:hAnsi="Traditional Arabic" w:hint="cs"/>
          <w:b/>
          <w:sz w:val="36"/>
          <w:szCs w:val="36"/>
          <w:rtl/>
        </w:rPr>
        <w:t>ُ</w:t>
      </w:r>
      <w:r w:rsidRPr="003F3EFE">
        <w:rPr>
          <w:rFonts w:ascii="Traditional Arabic" w:hAnsi="Traditional Arabic" w:hint="cs"/>
          <w:b/>
          <w:sz w:val="36"/>
          <w:szCs w:val="36"/>
          <w:rtl/>
        </w:rPr>
        <w:t>مور</w:t>
      </w:r>
      <w:r>
        <w:rPr>
          <w:rFonts w:ascii="Traditional Arabic" w:hAnsi="Traditional Arabic" w:hint="cs"/>
          <w:b/>
          <w:sz w:val="36"/>
          <w:szCs w:val="36"/>
          <w:rtl/>
        </w:rPr>
        <w:t>ِ</w:t>
      </w:r>
      <w:r w:rsidRPr="003F3EFE">
        <w:rPr>
          <w:rFonts w:ascii="Traditional Arabic" w:hAnsi="Traditional Arabic" w:hint="cs"/>
          <w:b/>
          <w:sz w:val="36"/>
          <w:szCs w:val="36"/>
          <w:rtl/>
        </w:rPr>
        <w:t>نا، وبه و</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نا، وإذا حُش</w:t>
      </w:r>
      <w:r>
        <w:rPr>
          <w:rFonts w:ascii="Traditional Arabic" w:hAnsi="Traditional Arabic" w:hint="cs"/>
          <w:b/>
          <w:sz w:val="36"/>
          <w:szCs w:val="36"/>
          <w:rtl/>
        </w:rPr>
        <w:t>ِ</w:t>
      </w:r>
      <w:r w:rsidRPr="003F3EFE">
        <w:rPr>
          <w:rFonts w:ascii="Traditional Arabic" w:hAnsi="Traditional Arabic" w:hint="cs"/>
          <w:b/>
          <w:sz w:val="36"/>
          <w:szCs w:val="36"/>
          <w:rtl/>
        </w:rPr>
        <w:t>رنا فس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عر</w:t>
      </w:r>
      <w:r>
        <w:rPr>
          <w:rFonts w:ascii="Traditional Arabic" w:hAnsi="Traditional Arabic" w:hint="cs"/>
          <w:b/>
          <w:sz w:val="36"/>
          <w:szCs w:val="36"/>
          <w:rtl/>
        </w:rPr>
        <w:t>ِ</w:t>
      </w:r>
      <w:r w:rsidRPr="003F3EFE">
        <w:rPr>
          <w:rFonts w:ascii="Traditional Arabic" w:hAnsi="Traditional Arabic" w:hint="cs"/>
          <w:b/>
          <w:sz w:val="36"/>
          <w:szCs w:val="36"/>
          <w:rtl/>
        </w:rPr>
        <w:t>فون م</w:t>
      </w:r>
      <w:r>
        <w:rPr>
          <w:rFonts w:ascii="Traditional Arabic" w:hAnsi="Traditional Arabic" w:hint="cs"/>
          <w:b/>
          <w:sz w:val="36"/>
          <w:szCs w:val="36"/>
          <w:rtl/>
        </w:rPr>
        <w:t>َ</w:t>
      </w:r>
      <w:r w:rsidRPr="003F3EFE">
        <w:rPr>
          <w:rFonts w:ascii="Traditional Arabic" w:hAnsi="Traditional Arabic" w:hint="cs"/>
          <w:b/>
          <w:sz w:val="36"/>
          <w:szCs w:val="36"/>
          <w:rtl/>
        </w:rPr>
        <w:t xml:space="preserve">ن هو في </w:t>
      </w:r>
      <w:r>
        <w:rPr>
          <w:rFonts w:ascii="Traditional Arabic" w:hAnsi="Traditional Arabic" w:hint="cs"/>
          <w:b/>
          <w:sz w:val="36"/>
          <w:szCs w:val="36"/>
          <w:rtl/>
        </w:rPr>
        <w:t>ضَلالٍ</w:t>
      </w:r>
      <w:r w:rsidRPr="003F3EFE">
        <w:rPr>
          <w:rFonts w:ascii="Traditional Arabic" w:hAnsi="Traditional Arabic" w:hint="cs"/>
          <w:b/>
          <w:sz w:val="36"/>
          <w:szCs w:val="36"/>
          <w:rtl/>
        </w:rPr>
        <w:t xml:space="preserve"> واض</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 xml:space="preserve"> وب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 عن الح</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ظاه</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نحن أم أنتم.</w:t>
      </w:r>
    </w:p>
    <w:p w14:paraId="0A18E464" w14:textId="77777777" w:rsidR="006D0E4A" w:rsidRPr="00934C2B" w:rsidRDefault="006D0E4A" w:rsidP="00F548E0">
      <w:pPr>
        <w:pStyle w:val="ListParagraph"/>
        <w:numPr>
          <w:ilvl w:val="0"/>
          <w:numId w:val="152"/>
        </w:numPr>
        <w:overflowPunct/>
        <w:autoSpaceDE/>
        <w:autoSpaceDN/>
        <w:adjustRightInd/>
        <w:spacing w:line="240" w:lineRule="auto"/>
        <w:textAlignment w:val="auto"/>
        <w:rPr>
          <w:rFonts w:ascii="Traditional Arabic" w:hAnsi="Traditional Arabic"/>
          <w:b/>
          <w:sz w:val="36"/>
          <w:szCs w:val="36"/>
          <w:rtl/>
        </w:rPr>
      </w:pPr>
      <w:r w:rsidRPr="000F6E44">
        <w:rPr>
          <w:rFonts w:ascii="QCF2BSML" w:hAnsi="QCF2BSML" w:cs="QCF2BSML"/>
          <w:color w:val="000000"/>
          <w:sz w:val="28"/>
          <w:szCs w:val="28"/>
          <w:rtl/>
        </w:rPr>
        <w:t>ﱡ</w:t>
      </w:r>
      <w:r>
        <w:rPr>
          <w:rFonts w:ascii="QCF2564" w:hAnsi="QCF2564" w:cs="Times New Roman" w:hint="cs"/>
          <w:color w:val="000000"/>
          <w:sz w:val="28"/>
          <w:szCs w:val="28"/>
          <w:rtl/>
        </w:rPr>
        <w:t xml:space="preserve"> </w:t>
      </w:r>
      <w:r w:rsidR="00F548E0" w:rsidRPr="00E4512B">
        <w:rPr>
          <w:color w:val="000000"/>
          <w:szCs w:val="40"/>
          <w:rtl/>
        </w:rPr>
        <w:t>قُلْ أَرَأَيْتُمْ إِنْ أَصْبَحَ مَاؤُكُمْ غَوْرًا فَمَنْ يَأْتِيكُمْ بِمَاءٍ مَعِينٍ</w:t>
      </w:r>
      <w:r w:rsidR="00752556" w:rsidRPr="00752556">
        <w:rPr>
          <w:rFonts w:ascii="QCF2BSML" w:hAnsi="QCF2BSML" w:cs="Lotus Linotype"/>
          <w:color w:val="000000"/>
          <w:sz w:val="28"/>
          <w:szCs w:val="28"/>
          <w:rtl/>
        </w:rPr>
        <w:t>﴾</w:t>
      </w:r>
      <w:r w:rsidRPr="000F6E44">
        <w:rPr>
          <w:rFonts w:ascii="QCF2564" w:hAnsi="QCF2564" w:cs="QCF2564"/>
          <w:color w:val="000000"/>
          <w:sz w:val="28"/>
          <w:szCs w:val="28"/>
          <w:rtl/>
        </w:rPr>
        <w:t xml:space="preserve"> </w:t>
      </w:r>
      <w:r w:rsidRPr="003F3EFE">
        <w:rPr>
          <w:rFonts w:ascii="Traditional Arabic" w:hAnsi="Traditional Arabic" w:hint="cs"/>
          <w:b/>
          <w:sz w:val="36"/>
          <w:szCs w:val="36"/>
          <w:rtl/>
        </w:rPr>
        <w:t>قل يا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لهؤلاء المشركين م</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نك</w:t>
      </w:r>
      <w:r>
        <w:rPr>
          <w:rFonts w:ascii="Traditional Arabic" w:hAnsi="Traditional Arabic" w:hint="cs"/>
          <w:b/>
          <w:sz w:val="36"/>
          <w:szCs w:val="36"/>
          <w:rtl/>
        </w:rPr>
        <w:t>ِ</w:t>
      </w:r>
      <w:r w:rsidRPr="003F3EFE">
        <w:rPr>
          <w:rFonts w:ascii="Traditional Arabic" w:hAnsi="Traditional Arabic" w:hint="cs"/>
          <w:b/>
          <w:sz w:val="36"/>
          <w:szCs w:val="36"/>
          <w:rtl/>
        </w:rPr>
        <w:t>راً أمر</w:t>
      </w:r>
      <w:r>
        <w:rPr>
          <w:rFonts w:ascii="Traditional Arabic" w:hAnsi="Traditional Arabic" w:hint="cs"/>
          <w:b/>
          <w:sz w:val="36"/>
          <w:szCs w:val="36"/>
          <w:rtl/>
        </w:rPr>
        <w:t>َ</w:t>
      </w:r>
      <w:r w:rsidRPr="003F3EFE">
        <w:rPr>
          <w:rFonts w:ascii="Traditional Arabic" w:hAnsi="Traditional Arabic" w:hint="cs"/>
          <w:b/>
          <w:sz w:val="36"/>
          <w:szCs w:val="36"/>
          <w:rtl/>
        </w:rPr>
        <w:t>هم: أخبروني إن صار ماؤك</w:t>
      </w:r>
      <w:r>
        <w:rPr>
          <w:rFonts w:ascii="Traditional Arabic" w:hAnsi="Traditional Arabic" w:hint="cs"/>
          <w:b/>
          <w:sz w:val="36"/>
          <w:szCs w:val="36"/>
          <w:rtl/>
        </w:rPr>
        <w:t>ُ</w:t>
      </w:r>
      <w:r w:rsidRPr="003F3EFE">
        <w:rPr>
          <w:rFonts w:ascii="Traditional Arabic" w:hAnsi="Traditional Arabic" w:hint="cs"/>
          <w:b/>
          <w:sz w:val="36"/>
          <w:szCs w:val="36"/>
          <w:rtl/>
        </w:rPr>
        <w:t>م الذي تص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أيديك</w:t>
      </w:r>
      <w:r>
        <w:rPr>
          <w:rFonts w:ascii="Traditional Arabic" w:hAnsi="Traditional Arabic" w:hint="cs"/>
          <w:b/>
          <w:sz w:val="36"/>
          <w:szCs w:val="36"/>
          <w:rtl/>
        </w:rPr>
        <w:t>ُ</w:t>
      </w:r>
      <w:r w:rsidRPr="003F3EFE">
        <w:rPr>
          <w:rFonts w:ascii="Traditional Arabic" w:hAnsi="Traditional Arabic" w:hint="cs"/>
          <w:b/>
          <w:sz w:val="36"/>
          <w:szCs w:val="36"/>
          <w:rtl/>
        </w:rPr>
        <w:t>م ود</w:t>
      </w:r>
      <w:r>
        <w:rPr>
          <w:rFonts w:ascii="Traditional Arabic" w:hAnsi="Traditional Arabic" w:hint="cs"/>
          <w:b/>
          <w:sz w:val="36"/>
          <w:szCs w:val="36"/>
          <w:rtl/>
        </w:rPr>
        <w:t>ِ</w:t>
      </w:r>
      <w:r w:rsidRPr="003F3EFE">
        <w:rPr>
          <w:rFonts w:ascii="Traditional Arabic" w:hAnsi="Traditional Arabic" w:hint="cs"/>
          <w:b/>
          <w:sz w:val="36"/>
          <w:szCs w:val="36"/>
          <w:rtl/>
        </w:rPr>
        <w:t>لاؤكم ذاه</w:t>
      </w:r>
      <w:r>
        <w:rPr>
          <w:rFonts w:ascii="Traditional Arabic" w:hAnsi="Traditional Arabic" w:hint="cs"/>
          <w:b/>
          <w:sz w:val="36"/>
          <w:szCs w:val="36"/>
          <w:rtl/>
        </w:rPr>
        <w:t>ِ</w:t>
      </w:r>
      <w:r w:rsidRPr="003F3EFE">
        <w:rPr>
          <w:rFonts w:ascii="Traditional Arabic" w:hAnsi="Traditional Arabic" w:hint="cs"/>
          <w:b/>
          <w:sz w:val="36"/>
          <w:szCs w:val="36"/>
          <w:rtl/>
        </w:rPr>
        <w:t>باً في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وغائ</w:t>
      </w:r>
      <w:r>
        <w:rPr>
          <w:rFonts w:ascii="Traditional Arabic" w:hAnsi="Traditional Arabic" w:hint="cs"/>
          <w:b/>
          <w:sz w:val="36"/>
          <w:szCs w:val="36"/>
          <w:rtl/>
        </w:rPr>
        <w:t>ِ</w:t>
      </w:r>
      <w:r w:rsidRPr="003F3EFE">
        <w:rPr>
          <w:rFonts w:ascii="Traditional Arabic" w:hAnsi="Traditional Arabic" w:hint="cs"/>
          <w:b/>
          <w:sz w:val="36"/>
          <w:szCs w:val="36"/>
          <w:rtl/>
        </w:rPr>
        <w:t>باً فيها، فم</w:t>
      </w:r>
      <w:r>
        <w:rPr>
          <w:rFonts w:ascii="Traditional Arabic" w:hAnsi="Traditional Arabic" w:hint="cs"/>
          <w:b/>
          <w:sz w:val="36"/>
          <w:szCs w:val="36"/>
          <w:rtl/>
        </w:rPr>
        <w:t>َ</w:t>
      </w:r>
      <w:r w:rsidRPr="003F3EFE">
        <w:rPr>
          <w:rFonts w:ascii="Traditional Arabic" w:hAnsi="Traditional Arabic" w:hint="cs"/>
          <w:b/>
          <w:sz w:val="36"/>
          <w:szCs w:val="36"/>
          <w:rtl/>
        </w:rPr>
        <w:t>ن ذا الذي لا يستطيع أن يُحض</w:t>
      </w:r>
      <w:r>
        <w:rPr>
          <w:rFonts w:ascii="Traditional Arabic" w:hAnsi="Traditional Arabic" w:hint="cs"/>
          <w:b/>
          <w:sz w:val="36"/>
          <w:szCs w:val="36"/>
          <w:rtl/>
        </w:rPr>
        <w:t>ِ</w:t>
      </w:r>
      <w:r w:rsidRPr="003F3EFE">
        <w:rPr>
          <w:rFonts w:ascii="Traditional Arabic" w:hAnsi="Traditional Arabic" w:hint="cs"/>
          <w:b/>
          <w:sz w:val="36"/>
          <w:szCs w:val="36"/>
          <w:rtl/>
        </w:rPr>
        <w:t>ر لكم ماء</w:t>
      </w:r>
      <w:r>
        <w:rPr>
          <w:rFonts w:ascii="Traditional Arabic" w:hAnsi="Traditional Arabic" w:hint="cs"/>
          <w:b/>
          <w:sz w:val="36"/>
          <w:szCs w:val="36"/>
          <w:rtl/>
        </w:rPr>
        <w:t>ً</w:t>
      </w:r>
      <w:r w:rsidRPr="003F3EFE">
        <w:rPr>
          <w:rFonts w:ascii="Traditional Arabic" w:hAnsi="Traditional Arabic" w:hint="cs"/>
          <w:b/>
          <w:sz w:val="36"/>
          <w:szCs w:val="36"/>
          <w:rtl/>
        </w:rPr>
        <w:t xml:space="preserve"> جار</w:t>
      </w:r>
      <w:r>
        <w:rPr>
          <w:rFonts w:ascii="Traditional Arabic" w:hAnsi="Traditional Arabic" w:hint="cs"/>
          <w:b/>
          <w:sz w:val="36"/>
          <w:szCs w:val="36"/>
          <w:rtl/>
        </w:rPr>
        <w:t>ِ</w:t>
      </w:r>
      <w:r w:rsidRPr="003F3EFE">
        <w:rPr>
          <w:rFonts w:ascii="Traditional Arabic" w:hAnsi="Traditional Arabic" w:hint="cs"/>
          <w:b/>
          <w:sz w:val="36"/>
          <w:szCs w:val="36"/>
          <w:rtl/>
        </w:rPr>
        <w:t>ياً ق</w:t>
      </w:r>
      <w:r>
        <w:rPr>
          <w:rFonts w:ascii="Traditional Arabic" w:hAnsi="Traditional Arabic" w:hint="cs"/>
          <w:b/>
          <w:sz w:val="36"/>
          <w:szCs w:val="36"/>
          <w:rtl/>
        </w:rPr>
        <w:t>َ</w:t>
      </w:r>
      <w:r w:rsidRPr="003F3EFE">
        <w:rPr>
          <w:rFonts w:ascii="Traditional Arabic" w:hAnsi="Traditional Arabic" w:hint="cs"/>
          <w:b/>
          <w:sz w:val="36"/>
          <w:szCs w:val="36"/>
          <w:rtl/>
        </w:rPr>
        <w:t>ريباً منكم تراه ع</w:t>
      </w:r>
      <w:r>
        <w:rPr>
          <w:rFonts w:ascii="Traditional Arabic" w:hAnsi="Traditional Arabic" w:hint="cs"/>
          <w:b/>
          <w:sz w:val="36"/>
          <w:szCs w:val="36"/>
          <w:rtl/>
        </w:rPr>
        <w:t>ُ</w:t>
      </w:r>
      <w:r w:rsidRPr="003F3EFE">
        <w:rPr>
          <w:rFonts w:ascii="Traditional Arabic" w:hAnsi="Traditional Arabic" w:hint="cs"/>
          <w:b/>
          <w:sz w:val="36"/>
          <w:szCs w:val="36"/>
          <w:rtl/>
        </w:rPr>
        <w:t>يونكم؟</w:t>
      </w:r>
      <w:r>
        <w:rPr>
          <w:rFonts w:ascii="Traditional Arabic" w:hAnsi="Traditional Arabic" w:hint="cs"/>
          <w:b/>
          <w:sz w:val="36"/>
          <w:szCs w:val="36"/>
          <w:rtl/>
        </w:rPr>
        <w:t xml:space="preserve">، </w:t>
      </w:r>
      <w:r w:rsidRPr="00934C2B">
        <w:rPr>
          <w:rFonts w:ascii="Traditional Arabic" w:hAnsi="Traditional Arabic" w:hint="cs"/>
          <w:b/>
          <w:sz w:val="36"/>
          <w:szCs w:val="36"/>
          <w:rtl/>
        </w:rPr>
        <w:t>لا أح</w:t>
      </w:r>
      <w:r>
        <w:rPr>
          <w:rFonts w:ascii="Traditional Arabic" w:hAnsi="Traditional Arabic" w:hint="cs"/>
          <w:b/>
          <w:sz w:val="36"/>
          <w:szCs w:val="36"/>
          <w:rtl/>
        </w:rPr>
        <w:t>َ</w:t>
      </w:r>
      <w:r w:rsidRPr="00934C2B">
        <w:rPr>
          <w:rFonts w:ascii="Traditional Arabic" w:hAnsi="Traditional Arabic" w:hint="cs"/>
          <w:b/>
          <w:sz w:val="36"/>
          <w:szCs w:val="36"/>
          <w:rtl/>
        </w:rPr>
        <w:t>د يست</w:t>
      </w:r>
      <w:r>
        <w:rPr>
          <w:rFonts w:ascii="Traditional Arabic" w:hAnsi="Traditional Arabic" w:hint="cs"/>
          <w:b/>
          <w:sz w:val="36"/>
          <w:szCs w:val="36"/>
          <w:rtl/>
        </w:rPr>
        <w:t>َ</w:t>
      </w:r>
      <w:r w:rsidRPr="00934C2B">
        <w:rPr>
          <w:rFonts w:ascii="Traditional Arabic" w:hAnsi="Traditional Arabic" w:hint="cs"/>
          <w:b/>
          <w:sz w:val="36"/>
          <w:szCs w:val="36"/>
          <w:rtl/>
        </w:rPr>
        <w:t>ط</w:t>
      </w:r>
      <w:r>
        <w:rPr>
          <w:rFonts w:ascii="Traditional Arabic" w:hAnsi="Traditional Arabic" w:hint="cs"/>
          <w:b/>
          <w:sz w:val="36"/>
          <w:szCs w:val="36"/>
          <w:rtl/>
        </w:rPr>
        <w:t>ِ</w:t>
      </w:r>
      <w:r w:rsidRPr="00934C2B">
        <w:rPr>
          <w:rFonts w:ascii="Traditional Arabic" w:hAnsi="Traditional Arabic" w:hint="cs"/>
          <w:b/>
          <w:sz w:val="36"/>
          <w:szCs w:val="36"/>
          <w:rtl/>
        </w:rPr>
        <w:t>يع غير الله</w:t>
      </w:r>
      <w:r>
        <w:rPr>
          <w:rFonts w:ascii="Traditional Arabic" w:hAnsi="Traditional Arabic" w:hint="cs"/>
          <w:b/>
          <w:sz w:val="36"/>
          <w:szCs w:val="36"/>
          <w:rtl/>
        </w:rPr>
        <w:t>ِ</w:t>
      </w:r>
      <w:r w:rsidRPr="00934C2B">
        <w:rPr>
          <w:rFonts w:ascii="Traditional Arabic" w:hAnsi="Traditional Arabic" w:hint="cs"/>
          <w:b/>
          <w:sz w:val="36"/>
          <w:szCs w:val="36"/>
          <w:rtl/>
        </w:rPr>
        <w:t>، لو كان يعق</w:t>
      </w:r>
      <w:r>
        <w:rPr>
          <w:rFonts w:ascii="Traditional Arabic" w:hAnsi="Traditional Arabic" w:hint="cs"/>
          <w:b/>
          <w:sz w:val="36"/>
          <w:szCs w:val="36"/>
          <w:rtl/>
        </w:rPr>
        <w:t>ِ</w:t>
      </w:r>
      <w:r w:rsidRPr="00934C2B">
        <w:rPr>
          <w:rFonts w:ascii="Traditional Arabic" w:hAnsi="Traditional Arabic" w:hint="cs"/>
          <w:b/>
          <w:sz w:val="36"/>
          <w:szCs w:val="36"/>
          <w:rtl/>
        </w:rPr>
        <w:t>لون. والله أعلم.</w:t>
      </w:r>
    </w:p>
    <w:p w14:paraId="77FE8AD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w:t>
      </w:r>
      <w:r>
        <w:rPr>
          <w:rFonts w:ascii="Traditional Arabic" w:hAnsi="Traditional Arabic" w:hint="cs"/>
          <w:bCs/>
          <w:sz w:val="36"/>
          <w:szCs w:val="36"/>
          <w:rtl/>
        </w:rPr>
        <w:t xml:space="preserve"> والاستِنباطات</w:t>
      </w:r>
      <w:r w:rsidRPr="003F3EFE">
        <w:rPr>
          <w:rFonts w:ascii="Traditional Arabic" w:hAnsi="Traditional Arabic" w:hint="cs"/>
          <w:bCs/>
          <w:sz w:val="36"/>
          <w:szCs w:val="36"/>
          <w:rtl/>
        </w:rPr>
        <w:t>:</w:t>
      </w:r>
    </w:p>
    <w:p w14:paraId="7B217B59" w14:textId="77777777" w:rsidR="006D0E4A" w:rsidRPr="003F3EFE" w:rsidRDefault="006D0E4A" w:rsidP="006D0E4A">
      <w:pPr>
        <w:pStyle w:val="ListParagraph"/>
        <w:numPr>
          <w:ilvl w:val="0"/>
          <w:numId w:val="15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لا تحصى، وم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أن</w:t>
      </w:r>
      <w:r>
        <w:rPr>
          <w:rFonts w:ascii="Traditional Arabic" w:hAnsi="Traditional Arabic" w:hint="cs"/>
          <w:b/>
          <w:sz w:val="36"/>
          <w:szCs w:val="36"/>
          <w:rtl/>
        </w:rPr>
        <w:t>َّ</w:t>
      </w:r>
      <w:r w:rsidRPr="003F3EFE">
        <w:rPr>
          <w:rFonts w:ascii="Traditional Arabic" w:hAnsi="Traditional Arabic" w:hint="cs"/>
          <w:b/>
          <w:sz w:val="36"/>
          <w:szCs w:val="36"/>
          <w:rtl/>
        </w:rPr>
        <w:t>ه و</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ب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ما يمك</w:t>
      </w:r>
      <w:r>
        <w:rPr>
          <w:rFonts w:ascii="Traditional Arabic" w:hAnsi="Traditional Arabic" w:hint="cs"/>
          <w:b/>
          <w:sz w:val="36"/>
          <w:szCs w:val="36"/>
          <w:rtl/>
        </w:rPr>
        <w:t>ِ</w:t>
      </w:r>
      <w:r w:rsidRPr="003F3EFE">
        <w:rPr>
          <w:rFonts w:ascii="Traditional Arabic" w:hAnsi="Traditional Arabic" w:hint="cs"/>
          <w:b/>
          <w:sz w:val="36"/>
          <w:szCs w:val="36"/>
          <w:rtl/>
        </w:rPr>
        <w:t>ن أن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ه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والن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فوهب</w:t>
      </w:r>
      <w:r>
        <w:rPr>
          <w:rFonts w:ascii="Traditional Arabic" w:hAnsi="Traditional Arabic" w:hint="cs"/>
          <w:b/>
          <w:sz w:val="36"/>
          <w:szCs w:val="36"/>
          <w:rtl/>
        </w:rPr>
        <w:t>َ</w:t>
      </w:r>
      <w:r w:rsidRPr="003F3EFE">
        <w:rPr>
          <w:rFonts w:ascii="Traditional Arabic" w:hAnsi="Traditional Arabic" w:hint="cs"/>
          <w:b/>
          <w:sz w:val="36"/>
          <w:szCs w:val="36"/>
          <w:rtl/>
        </w:rPr>
        <w:t>ه سمعاً وب</w:t>
      </w:r>
      <w:r>
        <w:rPr>
          <w:rFonts w:ascii="Traditional Arabic" w:hAnsi="Traditional Arabic" w:hint="cs"/>
          <w:b/>
          <w:sz w:val="36"/>
          <w:szCs w:val="36"/>
          <w:rtl/>
        </w:rPr>
        <w:t>َ</w:t>
      </w:r>
      <w:r w:rsidRPr="003F3EFE">
        <w:rPr>
          <w:rFonts w:ascii="Traditional Arabic" w:hAnsi="Traditional Arabic" w:hint="cs"/>
          <w:b/>
          <w:sz w:val="36"/>
          <w:szCs w:val="36"/>
          <w:rtl/>
        </w:rPr>
        <w:t>صراً وق</w:t>
      </w:r>
      <w:r>
        <w:rPr>
          <w:rFonts w:ascii="Traditional Arabic" w:hAnsi="Traditional Arabic" w:hint="cs"/>
          <w:b/>
          <w:sz w:val="36"/>
          <w:szCs w:val="36"/>
          <w:rtl/>
        </w:rPr>
        <w:t>َ</w:t>
      </w:r>
      <w:r w:rsidRPr="003F3EFE">
        <w:rPr>
          <w:rFonts w:ascii="Traditional Arabic" w:hAnsi="Traditional Arabic" w:hint="cs"/>
          <w:b/>
          <w:sz w:val="36"/>
          <w:szCs w:val="36"/>
          <w:rtl/>
        </w:rPr>
        <w:t>لباً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بها م</w:t>
      </w:r>
      <w:r>
        <w:rPr>
          <w:rFonts w:ascii="Traditional Arabic" w:hAnsi="Traditional Arabic" w:hint="cs"/>
          <w:b/>
          <w:sz w:val="36"/>
          <w:szCs w:val="36"/>
          <w:rtl/>
        </w:rPr>
        <w:t>َ</w:t>
      </w:r>
      <w:r w:rsidRPr="003F3EFE">
        <w:rPr>
          <w:rFonts w:ascii="Traditional Arabic" w:hAnsi="Traditional Arabic" w:hint="cs"/>
          <w:b/>
          <w:sz w:val="36"/>
          <w:szCs w:val="36"/>
          <w:rtl/>
        </w:rPr>
        <w:t>ناف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وم</w:t>
      </w:r>
      <w:r>
        <w:rPr>
          <w:rFonts w:ascii="Traditional Arabic" w:hAnsi="Traditional Arabic" w:hint="cs"/>
          <w:b/>
          <w:sz w:val="36"/>
          <w:szCs w:val="36"/>
          <w:rtl/>
        </w:rPr>
        <w:t>َ</w:t>
      </w:r>
      <w:r w:rsidRPr="003F3EFE">
        <w:rPr>
          <w:rFonts w:ascii="Traditional Arabic" w:hAnsi="Traditional Arabic" w:hint="cs"/>
          <w:b/>
          <w:sz w:val="36"/>
          <w:szCs w:val="36"/>
          <w:rtl/>
        </w:rPr>
        <w:t>ضار</w:t>
      </w:r>
      <w:r>
        <w:rPr>
          <w:rFonts w:ascii="Traditional Arabic" w:hAnsi="Traditional Arabic" w:hint="cs"/>
          <w:b/>
          <w:sz w:val="36"/>
          <w:szCs w:val="36"/>
          <w:rtl/>
        </w:rPr>
        <w:t>ّ</w:t>
      </w:r>
      <w:r w:rsidRPr="003F3EFE">
        <w:rPr>
          <w:rFonts w:ascii="Traditional Arabic" w:hAnsi="Traditional Arabic" w:hint="cs"/>
          <w:b/>
          <w:sz w:val="36"/>
          <w:szCs w:val="36"/>
          <w:rtl/>
        </w:rPr>
        <w:t>ه الد</w:t>
      </w:r>
      <w:r>
        <w:rPr>
          <w:rFonts w:ascii="Traditional Arabic" w:hAnsi="Traditional Arabic" w:hint="cs"/>
          <w:b/>
          <w:sz w:val="36"/>
          <w:szCs w:val="36"/>
          <w:rtl/>
        </w:rPr>
        <w:t>ُّ</w:t>
      </w:r>
      <w:r w:rsidRPr="003F3EFE">
        <w:rPr>
          <w:rFonts w:ascii="Traditional Arabic" w:hAnsi="Traditional Arabic" w:hint="cs"/>
          <w:b/>
          <w:sz w:val="36"/>
          <w:szCs w:val="36"/>
          <w:rtl/>
        </w:rPr>
        <w:t>نيو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والأ</w:t>
      </w:r>
      <w:r>
        <w:rPr>
          <w:rFonts w:ascii="Traditional Arabic" w:hAnsi="Traditional Arabic" w:hint="cs"/>
          <w:b/>
          <w:sz w:val="36"/>
          <w:szCs w:val="36"/>
          <w:rtl/>
        </w:rPr>
        <w:t>ُ</w:t>
      </w:r>
      <w:r w:rsidRPr="003F3EFE">
        <w:rPr>
          <w:rFonts w:ascii="Traditional Arabic" w:hAnsi="Traditional Arabic" w:hint="cs"/>
          <w:b/>
          <w:sz w:val="36"/>
          <w:szCs w:val="36"/>
          <w:rtl/>
        </w:rPr>
        <w:t>خرو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p w14:paraId="4E860156" w14:textId="77777777" w:rsidR="006D0E4A" w:rsidRPr="003F3EFE" w:rsidRDefault="006D0E4A" w:rsidP="006D0E4A">
      <w:pPr>
        <w:pStyle w:val="ListParagraph"/>
        <w:numPr>
          <w:ilvl w:val="0"/>
          <w:numId w:val="15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الن</w:t>
      </w:r>
      <w:r>
        <w:rPr>
          <w:rFonts w:ascii="Traditional Arabic" w:hAnsi="Traditional Arabic" w:hint="cs"/>
          <w:b/>
          <w:sz w:val="36"/>
          <w:szCs w:val="36"/>
          <w:rtl/>
        </w:rPr>
        <w:t>ّ</w:t>
      </w:r>
      <w:r w:rsidRPr="003F3EFE">
        <w:rPr>
          <w:rFonts w:ascii="Traditional Arabic" w:hAnsi="Traditional Arabic" w:hint="cs"/>
          <w:b/>
          <w:sz w:val="36"/>
          <w:szCs w:val="36"/>
          <w:rtl/>
        </w:rPr>
        <w:t>اس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نهم 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ف</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وم 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سان</w:t>
      </w:r>
      <w:r>
        <w:rPr>
          <w:rFonts w:ascii="Traditional Arabic" w:hAnsi="Traditional Arabic" w:hint="cs"/>
          <w:b/>
          <w:sz w:val="36"/>
          <w:szCs w:val="36"/>
          <w:rtl/>
        </w:rPr>
        <w:t>ِ</w:t>
      </w:r>
      <w:r w:rsidRPr="003F3EFE">
        <w:rPr>
          <w:rFonts w:ascii="Traditional Arabic" w:hAnsi="Traditional Arabic" w:hint="cs"/>
          <w:b/>
          <w:sz w:val="36"/>
          <w:szCs w:val="36"/>
          <w:rtl/>
        </w:rPr>
        <w:t>ه وق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وج</w:t>
      </w:r>
      <w:r>
        <w:rPr>
          <w:rFonts w:ascii="Traditional Arabic" w:hAnsi="Traditional Arabic" w:hint="cs"/>
          <w:b/>
          <w:sz w:val="36"/>
          <w:szCs w:val="36"/>
          <w:rtl/>
        </w:rPr>
        <w:t>َ</w:t>
      </w:r>
      <w:r w:rsidRPr="003F3EFE">
        <w:rPr>
          <w:rFonts w:ascii="Traditional Arabic" w:hAnsi="Traditional Arabic" w:hint="cs"/>
          <w:b/>
          <w:sz w:val="36"/>
          <w:szCs w:val="36"/>
          <w:rtl/>
        </w:rPr>
        <w:t>وار</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ه.</w:t>
      </w:r>
    </w:p>
    <w:p w14:paraId="05EE31C3" w14:textId="77777777" w:rsidR="006D0E4A" w:rsidRPr="003F3EFE" w:rsidRDefault="006D0E4A" w:rsidP="006D0E4A">
      <w:pPr>
        <w:pStyle w:val="ListParagraph"/>
        <w:numPr>
          <w:ilvl w:val="0"/>
          <w:numId w:val="15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والد</w:t>
      </w:r>
      <w:r>
        <w:rPr>
          <w:rFonts w:ascii="Traditional Arabic" w:hAnsi="Traditional Arabic" w:hint="cs"/>
          <w:b/>
          <w:sz w:val="36"/>
          <w:szCs w:val="36"/>
          <w:rtl/>
        </w:rPr>
        <w:t>ُّ</w:t>
      </w:r>
      <w:r w:rsidRPr="003F3EFE">
        <w:rPr>
          <w:rFonts w:ascii="Traditional Arabic" w:hAnsi="Traditional Arabic" w:hint="cs"/>
          <w:b/>
          <w:sz w:val="36"/>
          <w:szCs w:val="36"/>
          <w:rtl/>
        </w:rPr>
        <w:t>عاة 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إنما هي 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 أم</w:t>
      </w:r>
      <w:r>
        <w:rPr>
          <w:rFonts w:ascii="Traditional Arabic" w:hAnsi="Traditional Arabic" w:hint="cs"/>
          <w:b/>
          <w:sz w:val="36"/>
          <w:szCs w:val="36"/>
          <w:rtl/>
        </w:rPr>
        <w:t>ّ</w:t>
      </w:r>
      <w:r w:rsidRPr="003F3EFE">
        <w:rPr>
          <w:rFonts w:ascii="Traditional Arabic" w:hAnsi="Traditional Arabic" w:hint="cs"/>
          <w:b/>
          <w:sz w:val="36"/>
          <w:szCs w:val="36"/>
          <w:rtl/>
        </w:rPr>
        <w:t>ا إدخال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الهداي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ق</w:t>
      </w:r>
      <w:r>
        <w:rPr>
          <w:rFonts w:ascii="Traditional Arabic" w:hAnsi="Traditional Arabic" w:hint="cs"/>
          <w:b/>
          <w:sz w:val="36"/>
          <w:szCs w:val="36"/>
          <w:rtl/>
        </w:rPr>
        <w:t>ُ</w:t>
      </w:r>
      <w:r w:rsidRPr="003F3EFE">
        <w:rPr>
          <w:rFonts w:ascii="Traditional Arabic" w:hAnsi="Traditional Arabic" w:hint="cs"/>
          <w:b/>
          <w:sz w:val="36"/>
          <w:szCs w:val="36"/>
          <w:rtl/>
        </w:rPr>
        <w:t>لوبهم فهذا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1DF7C070" w14:textId="77777777" w:rsidR="006D0E4A" w:rsidRPr="005C3502" w:rsidRDefault="006D0E4A" w:rsidP="006D0E4A">
      <w:pPr>
        <w:pStyle w:val="ListParagraph"/>
        <w:numPr>
          <w:ilvl w:val="0"/>
          <w:numId w:val="15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أو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لا تت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 بحياة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ض أو و</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ه، لذا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على 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 xml:space="preserve"> صلَّى الله عليه وسلَّم</w:t>
      </w:r>
      <w:r>
        <w:rPr>
          <w:rFonts w:ascii="Traditional Arabic" w:hAnsi="Traditional Arabic" w:cs="(M. Aiyada Ayoub ALKobaisi)" w:hint="cs"/>
          <w:b/>
          <w:sz w:val="36"/>
          <w:szCs w:val="36"/>
          <w:rtl/>
        </w:rPr>
        <w:t xml:space="preserve"> </w:t>
      </w:r>
      <w:r w:rsidRPr="003F3EFE">
        <w:rPr>
          <w:rFonts w:ascii="Traditional Arabic" w:hAnsi="Traditional Arabic" w:hint="cs"/>
          <w:b/>
          <w:sz w:val="36"/>
          <w:szCs w:val="36"/>
          <w:rtl/>
        </w:rPr>
        <w:t>وأصحاب</w:t>
      </w:r>
      <w:r>
        <w:rPr>
          <w:rFonts w:ascii="Traditional Arabic" w:hAnsi="Traditional Arabic" w:hint="cs"/>
          <w:b/>
          <w:sz w:val="36"/>
          <w:szCs w:val="36"/>
          <w:rtl/>
        </w:rPr>
        <w:t>ِ</w:t>
      </w:r>
      <w:r w:rsidRPr="003F3EFE">
        <w:rPr>
          <w:rFonts w:ascii="Traditional Arabic" w:hAnsi="Traditional Arabic" w:hint="cs"/>
          <w:b/>
          <w:sz w:val="36"/>
          <w:szCs w:val="36"/>
          <w:rtl/>
        </w:rPr>
        <w:t>ه لا ي</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يد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الحق</w:t>
      </w:r>
      <w:r>
        <w:rPr>
          <w:rFonts w:ascii="Traditional Arabic" w:hAnsi="Traditional Arabic" w:hint="cs"/>
          <w:b/>
          <w:sz w:val="36"/>
          <w:szCs w:val="36"/>
          <w:rtl/>
        </w:rPr>
        <w:t>ِّ</w:t>
      </w:r>
      <w:r w:rsidRPr="003F3EFE">
        <w:rPr>
          <w:rFonts w:ascii="Traditional Arabic" w:hAnsi="Traditional Arabic" w:hint="cs"/>
          <w:b/>
          <w:sz w:val="36"/>
          <w:szCs w:val="36"/>
          <w:rtl/>
        </w:rPr>
        <w:t>، ولا يج</w:t>
      </w:r>
      <w:r>
        <w:rPr>
          <w:rFonts w:ascii="Traditional Arabic" w:hAnsi="Traditional Arabic" w:hint="cs"/>
          <w:b/>
          <w:sz w:val="36"/>
          <w:szCs w:val="36"/>
          <w:rtl/>
        </w:rPr>
        <w:t>ِ</w:t>
      </w:r>
      <w:r w:rsidRPr="003F3EFE">
        <w:rPr>
          <w:rFonts w:ascii="Traditional Arabic" w:hAnsi="Traditional Arabic" w:hint="cs"/>
          <w:b/>
          <w:sz w:val="36"/>
          <w:szCs w:val="36"/>
          <w:rtl/>
        </w:rPr>
        <w:t>يره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449E3DD0" w14:textId="77777777" w:rsidR="006D0E4A"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05B6261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شُك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است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مالها في طاع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تعالى، أم</w:t>
      </w:r>
      <w:r>
        <w:rPr>
          <w:rFonts w:ascii="Traditional Arabic" w:hAnsi="Traditional Arabic" w:hint="cs"/>
          <w:b/>
          <w:sz w:val="36"/>
          <w:szCs w:val="36"/>
          <w:rtl/>
        </w:rPr>
        <w:t>ّ</w:t>
      </w:r>
      <w:r w:rsidRPr="003F3EFE">
        <w:rPr>
          <w:rFonts w:ascii="Traditional Arabic" w:hAnsi="Traditional Arabic" w:hint="cs"/>
          <w:b/>
          <w:sz w:val="36"/>
          <w:szCs w:val="36"/>
          <w:rtl/>
        </w:rPr>
        <w:t>ا است</w:t>
      </w:r>
      <w:r>
        <w:rPr>
          <w:rFonts w:ascii="Traditional Arabic" w:hAnsi="Traditional Arabic" w:hint="cs"/>
          <w:b/>
          <w:sz w:val="36"/>
          <w:szCs w:val="36"/>
          <w:rtl/>
        </w:rPr>
        <w:t>ِ</w:t>
      </w:r>
      <w:r w:rsidRPr="003F3EFE">
        <w:rPr>
          <w:rFonts w:ascii="Traditional Arabic" w:hAnsi="Traditional Arabic" w:hint="cs"/>
          <w:b/>
          <w:sz w:val="36"/>
          <w:szCs w:val="36"/>
          <w:rtl/>
        </w:rPr>
        <w:t>عمالها في معص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فهو م</w:t>
      </w:r>
      <w:r>
        <w:rPr>
          <w:rFonts w:ascii="Traditional Arabic" w:hAnsi="Traditional Arabic" w:hint="cs"/>
          <w:b/>
          <w:sz w:val="36"/>
          <w:szCs w:val="36"/>
          <w:rtl/>
        </w:rPr>
        <w:t>ِ</w:t>
      </w:r>
      <w:r w:rsidRPr="003F3EFE">
        <w:rPr>
          <w:rFonts w:ascii="Traditional Arabic" w:hAnsi="Traditional Arabic" w:hint="cs"/>
          <w:b/>
          <w:sz w:val="36"/>
          <w:szCs w:val="36"/>
          <w:rtl/>
        </w:rPr>
        <w:t>ن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بالمشاركة مع ز</w:t>
      </w:r>
      <w:r>
        <w:rPr>
          <w:rFonts w:ascii="Traditional Arabic" w:hAnsi="Traditional Arabic" w:hint="cs"/>
          <w:b/>
          <w:sz w:val="36"/>
          <w:szCs w:val="36"/>
          <w:rtl/>
        </w:rPr>
        <w:t>ُ</w:t>
      </w:r>
      <w:r w:rsidRPr="003F3EFE">
        <w:rPr>
          <w:rFonts w:ascii="Traditional Arabic" w:hAnsi="Traditional Arabic" w:hint="cs"/>
          <w:b/>
          <w:sz w:val="36"/>
          <w:szCs w:val="36"/>
          <w:rtl/>
        </w:rPr>
        <w:t>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ا</w:t>
      </w:r>
      <w:r>
        <w:rPr>
          <w:rFonts w:ascii="Traditional Arabic" w:hAnsi="Traditional Arabic" w:hint="cs"/>
          <w:b/>
          <w:sz w:val="36"/>
          <w:szCs w:val="36"/>
          <w:rtl/>
        </w:rPr>
        <w:t>ُ</w:t>
      </w:r>
      <w:r w:rsidRPr="003F3EFE">
        <w:rPr>
          <w:rFonts w:ascii="Traditional Arabic" w:hAnsi="Traditional Arabic" w:hint="cs"/>
          <w:b/>
          <w:sz w:val="36"/>
          <w:szCs w:val="36"/>
          <w:rtl/>
        </w:rPr>
        <w:t>ذكر ثلاث</w:t>
      </w:r>
      <w:r>
        <w:rPr>
          <w:rFonts w:ascii="Traditional Arabic" w:hAnsi="Traditional Arabic" w:hint="cs"/>
          <w:b/>
          <w:sz w:val="36"/>
          <w:szCs w:val="36"/>
          <w:rtl/>
        </w:rPr>
        <w:t>َ</w:t>
      </w:r>
      <w:r w:rsidRPr="003F3EFE">
        <w:rPr>
          <w:rFonts w:ascii="Traditional Arabic" w:hAnsi="Traditional Arabic" w:hint="cs"/>
          <w:b/>
          <w:sz w:val="36"/>
          <w:szCs w:val="36"/>
          <w:rtl/>
        </w:rPr>
        <w:t xml:space="preserve"> طاعات</w:t>
      </w:r>
      <w:r>
        <w:rPr>
          <w:rFonts w:ascii="Traditional Arabic" w:hAnsi="Traditional Arabic" w:hint="cs"/>
          <w:b/>
          <w:sz w:val="36"/>
          <w:szCs w:val="36"/>
          <w:rtl/>
        </w:rPr>
        <w:t>ٍ</w:t>
      </w:r>
      <w:r w:rsidRPr="003F3EFE">
        <w:rPr>
          <w:rFonts w:ascii="Traditional Arabic" w:hAnsi="Traditional Arabic" w:hint="cs"/>
          <w:b/>
          <w:sz w:val="36"/>
          <w:szCs w:val="36"/>
          <w:rtl/>
        </w:rPr>
        <w:t xml:space="preserve"> يمكن أن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فيها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ّاً</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 والف</w:t>
      </w:r>
      <w:r>
        <w:rPr>
          <w:rFonts w:ascii="Traditional Arabic" w:hAnsi="Traditional Arabic" w:hint="cs"/>
          <w:b/>
          <w:sz w:val="36"/>
          <w:szCs w:val="36"/>
          <w:rtl/>
        </w:rPr>
        <w:t>ُ</w:t>
      </w:r>
      <w:r w:rsidRPr="003F3EFE">
        <w:rPr>
          <w:rFonts w:ascii="Traditional Arabic" w:hAnsi="Traditional Arabic" w:hint="cs"/>
          <w:b/>
          <w:sz w:val="36"/>
          <w:szCs w:val="36"/>
          <w:rtl/>
        </w:rPr>
        <w:t>ؤاد، وث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عاصٍ يحر</w:t>
      </w:r>
      <w:r>
        <w:rPr>
          <w:rFonts w:ascii="Traditional Arabic" w:hAnsi="Traditional Arabic" w:hint="cs"/>
          <w:b/>
          <w:sz w:val="36"/>
          <w:szCs w:val="36"/>
          <w:rtl/>
        </w:rPr>
        <w:t>ُ</w:t>
      </w:r>
      <w:r w:rsidRPr="003F3EFE">
        <w:rPr>
          <w:rFonts w:ascii="Traditional Arabic" w:hAnsi="Traditional Arabic" w:hint="cs"/>
          <w:b/>
          <w:sz w:val="36"/>
          <w:szCs w:val="36"/>
          <w:rtl/>
        </w:rPr>
        <w:t>م أن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هذه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فيها</w:t>
      </w:r>
      <w:r>
        <w:rPr>
          <w:rFonts w:ascii="Traditional Arabic" w:hAnsi="Traditional Arabic" w:hint="cs"/>
          <w:b/>
          <w:sz w:val="36"/>
          <w:szCs w:val="36"/>
          <w:rtl/>
        </w:rPr>
        <w:t>.</w:t>
      </w:r>
    </w:p>
    <w:p w14:paraId="37DFE57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الأسئلة:</w:t>
      </w:r>
    </w:p>
    <w:p w14:paraId="23721CE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ائتِ بمراد</w:t>
      </w:r>
      <w:r>
        <w:rPr>
          <w:rFonts w:ascii="Traditional Arabic" w:hAnsi="Traditional Arabic" w:hint="cs"/>
          <w:b/>
          <w:sz w:val="36"/>
          <w:szCs w:val="36"/>
          <w:rtl/>
        </w:rPr>
        <w:t>ِ</w:t>
      </w:r>
      <w:r w:rsidRPr="003F3EFE">
        <w:rPr>
          <w:rFonts w:ascii="Traditional Arabic" w:hAnsi="Traditional Arabic" w:hint="cs"/>
          <w:b/>
          <w:sz w:val="36"/>
          <w:szCs w:val="36"/>
          <w:rtl/>
        </w:rPr>
        <w:t>ف هذه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م</w:t>
      </w:r>
      <w:r>
        <w:rPr>
          <w:rFonts w:ascii="Traditional Arabic" w:hAnsi="Traditional Arabic" w:hint="cs"/>
          <w:b/>
          <w:sz w:val="36"/>
          <w:szCs w:val="36"/>
          <w:rtl/>
        </w:rPr>
        <w:t>ِ</w:t>
      </w:r>
      <w:r w:rsidRPr="003F3EFE">
        <w:rPr>
          <w:rFonts w:ascii="Traditional Arabic" w:hAnsi="Traditional Arabic" w:hint="cs"/>
          <w:b/>
          <w:sz w:val="36"/>
          <w:szCs w:val="36"/>
          <w:rtl/>
        </w:rPr>
        <w:t>ن كل</w:t>
      </w:r>
      <w:r>
        <w:rPr>
          <w:rFonts w:ascii="Traditional Arabic" w:hAnsi="Traditional Arabic" w:hint="cs"/>
          <w:b/>
          <w:sz w:val="36"/>
          <w:szCs w:val="36"/>
          <w:rtl/>
        </w:rPr>
        <w:t>ِ</w:t>
      </w:r>
      <w:r w:rsidRPr="003F3EFE">
        <w:rPr>
          <w:rFonts w:ascii="Traditional Arabic" w:hAnsi="Traditional Arabic" w:hint="cs"/>
          <w:b/>
          <w:sz w:val="36"/>
          <w:szCs w:val="36"/>
          <w:rtl/>
        </w:rPr>
        <w:t>مات سورة تبارك:</w:t>
      </w:r>
    </w:p>
    <w:p w14:paraId="6BCAD51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 xml:space="preserve">لوب: </w:t>
      </w:r>
    </w:p>
    <w:p w14:paraId="5F5E3FD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ريباً: </w:t>
      </w:r>
    </w:p>
    <w:p w14:paraId="3DC38BB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يمن</w:t>
      </w:r>
      <w:r>
        <w:rPr>
          <w:rFonts w:ascii="Traditional Arabic" w:hAnsi="Traditional Arabic" w:hint="cs"/>
          <w:b/>
          <w:sz w:val="36"/>
          <w:szCs w:val="36"/>
          <w:rtl/>
        </w:rPr>
        <w:t>َ</w:t>
      </w:r>
      <w:r w:rsidRPr="003F3EFE">
        <w:rPr>
          <w:rFonts w:ascii="Traditional Arabic" w:hAnsi="Traditional Arabic" w:hint="cs"/>
          <w:b/>
          <w:sz w:val="36"/>
          <w:szCs w:val="36"/>
          <w:rtl/>
        </w:rPr>
        <w:t>ع:</w:t>
      </w:r>
    </w:p>
    <w:p w14:paraId="11D4EF2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اكت</w:t>
      </w:r>
      <w:r>
        <w:rPr>
          <w:rFonts w:ascii="Traditional Arabic" w:hAnsi="Traditional Arabic" w:hint="cs"/>
          <w:b/>
          <w:sz w:val="36"/>
          <w:szCs w:val="36"/>
          <w:rtl/>
        </w:rPr>
        <w:t>ُ</w:t>
      </w:r>
      <w:r w:rsidRPr="003F3EFE">
        <w:rPr>
          <w:rFonts w:ascii="Traditional Arabic" w:hAnsi="Traditional Arabic" w:hint="cs"/>
          <w:b/>
          <w:sz w:val="36"/>
          <w:szCs w:val="36"/>
          <w:rtl/>
        </w:rPr>
        <w:t>ب ثلاث</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وائ</w:t>
      </w:r>
      <w:r>
        <w:rPr>
          <w:rFonts w:ascii="Traditional Arabic" w:hAnsi="Traditional Arabic" w:hint="cs"/>
          <w:b/>
          <w:sz w:val="36"/>
          <w:szCs w:val="36"/>
          <w:rtl/>
        </w:rPr>
        <w:t>ِ</w:t>
      </w:r>
      <w:r w:rsidRPr="003F3EFE">
        <w:rPr>
          <w:rFonts w:ascii="Traditional Arabic" w:hAnsi="Traditional Arabic" w:hint="cs"/>
          <w:b/>
          <w:sz w:val="36"/>
          <w:szCs w:val="36"/>
          <w:rtl/>
        </w:rPr>
        <w:t>د 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 xml:space="preserve">ن: </w:t>
      </w:r>
    </w:p>
    <w:p w14:paraId="30E7CA64" w14:textId="77777777" w:rsidR="006D0E4A" w:rsidRPr="003F3EFE" w:rsidRDefault="006D0E4A" w:rsidP="006D0E4A">
      <w:pPr>
        <w:pStyle w:val="ListParagraph"/>
        <w:numPr>
          <w:ilvl w:val="0"/>
          <w:numId w:val="15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p>
    <w:p w14:paraId="474C37A4" w14:textId="77777777" w:rsidR="006D0E4A" w:rsidRPr="003F3EFE" w:rsidRDefault="006D0E4A" w:rsidP="006D0E4A">
      <w:pPr>
        <w:pStyle w:val="ListParagraph"/>
        <w:numPr>
          <w:ilvl w:val="0"/>
          <w:numId w:val="15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p>
    <w:p w14:paraId="51FF7C3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الماء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الكبرى، دوّ</w:t>
      </w:r>
      <w:r>
        <w:rPr>
          <w:rFonts w:ascii="Traditional Arabic" w:hAnsi="Traditional Arabic" w:hint="cs"/>
          <w:b/>
          <w:sz w:val="36"/>
          <w:szCs w:val="36"/>
          <w:rtl/>
        </w:rPr>
        <w:t>ِ</w:t>
      </w:r>
      <w:r w:rsidRPr="003F3EFE">
        <w:rPr>
          <w:rFonts w:ascii="Traditional Arabic" w:hAnsi="Traditional Arabic" w:hint="cs"/>
          <w:b/>
          <w:sz w:val="36"/>
          <w:szCs w:val="36"/>
          <w:rtl/>
        </w:rPr>
        <w:t>ن في دفترك 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 ا</w:t>
      </w:r>
      <w:r w:rsidRPr="003F3EFE">
        <w:rPr>
          <w:rFonts w:ascii="Traditional Arabic" w:hAnsi="Traditional Arabic" w:hint="cs"/>
          <w:b/>
          <w:sz w:val="36"/>
          <w:szCs w:val="36"/>
          <w:rtl/>
        </w:rPr>
        <w:t>لمحاف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p>
    <w:p w14:paraId="514C806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ص</w:t>
      </w:r>
      <w:r>
        <w:rPr>
          <w:rFonts w:ascii="Traditional Arabic" w:hAnsi="Traditional Arabic" w:hint="cs"/>
          <w:b/>
          <w:sz w:val="36"/>
          <w:szCs w:val="36"/>
          <w:rtl/>
        </w:rPr>
        <w:t>ِ</w:t>
      </w:r>
      <w:r w:rsidRPr="003F3EFE">
        <w:rPr>
          <w:rFonts w:ascii="Traditional Arabic" w:hAnsi="Traditional Arabic" w:hint="cs"/>
          <w:b/>
          <w:sz w:val="36"/>
          <w:szCs w:val="36"/>
          <w:rtl/>
        </w:rPr>
        <w:t>ف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حين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p w14:paraId="7EE6BB04"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rPr>
      </w:pPr>
      <w:r w:rsidRPr="003F3EFE">
        <w:rPr>
          <w:rFonts w:ascii="Traditional Arabic" w:hAnsi="Traditional Arabic"/>
          <w:b/>
          <w:sz w:val="36"/>
          <w:szCs w:val="36"/>
          <w:rtl/>
        </w:rPr>
        <w:br w:type="page"/>
      </w:r>
    </w:p>
    <w:p w14:paraId="74A19338" w14:textId="77777777" w:rsidR="006D0E4A" w:rsidRPr="003F3EFE" w:rsidRDefault="006D0E4A" w:rsidP="006D0E4A">
      <w:pPr>
        <w:pStyle w:val="30"/>
        <w:rPr>
          <w:rtl/>
        </w:rPr>
      </w:pPr>
      <w:bookmarkStart w:id="124" w:name="_Toc371772819"/>
      <w:r w:rsidRPr="003F3EFE">
        <w:rPr>
          <w:rFonts w:hint="cs"/>
          <w:rtl/>
        </w:rPr>
        <w:lastRenderedPageBreak/>
        <w:t>الد</w:t>
      </w:r>
      <w:r>
        <w:rPr>
          <w:rFonts w:hint="cs"/>
          <w:rtl/>
        </w:rPr>
        <w:t>َّ</w:t>
      </w:r>
      <w:r w:rsidRPr="003F3EFE">
        <w:rPr>
          <w:rFonts w:hint="cs"/>
          <w:rtl/>
        </w:rPr>
        <w:t xml:space="preserve">رس </w:t>
      </w:r>
      <w:bookmarkEnd w:id="124"/>
      <w:r>
        <w:rPr>
          <w:rFonts w:hint="cs"/>
          <w:rtl/>
        </w:rPr>
        <w:t>الثالث والستون</w:t>
      </w:r>
    </w:p>
    <w:p w14:paraId="7599B477" w14:textId="77777777" w:rsidR="006D0E4A" w:rsidRPr="003F3EFE" w:rsidRDefault="006D0E4A" w:rsidP="006D0E4A">
      <w:pPr>
        <w:pStyle w:val="31"/>
        <w:rPr>
          <w:rtl/>
        </w:rPr>
      </w:pPr>
      <w:bookmarkStart w:id="125" w:name="_Toc371772820"/>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(1) إلى الآية رقم (7)</w:t>
      </w:r>
      <w:bookmarkEnd w:id="125"/>
    </w:p>
    <w:p w14:paraId="24AD3371"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اته</w:t>
      </w:r>
      <w:r>
        <w:rPr>
          <w:rFonts w:ascii="Traditional Arabic" w:hAnsi="Traditional Arabic" w:hint="cs"/>
          <w:b/>
          <w:sz w:val="36"/>
          <w:szCs w:val="36"/>
          <w:rtl/>
        </w:rPr>
        <w:t>َ</w:t>
      </w:r>
      <w:r w:rsidRPr="003F3EFE">
        <w:rPr>
          <w:rFonts w:ascii="Traditional Arabic" w:hAnsi="Traditional Arabic" w:hint="cs"/>
          <w:b/>
          <w:sz w:val="36"/>
          <w:szCs w:val="36"/>
          <w:rtl/>
        </w:rPr>
        <w:t>م المشر</w:t>
      </w:r>
      <w:r>
        <w:rPr>
          <w:rFonts w:ascii="Traditional Arabic" w:hAnsi="Traditional Arabic" w:hint="cs"/>
          <w:b/>
          <w:sz w:val="36"/>
          <w:szCs w:val="36"/>
          <w:rtl/>
        </w:rPr>
        <w:t>ِ</w:t>
      </w:r>
      <w:r w:rsidRPr="003F3EFE">
        <w:rPr>
          <w:rFonts w:ascii="Traditional Arabic" w:hAnsi="Traditional Arabic" w:hint="cs"/>
          <w:b/>
          <w:sz w:val="36"/>
          <w:szCs w:val="36"/>
          <w:rtl/>
        </w:rPr>
        <w:t>كون رسول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بالجنون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محاو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منهم ل</w:t>
      </w:r>
      <w:r>
        <w:rPr>
          <w:rFonts w:ascii="Traditional Arabic" w:hAnsi="Traditional Arabic" w:hint="cs"/>
          <w:b/>
          <w:sz w:val="36"/>
          <w:szCs w:val="36"/>
          <w:rtl/>
        </w:rPr>
        <w:t>ِ</w:t>
      </w:r>
      <w:r w:rsidRPr="003F3EFE">
        <w:rPr>
          <w:rFonts w:ascii="Traditional Arabic" w:hAnsi="Traditional Arabic" w:hint="cs"/>
          <w:b/>
          <w:sz w:val="36"/>
          <w:szCs w:val="36"/>
          <w:rtl/>
        </w:rPr>
        <w:t>لص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عن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وت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عن 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فر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r>
        <w:rPr>
          <w:rFonts w:ascii="Traditional Arabic" w:hAnsi="Traditional Arabic" w:hint="cs"/>
          <w:b/>
          <w:sz w:val="36"/>
          <w:szCs w:val="36"/>
          <w:rtl/>
        </w:rPr>
        <w:t>ِ</w:t>
      </w:r>
      <w:r w:rsidRPr="003F3EFE">
        <w:rPr>
          <w:rFonts w:ascii="Traditional Arabic" w:hAnsi="Traditional Arabic" w:hint="cs"/>
          <w:b/>
          <w:sz w:val="36"/>
          <w:szCs w:val="36"/>
          <w:rtl/>
        </w:rPr>
        <w:t>م هذه الف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م</w:t>
      </w:r>
      <w:r>
        <w:rPr>
          <w:rFonts w:ascii="Traditional Arabic" w:hAnsi="Traditional Arabic" w:hint="cs"/>
          <w:b/>
          <w:sz w:val="36"/>
          <w:szCs w:val="36"/>
          <w:rtl/>
        </w:rPr>
        <w:t>َ</w:t>
      </w:r>
      <w:r w:rsidRPr="003F3EFE">
        <w:rPr>
          <w:rFonts w:ascii="Traditional Arabic" w:hAnsi="Traditional Arabic" w:hint="cs"/>
          <w:b/>
          <w:sz w:val="36"/>
          <w:szCs w:val="36"/>
          <w:rtl/>
        </w:rPr>
        <w:t>واض</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الكريم، وم</w:t>
      </w:r>
      <w:r>
        <w:rPr>
          <w:rFonts w:ascii="Traditional Arabic" w:hAnsi="Traditional Arabic" w:hint="cs"/>
          <w:b/>
          <w:sz w:val="36"/>
          <w:szCs w:val="36"/>
          <w:rtl/>
        </w:rPr>
        <w:t>ِ</w:t>
      </w:r>
      <w:r w:rsidRPr="003F3EFE">
        <w:rPr>
          <w:rFonts w:ascii="Traditional Arabic" w:hAnsi="Traditional Arabic" w:hint="cs"/>
          <w:b/>
          <w:sz w:val="36"/>
          <w:szCs w:val="36"/>
          <w:rtl/>
        </w:rPr>
        <w:t>ن ذلك ما جاء في هذه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 حيث يقول تعالى:</w:t>
      </w:r>
    </w:p>
    <w:p w14:paraId="239B336B" w14:textId="77777777" w:rsidR="006D0E4A" w:rsidRDefault="006D0E4A" w:rsidP="006D0E4A">
      <w:pPr>
        <w:overflowPunct/>
        <w:autoSpaceDE/>
        <w:autoSpaceDN/>
        <w:adjustRightInd/>
        <w:spacing w:line="240" w:lineRule="auto"/>
        <w:jc w:val="center"/>
        <w:textAlignment w:val="auto"/>
        <w:rPr>
          <w:rFonts w:ascii="QCF_BSML" w:hAnsi="QCF_BSML" w:cs="QCF_BSML"/>
          <w:color w:val="000000"/>
          <w:sz w:val="36"/>
          <w:szCs w:val="36"/>
          <w:rtl/>
          <w:lang w:eastAsia="en-US"/>
        </w:rPr>
      </w:pPr>
      <w:r w:rsidRPr="003F3EFE">
        <w:rPr>
          <w:rFonts w:ascii="QCF_BSML" w:hAnsi="QCF_BSML" w:cs="QCF_BSML"/>
          <w:color w:val="000000"/>
          <w:sz w:val="36"/>
          <w:szCs w:val="36"/>
          <w:rtl/>
          <w:lang w:eastAsia="en-US"/>
        </w:rPr>
        <w:t>ﭑ ﭒ ﭓ</w:t>
      </w:r>
    </w:p>
    <w:p w14:paraId="141060A6" w14:textId="77777777" w:rsidR="006D0E4A" w:rsidRPr="003F3EFE" w:rsidRDefault="006D0E4A" w:rsidP="00423AEB">
      <w:pPr>
        <w:overflowPunct/>
        <w:autoSpaceDE/>
        <w:autoSpaceDN/>
        <w:adjustRightInd/>
        <w:spacing w:line="240" w:lineRule="auto"/>
        <w:ind w:firstLine="0"/>
        <w:textAlignment w:val="auto"/>
        <w:rPr>
          <w:rFonts w:ascii="MS Sans Serif" w:cs="MS Sans Serif"/>
          <w:color w:val="000000"/>
          <w:sz w:val="36"/>
          <w:szCs w:val="36"/>
          <w:lang w:eastAsia="en-US"/>
        </w:rPr>
      </w:pPr>
      <w:r w:rsidRPr="00F44263">
        <w:rPr>
          <w:rFonts w:ascii="QCF2BSML" w:hAnsi="QCF2BSML" w:cs="QCF2BSML"/>
          <w:color w:val="000000"/>
          <w:sz w:val="28"/>
          <w:szCs w:val="28"/>
          <w:rtl/>
        </w:rPr>
        <w:t xml:space="preserve"> ﱡ</w:t>
      </w:r>
      <w:r w:rsidR="00423AEB">
        <w:rPr>
          <w:rFonts w:ascii="QCF2BSML" w:hAnsi="QCF2BSML" w:cs="QCF2BSML" w:hint="cs"/>
          <w:color w:val="000000"/>
          <w:sz w:val="28"/>
          <w:szCs w:val="28"/>
          <w:rtl/>
        </w:rPr>
        <w:t xml:space="preserve"> </w:t>
      </w:r>
      <w:r w:rsidR="00423AEB" w:rsidRPr="00E4512B">
        <w:rPr>
          <w:color w:val="000000"/>
          <w:szCs w:val="40"/>
          <w:rtl/>
        </w:rPr>
        <w:t>ن وَالْقَلَمِ وَمَا يَسْطُرُونَ (1) مَا أَنْتَ بِنِعْمَةِ رَبِّكَ بِمَجْنُونٍ (2) وَإِنَّ لَكَ لَأَجْرًا غَيْرَ مَمْنُونٍ (3) وَإِنَّكَ لَعَلَى خُلُقٍ عَظِيمٍ (4) فَسَتُبْصِرُ وَيُبْصِرُونَ (5) بِأَيِّكُمُ الْمَفْتُونُ (6) إِنَّ رَبَّكَ هُوَ أَعْلَمُ بِمَنْ ضَلَّ عَنْ سَبِيلِهِ وَهُوَ أَعْلَمُ بِالْمُهْتَدِينَ (7)</w:t>
      </w:r>
      <w:r w:rsidR="00752556" w:rsidRPr="00752556">
        <w:rPr>
          <w:rFonts w:cs="Lotus Linotype"/>
          <w:color w:val="000000"/>
          <w:szCs w:val="40"/>
          <w:rtl/>
        </w:rPr>
        <w:t>﴾</w:t>
      </w:r>
      <w:r>
        <w:rPr>
          <w:rFonts w:ascii="QCF2BSML" w:hAnsi="QCF2BSML" w:cs="QCF2BSML" w:hint="cs"/>
          <w:color w:val="000000"/>
          <w:sz w:val="28"/>
          <w:szCs w:val="28"/>
          <w:rtl/>
        </w:rPr>
        <w:t xml:space="preserve">                </w:t>
      </w:r>
      <w:r>
        <w:rPr>
          <w:rFonts w:ascii="Traditional Arabic" w:hAnsi="QCF_BSML" w:hint="cs"/>
          <w:color w:val="000000"/>
          <w:rtl/>
          <w:lang w:eastAsia="en-US"/>
        </w:rPr>
        <w:t>[ القلم</w:t>
      </w:r>
      <w:r w:rsidRPr="008D267D">
        <w:rPr>
          <w:rFonts w:ascii="Traditional Arabic" w:hAnsi="QCF_BSML"/>
          <w:color w:val="000000"/>
          <w:rtl/>
          <w:lang w:eastAsia="en-US"/>
        </w:rPr>
        <w:t>:</w:t>
      </w:r>
      <w:r>
        <w:rPr>
          <w:rFonts w:ascii="Traditional Arabic" w:hAnsi="QCF_BSML" w:hint="cs"/>
          <w:color w:val="000000"/>
          <w:rtl/>
          <w:lang w:eastAsia="en-US"/>
        </w:rPr>
        <w:t xml:space="preserve"> 1 - 7</w:t>
      </w:r>
      <w:r w:rsidRPr="008D267D">
        <w:rPr>
          <w:rFonts w:ascii="Traditional Arabic" w:hAnsi="Traditional Arabic" w:hint="cs"/>
          <w:b/>
          <w:rtl/>
          <w:lang w:eastAsia="en-US"/>
        </w:rPr>
        <w:t>]</w:t>
      </w:r>
      <w:r w:rsidRPr="008D267D">
        <w:rPr>
          <w:rFonts w:ascii="Traditional Arabic" w:hAnsi="Traditional Arabic" w:hint="cs"/>
          <w:b/>
          <w:rtl/>
        </w:rPr>
        <w:t>.</w:t>
      </w:r>
    </w:p>
    <w:p w14:paraId="53586C7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0244DE0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المشركين فيما 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وا ب</w:t>
      </w:r>
      <w:r>
        <w:rPr>
          <w:rFonts w:ascii="Traditional Arabic" w:hAnsi="Traditional Arabic" w:hint="cs"/>
          <w:b/>
          <w:sz w:val="36"/>
          <w:szCs w:val="36"/>
          <w:rtl/>
        </w:rPr>
        <w:t>ِ</w:t>
      </w:r>
      <w:r w:rsidRPr="003F3EFE">
        <w:rPr>
          <w:rFonts w:ascii="Traditional Arabic" w:hAnsi="Traditional Arabic" w:hint="cs"/>
          <w:b/>
          <w:sz w:val="36"/>
          <w:szCs w:val="36"/>
          <w:rtl/>
        </w:rPr>
        <w:t>ه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الجنون.</w:t>
      </w:r>
    </w:p>
    <w:p w14:paraId="2705939F"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1BFD0AA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ما عليه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الهداية</w:t>
      </w:r>
      <w:r>
        <w:rPr>
          <w:rFonts w:ascii="Traditional Arabic" w:hAnsi="Traditional Arabic" w:hint="cs"/>
          <w:b/>
          <w:sz w:val="36"/>
          <w:szCs w:val="36"/>
          <w:rtl/>
        </w:rPr>
        <w:t>،</w:t>
      </w:r>
      <w:r w:rsidRPr="003F3EFE">
        <w:rPr>
          <w:rFonts w:ascii="Traditional Arabic" w:hAnsi="Traditional Arabic" w:hint="cs"/>
          <w:b/>
          <w:sz w:val="36"/>
          <w:szCs w:val="36"/>
          <w:rtl/>
        </w:rPr>
        <w:t xml:space="preserve"> وما عليه المشركون م</w:t>
      </w:r>
      <w:r>
        <w:rPr>
          <w:rFonts w:ascii="Traditional Arabic" w:hAnsi="Traditional Arabic" w:hint="cs"/>
          <w:b/>
          <w:sz w:val="36"/>
          <w:szCs w:val="36"/>
          <w:rtl/>
        </w:rPr>
        <w:t>ِ</w:t>
      </w:r>
      <w:r w:rsidRPr="003F3EFE">
        <w:rPr>
          <w:rFonts w:ascii="Traditional Arabic" w:hAnsi="Traditional Arabic" w:hint="cs"/>
          <w:b/>
          <w:sz w:val="36"/>
          <w:szCs w:val="36"/>
          <w:rtl/>
        </w:rPr>
        <w:t>ن الض</w:t>
      </w:r>
      <w:r>
        <w:rPr>
          <w:rFonts w:ascii="Traditional Arabic" w:hAnsi="Traditional Arabic" w:hint="cs"/>
          <w:b/>
          <w:sz w:val="36"/>
          <w:szCs w:val="36"/>
          <w:rtl/>
        </w:rPr>
        <w:t>َّ</w:t>
      </w:r>
      <w:r w:rsidRPr="003F3EFE">
        <w:rPr>
          <w:rFonts w:ascii="Traditional Arabic" w:hAnsi="Traditional Arabic" w:hint="cs"/>
          <w:b/>
          <w:sz w:val="36"/>
          <w:szCs w:val="36"/>
          <w:rtl/>
        </w:rPr>
        <w:t>لال.</w:t>
      </w:r>
    </w:p>
    <w:p w14:paraId="558DF1D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20706099" w14:textId="77777777" w:rsidTr="00952577">
        <w:tc>
          <w:tcPr>
            <w:tcW w:w="2368" w:type="dxa"/>
          </w:tcPr>
          <w:p w14:paraId="4182E0A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54F0441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50CBFCAF" w14:textId="77777777" w:rsidTr="00952577">
        <w:tc>
          <w:tcPr>
            <w:tcW w:w="2368" w:type="dxa"/>
          </w:tcPr>
          <w:p w14:paraId="1236A3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479" w:type="dxa"/>
          </w:tcPr>
          <w:p w14:paraId="5523930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وع.</w:t>
            </w:r>
          </w:p>
        </w:tc>
      </w:tr>
      <w:tr w:rsidR="006D0E4A" w:rsidRPr="003F3EFE" w14:paraId="0657E423" w14:textId="77777777" w:rsidTr="00952577">
        <w:tc>
          <w:tcPr>
            <w:tcW w:w="2368" w:type="dxa"/>
          </w:tcPr>
          <w:p w14:paraId="3CA9A58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479" w:type="dxa"/>
          </w:tcPr>
          <w:p w14:paraId="53412C9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w:t>
            </w:r>
            <w:r>
              <w:rPr>
                <w:rFonts w:ascii="Traditional Arabic" w:hAnsi="Traditional Arabic" w:hint="cs"/>
                <w:b/>
                <w:sz w:val="36"/>
                <w:szCs w:val="36"/>
                <w:rtl/>
              </w:rPr>
              <w:t>ـ</w:t>
            </w:r>
            <w:r w:rsidRPr="003F3EFE">
              <w:rPr>
                <w:rFonts w:ascii="Traditional Arabic" w:hAnsi="Traditional Arabic" w:hint="cs"/>
                <w:b/>
                <w:sz w:val="36"/>
                <w:szCs w:val="36"/>
                <w:rtl/>
              </w:rPr>
              <w:t>مُب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لى ب</w:t>
            </w:r>
            <w:r>
              <w:rPr>
                <w:rFonts w:ascii="Traditional Arabic" w:hAnsi="Traditional Arabic" w:hint="cs"/>
                <w:b/>
                <w:sz w:val="36"/>
                <w:szCs w:val="36"/>
                <w:rtl/>
              </w:rPr>
              <w:t>ِ</w:t>
            </w:r>
            <w:r w:rsidRPr="003F3EFE">
              <w:rPr>
                <w:rFonts w:ascii="Traditional Arabic" w:hAnsi="Traditional Arabic" w:hint="cs"/>
                <w:b/>
                <w:sz w:val="36"/>
                <w:szCs w:val="36"/>
                <w:rtl/>
              </w:rPr>
              <w:t>الجنون</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74D7D94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17B8167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0C43D08B" w14:textId="77777777" w:rsidR="006D0E4A" w:rsidRPr="003F3EFE" w:rsidRDefault="006D0E4A" w:rsidP="00423AEB">
      <w:pPr>
        <w:pStyle w:val="ListParagraph"/>
        <w:numPr>
          <w:ilvl w:val="0"/>
          <w:numId w:val="155"/>
        </w:numPr>
        <w:overflowPunct/>
        <w:autoSpaceDE/>
        <w:autoSpaceDN/>
        <w:adjustRightInd/>
        <w:spacing w:line="240" w:lineRule="auto"/>
        <w:textAlignment w:val="auto"/>
        <w:rPr>
          <w:rFonts w:ascii="Traditional Arabic" w:hAnsi="Traditional Arabic"/>
          <w:b/>
          <w:sz w:val="36"/>
          <w:szCs w:val="36"/>
        </w:rPr>
      </w:pPr>
      <w:r>
        <w:rPr>
          <w:rFonts w:ascii="QCF_BSML" w:hAnsi="QCF_BSML" w:cs="QCF_BSML" w:hint="cs"/>
          <w:color w:val="000000"/>
          <w:sz w:val="36"/>
          <w:szCs w:val="36"/>
          <w:rtl/>
          <w:lang w:eastAsia="en-US"/>
        </w:rPr>
        <w:t xml:space="preserve"> </w:t>
      </w:r>
      <w:r w:rsidRPr="00F44263">
        <w:rPr>
          <w:rFonts w:ascii="QCF2BSML" w:hAnsi="QCF2BSML" w:cs="QCF2BSML"/>
          <w:color w:val="000000"/>
          <w:sz w:val="28"/>
          <w:szCs w:val="28"/>
          <w:rtl/>
        </w:rPr>
        <w:t>ﱡ</w:t>
      </w:r>
      <w:r>
        <w:rPr>
          <w:rFonts w:ascii="QCF2BSML" w:hAnsi="QCF2BSML" w:cs="QCF2BSML" w:hint="cs"/>
          <w:color w:val="000000"/>
          <w:sz w:val="28"/>
          <w:szCs w:val="28"/>
          <w:rtl/>
        </w:rPr>
        <w:t xml:space="preserve">  </w:t>
      </w:r>
      <w:r w:rsidR="00423AEB" w:rsidRPr="00E4512B">
        <w:rPr>
          <w:color w:val="000000"/>
          <w:szCs w:val="40"/>
          <w:rtl/>
        </w:rPr>
        <w:t>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ابت</w:t>
      </w:r>
      <w:r>
        <w:rPr>
          <w:rFonts w:ascii="Traditional Arabic" w:hAnsi="Traditional Arabic" w:hint="cs"/>
          <w:b/>
          <w:sz w:val="36"/>
          <w:szCs w:val="36"/>
          <w:rtl/>
        </w:rPr>
        <w:t>َ</w:t>
      </w:r>
      <w:r w:rsidRPr="003F3EFE">
        <w:rPr>
          <w:rFonts w:ascii="Traditional Arabic" w:hAnsi="Traditional Arabic" w:hint="cs"/>
          <w:b/>
          <w:sz w:val="36"/>
          <w:szCs w:val="36"/>
          <w:rtl/>
        </w:rPr>
        <w:t>دأ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 بحرف</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حروف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الهجاء، وهو 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لا معنى له في لغة الع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 والمراد 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بيان أن</w:t>
      </w:r>
      <w:r>
        <w:rPr>
          <w:rFonts w:ascii="Traditional Arabic" w:hAnsi="Traditional Arabic" w:hint="cs"/>
          <w:b/>
          <w:sz w:val="36"/>
          <w:szCs w:val="36"/>
          <w:rtl/>
        </w:rPr>
        <w:t>َّ</w:t>
      </w:r>
      <w:r w:rsidRPr="003F3EFE">
        <w:rPr>
          <w:rFonts w:ascii="Traditional Arabic" w:hAnsi="Traditional Arabic" w:hint="cs"/>
          <w:b/>
          <w:sz w:val="36"/>
          <w:szCs w:val="36"/>
          <w:rtl/>
        </w:rPr>
        <w:t xml:space="preserve"> هذا القرآن م</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هذه الأحرف التي 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كل</w:t>
      </w:r>
      <w:r>
        <w:rPr>
          <w:rFonts w:ascii="Traditional Arabic" w:hAnsi="Traditional Arabic" w:hint="cs"/>
          <w:b/>
          <w:sz w:val="36"/>
          <w:szCs w:val="36"/>
          <w:rtl/>
        </w:rPr>
        <w:t>َّ</w:t>
      </w:r>
      <w:r w:rsidRPr="003F3EFE">
        <w:rPr>
          <w:rFonts w:ascii="Traditional Arabic" w:hAnsi="Traditional Arabic" w:hint="cs"/>
          <w:b/>
          <w:sz w:val="36"/>
          <w:szCs w:val="36"/>
          <w:rtl/>
        </w:rPr>
        <w:t>مون بها، ومع ذلك لم ت</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يعوا أن ت</w:t>
      </w:r>
      <w:r>
        <w:rPr>
          <w:rFonts w:ascii="Traditional Arabic" w:hAnsi="Traditional Arabic" w:hint="cs"/>
          <w:b/>
          <w:sz w:val="36"/>
          <w:szCs w:val="36"/>
          <w:rtl/>
        </w:rPr>
        <w:t>َ</w:t>
      </w:r>
      <w:r w:rsidRPr="003F3EFE">
        <w:rPr>
          <w:rFonts w:ascii="Traditional Arabic" w:hAnsi="Traditional Arabic" w:hint="cs"/>
          <w:b/>
          <w:sz w:val="36"/>
          <w:szCs w:val="36"/>
          <w:rtl/>
        </w:rPr>
        <w:t>أتوا بمثل</w:t>
      </w:r>
      <w:r>
        <w:rPr>
          <w:rFonts w:ascii="Traditional Arabic" w:hAnsi="Traditional Arabic" w:hint="cs"/>
          <w:b/>
          <w:sz w:val="36"/>
          <w:szCs w:val="36"/>
          <w:rtl/>
        </w:rPr>
        <w:t xml:space="preserve">ِه، أو </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w:t>
      </w:r>
    </w:p>
    <w:p w14:paraId="20A42623" w14:textId="77777777" w:rsidR="006D0E4A" w:rsidRPr="003F3EFE" w:rsidRDefault="006D0E4A" w:rsidP="00423AEB">
      <w:pPr>
        <w:pStyle w:val="ListParagraph"/>
        <w:overflowPunct/>
        <w:autoSpaceDE/>
        <w:autoSpaceDN/>
        <w:adjustRightInd/>
        <w:spacing w:line="240" w:lineRule="auto"/>
        <w:ind w:left="1287" w:firstLine="0"/>
        <w:textAlignment w:val="auto"/>
        <w:rPr>
          <w:rFonts w:ascii="Traditional Arabic" w:hAnsi="Traditional Arabic"/>
          <w:b/>
          <w:sz w:val="36"/>
          <w:szCs w:val="36"/>
          <w:rtl/>
        </w:rPr>
      </w:pPr>
      <w:r w:rsidRPr="00F44263">
        <w:rPr>
          <w:rFonts w:ascii="QCF2BSML" w:hAnsi="QCF2BSML" w:cs="QCF2BSML"/>
          <w:color w:val="000000"/>
          <w:sz w:val="28"/>
          <w:szCs w:val="28"/>
          <w:rtl/>
        </w:rPr>
        <w:t>ﱡ</w:t>
      </w:r>
      <w:r>
        <w:rPr>
          <w:rFonts w:ascii="QCF2BSML" w:hAnsi="QCF2BSML" w:cs="QCF2BSML" w:hint="cs"/>
          <w:color w:val="000000"/>
          <w:sz w:val="28"/>
          <w:szCs w:val="28"/>
          <w:rtl/>
        </w:rPr>
        <w:t xml:space="preserve">   </w:t>
      </w:r>
      <w:r w:rsidR="00423AEB" w:rsidRPr="00E4512B">
        <w:rPr>
          <w:color w:val="000000"/>
          <w:szCs w:val="40"/>
          <w:rtl/>
        </w:rPr>
        <w:t>وَالْقَلَمِ وَمَا يَسْطُرُونَ</w:t>
      </w:r>
      <w:r w:rsidR="00752556" w:rsidRPr="00752556">
        <w:rPr>
          <w:rFonts w:cs="Lotus Linotype"/>
          <w:color w:val="000000"/>
          <w:szCs w:val="40"/>
          <w:rtl/>
        </w:rPr>
        <w:t>﴾</w:t>
      </w:r>
      <w:r w:rsidRPr="003F3EFE">
        <w:rPr>
          <w:rFonts w:ascii="Traditional Arabic" w:hAnsi="Traditional Arabic" w:hint="cs"/>
          <w:b/>
          <w:sz w:val="36"/>
          <w:szCs w:val="36"/>
          <w:rtl/>
        </w:rPr>
        <w:t>: الواو: واو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والق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هنا ب</w:t>
      </w:r>
      <w:r>
        <w:rPr>
          <w:rFonts w:ascii="Traditional Arabic" w:hAnsi="Traditional Arabic" w:hint="cs"/>
          <w:b/>
          <w:sz w:val="36"/>
          <w:szCs w:val="36"/>
          <w:rtl/>
        </w:rPr>
        <w:t>ِ</w:t>
      </w: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الذي يُك</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 ب</w:t>
      </w:r>
      <w:r>
        <w:rPr>
          <w:rFonts w:ascii="Traditional Arabic" w:hAnsi="Traditional Arabic" w:hint="cs"/>
          <w:b/>
          <w:sz w:val="36"/>
          <w:szCs w:val="36"/>
          <w:rtl/>
        </w:rPr>
        <w:t>ِ</w:t>
      </w:r>
      <w:r w:rsidRPr="003F3EFE">
        <w:rPr>
          <w:rFonts w:ascii="Traditional Arabic" w:hAnsi="Traditional Arabic" w:hint="cs"/>
          <w:b/>
          <w:sz w:val="36"/>
          <w:szCs w:val="36"/>
          <w:rtl/>
        </w:rPr>
        <w:t>ه، وب</w:t>
      </w:r>
      <w:r>
        <w:rPr>
          <w:rFonts w:ascii="Traditional Arabic" w:hAnsi="Traditional Arabic" w:hint="cs"/>
          <w:b/>
          <w:sz w:val="36"/>
          <w:szCs w:val="36"/>
          <w:rtl/>
        </w:rPr>
        <w:t>ِ</w:t>
      </w:r>
      <w:r w:rsidRPr="003F3EFE">
        <w:rPr>
          <w:rFonts w:ascii="Traditional Arabic" w:hAnsi="Traditional Arabic" w:hint="cs"/>
          <w:b/>
          <w:sz w:val="36"/>
          <w:szCs w:val="36"/>
          <w:rtl/>
        </w:rPr>
        <w:t>الكتابة التي يكتبونها بهذا 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w:t>
      </w:r>
    </w:p>
    <w:p w14:paraId="5457C4AF" w14:textId="77777777" w:rsidR="006D0E4A" w:rsidRPr="003F3EFE" w:rsidRDefault="006D0E4A" w:rsidP="00423AEB">
      <w:pPr>
        <w:pStyle w:val="ListParagraph"/>
        <w:numPr>
          <w:ilvl w:val="0"/>
          <w:numId w:val="155"/>
        </w:numPr>
        <w:overflowPunct/>
        <w:autoSpaceDE/>
        <w:autoSpaceDN/>
        <w:adjustRightInd/>
        <w:spacing w:line="240" w:lineRule="auto"/>
        <w:textAlignment w:val="auto"/>
        <w:rPr>
          <w:rFonts w:ascii="Traditional Arabic" w:hAnsi="Traditional Arabic"/>
          <w:b/>
          <w:sz w:val="36"/>
          <w:szCs w:val="36"/>
        </w:rPr>
      </w:pPr>
      <w:r w:rsidRPr="00F44263">
        <w:rPr>
          <w:rFonts w:ascii="QCF2BSML" w:hAnsi="QCF2BSML" w:cs="QCF2BSML"/>
          <w:color w:val="000000"/>
          <w:sz w:val="28"/>
          <w:szCs w:val="28"/>
          <w:rtl/>
        </w:rPr>
        <w:lastRenderedPageBreak/>
        <w:t>ﱡ</w:t>
      </w:r>
      <w:r w:rsidRPr="00F44263">
        <w:rPr>
          <w:rFonts w:ascii="QCF2564" w:hAnsi="QCF2564" w:cs="QCF2564"/>
          <w:color w:val="000000"/>
          <w:sz w:val="28"/>
          <w:szCs w:val="28"/>
          <w:rtl/>
        </w:rPr>
        <w:t xml:space="preserve"> </w:t>
      </w:r>
      <w:r w:rsidR="00423AEB" w:rsidRPr="00E4512B">
        <w:rPr>
          <w:color w:val="000000"/>
          <w:szCs w:val="40"/>
          <w:rtl/>
        </w:rPr>
        <w:t>مَا أَنْتَ بِنِعْمَةِ رَبِّكَ بِمَجْنُونٍ</w:t>
      </w:r>
      <w:r w:rsidR="00752556" w:rsidRPr="00752556">
        <w:rPr>
          <w:rFonts w:cs="Lotus Linotype"/>
          <w:color w:val="000000"/>
          <w:szCs w:val="40"/>
          <w:rtl/>
        </w:rPr>
        <w:t>﴾</w:t>
      </w:r>
      <w:r w:rsidRPr="003F3EFE">
        <w:rPr>
          <w:rFonts w:ascii="Traditional Arabic" w:hAnsi="Traditional Arabic" w:hint="cs"/>
          <w:b/>
          <w:sz w:val="36"/>
          <w:szCs w:val="36"/>
          <w:rtl/>
        </w:rPr>
        <w:t>: هذا جواب القس</w:t>
      </w:r>
      <w:r>
        <w:rPr>
          <w:rFonts w:ascii="Traditional Arabic" w:hAnsi="Traditional Arabic" w:hint="cs"/>
          <w:b/>
          <w:sz w:val="36"/>
          <w:szCs w:val="36"/>
          <w:rtl/>
        </w:rPr>
        <w:t>َ</w:t>
      </w:r>
      <w:r w:rsidRPr="003F3EFE">
        <w:rPr>
          <w:rFonts w:ascii="Traditional Arabic" w:hAnsi="Traditional Arabic" w:hint="cs"/>
          <w:b/>
          <w:sz w:val="36"/>
          <w:szCs w:val="36"/>
          <w:rtl/>
        </w:rPr>
        <w:t>م، والمعنى: لست -</w:t>
      </w:r>
      <w:r>
        <w:rPr>
          <w:rFonts w:ascii="Traditional Arabic" w:hAnsi="Traditional Arabic" w:hint="cs"/>
          <w:b/>
          <w:sz w:val="36"/>
          <w:szCs w:val="36"/>
          <w:rtl/>
        </w:rPr>
        <w:t xml:space="preserve"> </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عليك بهذا الكتاب وهذه الر</w:t>
      </w:r>
      <w:r>
        <w:rPr>
          <w:rFonts w:ascii="Traditional Arabic" w:hAnsi="Traditional Arabic" w:hint="cs"/>
          <w:b/>
          <w:sz w:val="36"/>
          <w:szCs w:val="36"/>
          <w:rtl/>
        </w:rPr>
        <w:t>ِّ</w:t>
      </w:r>
      <w:r w:rsidRPr="003F3EFE">
        <w:rPr>
          <w:rFonts w:ascii="Traditional Arabic" w:hAnsi="Traditional Arabic" w:hint="cs"/>
          <w:b/>
          <w:sz w:val="36"/>
          <w:szCs w:val="36"/>
          <w:rtl/>
        </w:rPr>
        <w:t>سالة</w:t>
      </w:r>
      <w:r>
        <w:rPr>
          <w:rFonts w:ascii="Traditional Arabic" w:hAnsi="Traditional Arabic" w:hint="cs"/>
          <w:b/>
          <w:sz w:val="36"/>
          <w:szCs w:val="36"/>
          <w:rtl/>
        </w:rPr>
        <w:t xml:space="preserve"> </w:t>
      </w:r>
      <w:r w:rsidRPr="003F3EFE">
        <w:rPr>
          <w:rFonts w:ascii="Traditional Arabic" w:hAnsi="Traditional Arabic" w:hint="cs"/>
          <w:b/>
          <w:sz w:val="36"/>
          <w:szCs w:val="36"/>
          <w:rtl/>
        </w:rPr>
        <w:t>- كم</w:t>
      </w:r>
      <w:r>
        <w:rPr>
          <w:rFonts w:ascii="Traditional Arabic" w:hAnsi="Traditional Arabic" w:hint="cs"/>
          <w:b/>
          <w:sz w:val="36"/>
          <w:szCs w:val="36"/>
          <w:rtl/>
        </w:rPr>
        <w:t>َ</w:t>
      </w:r>
      <w:r w:rsidRPr="003F3EFE">
        <w:rPr>
          <w:rFonts w:ascii="Traditional Arabic" w:hAnsi="Traditional Arabic" w:hint="cs"/>
          <w:b/>
          <w:sz w:val="36"/>
          <w:szCs w:val="36"/>
          <w:rtl/>
        </w:rPr>
        <w:t>ن لا ع</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له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الجنون</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الذي زَعَمَه </w:t>
      </w:r>
      <w:r w:rsidRPr="003F3EFE">
        <w:rPr>
          <w:rFonts w:ascii="Traditional Arabic" w:hAnsi="Traditional Arabic" w:hint="cs"/>
          <w:b/>
          <w:sz w:val="36"/>
          <w:szCs w:val="36"/>
          <w:rtl/>
        </w:rPr>
        <w:t>المشركون</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في حقِّكَ واتَّهَموكَ به</w:t>
      </w:r>
      <w:r w:rsidRPr="003F3EFE">
        <w:rPr>
          <w:rFonts w:ascii="Traditional Arabic" w:hAnsi="Traditional Arabic" w:hint="cs"/>
          <w:b/>
          <w:sz w:val="36"/>
          <w:szCs w:val="36"/>
          <w:rtl/>
        </w:rPr>
        <w:t>.</w:t>
      </w:r>
    </w:p>
    <w:p w14:paraId="462161B7" w14:textId="77777777" w:rsidR="006D0E4A" w:rsidRPr="003F3EFE" w:rsidRDefault="006D0E4A" w:rsidP="00423AEB">
      <w:pPr>
        <w:pStyle w:val="ListParagraph"/>
        <w:numPr>
          <w:ilvl w:val="0"/>
          <w:numId w:val="155"/>
        </w:numPr>
        <w:overflowPunct/>
        <w:autoSpaceDE/>
        <w:autoSpaceDN/>
        <w:adjustRightInd/>
        <w:spacing w:line="240" w:lineRule="auto"/>
        <w:textAlignment w:val="auto"/>
        <w:rPr>
          <w:rFonts w:ascii="Traditional Arabic" w:hAnsi="Traditional Arabic"/>
          <w:b/>
          <w:sz w:val="36"/>
          <w:szCs w:val="36"/>
        </w:rPr>
      </w:pPr>
      <w:r w:rsidRPr="00F44263">
        <w:rPr>
          <w:rFonts w:ascii="QCF2BSML" w:hAnsi="QCF2BSML" w:cs="QCF2BSML"/>
          <w:color w:val="000000"/>
          <w:sz w:val="28"/>
          <w:szCs w:val="28"/>
          <w:rtl/>
        </w:rPr>
        <w:t>ﱡ</w:t>
      </w:r>
      <w:r w:rsidRPr="00F44263">
        <w:rPr>
          <w:rFonts w:ascii="QCF2564" w:hAnsi="QCF2564" w:cs="QCF2564"/>
          <w:color w:val="000000"/>
          <w:sz w:val="28"/>
          <w:szCs w:val="28"/>
          <w:rtl/>
        </w:rPr>
        <w:t xml:space="preserve"> </w:t>
      </w:r>
      <w:r w:rsidR="00423AEB" w:rsidRPr="00E4512B">
        <w:rPr>
          <w:color w:val="000000"/>
          <w:szCs w:val="40"/>
          <w:rtl/>
        </w:rPr>
        <w:t>وَإِنَّ لَكَ لَأَجْرًا غَيْرَ مَمْنُونٍ</w:t>
      </w:r>
      <w:r w:rsidR="00752556" w:rsidRPr="00752556">
        <w:rPr>
          <w:rFonts w:cs="Lotus Linotype"/>
          <w:color w:val="000000"/>
          <w:szCs w:val="40"/>
          <w:rtl/>
        </w:rPr>
        <w:t>﴾</w:t>
      </w:r>
      <w:r w:rsidRPr="003F3EFE">
        <w:rPr>
          <w:rFonts w:ascii="Traditional Arabic" w:hAnsi="Traditional Arabic" w:hint="cs"/>
          <w:b/>
          <w:sz w:val="36"/>
          <w:szCs w:val="36"/>
          <w:rtl/>
        </w:rPr>
        <w:t>: وإن</w:t>
      </w:r>
      <w:r>
        <w:rPr>
          <w:rFonts w:ascii="Traditional Arabic" w:hAnsi="Traditional Arabic" w:hint="cs"/>
          <w:b/>
          <w:sz w:val="36"/>
          <w:szCs w:val="36"/>
          <w:rtl/>
        </w:rPr>
        <w:t>َّ</w:t>
      </w:r>
      <w:r w:rsidRPr="003F3EFE">
        <w:rPr>
          <w:rFonts w:ascii="Traditional Arabic" w:hAnsi="Traditional Arabic" w:hint="cs"/>
          <w:b/>
          <w:sz w:val="36"/>
          <w:szCs w:val="36"/>
          <w:rtl/>
        </w:rPr>
        <w:t xml:space="preserve"> لك يا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ث</w:t>
      </w:r>
      <w:r>
        <w:rPr>
          <w:rFonts w:ascii="Traditional Arabic" w:hAnsi="Traditional Arabic" w:hint="cs"/>
          <w:b/>
          <w:sz w:val="36"/>
          <w:szCs w:val="36"/>
          <w:rtl/>
        </w:rPr>
        <w:t>َ</w:t>
      </w:r>
      <w:r w:rsidRPr="003F3EFE">
        <w:rPr>
          <w:rFonts w:ascii="Traditional Arabic" w:hAnsi="Traditional Arabic" w:hint="cs"/>
          <w:b/>
          <w:sz w:val="36"/>
          <w:szCs w:val="36"/>
          <w:rtl/>
        </w:rPr>
        <w:t>واباً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يماً م</w:t>
      </w:r>
      <w:r>
        <w:rPr>
          <w:rFonts w:ascii="Traditional Arabic" w:hAnsi="Traditional Arabic" w:hint="cs"/>
          <w:b/>
          <w:sz w:val="36"/>
          <w:szCs w:val="36"/>
          <w:rtl/>
        </w:rPr>
        <w:t>ِ</w:t>
      </w:r>
      <w:r w:rsidRPr="003F3EFE">
        <w:rPr>
          <w:rFonts w:ascii="Traditional Arabic" w:hAnsi="Traditional Arabic" w:hint="cs"/>
          <w:b/>
          <w:sz w:val="36"/>
          <w:szCs w:val="36"/>
          <w:rtl/>
        </w:rPr>
        <w:t>ن الله دائماً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طوع</w:t>
      </w:r>
      <w:r>
        <w:rPr>
          <w:rFonts w:ascii="Traditional Arabic" w:hAnsi="Traditional Arabic" w:hint="cs"/>
          <w:b/>
          <w:sz w:val="36"/>
          <w:szCs w:val="36"/>
          <w:rtl/>
        </w:rPr>
        <w:t>ٍ</w:t>
      </w:r>
      <w:r w:rsidRPr="003F3EFE">
        <w:rPr>
          <w:rFonts w:ascii="Traditional Arabic" w:hAnsi="Traditional Arabic" w:hint="cs"/>
          <w:b/>
          <w:sz w:val="36"/>
          <w:szCs w:val="36"/>
          <w:rtl/>
        </w:rPr>
        <w:t>.</w:t>
      </w:r>
    </w:p>
    <w:p w14:paraId="09AE71CA" w14:textId="77777777" w:rsidR="006D0E4A" w:rsidRPr="003F3EFE" w:rsidRDefault="006D0E4A" w:rsidP="00423AEB">
      <w:pPr>
        <w:pStyle w:val="ListParagraph"/>
        <w:numPr>
          <w:ilvl w:val="0"/>
          <w:numId w:val="15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سل</w:t>
      </w:r>
      <w:r>
        <w:rPr>
          <w:rFonts w:ascii="Traditional Arabic" w:hAnsi="Traditional Arabic" w:hint="cs"/>
          <w:b/>
          <w:sz w:val="36"/>
          <w:szCs w:val="36"/>
          <w:rtl/>
        </w:rPr>
        <w:t>َّ</w:t>
      </w:r>
      <w:r w:rsidRPr="003F3EFE">
        <w:rPr>
          <w:rFonts w:ascii="Traditional Arabic" w:hAnsi="Traditional Arabic" w:hint="cs"/>
          <w:b/>
          <w:sz w:val="36"/>
          <w:szCs w:val="36"/>
          <w:rtl/>
        </w:rPr>
        <w:t>ى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وب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ره ب</w:t>
      </w:r>
      <w:r>
        <w:rPr>
          <w:rFonts w:ascii="Traditional Arabic" w:hAnsi="Traditional Arabic" w:hint="cs"/>
          <w:b/>
          <w:sz w:val="36"/>
          <w:szCs w:val="36"/>
          <w:rtl/>
        </w:rPr>
        <w:t>ِ</w:t>
      </w:r>
      <w:r w:rsidRPr="003F3EFE">
        <w:rPr>
          <w:rFonts w:ascii="Traditional Arabic" w:hAnsi="Traditional Arabic" w:hint="cs"/>
          <w:b/>
          <w:sz w:val="36"/>
          <w:szCs w:val="36"/>
          <w:rtl/>
        </w:rPr>
        <w:t>الث</w:t>
      </w:r>
      <w:r>
        <w:rPr>
          <w:rFonts w:ascii="Traditional Arabic" w:hAnsi="Traditional Arabic" w:hint="cs"/>
          <w:b/>
          <w:sz w:val="36"/>
          <w:szCs w:val="36"/>
          <w:rtl/>
        </w:rPr>
        <w:t>َّ</w:t>
      </w:r>
      <w:r w:rsidRPr="003F3EFE">
        <w:rPr>
          <w:rFonts w:ascii="Traditional Arabic" w:hAnsi="Traditional Arabic" w:hint="cs"/>
          <w:b/>
          <w:sz w:val="36"/>
          <w:szCs w:val="36"/>
          <w:rtl/>
        </w:rPr>
        <w:t>واب الد</w:t>
      </w:r>
      <w:r>
        <w:rPr>
          <w:rFonts w:ascii="Traditional Arabic" w:hAnsi="Traditional Arabic" w:hint="cs"/>
          <w:b/>
          <w:sz w:val="36"/>
          <w:szCs w:val="36"/>
          <w:rtl/>
        </w:rPr>
        <w:t>ّ</w:t>
      </w:r>
      <w:r w:rsidRPr="003F3EFE">
        <w:rPr>
          <w:rFonts w:ascii="Traditional Arabic" w:hAnsi="Traditional Arabic" w:hint="cs"/>
          <w:b/>
          <w:sz w:val="36"/>
          <w:szCs w:val="36"/>
          <w:rtl/>
        </w:rPr>
        <w:t>ائم، أخبر عن كريم ط</w:t>
      </w:r>
      <w:r>
        <w:rPr>
          <w:rFonts w:ascii="Traditional Arabic" w:hAnsi="Traditional Arabic" w:hint="cs"/>
          <w:b/>
          <w:sz w:val="36"/>
          <w:szCs w:val="36"/>
          <w:rtl/>
        </w:rPr>
        <w:t>ِ</w:t>
      </w:r>
      <w:r w:rsidRPr="003F3EFE">
        <w:rPr>
          <w:rFonts w:ascii="Traditional Arabic" w:hAnsi="Traditional Arabic" w:hint="cs"/>
          <w:b/>
          <w:sz w:val="36"/>
          <w:szCs w:val="36"/>
          <w:rtl/>
        </w:rPr>
        <w:t>باع</w:t>
      </w:r>
      <w:r>
        <w:rPr>
          <w:rFonts w:ascii="Traditional Arabic" w:hAnsi="Traditional Arabic" w:hint="cs"/>
          <w:b/>
          <w:sz w:val="36"/>
          <w:szCs w:val="36"/>
          <w:rtl/>
        </w:rPr>
        <w:t>ِ</w:t>
      </w:r>
      <w:r w:rsidRPr="003F3EFE">
        <w:rPr>
          <w:rFonts w:ascii="Traditional Arabic" w:hAnsi="Traditional Arabic" w:hint="cs"/>
          <w:b/>
          <w:sz w:val="36"/>
          <w:szCs w:val="36"/>
          <w:rtl/>
        </w:rPr>
        <w:t>ه التي جُب</w:t>
      </w:r>
      <w:r>
        <w:rPr>
          <w:rFonts w:ascii="Traditional Arabic" w:hAnsi="Traditional Arabic" w:hint="cs"/>
          <w:b/>
          <w:sz w:val="36"/>
          <w:szCs w:val="36"/>
          <w:rtl/>
        </w:rPr>
        <w:t>ِ</w:t>
      </w:r>
      <w:r w:rsidRPr="003F3EFE">
        <w:rPr>
          <w:rFonts w:ascii="Traditional Arabic" w:hAnsi="Traditional Arabic" w:hint="cs"/>
          <w:b/>
          <w:sz w:val="36"/>
          <w:szCs w:val="36"/>
          <w:rtl/>
        </w:rPr>
        <w:t>ل عليها، فقال:</w:t>
      </w:r>
      <w:r w:rsidRPr="00461015">
        <w:rPr>
          <w:rFonts w:ascii="QCF2BSML" w:hAnsi="QCF2BSML" w:cs="QCF2BSML"/>
          <w:color w:val="000000"/>
          <w:sz w:val="28"/>
          <w:szCs w:val="28"/>
          <w:rtl/>
        </w:rPr>
        <w:t xml:space="preserve"> </w:t>
      </w:r>
      <w:r w:rsidRPr="00F44263">
        <w:rPr>
          <w:rFonts w:ascii="QCF2BSML" w:hAnsi="QCF2BSML" w:cs="QCF2BSML"/>
          <w:color w:val="000000"/>
          <w:sz w:val="28"/>
          <w:szCs w:val="28"/>
          <w:rtl/>
        </w:rPr>
        <w:t>ﱡ</w:t>
      </w:r>
      <w:r w:rsidRPr="00461015">
        <w:rPr>
          <w:rFonts w:ascii="QCF2564" w:hAnsi="QCF2564" w:cs="QCF2564"/>
          <w:color w:val="000000"/>
          <w:sz w:val="28"/>
          <w:szCs w:val="28"/>
          <w:rtl/>
        </w:rPr>
        <w:t xml:space="preserve"> </w:t>
      </w:r>
      <w:r w:rsidR="00423AEB" w:rsidRPr="00E4512B">
        <w:rPr>
          <w:color w:val="000000"/>
          <w:szCs w:val="40"/>
          <w:rtl/>
        </w:rPr>
        <w:t>وَإِنَّكَ لَعَلَى خُلُقٍ عَظِيمٍ</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أي: إن</w:t>
      </w:r>
      <w:r>
        <w:rPr>
          <w:rFonts w:ascii="Traditional Arabic" w:hAnsi="Traditional Arabic" w:hint="cs"/>
          <w:b/>
          <w:sz w:val="36"/>
          <w:szCs w:val="36"/>
          <w:rtl/>
        </w:rPr>
        <w:t>ّ</w:t>
      </w:r>
      <w:r w:rsidRPr="003F3EFE">
        <w:rPr>
          <w:rFonts w:ascii="Traditional Arabic" w:hAnsi="Traditional Arabic" w:hint="cs"/>
          <w:b/>
          <w:sz w:val="36"/>
          <w:szCs w:val="36"/>
          <w:rtl/>
        </w:rPr>
        <w:t>ك على أد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وذلك أد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 الذي تأد</w:t>
      </w:r>
      <w:r>
        <w:rPr>
          <w:rFonts w:ascii="Traditional Arabic" w:hAnsi="Traditional Arabic" w:hint="cs"/>
          <w:b/>
          <w:sz w:val="36"/>
          <w:szCs w:val="36"/>
          <w:rtl/>
        </w:rPr>
        <w:t>َّ</w:t>
      </w:r>
      <w:r w:rsidRPr="003F3EFE">
        <w:rPr>
          <w:rFonts w:ascii="Traditional Arabic" w:hAnsi="Traditional Arabic" w:hint="cs"/>
          <w:b/>
          <w:sz w:val="36"/>
          <w:szCs w:val="36"/>
          <w:rtl/>
        </w:rPr>
        <w:t>ب به، وش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الت</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به، كما أخبرت بذلك زوجه عائش</w:t>
      </w:r>
      <w:r>
        <w:rPr>
          <w:rFonts w:ascii="Traditional Arabic" w:hAnsi="Traditional Arabic" w:hint="cs"/>
          <w:b/>
          <w:sz w:val="36"/>
          <w:szCs w:val="36"/>
          <w:rtl/>
        </w:rPr>
        <w:t>ِ</w:t>
      </w:r>
      <w:r w:rsidRPr="003F3EFE">
        <w:rPr>
          <w:rFonts w:ascii="Traditional Arabic" w:hAnsi="Traditional Arabic" w:hint="cs"/>
          <w:b/>
          <w:sz w:val="36"/>
          <w:szCs w:val="36"/>
          <w:rtl/>
        </w:rPr>
        <w:t xml:space="preserve">ة </w:t>
      </w:r>
      <w:r>
        <w:rPr>
          <w:rFonts w:ascii="Traditional Arabic" w:hAnsi="Traditional Arabic" w:hint="cs"/>
          <w:b/>
          <w:sz w:val="36"/>
          <w:szCs w:val="36"/>
          <w:rtl/>
        </w:rPr>
        <w:t xml:space="preserve">رضي الله عنه </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سُئ</w:t>
      </w:r>
      <w:r>
        <w:rPr>
          <w:rFonts w:ascii="Traditional Arabic" w:hAnsi="Traditional Arabic" w:hint="cs"/>
          <w:b/>
          <w:sz w:val="36"/>
          <w:szCs w:val="36"/>
          <w:rtl/>
        </w:rPr>
        <w:t>ِ</w:t>
      </w:r>
      <w:r w:rsidRPr="003F3EFE">
        <w:rPr>
          <w:rFonts w:ascii="Traditional Arabic" w:hAnsi="Traditional Arabic" w:hint="cs"/>
          <w:b/>
          <w:sz w:val="36"/>
          <w:szCs w:val="36"/>
          <w:rtl/>
        </w:rPr>
        <w:t>لت عن خُل</w:t>
      </w:r>
      <w:r>
        <w:rPr>
          <w:rFonts w:ascii="Traditional Arabic" w:hAnsi="Traditional Arabic" w:hint="cs"/>
          <w:b/>
          <w:sz w:val="36"/>
          <w:szCs w:val="36"/>
          <w:rtl/>
        </w:rPr>
        <w:t>ِ</w:t>
      </w:r>
      <w:r w:rsidRPr="003F3EFE">
        <w:rPr>
          <w:rFonts w:ascii="Traditional Arabic" w:hAnsi="Traditional Arabic" w:hint="cs"/>
          <w:b/>
          <w:sz w:val="36"/>
          <w:szCs w:val="36"/>
          <w:rtl/>
        </w:rPr>
        <w:t>ق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w:t>
      </w:r>
      <w:r>
        <w:rPr>
          <w:rFonts w:ascii="Traditional Arabic" w:hAnsi="Traditional Arabic" w:hint="cs"/>
          <w:b/>
          <w:sz w:val="36"/>
          <w:szCs w:val="36"/>
          <w:rtl/>
        </w:rPr>
        <w:t>ف</w:t>
      </w:r>
      <w:r w:rsidRPr="003F3EFE">
        <w:rPr>
          <w:rFonts w:ascii="Traditional Arabic" w:hAnsi="Traditional Arabic" w:hint="cs"/>
          <w:b/>
          <w:sz w:val="36"/>
          <w:szCs w:val="36"/>
          <w:rtl/>
        </w:rPr>
        <w:t>قال</w:t>
      </w:r>
      <w:r>
        <w:rPr>
          <w:rFonts w:ascii="Traditional Arabic" w:hAnsi="Traditional Arabic" w:hint="cs"/>
          <w:b/>
          <w:sz w:val="36"/>
          <w:szCs w:val="36"/>
          <w:rtl/>
        </w:rPr>
        <w:t>ت</w:t>
      </w:r>
      <w:r w:rsidRPr="003F3EFE">
        <w:rPr>
          <w:rFonts w:ascii="Traditional Arabic" w:hAnsi="Traditional Arabic" w:hint="cs"/>
          <w:b/>
          <w:sz w:val="36"/>
          <w:szCs w:val="36"/>
          <w:rtl/>
        </w:rPr>
        <w:t>:</w:t>
      </w:r>
      <w:r>
        <w:rPr>
          <w:rFonts w:ascii="Traditional Arabic" w:hAnsi="Traditional Arabic" w:hint="cs"/>
          <w:b/>
          <w:sz w:val="36"/>
          <w:szCs w:val="36"/>
          <w:rtl/>
        </w:rPr>
        <w:t xml:space="preserve">" </w:t>
      </w:r>
      <w:r w:rsidRPr="00461015">
        <w:rPr>
          <w:rFonts w:ascii="Traditional Arabic" w:hAnsi="Traditional Arabic" w:hint="cs"/>
          <w:b/>
          <w:sz w:val="36"/>
          <w:szCs w:val="36"/>
          <w:rtl/>
        </w:rPr>
        <w:t>كان خ</w:t>
      </w:r>
      <w:r>
        <w:rPr>
          <w:rFonts w:ascii="Traditional Arabic" w:hAnsi="Traditional Arabic" w:hint="cs"/>
          <w:b/>
          <w:sz w:val="36"/>
          <w:szCs w:val="36"/>
          <w:rtl/>
        </w:rPr>
        <w:t>ُ</w:t>
      </w:r>
      <w:r w:rsidRPr="00461015">
        <w:rPr>
          <w:rFonts w:ascii="Traditional Arabic" w:hAnsi="Traditional Arabic" w:hint="cs"/>
          <w:b/>
          <w:sz w:val="36"/>
          <w:szCs w:val="36"/>
          <w:rtl/>
        </w:rPr>
        <w:t>ل</w:t>
      </w:r>
      <w:r>
        <w:rPr>
          <w:rFonts w:ascii="Traditional Arabic" w:hAnsi="Traditional Arabic" w:hint="cs"/>
          <w:b/>
          <w:sz w:val="36"/>
          <w:szCs w:val="36"/>
          <w:rtl/>
        </w:rPr>
        <w:t>ُ</w:t>
      </w:r>
      <w:r w:rsidRPr="00461015">
        <w:rPr>
          <w:rFonts w:ascii="Traditional Arabic" w:hAnsi="Traditional Arabic" w:hint="cs"/>
          <w:b/>
          <w:sz w:val="36"/>
          <w:szCs w:val="36"/>
          <w:rtl/>
        </w:rPr>
        <w:t>قه القرآن ".</w:t>
      </w:r>
    </w:p>
    <w:p w14:paraId="045010BA" w14:textId="77777777" w:rsidR="006D0E4A" w:rsidRPr="003F3EFE" w:rsidRDefault="006D0E4A" w:rsidP="00423AEB">
      <w:pPr>
        <w:pStyle w:val="ListParagraph"/>
        <w:numPr>
          <w:ilvl w:val="1"/>
          <w:numId w:val="156"/>
        </w:numPr>
        <w:overflowPunct/>
        <w:autoSpaceDE/>
        <w:autoSpaceDN/>
        <w:adjustRightInd/>
        <w:spacing w:line="240" w:lineRule="auto"/>
        <w:textAlignment w:val="auto"/>
        <w:rPr>
          <w:rFonts w:ascii="Traditional Arabic" w:hAnsi="Traditional Arabic"/>
          <w:b/>
          <w:sz w:val="36"/>
          <w:szCs w:val="36"/>
        </w:rPr>
      </w:pPr>
      <w:r w:rsidRPr="00F44263">
        <w:rPr>
          <w:rFonts w:ascii="QCF2BSML" w:hAnsi="QCF2BSML" w:cs="QCF2BSML"/>
          <w:color w:val="000000"/>
          <w:sz w:val="28"/>
          <w:szCs w:val="28"/>
          <w:rtl/>
        </w:rPr>
        <w:t>ﱡ</w:t>
      </w:r>
      <w:r w:rsidRPr="00F44263">
        <w:rPr>
          <w:rFonts w:ascii="QCF2564" w:hAnsi="QCF2564" w:cs="QCF2564"/>
          <w:color w:val="000000"/>
          <w:sz w:val="28"/>
          <w:szCs w:val="28"/>
          <w:rtl/>
        </w:rPr>
        <w:t xml:space="preserve"> </w:t>
      </w:r>
      <w:r w:rsidR="00423AEB" w:rsidRPr="00E4512B">
        <w:rPr>
          <w:color w:val="000000"/>
          <w:szCs w:val="40"/>
          <w:rtl/>
        </w:rPr>
        <w:t>فَسَتُبْصِرُ وَيُبْصِرُونَ</w:t>
      </w:r>
      <w:r w:rsidR="00752556" w:rsidRPr="00752556">
        <w:rPr>
          <w:rFonts w:cs="Lotus Linotype"/>
          <w:color w:val="000000"/>
          <w:szCs w:val="40"/>
          <w:rtl/>
        </w:rPr>
        <w:t>﴾</w:t>
      </w:r>
      <w:r w:rsidRPr="003F3EFE">
        <w:rPr>
          <w:rFonts w:ascii="Traditional Arabic" w:hAnsi="Traditional Arabic" w:hint="cs"/>
          <w:b/>
          <w:sz w:val="36"/>
          <w:szCs w:val="36"/>
          <w:rtl/>
        </w:rPr>
        <w:t>: فس</w:t>
      </w:r>
      <w:r>
        <w:rPr>
          <w:rFonts w:ascii="Traditional Arabic" w:hAnsi="Traditional Arabic" w:hint="cs"/>
          <w:b/>
          <w:sz w:val="36"/>
          <w:szCs w:val="36"/>
          <w:rtl/>
        </w:rPr>
        <w:t>َ</w:t>
      </w:r>
      <w:r w:rsidRPr="003F3EFE">
        <w:rPr>
          <w:rFonts w:ascii="Traditional Arabic" w:hAnsi="Traditional Arabic" w:hint="cs"/>
          <w:b/>
          <w:sz w:val="36"/>
          <w:szCs w:val="36"/>
          <w:rtl/>
        </w:rPr>
        <w:t>ترى يا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 وسيرى المشركون، فت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مون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الأحَقِّ</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الجنون الذي هو م</w:t>
      </w:r>
      <w:r>
        <w:rPr>
          <w:rFonts w:ascii="Traditional Arabic" w:hAnsi="Traditional Arabic" w:hint="cs"/>
          <w:b/>
          <w:sz w:val="36"/>
          <w:szCs w:val="36"/>
          <w:rtl/>
        </w:rPr>
        <w:t>ِ</w:t>
      </w:r>
      <w:r w:rsidRPr="003F3EFE">
        <w:rPr>
          <w:rFonts w:ascii="Traditional Arabic" w:hAnsi="Traditional Arabic" w:hint="cs"/>
          <w:b/>
          <w:sz w:val="36"/>
          <w:szCs w:val="36"/>
          <w:rtl/>
        </w:rPr>
        <w:t>ن الش</w:t>
      </w:r>
      <w:r>
        <w:rPr>
          <w:rFonts w:ascii="Traditional Arabic" w:hAnsi="Traditional Arabic" w:hint="cs"/>
          <w:b/>
          <w:sz w:val="36"/>
          <w:szCs w:val="36"/>
          <w:rtl/>
        </w:rPr>
        <w:t>َّ</w:t>
      </w:r>
      <w:r w:rsidRPr="003F3EFE">
        <w:rPr>
          <w:rFonts w:ascii="Traditional Arabic" w:hAnsi="Traditional Arabic" w:hint="cs"/>
          <w:b/>
          <w:sz w:val="36"/>
          <w:szCs w:val="36"/>
          <w:rtl/>
        </w:rPr>
        <w:t>يطان.</w:t>
      </w:r>
    </w:p>
    <w:p w14:paraId="0E9E67D8" w14:textId="77777777" w:rsidR="006D0E4A" w:rsidRPr="003F3EFE" w:rsidRDefault="006D0E4A" w:rsidP="00423AEB">
      <w:pPr>
        <w:pStyle w:val="ListParagraph"/>
        <w:numPr>
          <w:ilvl w:val="0"/>
          <w:numId w:val="14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 ب</w:t>
      </w:r>
      <w:r>
        <w:rPr>
          <w:rFonts w:ascii="Traditional Arabic" w:hAnsi="Traditional Arabic" w:hint="cs"/>
          <w:b/>
          <w:sz w:val="36"/>
          <w:szCs w:val="36"/>
          <w:rtl/>
        </w:rPr>
        <w:t>ِ</w:t>
      </w:r>
      <w:r w:rsidRPr="003F3EFE">
        <w:rPr>
          <w:rFonts w:ascii="Traditional Arabic" w:hAnsi="Traditional Arabic" w:hint="cs"/>
          <w:b/>
          <w:sz w:val="36"/>
          <w:szCs w:val="36"/>
          <w:rtl/>
        </w:rPr>
        <w:t>المشركين بأنهم هم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الجنون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والأولى ب</w:t>
      </w:r>
      <w:r>
        <w:rPr>
          <w:rFonts w:ascii="Traditional Arabic" w:hAnsi="Traditional Arabic" w:hint="cs"/>
          <w:b/>
          <w:sz w:val="36"/>
          <w:szCs w:val="36"/>
          <w:rtl/>
        </w:rPr>
        <w:t>ِ</w:t>
      </w: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يطان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المفتون، عل</w:t>
      </w:r>
      <w:r>
        <w:rPr>
          <w:rFonts w:ascii="Traditional Arabic" w:hAnsi="Traditional Arabic" w:hint="cs"/>
          <w:b/>
          <w:sz w:val="36"/>
          <w:szCs w:val="36"/>
          <w:rtl/>
        </w:rPr>
        <w:t>َّ</w:t>
      </w:r>
      <w:r w:rsidRPr="003F3EFE">
        <w:rPr>
          <w:rFonts w:ascii="Traditional Arabic" w:hAnsi="Traditional Arabic" w:hint="cs"/>
          <w:b/>
          <w:sz w:val="36"/>
          <w:szCs w:val="36"/>
          <w:rtl/>
        </w:rPr>
        <w:t>ل ذلك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فقال: </w:t>
      </w:r>
      <w:r w:rsidRPr="00F44263">
        <w:rPr>
          <w:rFonts w:ascii="QCF2BSML" w:hAnsi="QCF2BSML" w:cs="QCF2BSML"/>
          <w:color w:val="000000"/>
          <w:sz w:val="28"/>
          <w:szCs w:val="28"/>
          <w:rtl/>
        </w:rPr>
        <w:t>ﱡ</w:t>
      </w:r>
      <w:r w:rsidRPr="00F44263">
        <w:rPr>
          <w:rFonts w:ascii="QCF2564" w:hAnsi="QCF2564" w:cs="QCF2564"/>
          <w:color w:val="000000"/>
          <w:sz w:val="28"/>
          <w:szCs w:val="28"/>
          <w:rtl/>
        </w:rPr>
        <w:t xml:space="preserve"> </w:t>
      </w:r>
      <w:r w:rsidR="00423AEB" w:rsidRPr="00E4512B">
        <w:rPr>
          <w:color w:val="000000"/>
          <w:szCs w:val="40"/>
          <w:rtl/>
        </w:rPr>
        <w:t>إِنَّ رَبَّكَ هُوَ أَعْلَمُ بِمَنْ ضَلَّ عَنْ سَبِيلِهِ وَهُوَ أَعْلَمُ بِالْمُهْتَدِينَ</w:t>
      </w:r>
      <w:r w:rsidR="00752556" w:rsidRPr="00752556">
        <w:rPr>
          <w:rFonts w:cs="Lotus Linotype"/>
          <w:color w:val="000000"/>
          <w:szCs w:val="40"/>
          <w:rtl/>
        </w:rPr>
        <w:t>﴾</w:t>
      </w:r>
      <w:r w:rsidRPr="00F44263">
        <w:rPr>
          <w:rFonts w:ascii="QCF2564" w:hAnsi="QCF2564" w:cs="QCF2564"/>
          <w:color w:val="000000"/>
          <w:sz w:val="28"/>
          <w:szCs w:val="28"/>
          <w:rtl/>
        </w:rPr>
        <w:t xml:space="preserve"> </w:t>
      </w:r>
      <w:r w:rsidRPr="003F3EFE">
        <w:rPr>
          <w:rFonts w:ascii="Traditional Arabic" w:hAnsi="Traditional Arabic" w:hint="cs"/>
          <w:b/>
          <w:sz w:val="36"/>
          <w:szCs w:val="36"/>
          <w:rtl/>
        </w:rPr>
        <w:t>أي: إن</w:t>
      </w:r>
      <w:r>
        <w:rPr>
          <w:rFonts w:ascii="Traditional Arabic" w:hAnsi="Traditional Arabic" w:hint="cs"/>
          <w:b/>
          <w:sz w:val="36"/>
          <w:szCs w:val="36"/>
          <w:rtl/>
        </w:rPr>
        <w:t>َّ</w:t>
      </w:r>
      <w:r w:rsidRPr="003F3EFE">
        <w:rPr>
          <w:rFonts w:ascii="Traditional Arabic" w:hAnsi="Traditional Arabic" w:hint="cs"/>
          <w:b/>
          <w:sz w:val="36"/>
          <w:szCs w:val="36"/>
          <w:rtl/>
        </w:rPr>
        <w:t xml:space="preserve"> رب</w:t>
      </w:r>
      <w:r>
        <w:rPr>
          <w:rFonts w:ascii="Traditional Arabic" w:hAnsi="Traditional Arabic" w:hint="cs"/>
          <w:b/>
          <w:sz w:val="36"/>
          <w:szCs w:val="36"/>
          <w:rtl/>
        </w:rPr>
        <w:t>َّ</w:t>
      </w:r>
      <w:r w:rsidRPr="003F3EFE">
        <w:rPr>
          <w:rFonts w:ascii="Traditional Arabic" w:hAnsi="Traditional Arabic" w:hint="cs"/>
          <w:b/>
          <w:sz w:val="36"/>
          <w:szCs w:val="36"/>
          <w:rtl/>
        </w:rPr>
        <w:t>ك أدرى بالذين تاهوا وابت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وا عن الط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 الموص</w:t>
      </w:r>
      <w:r>
        <w:rPr>
          <w:rFonts w:ascii="Traditional Arabic" w:hAnsi="Traditional Arabic" w:hint="cs"/>
          <w:b/>
          <w:sz w:val="36"/>
          <w:szCs w:val="36"/>
          <w:rtl/>
        </w:rPr>
        <w:t>ِ</w:t>
      </w:r>
      <w:r w:rsidRPr="003F3EFE">
        <w:rPr>
          <w:rFonts w:ascii="Traditional Arabic" w:hAnsi="Traditional Arabic" w:hint="cs"/>
          <w:b/>
          <w:sz w:val="36"/>
          <w:szCs w:val="36"/>
          <w:rtl/>
        </w:rPr>
        <w:t>ل إليه، وهم المشركون الذين 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وا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بالجنون</w:t>
      </w:r>
      <w:r>
        <w:rPr>
          <w:rFonts w:ascii="Traditional Arabic" w:hAnsi="Traditional Arabic" w:hint="cs"/>
          <w:b/>
          <w:sz w:val="36"/>
          <w:szCs w:val="36"/>
          <w:rtl/>
        </w:rPr>
        <w:t>ِ</w:t>
      </w:r>
      <w:r w:rsidRPr="003F3EFE">
        <w:rPr>
          <w:rFonts w:ascii="Traditional Arabic" w:hAnsi="Traditional Arabic" w:hint="cs"/>
          <w:b/>
          <w:sz w:val="36"/>
          <w:szCs w:val="36"/>
          <w:rtl/>
        </w:rPr>
        <w:t>.</w:t>
      </w:r>
    </w:p>
    <w:p w14:paraId="6E028CC0"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F44263">
        <w:rPr>
          <w:rFonts w:ascii="QCF2BSML" w:hAnsi="QCF2BSML" w:cs="QCF2BSML"/>
          <w:color w:val="000000"/>
          <w:sz w:val="28"/>
          <w:szCs w:val="28"/>
          <w:rtl/>
        </w:rPr>
        <w:t>ﱡ</w:t>
      </w:r>
      <w:r w:rsidRPr="00F44263">
        <w:rPr>
          <w:rFonts w:ascii="QCF2564" w:hAnsi="QCF2564" w:cs="QCF2564"/>
          <w:color w:val="000000"/>
          <w:sz w:val="28"/>
          <w:szCs w:val="28"/>
          <w:rtl/>
        </w:rPr>
        <w:t xml:space="preserve"> ﲞ ﲟ ﲠ</w:t>
      </w:r>
      <w:r w:rsidR="00752556" w:rsidRPr="00752556">
        <w:rPr>
          <w:rFonts w:ascii="QCF2BSML" w:hAnsi="QCF2BSML" w:cs="Lotus Linotype"/>
          <w:color w:val="000000"/>
          <w:sz w:val="28"/>
          <w:szCs w:val="28"/>
          <w:rtl/>
        </w:rPr>
        <w:t>﴾</w:t>
      </w:r>
      <w:r>
        <w:rPr>
          <w:rFonts w:ascii="Traditional Arabic" w:hAnsi="Traditional Arabic" w:hint="cs"/>
          <w:b/>
          <w:sz w:val="36"/>
          <w:szCs w:val="36"/>
          <w:rtl/>
        </w:rPr>
        <w:t xml:space="preserve">أي: </w:t>
      </w:r>
      <w:r w:rsidRPr="003F3EFE">
        <w:rPr>
          <w:rFonts w:ascii="Traditional Arabic" w:hAnsi="Traditional Arabic" w:hint="cs"/>
          <w:b/>
          <w:sz w:val="36"/>
          <w:szCs w:val="36"/>
          <w:rtl/>
        </w:rPr>
        <w:t>وهو أعر</w:t>
      </w:r>
      <w:r>
        <w:rPr>
          <w:rFonts w:ascii="Traditional Arabic" w:hAnsi="Traditional Arabic" w:hint="cs"/>
          <w:b/>
          <w:sz w:val="36"/>
          <w:szCs w:val="36"/>
          <w:rtl/>
        </w:rPr>
        <w:t>َ</w:t>
      </w:r>
      <w:r w:rsidRPr="003F3EFE">
        <w:rPr>
          <w:rFonts w:ascii="Traditional Arabic" w:hAnsi="Traditional Arabic" w:hint="cs"/>
          <w:b/>
          <w:sz w:val="36"/>
          <w:szCs w:val="36"/>
          <w:rtl/>
        </w:rPr>
        <w:t>ف ب</w:t>
      </w:r>
      <w:r>
        <w:rPr>
          <w:rFonts w:ascii="Traditional Arabic" w:hAnsi="Traditional Arabic" w:hint="cs"/>
          <w:b/>
          <w:sz w:val="36"/>
          <w:szCs w:val="36"/>
          <w:rtl/>
        </w:rPr>
        <w:t>ِ</w:t>
      </w:r>
      <w:r w:rsidRPr="003F3EFE">
        <w:rPr>
          <w:rFonts w:ascii="Traditional Arabic" w:hAnsi="Traditional Arabic" w:hint="cs"/>
          <w:b/>
          <w:sz w:val="36"/>
          <w:szCs w:val="36"/>
          <w:rtl/>
        </w:rPr>
        <w:t>الذين دُل</w:t>
      </w:r>
      <w:r>
        <w:rPr>
          <w:rFonts w:ascii="Traditional Arabic" w:hAnsi="Traditional Arabic" w:hint="cs"/>
          <w:b/>
          <w:sz w:val="36"/>
          <w:szCs w:val="36"/>
          <w:rtl/>
        </w:rPr>
        <w:t>ُّ</w:t>
      </w:r>
      <w:r w:rsidRPr="003F3EFE">
        <w:rPr>
          <w:rFonts w:ascii="Traditional Arabic" w:hAnsi="Traditional Arabic" w:hint="cs"/>
          <w:b/>
          <w:sz w:val="36"/>
          <w:szCs w:val="36"/>
          <w:rtl/>
        </w:rPr>
        <w:t>وا على هذا الط</w:t>
      </w:r>
      <w:r>
        <w:rPr>
          <w:rFonts w:ascii="Traditional Arabic" w:hAnsi="Traditional Arabic" w:hint="cs"/>
          <w:b/>
          <w:sz w:val="36"/>
          <w:szCs w:val="36"/>
          <w:rtl/>
        </w:rPr>
        <w:t>َّ</w:t>
      </w:r>
      <w:r w:rsidRPr="003F3EFE">
        <w:rPr>
          <w:rFonts w:ascii="Traditional Arabic" w:hAnsi="Traditional Arabic" w:hint="cs"/>
          <w:b/>
          <w:sz w:val="36"/>
          <w:szCs w:val="36"/>
          <w:rtl/>
        </w:rPr>
        <w:t>ريق وساروا عليه، وهم المؤمنون ب</w:t>
      </w:r>
      <w:r>
        <w:rPr>
          <w:rFonts w:ascii="Traditional Arabic" w:hAnsi="Traditional Arabic" w:hint="cs"/>
          <w:b/>
          <w:sz w:val="36"/>
          <w:szCs w:val="36"/>
          <w:rtl/>
        </w:rPr>
        <w:t>ِ</w:t>
      </w:r>
      <w:r w:rsidRPr="003F3EFE">
        <w:rPr>
          <w:rFonts w:ascii="Traditional Arabic" w:hAnsi="Traditional Arabic" w:hint="cs"/>
          <w:b/>
          <w:sz w:val="36"/>
          <w:szCs w:val="36"/>
          <w:rtl/>
        </w:rPr>
        <w:t>ه.</w:t>
      </w:r>
    </w:p>
    <w:p w14:paraId="72DEA64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الفَوائِد والاستِنباطات</w:t>
      </w:r>
      <w:r w:rsidRPr="003F3EFE">
        <w:rPr>
          <w:rFonts w:ascii="Traditional Arabic" w:hAnsi="Traditional Arabic" w:hint="cs"/>
          <w:bCs/>
          <w:sz w:val="36"/>
          <w:szCs w:val="36"/>
          <w:rtl/>
        </w:rPr>
        <w:t xml:space="preserve">: </w:t>
      </w:r>
    </w:p>
    <w:p w14:paraId="629E97E2" w14:textId="77777777" w:rsidR="006D0E4A" w:rsidRPr="003F3EFE" w:rsidRDefault="006D0E4A" w:rsidP="006D0E4A">
      <w:pPr>
        <w:pStyle w:val="ListParagraph"/>
        <w:numPr>
          <w:ilvl w:val="0"/>
          <w:numId w:val="15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بما يشاء، وفي إقسام</w:t>
      </w:r>
      <w:r>
        <w:rPr>
          <w:rFonts w:ascii="Traditional Arabic" w:hAnsi="Traditional Arabic" w:hint="cs"/>
          <w:b/>
          <w:sz w:val="36"/>
          <w:szCs w:val="36"/>
          <w:rtl/>
        </w:rPr>
        <w:t>ِ</w:t>
      </w:r>
      <w:r w:rsidRPr="003F3EFE">
        <w:rPr>
          <w:rFonts w:ascii="Traditional Arabic" w:hAnsi="Traditional Arabic" w:hint="cs"/>
          <w:b/>
          <w:sz w:val="36"/>
          <w:szCs w:val="36"/>
          <w:rtl/>
        </w:rPr>
        <w:t>ه بمخلوقاته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ما فيها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أو 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أو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أو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w:t>
      </w:r>
    </w:p>
    <w:p w14:paraId="7935B70E" w14:textId="77777777" w:rsidR="006D0E4A" w:rsidRPr="003F3EFE" w:rsidRDefault="006D0E4A" w:rsidP="006D0E4A">
      <w:pPr>
        <w:pStyle w:val="ListParagraph"/>
        <w:numPr>
          <w:ilvl w:val="0"/>
          <w:numId w:val="15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ناي</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بن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 ود</w:t>
      </w:r>
      <w:r>
        <w:rPr>
          <w:rFonts w:ascii="Traditional Arabic" w:hAnsi="Traditional Arabic" w:hint="cs"/>
          <w:b/>
          <w:sz w:val="36"/>
          <w:szCs w:val="36"/>
          <w:rtl/>
        </w:rPr>
        <w:t>ِ</w:t>
      </w:r>
      <w:r w:rsidRPr="003F3EFE">
        <w:rPr>
          <w:rFonts w:ascii="Traditional Arabic" w:hAnsi="Traditional Arabic" w:hint="cs"/>
          <w:b/>
          <w:sz w:val="36"/>
          <w:szCs w:val="36"/>
          <w:rtl/>
        </w:rPr>
        <w:t>فاع</w:t>
      </w:r>
      <w:r>
        <w:rPr>
          <w:rFonts w:ascii="Traditional Arabic" w:hAnsi="Traditional Arabic" w:hint="cs"/>
          <w:b/>
          <w:sz w:val="36"/>
          <w:szCs w:val="36"/>
          <w:rtl/>
        </w:rPr>
        <w:t>ِ</w:t>
      </w:r>
      <w:r w:rsidRPr="003F3EFE">
        <w:rPr>
          <w:rFonts w:ascii="Traditional Arabic" w:hAnsi="Traditional Arabic" w:hint="cs"/>
          <w:b/>
          <w:sz w:val="36"/>
          <w:szCs w:val="36"/>
          <w:rtl/>
        </w:rPr>
        <w:t>ه عنه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ات</w:t>
      </w:r>
      <w:r>
        <w:rPr>
          <w:rFonts w:ascii="Traditional Arabic" w:hAnsi="Traditional Arabic" w:hint="cs"/>
          <w:b/>
          <w:sz w:val="36"/>
          <w:szCs w:val="36"/>
          <w:rtl/>
        </w:rPr>
        <w:t>ِّ</w:t>
      </w:r>
      <w:r w:rsidRPr="003F3EFE">
        <w:rPr>
          <w:rFonts w:ascii="Traditional Arabic" w:hAnsi="Traditional Arabic" w:hint="cs"/>
          <w:b/>
          <w:sz w:val="36"/>
          <w:szCs w:val="36"/>
          <w:rtl/>
        </w:rPr>
        <w:t>هامات المشركين له.</w:t>
      </w:r>
    </w:p>
    <w:p w14:paraId="1CBC7AE4" w14:textId="77777777" w:rsidR="006D0E4A" w:rsidRPr="003F3EFE" w:rsidRDefault="006D0E4A" w:rsidP="006D0E4A">
      <w:pPr>
        <w:pStyle w:val="ListParagraph"/>
        <w:numPr>
          <w:ilvl w:val="0"/>
          <w:numId w:val="15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تز</w:t>
      </w:r>
      <w:r>
        <w:rPr>
          <w:rFonts w:ascii="Traditional Arabic" w:hAnsi="Traditional Arabic" w:hint="cs"/>
          <w:b/>
          <w:sz w:val="36"/>
          <w:szCs w:val="36"/>
          <w:rtl/>
        </w:rPr>
        <w:t>َ</w:t>
      </w:r>
      <w:r w:rsidRPr="003F3EFE">
        <w:rPr>
          <w:rFonts w:ascii="Traditional Arabic" w:hAnsi="Traditional Arabic" w:hint="cs"/>
          <w:b/>
          <w:sz w:val="36"/>
          <w:szCs w:val="36"/>
          <w:rtl/>
        </w:rPr>
        <w:t>كي</w:t>
      </w:r>
      <w:r>
        <w:rPr>
          <w:rFonts w:ascii="Traditional Arabic" w:hAnsi="Traditional Arabic" w:hint="cs"/>
          <w:b/>
          <w:sz w:val="36"/>
          <w:szCs w:val="36"/>
          <w:rtl/>
        </w:rPr>
        <w:t>َةُ</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w:t>
      </w:r>
      <w:r>
        <w:rPr>
          <w:rFonts w:ascii="Traditional Arabic" w:hAnsi="Traditional Arabic" w:hint="cs"/>
          <w:b/>
          <w:sz w:val="36"/>
          <w:szCs w:val="36"/>
          <w:rtl/>
        </w:rPr>
        <w:t>، وبيانُ</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صول</w:t>
      </w:r>
      <w:r>
        <w:rPr>
          <w:rFonts w:ascii="Traditional Arabic" w:hAnsi="Traditional Arabic" w:hint="cs"/>
          <w:b/>
          <w:sz w:val="36"/>
          <w:szCs w:val="36"/>
          <w:rtl/>
        </w:rPr>
        <w:t>ِ</w:t>
      </w:r>
      <w:r w:rsidRPr="003F3EFE">
        <w:rPr>
          <w:rFonts w:ascii="Traditional Arabic" w:hAnsi="Traditional Arabic" w:hint="cs"/>
          <w:b/>
          <w:sz w:val="36"/>
          <w:szCs w:val="36"/>
          <w:rtl/>
        </w:rPr>
        <w:t>ه إلى الك</w:t>
      </w:r>
      <w:r>
        <w:rPr>
          <w:rFonts w:ascii="Traditional Arabic" w:hAnsi="Traditional Arabic" w:hint="cs"/>
          <w:b/>
          <w:sz w:val="36"/>
          <w:szCs w:val="36"/>
          <w:rtl/>
        </w:rPr>
        <w:t>َ</w:t>
      </w:r>
      <w:r w:rsidRPr="003F3EFE">
        <w:rPr>
          <w:rFonts w:ascii="Traditional Arabic" w:hAnsi="Traditional Arabic" w:hint="cs"/>
          <w:b/>
          <w:sz w:val="36"/>
          <w:szCs w:val="36"/>
          <w:rtl/>
        </w:rPr>
        <w:t>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ري</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الخُلُق الذي كان يت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 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05C33866" w14:textId="77777777" w:rsidR="006D0E4A" w:rsidRDefault="006D0E4A" w:rsidP="006D0E4A">
      <w:pPr>
        <w:pStyle w:val="ListParagraph"/>
        <w:numPr>
          <w:ilvl w:val="0"/>
          <w:numId w:val="15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دعوى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لا أساس</w:t>
      </w:r>
      <w:r>
        <w:rPr>
          <w:rFonts w:ascii="Traditional Arabic" w:hAnsi="Traditional Arabic" w:hint="cs"/>
          <w:b/>
          <w:sz w:val="36"/>
          <w:szCs w:val="36"/>
          <w:rtl/>
        </w:rPr>
        <w:t>َ</w:t>
      </w:r>
      <w:r w:rsidRPr="003F3EFE">
        <w:rPr>
          <w:rFonts w:ascii="Traditional Arabic" w:hAnsi="Traditional Arabic" w:hint="cs"/>
          <w:b/>
          <w:sz w:val="36"/>
          <w:szCs w:val="36"/>
          <w:rtl/>
        </w:rPr>
        <w:t xml:space="preserve"> لها لا 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 الحق</w:t>
      </w:r>
      <w:r>
        <w:rPr>
          <w:rFonts w:ascii="Traditional Arabic" w:hAnsi="Traditional Arabic" w:hint="cs"/>
          <w:b/>
          <w:sz w:val="36"/>
          <w:szCs w:val="36"/>
          <w:rtl/>
        </w:rPr>
        <w:t>َّ</w:t>
      </w:r>
      <w:r w:rsidRPr="003F3EFE">
        <w:rPr>
          <w:rFonts w:ascii="Traditional Arabic" w:hAnsi="Traditional Arabic" w:hint="cs"/>
          <w:b/>
          <w:sz w:val="36"/>
          <w:szCs w:val="36"/>
          <w:rtl/>
        </w:rPr>
        <w:t>، ولا تُث</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 الباط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عند الله، فهو العال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xml:space="preserve"> </w:t>
      </w:r>
      <w:r w:rsidRPr="003F3EFE">
        <w:rPr>
          <w:rFonts w:ascii="Traditional Arabic" w:hAnsi="Traditional Arabic" w:hint="cs"/>
          <w:b/>
          <w:sz w:val="36"/>
          <w:szCs w:val="36"/>
          <w:rtl/>
        </w:rPr>
        <w:t>بكل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w:t>
      </w:r>
    </w:p>
    <w:p w14:paraId="2D57640B"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rPr>
      </w:pPr>
    </w:p>
    <w:p w14:paraId="0CA5BC5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4D35F30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أعداء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 الش</w:t>
      </w:r>
      <w:r>
        <w:rPr>
          <w:rFonts w:ascii="Traditional Arabic" w:hAnsi="Traditional Arabic" w:hint="cs"/>
          <w:b/>
          <w:sz w:val="36"/>
          <w:szCs w:val="36"/>
          <w:rtl/>
        </w:rPr>
        <w:t>ُّ</w:t>
      </w:r>
      <w:r w:rsidRPr="003F3EFE">
        <w:rPr>
          <w:rFonts w:ascii="Traditional Arabic" w:hAnsi="Traditional Arabic" w:hint="cs"/>
          <w:b/>
          <w:sz w:val="36"/>
          <w:szCs w:val="36"/>
          <w:rtl/>
        </w:rPr>
        <w:t>بهات</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وح</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أحكام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يعات</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 ت</w:t>
      </w:r>
      <w:r>
        <w:rPr>
          <w:rFonts w:ascii="Traditional Arabic" w:hAnsi="Traditional Arabic" w:hint="cs"/>
          <w:b/>
          <w:sz w:val="36"/>
          <w:szCs w:val="36"/>
          <w:rtl/>
        </w:rPr>
        <w:t>َ</w:t>
      </w:r>
      <w:r w:rsidRPr="003F3EFE">
        <w:rPr>
          <w:rFonts w:ascii="Traditional Arabic" w:hAnsi="Traditional Arabic" w:hint="cs"/>
          <w:b/>
          <w:sz w:val="36"/>
          <w:szCs w:val="36"/>
          <w:rtl/>
        </w:rPr>
        <w:t>شك</w:t>
      </w:r>
      <w:r>
        <w:rPr>
          <w:rFonts w:ascii="Traditional Arabic" w:hAnsi="Traditional Arabic" w:hint="cs"/>
          <w:b/>
          <w:sz w:val="36"/>
          <w:szCs w:val="36"/>
          <w:rtl/>
        </w:rPr>
        <w:t>ِ</w:t>
      </w:r>
      <w:r w:rsidRPr="003F3EFE">
        <w:rPr>
          <w:rFonts w:ascii="Traditional Arabic" w:hAnsi="Traditional Arabic" w:hint="cs"/>
          <w:b/>
          <w:sz w:val="36"/>
          <w:szCs w:val="36"/>
          <w:rtl/>
        </w:rPr>
        <w:t>يك</w:t>
      </w:r>
      <w:r>
        <w:rPr>
          <w:rFonts w:ascii="Traditional Arabic" w:hAnsi="Traditional Arabic" w:hint="cs"/>
          <w:b/>
          <w:sz w:val="36"/>
          <w:szCs w:val="36"/>
          <w:rtl/>
        </w:rPr>
        <w:t>ِ المسلمين في دينِ</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ير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عنه.</w:t>
      </w:r>
    </w:p>
    <w:p w14:paraId="29B8FC3B"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ناق</w:t>
      </w:r>
      <w:r>
        <w:rPr>
          <w:rFonts w:ascii="Traditional Arabic" w:hAnsi="Traditional Arabic" w:hint="cs"/>
          <w:b/>
          <w:sz w:val="36"/>
          <w:szCs w:val="36"/>
          <w:rtl/>
        </w:rPr>
        <w:t>ِ</w:t>
      </w:r>
      <w:r w:rsidRPr="003F3EFE">
        <w:rPr>
          <w:rFonts w:ascii="Traditional Arabic" w:hAnsi="Traditional Arabic" w:hint="cs"/>
          <w:b/>
          <w:sz w:val="36"/>
          <w:szCs w:val="36"/>
          <w:rtl/>
        </w:rPr>
        <w:t>ش مع مجموع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الأسباب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م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الت</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بهذه الش</w:t>
      </w:r>
      <w:r>
        <w:rPr>
          <w:rFonts w:ascii="Traditional Arabic" w:hAnsi="Traditional Arabic" w:hint="cs"/>
          <w:b/>
          <w:sz w:val="36"/>
          <w:szCs w:val="36"/>
          <w:rtl/>
        </w:rPr>
        <w:t>ُّ</w:t>
      </w:r>
      <w:r w:rsidRPr="003F3EFE">
        <w:rPr>
          <w:rFonts w:ascii="Traditional Arabic" w:hAnsi="Traditional Arabic" w:hint="cs"/>
          <w:b/>
          <w:sz w:val="36"/>
          <w:szCs w:val="36"/>
          <w:rtl/>
        </w:rPr>
        <w:t>بهات</w:t>
      </w:r>
      <w:r>
        <w:rPr>
          <w:rFonts w:ascii="Traditional Arabic" w:hAnsi="Traditional Arabic" w:hint="cs"/>
          <w:b/>
          <w:sz w:val="36"/>
          <w:szCs w:val="36"/>
          <w:rtl/>
        </w:rPr>
        <w:t>ِ</w:t>
      </w:r>
      <w:r w:rsidRPr="003F3EFE">
        <w:rPr>
          <w:rFonts w:ascii="Traditional Arabic" w:hAnsi="Traditional Arabic" w:hint="cs"/>
          <w:b/>
          <w:sz w:val="36"/>
          <w:szCs w:val="36"/>
          <w:rtl/>
        </w:rPr>
        <w:t>.</w:t>
      </w:r>
    </w:p>
    <w:p w14:paraId="38B12F1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0069308C"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الفائ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التي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يدها قار</w:t>
      </w:r>
      <w:r>
        <w:rPr>
          <w:rFonts w:ascii="Traditional Arabic" w:hAnsi="Traditional Arabic" w:hint="cs"/>
          <w:b/>
          <w:sz w:val="36"/>
          <w:szCs w:val="36"/>
          <w:rtl/>
        </w:rPr>
        <w:t>ِ</w:t>
      </w:r>
      <w:r w:rsidRPr="003F3EFE">
        <w:rPr>
          <w:rFonts w:ascii="Traditional Arabic" w:hAnsi="Traditional Arabic" w:hint="cs"/>
          <w:b/>
          <w:sz w:val="36"/>
          <w:szCs w:val="36"/>
          <w:rtl/>
        </w:rPr>
        <w:t>ئ 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إقسام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مخلوقات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E78297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م</w:t>
      </w:r>
      <w:r>
        <w:rPr>
          <w:rFonts w:ascii="Traditional Arabic" w:hAnsi="Traditional Arabic" w:hint="cs"/>
          <w:b/>
          <w:sz w:val="36"/>
          <w:szCs w:val="36"/>
          <w:rtl/>
        </w:rPr>
        <w:t>َ</w:t>
      </w:r>
      <w:r w:rsidRPr="003F3EFE">
        <w:rPr>
          <w:rFonts w:ascii="Traditional Arabic" w:hAnsi="Traditional Arabic" w:hint="cs"/>
          <w:b/>
          <w:sz w:val="36"/>
          <w:szCs w:val="36"/>
          <w:rtl/>
        </w:rPr>
        <w:t>كان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ووسائ</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تحص</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الإسلام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42DCE7A5" w14:textId="77777777" w:rsidR="006D0E4A" w:rsidRPr="003F3EFE" w:rsidRDefault="006D0E4A" w:rsidP="00423AEB">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قال تعالى:</w:t>
      </w:r>
      <w:r w:rsidRPr="007E0736">
        <w:rPr>
          <w:rFonts w:ascii="QCF2BSML" w:hAnsi="QCF2BSML" w:cs="QCF2BSML"/>
          <w:color w:val="000000"/>
          <w:sz w:val="28"/>
          <w:szCs w:val="28"/>
          <w:rtl/>
        </w:rPr>
        <w:t xml:space="preserve"> </w:t>
      </w:r>
      <w:r w:rsidRPr="00F44263">
        <w:rPr>
          <w:rFonts w:ascii="QCF2BSML" w:hAnsi="QCF2BSML" w:cs="QCF2BSML"/>
          <w:color w:val="000000"/>
          <w:sz w:val="28"/>
          <w:szCs w:val="28"/>
          <w:rtl/>
        </w:rPr>
        <w:t>ﱡ</w:t>
      </w:r>
      <w:r w:rsidRPr="00461015">
        <w:rPr>
          <w:rFonts w:ascii="QCF2564" w:hAnsi="QCF2564" w:cs="QCF2564"/>
          <w:color w:val="000000"/>
          <w:sz w:val="28"/>
          <w:szCs w:val="28"/>
          <w:rtl/>
        </w:rPr>
        <w:t xml:space="preserve"> </w:t>
      </w:r>
      <w:r w:rsidR="00423AEB" w:rsidRPr="00E4512B">
        <w:rPr>
          <w:color w:val="000000"/>
          <w:szCs w:val="40"/>
          <w:rtl/>
        </w:rPr>
        <w:t>وَإِنَّكَ لَعَلَى خُلُقٍ عَظِيمٍ</w:t>
      </w:r>
      <w:r w:rsidR="00752556" w:rsidRPr="00752556">
        <w:rPr>
          <w:rFonts w:cs="Lotus Linotype"/>
          <w:color w:val="000000"/>
          <w:szCs w:val="40"/>
          <w:rtl/>
        </w:rPr>
        <w:t>﴾</w:t>
      </w:r>
    </w:p>
    <w:p w14:paraId="2FAF8C7E"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ارج</w:t>
      </w:r>
      <w:r>
        <w:rPr>
          <w:rFonts w:ascii="Traditional Arabic" w:hAnsi="Traditional Arabic" w:hint="cs"/>
          <w:b/>
          <w:sz w:val="36"/>
          <w:szCs w:val="36"/>
          <w:rtl/>
        </w:rPr>
        <w:t>ِ</w:t>
      </w:r>
      <w:r w:rsidRPr="003F3EFE">
        <w:rPr>
          <w:rFonts w:ascii="Traditional Arabic" w:hAnsi="Traditional Arabic" w:hint="cs"/>
          <w:b/>
          <w:sz w:val="36"/>
          <w:szCs w:val="36"/>
          <w:rtl/>
        </w:rPr>
        <w:t>ع لأحد كت</w:t>
      </w:r>
      <w:r>
        <w:rPr>
          <w:rFonts w:ascii="Traditional Arabic" w:hAnsi="Traditional Arabic" w:hint="cs"/>
          <w:b/>
          <w:sz w:val="36"/>
          <w:szCs w:val="36"/>
          <w:rtl/>
        </w:rPr>
        <w:t>ُ</w:t>
      </w:r>
      <w:r w:rsidRPr="003F3EFE">
        <w:rPr>
          <w:rFonts w:ascii="Traditional Arabic" w:hAnsi="Traditional Arabic" w:hint="cs"/>
          <w:b/>
          <w:sz w:val="36"/>
          <w:szCs w:val="36"/>
          <w:rtl/>
        </w:rPr>
        <w:t>ب الس</w:t>
      </w:r>
      <w:r>
        <w:rPr>
          <w:rFonts w:ascii="Traditional Arabic" w:hAnsi="Traditional Arabic" w:hint="cs"/>
          <w:b/>
          <w:sz w:val="36"/>
          <w:szCs w:val="36"/>
          <w:rtl/>
        </w:rPr>
        <w:t>ِّ</w:t>
      </w:r>
      <w:r w:rsidRPr="003F3EFE">
        <w:rPr>
          <w:rFonts w:ascii="Traditional Arabic" w:hAnsi="Traditional Arabic" w:hint="cs"/>
          <w:b/>
          <w:sz w:val="36"/>
          <w:szCs w:val="36"/>
          <w:rtl/>
        </w:rPr>
        <w:t>يرة الن</w:t>
      </w:r>
      <w:r>
        <w:rPr>
          <w:rFonts w:ascii="Traditional Arabic" w:hAnsi="Traditional Arabic" w:hint="cs"/>
          <w:b/>
          <w:sz w:val="36"/>
          <w:szCs w:val="36"/>
          <w:rtl/>
        </w:rPr>
        <w:t>َّ</w:t>
      </w:r>
      <w:r w:rsidRPr="003F3EFE">
        <w:rPr>
          <w:rFonts w:ascii="Traditional Arabic" w:hAnsi="Traditional Arabic" w:hint="cs"/>
          <w:b/>
          <w:sz w:val="36"/>
          <w:szCs w:val="36"/>
          <w:rtl/>
        </w:rPr>
        <w:t>بوي</w:t>
      </w:r>
      <w:r>
        <w:rPr>
          <w:rFonts w:ascii="Traditional Arabic" w:hAnsi="Traditional Arabic" w:hint="cs"/>
          <w:b/>
          <w:sz w:val="36"/>
          <w:szCs w:val="36"/>
          <w:rtl/>
        </w:rPr>
        <w:t>َّ</w:t>
      </w:r>
      <w:r w:rsidRPr="003F3EFE">
        <w:rPr>
          <w:rFonts w:ascii="Traditional Arabic" w:hAnsi="Traditional Arabic" w:hint="cs"/>
          <w:b/>
          <w:sz w:val="36"/>
          <w:szCs w:val="36"/>
          <w:rtl/>
        </w:rPr>
        <w:t>ة في مكتبة مدر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م</w:t>
      </w:r>
      <w:r>
        <w:rPr>
          <w:rFonts w:ascii="Traditional Arabic" w:hAnsi="Traditional Arabic" w:hint="cs"/>
          <w:b/>
          <w:sz w:val="36"/>
          <w:szCs w:val="36"/>
          <w:rtl/>
        </w:rPr>
        <w:t>ُ</w:t>
      </w:r>
      <w:r w:rsidRPr="003F3EFE">
        <w:rPr>
          <w:rFonts w:ascii="Traditional Arabic" w:hAnsi="Traditional Arabic" w:hint="cs"/>
          <w:b/>
          <w:sz w:val="36"/>
          <w:szCs w:val="36"/>
          <w:rtl/>
        </w:rPr>
        <w:t>سترش</w:t>
      </w:r>
      <w:r>
        <w:rPr>
          <w:rFonts w:ascii="Traditional Arabic" w:hAnsi="Traditional Arabic" w:hint="cs"/>
          <w:b/>
          <w:sz w:val="36"/>
          <w:szCs w:val="36"/>
          <w:rtl/>
        </w:rPr>
        <w:t>ِ</w:t>
      </w:r>
      <w:r w:rsidRPr="003F3EFE">
        <w:rPr>
          <w:rFonts w:ascii="Traditional Arabic" w:hAnsi="Traditional Arabic" w:hint="cs"/>
          <w:b/>
          <w:sz w:val="36"/>
          <w:szCs w:val="36"/>
          <w:rtl/>
        </w:rPr>
        <w:t>داً بمعل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 ولخص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يدل</w:t>
      </w:r>
      <w:r>
        <w:rPr>
          <w:rFonts w:ascii="Traditional Arabic" w:hAnsi="Traditional Arabic" w:hint="cs"/>
          <w:b/>
          <w:sz w:val="36"/>
          <w:szCs w:val="36"/>
          <w:rtl/>
        </w:rPr>
        <w:t>ّ</w:t>
      </w:r>
      <w:r w:rsidRPr="003F3EFE">
        <w:rPr>
          <w:rFonts w:ascii="Traditional Arabic" w:hAnsi="Traditional Arabic" w:hint="cs"/>
          <w:b/>
          <w:sz w:val="36"/>
          <w:szCs w:val="36"/>
          <w:rtl/>
        </w:rPr>
        <w:t>ان على الخل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ظيم الذي تحل</w:t>
      </w:r>
      <w:r>
        <w:rPr>
          <w:rFonts w:ascii="Traditional Arabic" w:hAnsi="Traditional Arabic" w:hint="cs"/>
          <w:b/>
          <w:sz w:val="36"/>
          <w:szCs w:val="36"/>
          <w:rtl/>
        </w:rPr>
        <w:t>َّ</w:t>
      </w:r>
      <w:r w:rsidRPr="003F3EFE">
        <w:rPr>
          <w:rFonts w:ascii="Traditional Arabic" w:hAnsi="Traditional Arabic" w:hint="cs"/>
          <w:b/>
          <w:sz w:val="36"/>
          <w:szCs w:val="36"/>
          <w:rtl/>
        </w:rPr>
        <w:t>ى به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7CAD98A8"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rPr>
      </w:pPr>
      <w:r w:rsidRPr="003F3EFE">
        <w:rPr>
          <w:rFonts w:ascii="Traditional Arabic" w:hAnsi="Traditional Arabic"/>
          <w:b/>
          <w:sz w:val="36"/>
          <w:szCs w:val="36"/>
          <w:rtl/>
        </w:rPr>
        <w:br w:type="page"/>
      </w:r>
    </w:p>
    <w:p w14:paraId="2AC671E6" w14:textId="77777777" w:rsidR="006D0E4A" w:rsidRPr="003F3EFE" w:rsidRDefault="006D0E4A" w:rsidP="006D0E4A">
      <w:pPr>
        <w:pStyle w:val="30"/>
        <w:rPr>
          <w:rtl/>
        </w:rPr>
      </w:pPr>
      <w:bookmarkStart w:id="126" w:name="_Toc371772821"/>
      <w:r w:rsidRPr="003F3EFE">
        <w:rPr>
          <w:rFonts w:hint="cs"/>
          <w:rtl/>
        </w:rPr>
        <w:lastRenderedPageBreak/>
        <w:t>الد</w:t>
      </w:r>
      <w:r>
        <w:rPr>
          <w:rFonts w:hint="cs"/>
          <w:rtl/>
        </w:rPr>
        <w:t>َّ</w:t>
      </w:r>
      <w:r w:rsidRPr="003F3EFE">
        <w:rPr>
          <w:rFonts w:hint="cs"/>
          <w:rtl/>
        </w:rPr>
        <w:t xml:space="preserve">رس </w:t>
      </w:r>
      <w:bookmarkEnd w:id="126"/>
      <w:r>
        <w:rPr>
          <w:rFonts w:hint="cs"/>
          <w:rtl/>
        </w:rPr>
        <w:t>الرابع والستون</w:t>
      </w:r>
    </w:p>
    <w:p w14:paraId="1A0C4A9E" w14:textId="77777777" w:rsidR="006D0E4A" w:rsidRPr="003F3EFE" w:rsidRDefault="006D0E4A" w:rsidP="006D0E4A">
      <w:pPr>
        <w:pStyle w:val="31"/>
        <w:rPr>
          <w:rtl/>
        </w:rPr>
      </w:pPr>
      <w:bookmarkStart w:id="127" w:name="_Toc371772822"/>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(8) إلى الآية رقم (16)</w:t>
      </w:r>
      <w:bookmarkEnd w:id="127"/>
    </w:p>
    <w:p w14:paraId="64973C81"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 المشر</w:t>
      </w:r>
      <w:r>
        <w:rPr>
          <w:rFonts w:ascii="Traditional Arabic" w:hAnsi="Traditional Arabic" w:hint="cs"/>
          <w:b/>
          <w:sz w:val="36"/>
          <w:szCs w:val="36"/>
          <w:rtl/>
        </w:rPr>
        <w:t>ِ</w:t>
      </w:r>
      <w:r w:rsidRPr="003F3EFE">
        <w:rPr>
          <w:rFonts w:ascii="Traditional Arabic" w:hAnsi="Traditional Arabic" w:hint="cs"/>
          <w:b/>
          <w:sz w:val="36"/>
          <w:szCs w:val="36"/>
          <w:rtl/>
        </w:rPr>
        <w:t>كون م</w:t>
      </w:r>
      <w:r>
        <w:rPr>
          <w:rFonts w:ascii="Traditional Arabic" w:hAnsi="Traditional Arabic" w:hint="cs"/>
          <w:b/>
          <w:sz w:val="36"/>
          <w:szCs w:val="36"/>
          <w:rtl/>
        </w:rPr>
        <w:t>ِ</w:t>
      </w:r>
      <w:r w:rsidRPr="003F3EFE">
        <w:rPr>
          <w:rFonts w:ascii="Traditional Arabic" w:hAnsi="Traditional Arabic" w:hint="cs"/>
          <w:b/>
          <w:sz w:val="36"/>
          <w:szCs w:val="36"/>
          <w:rtl/>
        </w:rPr>
        <w:t>ن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أن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آلهت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وود</w:t>
      </w:r>
      <w:r>
        <w:rPr>
          <w:rFonts w:ascii="Traditional Arabic" w:hAnsi="Traditional Arabic" w:hint="cs"/>
          <w:b/>
          <w:sz w:val="36"/>
          <w:szCs w:val="36"/>
          <w:rtl/>
        </w:rPr>
        <w:t>ّ</w:t>
      </w:r>
      <w:r w:rsidRPr="003F3EFE">
        <w:rPr>
          <w:rFonts w:ascii="Traditional Arabic" w:hAnsi="Traditional Arabic" w:hint="cs"/>
          <w:b/>
          <w:sz w:val="36"/>
          <w:szCs w:val="36"/>
          <w:rtl/>
        </w:rPr>
        <w:t>وا لو 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ما قالوه في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يلوا هم إلى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ود</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ه، فن</w:t>
      </w:r>
      <w:r>
        <w:rPr>
          <w:rFonts w:ascii="Traditional Arabic" w:hAnsi="Traditional Arabic" w:hint="cs"/>
          <w:b/>
          <w:sz w:val="36"/>
          <w:szCs w:val="36"/>
          <w:rtl/>
        </w:rPr>
        <w:t>َ</w:t>
      </w:r>
      <w:r w:rsidRPr="003F3EFE">
        <w:rPr>
          <w:rFonts w:ascii="Traditional Arabic" w:hAnsi="Traditional Arabic" w:hint="cs"/>
          <w:b/>
          <w:sz w:val="36"/>
          <w:szCs w:val="36"/>
          <w:rtl/>
        </w:rPr>
        <w:t>هاه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جل</w:t>
      </w:r>
      <w:r>
        <w:rPr>
          <w:rFonts w:ascii="Traditional Arabic" w:hAnsi="Traditional Arabic" w:hint="cs"/>
          <w:b/>
          <w:sz w:val="36"/>
          <w:szCs w:val="36"/>
          <w:rtl/>
        </w:rPr>
        <w:t>َّ</w:t>
      </w:r>
      <w:r w:rsidRPr="003F3EFE">
        <w:rPr>
          <w:rFonts w:ascii="Traditional Arabic" w:hAnsi="Traditional Arabic" w:hint="cs"/>
          <w:b/>
          <w:sz w:val="36"/>
          <w:szCs w:val="36"/>
          <w:rtl/>
        </w:rPr>
        <w:t xml:space="preserve"> وعلا عن طاع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في ذلك، كما نهاه عن طاع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كل</w:t>
      </w:r>
      <w:r>
        <w:rPr>
          <w:rFonts w:ascii="Traditional Arabic" w:hAnsi="Traditional Arabic" w:hint="cs"/>
          <w:b/>
          <w:sz w:val="36"/>
          <w:szCs w:val="36"/>
          <w:rtl/>
        </w:rPr>
        <w:t>ِّ</w:t>
      </w:r>
      <w:r w:rsidRPr="003F3EFE">
        <w:rPr>
          <w:rFonts w:ascii="Traditional Arabic" w:hAnsi="Traditional Arabic" w:hint="cs"/>
          <w:b/>
          <w:sz w:val="36"/>
          <w:szCs w:val="36"/>
          <w:rtl/>
        </w:rPr>
        <w:t xml:space="preserve"> صاح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 سبحانه: </w:t>
      </w:r>
    </w:p>
    <w:p w14:paraId="18F9080B" w14:textId="77777777" w:rsidR="006D0E4A" w:rsidRPr="003F3EFE" w:rsidRDefault="00823723" w:rsidP="00EC42BC">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EC42BC" w:rsidRPr="00E4512B">
        <w:rPr>
          <w:color w:val="000000"/>
          <w:szCs w:val="40"/>
          <w:rtl/>
        </w:rPr>
        <w:t>فَلَا تُطِعِ الْمُكَذِّبِينَ (8) وَدُّوا لَوْ تُدْهِنُ فَيُدْهِنُونَ (9) وَلَا تُطِعْ كُلَّ حَلَّافٍ مَهِينٍ (10) هَمَّازٍ مَشَّاءٍ بِنَمِيمٍ (11) مَنَّاعٍ لِلْخَيْرِ مُعْتَدٍ أَثِيمٍ (12) عُتُلٍّ بَعْدَ ذَلِكَ زَنِيمٍ (13) أَنْ كَانَ ذَا مَالٍ وَبَنِينَ (14) إِذَا تُتْلَى عَلَيْهِ آيَاتُنَا قَالَ أَسَاطِيرُ الْأَوَّلِينَ (15) سَنَسِمُهُ عَلَى الْخُرْطُومِ (16)</w:t>
      </w:r>
      <w:r w:rsidR="006D0E4A" w:rsidRPr="00433160">
        <w:rPr>
          <w:rFonts w:ascii="QCF2BSML" w:hAnsi="QCF2BSML" w:cs="QCF2BSML"/>
          <w:color w:val="000000"/>
          <w:sz w:val="28"/>
          <w:szCs w:val="28"/>
          <w:rtl/>
        </w:rPr>
        <w:t>ﱠ</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القلم</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8 - 16</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24B6460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7FA9E8B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عن طاع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p>
    <w:p w14:paraId="3452853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الأخلاق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لت</w:t>
      </w:r>
      <w:r>
        <w:rPr>
          <w:rFonts w:ascii="Traditional Arabic" w:hAnsi="Traditional Arabic" w:hint="cs"/>
          <w:b/>
          <w:sz w:val="36"/>
          <w:szCs w:val="36"/>
          <w:rtl/>
        </w:rPr>
        <w:t>َّ</w:t>
      </w:r>
      <w:r w:rsidRPr="003F3EFE">
        <w:rPr>
          <w:rFonts w:ascii="Traditional Arabic" w:hAnsi="Traditional Arabic" w:hint="cs"/>
          <w:b/>
          <w:sz w:val="36"/>
          <w:szCs w:val="36"/>
          <w:rtl/>
        </w:rPr>
        <w:t>حذ</w:t>
      </w:r>
      <w:r>
        <w:rPr>
          <w:rFonts w:ascii="Traditional Arabic" w:hAnsi="Traditional Arabic" w:hint="cs"/>
          <w:b/>
          <w:sz w:val="36"/>
          <w:szCs w:val="36"/>
          <w:rtl/>
        </w:rPr>
        <w:t>ِ</w:t>
      </w:r>
      <w:r w:rsidRPr="003F3EFE">
        <w:rPr>
          <w:rFonts w:ascii="Traditional Arabic" w:hAnsi="Traditional Arabic" w:hint="cs"/>
          <w:b/>
          <w:sz w:val="36"/>
          <w:szCs w:val="36"/>
          <w:rtl/>
        </w:rPr>
        <w:t>ير منها وم</w:t>
      </w:r>
      <w:r>
        <w:rPr>
          <w:rFonts w:ascii="Traditional Arabic" w:hAnsi="Traditional Arabic" w:hint="cs"/>
          <w:b/>
          <w:sz w:val="36"/>
          <w:szCs w:val="36"/>
          <w:rtl/>
        </w:rPr>
        <w:t>ِ</w:t>
      </w:r>
      <w:r w:rsidRPr="003F3EFE">
        <w:rPr>
          <w:rFonts w:ascii="Traditional Arabic" w:hAnsi="Traditional Arabic" w:hint="cs"/>
          <w:b/>
          <w:sz w:val="36"/>
          <w:szCs w:val="36"/>
          <w:rtl/>
        </w:rPr>
        <w:t>ن أهل</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5CCD277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w:t>
      </w:r>
      <w:r>
        <w:rPr>
          <w:rFonts w:ascii="Traditional Arabic" w:hAnsi="Traditional Arabic" w:hint="cs"/>
          <w:bCs/>
          <w:sz w:val="36"/>
          <w:szCs w:val="36"/>
          <w:rtl/>
        </w:rPr>
        <w:t>َ</w:t>
      </w:r>
      <w:r w:rsidRPr="003F3EFE">
        <w:rPr>
          <w:rFonts w:ascii="Traditional Arabic" w:hAnsi="Traditional Arabic" w:hint="cs"/>
          <w:bCs/>
          <w:sz w:val="36"/>
          <w:szCs w:val="36"/>
          <w:rtl/>
        </w:rPr>
        <w:t>عاني الك</w:t>
      </w:r>
      <w:r>
        <w:rPr>
          <w:rFonts w:ascii="Traditional Arabic" w:hAnsi="Traditional Arabic" w:hint="cs"/>
          <w:bCs/>
          <w:sz w:val="36"/>
          <w:szCs w:val="36"/>
          <w:rtl/>
        </w:rPr>
        <w:t>َ</w:t>
      </w:r>
      <w:r w:rsidRPr="003F3EFE">
        <w:rPr>
          <w:rFonts w:ascii="Traditional Arabic" w:hAnsi="Traditional Arabic" w:hint="cs"/>
          <w:bCs/>
          <w:sz w:val="36"/>
          <w:szCs w:val="36"/>
          <w:rtl/>
        </w:rPr>
        <w:t>ل</w:t>
      </w:r>
      <w:r>
        <w:rPr>
          <w:rFonts w:ascii="Traditional Arabic" w:hAnsi="Traditional Arabic" w:hint="cs"/>
          <w:bCs/>
          <w:sz w:val="36"/>
          <w:szCs w:val="36"/>
          <w:rtl/>
        </w:rPr>
        <w:t>ِ</w:t>
      </w:r>
      <w:r w:rsidRPr="003F3EFE">
        <w:rPr>
          <w:rFonts w:ascii="Traditional Arabic" w:hAnsi="Traditional Arabic" w:hint="cs"/>
          <w:bCs/>
          <w:sz w:val="36"/>
          <w:szCs w:val="36"/>
          <w:rtl/>
        </w:rPr>
        <w:t>مات:</w:t>
      </w:r>
    </w:p>
    <w:tbl>
      <w:tblPr>
        <w:tblStyle w:val="TableGrid"/>
        <w:bidiVisual/>
        <w:tblW w:w="0" w:type="auto"/>
        <w:tblLook w:val="04A0" w:firstRow="1" w:lastRow="0" w:firstColumn="1" w:lastColumn="0" w:noHBand="0" w:noVBand="1"/>
      </w:tblPr>
      <w:tblGrid>
        <w:gridCol w:w="2226"/>
        <w:gridCol w:w="7621"/>
      </w:tblGrid>
      <w:tr w:rsidR="006D0E4A" w:rsidRPr="003F3EFE" w14:paraId="213926E4" w14:textId="77777777" w:rsidTr="00952577">
        <w:tc>
          <w:tcPr>
            <w:tcW w:w="2226" w:type="dxa"/>
          </w:tcPr>
          <w:p w14:paraId="457082B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621" w:type="dxa"/>
          </w:tcPr>
          <w:p w14:paraId="0854331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F785E11" w14:textId="77777777" w:rsidTr="00952577">
        <w:tc>
          <w:tcPr>
            <w:tcW w:w="2226" w:type="dxa"/>
          </w:tcPr>
          <w:p w14:paraId="2895C66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وا </w:t>
            </w:r>
          </w:p>
        </w:tc>
        <w:tc>
          <w:tcPr>
            <w:tcW w:w="7621" w:type="dxa"/>
          </w:tcPr>
          <w:p w14:paraId="14E851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تمن</w:t>
            </w:r>
            <w:r>
              <w:rPr>
                <w:rFonts w:ascii="Traditional Arabic" w:hAnsi="Traditional Arabic" w:hint="cs"/>
                <w:b/>
                <w:sz w:val="36"/>
                <w:szCs w:val="36"/>
                <w:rtl/>
              </w:rPr>
              <w:t>ّ</w:t>
            </w:r>
            <w:r w:rsidRPr="003F3EFE">
              <w:rPr>
                <w:rFonts w:ascii="Traditional Arabic" w:hAnsi="Traditional Arabic" w:hint="cs"/>
                <w:b/>
                <w:sz w:val="36"/>
                <w:szCs w:val="36"/>
                <w:rtl/>
              </w:rPr>
              <w:t>وا ور</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بوا.</w:t>
            </w:r>
          </w:p>
        </w:tc>
      </w:tr>
      <w:tr w:rsidR="006D0E4A" w:rsidRPr="003F3EFE" w14:paraId="307CB4A9" w14:textId="77777777" w:rsidTr="00952577">
        <w:tc>
          <w:tcPr>
            <w:tcW w:w="2226" w:type="dxa"/>
          </w:tcPr>
          <w:p w14:paraId="37BD8FB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p>
        </w:tc>
        <w:tc>
          <w:tcPr>
            <w:tcW w:w="7621" w:type="dxa"/>
          </w:tcPr>
          <w:p w14:paraId="7E3E20C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ين لهم، وت</w:t>
            </w:r>
            <w:r>
              <w:rPr>
                <w:rFonts w:ascii="Traditional Arabic" w:hAnsi="Traditional Arabic" w:hint="cs"/>
                <w:b/>
                <w:sz w:val="36"/>
                <w:szCs w:val="36"/>
                <w:rtl/>
              </w:rPr>
              <w:t>ُ</w:t>
            </w:r>
            <w:r w:rsidRPr="003F3EFE">
              <w:rPr>
                <w:rFonts w:ascii="Traditional Arabic" w:hAnsi="Traditional Arabic" w:hint="cs"/>
                <w:b/>
                <w:sz w:val="36"/>
                <w:szCs w:val="36"/>
                <w:rtl/>
              </w:rPr>
              <w:t>واف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هم.</w:t>
            </w:r>
          </w:p>
        </w:tc>
      </w:tr>
      <w:tr w:rsidR="006D0E4A" w:rsidRPr="003F3EFE" w14:paraId="118126E8" w14:textId="77777777" w:rsidTr="00952577">
        <w:tc>
          <w:tcPr>
            <w:tcW w:w="2226" w:type="dxa"/>
          </w:tcPr>
          <w:p w14:paraId="3B2B71C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لاّف</w:t>
            </w:r>
          </w:p>
        </w:tc>
        <w:tc>
          <w:tcPr>
            <w:tcW w:w="7621" w:type="dxa"/>
          </w:tcPr>
          <w:p w14:paraId="0CB832C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 الحل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وهو ص</w:t>
            </w:r>
            <w:r>
              <w:rPr>
                <w:rFonts w:ascii="Traditional Arabic" w:hAnsi="Traditional Arabic" w:hint="cs"/>
                <w:b/>
                <w:sz w:val="36"/>
                <w:szCs w:val="36"/>
                <w:rtl/>
              </w:rPr>
              <w:t>ِ</w:t>
            </w:r>
            <w:r w:rsidRPr="003F3EFE">
              <w:rPr>
                <w:rFonts w:ascii="Traditional Arabic" w:hAnsi="Traditional Arabic" w:hint="cs"/>
                <w:b/>
                <w:sz w:val="36"/>
                <w:szCs w:val="36"/>
                <w:rtl/>
              </w:rPr>
              <w:t>يغ</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بال</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الحل</w:t>
            </w:r>
            <w:r>
              <w:rPr>
                <w:rFonts w:ascii="Traditional Arabic" w:hAnsi="Traditional Arabic" w:hint="cs"/>
                <w:b/>
                <w:sz w:val="36"/>
                <w:szCs w:val="36"/>
                <w:rtl/>
              </w:rPr>
              <w:t>ِ</w:t>
            </w:r>
            <w:r w:rsidRPr="003F3EFE">
              <w:rPr>
                <w:rFonts w:ascii="Traditional Arabic" w:hAnsi="Traditional Arabic" w:hint="cs"/>
                <w:b/>
                <w:sz w:val="36"/>
                <w:szCs w:val="36"/>
                <w:rtl/>
              </w:rPr>
              <w:t>ف، أي: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4E5BB4D9" w14:textId="77777777" w:rsidTr="00952577">
        <w:tc>
          <w:tcPr>
            <w:tcW w:w="2226" w:type="dxa"/>
          </w:tcPr>
          <w:p w14:paraId="22BE5C9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ين </w:t>
            </w:r>
          </w:p>
        </w:tc>
        <w:tc>
          <w:tcPr>
            <w:tcW w:w="7621" w:type="dxa"/>
          </w:tcPr>
          <w:p w14:paraId="7BF3ADB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ير.</w:t>
            </w:r>
          </w:p>
        </w:tc>
      </w:tr>
      <w:tr w:rsidR="006D0E4A" w:rsidRPr="003F3EFE" w14:paraId="0CFB8BDB" w14:textId="77777777" w:rsidTr="00952577">
        <w:tc>
          <w:tcPr>
            <w:tcW w:w="2226" w:type="dxa"/>
          </w:tcPr>
          <w:p w14:paraId="2F35B66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هم</w:t>
            </w:r>
            <w:r>
              <w:rPr>
                <w:rFonts w:ascii="Traditional Arabic" w:hAnsi="Traditional Arabic" w:hint="cs"/>
                <w:b/>
                <w:sz w:val="36"/>
                <w:szCs w:val="36"/>
                <w:rtl/>
              </w:rPr>
              <w:t>ّ</w:t>
            </w:r>
            <w:r w:rsidRPr="003F3EFE">
              <w:rPr>
                <w:rFonts w:ascii="Traditional Arabic" w:hAnsi="Traditional Arabic" w:hint="cs"/>
                <w:b/>
                <w:sz w:val="36"/>
                <w:szCs w:val="36"/>
                <w:rtl/>
              </w:rPr>
              <w:t xml:space="preserve">از </w:t>
            </w:r>
          </w:p>
        </w:tc>
        <w:tc>
          <w:tcPr>
            <w:tcW w:w="7621" w:type="dxa"/>
          </w:tcPr>
          <w:p w14:paraId="3AA2A75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 الع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 ي</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هم وي</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تابهم.</w:t>
            </w:r>
          </w:p>
        </w:tc>
      </w:tr>
      <w:tr w:rsidR="006D0E4A" w:rsidRPr="003F3EFE" w14:paraId="287CA196" w14:textId="77777777" w:rsidTr="00952577">
        <w:tc>
          <w:tcPr>
            <w:tcW w:w="2226" w:type="dxa"/>
          </w:tcPr>
          <w:p w14:paraId="293107B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اء</w:t>
            </w:r>
          </w:p>
        </w:tc>
        <w:tc>
          <w:tcPr>
            <w:tcW w:w="7621" w:type="dxa"/>
          </w:tcPr>
          <w:p w14:paraId="590178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يمشي بين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الأخبار.</w:t>
            </w:r>
          </w:p>
        </w:tc>
      </w:tr>
      <w:tr w:rsidR="006D0E4A" w:rsidRPr="003F3EFE" w14:paraId="61641BC0" w14:textId="77777777" w:rsidTr="00952577">
        <w:tc>
          <w:tcPr>
            <w:tcW w:w="2226" w:type="dxa"/>
          </w:tcPr>
          <w:p w14:paraId="504FB1B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p>
        </w:tc>
        <w:tc>
          <w:tcPr>
            <w:tcW w:w="7621" w:type="dxa"/>
          </w:tcPr>
          <w:p w14:paraId="1C61722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 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 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قاله 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آخر على 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 الإفساد</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592EE22D" w14:textId="77777777" w:rsidTr="00952577">
        <w:tc>
          <w:tcPr>
            <w:tcW w:w="2226" w:type="dxa"/>
          </w:tcPr>
          <w:p w14:paraId="588984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tc>
        <w:tc>
          <w:tcPr>
            <w:tcW w:w="7621" w:type="dxa"/>
          </w:tcPr>
          <w:p w14:paraId="2EB4626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يظ 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 جافي الط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p>
        </w:tc>
      </w:tr>
      <w:tr w:rsidR="006D0E4A" w:rsidRPr="003F3EFE" w14:paraId="31475459" w14:textId="77777777" w:rsidTr="00952577">
        <w:tc>
          <w:tcPr>
            <w:tcW w:w="2226" w:type="dxa"/>
          </w:tcPr>
          <w:p w14:paraId="76A7C85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يم</w:t>
            </w:r>
          </w:p>
        </w:tc>
        <w:tc>
          <w:tcPr>
            <w:tcW w:w="7621" w:type="dxa"/>
          </w:tcPr>
          <w:p w14:paraId="1DBE86D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في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ليس منهم.</w:t>
            </w:r>
          </w:p>
        </w:tc>
      </w:tr>
      <w:tr w:rsidR="006D0E4A" w:rsidRPr="003F3EFE" w14:paraId="66ED2827" w14:textId="77777777" w:rsidTr="00952577">
        <w:tc>
          <w:tcPr>
            <w:tcW w:w="2226" w:type="dxa"/>
          </w:tcPr>
          <w:p w14:paraId="187BB24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621" w:type="dxa"/>
          </w:tcPr>
          <w:p w14:paraId="5C73F0E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نجع</w:t>
            </w:r>
            <w:r>
              <w:rPr>
                <w:rFonts w:ascii="Traditional Arabic" w:hAnsi="Traditional Arabic" w:hint="cs"/>
                <w:b/>
                <w:sz w:val="36"/>
                <w:szCs w:val="36"/>
                <w:rtl/>
              </w:rPr>
              <w:t>َ</w:t>
            </w:r>
            <w:r w:rsidRPr="003F3EFE">
              <w:rPr>
                <w:rFonts w:ascii="Traditional Arabic" w:hAnsi="Traditional Arabic" w:hint="cs"/>
                <w:b/>
                <w:sz w:val="36"/>
                <w:szCs w:val="36"/>
                <w:rtl/>
              </w:rPr>
              <w:t>ل له و</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ماً يُعر</w:t>
            </w:r>
            <w:r>
              <w:rPr>
                <w:rFonts w:ascii="Traditional Arabic" w:hAnsi="Traditional Arabic" w:hint="cs"/>
                <w:b/>
                <w:sz w:val="36"/>
                <w:szCs w:val="36"/>
                <w:rtl/>
              </w:rPr>
              <w:t>َ</w:t>
            </w:r>
            <w:r w:rsidRPr="003F3EFE">
              <w:rPr>
                <w:rFonts w:ascii="Traditional Arabic" w:hAnsi="Traditional Arabic" w:hint="cs"/>
                <w:b/>
                <w:sz w:val="36"/>
                <w:szCs w:val="36"/>
                <w:rtl/>
              </w:rPr>
              <w:t>ف به.</w:t>
            </w:r>
          </w:p>
        </w:tc>
      </w:tr>
      <w:tr w:rsidR="006D0E4A" w:rsidRPr="003F3EFE" w14:paraId="701D8913" w14:textId="77777777" w:rsidTr="00952577">
        <w:tc>
          <w:tcPr>
            <w:tcW w:w="2226" w:type="dxa"/>
          </w:tcPr>
          <w:p w14:paraId="332A4B6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الخرط</w:t>
            </w:r>
            <w:r>
              <w:rPr>
                <w:rFonts w:ascii="Traditional Arabic" w:hAnsi="Traditional Arabic" w:hint="cs"/>
                <w:b/>
                <w:sz w:val="36"/>
                <w:szCs w:val="36"/>
                <w:rtl/>
              </w:rPr>
              <w:t>ُ</w:t>
            </w:r>
            <w:r w:rsidRPr="003F3EFE">
              <w:rPr>
                <w:rFonts w:ascii="Traditional Arabic" w:hAnsi="Traditional Arabic" w:hint="cs"/>
                <w:b/>
                <w:sz w:val="36"/>
                <w:szCs w:val="36"/>
                <w:rtl/>
              </w:rPr>
              <w:t>وم</w:t>
            </w:r>
          </w:p>
        </w:tc>
        <w:tc>
          <w:tcPr>
            <w:tcW w:w="7621" w:type="dxa"/>
          </w:tcPr>
          <w:p w14:paraId="789B126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p>
        </w:tc>
      </w:tr>
    </w:tbl>
    <w:p w14:paraId="38209CC2"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562A85E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385F0CE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317F305F"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إذا بان لك أن</w:t>
      </w:r>
      <w:r>
        <w:rPr>
          <w:rFonts w:ascii="Traditional Arabic" w:hAnsi="Traditional Arabic" w:hint="cs"/>
          <w:b/>
          <w:sz w:val="36"/>
          <w:szCs w:val="36"/>
          <w:rtl/>
        </w:rPr>
        <w:t>َّ</w:t>
      </w:r>
      <w:r w:rsidRPr="003F3EFE">
        <w:rPr>
          <w:rFonts w:ascii="Traditional Arabic" w:hAnsi="Traditional Arabic" w:hint="cs"/>
          <w:b/>
          <w:sz w:val="36"/>
          <w:szCs w:val="36"/>
          <w:rtl/>
        </w:rPr>
        <w:t>ك أنت المهت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 وهم على الض</w:t>
      </w:r>
      <w:r>
        <w:rPr>
          <w:rFonts w:ascii="Traditional Arabic" w:hAnsi="Traditional Arabic" w:hint="cs"/>
          <w:b/>
          <w:sz w:val="36"/>
          <w:szCs w:val="36"/>
          <w:rtl/>
        </w:rPr>
        <w:t>َّ</w:t>
      </w:r>
      <w:r w:rsidRPr="003F3EFE">
        <w:rPr>
          <w:rFonts w:ascii="Traditional Arabic" w:hAnsi="Traditional Arabic" w:hint="cs"/>
          <w:b/>
          <w:sz w:val="36"/>
          <w:szCs w:val="36"/>
          <w:rtl/>
        </w:rPr>
        <w:t xml:space="preserve">لال </w:t>
      </w:r>
      <w:r w:rsidR="00823723" w:rsidRPr="00823723">
        <w:rPr>
          <w:rFonts w:ascii="QCF2BSML" w:hAnsi="QCF2BSML" w:cs="Lotus Linotype"/>
          <w:color w:val="000000"/>
          <w:sz w:val="28"/>
          <w:szCs w:val="28"/>
          <w:rtl/>
        </w:rPr>
        <w:t>﴿</w:t>
      </w:r>
      <w:r w:rsidR="00EC42BC" w:rsidRPr="00E4512B">
        <w:rPr>
          <w:color w:val="000000"/>
          <w:szCs w:val="40"/>
          <w:rtl/>
        </w:rPr>
        <w:t>فَلَا تُطِعِ الْمُكَذِّبِينَ</w:t>
      </w:r>
      <w:r w:rsidR="00752556" w:rsidRPr="00752556">
        <w:rPr>
          <w:rFonts w:cs="Lotus Linotype"/>
          <w:color w:val="000000"/>
          <w:szCs w:val="40"/>
          <w:rtl/>
        </w:rPr>
        <w:t>﴾</w:t>
      </w:r>
      <w:r w:rsidRPr="003F3EFE">
        <w:rPr>
          <w:rFonts w:ascii="Traditional Arabic" w:hAnsi="Traditional Arabic" w:hint="cs"/>
          <w:b/>
          <w:sz w:val="36"/>
          <w:szCs w:val="36"/>
          <w:rtl/>
        </w:rPr>
        <w:t>، أي: لا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 قول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لا يُص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 ما جاء</w:t>
      </w:r>
      <w:r>
        <w:rPr>
          <w:rFonts w:ascii="Traditional Arabic" w:hAnsi="Traditional Arabic" w:hint="cs"/>
          <w:b/>
          <w:sz w:val="36"/>
          <w:szCs w:val="36"/>
          <w:rtl/>
        </w:rPr>
        <w:t>َ</w:t>
      </w:r>
      <w:r w:rsidRPr="003F3EFE">
        <w:rPr>
          <w:rFonts w:ascii="Traditional Arabic" w:hAnsi="Traditional Arabic" w:hint="cs"/>
          <w:b/>
          <w:sz w:val="36"/>
          <w:szCs w:val="36"/>
          <w:rtl/>
        </w:rPr>
        <w:t>ك م</w:t>
      </w:r>
      <w:r>
        <w:rPr>
          <w:rFonts w:ascii="Traditional Arabic" w:hAnsi="Traditional Arabic" w:hint="cs"/>
          <w:b/>
          <w:sz w:val="36"/>
          <w:szCs w:val="36"/>
          <w:rtl/>
        </w:rPr>
        <w:t>ِ</w:t>
      </w:r>
      <w:r w:rsidRPr="003F3EFE">
        <w:rPr>
          <w:rFonts w:ascii="Traditional Arabic" w:hAnsi="Traditional Arabic" w:hint="cs"/>
          <w:b/>
          <w:sz w:val="36"/>
          <w:szCs w:val="36"/>
          <w:rtl/>
        </w:rPr>
        <w:t>ن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776F6B4C"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نهاه عن طاع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 فقال:</w:t>
      </w:r>
      <w:r w:rsidRPr="009C028C">
        <w:rPr>
          <w:rFonts w:ascii="QCF2BSML" w:hAnsi="QCF2BSML" w:cs="QCF2BSML"/>
          <w:color w:val="000000"/>
          <w:sz w:val="28"/>
          <w:szCs w:val="28"/>
          <w:rtl/>
        </w:rPr>
        <w:t xml:space="preserve"> </w:t>
      </w:r>
      <w:r w:rsidRPr="00433160">
        <w:rPr>
          <w:rFonts w:ascii="QCF2BSML" w:hAnsi="QCF2BSML" w:cs="QCF2BSML"/>
          <w:color w:val="000000"/>
          <w:sz w:val="28"/>
          <w:szCs w:val="28"/>
          <w:rtl/>
        </w:rPr>
        <w:t>ﱡ</w:t>
      </w:r>
      <w:r w:rsidRPr="009C028C">
        <w:rPr>
          <w:rFonts w:ascii="QCF2564" w:hAnsi="QCF2564" w:cs="QCF2564"/>
          <w:color w:val="000000"/>
          <w:sz w:val="28"/>
          <w:szCs w:val="28"/>
          <w:rtl/>
        </w:rPr>
        <w:t xml:space="preserve"> </w:t>
      </w:r>
      <w:r w:rsidR="00EC42BC" w:rsidRPr="00E4512B">
        <w:rPr>
          <w:color w:val="000000"/>
          <w:szCs w:val="40"/>
          <w:rtl/>
        </w:rPr>
        <w:t>وَدُّوا لَوْ تُدْهِنُ فَيُدْهِنُونَ</w:t>
      </w:r>
      <w:r w:rsidR="00752556" w:rsidRPr="00752556">
        <w:rPr>
          <w:rFonts w:cs="Lotus Linotype"/>
          <w:color w:val="000000"/>
          <w:szCs w:val="40"/>
          <w:rtl/>
        </w:rPr>
        <w:t>﴾</w:t>
      </w:r>
      <w:r w:rsidRPr="003F3EFE">
        <w:rPr>
          <w:rFonts w:ascii="Traditional Arabic" w:hAnsi="Traditional Arabic" w:hint="cs"/>
          <w:b/>
          <w:sz w:val="36"/>
          <w:szCs w:val="36"/>
          <w:rtl/>
        </w:rPr>
        <w:t>: تمن</w:t>
      </w:r>
      <w:r>
        <w:rPr>
          <w:rFonts w:ascii="Traditional Arabic" w:hAnsi="Traditional Arabic" w:hint="cs"/>
          <w:b/>
          <w:sz w:val="36"/>
          <w:szCs w:val="36"/>
          <w:rtl/>
        </w:rPr>
        <w:t>َّ</w:t>
      </w:r>
      <w:r w:rsidRPr="003F3EFE">
        <w:rPr>
          <w:rFonts w:ascii="Traditional Arabic" w:hAnsi="Traditional Arabic" w:hint="cs"/>
          <w:b/>
          <w:sz w:val="36"/>
          <w:szCs w:val="36"/>
          <w:rtl/>
        </w:rPr>
        <w:t>ى المشركون وأح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وا لو ت</w:t>
      </w:r>
      <w:r>
        <w:rPr>
          <w:rFonts w:ascii="Traditional Arabic" w:hAnsi="Traditional Arabic" w:hint="cs"/>
          <w:b/>
          <w:sz w:val="36"/>
          <w:szCs w:val="36"/>
          <w:rtl/>
        </w:rPr>
        <w:t>ُ</w:t>
      </w:r>
      <w:r w:rsidRPr="003F3EFE">
        <w:rPr>
          <w:rFonts w:ascii="Traditional Arabic" w:hAnsi="Traditional Arabic" w:hint="cs"/>
          <w:b/>
          <w:sz w:val="36"/>
          <w:szCs w:val="36"/>
          <w:rtl/>
        </w:rPr>
        <w:t>لاي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صان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هم في د</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ك، فت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رك</w:t>
      </w:r>
      <w:r>
        <w:rPr>
          <w:rFonts w:ascii="Traditional Arabic" w:hAnsi="Traditional Arabic" w:hint="cs"/>
          <w:b/>
          <w:sz w:val="36"/>
          <w:szCs w:val="36"/>
          <w:rtl/>
        </w:rPr>
        <w:t>َ</w:t>
      </w:r>
      <w:r w:rsidRPr="003F3EFE">
        <w:rPr>
          <w:rFonts w:ascii="Traditional Arabic" w:hAnsi="Traditional Arabic" w:hint="cs"/>
          <w:b/>
          <w:sz w:val="36"/>
          <w:szCs w:val="36"/>
          <w:rtl/>
        </w:rPr>
        <w:t xml:space="preserve"> منه ش</w:t>
      </w:r>
      <w:r>
        <w:rPr>
          <w:rFonts w:ascii="Traditional Arabic" w:hAnsi="Traditional Arabic" w:hint="cs"/>
          <w:b/>
          <w:sz w:val="36"/>
          <w:szCs w:val="36"/>
          <w:rtl/>
        </w:rPr>
        <w:t>َ</w:t>
      </w:r>
      <w:r w:rsidRPr="003F3EFE">
        <w:rPr>
          <w:rFonts w:ascii="Traditional Arabic" w:hAnsi="Traditional Arabic" w:hint="cs"/>
          <w:b/>
          <w:sz w:val="36"/>
          <w:szCs w:val="36"/>
          <w:rtl/>
        </w:rPr>
        <w:t>يئاً، وت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هم شيئاً، في</w:t>
      </w:r>
      <w:r>
        <w:rPr>
          <w:rFonts w:ascii="Traditional Arabic" w:hAnsi="Traditional Arabic" w:hint="cs"/>
          <w:b/>
          <w:sz w:val="36"/>
          <w:szCs w:val="36"/>
          <w:rtl/>
        </w:rPr>
        <w:t>ُ</w:t>
      </w:r>
      <w:r w:rsidRPr="003F3EFE">
        <w:rPr>
          <w:rFonts w:ascii="Traditional Arabic" w:hAnsi="Traditional Arabic" w:hint="cs"/>
          <w:b/>
          <w:sz w:val="36"/>
          <w:szCs w:val="36"/>
          <w:rtl/>
        </w:rPr>
        <w:t>صان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وك في د</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08744B0F"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Pr>
          <w:rFonts w:ascii="QCF2BSML" w:hAnsi="QCF2BSML" w:cs="QCF2BSML" w:hint="cs"/>
          <w:color w:val="000000"/>
          <w:sz w:val="28"/>
          <w:szCs w:val="28"/>
          <w:rtl/>
        </w:rPr>
        <w:t xml:space="preserve">  </w:t>
      </w:r>
      <w:r w:rsidR="00EC42BC" w:rsidRPr="00E4512B">
        <w:rPr>
          <w:color w:val="000000"/>
          <w:szCs w:val="40"/>
          <w:rtl/>
        </w:rPr>
        <w:t>وَلَا تُطِعْ كُلَّ حَلَّافٍ مَهِينٍ</w:t>
      </w:r>
      <w:r w:rsidR="00752556" w:rsidRPr="00752556">
        <w:rPr>
          <w:rFonts w:cs="Lotus Linotype"/>
          <w:color w:val="000000"/>
          <w:szCs w:val="40"/>
          <w:rtl/>
        </w:rPr>
        <w:t>﴾</w:t>
      </w:r>
      <w:r w:rsidRPr="003F3EFE">
        <w:rPr>
          <w:rFonts w:ascii="Traditional Arabic" w:hAnsi="Traditional Arabic" w:hint="cs"/>
          <w:b/>
          <w:sz w:val="36"/>
          <w:szCs w:val="36"/>
          <w:rtl/>
        </w:rPr>
        <w:t>: ولا تكن م</w:t>
      </w:r>
      <w:r>
        <w:rPr>
          <w:rFonts w:ascii="Traditional Arabic" w:hAnsi="Traditional Arabic" w:hint="cs"/>
          <w:b/>
          <w:sz w:val="36"/>
          <w:szCs w:val="36"/>
          <w:rtl/>
        </w:rPr>
        <w:t>ُ</w:t>
      </w:r>
      <w:r w:rsidRPr="003F3EFE">
        <w:rPr>
          <w:rFonts w:ascii="Traditional Arabic" w:hAnsi="Traditional Arabic" w:hint="cs"/>
          <w:b/>
          <w:sz w:val="36"/>
          <w:szCs w:val="36"/>
          <w:rtl/>
        </w:rPr>
        <w:t>نقاداً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الباط</w:t>
      </w:r>
      <w:r>
        <w:rPr>
          <w:rFonts w:ascii="Traditional Arabic" w:hAnsi="Traditional Arabic" w:hint="cs"/>
          <w:b/>
          <w:sz w:val="36"/>
          <w:szCs w:val="36"/>
          <w:rtl/>
        </w:rPr>
        <w:t>ِ</w:t>
      </w:r>
      <w:r w:rsidRPr="003F3EFE">
        <w:rPr>
          <w:rFonts w:ascii="Traditional Arabic" w:hAnsi="Traditional Arabic" w:hint="cs"/>
          <w:b/>
          <w:sz w:val="36"/>
          <w:szCs w:val="36"/>
          <w:rtl/>
        </w:rPr>
        <w:t>ل، الذي أذ</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نفس</w:t>
      </w:r>
      <w:r>
        <w:rPr>
          <w:rFonts w:ascii="Traditional Arabic" w:hAnsi="Traditional Arabic" w:hint="cs"/>
          <w:b/>
          <w:sz w:val="36"/>
          <w:szCs w:val="36"/>
          <w:rtl/>
        </w:rPr>
        <w:t>َ</w:t>
      </w:r>
      <w:r w:rsidRPr="003F3EFE">
        <w:rPr>
          <w:rFonts w:ascii="Traditional Arabic" w:hAnsi="Traditional Arabic" w:hint="cs"/>
          <w:b/>
          <w:sz w:val="36"/>
          <w:szCs w:val="36"/>
          <w:rtl/>
        </w:rPr>
        <w:t>ه وأهانها بهذا الحل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الكاذ</w:t>
      </w:r>
      <w:r>
        <w:rPr>
          <w:rFonts w:ascii="Traditional Arabic" w:hAnsi="Traditional Arabic" w:hint="cs"/>
          <w:b/>
          <w:sz w:val="36"/>
          <w:szCs w:val="36"/>
          <w:rtl/>
        </w:rPr>
        <w:t>ِ</w:t>
      </w:r>
      <w:r w:rsidRPr="003F3EFE">
        <w:rPr>
          <w:rFonts w:ascii="Traditional Arabic" w:hAnsi="Traditional Arabic" w:hint="cs"/>
          <w:b/>
          <w:sz w:val="36"/>
          <w:szCs w:val="36"/>
          <w:rtl/>
        </w:rPr>
        <w:t>ب الباط</w:t>
      </w:r>
      <w:r>
        <w:rPr>
          <w:rFonts w:ascii="Traditional Arabic" w:hAnsi="Traditional Arabic" w:hint="cs"/>
          <w:b/>
          <w:sz w:val="36"/>
          <w:szCs w:val="36"/>
          <w:rtl/>
        </w:rPr>
        <w:t>ِ</w:t>
      </w:r>
      <w:r w:rsidRPr="003F3EFE">
        <w:rPr>
          <w:rFonts w:ascii="Traditional Arabic" w:hAnsi="Traditional Arabic" w:hint="cs"/>
          <w:b/>
          <w:sz w:val="36"/>
          <w:szCs w:val="36"/>
          <w:rtl/>
        </w:rPr>
        <w:t>ل.</w:t>
      </w:r>
    </w:p>
    <w:p w14:paraId="70702915"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Pr>
          <w:rFonts w:ascii="QCF2564" w:hAnsi="QCF2564" w:cs="Times New Roman" w:hint="cs"/>
          <w:color w:val="000000"/>
          <w:sz w:val="28"/>
          <w:szCs w:val="28"/>
          <w:rtl/>
        </w:rPr>
        <w:t xml:space="preserve"> </w:t>
      </w:r>
      <w:r w:rsidR="00EC42BC" w:rsidRPr="00E4512B">
        <w:rPr>
          <w:color w:val="000000"/>
          <w:szCs w:val="40"/>
          <w:rtl/>
        </w:rPr>
        <w:t>هَمَّازٍ مَشَّاءٍ بِنَمِيمٍ</w:t>
      </w:r>
      <w:r w:rsidR="00752556" w:rsidRPr="00752556">
        <w:rPr>
          <w:rFonts w:cs="Lotus Linotype"/>
          <w:color w:val="000000"/>
          <w:szCs w:val="40"/>
          <w:rtl/>
        </w:rPr>
        <w:t>﴾</w:t>
      </w:r>
      <w:r w:rsidRPr="003F3EFE">
        <w:rPr>
          <w:rFonts w:ascii="Traditional Arabic" w:hAnsi="Traditional Arabic" w:hint="cs"/>
          <w:b/>
          <w:sz w:val="36"/>
          <w:szCs w:val="36"/>
          <w:rtl/>
        </w:rPr>
        <w:t>: ولا تُط</w:t>
      </w:r>
      <w:r>
        <w:rPr>
          <w:rFonts w:ascii="Traditional Arabic" w:hAnsi="Traditional Arabic" w:hint="cs"/>
          <w:b/>
          <w:sz w:val="36"/>
          <w:szCs w:val="36"/>
          <w:rtl/>
        </w:rPr>
        <w:t>ِ</w:t>
      </w:r>
      <w:r w:rsidRPr="003F3EFE">
        <w:rPr>
          <w:rFonts w:ascii="Traditional Arabic" w:hAnsi="Traditional Arabic" w:hint="cs"/>
          <w:b/>
          <w:sz w:val="36"/>
          <w:szCs w:val="36"/>
          <w:rtl/>
        </w:rPr>
        <w:t>ع م</w:t>
      </w:r>
      <w:r>
        <w:rPr>
          <w:rFonts w:ascii="Traditional Arabic" w:hAnsi="Traditional Arabic" w:hint="cs"/>
          <w:b/>
          <w:sz w:val="36"/>
          <w:szCs w:val="36"/>
          <w:rtl/>
        </w:rPr>
        <w:t>َ</w:t>
      </w:r>
      <w:r w:rsidRPr="003F3EFE">
        <w:rPr>
          <w:rFonts w:ascii="Traditional Arabic" w:hAnsi="Traditional Arabic" w:hint="cs"/>
          <w:b/>
          <w:sz w:val="36"/>
          <w:szCs w:val="36"/>
          <w:rtl/>
        </w:rPr>
        <w:t>ن 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 اغت</w:t>
      </w:r>
      <w:r>
        <w:rPr>
          <w:rFonts w:ascii="Traditional Arabic" w:hAnsi="Traditional Arabic" w:hint="cs"/>
          <w:b/>
          <w:sz w:val="36"/>
          <w:szCs w:val="36"/>
          <w:rtl/>
        </w:rPr>
        <w:t>ِ</w:t>
      </w:r>
      <w:r w:rsidRPr="003F3EFE">
        <w:rPr>
          <w:rFonts w:ascii="Traditional Arabic" w:hAnsi="Traditional Arabic" w:hint="cs"/>
          <w:b/>
          <w:sz w:val="36"/>
          <w:szCs w:val="36"/>
          <w:rtl/>
        </w:rPr>
        <w:t>ياب</w:t>
      </w:r>
      <w:r>
        <w:rPr>
          <w:rFonts w:ascii="Traditional Arabic" w:hAnsi="Traditional Arabic" w:hint="cs"/>
          <w:b/>
          <w:sz w:val="36"/>
          <w:szCs w:val="36"/>
          <w:rtl/>
        </w:rPr>
        <w:t>ُ</w:t>
      </w:r>
      <w:r w:rsidRPr="003F3EFE">
        <w:rPr>
          <w:rFonts w:ascii="Traditional Arabic" w:hAnsi="Traditional Arabic" w:hint="cs"/>
          <w:b/>
          <w:sz w:val="36"/>
          <w:szCs w:val="36"/>
          <w:rtl/>
        </w:rPr>
        <w:t>ه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 فكان أذاه لهم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يداً ب</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كما لا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م</w:t>
      </w:r>
      <w:r>
        <w:rPr>
          <w:rFonts w:ascii="Traditional Arabic" w:hAnsi="Traditional Arabic" w:hint="cs"/>
          <w:b/>
          <w:sz w:val="36"/>
          <w:szCs w:val="36"/>
          <w:rtl/>
        </w:rPr>
        <w:t>َ</w:t>
      </w:r>
      <w:r w:rsidRPr="003F3EFE">
        <w:rPr>
          <w:rFonts w:ascii="Traditional Arabic" w:hAnsi="Traditional Arabic" w:hint="cs"/>
          <w:b/>
          <w:sz w:val="36"/>
          <w:szCs w:val="36"/>
          <w:rtl/>
        </w:rPr>
        <w:t>ن اش</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في 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يث</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w:t>
      </w:r>
    </w:p>
    <w:p w14:paraId="19E4F208"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Pr>
          <w:rFonts w:ascii="QCF2564" w:hAnsi="QCF2564" w:cs="Times New Roman" w:hint="cs"/>
          <w:color w:val="000000"/>
          <w:sz w:val="28"/>
          <w:szCs w:val="28"/>
          <w:rtl/>
        </w:rPr>
        <w:t xml:space="preserve"> </w:t>
      </w:r>
      <w:r w:rsidR="00EC42BC" w:rsidRPr="00E4512B">
        <w:rPr>
          <w:color w:val="000000"/>
          <w:szCs w:val="40"/>
          <w:rtl/>
        </w:rPr>
        <w:t>مَنَّاعٍ لِلْخَيْرِ</w:t>
      </w:r>
      <w:r w:rsidR="00752556" w:rsidRPr="00752556">
        <w:rPr>
          <w:rFonts w:cs="Lotus Linotype"/>
          <w:color w:val="000000"/>
          <w:szCs w:val="40"/>
          <w:rtl/>
        </w:rPr>
        <w:t>﴾</w:t>
      </w:r>
      <w:r w:rsidRPr="003F3EFE">
        <w:rPr>
          <w:rFonts w:ascii="Traditional Arabic" w:hAnsi="Traditional Arabic" w:hint="cs"/>
          <w:b/>
          <w:sz w:val="36"/>
          <w:szCs w:val="36"/>
          <w:rtl/>
        </w:rPr>
        <w:t>: ولا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الحرص</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مال</w:t>
      </w:r>
      <w:r>
        <w:rPr>
          <w:rFonts w:ascii="Traditional Arabic" w:hAnsi="Traditional Arabic" w:hint="cs"/>
          <w:b/>
          <w:sz w:val="36"/>
          <w:szCs w:val="36"/>
          <w:rtl/>
        </w:rPr>
        <w:t>ِ</w:t>
      </w:r>
      <w:r w:rsidRPr="003F3EFE">
        <w:rPr>
          <w:rFonts w:ascii="Traditional Arabic" w:hAnsi="Traditional Arabic" w:hint="cs"/>
          <w:b/>
          <w:sz w:val="36"/>
          <w:szCs w:val="36"/>
          <w:rtl/>
        </w:rPr>
        <w:t>ه الذي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 ب</w:t>
      </w:r>
      <w:r>
        <w:rPr>
          <w:rFonts w:ascii="Traditional Arabic" w:hAnsi="Traditional Arabic" w:hint="cs"/>
          <w:b/>
          <w:sz w:val="36"/>
          <w:szCs w:val="36"/>
          <w:rtl/>
        </w:rPr>
        <w:t>ِ</w:t>
      </w:r>
      <w:r w:rsidRPr="003F3EFE">
        <w:rPr>
          <w:rFonts w:ascii="Traditional Arabic" w:hAnsi="Traditional Arabic" w:hint="cs"/>
          <w:b/>
          <w:sz w:val="36"/>
          <w:szCs w:val="36"/>
          <w:rtl/>
        </w:rPr>
        <w:t>ه، ويمن</w:t>
      </w:r>
      <w:r>
        <w:rPr>
          <w:rFonts w:ascii="Traditional Arabic" w:hAnsi="Traditional Arabic" w:hint="cs"/>
          <w:b/>
          <w:sz w:val="36"/>
          <w:szCs w:val="36"/>
          <w:rtl/>
        </w:rPr>
        <w:t>َ</w:t>
      </w:r>
      <w:r w:rsidRPr="003F3EFE">
        <w:rPr>
          <w:rFonts w:ascii="Traditional Arabic" w:hAnsi="Traditional Arabic" w:hint="cs"/>
          <w:b/>
          <w:sz w:val="36"/>
          <w:szCs w:val="36"/>
          <w:rtl/>
        </w:rPr>
        <w:t>ع المحتاج</w:t>
      </w:r>
      <w:r>
        <w:rPr>
          <w:rFonts w:ascii="Traditional Arabic" w:hAnsi="Traditional Arabic" w:hint="cs"/>
          <w:b/>
          <w:sz w:val="36"/>
          <w:szCs w:val="36"/>
          <w:rtl/>
        </w:rPr>
        <w:t>ِ</w:t>
      </w:r>
      <w:r w:rsidRPr="003F3EFE">
        <w:rPr>
          <w:rFonts w:ascii="Traditional Arabic" w:hAnsi="Traditional Arabic" w:hint="cs"/>
          <w:b/>
          <w:sz w:val="36"/>
          <w:szCs w:val="36"/>
          <w:rtl/>
        </w:rPr>
        <w:t>ين منه، ولا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يهم ح</w:t>
      </w:r>
      <w:r>
        <w:rPr>
          <w:rFonts w:ascii="Traditional Arabic" w:hAnsi="Traditional Arabic" w:hint="cs"/>
          <w:b/>
          <w:sz w:val="36"/>
          <w:szCs w:val="36"/>
          <w:rtl/>
        </w:rPr>
        <w:t>ُ</w:t>
      </w:r>
      <w:r w:rsidRPr="003F3EFE">
        <w:rPr>
          <w:rFonts w:ascii="Traditional Arabic" w:hAnsi="Traditional Arabic" w:hint="cs"/>
          <w:b/>
          <w:sz w:val="36"/>
          <w:szCs w:val="36"/>
          <w:rtl/>
        </w:rPr>
        <w:t>قوق</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7F25E9DB" w14:textId="77777777" w:rsidR="006D0E4A" w:rsidRPr="003F3EFE" w:rsidRDefault="006D0E4A" w:rsidP="00EC42BC">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433160">
        <w:rPr>
          <w:rFonts w:ascii="QCF2BSML" w:hAnsi="QCF2BSML" w:cs="QCF2BSML"/>
          <w:color w:val="000000"/>
          <w:sz w:val="28"/>
          <w:szCs w:val="28"/>
          <w:rtl/>
        </w:rPr>
        <w:t>ﱡ</w:t>
      </w:r>
      <w:r>
        <w:rPr>
          <w:rFonts w:ascii="QCF2564" w:hAnsi="QCF2564" w:cs="Times New Roman" w:hint="cs"/>
          <w:color w:val="000000"/>
          <w:sz w:val="28"/>
          <w:szCs w:val="28"/>
          <w:rtl/>
        </w:rPr>
        <w:t xml:space="preserve"> </w:t>
      </w:r>
      <w:r w:rsidR="00EC42BC" w:rsidRPr="00E4512B">
        <w:rPr>
          <w:color w:val="000000"/>
          <w:szCs w:val="40"/>
          <w:rtl/>
        </w:rPr>
        <w:t>مُعْتَدٍ أَثِيمٍ</w:t>
      </w:r>
      <w:r w:rsidR="00752556" w:rsidRPr="00752556">
        <w:rPr>
          <w:rFonts w:cs="Lotus Linotype"/>
          <w:color w:val="000000"/>
          <w:szCs w:val="40"/>
          <w:rtl/>
        </w:rPr>
        <w:t>﴾</w:t>
      </w:r>
      <w:r w:rsidRPr="003F3EFE">
        <w:rPr>
          <w:rFonts w:ascii="Traditional Arabic" w:hAnsi="Traditional Arabic" w:hint="cs"/>
          <w:b/>
          <w:sz w:val="36"/>
          <w:szCs w:val="36"/>
          <w:rtl/>
        </w:rPr>
        <w:t xml:space="preserve"> أي: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w:t>
      </w:r>
      <w:r>
        <w:rPr>
          <w:rFonts w:ascii="Traditional Arabic" w:hAnsi="Traditional Arabic" w:hint="cs"/>
          <w:b/>
          <w:sz w:val="36"/>
          <w:szCs w:val="36"/>
          <w:rtl/>
        </w:rPr>
        <w:t>ُ</w:t>
      </w:r>
      <w:r w:rsidRPr="003F3EFE">
        <w:rPr>
          <w:rFonts w:ascii="Traditional Arabic" w:hAnsi="Traditional Arabic" w:hint="cs"/>
          <w:b/>
          <w:sz w:val="36"/>
          <w:szCs w:val="36"/>
          <w:rtl/>
        </w:rPr>
        <w:t>دود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وم</w:t>
      </w:r>
      <w:r>
        <w:rPr>
          <w:rFonts w:ascii="Traditional Arabic" w:hAnsi="Traditional Arabic" w:hint="cs"/>
          <w:b/>
          <w:sz w:val="36"/>
          <w:szCs w:val="36"/>
          <w:rtl/>
        </w:rPr>
        <w:t>ُ</w:t>
      </w:r>
      <w:r w:rsidRPr="003F3EFE">
        <w:rPr>
          <w:rFonts w:ascii="Traditional Arabic" w:hAnsi="Traditional Arabic" w:hint="cs"/>
          <w:b/>
          <w:sz w:val="36"/>
          <w:szCs w:val="36"/>
          <w:rtl/>
        </w:rPr>
        <w:t>رت</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ِما لا</w:t>
      </w:r>
      <w:r w:rsidRPr="003F3EFE">
        <w:rPr>
          <w:rFonts w:ascii="Traditional Arabic" w:hAnsi="Traditional Arabic" w:hint="cs"/>
          <w:b/>
          <w:sz w:val="36"/>
          <w:szCs w:val="36"/>
          <w:rtl/>
        </w:rPr>
        <w:t xml:space="preserve"> يحب</w:t>
      </w:r>
      <w:r>
        <w:rPr>
          <w:rFonts w:ascii="Traditional Arabic" w:hAnsi="Traditional Arabic" w:hint="cs"/>
          <w:b/>
          <w:sz w:val="36"/>
          <w:szCs w:val="36"/>
          <w:rtl/>
        </w:rPr>
        <w:t>ُّ</w:t>
      </w:r>
      <w:r w:rsidRPr="003F3EFE">
        <w:rPr>
          <w:rFonts w:ascii="Traditional Arabic" w:hAnsi="Traditional Arabic" w:hint="cs"/>
          <w:b/>
          <w:sz w:val="36"/>
          <w:szCs w:val="36"/>
          <w:rtl/>
        </w:rPr>
        <w:t>ه الله م</w:t>
      </w:r>
      <w:r>
        <w:rPr>
          <w:rFonts w:ascii="Traditional Arabic" w:hAnsi="Traditional Arabic" w:hint="cs"/>
          <w:b/>
          <w:sz w:val="36"/>
          <w:szCs w:val="36"/>
          <w:rtl/>
        </w:rPr>
        <w:t>ِ</w:t>
      </w:r>
      <w:r w:rsidRPr="003F3EFE">
        <w:rPr>
          <w:rFonts w:ascii="Traditional Arabic" w:hAnsi="Traditional Arabic" w:hint="cs"/>
          <w:b/>
          <w:sz w:val="36"/>
          <w:szCs w:val="36"/>
          <w:rtl/>
        </w:rPr>
        <w:t>ن الذ</w:t>
      </w:r>
      <w:r>
        <w:rPr>
          <w:rFonts w:ascii="Traditional Arabic" w:hAnsi="Traditional Arabic" w:hint="cs"/>
          <w:b/>
          <w:sz w:val="36"/>
          <w:szCs w:val="36"/>
          <w:rtl/>
        </w:rPr>
        <w:t>ُّ</w:t>
      </w:r>
      <w:r w:rsidRPr="003F3EFE">
        <w:rPr>
          <w:rFonts w:ascii="Traditional Arabic" w:hAnsi="Traditional Arabic" w:hint="cs"/>
          <w:b/>
          <w:sz w:val="36"/>
          <w:szCs w:val="36"/>
          <w:rtl/>
        </w:rPr>
        <w:t>نوب.</w:t>
      </w:r>
    </w:p>
    <w:p w14:paraId="6C89654D"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Pr>
          <w:rFonts w:ascii="QCF2564" w:hAnsi="QCF2564" w:cs="Times New Roman" w:hint="cs"/>
          <w:color w:val="000000"/>
          <w:sz w:val="28"/>
          <w:szCs w:val="28"/>
          <w:rtl/>
        </w:rPr>
        <w:t xml:space="preserve"> </w:t>
      </w:r>
      <w:r w:rsidR="00EC42BC" w:rsidRPr="00E4512B">
        <w:rPr>
          <w:color w:val="000000"/>
          <w:szCs w:val="40"/>
          <w:rtl/>
        </w:rPr>
        <w:t>عُتُلٍّ بَعْدَ ذَلِكَ زَنِيمٍ</w:t>
      </w:r>
      <w:r w:rsidR="00752556" w:rsidRPr="00752556">
        <w:rPr>
          <w:rFonts w:cs="Lotus Linotype"/>
          <w:color w:val="000000"/>
          <w:szCs w:val="40"/>
          <w:rtl/>
        </w:rPr>
        <w:t>﴾</w:t>
      </w:r>
      <w:r w:rsidRPr="003F3EFE">
        <w:rPr>
          <w:rFonts w:ascii="Traditional Arabic" w:hAnsi="Traditional Arabic" w:hint="cs"/>
          <w:b/>
          <w:sz w:val="36"/>
          <w:szCs w:val="36"/>
          <w:rtl/>
          <w:lang w:eastAsia="en-US"/>
        </w:rPr>
        <w:t>: ولا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ذا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في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ذلك فهو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هو ليس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6E0026CB"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Pr>
          <w:rFonts w:ascii="QCF2564" w:hAnsi="QCF2564" w:cs="Times New Roman" w:hint="cs"/>
          <w:color w:val="000000"/>
          <w:sz w:val="28"/>
          <w:szCs w:val="28"/>
          <w:rtl/>
        </w:rPr>
        <w:t xml:space="preserve"> </w:t>
      </w:r>
      <w:r w:rsidR="00EC42BC" w:rsidRPr="00E4512B">
        <w:rPr>
          <w:color w:val="000000"/>
          <w:szCs w:val="40"/>
          <w:rtl/>
        </w:rPr>
        <w:t>أَنْ كَانَ ذَا مَالٍ وَبَنِينَ</w:t>
      </w:r>
      <w:r w:rsidR="00752556" w:rsidRPr="00752556">
        <w:rPr>
          <w:rFonts w:cs="Lotus Linotype"/>
          <w:color w:val="000000"/>
          <w:szCs w:val="40"/>
          <w:rtl/>
        </w:rPr>
        <w:t>﴾</w:t>
      </w:r>
      <w:r w:rsidRPr="00433160">
        <w:rPr>
          <w:rFonts w:ascii="QCF2564" w:hAnsi="QCF2564" w:cs="QCF2564"/>
          <w:color w:val="000000"/>
          <w:sz w:val="28"/>
          <w:szCs w:val="28"/>
          <w:rtl/>
        </w:rPr>
        <w:t xml:space="preserve"> </w:t>
      </w:r>
      <w:r w:rsidRPr="003F3EFE">
        <w:rPr>
          <w:rFonts w:ascii="Traditional Arabic" w:hAnsi="Traditional Arabic" w:hint="cs"/>
          <w:b/>
          <w:sz w:val="36"/>
          <w:szCs w:val="36"/>
          <w:rtl/>
        </w:rPr>
        <w:t>المعنى: لأجل أن</w:t>
      </w:r>
      <w:r>
        <w:rPr>
          <w:rFonts w:ascii="Traditional Arabic" w:hAnsi="Traditional Arabic" w:hint="cs"/>
          <w:b/>
          <w:sz w:val="36"/>
          <w:szCs w:val="36"/>
          <w:rtl/>
        </w:rPr>
        <w:t>َّ</w:t>
      </w:r>
      <w:r w:rsidRPr="003F3EFE">
        <w:rPr>
          <w:rFonts w:ascii="Traditional Arabic" w:hAnsi="Traditional Arabic" w:hint="cs"/>
          <w:b/>
          <w:sz w:val="36"/>
          <w:szCs w:val="36"/>
          <w:rtl/>
        </w:rPr>
        <w:t>ه صاح</w:t>
      </w:r>
      <w:r>
        <w:rPr>
          <w:rFonts w:ascii="Traditional Arabic" w:hAnsi="Traditional Arabic" w:hint="cs"/>
          <w:b/>
          <w:sz w:val="36"/>
          <w:szCs w:val="36"/>
          <w:rtl/>
        </w:rPr>
        <w:t>ِ</w:t>
      </w:r>
      <w:r w:rsidRPr="003F3EFE">
        <w:rPr>
          <w:rFonts w:ascii="Traditional Arabic" w:hAnsi="Traditional Arabic" w:hint="cs"/>
          <w:b/>
          <w:sz w:val="36"/>
          <w:szCs w:val="36"/>
          <w:rtl/>
        </w:rPr>
        <w:t>ب تجار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ور</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يال</w:t>
      </w:r>
      <w:r>
        <w:rPr>
          <w:rFonts w:ascii="Traditional Arabic" w:hAnsi="Traditional Arabic" w:hint="cs"/>
          <w:b/>
          <w:sz w:val="36"/>
          <w:szCs w:val="36"/>
          <w:rtl/>
        </w:rPr>
        <w:t>ٍ</w:t>
      </w:r>
      <w:r w:rsidRPr="003F3EFE">
        <w:rPr>
          <w:rFonts w:ascii="Traditional Arabic" w:hAnsi="Traditional Arabic" w:hint="cs"/>
          <w:b/>
          <w:sz w:val="36"/>
          <w:szCs w:val="36"/>
          <w:rtl/>
        </w:rPr>
        <w:t xml:space="preserve"> كثيرة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يدك أن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ه، فلا تُط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w:t>
      </w:r>
    </w:p>
    <w:p w14:paraId="16DD2246" w14:textId="77777777" w:rsidR="006D0E4A" w:rsidRPr="003F3EFE"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t>ﱡ</w:t>
      </w:r>
      <w:r w:rsidR="00EC42BC">
        <w:rPr>
          <w:rFonts w:ascii="QCF2BSML" w:hAnsi="QCF2BSML" w:cs="QCF2BSML" w:hint="cs"/>
          <w:color w:val="000000"/>
          <w:sz w:val="28"/>
          <w:szCs w:val="28"/>
          <w:rtl/>
        </w:rPr>
        <w:t xml:space="preserve"> </w:t>
      </w:r>
      <w:r w:rsidR="00EC42BC" w:rsidRPr="00E4512B">
        <w:rPr>
          <w:color w:val="000000"/>
          <w:szCs w:val="40"/>
          <w:rtl/>
        </w:rPr>
        <w:t>إِذَا تُتْلَى عَلَيْهِ آيَاتُنَا قَالَ أَسَاطِيرُ الْأَوَّلِينَ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إذا تُقر</w:t>
      </w:r>
      <w:r>
        <w:rPr>
          <w:rFonts w:ascii="Traditional Arabic" w:hAnsi="Traditional Arabic" w:hint="cs"/>
          <w:b/>
          <w:sz w:val="36"/>
          <w:szCs w:val="36"/>
          <w:rtl/>
        </w:rPr>
        <w:t>َ</w:t>
      </w:r>
      <w:r w:rsidRPr="003F3EFE">
        <w:rPr>
          <w:rFonts w:ascii="Traditional Arabic" w:hAnsi="Traditional Arabic" w:hint="cs"/>
          <w:b/>
          <w:sz w:val="36"/>
          <w:szCs w:val="36"/>
          <w:rtl/>
        </w:rPr>
        <w:t>أ على صاحب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والبنين 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 قال -</w:t>
      </w:r>
      <w:r>
        <w:rPr>
          <w:rFonts w:ascii="Traditional Arabic" w:hAnsi="Traditional Arabic" w:hint="cs"/>
          <w:b/>
          <w:sz w:val="36"/>
          <w:szCs w:val="36"/>
          <w:rtl/>
        </w:rPr>
        <w:t xml:space="preserve">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هز</w:t>
      </w:r>
      <w:r>
        <w:rPr>
          <w:rFonts w:ascii="Traditional Arabic" w:hAnsi="Traditional Arabic" w:hint="cs"/>
          <w:b/>
          <w:sz w:val="36"/>
          <w:szCs w:val="36"/>
          <w:rtl/>
        </w:rPr>
        <w:t>ِ</w:t>
      </w:r>
      <w:r w:rsidRPr="003F3EFE">
        <w:rPr>
          <w:rFonts w:ascii="Traditional Arabic" w:hAnsi="Traditional Arabic" w:hint="cs"/>
          <w:b/>
          <w:sz w:val="36"/>
          <w:szCs w:val="36"/>
          <w:rtl/>
        </w:rPr>
        <w:t>ئاً وم</w:t>
      </w:r>
      <w:r>
        <w:rPr>
          <w:rFonts w:ascii="Traditional Arabic" w:hAnsi="Traditional Arabic" w:hint="cs"/>
          <w:b/>
          <w:sz w:val="36"/>
          <w:szCs w:val="36"/>
          <w:rtl/>
        </w:rPr>
        <w:t>ُ</w:t>
      </w:r>
      <w:r w:rsidRPr="003F3EFE">
        <w:rPr>
          <w:rFonts w:ascii="Traditional Arabic" w:hAnsi="Traditional Arabic" w:hint="cs"/>
          <w:b/>
          <w:sz w:val="36"/>
          <w:szCs w:val="36"/>
          <w:rtl/>
        </w:rPr>
        <w:t>نك</w:t>
      </w:r>
      <w:r>
        <w:rPr>
          <w:rFonts w:ascii="Traditional Arabic" w:hAnsi="Traditional Arabic" w:hint="cs"/>
          <w:b/>
          <w:sz w:val="36"/>
          <w:szCs w:val="36"/>
          <w:rtl/>
        </w:rPr>
        <w:t>ِ</w:t>
      </w:r>
      <w:r w:rsidRPr="003F3EFE">
        <w:rPr>
          <w:rFonts w:ascii="Traditional Arabic" w:hAnsi="Traditional Arabic" w:hint="cs"/>
          <w:b/>
          <w:sz w:val="36"/>
          <w:szCs w:val="36"/>
          <w:rtl/>
        </w:rPr>
        <w:t>راً أن يكون م</w:t>
      </w:r>
      <w:r>
        <w:rPr>
          <w:rFonts w:ascii="Traditional Arabic" w:hAnsi="Traditional Arabic" w:hint="cs"/>
          <w:b/>
          <w:sz w:val="36"/>
          <w:szCs w:val="36"/>
          <w:rtl/>
        </w:rPr>
        <w:t>ِ</w:t>
      </w:r>
      <w:r w:rsidRPr="003F3EFE">
        <w:rPr>
          <w:rFonts w:ascii="Traditional Arabic" w:hAnsi="Traditional Arabic" w:hint="cs"/>
          <w:b/>
          <w:sz w:val="36"/>
          <w:szCs w:val="36"/>
          <w:rtl/>
        </w:rPr>
        <w:t>ن عند الله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w:t>
      </w:r>
      <w:r w:rsidRPr="003F3EFE">
        <w:rPr>
          <w:rFonts w:ascii="Traditional Arabic" w:hAnsi="Traditional Arabic" w:hint="cs"/>
          <w:b/>
          <w:sz w:val="36"/>
          <w:szCs w:val="36"/>
          <w:rtl/>
        </w:rPr>
        <w:t xml:space="preserve"> هذا مما كت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الأو</w:t>
      </w:r>
      <w:r>
        <w:rPr>
          <w:rFonts w:ascii="Traditional Arabic" w:hAnsi="Traditional Arabic" w:hint="cs"/>
          <w:b/>
          <w:sz w:val="36"/>
          <w:szCs w:val="36"/>
          <w:rtl/>
        </w:rPr>
        <w:t>َّ</w:t>
      </w:r>
      <w:r w:rsidRPr="003F3EFE">
        <w:rPr>
          <w:rFonts w:ascii="Traditional Arabic" w:hAnsi="Traditional Arabic" w:hint="cs"/>
          <w:b/>
          <w:sz w:val="36"/>
          <w:szCs w:val="36"/>
          <w:rtl/>
        </w:rPr>
        <w:t>لون 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هم وخ</w:t>
      </w:r>
      <w:r>
        <w:rPr>
          <w:rFonts w:ascii="Traditional Arabic" w:hAnsi="Traditional Arabic" w:hint="cs"/>
          <w:b/>
          <w:sz w:val="36"/>
          <w:szCs w:val="36"/>
          <w:rtl/>
        </w:rPr>
        <w:t>ُ</w:t>
      </w:r>
      <w:r w:rsidRPr="003F3EFE">
        <w:rPr>
          <w:rFonts w:ascii="Traditional Arabic" w:hAnsi="Traditional Arabic" w:hint="cs"/>
          <w:b/>
          <w:sz w:val="36"/>
          <w:szCs w:val="36"/>
          <w:rtl/>
        </w:rPr>
        <w:t>رافاتهم.</w:t>
      </w:r>
    </w:p>
    <w:p w14:paraId="3C7899E4" w14:textId="77777777" w:rsidR="006D0E4A" w:rsidRPr="00B74AB1" w:rsidRDefault="006D0E4A" w:rsidP="00EC42BC">
      <w:pPr>
        <w:pStyle w:val="ListParagraph"/>
        <w:numPr>
          <w:ilvl w:val="0"/>
          <w:numId w:val="158"/>
        </w:numPr>
        <w:overflowPunct/>
        <w:autoSpaceDE/>
        <w:autoSpaceDN/>
        <w:adjustRightInd/>
        <w:spacing w:line="240" w:lineRule="auto"/>
        <w:textAlignment w:val="auto"/>
        <w:rPr>
          <w:rFonts w:ascii="Traditional Arabic" w:hAnsi="Traditional Arabic"/>
          <w:b/>
          <w:sz w:val="36"/>
          <w:szCs w:val="36"/>
        </w:rPr>
      </w:pPr>
      <w:r w:rsidRPr="00433160">
        <w:rPr>
          <w:rFonts w:ascii="QCF2BSML" w:hAnsi="QCF2BSML" w:cs="QCF2BSML"/>
          <w:color w:val="000000"/>
          <w:sz w:val="28"/>
          <w:szCs w:val="28"/>
          <w:rtl/>
        </w:rPr>
        <w:lastRenderedPageBreak/>
        <w:t>ﱡ</w:t>
      </w:r>
      <w:r>
        <w:rPr>
          <w:rFonts w:ascii="QCF2564" w:hAnsi="QCF2564" w:cs="Times New Roman" w:hint="cs"/>
          <w:color w:val="000000"/>
          <w:sz w:val="28"/>
          <w:szCs w:val="28"/>
          <w:rtl/>
        </w:rPr>
        <w:t xml:space="preserve"> </w:t>
      </w:r>
      <w:r w:rsidR="00EC42BC" w:rsidRPr="00E4512B">
        <w:rPr>
          <w:color w:val="000000"/>
          <w:szCs w:val="40"/>
          <w:rtl/>
        </w:rPr>
        <w:t>سَنَسِمُهُ عَلَى الْخُرْطُومِ</w:t>
      </w:r>
      <w:r w:rsidR="00752556" w:rsidRPr="00752556">
        <w:rPr>
          <w:rFonts w:cs="Lotus Linotype"/>
          <w:color w:val="000000"/>
          <w:szCs w:val="40"/>
          <w:rtl/>
        </w:rPr>
        <w:t>﴾</w:t>
      </w:r>
      <w:r w:rsidRPr="003F3EFE">
        <w:rPr>
          <w:rFonts w:ascii="Traditional Arabic" w:hAnsi="Traditional Arabic" w:hint="cs"/>
          <w:b/>
          <w:sz w:val="36"/>
          <w:szCs w:val="36"/>
          <w:rtl/>
        </w:rPr>
        <w:t>: 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ذا 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ب</w:t>
      </w:r>
      <w:r>
        <w:rPr>
          <w:rFonts w:ascii="Traditional Arabic" w:hAnsi="Traditional Arabic" w:hint="cs"/>
          <w:b/>
          <w:sz w:val="36"/>
          <w:szCs w:val="36"/>
          <w:rtl/>
        </w:rPr>
        <w:t>ِ</w:t>
      </w:r>
      <w:r w:rsidRPr="003F3EFE">
        <w:rPr>
          <w:rFonts w:ascii="Traditional Arabic" w:hAnsi="Traditional Arabic" w:hint="cs"/>
          <w:b/>
          <w:sz w:val="36"/>
          <w:szCs w:val="36"/>
          <w:rtl/>
        </w:rPr>
        <w:t>القرآن بأن</w:t>
      </w:r>
      <w:r>
        <w:rPr>
          <w:rFonts w:ascii="Traditional Arabic" w:hAnsi="Traditional Arabic" w:hint="cs"/>
          <w:b/>
          <w:sz w:val="36"/>
          <w:szCs w:val="36"/>
          <w:rtl/>
        </w:rPr>
        <w:t>َّ</w:t>
      </w:r>
      <w:r w:rsidRPr="003F3EFE">
        <w:rPr>
          <w:rFonts w:ascii="Traditional Arabic" w:hAnsi="Traditional Arabic" w:hint="cs"/>
          <w:b/>
          <w:sz w:val="36"/>
          <w:szCs w:val="36"/>
          <w:rtl/>
        </w:rPr>
        <w:t>ه سي</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 على أ</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ع</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ُه وتهِينُ</w:t>
      </w:r>
      <w:r w:rsidRPr="003F3EFE">
        <w:rPr>
          <w:rFonts w:ascii="Traditional Arabic" w:hAnsi="Traditional Arabic" w:hint="cs"/>
          <w:b/>
          <w:sz w:val="36"/>
          <w:szCs w:val="36"/>
          <w:rtl/>
        </w:rPr>
        <w:t>ه.</w:t>
      </w:r>
    </w:p>
    <w:p w14:paraId="79B49E1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الفَوائِد والاستِنباطات</w:t>
      </w:r>
      <w:r w:rsidRPr="003F3EFE">
        <w:rPr>
          <w:rFonts w:ascii="Traditional Arabic" w:hAnsi="Traditional Arabic" w:hint="cs"/>
          <w:bCs/>
          <w:sz w:val="36"/>
          <w:szCs w:val="36"/>
          <w:rtl/>
        </w:rPr>
        <w:t>:</w:t>
      </w:r>
    </w:p>
    <w:p w14:paraId="21219F2A" w14:textId="77777777" w:rsidR="006D0E4A" w:rsidRPr="003F3EFE" w:rsidRDefault="006D0E4A" w:rsidP="006D0E4A">
      <w:pPr>
        <w:pStyle w:val="ListParagraph"/>
        <w:numPr>
          <w:ilvl w:val="0"/>
          <w:numId w:val="15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يحذ</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نب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طاعة المكذ</w:t>
      </w:r>
      <w:r>
        <w:rPr>
          <w:rFonts w:ascii="Traditional Arabic" w:hAnsi="Traditional Arabic" w:hint="cs"/>
          <w:b/>
          <w:sz w:val="36"/>
          <w:szCs w:val="36"/>
          <w:rtl/>
        </w:rPr>
        <w:t>ِّ</w:t>
      </w:r>
      <w:r w:rsidRPr="003F3EFE">
        <w:rPr>
          <w:rFonts w:ascii="Traditional Arabic" w:hAnsi="Traditional Arabic" w:hint="cs"/>
          <w:b/>
          <w:sz w:val="36"/>
          <w:szCs w:val="36"/>
          <w:rtl/>
        </w:rPr>
        <w:t>بين بالحق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أو م</w:t>
      </w:r>
      <w:r>
        <w:rPr>
          <w:rFonts w:ascii="Traditional Arabic" w:hAnsi="Traditional Arabic" w:hint="cs"/>
          <w:b/>
          <w:sz w:val="36"/>
          <w:szCs w:val="36"/>
          <w:rtl/>
        </w:rPr>
        <w:t>ُ</w:t>
      </w:r>
      <w:r w:rsidRPr="003F3EFE">
        <w:rPr>
          <w:rFonts w:ascii="Traditional Arabic" w:hAnsi="Traditional Arabic" w:hint="cs"/>
          <w:b/>
          <w:sz w:val="36"/>
          <w:szCs w:val="36"/>
          <w:rtl/>
        </w:rPr>
        <w:t>لاي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أو قبول 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الباط</w:t>
      </w:r>
      <w:r>
        <w:rPr>
          <w:rFonts w:ascii="Traditional Arabic" w:hAnsi="Traditional Arabic" w:hint="cs"/>
          <w:b/>
          <w:sz w:val="36"/>
          <w:szCs w:val="36"/>
          <w:rtl/>
        </w:rPr>
        <w:t>ِ</w:t>
      </w:r>
      <w:r w:rsidRPr="003F3EFE">
        <w:rPr>
          <w:rFonts w:ascii="Traditional Arabic" w:hAnsi="Traditional Arabic" w:hint="cs"/>
          <w:b/>
          <w:sz w:val="36"/>
          <w:szCs w:val="36"/>
          <w:rtl/>
        </w:rPr>
        <w:t>ل، وما نُهي عنه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فأُم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عنه كذلك.</w:t>
      </w:r>
    </w:p>
    <w:p w14:paraId="21E3DAC3" w14:textId="77777777" w:rsidR="006D0E4A" w:rsidRPr="003F3EFE" w:rsidRDefault="006D0E4A" w:rsidP="006D0E4A">
      <w:pPr>
        <w:pStyle w:val="ListParagraph"/>
        <w:numPr>
          <w:ilvl w:val="0"/>
          <w:numId w:val="15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في الن</w:t>
      </w:r>
      <w:r>
        <w:rPr>
          <w:rFonts w:ascii="Traditional Arabic" w:hAnsi="Traditional Arabic" w:hint="cs"/>
          <w:b/>
          <w:sz w:val="36"/>
          <w:szCs w:val="36"/>
          <w:rtl/>
        </w:rPr>
        <w:t>َّ</w:t>
      </w:r>
      <w:r w:rsidRPr="003F3EFE">
        <w:rPr>
          <w:rFonts w:ascii="Traditional Arabic" w:hAnsi="Traditional Arabic" w:hint="cs"/>
          <w:b/>
          <w:sz w:val="36"/>
          <w:szCs w:val="36"/>
          <w:rtl/>
        </w:rPr>
        <w:t>هي عن طاع</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ات</w:t>
      </w:r>
      <w:r>
        <w:rPr>
          <w:rFonts w:ascii="Traditional Arabic" w:hAnsi="Traditional Arabic" w:hint="cs"/>
          <w:b/>
          <w:sz w:val="36"/>
          <w:szCs w:val="36"/>
          <w:rtl/>
        </w:rPr>
        <w:t>َّ</w:t>
      </w:r>
      <w:r w:rsidRPr="003F3EFE">
        <w:rPr>
          <w:rFonts w:ascii="Traditional Arabic" w:hAnsi="Traditional Arabic" w:hint="cs"/>
          <w:b/>
          <w:sz w:val="36"/>
          <w:szCs w:val="36"/>
          <w:rtl/>
        </w:rPr>
        <w:t>صف بتلك الص</w:t>
      </w:r>
      <w:r>
        <w:rPr>
          <w:rFonts w:ascii="Traditional Arabic" w:hAnsi="Traditional Arabic" w:hint="cs"/>
          <w:b/>
          <w:sz w:val="36"/>
          <w:szCs w:val="36"/>
          <w:rtl/>
        </w:rPr>
        <w:t>ِّ</w:t>
      </w:r>
      <w:r w:rsidRPr="003F3EFE">
        <w:rPr>
          <w:rFonts w:ascii="Traditional Arabic" w:hAnsi="Traditional Arabic" w:hint="cs"/>
          <w:b/>
          <w:sz w:val="36"/>
          <w:szCs w:val="36"/>
          <w:rtl/>
        </w:rPr>
        <w:t>فات القبيحة تحذير</w:t>
      </w:r>
      <w:r>
        <w:rPr>
          <w:rFonts w:ascii="Traditional Arabic" w:hAnsi="Traditional Arabic" w:hint="cs"/>
          <w:b/>
          <w:sz w:val="36"/>
          <w:szCs w:val="36"/>
          <w:rtl/>
        </w:rPr>
        <w:t>ٌ</w:t>
      </w:r>
      <w:r w:rsidRPr="003F3EFE">
        <w:rPr>
          <w:rFonts w:ascii="Traditional Arabic" w:hAnsi="Traditional Arabic" w:hint="cs"/>
          <w:b/>
          <w:sz w:val="36"/>
          <w:szCs w:val="36"/>
          <w:rtl/>
        </w:rPr>
        <w:t xml:space="preserve"> للمسل</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أن يكون فيه 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xml:space="preserve"> منها، فليس المسل</w:t>
      </w:r>
      <w:r>
        <w:rPr>
          <w:rFonts w:ascii="Traditional Arabic" w:hAnsi="Traditional Arabic" w:hint="cs"/>
          <w:b/>
          <w:sz w:val="36"/>
          <w:szCs w:val="36"/>
          <w:rtl/>
        </w:rPr>
        <w:t>ِ</w:t>
      </w:r>
      <w:r w:rsidRPr="003F3EFE">
        <w:rPr>
          <w:rFonts w:ascii="Traditional Arabic" w:hAnsi="Traditional Arabic" w:hint="cs"/>
          <w:b/>
          <w:sz w:val="36"/>
          <w:szCs w:val="36"/>
          <w:rtl/>
        </w:rPr>
        <w:t>م بحل</w:t>
      </w:r>
      <w:r>
        <w:rPr>
          <w:rFonts w:ascii="Traditional Arabic" w:hAnsi="Traditional Arabic" w:hint="cs"/>
          <w:b/>
          <w:sz w:val="36"/>
          <w:szCs w:val="36"/>
          <w:rtl/>
        </w:rPr>
        <w:t>ّ</w:t>
      </w:r>
      <w:r w:rsidRPr="003F3EFE">
        <w:rPr>
          <w:rFonts w:ascii="Traditional Arabic" w:hAnsi="Traditional Arabic" w:hint="cs"/>
          <w:b/>
          <w:sz w:val="36"/>
          <w:szCs w:val="36"/>
          <w:rtl/>
        </w:rPr>
        <w:t>اف، ولا نم</w:t>
      </w:r>
      <w:r>
        <w:rPr>
          <w:rFonts w:ascii="Traditional Arabic" w:hAnsi="Traditional Arabic" w:hint="cs"/>
          <w:b/>
          <w:sz w:val="36"/>
          <w:szCs w:val="36"/>
          <w:rtl/>
        </w:rPr>
        <w:t>ّ</w:t>
      </w:r>
      <w:r w:rsidRPr="003F3EFE">
        <w:rPr>
          <w:rFonts w:ascii="Traditional Arabic" w:hAnsi="Traditional Arabic" w:hint="cs"/>
          <w:b/>
          <w:sz w:val="36"/>
          <w:szCs w:val="36"/>
          <w:rtl/>
        </w:rPr>
        <w:t>ام، ولا عي</w:t>
      </w:r>
      <w:r>
        <w:rPr>
          <w:rFonts w:ascii="Traditional Arabic" w:hAnsi="Traditional Arabic" w:hint="cs"/>
          <w:b/>
          <w:sz w:val="36"/>
          <w:szCs w:val="36"/>
          <w:rtl/>
        </w:rPr>
        <w:t>ّ</w:t>
      </w:r>
      <w:r w:rsidRPr="003F3EFE">
        <w:rPr>
          <w:rFonts w:ascii="Traditional Arabic" w:hAnsi="Traditional Arabic" w:hint="cs"/>
          <w:b/>
          <w:sz w:val="36"/>
          <w:szCs w:val="36"/>
          <w:rtl/>
        </w:rPr>
        <w:t>اب، ولا م</w:t>
      </w:r>
      <w:r>
        <w:rPr>
          <w:rFonts w:ascii="Traditional Arabic" w:hAnsi="Traditional Arabic" w:hint="cs"/>
          <w:b/>
          <w:sz w:val="36"/>
          <w:szCs w:val="36"/>
          <w:rtl/>
        </w:rPr>
        <w:t>ُ</w:t>
      </w:r>
      <w:r w:rsidRPr="003F3EFE">
        <w:rPr>
          <w:rFonts w:ascii="Traditional Arabic" w:hAnsi="Traditional Arabic" w:hint="cs"/>
          <w:b/>
          <w:sz w:val="36"/>
          <w:szCs w:val="36"/>
          <w:rtl/>
        </w:rPr>
        <w:t>غتاب، ولا منا</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للخير.</w:t>
      </w:r>
    </w:p>
    <w:p w14:paraId="3D4C2FC6" w14:textId="77777777" w:rsidR="006D0E4A" w:rsidRPr="003F3EFE" w:rsidRDefault="006D0E4A" w:rsidP="006D0E4A">
      <w:pPr>
        <w:pStyle w:val="ListParagraph"/>
        <w:numPr>
          <w:ilvl w:val="0"/>
          <w:numId w:val="15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الاغت</w:t>
      </w:r>
      <w:r>
        <w:rPr>
          <w:rFonts w:ascii="Traditional Arabic" w:hAnsi="Traditional Arabic" w:hint="cs"/>
          <w:b/>
          <w:sz w:val="36"/>
          <w:szCs w:val="36"/>
          <w:rtl/>
        </w:rPr>
        <w:t>ِ</w:t>
      </w:r>
      <w:r w:rsidRPr="003F3EFE">
        <w:rPr>
          <w:rFonts w:ascii="Traditional Arabic" w:hAnsi="Traditional Arabic" w:hint="cs"/>
          <w:b/>
          <w:sz w:val="36"/>
          <w:szCs w:val="36"/>
          <w:rtl/>
        </w:rPr>
        <w:t>رار بالمال والو</w:t>
      </w:r>
      <w:r>
        <w:rPr>
          <w:rFonts w:ascii="Traditional Arabic" w:hAnsi="Traditional Arabic" w:hint="cs"/>
          <w:b/>
          <w:sz w:val="36"/>
          <w:szCs w:val="36"/>
          <w:rtl/>
        </w:rPr>
        <w:t>َ</w:t>
      </w:r>
      <w:r w:rsidRPr="003F3EFE">
        <w:rPr>
          <w:rFonts w:ascii="Traditional Arabic" w:hAnsi="Traditional Arabic" w:hint="cs"/>
          <w:b/>
          <w:sz w:val="36"/>
          <w:szCs w:val="36"/>
          <w:rtl/>
        </w:rPr>
        <w:t>لد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للب</w:t>
      </w:r>
      <w:r>
        <w:rPr>
          <w:rFonts w:ascii="Traditional Arabic" w:hAnsi="Traditional Arabic" w:hint="cs"/>
          <w:b/>
          <w:sz w:val="36"/>
          <w:szCs w:val="36"/>
          <w:rtl/>
        </w:rPr>
        <w:t>ُ</w:t>
      </w:r>
      <w:r w:rsidRPr="003F3EFE">
        <w:rPr>
          <w:rFonts w:ascii="Traditional Arabic" w:hAnsi="Traditional Arabic" w:hint="cs"/>
          <w:b/>
          <w:sz w:val="36"/>
          <w:szCs w:val="36"/>
          <w:rtl/>
        </w:rPr>
        <w:t>عد عن الله تعالى وعد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بول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2ED19CF7" w14:textId="77777777" w:rsidR="006D0E4A" w:rsidRPr="003F3EFE" w:rsidRDefault="006D0E4A" w:rsidP="006D0E4A">
      <w:pPr>
        <w:pStyle w:val="ListParagraph"/>
        <w:numPr>
          <w:ilvl w:val="0"/>
          <w:numId w:val="15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أعرض</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الله، واعت</w:t>
      </w:r>
      <w:r>
        <w:rPr>
          <w:rFonts w:ascii="Traditional Arabic" w:hAnsi="Traditional Arabic" w:hint="cs"/>
          <w:b/>
          <w:sz w:val="36"/>
          <w:szCs w:val="36"/>
          <w:rtl/>
        </w:rPr>
        <w:t>َ</w:t>
      </w:r>
      <w:r w:rsidRPr="003F3EFE">
        <w:rPr>
          <w:rFonts w:ascii="Traditional Arabic" w:hAnsi="Traditional Arabic" w:hint="cs"/>
          <w:b/>
          <w:sz w:val="36"/>
          <w:szCs w:val="36"/>
          <w:rtl/>
        </w:rPr>
        <w:t>رض على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ي</w:t>
      </w:r>
      <w:r>
        <w:rPr>
          <w:rFonts w:ascii="Traditional Arabic" w:hAnsi="Traditional Arabic" w:hint="cs"/>
          <w:b/>
          <w:sz w:val="36"/>
          <w:szCs w:val="36"/>
          <w:rtl/>
        </w:rPr>
        <w:t>ُ</w:t>
      </w:r>
      <w:r w:rsidRPr="003F3EFE">
        <w:rPr>
          <w:rFonts w:ascii="Traditional Arabic" w:hAnsi="Traditional Arabic" w:hint="cs"/>
          <w:b/>
          <w:sz w:val="36"/>
          <w:szCs w:val="36"/>
          <w:rtl/>
        </w:rPr>
        <w:t>عاقبه بما يت</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 مع 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وكذلك توع</w:t>
      </w:r>
      <w:r>
        <w:rPr>
          <w:rFonts w:ascii="Traditional Arabic" w:hAnsi="Traditional Arabic" w:hint="cs"/>
          <w:b/>
          <w:sz w:val="36"/>
          <w:szCs w:val="36"/>
          <w:rtl/>
        </w:rPr>
        <w:t>َّ</w:t>
      </w:r>
      <w:r w:rsidRPr="003F3EFE">
        <w:rPr>
          <w:rFonts w:ascii="Traditional Arabic" w:hAnsi="Traditional Arabic" w:hint="cs"/>
          <w:b/>
          <w:sz w:val="36"/>
          <w:szCs w:val="36"/>
          <w:rtl/>
        </w:rPr>
        <w:t>د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هذا الكافر بأن</w:t>
      </w:r>
      <w:r>
        <w:rPr>
          <w:rFonts w:ascii="Traditional Arabic" w:hAnsi="Traditional Arabic" w:hint="cs"/>
          <w:b/>
          <w:sz w:val="36"/>
          <w:szCs w:val="36"/>
          <w:rtl/>
        </w:rPr>
        <w:t>َّ</w:t>
      </w:r>
      <w:r w:rsidRPr="003F3EFE">
        <w:rPr>
          <w:rFonts w:ascii="Traditional Arabic" w:hAnsi="Traditional Arabic" w:hint="cs"/>
          <w:b/>
          <w:sz w:val="36"/>
          <w:szCs w:val="36"/>
          <w:rtl/>
        </w:rPr>
        <w:t>ه س</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على أنف</w:t>
      </w:r>
      <w:r>
        <w:rPr>
          <w:rFonts w:ascii="Traditional Arabic" w:hAnsi="Traditional Arabic" w:hint="cs"/>
          <w:b/>
          <w:sz w:val="36"/>
          <w:szCs w:val="36"/>
          <w:rtl/>
        </w:rPr>
        <w:t>ِ</w:t>
      </w:r>
      <w:r w:rsidRPr="003F3EFE">
        <w:rPr>
          <w:rFonts w:ascii="Traditional Arabic" w:hAnsi="Traditional Arabic" w:hint="cs"/>
          <w:b/>
          <w:sz w:val="36"/>
          <w:szCs w:val="36"/>
          <w:rtl/>
        </w:rPr>
        <w:t>ه ع</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يُعر</w:t>
      </w:r>
      <w:r>
        <w:rPr>
          <w:rFonts w:ascii="Traditional Arabic" w:hAnsi="Traditional Arabic" w:hint="cs"/>
          <w:b/>
          <w:sz w:val="36"/>
          <w:szCs w:val="36"/>
          <w:rtl/>
        </w:rPr>
        <w:t>َ</w:t>
      </w:r>
      <w:r w:rsidRPr="003F3EFE">
        <w:rPr>
          <w:rFonts w:ascii="Traditional Arabic" w:hAnsi="Traditional Arabic" w:hint="cs"/>
          <w:b/>
          <w:sz w:val="36"/>
          <w:szCs w:val="36"/>
          <w:rtl/>
        </w:rPr>
        <w:t>ف بها ج</w:t>
      </w:r>
      <w:r>
        <w:rPr>
          <w:rFonts w:ascii="Traditional Arabic" w:hAnsi="Traditional Arabic" w:hint="cs"/>
          <w:b/>
          <w:sz w:val="36"/>
          <w:szCs w:val="36"/>
          <w:rtl/>
        </w:rPr>
        <w:t>َ</w:t>
      </w:r>
      <w:r w:rsidRPr="003F3EFE">
        <w:rPr>
          <w:rFonts w:ascii="Traditional Arabic" w:hAnsi="Traditional Arabic" w:hint="cs"/>
          <w:b/>
          <w:sz w:val="36"/>
          <w:szCs w:val="36"/>
          <w:rtl/>
        </w:rPr>
        <w:t>زاء</w:t>
      </w:r>
      <w:r>
        <w:rPr>
          <w:rFonts w:ascii="Traditional Arabic" w:hAnsi="Traditional Arabic" w:hint="cs"/>
          <w:b/>
          <w:sz w:val="36"/>
          <w:szCs w:val="36"/>
          <w:rtl/>
        </w:rPr>
        <w:t>َ</w:t>
      </w:r>
      <w:r w:rsidRPr="003F3EFE">
        <w:rPr>
          <w:rFonts w:ascii="Traditional Arabic" w:hAnsi="Traditional Arabic" w:hint="cs"/>
          <w:b/>
          <w:sz w:val="36"/>
          <w:szCs w:val="36"/>
          <w:rtl/>
        </w:rPr>
        <w:t xml:space="preserve"> أخلاق</w:t>
      </w:r>
      <w:r>
        <w:rPr>
          <w:rFonts w:ascii="Traditional Arabic" w:hAnsi="Traditional Arabic" w:hint="cs"/>
          <w:b/>
          <w:sz w:val="36"/>
          <w:szCs w:val="36"/>
          <w:rtl/>
        </w:rPr>
        <w:t>ِ</w:t>
      </w:r>
      <w:r w:rsidRPr="003F3EFE">
        <w:rPr>
          <w:rFonts w:ascii="Traditional Arabic" w:hAnsi="Traditional Arabic" w:hint="cs"/>
          <w:b/>
          <w:sz w:val="36"/>
          <w:szCs w:val="36"/>
          <w:rtl/>
        </w:rPr>
        <w:t>ه وأفعال</w:t>
      </w:r>
      <w:r>
        <w:rPr>
          <w:rFonts w:ascii="Traditional Arabic" w:hAnsi="Traditional Arabic" w:hint="cs"/>
          <w:b/>
          <w:sz w:val="36"/>
          <w:szCs w:val="36"/>
          <w:rtl/>
        </w:rPr>
        <w:t>ِ</w:t>
      </w:r>
      <w:r w:rsidRPr="003F3EFE">
        <w:rPr>
          <w:rFonts w:ascii="Traditional Arabic" w:hAnsi="Traditional Arabic" w:hint="cs"/>
          <w:b/>
          <w:sz w:val="36"/>
          <w:szCs w:val="36"/>
          <w:rtl/>
        </w:rPr>
        <w:t>ه.</w:t>
      </w:r>
    </w:p>
    <w:p w14:paraId="3A7F87F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49911A6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ميمة</w:t>
      </w:r>
      <w:r>
        <w:rPr>
          <w:rFonts w:ascii="Traditional Arabic" w:hAnsi="Traditional Arabic" w:hint="cs"/>
          <w:b/>
          <w:sz w:val="36"/>
          <w:szCs w:val="36"/>
          <w:rtl/>
        </w:rPr>
        <w:t>ُ</w:t>
      </w:r>
      <w:r w:rsidRPr="003F3EFE">
        <w:rPr>
          <w:rFonts w:ascii="Traditional Arabic" w:hAnsi="Traditional Arabic" w:hint="cs"/>
          <w:b/>
          <w:sz w:val="36"/>
          <w:szCs w:val="36"/>
          <w:rtl/>
        </w:rPr>
        <w:t xml:space="preserve"> مرض</w:t>
      </w:r>
      <w:r>
        <w:rPr>
          <w:rFonts w:ascii="Traditional Arabic" w:hAnsi="Traditional Arabic" w:hint="cs"/>
          <w:b/>
          <w:sz w:val="36"/>
          <w:szCs w:val="36"/>
          <w:rtl/>
        </w:rPr>
        <w:t>ٌ</w:t>
      </w:r>
      <w:r w:rsidRPr="003F3EFE">
        <w:rPr>
          <w:rFonts w:ascii="Traditional Arabic" w:hAnsi="Traditional Arabic" w:hint="cs"/>
          <w:b/>
          <w:sz w:val="36"/>
          <w:szCs w:val="36"/>
          <w:rtl/>
        </w:rPr>
        <w:t xml:space="preserve"> اجت</w:t>
      </w:r>
      <w:r>
        <w:rPr>
          <w:rFonts w:ascii="Traditional Arabic" w:hAnsi="Traditional Arabic" w:hint="cs"/>
          <w:b/>
          <w:sz w:val="36"/>
          <w:szCs w:val="36"/>
          <w:rtl/>
        </w:rPr>
        <w:t>ِ</w:t>
      </w:r>
      <w:r w:rsidRPr="003F3EFE">
        <w:rPr>
          <w:rFonts w:ascii="Traditional Arabic" w:hAnsi="Traditional Arabic" w:hint="cs"/>
          <w:b/>
          <w:sz w:val="36"/>
          <w:szCs w:val="36"/>
          <w:rtl/>
        </w:rPr>
        <w:t>ماعي</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فس</w:t>
      </w:r>
      <w:r>
        <w:rPr>
          <w:rFonts w:ascii="Traditional Arabic" w:hAnsi="Traditional Arabic" w:hint="cs"/>
          <w:b/>
          <w:sz w:val="36"/>
          <w:szCs w:val="36"/>
          <w:rtl/>
        </w:rPr>
        <w:t>ِ</w:t>
      </w:r>
      <w:r w:rsidRPr="003F3EFE">
        <w:rPr>
          <w:rFonts w:ascii="Traditional Arabic" w:hAnsi="Traditional Arabic" w:hint="cs"/>
          <w:b/>
          <w:sz w:val="36"/>
          <w:szCs w:val="36"/>
          <w:rtl/>
        </w:rPr>
        <w:t>د الن</w:t>
      </w:r>
      <w:r>
        <w:rPr>
          <w:rFonts w:ascii="Traditional Arabic" w:hAnsi="Traditional Arabic" w:hint="cs"/>
          <w:b/>
          <w:sz w:val="36"/>
          <w:szCs w:val="36"/>
          <w:rtl/>
        </w:rPr>
        <w:t>ّ</w:t>
      </w:r>
      <w:r w:rsidRPr="003F3EFE">
        <w:rPr>
          <w:rFonts w:ascii="Traditional Arabic" w:hAnsi="Traditional Arabic" w:hint="cs"/>
          <w:b/>
          <w:sz w:val="36"/>
          <w:szCs w:val="36"/>
          <w:rtl/>
        </w:rPr>
        <w:t>اس، وي</w:t>
      </w:r>
      <w:r>
        <w:rPr>
          <w:rFonts w:ascii="Traditional Arabic" w:hAnsi="Traditional Arabic" w:hint="cs"/>
          <w:b/>
          <w:sz w:val="36"/>
          <w:szCs w:val="36"/>
          <w:rtl/>
        </w:rPr>
        <w:t>ُ</w:t>
      </w:r>
      <w:r w:rsidRPr="003F3EFE">
        <w:rPr>
          <w:rFonts w:ascii="Traditional Arabic" w:hAnsi="Traditional Arabic" w:hint="cs"/>
          <w:b/>
          <w:sz w:val="36"/>
          <w:szCs w:val="36"/>
          <w:rtl/>
        </w:rPr>
        <w:t>سب</w:t>
      </w:r>
      <w:r>
        <w:rPr>
          <w:rFonts w:ascii="Traditional Arabic" w:hAnsi="Traditional Arabic" w:hint="cs"/>
          <w:b/>
          <w:sz w:val="36"/>
          <w:szCs w:val="36"/>
          <w:rtl/>
        </w:rPr>
        <w:t>ِّ</w:t>
      </w:r>
      <w:r w:rsidRPr="003F3EFE">
        <w:rPr>
          <w:rFonts w:ascii="Traditional Arabic" w:hAnsi="Traditional Arabic" w:hint="cs"/>
          <w:b/>
          <w:sz w:val="36"/>
          <w:szCs w:val="36"/>
          <w:rtl/>
        </w:rPr>
        <w:t>ب الق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ة بين الأقارب.</w:t>
      </w:r>
    </w:p>
    <w:p w14:paraId="5EAFAACD"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ناق</w:t>
      </w:r>
      <w:r>
        <w:rPr>
          <w:rFonts w:ascii="Traditional Arabic" w:hAnsi="Traditional Arabic" w:hint="cs"/>
          <w:b/>
          <w:sz w:val="36"/>
          <w:szCs w:val="36"/>
          <w:rtl/>
        </w:rPr>
        <w:t>ِ</w:t>
      </w:r>
      <w:r w:rsidRPr="003F3EFE">
        <w:rPr>
          <w:rFonts w:ascii="Traditional Arabic" w:hAnsi="Traditional Arabic" w:hint="cs"/>
          <w:b/>
          <w:sz w:val="36"/>
          <w:szCs w:val="36"/>
          <w:rtl/>
        </w:rPr>
        <w:t>ش مع زملائ</w:t>
      </w:r>
      <w:r>
        <w:rPr>
          <w:rFonts w:ascii="Traditional Arabic" w:hAnsi="Traditional Arabic" w:hint="cs"/>
          <w:b/>
          <w:sz w:val="36"/>
          <w:szCs w:val="36"/>
          <w:rtl/>
        </w:rPr>
        <w:t>ِ</w:t>
      </w:r>
      <w:r w:rsidRPr="003F3EFE">
        <w:rPr>
          <w:rFonts w:ascii="Traditional Arabic" w:hAnsi="Traditional Arabic" w:hint="cs"/>
          <w:b/>
          <w:sz w:val="36"/>
          <w:szCs w:val="36"/>
          <w:rtl/>
        </w:rPr>
        <w:t>ك هذا الموضوع في ض</w:t>
      </w:r>
      <w:r>
        <w:rPr>
          <w:rFonts w:ascii="Traditional Arabic" w:hAnsi="Traditional Arabic" w:hint="cs"/>
          <w:b/>
          <w:sz w:val="36"/>
          <w:szCs w:val="36"/>
          <w:rtl/>
        </w:rPr>
        <w:t>َ</w:t>
      </w:r>
      <w:r w:rsidRPr="003F3EFE">
        <w:rPr>
          <w:rFonts w:ascii="Traditional Arabic" w:hAnsi="Traditional Arabic" w:hint="cs"/>
          <w:b/>
          <w:sz w:val="36"/>
          <w:szCs w:val="36"/>
          <w:rtl/>
        </w:rPr>
        <w:t>وء المحاو</w:t>
      </w:r>
      <w:r>
        <w:rPr>
          <w:rFonts w:ascii="Traditional Arabic" w:hAnsi="Traditional Arabic" w:hint="cs"/>
          <w:b/>
          <w:sz w:val="36"/>
          <w:szCs w:val="36"/>
          <w:rtl/>
        </w:rPr>
        <w:t>ِ</w:t>
      </w:r>
      <w:r w:rsidRPr="003F3EFE">
        <w:rPr>
          <w:rFonts w:ascii="Traditional Arabic" w:hAnsi="Traditional Arabic" w:hint="cs"/>
          <w:b/>
          <w:sz w:val="36"/>
          <w:szCs w:val="36"/>
          <w:rtl/>
        </w:rPr>
        <w:t>ر الت</w:t>
      </w:r>
      <w:r>
        <w:rPr>
          <w:rFonts w:ascii="Traditional Arabic" w:hAnsi="Traditional Arabic" w:hint="cs"/>
          <w:b/>
          <w:sz w:val="36"/>
          <w:szCs w:val="36"/>
          <w:rtl/>
        </w:rPr>
        <w:t>ّ</w:t>
      </w:r>
      <w:r w:rsidRPr="003F3EFE">
        <w:rPr>
          <w:rFonts w:ascii="Traditional Arabic" w:hAnsi="Traditional Arabic" w:hint="cs"/>
          <w:b/>
          <w:sz w:val="36"/>
          <w:szCs w:val="36"/>
          <w:rtl/>
        </w:rPr>
        <w:t>الية: المراد بالن</w:t>
      </w:r>
      <w:r>
        <w:rPr>
          <w:rFonts w:ascii="Traditional Arabic" w:hAnsi="Traditional Arabic" w:hint="cs"/>
          <w:b/>
          <w:sz w:val="36"/>
          <w:szCs w:val="36"/>
          <w:rtl/>
        </w:rPr>
        <w:t>َّ</w:t>
      </w:r>
      <w:r w:rsidRPr="003F3EFE">
        <w:rPr>
          <w:rFonts w:ascii="Traditional Arabic" w:hAnsi="Traditional Arabic" w:hint="cs"/>
          <w:b/>
          <w:sz w:val="36"/>
          <w:szCs w:val="36"/>
          <w:rtl/>
        </w:rPr>
        <w:t>ميمة، الن</w:t>
      </w:r>
      <w:r>
        <w:rPr>
          <w:rFonts w:ascii="Traditional Arabic" w:hAnsi="Traditional Arabic" w:hint="cs"/>
          <w:b/>
          <w:sz w:val="36"/>
          <w:szCs w:val="36"/>
          <w:rtl/>
        </w:rPr>
        <w:t>ُّ</w:t>
      </w:r>
      <w:r w:rsidRPr="003F3EFE">
        <w:rPr>
          <w:rFonts w:ascii="Traditional Arabic" w:hAnsi="Traditional Arabic" w:hint="cs"/>
          <w:b/>
          <w:sz w:val="36"/>
          <w:szCs w:val="36"/>
          <w:rtl/>
        </w:rPr>
        <w:t>صوص الواردة في تحريمها، آثارها على المجتمع.</w:t>
      </w:r>
    </w:p>
    <w:p w14:paraId="1438673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52DBB22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ع الرقم المناس</w:t>
      </w:r>
      <w:r>
        <w:rPr>
          <w:rFonts w:ascii="Traditional Arabic" w:hAnsi="Traditional Arabic" w:hint="cs"/>
          <w:b/>
          <w:sz w:val="36"/>
          <w:szCs w:val="36"/>
          <w:rtl/>
        </w:rPr>
        <w:t>ِ</w:t>
      </w:r>
      <w:r w:rsidRPr="003F3EFE">
        <w:rPr>
          <w:rFonts w:ascii="Traditional Arabic" w:hAnsi="Traditional Arabic" w:hint="cs"/>
          <w:b/>
          <w:sz w:val="36"/>
          <w:szCs w:val="36"/>
          <w:rtl/>
        </w:rPr>
        <w:t>ب من العمود (أ) أمام العمود (ب):</w:t>
      </w:r>
    </w:p>
    <w:tbl>
      <w:tblPr>
        <w:tblStyle w:val="TableGrid"/>
        <w:bidiVisual/>
        <w:tblW w:w="0" w:type="auto"/>
        <w:tblLook w:val="04A0" w:firstRow="1" w:lastRow="0" w:firstColumn="1" w:lastColumn="0" w:noHBand="0" w:noVBand="1"/>
      </w:tblPr>
      <w:tblGrid>
        <w:gridCol w:w="2368"/>
        <w:gridCol w:w="5528"/>
      </w:tblGrid>
      <w:tr w:rsidR="006D0E4A" w:rsidRPr="003F3EFE" w14:paraId="04915500" w14:textId="77777777" w:rsidTr="00952577">
        <w:tc>
          <w:tcPr>
            <w:tcW w:w="2368" w:type="dxa"/>
          </w:tcPr>
          <w:p w14:paraId="514E0C22"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rPr>
            </w:pPr>
            <w:r w:rsidRPr="003F3EFE">
              <w:rPr>
                <w:rFonts w:ascii="Traditional Arabic" w:hAnsi="Traditional Arabic" w:hint="cs"/>
                <w:bCs/>
                <w:sz w:val="36"/>
                <w:szCs w:val="36"/>
                <w:rtl/>
              </w:rPr>
              <w:t>العمود (أ)</w:t>
            </w:r>
          </w:p>
        </w:tc>
        <w:tc>
          <w:tcPr>
            <w:tcW w:w="5528" w:type="dxa"/>
          </w:tcPr>
          <w:p w14:paraId="3A345443"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rPr>
            </w:pPr>
            <w:r w:rsidRPr="003F3EFE">
              <w:rPr>
                <w:rFonts w:ascii="Traditional Arabic" w:hAnsi="Traditional Arabic" w:hint="cs"/>
                <w:bCs/>
                <w:sz w:val="36"/>
                <w:szCs w:val="36"/>
                <w:rtl/>
              </w:rPr>
              <w:t>العمود (ب)</w:t>
            </w:r>
          </w:p>
        </w:tc>
      </w:tr>
      <w:tr w:rsidR="006D0E4A" w:rsidRPr="003F3EFE" w14:paraId="40020097" w14:textId="77777777" w:rsidTr="00952577">
        <w:tc>
          <w:tcPr>
            <w:tcW w:w="2368" w:type="dxa"/>
          </w:tcPr>
          <w:p w14:paraId="56769F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 عُت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w:t>
            </w:r>
          </w:p>
        </w:tc>
        <w:tc>
          <w:tcPr>
            <w:tcW w:w="5528" w:type="dxa"/>
          </w:tcPr>
          <w:p w14:paraId="1FD16AF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ين لهم وت</w:t>
            </w:r>
            <w:r>
              <w:rPr>
                <w:rFonts w:ascii="Traditional Arabic" w:hAnsi="Traditional Arabic" w:hint="cs"/>
                <w:b/>
                <w:sz w:val="36"/>
                <w:szCs w:val="36"/>
                <w:rtl/>
              </w:rPr>
              <w:t>ُ</w:t>
            </w:r>
            <w:r w:rsidRPr="003F3EFE">
              <w:rPr>
                <w:rFonts w:ascii="Traditional Arabic" w:hAnsi="Traditional Arabic" w:hint="cs"/>
                <w:b/>
                <w:sz w:val="36"/>
                <w:szCs w:val="36"/>
                <w:rtl/>
              </w:rPr>
              <w:t>واف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هم.</w:t>
            </w:r>
          </w:p>
        </w:tc>
      </w:tr>
      <w:tr w:rsidR="006D0E4A" w:rsidRPr="003F3EFE" w14:paraId="75D16D32" w14:textId="77777777" w:rsidTr="00952577">
        <w:tc>
          <w:tcPr>
            <w:tcW w:w="2368" w:type="dxa"/>
          </w:tcPr>
          <w:p w14:paraId="27DD7F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2- هم</w:t>
            </w:r>
            <w:r>
              <w:rPr>
                <w:rFonts w:ascii="Traditional Arabic" w:hAnsi="Traditional Arabic" w:hint="cs"/>
                <w:b/>
                <w:sz w:val="36"/>
                <w:szCs w:val="36"/>
                <w:rtl/>
              </w:rPr>
              <w:t>ّ</w:t>
            </w:r>
            <w:r w:rsidRPr="003F3EFE">
              <w:rPr>
                <w:rFonts w:ascii="Traditional Arabic" w:hAnsi="Traditional Arabic" w:hint="cs"/>
                <w:b/>
                <w:sz w:val="36"/>
                <w:szCs w:val="36"/>
                <w:rtl/>
              </w:rPr>
              <w:t>از:</w:t>
            </w:r>
          </w:p>
        </w:tc>
        <w:tc>
          <w:tcPr>
            <w:tcW w:w="5528" w:type="dxa"/>
          </w:tcPr>
          <w:p w14:paraId="777C478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كث</w:t>
            </w:r>
            <w:r>
              <w:rPr>
                <w:rFonts w:ascii="Traditional Arabic" w:hAnsi="Traditional Arabic" w:hint="cs"/>
                <w:b/>
                <w:sz w:val="36"/>
                <w:szCs w:val="36"/>
                <w:rtl/>
              </w:rPr>
              <w:t>ِ</w:t>
            </w:r>
            <w:r w:rsidRPr="003F3EFE">
              <w:rPr>
                <w:rFonts w:ascii="Traditional Arabic" w:hAnsi="Traditional Arabic" w:hint="cs"/>
                <w:b/>
                <w:sz w:val="36"/>
                <w:szCs w:val="36"/>
                <w:rtl/>
              </w:rPr>
              <w:t>ير الع</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للن</w:t>
            </w:r>
            <w:r>
              <w:rPr>
                <w:rFonts w:ascii="Traditional Arabic" w:hAnsi="Traditional Arabic" w:hint="cs"/>
                <w:b/>
                <w:sz w:val="36"/>
                <w:szCs w:val="36"/>
                <w:rtl/>
              </w:rPr>
              <w:t>ّاس و</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2BF05345" w14:textId="77777777" w:rsidTr="00952577">
        <w:tc>
          <w:tcPr>
            <w:tcW w:w="2368" w:type="dxa"/>
          </w:tcPr>
          <w:p w14:paraId="7E56FEF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3- تُد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p>
        </w:tc>
        <w:tc>
          <w:tcPr>
            <w:tcW w:w="5528" w:type="dxa"/>
          </w:tcPr>
          <w:p w14:paraId="6A7F2D0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في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ليس منهم.</w:t>
            </w:r>
          </w:p>
        </w:tc>
      </w:tr>
      <w:tr w:rsidR="006D0E4A" w:rsidRPr="003F3EFE" w14:paraId="60BD9319" w14:textId="77777777" w:rsidTr="00952577">
        <w:tc>
          <w:tcPr>
            <w:tcW w:w="2368" w:type="dxa"/>
          </w:tcPr>
          <w:p w14:paraId="3DB7481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4- م</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اء</w:t>
            </w:r>
          </w:p>
        </w:tc>
        <w:tc>
          <w:tcPr>
            <w:tcW w:w="5528" w:type="dxa"/>
          </w:tcPr>
          <w:p w14:paraId="3B55AC3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غليظ الق</w:t>
            </w:r>
            <w:r>
              <w:rPr>
                <w:rFonts w:ascii="Traditional Arabic" w:hAnsi="Traditional Arabic" w:hint="cs"/>
                <w:b/>
                <w:sz w:val="36"/>
                <w:szCs w:val="36"/>
                <w:rtl/>
              </w:rPr>
              <w:t>َ</w:t>
            </w:r>
            <w:r w:rsidRPr="003F3EFE">
              <w:rPr>
                <w:rFonts w:ascii="Traditional Arabic" w:hAnsi="Traditional Arabic" w:hint="cs"/>
                <w:b/>
                <w:sz w:val="36"/>
                <w:szCs w:val="36"/>
                <w:rtl/>
              </w:rPr>
              <w:t>لب.</w:t>
            </w:r>
          </w:p>
        </w:tc>
      </w:tr>
      <w:tr w:rsidR="006D0E4A" w:rsidRPr="003F3EFE" w14:paraId="200D9187" w14:textId="77777777" w:rsidTr="00952577">
        <w:tc>
          <w:tcPr>
            <w:tcW w:w="2368" w:type="dxa"/>
          </w:tcPr>
          <w:p w14:paraId="63C1185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xml:space="preserve">5- نميم: </w:t>
            </w:r>
          </w:p>
        </w:tc>
        <w:tc>
          <w:tcPr>
            <w:tcW w:w="5528" w:type="dxa"/>
          </w:tcPr>
          <w:p w14:paraId="01CFE84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ي</w:t>
            </w:r>
            <w:r>
              <w:rPr>
                <w:rFonts w:ascii="Traditional Arabic" w:hAnsi="Traditional Arabic" w:hint="cs"/>
                <w:b/>
                <w:sz w:val="36"/>
                <w:szCs w:val="36"/>
                <w:rtl/>
              </w:rPr>
              <w:t>َ</w:t>
            </w:r>
            <w:r w:rsidRPr="003F3EFE">
              <w:rPr>
                <w:rFonts w:ascii="Traditional Arabic" w:hAnsi="Traditional Arabic" w:hint="cs"/>
                <w:b/>
                <w:sz w:val="36"/>
                <w:szCs w:val="36"/>
                <w:rtl/>
              </w:rPr>
              <w:t>نق</w:t>
            </w:r>
            <w:r>
              <w:rPr>
                <w:rFonts w:ascii="Traditional Arabic" w:hAnsi="Traditional Arabic" w:hint="cs"/>
                <w:b/>
                <w:sz w:val="36"/>
                <w:szCs w:val="36"/>
                <w:rtl/>
              </w:rPr>
              <w:t>ُ</w:t>
            </w:r>
            <w:r w:rsidRPr="003F3EFE">
              <w:rPr>
                <w:rFonts w:ascii="Traditional Arabic" w:hAnsi="Traditional Arabic" w:hint="cs"/>
                <w:b/>
                <w:sz w:val="36"/>
                <w:szCs w:val="36"/>
                <w:rtl/>
              </w:rPr>
              <w:t>ل الك</w:t>
            </w:r>
            <w:r>
              <w:rPr>
                <w:rFonts w:ascii="Traditional Arabic" w:hAnsi="Traditional Arabic" w:hint="cs"/>
                <w:b/>
                <w:sz w:val="36"/>
                <w:szCs w:val="36"/>
                <w:rtl/>
              </w:rPr>
              <w:t>َ</w:t>
            </w:r>
            <w:r w:rsidRPr="003F3EFE">
              <w:rPr>
                <w:rFonts w:ascii="Traditional Arabic" w:hAnsi="Traditional Arabic" w:hint="cs"/>
                <w:b/>
                <w:sz w:val="36"/>
                <w:szCs w:val="36"/>
                <w:rtl/>
              </w:rPr>
              <w:t>لام على 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الإفساد.</w:t>
            </w:r>
          </w:p>
        </w:tc>
      </w:tr>
      <w:tr w:rsidR="006D0E4A" w:rsidRPr="003F3EFE" w14:paraId="070DDE4A" w14:textId="77777777" w:rsidTr="00952577">
        <w:tc>
          <w:tcPr>
            <w:tcW w:w="2368" w:type="dxa"/>
          </w:tcPr>
          <w:p w14:paraId="4394BD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6- ز</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يم: </w:t>
            </w:r>
          </w:p>
        </w:tc>
        <w:tc>
          <w:tcPr>
            <w:tcW w:w="5528" w:type="dxa"/>
          </w:tcPr>
          <w:p w14:paraId="3C2F8B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0895C039" w14:textId="77777777" w:rsidTr="00952577">
        <w:tc>
          <w:tcPr>
            <w:tcW w:w="2368" w:type="dxa"/>
          </w:tcPr>
          <w:p w14:paraId="3A15751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7- 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5528" w:type="dxa"/>
          </w:tcPr>
          <w:p w14:paraId="643962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73FC0A2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نهى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في الآيات عن طاع</w:t>
      </w:r>
      <w:r>
        <w:rPr>
          <w:rFonts w:ascii="Traditional Arabic" w:hAnsi="Traditional Arabic" w:hint="cs"/>
          <w:b/>
          <w:sz w:val="36"/>
          <w:szCs w:val="36"/>
          <w:rtl/>
        </w:rPr>
        <w:t>َ</w:t>
      </w:r>
      <w:r w:rsidRPr="003F3EFE">
        <w:rPr>
          <w:rFonts w:ascii="Traditional Arabic" w:hAnsi="Traditional Arabic" w:hint="cs"/>
          <w:b/>
          <w:sz w:val="36"/>
          <w:szCs w:val="36"/>
          <w:rtl/>
        </w:rPr>
        <w:t>ة من ات</w:t>
      </w:r>
      <w:r>
        <w:rPr>
          <w:rFonts w:ascii="Traditional Arabic" w:hAnsi="Traditional Arabic" w:hint="cs"/>
          <w:b/>
          <w:sz w:val="36"/>
          <w:szCs w:val="36"/>
          <w:rtl/>
        </w:rPr>
        <w:t>َّ</w:t>
      </w:r>
      <w:r w:rsidRPr="003F3EFE">
        <w:rPr>
          <w:rFonts w:ascii="Traditional Arabic" w:hAnsi="Traditional Arabic" w:hint="cs"/>
          <w:b/>
          <w:sz w:val="36"/>
          <w:szCs w:val="36"/>
          <w:rtl/>
        </w:rPr>
        <w:t>صف بص</w:t>
      </w:r>
      <w:r>
        <w:rPr>
          <w:rFonts w:ascii="Traditional Arabic" w:hAnsi="Traditional Arabic" w:hint="cs"/>
          <w:b/>
          <w:sz w:val="36"/>
          <w:szCs w:val="36"/>
          <w:rtl/>
        </w:rPr>
        <w:t>ِ</w:t>
      </w:r>
      <w:r w:rsidRPr="003F3EFE">
        <w:rPr>
          <w:rFonts w:ascii="Traditional Arabic" w:hAnsi="Traditional Arabic" w:hint="cs"/>
          <w:b/>
          <w:sz w:val="36"/>
          <w:szCs w:val="36"/>
          <w:rtl/>
        </w:rPr>
        <w:t>فات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w:t>
      </w:r>
      <w:r>
        <w:rPr>
          <w:rFonts w:ascii="Traditional Arabic" w:hAnsi="Traditional Arabic" w:hint="cs"/>
          <w:b/>
          <w:sz w:val="36"/>
          <w:szCs w:val="36"/>
          <w:rtl/>
        </w:rPr>
        <w:t>ُ</w:t>
      </w:r>
      <w:r w:rsidRPr="003F3EFE">
        <w:rPr>
          <w:rFonts w:ascii="Traditional Arabic" w:hAnsi="Traditional Arabic" w:hint="cs"/>
          <w:b/>
          <w:sz w:val="36"/>
          <w:szCs w:val="36"/>
          <w:rtl/>
        </w:rPr>
        <w:t>ذك</w:t>
      </w:r>
      <w:r>
        <w:rPr>
          <w:rFonts w:ascii="Traditional Arabic" w:hAnsi="Traditional Arabic" w:hint="cs"/>
          <w:b/>
          <w:sz w:val="36"/>
          <w:szCs w:val="36"/>
          <w:rtl/>
        </w:rPr>
        <w:t>ُ</w:t>
      </w:r>
      <w:r w:rsidRPr="003F3EFE">
        <w:rPr>
          <w:rFonts w:ascii="Traditional Arabic" w:hAnsi="Traditional Arabic" w:hint="cs"/>
          <w:b/>
          <w:sz w:val="36"/>
          <w:szCs w:val="36"/>
          <w:rtl/>
        </w:rPr>
        <w:t>ر ث</w:t>
      </w:r>
      <w:r>
        <w:rPr>
          <w:rFonts w:ascii="Traditional Arabic" w:hAnsi="Traditional Arabic" w:hint="cs"/>
          <w:b/>
          <w:sz w:val="36"/>
          <w:szCs w:val="36"/>
          <w:rtl/>
        </w:rPr>
        <w:t>َ</w:t>
      </w:r>
      <w:r w:rsidRPr="003F3EFE">
        <w:rPr>
          <w:rFonts w:ascii="Traditional Arabic" w:hAnsi="Traditional Arabic" w:hint="cs"/>
          <w:b/>
          <w:sz w:val="36"/>
          <w:szCs w:val="36"/>
          <w:rtl/>
        </w:rPr>
        <w:t>لاثاً م</w:t>
      </w:r>
      <w:r>
        <w:rPr>
          <w:rFonts w:ascii="Traditional Arabic" w:hAnsi="Traditional Arabic" w:hint="cs"/>
          <w:b/>
          <w:sz w:val="36"/>
          <w:szCs w:val="36"/>
          <w:rtl/>
        </w:rPr>
        <w:t>ِ</w:t>
      </w:r>
      <w:r w:rsidRPr="003F3EFE">
        <w:rPr>
          <w:rFonts w:ascii="Traditional Arabic" w:hAnsi="Traditional Arabic" w:hint="cs"/>
          <w:b/>
          <w:sz w:val="36"/>
          <w:szCs w:val="36"/>
          <w:rtl/>
        </w:rPr>
        <w:t>ن هذه الص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 </w:t>
      </w:r>
    </w:p>
    <w:p w14:paraId="271F0E0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س3- ي</w:t>
      </w:r>
      <w:r>
        <w:rPr>
          <w:rFonts w:ascii="Traditional Arabic" w:hAnsi="Traditional Arabic" w:hint="cs"/>
          <w:b/>
          <w:sz w:val="36"/>
          <w:szCs w:val="36"/>
          <w:rtl/>
        </w:rPr>
        <w:t>ُ</w:t>
      </w:r>
      <w:r w:rsidRPr="003F3EFE">
        <w:rPr>
          <w:rFonts w:ascii="Traditional Arabic" w:hAnsi="Traditional Arabic" w:hint="cs"/>
          <w:b/>
          <w:sz w:val="36"/>
          <w:szCs w:val="36"/>
          <w:rtl/>
        </w:rPr>
        <w:t>عاق</w:t>
      </w:r>
      <w:r>
        <w:rPr>
          <w:rFonts w:ascii="Traditional Arabic" w:hAnsi="Traditional Arabic" w:hint="cs"/>
          <w:b/>
          <w:sz w:val="36"/>
          <w:szCs w:val="36"/>
          <w:rtl/>
        </w:rPr>
        <w:t>ِ</w:t>
      </w:r>
      <w:r w:rsidRPr="003F3EFE">
        <w:rPr>
          <w:rFonts w:ascii="Traditional Arabic" w:hAnsi="Traditional Arabic" w:hint="cs"/>
          <w:b/>
          <w:sz w:val="36"/>
          <w:szCs w:val="36"/>
          <w:rtl/>
        </w:rPr>
        <w:t>ب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أعر</w:t>
      </w:r>
      <w:r>
        <w:rPr>
          <w:rFonts w:ascii="Traditional Arabic" w:hAnsi="Traditional Arabic" w:hint="cs"/>
          <w:b/>
          <w:sz w:val="36"/>
          <w:szCs w:val="36"/>
          <w:rtl/>
        </w:rPr>
        <w:t>َ</w:t>
      </w:r>
      <w:r w:rsidRPr="003F3EFE">
        <w:rPr>
          <w:rFonts w:ascii="Traditional Arabic" w:hAnsi="Traditional Arabic" w:hint="cs"/>
          <w:b/>
          <w:sz w:val="36"/>
          <w:szCs w:val="36"/>
          <w:rtl/>
        </w:rPr>
        <w:t>ض عنه بما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 مع 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ل على ذلك م</w:t>
      </w:r>
      <w:r>
        <w:rPr>
          <w:rFonts w:ascii="Traditional Arabic" w:hAnsi="Traditional Arabic" w:hint="cs"/>
          <w:b/>
          <w:sz w:val="36"/>
          <w:szCs w:val="36"/>
          <w:rtl/>
        </w:rPr>
        <w:t>ِن الآيات.</w:t>
      </w:r>
    </w:p>
    <w:p w14:paraId="6D6B016E"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rPr>
      </w:pPr>
      <w:r w:rsidRPr="003F3EFE">
        <w:rPr>
          <w:rFonts w:ascii="Traditional Arabic" w:hAnsi="Traditional Arabic"/>
          <w:b/>
          <w:sz w:val="36"/>
          <w:szCs w:val="36"/>
          <w:rtl/>
        </w:rPr>
        <w:br w:type="page"/>
      </w:r>
    </w:p>
    <w:p w14:paraId="3D22CAB4" w14:textId="77777777" w:rsidR="006D0E4A" w:rsidRPr="003F3EFE" w:rsidRDefault="006D0E4A" w:rsidP="006D0E4A">
      <w:pPr>
        <w:pStyle w:val="30"/>
        <w:rPr>
          <w:rtl/>
        </w:rPr>
      </w:pPr>
      <w:bookmarkStart w:id="128" w:name="_Toc371772823"/>
      <w:r w:rsidRPr="003F3EFE">
        <w:rPr>
          <w:rFonts w:hint="cs"/>
          <w:rtl/>
        </w:rPr>
        <w:lastRenderedPageBreak/>
        <w:t>الد</w:t>
      </w:r>
      <w:r>
        <w:rPr>
          <w:rFonts w:hint="cs"/>
          <w:rtl/>
        </w:rPr>
        <w:t>َّ</w:t>
      </w:r>
      <w:r w:rsidRPr="003F3EFE">
        <w:rPr>
          <w:rFonts w:hint="cs"/>
          <w:rtl/>
        </w:rPr>
        <w:t xml:space="preserve">رس </w:t>
      </w:r>
      <w:bookmarkEnd w:id="128"/>
      <w:r>
        <w:rPr>
          <w:rFonts w:hint="cs"/>
          <w:rtl/>
        </w:rPr>
        <w:t>الخامس</w:t>
      </w:r>
      <w:r w:rsidRPr="007C684B">
        <w:rPr>
          <w:rFonts w:hint="cs"/>
          <w:rtl/>
        </w:rPr>
        <w:t xml:space="preserve"> </w:t>
      </w:r>
      <w:r>
        <w:rPr>
          <w:rFonts w:hint="cs"/>
          <w:rtl/>
        </w:rPr>
        <w:t>والستون</w:t>
      </w:r>
    </w:p>
    <w:p w14:paraId="7AC72B09" w14:textId="77777777" w:rsidR="006D0E4A" w:rsidRPr="003F3EFE" w:rsidRDefault="006D0E4A" w:rsidP="006D0E4A">
      <w:pPr>
        <w:pStyle w:val="31"/>
        <w:rPr>
          <w:rtl/>
        </w:rPr>
      </w:pPr>
      <w:bookmarkStart w:id="129" w:name="_Toc371772824"/>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(17) إلى الآية رقم (24)</w:t>
      </w:r>
      <w:bookmarkEnd w:id="129"/>
    </w:p>
    <w:p w14:paraId="45CAFBB2"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كان ل</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الص</w:t>
      </w:r>
      <w:r>
        <w:rPr>
          <w:rFonts w:ascii="Traditional Arabic" w:hAnsi="Traditional Arabic" w:hint="cs"/>
          <w:b/>
          <w:sz w:val="36"/>
          <w:szCs w:val="36"/>
          <w:rtl/>
        </w:rPr>
        <w:t>ّ</w:t>
      </w:r>
      <w:r w:rsidRPr="003F3EFE">
        <w:rPr>
          <w:rFonts w:ascii="Traditional Arabic" w:hAnsi="Traditional Arabic" w:hint="cs"/>
          <w:b/>
          <w:sz w:val="36"/>
          <w:szCs w:val="36"/>
          <w:rtl/>
        </w:rPr>
        <w:t>الحين ب</w:t>
      </w:r>
      <w:r>
        <w:rPr>
          <w:rFonts w:ascii="Traditional Arabic" w:hAnsi="Traditional Arabic" w:hint="cs"/>
          <w:b/>
          <w:sz w:val="36"/>
          <w:szCs w:val="36"/>
          <w:rtl/>
        </w:rPr>
        <w:t>ُ</w:t>
      </w:r>
      <w:r w:rsidRPr="003F3EFE">
        <w:rPr>
          <w:rFonts w:ascii="Traditional Arabic" w:hAnsi="Traditional Arabic" w:hint="cs"/>
          <w:b/>
          <w:sz w:val="36"/>
          <w:szCs w:val="36"/>
          <w:rtl/>
        </w:rPr>
        <w:t>ستان</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الث</w:t>
      </w:r>
      <w:r>
        <w:rPr>
          <w:rFonts w:ascii="Traditional Arabic" w:hAnsi="Traditional Arabic" w:hint="cs"/>
          <w:b/>
          <w:sz w:val="36"/>
          <w:szCs w:val="36"/>
          <w:rtl/>
        </w:rPr>
        <w:t>ِّ</w:t>
      </w:r>
      <w:r w:rsidRPr="003F3EFE">
        <w:rPr>
          <w:rFonts w:ascii="Traditional Arabic" w:hAnsi="Traditional Arabic" w:hint="cs"/>
          <w:b/>
          <w:sz w:val="36"/>
          <w:szCs w:val="36"/>
          <w:rtl/>
        </w:rPr>
        <w:t>مار والز</w:t>
      </w:r>
      <w:r>
        <w:rPr>
          <w:rFonts w:ascii="Traditional Arabic" w:hAnsi="Traditional Arabic" w:hint="cs"/>
          <w:b/>
          <w:sz w:val="36"/>
          <w:szCs w:val="36"/>
          <w:rtl/>
        </w:rPr>
        <w:t>ُّ</w:t>
      </w:r>
      <w:r w:rsidRPr="003F3EFE">
        <w:rPr>
          <w:rFonts w:ascii="Traditional Arabic" w:hAnsi="Traditional Arabic" w:hint="cs"/>
          <w:b/>
          <w:sz w:val="36"/>
          <w:szCs w:val="36"/>
          <w:rtl/>
        </w:rPr>
        <w:t>روع، فكان إذا جاء وقت الجذاذ</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والحصاد</w:t>
      </w:r>
      <w:r>
        <w:rPr>
          <w:rFonts w:ascii="Traditional Arabic" w:hAnsi="Traditional Arabic" w:hint="cs"/>
          <w:b/>
          <w:sz w:val="36"/>
          <w:szCs w:val="36"/>
          <w:rtl/>
        </w:rPr>
        <w:t>ِ</w:t>
      </w:r>
      <w:r w:rsidRPr="003F3EFE">
        <w:rPr>
          <w:rFonts w:ascii="Traditional Arabic" w:hAnsi="Traditional Arabic" w:hint="cs"/>
          <w:b/>
          <w:sz w:val="36"/>
          <w:szCs w:val="36"/>
          <w:rtl/>
        </w:rPr>
        <w:t xml:space="preserve"> كان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ساكين ما يت</w:t>
      </w:r>
      <w:r>
        <w:rPr>
          <w:rFonts w:ascii="Traditional Arabic" w:hAnsi="Traditional Arabic" w:hint="cs"/>
          <w:b/>
          <w:sz w:val="36"/>
          <w:szCs w:val="36"/>
          <w:rtl/>
        </w:rPr>
        <w:t>َ</w:t>
      </w:r>
      <w:r w:rsidRPr="003F3EFE">
        <w:rPr>
          <w:rFonts w:ascii="Traditional Arabic" w:hAnsi="Traditional Arabic" w:hint="cs"/>
          <w:b/>
          <w:sz w:val="36"/>
          <w:szCs w:val="36"/>
          <w:rtl/>
        </w:rPr>
        <w:t>ساق</w:t>
      </w:r>
      <w:r>
        <w:rPr>
          <w:rFonts w:ascii="Traditional Arabic" w:hAnsi="Traditional Arabic" w:hint="cs"/>
          <w:b/>
          <w:sz w:val="36"/>
          <w:szCs w:val="36"/>
          <w:rtl/>
        </w:rPr>
        <w:t>َ</w:t>
      </w:r>
      <w:r w:rsidRPr="003F3EFE">
        <w:rPr>
          <w:rFonts w:ascii="Traditional Arabic" w:hAnsi="Traditional Arabic" w:hint="cs"/>
          <w:b/>
          <w:sz w:val="36"/>
          <w:szCs w:val="36"/>
          <w:rtl/>
        </w:rPr>
        <w:t>ط ويت</w:t>
      </w:r>
      <w:r>
        <w:rPr>
          <w:rFonts w:ascii="Traditional Arabic" w:hAnsi="Traditional Arabic" w:hint="cs"/>
          <w:b/>
          <w:sz w:val="36"/>
          <w:szCs w:val="36"/>
          <w:rtl/>
        </w:rPr>
        <w:t>َ</w:t>
      </w:r>
      <w:r w:rsidRPr="003F3EFE">
        <w:rPr>
          <w:rFonts w:ascii="Traditional Arabic" w:hAnsi="Traditional Arabic" w:hint="cs"/>
          <w:b/>
          <w:sz w:val="36"/>
          <w:szCs w:val="36"/>
          <w:rtl/>
        </w:rPr>
        <w:t>ناث</w:t>
      </w:r>
      <w:r>
        <w:rPr>
          <w:rFonts w:ascii="Traditional Arabic" w:hAnsi="Traditional Arabic" w:hint="cs"/>
          <w:b/>
          <w:sz w:val="36"/>
          <w:szCs w:val="36"/>
          <w:rtl/>
        </w:rPr>
        <w:t>َ</w:t>
      </w:r>
      <w:r w:rsidRPr="003F3EFE">
        <w:rPr>
          <w:rFonts w:ascii="Traditional Arabic" w:hAnsi="Traditional Arabic" w:hint="cs"/>
          <w:b/>
          <w:sz w:val="36"/>
          <w:szCs w:val="36"/>
          <w:rtl/>
        </w:rPr>
        <w:t>ر على الأرض</w:t>
      </w:r>
      <w:r>
        <w:rPr>
          <w:rFonts w:ascii="Traditional Arabic" w:hAnsi="Traditional Arabic" w:hint="cs"/>
          <w:b/>
          <w:sz w:val="36"/>
          <w:szCs w:val="36"/>
          <w:rtl/>
        </w:rPr>
        <w:t>ِ</w:t>
      </w:r>
      <w:r w:rsidRPr="003F3EFE">
        <w:rPr>
          <w:rFonts w:ascii="Traditional Arabic" w:hAnsi="Traditional Arabic" w:hint="cs"/>
          <w:b/>
          <w:sz w:val="36"/>
          <w:szCs w:val="36"/>
          <w:rtl/>
        </w:rPr>
        <w:t>، فمات هذا الر</w:t>
      </w:r>
      <w:r>
        <w:rPr>
          <w:rFonts w:ascii="Traditional Arabic" w:hAnsi="Traditional Arabic" w:hint="cs"/>
          <w:b/>
          <w:sz w:val="36"/>
          <w:szCs w:val="36"/>
          <w:rtl/>
        </w:rPr>
        <w:t>َّ</w:t>
      </w:r>
      <w:r w:rsidRPr="003F3EFE">
        <w:rPr>
          <w:rFonts w:ascii="Traditional Arabic" w:hAnsi="Traditional Arabic" w:hint="cs"/>
          <w:b/>
          <w:sz w:val="36"/>
          <w:szCs w:val="36"/>
          <w:rtl/>
        </w:rPr>
        <w:t>جل وو</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ه أبناؤ</w:t>
      </w:r>
      <w:r>
        <w:rPr>
          <w:rFonts w:ascii="Traditional Arabic" w:hAnsi="Traditional Arabic" w:hint="cs"/>
          <w:b/>
          <w:sz w:val="36"/>
          <w:szCs w:val="36"/>
          <w:rtl/>
        </w:rPr>
        <w:t>ُ</w:t>
      </w:r>
      <w:r w:rsidRPr="003F3EFE">
        <w:rPr>
          <w:rFonts w:ascii="Traditional Arabic" w:hAnsi="Traditional Arabic" w:hint="cs"/>
          <w:b/>
          <w:sz w:val="36"/>
          <w:szCs w:val="36"/>
          <w:rtl/>
        </w:rPr>
        <w:t>ه الث</w:t>
      </w:r>
      <w:r>
        <w:rPr>
          <w:rFonts w:ascii="Traditional Arabic" w:hAnsi="Traditional Arabic" w:hint="cs"/>
          <w:b/>
          <w:sz w:val="36"/>
          <w:szCs w:val="36"/>
          <w:rtl/>
        </w:rPr>
        <w:t>َّ</w:t>
      </w:r>
      <w:r w:rsidRPr="003F3EFE">
        <w:rPr>
          <w:rFonts w:ascii="Traditional Arabic" w:hAnsi="Traditional Arabic" w:hint="cs"/>
          <w:b/>
          <w:sz w:val="36"/>
          <w:szCs w:val="36"/>
          <w:rtl/>
        </w:rPr>
        <w:t>لاثة فش</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وا بذلك، وأرادوا أن يحر</w:t>
      </w:r>
      <w:r>
        <w:rPr>
          <w:rFonts w:ascii="Traditional Arabic" w:hAnsi="Traditional Arabic" w:hint="cs"/>
          <w:b/>
          <w:sz w:val="36"/>
          <w:szCs w:val="36"/>
          <w:rtl/>
        </w:rPr>
        <w:t>ِ</w:t>
      </w:r>
      <w:r w:rsidRPr="003F3EFE">
        <w:rPr>
          <w:rFonts w:ascii="Traditional Arabic" w:hAnsi="Traditional Arabic" w:hint="cs"/>
          <w:b/>
          <w:sz w:val="36"/>
          <w:szCs w:val="36"/>
          <w:rtl/>
        </w:rPr>
        <w:t>موا المساك</w:t>
      </w:r>
      <w:r>
        <w:rPr>
          <w:rFonts w:ascii="Traditional Arabic" w:hAnsi="Traditional Arabic" w:hint="cs"/>
          <w:b/>
          <w:sz w:val="36"/>
          <w:szCs w:val="36"/>
          <w:rtl/>
        </w:rPr>
        <w:t>ِ</w:t>
      </w:r>
      <w:r w:rsidRPr="003F3EFE">
        <w:rPr>
          <w:rFonts w:ascii="Traditional Arabic" w:hAnsi="Traditional Arabic" w:hint="cs"/>
          <w:b/>
          <w:sz w:val="36"/>
          <w:szCs w:val="36"/>
          <w:rtl/>
        </w:rPr>
        <w:t>ين منه، فأجمعوا أمر</w:t>
      </w:r>
      <w:r>
        <w:rPr>
          <w:rFonts w:ascii="Traditional Arabic" w:hAnsi="Traditional Arabic" w:hint="cs"/>
          <w:b/>
          <w:sz w:val="36"/>
          <w:szCs w:val="36"/>
          <w:rtl/>
        </w:rPr>
        <w:t>َ</w:t>
      </w:r>
      <w:r w:rsidRPr="003F3EFE">
        <w:rPr>
          <w:rFonts w:ascii="Traditional Arabic" w:hAnsi="Traditional Arabic" w:hint="cs"/>
          <w:b/>
          <w:sz w:val="36"/>
          <w:szCs w:val="36"/>
          <w:rtl/>
        </w:rPr>
        <w:t>هم على أن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رموا نخل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وز</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هم في الص</w:t>
      </w:r>
      <w:r>
        <w:rPr>
          <w:rFonts w:ascii="Traditional Arabic" w:hAnsi="Traditional Arabic" w:hint="cs"/>
          <w:b/>
          <w:sz w:val="36"/>
          <w:szCs w:val="36"/>
          <w:rtl/>
        </w:rPr>
        <w:t>ّ</w:t>
      </w:r>
      <w:r w:rsidRPr="003F3EFE">
        <w:rPr>
          <w:rFonts w:ascii="Traditional Arabic" w:hAnsi="Traditional Arabic" w:hint="cs"/>
          <w:b/>
          <w:sz w:val="36"/>
          <w:szCs w:val="36"/>
          <w:rtl/>
        </w:rPr>
        <w:t>باح الباك</w:t>
      </w:r>
      <w:r>
        <w:rPr>
          <w:rFonts w:ascii="Traditional Arabic" w:hAnsi="Traditional Arabic" w:hint="cs"/>
          <w:b/>
          <w:sz w:val="36"/>
          <w:szCs w:val="36"/>
          <w:rtl/>
        </w:rPr>
        <w:t>ِ</w:t>
      </w:r>
      <w:r w:rsidRPr="003F3EFE">
        <w:rPr>
          <w:rFonts w:ascii="Traditional Arabic" w:hAnsi="Traditional Arabic" w:hint="cs"/>
          <w:b/>
          <w:sz w:val="36"/>
          <w:szCs w:val="36"/>
          <w:rtl/>
        </w:rPr>
        <w:t>ر قبل أن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 بهم المساكين، فعاق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ج</w:t>
      </w:r>
      <w:r>
        <w:rPr>
          <w:rFonts w:ascii="Traditional Arabic" w:hAnsi="Traditional Arabic" w:hint="cs"/>
          <w:b/>
          <w:sz w:val="36"/>
          <w:szCs w:val="36"/>
          <w:rtl/>
        </w:rPr>
        <w:t>َ</w:t>
      </w:r>
      <w:r w:rsidRPr="003F3EFE">
        <w:rPr>
          <w:rFonts w:ascii="Traditional Arabic" w:hAnsi="Traditional Arabic" w:hint="cs"/>
          <w:b/>
          <w:sz w:val="36"/>
          <w:szCs w:val="36"/>
          <w:rtl/>
        </w:rPr>
        <w:t>زاء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عليهم، بأن أرسل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عليها ناراً فأحر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ها، وهم نائ</w:t>
      </w:r>
      <w:r>
        <w:rPr>
          <w:rFonts w:ascii="Traditional Arabic" w:hAnsi="Traditional Arabic" w:hint="cs"/>
          <w:b/>
          <w:sz w:val="36"/>
          <w:szCs w:val="36"/>
          <w:rtl/>
        </w:rPr>
        <w:t>ِ</w:t>
      </w:r>
      <w:r w:rsidRPr="003F3EFE">
        <w:rPr>
          <w:rFonts w:ascii="Traditional Arabic" w:hAnsi="Traditional Arabic" w:hint="cs"/>
          <w:b/>
          <w:sz w:val="36"/>
          <w:szCs w:val="36"/>
          <w:rtl/>
        </w:rPr>
        <w:t>مون، فأصبحت كالص</w:t>
      </w:r>
      <w:r>
        <w:rPr>
          <w:rFonts w:ascii="Traditional Arabic" w:hAnsi="Traditional Arabic" w:hint="cs"/>
          <w:b/>
          <w:sz w:val="36"/>
          <w:szCs w:val="36"/>
          <w:rtl/>
        </w:rPr>
        <w:t>َّ</w:t>
      </w:r>
      <w:r w:rsidRPr="003F3EFE">
        <w:rPr>
          <w:rFonts w:ascii="Traditional Arabic" w:hAnsi="Traditional Arabic" w:hint="cs"/>
          <w:b/>
          <w:sz w:val="36"/>
          <w:szCs w:val="36"/>
          <w:rtl/>
        </w:rPr>
        <w:t>ريم، وهو الل</w:t>
      </w:r>
      <w:r>
        <w:rPr>
          <w:rFonts w:ascii="Traditional Arabic" w:hAnsi="Traditional Arabic" w:hint="cs"/>
          <w:b/>
          <w:sz w:val="36"/>
          <w:szCs w:val="36"/>
          <w:rtl/>
        </w:rPr>
        <w:t>َّ</w:t>
      </w:r>
      <w:r w:rsidRPr="003F3EFE">
        <w:rPr>
          <w:rFonts w:ascii="Traditional Arabic" w:hAnsi="Traditional Arabic" w:hint="cs"/>
          <w:b/>
          <w:sz w:val="36"/>
          <w:szCs w:val="36"/>
          <w:rtl/>
        </w:rPr>
        <w:t>يل المظل</w:t>
      </w:r>
      <w:r>
        <w:rPr>
          <w:rFonts w:ascii="Traditional Arabic" w:hAnsi="Traditional Arabic" w:hint="cs"/>
          <w:b/>
          <w:sz w:val="36"/>
          <w:szCs w:val="36"/>
          <w:rtl/>
        </w:rPr>
        <w:t>ِ</w:t>
      </w:r>
      <w:r w:rsidRPr="003F3EFE">
        <w:rPr>
          <w:rFonts w:ascii="Traditional Arabic" w:hAnsi="Traditional Arabic" w:hint="cs"/>
          <w:b/>
          <w:sz w:val="36"/>
          <w:szCs w:val="36"/>
          <w:rtl/>
        </w:rPr>
        <w:t>م،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w:t>
      </w:r>
      <w:r>
        <w:rPr>
          <w:rFonts w:ascii="Traditional Arabic" w:hAnsi="Traditional Arabic" w:hint="cs"/>
          <w:b/>
          <w:sz w:val="36"/>
          <w:szCs w:val="36"/>
          <w:rtl/>
        </w:rPr>
        <w:t xml:space="preserve"> </w:t>
      </w:r>
      <w:r w:rsidRPr="003F3EFE">
        <w:rPr>
          <w:rFonts w:ascii="Traditional Arabic" w:hAnsi="Traditional Arabic" w:hint="cs"/>
          <w:b/>
          <w:sz w:val="36"/>
          <w:szCs w:val="36"/>
          <w:rtl/>
        </w:rPr>
        <w:t>في هذا الد</w:t>
      </w:r>
      <w:r>
        <w:rPr>
          <w:rFonts w:ascii="Traditional Arabic" w:hAnsi="Traditional Arabic" w:hint="cs"/>
          <w:b/>
          <w:sz w:val="36"/>
          <w:szCs w:val="36"/>
          <w:rtl/>
        </w:rPr>
        <w:t>َّ</w:t>
      </w:r>
      <w:r w:rsidRPr="003F3EFE">
        <w:rPr>
          <w:rFonts w:ascii="Traditional Arabic" w:hAnsi="Traditional Arabic" w:hint="cs"/>
          <w:b/>
          <w:sz w:val="36"/>
          <w:szCs w:val="36"/>
          <w:rtl/>
        </w:rPr>
        <w:t>رس والذي يليه</w:t>
      </w:r>
      <w:r>
        <w:rPr>
          <w:rFonts w:ascii="Traditional Arabic" w:hAnsi="Traditional Arabic" w:hint="cs"/>
          <w:b/>
          <w:sz w:val="36"/>
          <w:szCs w:val="36"/>
          <w:rtl/>
        </w:rPr>
        <w:t xml:space="preserve"> </w:t>
      </w:r>
      <w:r w:rsidRPr="003F3EFE">
        <w:rPr>
          <w:rFonts w:ascii="Traditional Arabic" w:hAnsi="Traditional Arabic" w:hint="cs"/>
          <w:b/>
          <w:sz w:val="36"/>
          <w:szCs w:val="36"/>
          <w:rtl/>
        </w:rPr>
        <w:t>- يذك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هذه الق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َّناً</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ه قد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 الع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لعاص</w:t>
      </w:r>
      <w:r>
        <w:rPr>
          <w:rFonts w:ascii="Traditional Arabic" w:hAnsi="Traditional Arabic" w:hint="cs"/>
          <w:b/>
          <w:sz w:val="36"/>
          <w:szCs w:val="36"/>
          <w:rtl/>
        </w:rPr>
        <w:t>ِ</w:t>
      </w:r>
      <w:r w:rsidRPr="003F3EFE">
        <w:rPr>
          <w:rFonts w:ascii="Traditional Arabic" w:hAnsi="Traditional Arabic" w:hint="cs"/>
          <w:b/>
          <w:sz w:val="36"/>
          <w:szCs w:val="36"/>
          <w:rtl/>
        </w:rPr>
        <w:t>ين في الد</w:t>
      </w:r>
      <w:r>
        <w:rPr>
          <w:rFonts w:ascii="Traditional Arabic" w:hAnsi="Traditional Arabic" w:hint="cs"/>
          <w:b/>
          <w:sz w:val="36"/>
          <w:szCs w:val="36"/>
          <w:rtl/>
        </w:rPr>
        <w:t>ُّ</w:t>
      </w:r>
      <w:r w:rsidRPr="003F3EFE">
        <w:rPr>
          <w:rFonts w:ascii="Traditional Arabic" w:hAnsi="Traditional Arabic" w:hint="cs"/>
          <w:b/>
          <w:sz w:val="36"/>
          <w:szCs w:val="36"/>
          <w:rtl/>
        </w:rPr>
        <w:t>نيا، كما حصل لأصحاب الجن</w:t>
      </w:r>
      <w:r>
        <w:rPr>
          <w:rFonts w:ascii="Traditional Arabic" w:hAnsi="Traditional Arabic" w:hint="cs"/>
          <w:b/>
          <w:sz w:val="36"/>
          <w:szCs w:val="36"/>
          <w:rtl/>
        </w:rPr>
        <w:t>َّ</w:t>
      </w:r>
      <w:r w:rsidRPr="003F3EFE">
        <w:rPr>
          <w:rFonts w:ascii="Traditional Arabic" w:hAnsi="Traditional Arabic" w:hint="cs"/>
          <w:b/>
          <w:sz w:val="36"/>
          <w:szCs w:val="36"/>
          <w:rtl/>
        </w:rPr>
        <w:t>ة، وقد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رها إلى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وعذاب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الآخ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أعظ</w:t>
      </w:r>
      <w:r>
        <w:rPr>
          <w:rFonts w:ascii="Traditional Arabic" w:hAnsi="Traditional Arabic" w:hint="cs"/>
          <w:b/>
          <w:sz w:val="36"/>
          <w:szCs w:val="36"/>
          <w:rtl/>
        </w:rPr>
        <w:t>َ</w:t>
      </w:r>
      <w:r w:rsidRPr="003F3EFE">
        <w:rPr>
          <w:rFonts w:ascii="Traditional Arabic" w:hAnsi="Traditional Arabic" w:hint="cs"/>
          <w:b/>
          <w:sz w:val="36"/>
          <w:szCs w:val="36"/>
          <w:rtl/>
        </w:rPr>
        <w:t>م وأكب</w:t>
      </w:r>
      <w:r>
        <w:rPr>
          <w:rFonts w:ascii="Traditional Arabic" w:hAnsi="Traditional Arabic" w:hint="cs"/>
          <w:b/>
          <w:sz w:val="36"/>
          <w:szCs w:val="36"/>
          <w:rtl/>
        </w:rPr>
        <w:t>َ</w:t>
      </w:r>
      <w:r w:rsidRPr="003F3EFE">
        <w:rPr>
          <w:rFonts w:ascii="Traditional Arabic" w:hAnsi="Traditional Arabic" w:hint="cs"/>
          <w:b/>
          <w:sz w:val="36"/>
          <w:szCs w:val="36"/>
          <w:rtl/>
        </w:rPr>
        <w:t>ر، قال الله تعالى:</w:t>
      </w:r>
    </w:p>
    <w:p w14:paraId="1726A638" w14:textId="77777777" w:rsidR="006D0E4A" w:rsidRPr="003F3EFE" w:rsidRDefault="00823723" w:rsidP="002A0FF9">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2A0FF9" w:rsidRPr="00E4512B">
        <w:rPr>
          <w:color w:val="000000"/>
          <w:szCs w:val="40"/>
          <w:rtl/>
        </w:rPr>
        <w:t>إِنَّا بَلَوْنَاهُمْ كَمَا بَلَوْنَا أَصْحَابَ الْجَنَّةِ إِذْ أَقْسَمُوا لَيَصْرِمُنَّهَا مُصْبِحِينَ (17) وَلَا يَسْتَثْنُونَ (18) فَطَافَ عَلَيْهَا طَائِفٌ مِنْ رَبِّكَ وَهُمْ نَائِمُونَ (19) فَأَصْبَحَتْ كَالصَّرِيمِ (20) فَتَنَادَوْا مُصْبِحِينَ (21) أَنِ اغْدُوا عَلَى حَرْثِكُمْ إِنْ كُنْتُمْ صَارِمِينَ (22) فَانْطَلَقُوا وَهُمْ يَتَخَافَتُونَ (23) أَنْ لَا يَدْخُلَنَّهَا الْيَوْمَ عَلَيْكُمْ مِسْكِينٌ (24)</w:t>
      </w:r>
      <w:r w:rsidR="006D0E4A" w:rsidRPr="00CA0993">
        <w:rPr>
          <w:rFonts w:ascii="QCF2BSML" w:hAnsi="QCF2BSML" w:cs="QCF2BSML"/>
          <w:color w:val="000000"/>
          <w:sz w:val="28"/>
          <w:szCs w:val="28"/>
          <w:rtl/>
        </w:rPr>
        <w:t>ﱠ</w:t>
      </w:r>
      <w:r w:rsidR="006D0E4A" w:rsidRPr="003F3EFE">
        <w:rPr>
          <w:rFonts w:ascii="Traditional Arabic" w:hAnsi="Traditional Arabic" w:hint="cs"/>
          <w:b/>
          <w:sz w:val="36"/>
          <w:szCs w:val="36"/>
          <w:rtl/>
        </w:rPr>
        <w:t xml:space="preserve"> </w:t>
      </w:r>
      <w:r w:rsidR="006D0E4A">
        <w:rPr>
          <w:rFonts w:ascii="Traditional Arabic" w:hAnsi="QCF_BSML" w:hint="cs"/>
          <w:color w:val="000000"/>
          <w:rtl/>
          <w:lang w:eastAsia="en-US"/>
        </w:rPr>
        <w:t>[ القلم</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17 - 24</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40C381E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275BEA7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وما 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w:t>
      </w:r>
    </w:p>
    <w:p w14:paraId="0C3EA5C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658F7255" w14:textId="77777777" w:rsidTr="00952577">
        <w:tc>
          <w:tcPr>
            <w:tcW w:w="2226" w:type="dxa"/>
          </w:tcPr>
          <w:p w14:paraId="5A69C4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621" w:type="dxa"/>
          </w:tcPr>
          <w:p w14:paraId="26AD688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0AED9BAF" w14:textId="77777777" w:rsidTr="00952577">
        <w:tc>
          <w:tcPr>
            <w:tcW w:w="2226" w:type="dxa"/>
          </w:tcPr>
          <w:p w14:paraId="4B2213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ناه</w:t>
            </w:r>
            <w:r>
              <w:rPr>
                <w:rFonts w:ascii="Traditional Arabic" w:hAnsi="Traditional Arabic" w:hint="cs"/>
                <w:b/>
                <w:sz w:val="36"/>
                <w:szCs w:val="36"/>
                <w:rtl/>
              </w:rPr>
              <w:t>ُ</w:t>
            </w:r>
            <w:r w:rsidRPr="003F3EFE">
              <w:rPr>
                <w:rFonts w:ascii="Traditional Arabic" w:hAnsi="Traditional Arabic" w:hint="cs"/>
                <w:b/>
                <w:sz w:val="36"/>
                <w:szCs w:val="36"/>
                <w:rtl/>
              </w:rPr>
              <w:t xml:space="preserve">م </w:t>
            </w:r>
          </w:p>
        </w:tc>
        <w:tc>
          <w:tcPr>
            <w:tcW w:w="7621" w:type="dxa"/>
          </w:tcPr>
          <w:p w14:paraId="7559A3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اخت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ناهم وام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حن</w:t>
            </w:r>
            <w:r>
              <w:rPr>
                <w:rFonts w:ascii="Traditional Arabic" w:hAnsi="Traditional Arabic" w:hint="cs"/>
                <w:b/>
                <w:sz w:val="36"/>
                <w:szCs w:val="36"/>
                <w:rtl/>
              </w:rPr>
              <w:t>ّ</w:t>
            </w:r>
            <w:r w:rsidRPr="003F3EFE">
              <w:rPr>
                <w:rFonts w:ascii="Traditional Arabic" w:hAnsi="Traditional Arabic" w:hint="cs"/>
                <w:b/>
                <w:sz w:val="36"/>
                <w:szCs w:val="36"/>
                <w:rtl/>
              </w:rPr>
              <w:t>اه</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030AB277" w14:textId="77777777" w:rsidTr="00952577">
        <w:tc>
          <w:tcPr>
            <w:tcW w:w="2226" w:type="dxa"/>
          </w:tcPr>
          <w:p w14:paraId="587A42A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الجن</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621" w:type="dxa"/>
          </w:tcPr>
          <w:p w14:paraId="655B850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الب</w:t>
            </w:r>
            <w:r>
              <w:rPr>
                <w:rFonts w:ascii="Traditional Arabic" w:hAnsi="Traditional Arabic" w:hint="cs"/>
                <w:b/>
                <w:sz w:val="36"/>
                <w:szCs w:val="36"/>
                <w:rtl/>
              </w:rPr>
              <w:t>ُ</w:t>
            </w:r>
            <w:r w:rsidRPr="003F3EFE">
              <w:rPr>
                <w:rFonts w:ascii="Traditional Arabic" w:hAnsi="Traditional Arabic" w:hint="cs"/>
                <w:b/>
                <w:sz w:val="36"/>
                <w:szCs w:val="36"/>
                <w:rtl/>
              </w:rPr>
              <w:t>ستان.</w:t>
            </w:r>
          </w:p>
        </w:tc>
      </w:tr>
      <w:tr w:rsidR="006D0E4A" w:rsidRPr="003F3EFE" w14:paraId="0B9C2FD0" w14:textId="77777777" w:rsidTr="00952577">
        <w:tc>
          <w:tcPr>
            <w:tcW w:w="2226" w:type="dxa"/>
          </w:tcPr>
          <w:p w14:paraId="4C6D21B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أقس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وا</w:t>
            </w:r>
          </w:p>
        </w:tc>
        <w:tc>
          <w:tcPr>
            <w:tcW w:w="7621" w:type="dxa"/>
          </w:tcPr>
          <w:p w14:paraId="11B298C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فوا، وقالوا: والله</w:t>
            </w:r>
            <w:r>
              <w:rPr>
                <w:rFonts w:ascii="Traditional Arabic" w:hAnsi="Traditional Arabic" w:hint="cs"/>
                <w:b/>
                <w:sz w:val="36"/>
                <w:szCs w:val="36"/>
                <w:rtl/>
              </w:rPr>
              <w:t>ِ</w:t>
            </w:r>
            <w:r w:rsidRPr="003F3EFE">
              <w:rPr>
                <w:rFonts w:ascii="Traditional Arabic" w:hAnsi="Traditional Arabic" w:hint="cs"/>
                <w:b/>
                <w:sz w:val="36"/>
                <w:szCs w:val="36"/>
                <w:rtl/>
              </w:rPr>
              <w:t>، أو ما ي</w:t>
            </w:r>
            <w:r>
              <w:rPr>
                <w:rFonts w:ascii="Traditional Arabic" w:hAnsi="Traditional Arabic" w:hint="cs"/>
                <w:b/>
                <w:sz w:val="36"/>
                <w:szCs w:val="36"/>
                <w:rtl/>
              </w:rPr>
              <w:t>ُ</w:t>
            </w:r>
            <w:r w:rsidRPr="003F3EFE">
              <w:rPr>
                <w:rFonts w:ascii="Traditional Arabic" w:hAnsi="Traditional Arabic" w:hint="cs"/>
                <w:b/>
                <w:sz w:val="36"/>
                <w:szCs w:val="36"/>
                <w:rtl/>
              </w:rPr>
              <w:t>شب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ها م</w:t>
            </w:r>
            <w:r>
              <w:rPr>
                <w:rFonts w:ascii="Traditional Arabic" w:hAnsi="Traditional Arabic" w:hint="cs"/>
                <w:b/>
                <w:sz w:val="36"/>
                <w:szCs w:val="36"/>
                <w:rtl/>
              </w:rPr>
              <w:t>ِ</w:t>
            </w:r>
            <w:r w:rsidRPr="003F3EFE">
              <w:rPr>
                <w:rFonts w:ascii="Traditional Arabic" w:hAnsi="Traditional Arabic" w:hint="cs"/>
                <w:b/>
                <w:sz w:val="36"/>
                <w:szCs w:val="36"/>
                <w:rtl/>
              </w:rPr>
              <w:t>ن ألفاظ</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7D8DAD0F" w14:textId="77777777" w:rsidTr="00952577">
        <w:tc>
          <w:tcPr>
            <w:tcW w:w="2226" w:type="dxa"/>
          </w:tcPr>
          <w:p w14:paraId="01E2FB6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ها</w:t>
            </w:r>
          </w:p>
        </w:tc>
        <w:tc>
          <w:tcPr>
            <w:tcW w:w="7621" w:type="dxa"/>
          </w:tcPr>
          <w:p w14:paraId="7BD38B2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ثمرت</w:t>
            </w:r>
            <w:r>
              <w:rPr>
                <w:rFonts w:ascii="Traditional Arabic" w:hAnsi="Traditional Arabic" w:hint="cs"/>
                <w:b/>
                <w:sz w:val="36"/>
                <w:szCs w:val="36"/>
                <w:rtl/>
              </w:rPr>
              <w:t>َ</w:t>
            </w:r>
            <w:r w:rsidRPr="003F3EFE">
              <w:rPr>
                <w:rFonts w:ascii="Traditional Arabic" w:hAnsi="Traditional Arabic" w:hint="cs"/>
                <w:b/>
                <w:sz w:val="36"/>
                <w:szCs w:val="36"/>
                <w:rtl/>
              </w:rPr>
              <w:t>ها.</w:t>
            </w:r>
          </w:p>
        </w:tc>
      </w:tr>
      <w:tr w:rsidR="006D0E4A" w:rsidRPr="003F3EFE" w14:paraId="59AA51C3" w14:textId="77777777" w:rsidTr="00952577">
        <w:tc>
          <w:tcPr>
            <w:tcW w:w="2226" w:type="dxa"/>
          </w:tcPr>
          <w:p w14:paraId="3F35063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ولا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تثنون </w:t>
            </w:r>
          </w:p>
        </w:tc>
        <w:tc>
          <w:tcPr>
            <w:tcW w:w="7621" w:type="dxa"/>
          </w:tcPr>
          <w:p w14:paraId="703C703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أي: أقسموا ولم يقولوا إن شاء الله.</w:t>
            </w:r>
          </w:p>
        </w:tc>
      </w:tr>
      <w:tr w:rsidR="006D0E4A" w:rsidRPr="003F3EFE" w14:paraId="7C7CF824" w14:textId="77777777" w:rsidTr="00952577">
        <w:tc>
          <w:tcPr>
            <w:tcW w:w="2226" w:type="dxa"/>
          </w:tcPr>
          <w:p w14:paraId="760F86D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طاف</w:t>
            </w:r>
            <w:r>
              <w:rPr>
                <w:rFonts w:ascii="Traditional Arabic" w:hAnsi="Traditional Arabic" w:hint="cs"/>
                <w:b/>
                <w:sz w:val="36"/>
                <w:szCs w:val="36"/>
                <w:rtl/>
              </w:rPr>
              <w:t>َ</w:t>
            </w:r>
          </w:p>
        </w:tc>
        <w:tc>
          <w:tcPr>
            <w:tcW w:w="7621" w:type="dxa"/>
          </w:tcPr>
          <w:p w14:paraId="4CB5FB7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أحاط</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كالط</w:t>
            </w:r>
            <w:r>
              <w:rPr>
                <w:rFonts w:ascii="Traditional Arabic" w:hAnsi="Traditional Arabic" w:hint="cs"/>
                <w:b/>
                <w:sz w:val="36"/>
                <w:szCs w:val="36"/>
                <w:rtl/>
              </w:rPr>
              <w:t>ّ</w:t>
            </w:r>
            <w:r w:rsidRPr="003F3EFE">
              <w:rPr>
                <w:rFonts w:ascii="Traditional Arabic" w:hAnsi="Traditional Arabic" w:hint="cs"/>
                <w:b/>
                <w:sz w:val="36"/>
                <w:szCs w:val="36"/>
                <w:rtl/>
              </w:rPr>
              <w:t>ائ</w:t>
            </w:r>
            <w:r>
              <w:rPr>
                <w:rFonts w:ascii="Traditional Arabic" w:hAnsi="Traditional Arabic" w:hint="cs"/>
                <w:b/>
                <w:sz w:val="36"/>
                <w:szCs w:val="36"/>
                <w:rtl/>
              </w:rPr>
              <w:t>ِ</w:t>
            </w:r>
            <w:r w:rsidRPr="003F3EFE">
              <w:rPr>
                <w:rFonts w:ascii="Traditional Arabic" w:hAnsi="Traditional Arabic" w:hint="cs"/>
                <w:b/>
                <w:sz w:val="36"/>
                <w:szCs w:val="36"/>
                <w:rtl/>
              </w:rPr>
              <w:t>ف يطوف ب</w:t>
            </w:r>
            <w:r>
              <w:rPr>
                <w:rFonts w:ascii="Traditional Arabic" w:hAnsi="Traditional Arabic" w:hint="cs"/>
                <w:b/>
                <w:sz w:val="36"/>
                <w:szCs w:val="36"/>
                <w:rtl/>
              </w:rPr>
              <w:t>ِ</w:t>
            </w:r>
            <w:r w:rsidRPr="003F3EFE">
              <w:rPr>
                <w:rFonts w:ascii="Traditional Arabic" w:hAnsi="Traditional Arabic" w:hint="cs"/>
                <w:b/>
                <w:sz w:val="36"/>
                <w:szCs w:val="36"/>
                <w:rtl/>
              </w:rPr>
              <w:t>الكعبة في</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يط بها م</w:t>
            </w:r>
            <w:r>
              <w:rPr>
                <w:rFonts w:ascii="Traditional Arabic" w:hAnsi="Traditional Arabic" w:hint="cs"/>
                <w:b/>
                <w:sz w:val="36"/>
                <w:szCs w:val="36"/>
                <w:rtl/>
              </w:rPr>
              <w:t>ِ</w:t>
            </w:r>
            <w:r w:rsidRPr="003F3EFE">
              <w:rPr>
                <w:rFonts w:ascii="Traditional Arabic" w:hAnsi="Traditional Arabic" w:hint="cs"/>
                <w:b/>
                <w:sz w:val="36"/>
                <w:szCs w:val="36"/>
                <w:rtl/>
              </w:rPr>
              <w:t>ن كل</w:t>
            </w:r>
            <w:r>
              <w:rPr>
                <w:rFonts w:ascii="Traditional Arabic" w:hAnsi="Traditional Arabic" w:hint="cs"/>
                <w:b/>
                <w:sz w:val="36"/>
                <w:szCs w:val="36"/>
                <w:rtl/>
              </w:rPr>
              <w:t>ّ</w:t>
            </w:r>
            <w:r w:rsidRPr="003F3EFE">
              <w:rPr>
                <w:rFonts w:ascii="Traditional Arabic" w:hAnsi="Traditional Arabic" w:hint="cs"/>
                <w:b/>
                <w:sz w:val="36"/>
                <w:szCs w:val="36"/>
                <w:rtl/>
              </w:rPr>
              <w:t xml:space="preserve"> اتجاه</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2EB46842" w14:textId="77777777" w:rsidTr="00952577">
        <w:tc>
          <w:tcPr>
            <w:tcW w:w="2226" w:type="dxa"/>
          </w:tcPr>
          <w:p w14:paraId="61487D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يم </w:t>
            </w:r>
          </w:p>
        </w:tc>
        <w:tc>
          <w:tcPr>
            <w:tcW w:w="7621" w:type="dxa"/>
          </w:tcPr>
          <w:p w14:paraId="34F825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بات المحت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 الذي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الل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واد</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5D443C7E" w14:textId="77777777" w:rsidTr="00952577">
        <w:tc>
          <w:tcPr>
            <w:tcW w:w="2226" w:type="dxa"/>
          </w:tcPr>
          <w:p w14:paraId="5A10719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فت</w:t>
            </w:r>
            <w:r>
              <w:rPr>
                <w:rFonts w:ascii="Traditional Arabic" w:hAnsi="Traditional Arabic" w:hint="cs"/>
                <w:b/>
                <w:sz w:val="36"/>
                <w:szCs w:val="36"/>
                <w:rtl/>
              </w:rPr>
              <w:t>َ</w:t>
            </w:r>
            <w:r w:rsidRPr="003F3EFE">
              <w:rPr>
                <w:rFonts w:ascii="Traditional Arabic" w:hAnsi="Traditional Arabic" w:hint="cs"/>
                <w:b/>
                <w:sz w:val="36"/>
                <w:szCs w:val="36"/>
                <w:rtl/>
              </w:rPr>
              <w:t>نادوا</w:t>
            </w:r>
          </w:p>
        </w:tc>
        <w:tc>
          <w:tcPr>
            <w:tcW w:w="7621" w:type="dxa"/>
          </w:tcPr>
          <w:p w14:paraId="43E257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نادى بعض</w:t>
            </w:r>
            <w:r>
              <w:rPr>
                <w:rFonts w:ascii="Traditional Arabic" w:hAnsi="Traditional Arabic" w:hint="cs"/>
                <w:b/>
                <w:sz w:val="36"/>
                <w:szCs w:val="36"/>
                <w:rtl/>
              </w:rPr>
              <w:t>ُ</w:t>
            </w:r>
            <w:r w:rsidRPr="003F3EFE">
              <w:rPr>
                <w:rFonts w:ascii="Traditional Arabic" w:hAnsi="Traditional Arabic" w:hint="cs"/>
                <w:b/>
                <w:sz w:val="36"/>
                <w:szCs w:val="36"/>
                <w:rtl/>
              </w:rPr>
              <w:t>هم بعضاً.</w:t>
            </w:r>
          </w:p>
        </w:tc>
      </w:tr>
      <w:tr w:rsidR="006D0E4A" w:rsidRPr="003F3EFE" w14:paraId="0A20C2C2" w14:textId="77777777" w:rsidTr="00952577">
        <w:tc>
          <w:tcPr>
            <w:tcW w:w="2226" w:type="dxa"/>
          </w:tcPr>
          <w:p w14:paraId="1DD189F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حين </w:t>
            </w:r>
          </w:p>
        </w:tc>
        <w:tc>
          <w:tcPr>
            <w:tcW w:w="7621" w:type="dxa"/>
          </w:tcPr>
          <w:p w14:paraId="0AA57FB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 الص</w:t>
            </w:r>
            <w:r>
              <w:rPr>
                <w:rFonts w:ascii="Traditional Arabic" w:hAnsi="Traditional Arabic" w:hint="cs"/>
                <w:b/>
                <w:sz w:val="36"/>
                <w:szCs w:val="36"/>
                <w:rtl/>
              </w:rPr>
              <w:t>َّ</w:t>
            </w:r>
            <w:r w:rsidRPr="003F3EFE">
              <w:rPr>
                <w:rFonts w:ascii="Traditional Arabic" w:hAnsi="Traditional Arabic" w:hint="cs"/>
                <w:b/>
                <w:sz w:val="36"/>
                <w:szCs w:val="36"/>
                <w:rtl/>
              </w:rPr>
              <w:t>باح الباك</w:t>
            </w:r>
            <w:r>
              <w:rPr>
                <w:rFonts w:ascii="Traditional Arabic" w:hAnsi="Traditional Arabic" w:hint="cs"/>
                <w:b/>
                <w:sz w:val="36"/>
                <w:szCs w:val="36"/>
                <w:rtl/>
              </w:rPr>
              <w:t>ِ</w:t>
            </w:r>
            <w:r w:rsidRPr="003F3EFE">
              <w:rPr>
                <w:rFonts w:ascii="Traditional Arabic" w:hAnsi="Traditional Arabic" w:hint="cs"/>
                <w:b/>
                <w:sz w:val="36"/>
                <w:szCs w:val="36"/>
                <w:rtl/>
              </w:rPr>
              <w:t>ر.</w:t>
            </w:r>
          </w:p>
        </w:tc>
      </w:tr>
      <w:tr w:rsidR="006D0E4A" w:rsidRPr="003F3EFE" w14:paraId="2605E774" w14:textId="77777777" w:rsidTr="00952577">
        <w:tc>
          <w:tcPr>
            <w:tcW w:w="2226" w:type="dxa"/>
          </w:tcPr>
          <w:p w14:paraId="25DC3FF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يت</w:t>
            </w:r>
            <w:r>
              <w:rPr>
                <w:rFonts w:ascii="Traditional Arabic" w:hAnsi="Traditional Arabic" w:hint="cs"/>
                <w:b/>
                <w:sz w:val="36"/>
                <w:szCs w:val="36"/>
                <w:rtl/>
              </w:rPr>
              <w:t>َ</w:t>
            </w:r>
            <w:r w:rsidRPr="003F3EFE">
              <w:rPr>
                <w:rFonts w:ascii="Traditional Arabic" w:hAnsi="Traditional Arabic" w:hint="cs"/>
                <w:b/>
                <w:sz w:val="36"/>
                <w:szCs w:val="36"/>
                <w:rtl/>
              </w:rPr>
              <w:t>خاف</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621" w:type="dxa"/>
          </w:tcPr>
          <w:p w14:paraId="0D8E45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ون الك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بين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ويخف</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ه.</w:t>
            </w:r>
          </w:p>
        </w:tc>
      </w:tr>
    </w:tbl>
    <w:p w14:paraId="4B8D1B5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F5FB0E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151259E6" w14:textId="77777777" w:rsidR="006D0E4A" w:rsidRPr="003F3EFE" w:rsidRDefault="006D0E4A" w:rsidP="002A0FF9">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المك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المغرور</w:t>
      </w:r>
      <w:r>
        <w:rPr>
          <w:rFonts w:ascii="Traditional Arabic" w:hAnsi="Traditional Arabic" w:hint="cs"/>
          <w:b/>
          <w:sz w:val="36"/>
          <w:szCs w:val="36"/>
          <w:rtl/>
        </w:rPr>
        <w:t>َ</w:t>
      </w:r>
      <w:r w:rsidRPr="003F3EFE">
        <w:rPr>
          <w:rFonts w:ascii="Traditional Arabic" w:hAnsi="Traditional Arabic" w:hint="cs"/>
          <w:b/>
          <w:sz w:val="36"/>
          <w:szCs w:val="36"/>
          <w:rtl/>
        </w:rPr>
        <w:t xml:space="preserve"> بمال</w:t>
      </w:r>
      <w:r>
        <w:rPr>
          <w:rFonts w:ascii="Traditional Arabic" w:hAnsi="Traditional Arabic" w:hint="cs"/>
          <w:b/>
          <w:sz w:val="36"/>
          <w:szCs w:val="36"/>
          <w:rtl/>
        </w:rPr>
        <w:t>ِ</w:t>
      </w:r>
      <w:r w:rsidRPr="003F3EFE">
        <w:rPr>
          <w:rFonts w:ascii="Traditional Arabic" w:hAnsi="Traditional Arabic" w:hint="cs"/>
          <w:b/>
          <w:sz w:val="36"/>
          <w:szCs w:val="36"/>
          <w:rtl/>
        </w:rPr>
        <w:t>ه وب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يه، وكان م</w:t>
      </w:r>
      <w:r>
        <w:rPr>
          <w:rFonts w:ascii="Traditional Arabic" w:hAnsi="Traditional Arabic" w:hint="cs"/>
          <w:b/>
          <w:sz w:val="36"/>
          <w:szCs w:val="36"/>
          <w:rtl/>
        </w:rPr>
        <w:t>ِ</w:t>
      </w:r>
      <w:r w:rsidRPr="003F3EFE">
        <w:rPr>
          <w:rFonts w:ascii="Traditional Arabic" w:hAnsi="Traditional Arabic" w:hint="cs"/>
          <w:b/>
          <w:sz w:val="36"/>
          <w:szCs w:val="36"/>
          <w:rtl/>
        </w:rPr>
        <w:t>ن أمر</w:t>
      </w:r>
      <w:r>
        <w:rPr>
          <w:rFonts w:ascii="Traditional Arabic" w:hAnsi="Traditional Arabic" w:hint="cs"/>
          <w:b/>
          <w:sz w:val="36"/>
          <w:szCs w:val="36"/>
          <w:rtl/>
        </w:rPr>
        <w:t>ِ</w:t>
      </w:r>
      <w:r w:rsidRPr="003F3EFE">
        <w:rPr>
          <w:rFonts w:ascii="Traditional Arabic" w:hAnsi="Traditional Arabic" w:hint="cs"/>
          <w:b/>
          <w:sz w:val="36"/>
          <w:szCs w:val="36"/>
          <w:rtl/>
        </w:rPr>
        <w:t>ه أن أعر</w:t>
      </w:r>
      <w:r>
        <w:rPr>
          <w:rFonts w:ascii="Traditional Arabic" w:hAnsi="Traditional Arabic" w:hint="cs"/>
          <w:b/>
          <w:sz w:val="36"/>
          <w:szCs w:val="36"/>
          <w:rtl/>
        </w:rPr>
        <w:t>َ</w:t>
      </w:r>
      <w:r w:rsidRPr="003F3EFE">
        <w:rPr>
          <w:rFonts w:ascii="Traditional Arabic" w:hAnsi="Traditional Arabic" w:hint="cs"/>
          <w:b/>
          <w:sz w:val="36"/>
          <w:szCs w:val="36"/>
          <w:rtl/>
        </w:rPr>
        <w:t>ض عن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وة الله</w:t>
      </w:r>
      <w:r>
        <w:rPr>
          <w:rFonts w:ascii="Traditional Arabic" w:hAnsi="Traditional Arabic" w:hint="cs"/>
          <w:b/>
          <w:sz w:val="36"/>
          <w:szCs w:val="36"/>
          <w:rtl/>
        </w:rPr>
        <w:t>ِ</w:t>
      </w:r>
      <w:r w:rsidRPr="003F3EFE">
        <w:rPr>
          <w:rFonts w:ascii="Traditional Arabic" w:hAnsi="Traditional Arabic" w:hint="cs"/>
          <w:b/>
          <w:sz w:val="36"/>
          <w:szCs w:val="36"/>
          <w:rtl/>
        </w:rPr>
        <w:t>، 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 لهم م</w:t>
      </w:r>
      <w:r>
        <w:rPr>
          <w:rFonts w:ascii="Traditional Arabic" w:hAnsi="Traditional Arabic" w:hint="cs"/>
          <w:b/>
          <w:sz w:val="36"/>
          <w:szCs w:val="36"/>
          <w:rtl/>
        </w:rPr>
        <w:t>َ</w:t>
      </w:r>
      <w:r w:rsidRPr="003F3EFE">
        <w:rPr>
          <w:rFonts w:ascii="Traditional Arabic" w:hAnsi="Traditional Arabic" w:hint="cs"/>
          <w:b/>
          <w:sz w:val="36"/>
          <w:szCs w:val="36"/>
          <w:rtl/>
        </w:rPr>
        <w:t>ثلاً بمن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ولم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رها -</w:t>
      </w:r>
      <w:r>
        <w:rPr>
          <w:rFonts w:ascii="Traditional Arabic" w:hAnsi="Traditional Arabic" w:hint="cs"/>
          <w:b/>
          <w:sz w:val="36"/>
          <w:szCs w:val="36"/>
          <w:rtl/>
        </w:rPr>
        <w:t xml:space="preserve"> </w:t>
      </w:r>
      <w:r w:rsidRPr="003F3EFE">
        <w:rPr>
          <w:rFonts w:ascii="Traditional Arabic" w:hAnsi="Traditional Arabic" w:hint="cs"/>
          <w:b/>
          <w:sz w:val="36"/>
          <w:szCs w:val="36"/>
          <w:rtl/>
        </w:rPr>
        <w:t>وهم أصحاب الجن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 لعل</w:t>
      </w:r>
      <w:r>
        <w:rPr>
          <w:rFonts w:ascii="Traditional Arabic" w:hAnsi="Traditional Arabic" w:hint="cs"/>
          <w:b/>
          <w:sz w:val="36"/>
          <w:szCs w:val="36"/>
          <w:rtl/>
        </w:rPr>
        <w:t>َّ</w:t>
      </w:r>
      <w:r w:rsidRPr="003F3EFE">
        <w:rPr>
          <w:rFonts w:ascii="Traditional Arabic" w:hAnsi="Traditional Arabic" w:hint="cs"/>
          <w:b/>
          <w:sz w:val="36"/>
          <w:szCs w:val="36"/>
          <w:rtl/>
        </w:rPr>
        <w:t>هم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ظون، فقال: </w:t>
      </w:r>
      <w:r w:rsidR="00823723" w:rsidRPr="00823723">
        <w:rPr>
          <w:rFonts w:ascii="QCF2BSML" w:hAnsi="QCF2BSML" w:cs="Lotus Linotype"/>
          <w:color w:val="000000"/>
          <w:sz w:val="28"/>
          <w:szCs w:val="28"/>
          <w:rtl/>
        </w:rPr>
        <w:t>﴿</w:t>
      </w:r>
      <w:r w:rsidR="002A0FF9" w:rsidRPr="00E4512B">
        <w:rPr>
          <w:color w:val="000000"/>
          <w:szCs w:val="40"/>
          <w:rtl/>
        </w:rPr>
        <w:t>إِنَّا بَلَوْنَاهُمْ كَمَا بَلَوْنَا أَصْحَابَ الْجَنَّةِ إِذْ أَقْسَمُوا لَيَصْرِمُنَّهَا مُصْبِحِينَ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lang w:eastAsia="en-US"/>
        </w:rPr>
        <w:t>، أي: 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واخت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أولئ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قريش بما أعطيناه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كما 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أهل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ستان الذي</w:t>
      </w:r>
      <w:r>
        <w:rPr>
          <w:rFonts w:ascii="Traditional Arabic" w:hAnsi="Traditional Arabic" w:hint="cs"/>
          <w:b/>
          <w:sz w:val="36"/>
          <w:szCs w:val="36"/>
          <w:rtl/>
          <w:lang w:eastAsia="en-US"/>
        </w:rPr>
        <w:t>ن</w:t>
      </w:r>
      <w:r w:rsidRPr="003F3EFE">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لفوا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عوا ثمار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ستانهم إذا أصب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حوا.</w:t>
      </w:r>
    </w:p>
    <w:p w14:paraId="7C0F8738" w14:textId="77777777" w:rsidR="006D0E4A" w:rsidRPr="003F3EFE" w:rsidRDefault="006D0E4A" w:rsidP="002A0FF9">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CA099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2A0FF9" w:rsidRPr="00E4512B">
        <w:rPr>
          <w:color w:val="000000"/>
          <w:szCs w:val="40"/>
          <w:rtl/>
        </w:rPr>
        <w:t>وَلَا يَسْتَثْنُونَ</w:t>
      </w:r>
      <w:r w:rsidR="00752556" w:rsidRPr="00752556">
        <w:rPr>
          <w:rFonts w:cs="Lotus Linotype"/>
          <w:color w:val="000000"/>
          <w:szCs w:val="40"/>
          <w:rtl/>
        </w:rPr>
        <w:t>﴾</w:t>
      </w:r>
      <w:r w:rsidRPr="003F3EFE">
        <w:rPr>
          <w:rFonts w:ascii="Traditional Arabic" w:hAnsi="Traditional Arabic" w:hint="cs"/>
          <w:b/>
          <w:sz w:val="36"/>
          <w:szCs w:val="36"/>
          <w:rtl/>
        </w:rPr>
        <w:t>: أق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موا، ولم يقولوا إن شاء الله.</w:t>
      </w:r>
    </w:p>
    <w:p w14:paraId="7AC37829" w14:textId="77777777" w:rsidR="006D0E4A" w:rsidRPr="003F3EFE" w:rsidRDefault="006D0E4A" w:rsidP="002A0FF9">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CA099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2A0FF9" w:rsidRPr="00E4512B">
        <w:rPr>
          <w:color w:val="000000"/>
          <w:szCs w:val="40"/>
          <w:rtl/>
        </w:rPr>
        <w:t>فَطَافَ عَلَيْهَا طَائِفٌ مِنْ رَبِّكَ وَهُمْ نَائِمُونَ</w:t>
      </w:r>
      <w:r w:rsidR="00752556" w:rsidRPr="00752556">
        <w:rPr>
          <w:rFonts w:cs="Lotus Linotype"/>
          <w:color w:val="000000"/>
          <w:szCs w:val="40"/>
          <w:rtl/>
        </w:rPr>
        <w:t>﴾</w:t>
      </w:r>
      <w:r w:rsidRPr="003F3EFE">
        <w:rPr>
          <w:rFonts w:ascii="Traditional Arabic" w:hAnsi="Traditional Arabic" w:hint="cs"/>
          <w:b/>
          <w:sz w:val="36"/>
          <w:szCs w:val="36"/>
          <w:rtl/>
        </w:rPr>
        <w:t>: فأنزل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بالل</w:t>
      </w:r>
      <w:r>
        <w:rPr>
          <w:rFonts w:ascii="Traditional Arabic" w:hAnsi="Traditional Arabic" w:hint="cs"/>
          <w:b/>
          <w:sz w:val="36"/>
          <w:szCs w:val="36"/>
          <w:rtl/>
        </w:rPr>
        <w:t>َّ</w:t>
      </w:r>
      <w:r w:rsidRPr="003F3EFE">
        <w:rPr>
          <w:rFonts w:ascii="Traditional Arabic" w:hAnsi="Traditional Arabic" w:hint="cs"/>
          <w:b/>
          <w:sz w:val="36"/>
          <w:szCs w:val="36"/>
          <w:rtl/>
        </w:rPr>
        <w:t>يل على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أمراً م</w:t>
      </w:r>
      <w:r>
        <w:rPr>
          <w:rFonts w:ascii="Traditional Arabic" w:hAnsi="Traditional Arabic" w:hint="cs"/>
          <w:b/>
          <w:sz w:val="36"/>
          <w:szCs w:val="36"/>
          <w:rtl/>
        </w:rPr>
        <w:t>ِ</w:t>
      </w:r>
      <w:r w:rsidRPr="003F3EFE">
        <w:rPr>
          <w:rFonts w:ascii="Traditional Arabic" w:hAnsi="Traditional Arabic" w:hint="cs"/>
          <w:b/>
          <w:sz w:val="36"/>
          <w:szCs w:val="36"/>
          <w:rtl/>
        </w:rPr>
        <w:t>ن أمر</w:t>
      </w:r>
      <w:r>
        <w:rPr>
          <w:rFonts w:ascii="Traditional Arabic" w:hAnsi="Traditional Arabic" w:hint="cs"/>
          <w:b/>
          <w:sz w:val="36"/>
          <w:szCs w:val="36"/>
          <w:rtl/>
        </w:rPr>
        <w:t>ِ</w:t>
      </w:r>
      <w:r w:rsidRPr="003F3EFE">
        <w:rPr>
          <w:rFonts w:ascii="Traditional Arabic" w:hAnsi="Traditional Arabic" w:hint="cs"/>
          <w:b/>
          <w:sz w:val="36"/>
          <w:szCs w:val="36"/>
          <w:rtl/>
        </w:rPr>
        <w:t>ه فأحاط بجن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وأهل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ها حين كانوا في ن</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37E5B0CF" w14:textId="77777777" w:rsidR="006D0E4A" w:rsidRPr="003F3EFE" w:rsidRDefault="006D0E4A" w:rsidP="002A0FF9">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CA099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2A0FF9" w:rsidRPr="00E4512B">
        <w:rPr>
          <w:color w:val="000000"/>
          <w:szCs w:val="40"/>
          <w:rtl/>
        </w:rPr>
        <w:t>فَأَصْبَحَتْ كَالصَّرِيمِ</w:t>
      </w:r>
      <w:r w:rsidR="00752556" w:rsidRPr="00752556">
        <w:rPr>
          <w:rFonts w:ascii="QCF2565" w:hAnsi="QCF2565" w:cs="Lotus Linotype"/>
          <w:color w:val="000000"/>
          <w:sz w:val="28"/>
          <w:szCs w:val="28"/>
          <w:rtl/>
        </w:rPr>
        <w:t>﴾</w:t>
      </w:r>
      <w:r w:rsidRPr="003F3EFE">
        <w:rPr>
          <w:rFonts w:ascii="Traditional Arabic" w:hAnsi="Traditional Arabic" w:hint="cs"/>
          <w:b/>
          <w:sz w:val="36"/>
          <w:szCs w:val="36"/>
          <w:rtl/>
        </w:rPr>
        <w:t xml:space="preserve"> أي: فلم</w:t>
      </w:r>
      <w:r>
        <w:rPr>
          <w:rFonts w:ascii="Traditional Arabic" w:hAnsi="Traditional Arabic" w:hint="cs"/>
          <w:b/>
          <w:sz w:val="36"/>
          <w:szCs w:val="36"/>
          <w:rtl/>
        </w:rPr>
        <w:t>ّ</w:t>
      </w:r>
      <w:r w:rsidRPr="003F3EFE">
        <w:rPr>
          <w:rFonts w:ascii="Traditional Arabic" w:hAnsi="Traditional Arabic" w:hint="cs"/>
          <w:b/>
          <w:sz w:val="36"/>
          <w:szCs w:val="36"/>
          <w:rtl/>
        </w:rPr>
        <w:t>ا نز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الط</w:t>
      </w:r>
      <w:r>
        <w:rPr>
          <w:rFonts w:ascii="Traditional Arabic" w:hAnsi="Traditional Arabic" w:hint="cs"/>
          <w:b/>
          <w:sz w:val="36"/>
          <w:szCs w:val="36"/>
          <w:rtl/>
        </w:rPr>
        <w:t>ّ</w:t>
      </w:r>
      <w:r w:rsidRPr="003F3EFE">
        <w:rPr>
          <w:rFonts w:ascii="Traditional Arabic" w:hAnsi="Traditional Arabic" w:hint="cs"/>
          <w:b/>
          <w:sz w:val="36"/>
          <w:szCs w:val="36"/>
          <w:rtl/>
        </w:rPr>
        <w:t>ائ</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رب</w:t>
      </w:r>
      <w:r>
        <w:rPr>
          <w:rFonts w:ascii="Traditional Arabic" w:hAnsi="Traditional Arabic" w:hint="cs"/>
          <w:b/>
          <w:sz w:val="36"/>
          <w:szCs w:val="36"/>
          <w:rtl/>
        </w:rPr>
        <w:t>ِّ</w:t>
      </w:r>
      <w:r w:rsidRPr="003F3EFE">
        <w:rPr>
          <w:rFonts w:ascii="Traditional Arabic" w:hAnsi="Traditional Arabic" w:hint="cs"/>
          <w:b/>
          <w:sz w:val="36"/>
          <w:szCs w:val="36"/>
          <w:rtl/>
        </w:rPr>
        <w:t>ك تحو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ت إلى 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ليس فيها 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قد احت</w:t>
      </w:r>
      <w:r>
        <w:rPr>
          <w:rFonts w:ascii="Traditional Arabic" w:hAnsi="Traditional Arabic" w:hint="cs"/>
          <w:b/>
          <w:sz w:val="36"/>
          <w:szCs w:val="36"/>
          <w:rtl/>
        </w:rPr>
        <w:t>َ</w:t>
      </w:r>
      <w:r w:rsidRPr="003F3EFE">
        <w:rPr>
          <w:rFonts w:ascii="Traditional Arabic" w:hAnsi="Traditional Arabic" w:hint="cs"/>
          <w:b/>
          <w:sz w:val="36"/>
          <w:szCs w:val="36"/>
          <w:rtl/>
        </w:rPr>
        <w:t>رق ما فيها، حتى صارت كالل</w:t>
      </w:r>
      <w:r>
        <w:rPr>
          <w:rFonts w:ascii="Traditional Arabic" w:hAnsi="Traditional Arabic" w:hint="cs"/>
          <w:b/>
          <w:sz w:val="36"/>
          <w:szCs w:val="36"/>
          <w:rtl/>
        </w:rPr>
        <w:t>َّ</w:t>
      </w:r>
      <w:r w:rsidRPr="003F3EFE">
        <w:rPr>
          <w:rFonts w:ascii="Traditional Arabic" w:hAnsi="Traditional Arabic" w:hint="cs"/>
          <w:b/>
          <w:sz w:val="36"/>
          <w:szCs w:val="36"/>
          <w:rtl/>
        </w:rPr>
        <w:t>يل.</w:t>
      </w:r>
    </w:p>
    <w:p w14:paraId="01BCCF0B" w14:textId="77777777" w:rsidR="006D0E4A" w:rsidRPr="003F3EFE" w:rsidRDefault="006D0E4A" w:rsidP="00F716D1">
      <w:pPr>
        <w:pStyle w:val="ListParagraph"/>
        <w:numPr>
          <w:ilvl w:val="1"/>
          <w:numId w:val="161"/>
        </w:numPr>
        <w:overflowPunct/>
        <w:autoSpaceDE/>
        <w:autoSpaceDN/>
        <w:adjustRightInd/>
        <w:spacing w:line="240" w:lineRule="auto"/>
        <w:textAlignment w:val="auto"/>
        <w:rPr>
          <w:rFonts w:ascii="Traditional Arabic" w:hAnsi="Traditional Arabic"/>
          <w:b/>
          <w:sz w:val="36"/>
          <w:szCs w:val="36"/>
        </w:rPr>
      </w:pPr>
      <w:r w:rsidRPr="00CA099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فَتَنَادَوْا مُصْبِحِينَ (21) أَنِ اغْدُوا عَلَى حَرْثِكُمْ إِنْ كُنْتُمْ صَارِمِينَ</w:t>
      </w:r>
      <w:r w:rsidR="00752556" w:rsidRPr="00752556">
        <w:rPr>
          <w:rFonts w:cs="Lotus Linotype"/>
          <w:color w:val="000000"/>
          <w:szCs w:val="40"/>
          <w:rtl/>
        </w:rPr>
        <w:t>﴾</w:t>
      </w:r>
      <w:r w:rsidRPr="003F3EFE">
        <w:rPr>
          <w:rFonts w:ascii="Traditional Arabic" w:hAnsi="Traditional Arabic" w:hint="cs"/>
          <w:b/>
          <w:sz w:val="36"/>
          <w:szCs w:val="36"/>
          <w:rtl/>
          <w:lang w:eastAsia="en-US"/>
        </w:rPr>
        <w:t xml:space="preserve"> فلم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أصب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حوا دعا بعضهم بعضاً محر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ضين على ما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موا عليه، فقالوا: انط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قوا في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هذا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كم إن كنتم تريدون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ثمار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كم قبل أن يأت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يكم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قراء.</w:t>
      </w:r>
    </w:p>
    <w:p w14:paraId="435F844E" w14:textId="77777777" w:rsidR="006D0E4A" w:rsidRPr="003F3EFE" w:rsidRDefault="006D0E4A" w:rsidP="00F716D1">
      <w:pPr>
        <w:pStyle w:val="ListParagraph"/>
        <w:numPr>
          <w:ilvl w:val="1"/>
          <w:numId w:val="162"/>
        </w:numPr>
        <w:overflowPunct/>
        <w:autoSpaceDE/>
        <w:autoSpaceDN/>
        <w:adjustRightInd/>
        <w:spacing w:line="240" w:lineRule="auto"/>
        <w:textAlignment w:val="auto"/>
        <w:rPr>
          <w:rFonts w:ascii="Traditional Arabic" w:hAnsi="Traditional Arabic"/>
          <w:b/>
          <w:sz w:val="36"/>
          <w:szCs w:val="36"/>
        </w:rPr>
      </w:pPr>
      <w:r w:rsidRPr="00CA0993">
        <w:rPr>
          <w:rFonts w:ascii="QCF2BSML" w:hAnsi="QCF2BSML" w:cs="QCF2BSML"/>
          <w:color w:val="000000"/>
          <w:sz w:val="28"/>
          <w:szCs w:val="28"/>
          <w:rtl/>
        </w:rPr>
        <w:t>ﱡ</w:t>
      </w:r>
      <w:r w:rsidR="00F716D1">
        <w:rPr>
          <w:rFonts w:ascii="QCF2BSML" w:hAnsi="QCF2BSML" w:cs="QCF2BSML" w:hint="cs"/>
          <w:color w:val="000000"/>
          <w:sz w:val="28"/>
          <w:szCs w:val="28"/>
          <w:rtl/>
        </w:rPr>
        <w:t xml:space="preserve"> </w:t>
      </w:r>
      <w:r w:rsidR="00F716D1" w:rsidRPr="00E4512B">
        <w:rPr>
          <w:color w:val="000000"/>
          <w:szCs w:val="40"/>
          <w:rtl/>
        </w:rPr>
        <w:t>) أَنْ لَا يَدْخُلَنَّهَا الْيَوْمَ عَلَيْكُمْ مِسْكِينٌ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w:t>
      </w:r>
      <w:r w:rsidRPr="003F3EFE">
        <w:rPr>
          <w:rFonts w:ascii="Traditional Arabic" w:hAnsi="Traditional Arabic" w:hint="cs"/>
          <w:b/>
          <w:sz w:val="36"/>
          <w:szCs w:val="36"/>
          <w:rtl/>
          <w:lang w:eastAsia="en-US"/>
        </w:rPr>
        <w:t>يقول: فم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ضى أبناء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وبعض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يُس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بعض</w:t>
      </w:r>
      <w:r>
        <w:rPr>
          <w:rFonts w:ascii="Traditional Arabic" w:hAnsi="Traditional Arabic" w:hint="cs"/>
          <w:b/>
          <w:sz w:val="36"/>
          <w:szCs w:val="36"/>
          <w:rtl/>
          <w:lang w:eastAsia="en-US"/>
        </w:rPr>
        <w:t>ٍ بِ</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أن لا تُد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كم هذا اليوم 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سكين، لكي لا يأخذوا شيئاً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ستان.</w:t>
      </w:r>
    </w:p>
    <w:p w14:paraId="42637DB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وائد</w:t>
      </w:r>
      <w:r>
        <w:rPr>
          <w:rFonts w:ascii="Traditional Arabic" w:hAnsi="Traditional Arabic" w:hint="cs"/>
          <w:bCs/>
          <w:sz w:val="36"/>
          <w:szCs w:val="36"/>
          <w:rtl/>
        </w:rPr>
        <w:t xml:space="preserve"> والاستِنباطات</w:t>
      </w:r>
      <w:r w:rsidRPr="003F3EFE">
        <w:rPr>
          <w:rFonts w:ascii="Traditional Arabic" w:hAnsi="Traditional Arabic" w:hint="cs"/>
          <w:bCs/>
          <w:sz w:val="36"/>
          <w:szCs w:val="36"/>
          <w:rtl/>
        </w:rPr>
        <w:t>:</w:t>
      </w:r>
    </w:p>
    <w:p w14:paraId="7DDB2DCC" w14:textId="77777777" w:rsidR="006D0E4A" w:rsidRPr="003F3EFE" w:rsidRDefault="006D0E4A" w:rsidP="006D0E4A">
      <w:pPr>
        <w:pStyle w:val="ListParagraph"/>
        <w:numPr>
          <w:ilvl w:val="0"/>
          <w:numId w:val="16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ا أعر</w:t>
      </w:r>
      <w:r>
        <w:rPr>
          <w:rFonts w:ascii="Traditional Arabic" w:hAnsi="Traditional Arabic" w:hint="cs"/>
          <w:b/>
          <w:sz w:val="36"/>
          <w:szCs w:val="36"/>
          <w:rtl/>
        </w:rPr>
        <w:t>َ</w:t>
      </w:r>
      <w:r w:rsidRPr="003F3EFE">
        <w:rPr>
          <w:rFonts w:ascii="Traditional Arabic" w:hAnsi="Traditional Arabic" w:hint="cs"/>
          <w:b/>
          <w:sz w:val="36"/>
          <w:szCs w:val="36"/>
          <w:rtl/>
        </w:rPr>
        <w:t>ض أصحاب الجن</w:t>
      </w:r>
      <w:r>
        <w:rPr>
          <w:rFonts w:ascii="Traditional Arabic" w:hAnsi="Traditional Arabic" w:hint="cs"/>
          <w:b/>
          <w:sz w:val="36"/>
          <w:szCs w:val="36"/>
          <w:rtl/>
        </w:rPr>
        <w:t>َّ</w:t>
      </w:r>
      <w:r w:rsidRPr="003F3EFE">
        <w:rPr>
          <w:rFonts w:ascii="Traditional Arabic" w:hAnsi="Traditional Arabic" w:hint="cs"/>
          <w:b/>
          <w:sz w:val="36"/>
          <w:szCs w:val="36"/>
          <w:rtl/>
        </w:rPr>
        <w:t>ة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الفقراء م</w:t>
      </w:r>
      <w:r>
        <w:rPr>
          <w:rFonts w:ascii="Traditional Arabic" w:hAnsi="Traditional Arabic" w:hint="cs"/>
          <w:b/>
          <w:sz w:val="36"/>
          <w:szCs w:val="36"/>
          <w:rtl/>
        </w:rPr>
        <w:t>ِ</w:t>
      </w:r>
      <w:r w:rsidRPr="003F3EFE">
        <w:rPr>
          <w:rFonts w:ascii="Traditional Arabic" w:hAnsi="Traditional Arabic" w:hint="cs"/>
          <w:b/>
          <w:sz w:val="36"/>
          <w:szCs w:val="36"/>
          <w:rtl/>
        </w:rPr>
        <w:t>ن ثمار جن</w:t>
      </w:r>
      <w:r>
        <w:rPr>
          <w:rFonts w:ascii="Traditional Arabic" w:hAnsi="Traditional Arabic" w:hint="cs"/>
          <w:b/>
          <w:sz w:val="36"/>
          <w:szCs w:val="36"/>
          <w:rtl/>
        </w:rPr>
        <w:t>َّ</w:t>
      </w:r>
      <w:r w:rsidRPr="003F3EFE">
        <w:rPr>
          <w:rFonts w:ascii="Traditional Arabic" w:hAnsi="Traditional Arabic" w:hint="cs"/>
          <w:b/>
          <w:sz w:val="36"/>
          <w:szCs w:val="36"/>
          <w:rtl/>
        </w:rPr>
        <w:t>تهم عاقب</w:t>
      </w:r>
      <w:r>
        <w:rPr>
          <w:rFonts w:ascii="Traditional Arabic" w:hAnsi="Traditional Arabic" w:hint="cs"/>
          <w:b/>
          <w:sz w:val="36"/>
          <w:szCs w:val="36"/>
          <w:rtl/>
        </w:rPr>
        <w:t>َ</w:t>
      </w:r>
      <w:r w:rsidRPr="003F3EFE">
        <w:rPr>
          <w:rFonts w:ascii="Traditional Arabic" w:hAnsi="Traditional Arabic" w:hint="cs"/>
          <w:b/>
          <w:sz w:val="36"/>
          <w:szCs w:val="36"/>
          <w:rtl/>
        </w:rPr>
        <w:t>هم الله بزوال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الجن</w:t>
      </w:r>
      <w:r>
        <w:rPr>
          <w:rFonts w:ascii="Traditional Arabic" w:hAnsi="Traditional Arabic" w:hint="cs"/>
          <w:b/>
          <w:sz w:val="36"/>
          <w:szCs w:val="36"/>
          <w:rtl/>
        </w:rPr>
        <w:t>َّ</w:t>
      </w:r>
      <w:r w:rsidRPr="003F3EFE">
        <w:rPr>
          <w:rFonts w:ascii="Traditional Arabic" w:hAnsi="Traditional Arabic" w:hint="cs"/>
          <w:b/>
          <w:sz w:val="36"/>
          <w:szCs w:val="36"/>
          <w:rtl/>
        </w:rPr>
        <w:t>ة، وفي هذا تحذير</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شرك</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وغير</w:t>
      </w:r>
      <w:r>
        <w:rPr>
          <w:rFonts w:ascii="Traditional Arabic" w:hAnsi="Traditional Arabic" w:hint="cs"/>
          <w:b/>
          <w:sz w:val="36"/>
          <w:szCs w:val="36"/>
          <w:rtl/>
        </w:rPr>
        <w:t>ِ</w:t>
      </w:r>
      <w:r w:rsidRPr="003F3EFE">
        <w:rPr>
          <w:rFonts w:ascii="Traditional Arabic" w:hAnsi="Traditional Arabic" w:hint="cs"/>
          <w:b/>
          <w:sz w:val="36"/>
          <w:szCs w:val="36"/>
          <w:rtl/>
        </w:rPr>
        <w:t>هم بأنهم إن لم يؤمنوا ويشكروا نِع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ه ي</w:t>
      </w:r>
      <w:r>
        <w:rPr>
          <w:rFonts w:ascii="Traditional Arabic" w:hAnsi="Traditional Arabic" w:hint="cs"/>
          <w:b/>
          <w:sz w:val="36"/>
          <w:szCs w:val="36"/>
          <w:rtl/>
        </w:rPr>
        <w:t>ُ</w:t>
      </w:r>
      <w:r w:rsidRPr="003F3EFE">
        <w:rPr>
          <w:rFonts w:ascii="Traditional Arabic" w:hAnsi="Traditional Arabic" w:hint="cs"/>
          <w:b/>
          <w:sz w:val="36"/>
          <w:szCs w:val="36"/>
          <w:rtl/>
        </w:rPr>
        <w:t>صيب</w:t>
      </w:r>
      <w:r>
        <w:rPr>
          <w:rFonts w:ascii="Traditional Arabic" w:hAnsi="Traditional Arabic" w:hint="cs"/>
          <w:b/>
          <w:sz w:val="36"/>
          <w:szCs w:val="36"/>
          <w:rtl/>
        </w:rPr>
        <w:t>ُ</w:t>
      </w:r>
      <w:r w:rsidRPr="003F3EFE">
        <w:rPr>
          <w:rFonts w:ascii="Traditional Arabic" w:hAnsi="Traditional Arabic" w:hint="cs"/>
          <w:b/>
          <w:sz w:val="36"/>
          <w:szCs w:val="36"/>
          <w:rtl/>
        </w:rPr>
        <w:t>هم ما أصاب أصحاب الجن</w:t>
      </w:r>
      <w:r>
        <w:rPr>
          <w:rFonts w:ascii="Traditional Arabic" w:hAnsi="Traditional Arabic" w:hint="cs"/>
          <w:b/>
          <w:sz w:val="36"/>
          <w:szCs w:val="36"/>
          <w:rtl/>
        </w:rPr>
        <w:t>َّ</w:t>
      </w:r>
      <w:r w:rsidRPr="003F3EFE">
        <w:rPr>
          <w:rFonts w:ascii="Traditional Arabic" w:hAnsi="Traditional Arabic" w:hint="cs"/>
          <w:b/>
          <w:sz w:val="36"/>
          <w:szCs w:val="36"/>
          <w:rtl/>
        </w:rPr>
        <w:t>ة.</w:t>
      </w:r>
    </w:p>
    <w:p w14:paraId="5C78D428" w14:textId="77777777" w:rsidR="006D0E4A" w:rsidRPr="003F3EFE" w:rsidRDefault="006D0E4A" w:rsidP="00F716D1">
      <w:pPr>
        <w:pStyle w:val="ListParagraph"/>
        <w:numPr>
          <w:ilvl w:val="0"/>
          <w:numId w:val="16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آداب الو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أداء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الأعمال المست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َّة قوله: (إن شاء الله)؛</w:t>
      </w:r>
      <w:r w:rsidRPr="003F3EFE">
        <w:rPr>
          <w:rFonts w:ascii="Traditional Arabic" w:hAnsi="Traditional Arabic" w:hint="cs"/>
          <w:b/>
          <w:sz w:val="36"/>
          <w:szCs w:val="36"/>
          <w:rtl/>
        </w:rPr>
        <w:t xml:space="preserve"> لأن</w:t>
      </w:r>
      <w:r>
        <w:rPr>
          <w:rFonts w:ascii="Traditional Arabic" w:hAnsi="Traditional Arabic" w:hint="cs"/>
          <w:b/>
          <w:sz w:val="36"/>
          <w:szCs w:val="36"/>
          <w:rtl/>
        </w:rPr>
        <w:t>َّ</w:t>
      </w:r>
      <w:r w:rsidRPr="003F3EFE">
        <w:rPr>
          <w:rFonts w:ascii="Traditional Arabic" w:hAnsi="Traditional Arabic" w:hint="cs"/>
          <w:b/>
          <w:sz w:val="36"/>
          <w:szCs w:val="36"/>
          <w:rtl/>
        </w:rPr>
        <w:t xml:space="preserve"> ذلك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 على و</w:t>
      </w:r>
      <w:r>
        <w:rPr>
          <w:rFonts w:ascii="Traditional Arabic" w:hAnsi="Traditional Arabic" w:hint="cs"/>
          <w:b/>
          <w:sz w:val="36"/>
          <w:szCs w:val="36"/>
          <w:rtl/>
        </w:rPr>
        <w:t>ُ</w:t>
      </w:r>
      <w:r w:rsidRPr="003F3EFE">
        <w:rPr>
          <w:rFonts w:ascii="Traditional Arabic" w:hAnsi="Traditional Arabic" w:hint="cs"/>
          <w:b/>
          <w:sz w:val="36"/>
          <w:szCs w:val="36"/>
          <w:rtl/>
        </w:rPr>
        <w:t>قوع ما ت</w:t>
      </w:r>
      <w:r>
        <w:rPr>
          <w:rFonts w:ascii="Traditional Arabic" w:hAnsi="Traditional Arabic" w:hint="cs"/>
          <w:b/>
          <w:sz w:val="36"/>
          <w:szCs w:val="36"/>
          <w:rtl/>
        </w:rPr>
        <w:t>ُ</w:t>
      </w:r>
      <w:r w:rsidRPr="003F3EFE">
        <w:rPr>
          <w:rFonts w:ascii="Traditional Arabic" w:hAnsi="Traditional Arabic" w:hint="cs"/>
          <w:b/>
          <w:sz w:val="36"/>
          <w:szCs w:val="36"/>
          <w:rtl/>
        </w:rPr>
        <w:t>ريد، وقد نب</w:t>
      </w:r>
      <w:r>
        <w:rPr>
          <w:rFonts w:ascii="Traditional Arabic" w:hAnsi="Traditional Arabic" w:hint="cs"/>
          <w:b/>
          <w:sz w:val="36"/>
          <w:szCs w:val="36"/>
          <w:rtl/>
        </w:rPr>
        <w:t>َّ</w:t>
      </w:r>
      <w:r w:rsidRPr="003F3EFE">
        <w:rPr>
          <w:rFonts w:ascii="Traditional Arabic" w:hAnsi="Traditional Arabic" w:hint="cs"/>
          <w:b/>
          <w:sz w:val="36"/>
          <w:szCs w:val="36"/>
          <w:rtl/>
        </w:rPr>
        <w:t>ه الله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Pr>
          <w:rFonts w:ascii="Traditional Arabic" w:hAnsi="Traditional Arabic" w:cs="(M. Aiyada Ayoub ALKobaisi)" w:hint="cs"/>
          <w:b/>
          <w:sz w:val="36"/>
          <w:szCs w:val="36"/>
          <w:rtl/>
        </w:rPr>
        <w:t xml:space="preserve"> </w:t>
      </w:r>
      <w:r w:rsidRPr="003F3EFE">
        <w:rPr>
          <w:rFonts w:ascii="Traditional Arabic" w:hAnsi="Traditional Arabic" w:hint="cs"/>
          <w:b/>
          <w:sz w:val="36"/>
          <w:szCs w:val="36"/>
          <w:rtl/>
        </w:rPr>
        <w:t>إلى أهمي</w:t>
      </w:r>
      <w:r>
        <w:rPr>
          <w:rFonts w:ascii="Traditional Arabic" w:hAnsi="Traditional Arabic" w:hint="cs"/>
          <w:b/>
          <w:sz w:val="36"/>
          <w:szCs w:val="36"/>
          <w:rtl/>
        </w:rPr>
        <w:t>َّ</w:t>
      </w:r>
      <w:r w:rsidRPr="003F3EFE">
        <w:rPr>
          <w:rFonts w:ascii="Traditional Arabic" w:hAnsi="Traditional Arabic" w:hint="cs"/>
          <w:b/>
          <w:sz w:val="36"/>
          <w:szCs w:val="36"/>
          <w:rtl/>
        </w:rPr>
        <w:t xml:space="preserve">ة ذلك في قوله تعالى: </w:t>
      </w:r>
      <w:r w:rsidR="00823723" w:rsidRPr="00823723">
        <w:rPr>
          <w:rFonts w:ascii="QCF2BSML" w:hAnsi="QCF2BSML" w:cs="Lotus Linotype"/>
          <w:color w:val="000000"/>
          <w:sz w:val="28"/>
          <w:szCs w:val="28"/>
          <w:rtl/>
        </w:rPr>
        <w:t>﴿</w:t>
      </w:r>
      <w:r w:rsidR="00F716D1" w:rsidRPr="00E4512B">
        <w:rPr>
          <w:color w:val="000000"/>
          <w:szCs w:val="40"/>
          <w:rtl/>
        </w:rPr>
        <w:t>إِلَّا أَنْ يَشَاءَ اللَّهُ وَاذْكُرْ رَبَّكَ إِذَا نَسِيتَ وَقُلْ عَسَى أَنْ يَهْدِيَنِ رَبِّي لِأَقْرَبَ مِنْ هَذَا رَشَدًا (24)</w:t>
      </w:r>
      <w:r w:rsidRPr="00125854">
        <w:rPr>
          <w:rFonts w:ascii="QCF2BSML" w:hAnsi="QCF2BSML" w:cs="QCF2BSML"/>
          <w:color w:val="000000"/>
          <w:sz w:val="28"/>
          <w:szCs w:val="28"/>
          <w:rtl/>
        </w:rPr>
        <w:t>ﱠ</w:t>
      </w:r>
      <w:r>
        <w:rPr>
          <w:rFonts w:ascii="Traditional Arabic" w:hAnsi="Traditional Arabic" w:hint="cs"/>
          <w:b/>
          <w:sz w:val="36"/>
          <w:szCs w:val="36"/>
          <w:rtl/>
        </w:rPr>
        <w:t xml:space="preserve"> </w:t>
      </w:r>
      <w:r w:rsidRPr="00125854">
        <w:rPr>
          <w:rFonts w:ascii="Traditional Arabic" w:hAnsi="Traditional Arabic" w:hint="cs"/>
          <w:b/>
          <w:rtl/>
        </w:rPr>
        <w:t xml:space="preserve">[الكهف: 23 </w:t>
      </w:r>
      <w:r w:rsidRPr="00125854">
        <w:rPr>
          <w:rFonts w:ascii="Traditional Arabic" w:hAnsi="Traditional Arabic"/>
          <w:b/>
          <w:rtl/>
        </w:rPr>
        <w:t>–</w:t>
      </w:r>
      <w:r w:rsidRPr="00125854">
        <w:rPr>
          <w:rFonts w:ascii="Traditional Arabic" w:hAnsi="Traditional Arabic" w:hint="cs"/>
          <w:b/>
          <w:rtl/>
        </w:rPr>
        <w:t xml:space="preserve"> 24].</w:t>
      </w:r>
    </w:p>
    <w:p w14:paraId="226FF5D9"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Pr>
      </w:pPr>
    </w:p>
    <w:p w14:paraId="3C374E3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30C0594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كما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لي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المصائ</w:t>
      </w:r>
      <w:r>
        <w:rPr>
          <w:rFonts w:ascii="Traditional Arabic" w:hAnsi="Traditional Arabic" w:hint="cs"/>
          <w:b/>
          <w:sz w:val="36"/>
          <w:szCs w:val="36"/>
          <w:rtl/>
        </w:rPr>
        <w:t>ِ</w:t>
      </w:r>
      <w:r w:rsidRPr="003F3EFE">
        <w:rPr>
          <w:rFonts w:ascii="Traditional Arabic" w:hAnsi="Traditional Arabic" w:hint="cs"/>
          <w:b/>
          <w:sz w:val="36"/>
          <w:szCs w:val="36"/>
          <w:rtl/>
        </w:rPr>
        <w:t>ب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نظ</w:t>
      </w:r>
      <w:r>
        <w:rPr>
          <w:rFonts w:ascii="Traditional Arabic" w:hAnsi="Traditional Arabic" w:hint="cs"/>
          <w:b/>
          <w:sz w:val="36"/>
          <w:szCs w:val="36"/>
          <w:rtl/>
        </w:rPr>
        <w:t>ُ</w:t>
      </w:r>
      <w:r w:rsidRPr="003F3EFE">
        <w:rPr>
          <w:rFonts w:ascii="Traditional Arabic" w:hAnsi="Traditional Arabic" w:hint="cs"/>
          <w:b/>
          <w:sz w:val="36"/>
          <w:szCs w:val="36"/>
          <w:rtl/>
        </w:rPr>
        <w:t>ر هل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برون أم يجز</w:t>
      </w:r>
      <w:r>
        <w:rPr>
          <w:rFonts w:ascii="Traditional Arabic" w:hAnsi="Traditional Arabic" w:hint="cs"/>
          <w:b/>
          <w:sz w:val="36"/>
          <w:szCs w:val="36"/>
          <w:rtl/>
        </w:rPr>
        <w:t>َ</w:t>
      </w:r>
      <w:r w:rsidRPr="003F3EFE">
        <w:rPr>
          <w:rFonts w:ascii="Traditional Arabic" w:hAnsi="Traditional Arabic" w:hint="cs"/>
          <w:b/>
          <w:sz w:val="36"/>
          <w:szCs w:val="36"/>
          <w:rtl/>
        </w:rPr>
        <w:t>عون، فإن</w:t>
      </w:r>
      <w:r>
        <w:rPr>
          <w:rFonts w:ascii="Traditional Arabic" w:hAnsi="Traditional Arabic" w:hint="cs"/>
          <w:b/>
          <w:sz w:val="36"/>
          <w:szCs w:val="36"/>
          <w:rtl/>
        </w:rPr>
        <w:t>َّ</w:t>
      </w:r>
      <w:r w:rsidRPr="003F3EFE">
        <w:rPr>
          <w:rFonts w:ascii="Traditional Arabic" w:hAnsi="Traditional Arabic" w:hint="cs"/>
          <w:b/>
          <w:sz w:val="36"/>
          <w:szCs w:val="36"/>
          <w:rtl/>
        </w:rPr>
        <w:t>ه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م أيضاً بالن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ُر هل يشكرون</w:t>
      </w:r>
      <w:r w:rsidRPr="003F3EFE">
        <w:rPr>
          <w:rFonts w:ascii="Traditional Arabic" w:hAnsi="Traditional Arabic" w:hint="cs"/>
          <w:b/>
          <w:sz w:val="36"/>
          <w:szCs w:val="36"/>
          <w:rtl/>
        </w:rPr>
        <w:t xml:space="preserve"> أم ي</w:t>
      </w:r>
      <w:r>
        <w:rPr>
          <w:rFonts w:ascii="Traditional Arabic" w:hAnsi="Traditional Arabic" w:hint="cs"/>
          <w:b/>
          <w:sz w:val="36"/>
          <w:szCs w:val="36"/>
          <w:rtl/>
        </w:rPr>
        <w:t>َ</w:t>
      </w:r>
      <w:r w:rsidRPr="003F3EFE">
        <w:rPr>
          <w:rFonts w:ascii="Traditional Arabic" w:hAnsi="Traditional Arabic" w:hint="cs"/>
          <w:b/>
          <w:sz w:val="36"/>
          <w:szCs w:val="36"/>
          <w:rtl/>
        </w:rPr>
        <w:t>كف</w:t>
      </w:r>
      <w:r>
        <w:rPr>
          <w:rFonts w:ascii="Traditional Arabic" w:hAnsi="Traditional Arabic" w:hint="cs"/>
          <w:b/>
          <w:sz w:val="36"/>
          <w:szCs w:val="36"/>
          <w:rtl/>
        </w:rPr>
        <w:t>ُ</w:t>
      </w:r>
      <w:r w:rsidRPr="003F3EFE">
        <w:rPr>
          <w:rFonts w:ascii="Traditional Arabic" w:hAnsi="Traditional Arabic" w:hint="cs"/>
          <w:b/>
          <w:sz w:val="36"/>
          <w:szCs w:val="36"/>
          <w:rtl/>
        </w:rPr>
        <w:t>رون.</w:t>
      </w:r>
    </w:p>
    <w:p w14:paraId="5E2E4665"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w:t>
      </w:r>
      <w:r>
        <w:rPr>
          <w:rFonts w:ascii="Traditional Arabic" w:hAnsi="Traditional Arabic" w:hint="cs"/>
          <w:b/>
          <w:sz w:val="36"/>
          <w:szCs w:val="36"/>
          <w:rtl/>
        </w:rPr>
        <w:t>ُ</w:t>
      </w:r>
      <w:r w:rsidRPr="003F3EFE">
        <w:rPr>
          <w:rFonts w:ascii="Traditional Arabic" w:hAnsi="Traditional Arabic" w:hint="cs"/>
          <w:b/>
          <w:sz w:val="36"/>
          <w:szCs w:val="36"/>
          <w:rtl/>
        </w:rPr>
        <w:t>كتب م</w:t>
      </w:r>
      <w:r>
        <w:rPr>
          <w:rFonts w:ascii="Traditional Arabic" w:hAnsi="Traditional Arabic" w:hint="cs"/>
          <w:b/>
          <w:sz w:val="36"/>
          <w:szCs w:val="36"/>
          <w:rtl/>
        </w:rPr>
        <w:t>َ</w:t>
      </w:r>
      <w:r w:rsidRPr="003F3EFE">
        <w:rPr>
          <w:rFonts w:ascii="Traditional Arabic" w:hAnsi="Traditional Arabic" w:hint="cs"/>
          <w:b/>
          <w:sz w:val="36"/>
          <w:szCs w:val="36"/>
          <w:rtl/>
        </w:rPr>
        <w:t>قالاً تحث</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إخوان</w:t>
      </w:r>
      <w:r>
        <w:rPr>
          <w:rFonts w:ascii="Traditional Arabic" w:hAnsi="Traditional Arabic" w:hint="cs"/>
          <w:b/>
          <w:sz w:val="36"/>
          <w:szCs w:val="36"/>
          <w:rtl/>
        </w:rPr>
        <w:t>َ</w:t>
      </w:r>
      <w:r w:rsidRPr="003F3EFE">
        <w:rPr>
          <w:rFonts w:ascii="Traditional Arabic" w:hAnsi="Traditional Arabic" w:hint="cs"/>
          <w:b/>
          <w:sz w:val="36"/>
          <w:szCs w:val="36"/>
          <w:rtl/>
        </w:rPr>
        <w:t>ك المسلمين على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عم، م</w:t>
      </w:r>
      <w:r>
        <w:rPr>
          <w:rFonts w:ascii="Traditional Arabic" w:hAnsi="Traditional Arabic" w:hint="cs"/>
          <w:b/>
          <w:sz w:val="36"/>
          <w:szCs w:val="36"/>
          <w:rtl/>
        </w:rPr>
        <w:t>ُ</w:t>
      </w:r>
      <w:r w:rsidRPr="003F3EFE">
        <w:rPr>
          <w:rFonts w:ascii="Traditional Arabic" w:hAnsi="Traditional Arabic" w:hint="cs"/>
          <w:b/>
          <w:sz w:val="36"/>
          <w:szCs w:val="36"/>
          <w:rtl/>
        </w:rPr>
        <w:t>عد</w:t>
      </w:r>
      <w:r>
        <w:rPr>
          <w:rFonts w:ascii="Traditional Arabic" w:hAnsi="Traditional Arabic" w:hint="cs"/>
          <w:b/>
          <w:sz w:val="36"/>
          <w:szCs w:val="36"/>
          <w:rtl/>
        </w:rPr>
        <w:t>ِّ</w:t>
      </w:r>
      <w:r w:rsidRPr="003F3EFE">
        <w:rPr>
          <w:rFonts w:ascii="Traditional Arabic" w:hAnsi="Traditional Arabic" w:hint="cs"/>
          <w:b/>
          <w:sz w:val="36"/>
          <w:szCs w:val="36"/>
          <w:rtl/>
        </w:rPr>
        <w:t>داً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 xml:space="preserve">ه، </w:t>
      </w:r>
      <w:r>
        <w:rPr>
          <w:rFonts w:ascii="Traditional Arabic" w:hAnsi="Traditional Arabic" w:hint="cs"/>
          <w:b/>
          <w:sz w:val="36"/>
          <w:szCs w:val="36"/>
          <w:rtl/>
        </w:rPr>
        <w:t>ومَظاهرَ</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ها، وآثار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w:t>
      </w:r>
    </w:p>
    <w:p w14:paraId="304F7AB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7423992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w:t>
      </w:r>
      <w:r>
        <w:rPr>
          <w:rFonts w:ascii="Traditional Arabic" w:hAnsi="Traditional Arabic" w:hint="cs"/>
          <w:b/>
          <w:sz w:val="36"/>
          <w:szCs w:val="36"/>
          <w:rtl/>
        </w:rPr>
        <w:t>ُ</w:t>
      </w:r>
      <w:r w:rsidRPr="003F3EFE">
        <w:rPr>
          <w:rFonts w:ascii="Traditional Arabic" w:hAnsi="Traditional Arabic" w:hint="cs"/>
          <w:b/>
          <w:sz w:val="36"/>
          <w:szCs w:val="36"/>
          <w:rtl/>
        </w:rPr>
        <w:t>ذكر ما يلي عن قص</w:t>
      </w:r>
      <w:r>
        <w:rPr>
          <w:rFonts w:ascii="Traditional Arabic" w:hAnsi="Traditional Arabic" w:hint="cs"/>
          <w:b/>
          <w:sz w:val="36"/>
          <w:szCs w:val="36"/>
          <w:rtl/>
        </w:rPr>
        <w:t>َّ</w:t>
      </w:r>
      <w:r w:rsidRPr="003F3EFE">
        <w:rPr>
          <w:rFonts w:ascii="Traditional Arabic" w:hAnsi="Traditional Arabic" w:hint="cs"/>
          <w:b/>
          <w:sz w:val="36"/>
          <w:szCs w:val="36"/>
          <w:rtl/>
        </w:rPr>
        <w:t>ة ابت</w:t>
      </w:r>
      <w:r>
        <w:rPr>
          <w:rFonts w:ascii="Traditional Arabic" w:hAnsi="Traditional Arabic" w:hint="cs"/>
          <w:b/>
          <w:sz w:val="36"/>
          <w:szCs w:val="36"/>
          <w:rtl/>
        </w:rPr>
        <w:t>ِ</w:t>
      </w:r>
      <w:r w:rsidRPr="003F3EFE">
        <w:rPr>
          <w:rFonts w:ascii="Traditional Arabic" w:hAnsi="Traditional Arabic" w:hint="cs"/>
          <w:b/>
          <w:sz w:val="36"/>
          <w:szCs w:val="36"/>
          <w:rtl/>
        </w:rPr>
        <w:t>لاء أهل الجن</w:t>
      </w:r>
      <w:r>
        <w:rPr>
          <w:rFonts w:ascii="Traditional Arabic" w:hAnsi="Traditional Arabic" w:hint="cs"/>
          <w:b/>
          <w:sz w:val="36"/>
          <w:szCs w:val="36"/>
          <w:rtl/>
        </w:rPr>
        <w:t>َّ</w:t>
      </w:r>
      <w:r w:rsidRPr="003F3EFE">
        <w:rPr>
          <w:rFonts w:ascii="Traditional Arabic" w:hAnsi="Traditional Arabic" w:hint="cs"/>
          <w:b/>
          <w:sz w:val="36"/>
          <w:szCs w:val="36"/>
          <w:rtl/>
        </w:rPr>
        <w:t>ة:</w:t>
      </w:r>
    </w:p>
    <w:p w14:paraId="14B6F20B"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لاص</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تهم.</w:t>
      </w:r>
    </w:p>
    <w:p w14:paraId="49703C21"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ثلاث 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هذه الق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w:t>
      </w:r>
    </w:p>
    <w:p w14:paraId="71BF974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متى يحس</w:t>
      </w:r>
      <w:r>
        <w:rPr>
          <w:rFonts w:ascii="Traditional Arabic" w:hAnsi="Traditional Arabic" w:hint="cs"/>
          <w:b/>
          <w:sz w:val="36"/>
          <w:szCs w:val="36"/>
          <w:rtl/>
        </w:rPr>
        <w:t>ُ</w:t>
      </w:r>
      <w:r w:rsidRPr="003F3EFE">
        <w:rPr>
          <w:rFonts w:ascii="Traditional Arabic" w:hAnsi="Traditional Arabic" w:hint="cs"/>
          <w:b/>
          <w:sz w:val="36"/>
          <w:szCs w:val="36"/>
          <w:rtl/>
        </w:rPr>
        <w:t>ن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سلم أن يرب</w:t>
      </w:r>
      <w:r>
        <w:rPr>
          <w:rFonts w:ascii="Traditional Arabic" w:hAnsi="Traditional Arabic" w:hint="cs"/>
          <w:b/>
          <w:sz w:val="36"/>
          <w:szCs w:val="36"/>
          <w:rtl/>
        </w:rPr>
        <w:t>ِ</w:t>
      </w:r>
      <w:r w:rsidRPr="003F3EFE">
        <w:rPr>
          <w:rFonts w:ascii="Traditional Arabic" w:hAnsi="Traditional Arabic" w:hint="cs"/>
          <w:b/>
          <w:sz w:val="36"/>
          <w:szCs w:val="36"/>
          <w:rtl/>
        </w:rPr>
        <w:t>ط كلام</w:t>
      </w:r>
      <w:r>
        <w:rPr>
          <w:rFonts w:ascii="Traditional Arabic" w:hAnsi="Traditional Arabic" w:hint="cs"/>
          <w:b/>
          <w:sz w:val="36"/>
          <w:szCs w:val="36"/>
          <w:rtl/>
        </w:rPr>
        <w:t>َ</w:t>
      </w:r>
      <w:r w:rsidRPr="003F3EFE">
        <w:rPr>
          <w:rFonts w:ascii="Traditional Arabic" w:hAnsi="Traditional Arabic" w:hint="cs"/>
          <w:b/>
          <w:sz w:val="36"/>
          <w:szCs w:val="36"/>
          <w:rtl/>
        </w:rPr>
        <w:t>ه بقول</w:t>
      </w:r>
      <w:r>
        <w:rPr>
          <w:rFonts w:ascii="Traditional Arabic" w:hAnsi="Traditional Arabic" w:hint="cs"/>
          <w:b/>
          <w:sz w:val="36"/>
          <w:szCs w:val="36"/>
          <w:rtl/>
        </w:rPr>
        <w:t>:</w:t>
      </w:r>
      <w:r w:rsidRPr="003F3EFE">
        <w:rPr>
          <w:rFonts w:ascii="Traditional Arabic" w:hAnsi="Traditional Arabic" w:hint="cs"/>
          <w:b/>
          <w:sz w:val="36"/>
          <w:szCs w:val="36"/>
          <w:rtl/>
        </w:rPr>
        <w:t xml:space="preserve"> (إن شاء الله)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E1C5297" w14:textId="77777777" w:rsidR="006D0E4A" w:rsidRPr="003F3EFE" w:rsidRDefault="006D0E4A" w:rsidP="00F716D1">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س3- اشر</w:t>
      </w:r>
      <w:r>
        <w:rPr>
          <w:rFonts w:ascii="Traditional Arabic" w:hAnsi="Traditional Arabic" w:hint="cs"/>
          <w:b/>
          <w:sz w:val="36"/>
          <w:szCs w:val="36"/>
          <w:rtl/>
        </w:rPr>
        <w:t>َ</w:t>
      </w:r>
      <w:r w:rsidRPr="003F3EFE">
        <w:rPr>
          <w:rFonts w:ascii="Traditional Arabic" w:hAnsi="Traditional Arabic" w:hint="cs"/>
          <w:b/>
          <w:sz w:val="36"/>
          <w:szCs w:val="36"/>
          <w:rtl/>
        </w:rPr>
        <w:t>ح قوله تعالى:</w:t>
      </w:r>
      <w:r w:rsidRPr="0077710E">
        <w:rPr>
          <w:rFonts w:ascii="QCF2BSML" w:hAnsi="QCF2BSML" w:cs="QCF2BSML"/>
          <w:color w:val="000000"/>
          <w:sz w:val="28"/>
          <w:szCs w:val="28"/>
          <w:rtl/>
        </w:rPr>
        <w:t xml:space="preserve"> </w:t>
      </w:r>
      <w:r w:rsidRPr="00CA099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فَأَصْبَحَتْ كَالصَّرِيمِ</w:t>
      </w:r>
      <w:r w:rsidR="00752556" w:rsidRPr="00752556">
        <w:rPr>
          <w:rFonts w:cs="Lotus Linotype"/>
          <w:color w:val="000000"/>
          <w:szCs w:val="40"/>
          <w:rtl/>
        </w:rPr>
        <w:t>﴾</w:t>
      </w:r>
      <w:r w:rsidRPr="003F3EFE">
        <w:rPr>
          <w:rFonts w:ascii="Traditional Arabic" w:hAnsi="Traditional Arabic" w:hint="cs"/>
          <w:b/>
          <w:sz w:val="36"/>
          <w:szCs w:val="36"/>
          <w:rtl/>
        </w:rPr>
        <w:t>.</w:t>
      </w:r>
    </w:p>
    <w:p w14:paraId="7F99612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3A318131"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rPr>
      </w:pPr>
      <w:r w:rsidRPr="003F3EFE">
        <w:rPr>
          <w:rFonts w:ascii="Traditional Arabic" w:hAnsi="Traditional Arabic"/>
          <w:b/>
          <w:sz w:val="36"/>
          <w:szCs w:val="36"/>
          <w:rtl/>
        </w:rPr>
        <w:br w:type="page"/>
      </w:r>
    </w:p>
    <w:p w14:paraId="1836153C" w14:textId="77777777" w:rsidR="006D0E4A" w:rsidRPr="003F3EFE" w:rsidRDefault="006D0E4A" w:rsidP="006D0E4A">
      <w:pPr>
        <w:pStyle w:val="30"/>
        <w:rPr>
          <w:rtl/>
        </w:rPr>
      </w:pPr>
      <w:bookmarkStart w:id="130" w:name="_Toc371772825"/>
      <w:r w:rsidRPr="003F3EFE">
        <w:rPr>
          <w:rFonts w:hint="cs"/>
          <w:rtl/>
        </w:rPr>
        <w:lastRenderedPageBreak/>
        <w:t>الد</w:t>
      </w:r>
      <w:r>
        <w:rPr>
          <w:rFonts w:hint="cs"/>
          <w:rtl/>
        </w:rPr>
        <w:t>َّ</w:t>
      </w:r>
      <w:r w:rsidRPr="003F3EFE">
        <w:rPr>
          <w:rFonts w:hint="cs"/>
          <w:rtl/>
        </w:rPr>
        <w:t xml:space="preserve">رس </w:t>
      </w:r>
      <w:bookmarkEnd w:id="130"/>
      <w:r>
        <w:rPr>
          <w:rFonts w:hint="cs"/>
          <w:rtl/>
        </w:rPr>
        <w:t>السادس والستون</w:t>
      </w:r>
    </w:p>
    <w:p w14:paraId="6DD96FDE" w14:textId="77777777" w:rsidR="006D0E4A" w:rsidRPr="003F3EFE" w:rsidRDefault="006D0E4A" w:rsidP="006D0E4A">
      <w:pPr>
        <w:pStyle w:val="31"/>
        <w:rPr>
          <w:rtl/>
        </w:rPr>
      </w:pPr>
      <w:bookmarkStart w:id="131" w:name="_Toc371772826"/>
      <w:r w:rsidRPr="003F3EFE">
        <w:rPr>
          <w:rFonts w:hint="cs"/>
          <w:rtl/>
        </w:rPr>
        <w:t>ت</w:t>
      </w:r>
      <w:r>
        <w:rPr>
          <w:rFonts w:hint="cs"/>
          <w:rtl/>
        </w:rPr>
        <w:t>َ</w:t>
      </w:r>
      <w:r w:rsidRPr="003F3EFE">
        <w:rPr>
          <w:rFonts w:hint="cs"/>
          <w:rtl/>
        </w:rPr>
        <w:t>ف</w:t>
      </w:r>
      <w:r>
        <w:rPr>
          <w:rFonts w:hint="cs"/>
          <w:rtl/>
        </w:rPr>
        <w:t>ْ</w:t>
      </w:r>
      <w:r w:rsidRPr="003F3EFE">
        <w:rPr>
          <w:rFonts w:hint="cs"/>
          <w:rtl/>
        </w:rPr>
        <w:t>سير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(25) إلى الآية رقم (33)</w:t>
      </w:r>
      <w:bookmarkEnd w:id="131"/>
    </w:p>
    <w:p w14:paraId="49A58604"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تحد</w:t>
      </w:r>
      <w:r>
        <w:rPr>
          <w:rFonts w:ascii="Traditional Arabic" w:hAnsi="Traditional Arabic" w:hint="cs"/>
          <w:b/>
          <w:sz w:val="36"/>
          <w:szCs w:val="36"/>
          <w:rtl/>
        </w:rPr>
        <w:t>َّ</w:t>
      </w:r>
      <w:r w:rsidRPr="003F3EFE">
        <w:rPr>
          <w:rFonts w:ascii="Traditional Arabic" w:hAnsi="Traditional Arabic" w:hint="cs"/>
          <w:b/>
          <w:sz w:val="36"/>
          <w:szCs w:val="36"/>
          <w:rtl/>
        </w:rPr>
        <w:t>ثت الآيات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ابقة عن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وما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توه ور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موه 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وما صار لجن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هم على س</w:t>
      </w:r>
      <w:r>
        <w:rPr>
          <w:rFonts w:ascii="Traditional Arabic" w:hAnsi="Traditional Arabic" w:hint="cs"/>
          <w:b/>
          <w:sz w:val="36"/>
          <w:szCs w:val="36"/>
          <w:rtl/>
        </w:rPr>
        <w:t>ُ</w:t>
      </w:r>
      <w:r w:rsidRPr="003F3EFE">
        <w:rPr>
          <w:rFonts w:ascii="Traditional Arabic" w:hAnsi="Traditional Arabic" w:hint="cs"/>
          <w:b/>
          <w:sz w:val="36"/>
          <w:szCs w:val="36"/>
          <w:rtl/>
        </w:rPr>
        <w:t>وء</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ثم ن</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على ذلك حينما رأوا ه</w:t>
      </w:r>
      <w:r>
        <w:rPr>
          <w:rFonts w:ascii="Traditional Arabic" w:hAnsi="Traditional Arabic" w:hint="cs"/>
          <w:b/>
          <w:sz w:val="36"/>
          <w:szCs w:val="36"/>
          <w:rtl/>
        </w:rPr>
        <w:t>َ</w:t>
      </w:r>
      <w:r w:rsidRPr="003F3EFE">
        <w:rPr>
          <w:rFonts w:ascii="Traditional Arabic" w:hAnsi="Traditional Arabic" w:hint="cs"/>
          <w:b/>
          <w:sz w:val="36"/>
          <w:szCs w:val="36"/>
          <w:rtl/>
        </w:rPr>
        <w:t>لاك</w:t>
      </w:r>
      <w:r>
        <w:rPr>
          <w:rFonts w:ascii="Traditional Arabic" w:hAnsi="Traditional Arabic" w:hint="cs"/>
          <w:b/>
          <w:sz w:val="36"/>
          <w:szCs w:val="36"/>
          <w:rtl/>
        </w:rPr>
        <w:t>َ</w:t>
      </w:r>
      <w:r w:rsidRPr="003F3EFE">
        <w:rPr>
          <w:rFonts w:ascii="Traditional Arabic" w:hAnsi="Traditional Arabic" w:hint="cs"/>
          <w:b/>
          <w:sz w:val="36"/>
          <w:szCs w:val="36"/>
          <w:rtl/>
        </w:rPr>
        <w:t xml:space="preserve"> 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قال الله تعالى:</w:t>
      </w:r>
    </w:p>
    <w:p w14:paraId="6E1336B8" w14:textId="77777777" w:rsidR="006D0E4A" w:rsidRPr="003F3EFE" w:rsidRDefault="006D0E4A" w:rsidP="00F716D1">
      <w:pPr>
        <w:overflowPunct/>
        <w:autoSpaceDE/>
        <w:autoSpaceDN/>
        <w:adjustRightInd/>
        <w:spacing w:line="240" w:lineRule="auto"/>
        <w:ind w:firstLine="0"/>
        <w:textAlignment w:val="auto"/>
        <w:rPr>
          <w:rFonts w:ascii="Traditional Arabic" w:hAnsi="Traditional Arabic"/>
          <w:b/>
          <w:sz w:val="36"/>
          <w:szCs w:val="36"/>
          <w:rtl/>
        </w:rPr>
      </w:pPr>
      <w:r w:rsidRPr="008B5D73">
        <w:rPr>
          <w:rFonts w:ascii="QCF2BSML" w:hAnsi="QCF2BSML" w:cs="QCF2BSML"/>
          <w:color w:val="000000"/>
          <w:sz w:val="28"/>
          <w:szCs w:val="28"/>
          <w:rtl/>
        </w:rPr>
        <w:t>ﱡ</w:t>
      </w:r>
      <w:r w:rsidR="00F716D1">
        <w:rPr>
          <w:rFonts w:ascii="QCF2BSML" w:hAnsi="QCF2BSML" w:cs="QCF2BSML" w:hint="cs"/>
          <w:color w:val="000000"/>
          <w:sz w:val="28"/>
          <w:szCs w:val="28"/>
          <w:rtl/>
        </w:rPr>
        <w:t xml:space="preserve"> </w:t>
      </w:r>
      <w:r w:rsidR="00F716D1" w:rsidRPr="00E4512B">
        <w:rPr>
          <w:color w:val="000000"/>
          <w:szCs w:val="40"/>
          <w:rtl/>
        </w:rPr>
        <w:t>وَغَدَوْا عَلَى حَرْدٍ قَادِرِينَ (25) فَلَمَّا رَأَوْهَا قَالُوا إِنَّا لَضَالُّونَ (26) بَلْ نَحْنُ مَحْرُومُونَ (27) قَالَ أَوْسَطُهُمْ أَلَمْ أَقُلْ لَكُمْ لَوْلَا تُسَبِّحُونَ (28) قَالُوا سُبْحَانَ رَبِّنَا إِنَّا كُنَّا ظَالِمِينَ (29) فَأَقْبَلَ بَعْضُهُمْ عَلَى بَعْضٍ يَتَلَاوَمُونَ (30) قَالُوا يَا وَيْلَنَا إِنَّا كُنَّا طَاغِينَ (31) عَسَى رَبُّنَا أَنْ يُبْدِلَنَا خَيْرًا مِنْهَا إِنَّا إِلَى رَبِّنَا رَاغِبُونَ (32) كَذَلِكَ الْعَذَابُ وَلَعَذَابُ الْآخِرَةِ أَكْبَرُ لَوْ كَانُوا يَعْلَمُونَ (33)</w:t>
      </w:r>
      <w:r w:rsidR="00752556" w:rsidRPr="00752556">
        <w:rPr>
          <w:rFonts w:cs="Lotus Linotype"/>
          <w:color w:val="000000"/>
          <w:szCs w:val="40"/>
          <w:rtl/>
        </w:rPr>
        <w:t>﴾</w:t>
      </w:r>
      <w:r>
        <w:rPr>
          <w:rFonts w:ascii="QCF2BSML" w:hAnsi="QCF2BSML" w:cs="QCF2BSML" w:hint="cs"/>
          <w:color w:val="000000"/>
          <w:sz w:val="28"/>
          <w:szCs w:val="28"/>
          <w:rtl/>
        </w:rPr>
        <w:t xml:space="preserve">    </w:t>
      </w:r>
      <w:r>
        <w:rPr>
          <w:rFonts w:ascii="Traditional Arabic" w:hAnsi="QCF_BSML" w:hint="cs"/>
          <w:color w:val="000000"/>
          <w:rtl/>
          <w:lang w:eastAsia="en-US"/>
        </w:rPr>
        <w:t>[القلم</w:t>
      </w:r>
      <w:r w:rsidRPr="008D267D">
        <w:rPr>
          <w:rFonts w:ascii="Traditional Arabic" w:hAnsi="QCF_BSML"/>
          <w:color w:val="000000"/>
          <w:rtl/>
          <w:lang w:eastAsia="en-US"/>
        </w:rPr>
        <w:t>:</w:t>
      </w:r>
      <w:r>
        <w:rPr>
          <w:rFonts w:ascii="Traditional Arabic" w:hAnsi="QCF_BSML" w:hint="cs"/>
          <w:color w:val="000000"/>
          <w:rtl/>
          <w:lang w:eastAsia="en-US"/>
        </w:rPr>
        <w:t xml:space="preserve"> 25 - 33</w:t>
      </w:r>
      <w:r w:rsidRPr="008D267D">
        <w:rPr>
          <w:rFonts w:ascii="Traditional Arabic" w:hAnsi="Traditional Arabic" w:hint="cs"/>
          <w:b/>
          <w:rtl/>
          <w:lang w:eastAsia="en-US"/>
        </w:rPr>
        <w:t>]</w:t>
      </w:r>
      <w:r w:rsidRPr="008D267D">
        <w:rPr>
          <w:rFonts w:ascii="Traditional Arabic" w:hAnsi="Traditional Arabic" w:hint="cs"/>
          <w:b/>
          <w:rtl/>
        </w:rPr>
        <w:t>.</w:t>
      </w:r>
    </w:p>
    <w:p w14:paraId="722726E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30D5C7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وتوب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إلى ربهم.</w:t>
      </w:r>
    </w:p>
    <w:p w14:paraId="12A2142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0B303507" w14:textId="77777777" w:rsidTr="00952577">
        <w:tc>
          <w:tcPr>
            <w:tcW w:w="2509" w:type="dxa"/>
          </w:tcPr>
          <w:p w14:paraId="6EEB255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338" w:type="dxa"/>
          </w:tcPr>
          <w:p w14:paraId="4E0404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70A29E9E" w14:textId="77777777" w:rsidTr="00952577">
        <w:tc>
          <w:tcPr>
            <w:tcW w:w="2509" w:type="dxa"/>
          </w:tcPr>
          <w:p w14:paraId="536EF4C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وا </w:t>
            </w:r>
          </w:p>
        </w:tc>
        <w:tc>
          <w:tcPr>
            <w:tcW w:w="7338" w:type="dxa"/>
          </w:tcPr>
          <w:p w14:paraId="62B2639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سار</w:t>
            </w:r>
            <w:r>
              <w:rPr>
                <w:rFonts w:ascii="Traditional Arabic" w:hAnsi="Traditional Arabic" w:hint="cs"/>
                <w:b/>
                <w:sz w:val="36"/>
                <w:szCs w:val="36"/>
                <w:rtl/>
              </w:rPr>
              <w:t>ُ</w:t>
            </w:r>
            <w:r w:rsidRPr="003F3EFE">
              <w:rPr>
                <w:rFonts w:ascii="Traditional Arabic" w:hAnsi="Traditional Arabic" w:hint="cs"/>
                <w:b/>
                <w:sz w:val="36"/>
                <w:szCs w:val="36"/>
                <w:rtl/>
              </w:rPr>
              <w:t>وا في الص</w:t>
            </w:r>
            <w:r>
              <w:rPr>
                <w:rFonts w:ascii="Traditional Arabic" w:hAnsi="Traditional Arabic" w:hint="cs"/>
                <w:b/>
                <w:sz w:val="36"/>
                <w:szCs w:val="36"/>
                <w:rtl/>
              </w:rPr>
              <w:t>َّ</w:t>
            </w:r>
            <w:r w:rsidRPr="003F3EFE">
              <w:rPr>
                <w:rFonts w:ascii="Traditional Arabic" w:hAnsi="Traditional Arabic" w:hint="cs"/>
                <w:b/>
                <w:sz w:val="36"/>
                <w:szCs w:val="36"/>
                <w:rtl/>
              </w:rPr>
              <w:t>باح.</w:t>
            </w:r>
          </w:p>
        </w:tc>
      </w:tr>
      <w:tr w:rsidR="006D0E4A" w:rsidRPr="003F3EFE" w14:paraId="7D2BD8C0" w14:textId="77777777" w:rsidTr="00952577">
        <w:tc>
          <w:tcPr>
            <w:tcW w:w="2509" w:type="dxa"/>
          </w:tcPr>
          <w:p w14:paraId="29AC17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w:t>
            </w:r>
          </w:p>
        </w:tc>
        <w:tc>
          <w:tcPr>
            <w:tcW w:w="7338" w:type="dxa"/>
          </w:tcPr>
          <w:p w14:paraId="4A1405B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قصد جاد.</w:t>
            </w:r>
          </w:p>
        </w:tc>
      </w:tr>
      <w:tr w:rsidR="006D0E4A" w:rsidRPr="003F3EFE" w14:paraId="08F106C4" w14:textId="77777777" w:rsidTr="00952577">
        <w:tc>
          <w:tcPr>
            <w:tcW w:w="2509" w:type="dxa"/>
          </w:tcPr>
          <w:p w14:paraId="1627427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 xml:space="preserve">هم </w:t>
            </w:r>
          </w:p>
        </w:tc>
        <w:tc>
          <w:tcPr>
            <w:tcW w:w="7338" w:type="dxa"/>
          </w:tcPr>
          <w:p w14:paraId="7B2D03A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أعقَلُ</w:t>
            </w:r>
            <w:r w:rsidRPr="003F3EFE">
              <w:rPr>
                <w:rFonts w:ascii="Traditional Arabic" w:hAnsi="Traditional Arabic" w:hint="cs"/>
                <w:b/>
                <w:sz w:val="36"/>
                <w:szCs w:val="36"/>
                <w:rtl/>
              </w:rPr>
              <w:t>هم وأخ</w:t>
            </w:r>
            <w:r>
              <w:rPr>
                <w:rFonts w:ascii="Traditional Arabic" w:hAnsi="Traditional Arabic" w:hint="cs"/>
                <w:b/>
                <w:sz w:val="36"/>
                <w:szCs w:val="36"/>
                <w:rtl/>
              </w:rPr>
              <w:t>ْيَ</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هم.</w:t>
            </w:r>
          </w:p>
        </w:tc>
      </w:tr>
      <w:tr w:rsidR="006D0E4A" w:rsidRPr="003F3EFE" w14:paraId="1C2CD96F" w14:textId="77777777" w:rsidTr="00952577">
        <w:tc>
          <w:tcPr>
            <w:tcW w:w="2509" w:type="dxa"/>
          </w:tcPr>
          <w:p w14:paraId="219D479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حون</w:t>
            </w:r>
          </w:p>
        </w:tc>
        <w:tc>
          <w:tcPr>
            <w:tcW w:w="7338" w:type="dxa"/>
          </w:tcPr>
          <w:p w14:paraId="29CF98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هون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مون</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2074A98F" w14:textId="77777777" w:rsidTr="00952577">
        <w:tc>
          <w:tcPr>
            <w:tcW w:w="2509" w:type="dxa"/>
          </w:tcPr>
          <w:p w14:paraId="7F9E41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لاو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338" w:type="dxa"/>
          </w:tcPr>
          <w:p w14:paraId="754984B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وم بعض</w:t>
            </w:r>
            <w:r>
              <w:rPr>
                <w:rFonts w:ascii="Traditional Arabic" w:hAnsi="Traditional Arabic" w:hint="cs"/>
                <w:b/>
                <w:sz w:val="36"/>
                <w:szCs w:val="36"/>
                <w:rtl/>
              </w:rPr>
              <w:t>ُ</w:t>
            </w:r>
            <w:r w:rsidRPr="003F3EFE">
              <w:rPr>
                <w:rFonts w:ascii="Traditional Arabic" w:hAnsi="Traditional Arabic" w:hint="cs"/>
                <w:b/>
                <w:sz w:val="36"/>
                <w:szCs w:val="36"/>
                <w:rtl/>
              </w:rPr>
              <w:t>هم بعضاً وي</w:t>
            </w:r>
            <w:r>
              <w:rPr>
                <w:rFonts w:ascii="Traditional Arabic" w:hAnsi="Traditional Arabic" w:hint="cs"/>
                <w:b/>
                <w:sz w:val="36"/>
                <w:szCs w:val="36"/>
                <w:rtl/>
              </w:rPr>
              <w:t>ُ</w:t>
            </w:r>
            <w:r w:rsidRPr="003F3EFE">
              <w:rPr>
                <w:rFonts w:ascii="Traditional Arabic" w:hAnsi="Traditional Arabic" w:hint="cs"/>
                <w:b/>
                <w:sz w:val="36"/>
                <w:szCs w:val="36"/>
                <w:rtl/>
              </w:rPr>
              <w:t>عات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01F6915A" w14:textId="77777777" w:rsidTr="00952577">
        <w:tc>
          <w:tcPr>
            <w:tcW w:w="2509" w:type="dxa"/>
          </w:tcPr>
          <w:p w14:paraId="3699A76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طاغ</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338" w:type="dxa"/>
          </w:tcPr>
          <w:p w14:paraId="3FB79C5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ين ح</w:t>
            </w:r>
            <w:r>
              <w:rPr>
                <w:rFonts w:ascii="Traditional Arabic" w:hAnsi="Traditional Arabic" w:hint="cs"/>
                <w:b/>
                <w:sz w:val="36"/>
                <w:szCs w:val="36"/>
                <w:rtl/>
              </w:rPr>
              <w:t>ُ</w:t>
            </w:r>
            <w:r w:rsidRPr="003F3EFE">
              <w:rPr>
                <w:rFonts w:ascii="Traditional Arabic" w:hAnsi="Traditional Arabic" w:hint="cs"/>
                <w:b/>
                <w:sz w:val="36"/>
                <w:szCs w:val="36"/>
                <w:rtl/>
              </w:rPr>
              <w:t>دود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6B32DCF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1953130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30E89C1"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sidR="00F716D1" w:rsidRPr="00E4512B">
        <w:rPr>
          <w:color w:val="000000"/>
          <w:szCs w:val="40"/>
          <w:rtl/>
        </w:rPr>
        <w:t xml:space="preserve"> وَغَدَوْا عَلَى حَرْدٍ قَادِرِينَ</w:t>
      </w:r>
      <w:r w:rsidR="00752556" w:rsidRPr="00752556">
        <w:rPr>
          <w:rFonts w:cs="Lotus Linotype"/>
          <w:color w:val="000000"/>
          <w:szCs w:val="40"/>
          <w:rtl/>
        </w:rPr>
        <w:t>﴾</w:t>
      </w:r>
      <w:r w:rsidRPr="003F3EFE">
        <w:rPr>
          <w:rFonts w:ascii="Traditional Arabic" w:hAnsi="Traditional Arabic" w:hint="cs"/>
          <w:b/>
          <w:sz w:val="36"/>
          <w:szCs w:val="36"/>
          <w:rtl/>
          <w:lang w:eastAsia="en-US"/>
        </w:rPr>
        <w:t xml:space="preserve"> أي: انط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قوا في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وحالهم 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كان ذا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المساك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7FC77525"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فَلَمَّا رَأَوْهَا قَالُوا إِنَّا لَضَالُّونَ</w:t>
      </w:r>
      <w:r w:rsidR="00752556" w:rsidRPr="00752556">
        <w:rPr>
          <w:rFonts w:cs="Lotus Linotype"/>
          <w:color w:val="000000"/>
          <w:szCs w:val="40"/>
          <w:rtl/>
        </w:rPr>
        <w:t>﴾</w:t>
      </w:r>
      <w:r w:rsidRPr="008B5D73">
        <w:rPr>
          <w:rFonts w:ascii="QCF2565" w:hAnsi="QCF2565" w:cs="QCF2565"/>
          <w:color w:val="000000"/>
          <w:sz w:val="28"/>
          <w:szCs w:val="28"/>
          <w:rtl/>
        </w:rPr>
        <w:t xml:space="preserve"> </w:t>
      </w:r>
      <w:r w:rsidRPr="003F3EFE">
        <w:rPr>
          <w:rFonts w:ascii="Traditional Arabic" w:hAnsi="Traditional Arabic" w:hint="cs"/>
          <w:b/>
          <w:sz w:val="36"/>
          <w:szCs w:val="36"/>
          <w:rtl/>
        </w:rPr>
        <w:t>وما أن غ</w:t>
      </w:r>
      <w:r>
        <w:rPr>
          <w:rFonts w:ascii="Traditional Arabic" w:hAnsi="Traditional Arabic" w:hint="cs"/>
          <w:b/>
          <w:sz w:val="36"/>
          <w:szCs w:val="36"/>
          <w:rtl/>
        </w:rPr>
        <w:t>َ</w:t>
      </w:r>
      <w:r w:rsidRPr="003F3EFE">
        <w:rPr>
          <w:rFonts w:ascii="Traditional Arabic" w:hAnsi="Traditional Arabic" w:hint="cs"/>
          <w:b/>
          <w:sz w:val="36"/>
          <w:szCs w:val="36"/>
          <w:rtl/>
        </w:rPr>
        <w:t>دوا إلى الجن</w:t>
      </w:r>
      <w:r>
        <w:rPr>
          <w:rFonts w:ascii="Traditional Arabic" w:hAnsi="Traditional Arabic" w:hint="cs"/>
          <w:b/>
          <w:sz w:val="36"/>
          <w:szCs w:val="36"/>
          <w:rtl/>
        </w:rPr>
        <w:t>َّ</w:t>
      </w:r>
      <w:r w:rsidRPr="003F3EFE">
        <w:rPr>
          <w:rFonts w:ascii="Traditional Arabic" w:hAnsi="Traditional Arabic" w:hint="cs"/>
          <w:b/>
          <w:sz w:val="36"/>
          <w:szCs w:val="36"/>
          <w:rtl/>
        </w:rPr>
        <w:t>ة حتى رأوا ما أصابها م</w:t>
      </w:r>
      <w:r>
        <w:rPr>
          <w:rFonts w:ascii="Traditional Arabic" w:hAnsi="Traditional Arabic" w:hint="cs"/>
          <w:b/>
          <w:sz w:val="36"/>
          <w:szCs w:val="36"/>
          <w:rtl/>
        </w:rPr>
        <w:t>ِ</w:t>
      </w:r>
      <w:r w:rsidRPr="003F3EFE">
        <w:rPr>
          <w:rFonts w:ascii="Traditional Arabic" w:hAnsi="Traditional Arabic" w:hint="cs"/>
          <w:b/>
          <w:sz w:val="36"/>
          <w:szCs w:val="36"/>
          <w:rtl/>
        </w:rPr>
        <w:t>ن الآف</w:t>
      </w:r>
      <w:r>
        <w:rPr>
          <w:rFonts w:ascii="Traditional Arabic" w:hAnsi="Traditional Arabic" w:hint="cs"/>
          <w:b/>
          <w:sz w:val="36"/>
          <w:szCs w:val="36"/>
          <w:rtl/>
        </w:rPr>
        <w:t>َ</w:t>
      </w:r>
      <w:r w:rsidRPr="003F3EFE">
        <w:rPr>
          <w:rFonts w:ascii="Traditional Arabic" w:hAnsi="Traditional Arabic" w:hint="cs"/>
          <w:b/>
          <w:sz w:val="36"/>
          <w:szCs w:val="36"/>
          <w:rtl/>
        </w:rPr>
        <w:t>ة، فقالوا على الف</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إن</w:t>
      </w:r>
      <w:r>
        <w:rPr>
          <w:rFonts w:ascii="Traditional Arabic" w:hAnsi="Traditional Arabic" w:hint="cs"/>
          <w:b/>
          <w:sz w:val="36"/>
          <w:szCs w:val="36"/>
          <w:rtl/>
        </w:rPr>
        <w:t>َّ</w:t>
      </w:r>
      <w:r w:rsidRPr="003F3EFE">
        <w:rPr>
          <w:rFonts w:ascii="Traditional Arabic" w:hAnsi="Traditional Arabic" w:hint="cs"/>
          <w:b/>
          <w:sz w:val="36"/>
          <w:szCs w:val="36"/>
          <w:rtl/>
        </w:rPr>
        <w:t>نا قد أخط</w:t>
      </w:r>
      <w:r>
        <w:rPr>
          <w:rFonts w:ascii="Traditional Arabic" w:hAnsi="Traditional Arabic" w:hint="cs"/>
          <w:b/>
          <w:sz w:val="36"/>
          <w:szCs w:val="36"/>
          <w:rtl/>
        </w:rPr>
        <w:t>َ</w:t>
      </w:r>
      <w:r w:rsidRPr="003F3EFE">
        <w:rPr>
          <w:rFonts w:ascii="Traditional Arabic" w:hAnsi="Traditional Arabic" w:hint="cs"/>
          <w:b/>
          <w:sz w:val="36"/>
          <w:szCs w:val="36"/>
          <w:rtl/>
        </w:rPr>
        <w:t>أنا الط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ولم نهت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إليها.</w:t>
      </w:r>
    </w:p>
    <w:p w14:paraId="21E609F3"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lastRenderedPageBreak/>
        <w:t>ﱡ</w:t>
      </w:r>
      <w:r>
        <w:rPr>
          <w:rFonts w:ascii="QCF2565" w:hAnsi="QCF2565" w:cs="Times New Roman" w:hint="cs"/>
          <w:color w:val="000000"/>
          <w:sz w:val="28"/>
          <w:szCs w:val="28"/>
          <w:rtl/>
        </w:rPr>
        <w:t xml:space="preserve"> </w:t>
      </w:r>
      <w:r w:rsidR="00F716D1" w:rsidRPr="00E4512B">
        <w:rPr>
          <w:color w:val="000000"/>
          <w:szCs w:val="40"/>
          <w:rtl/>
        </w:rPr>
        <w:t>َلْ نَحْنُ مَحْرُومُونَ</w:t>
      </w:r>
      <w:r w:rsidRPr="008B5D73">
        <w:rPr>
          <w:rFonts w:ascii="QCF2BSML" w:hAnsi="QCF2BSML" w:cs="QCF2BSML"/>
          <w:color w:val="000000"/>
          <w:sz w:val="28"/>
          <w:szCs w:val="28"/>
          <w:rtl/>
        </w:rPr>
        <w:t>ﱠ</w:t>
      </w:r>
      <w:r w:rsidRPr="008B5D73">
        <w:rPr>
          <w:rFonts w:ascii="QCF2565" w:hAnsi="QCF2565" w:cs="QCF2565"/>
          <w:color w:val="000000"/>
          <w:sz w:val="28"/>
          <w:szCs w:val="28"/>
          <w:rtl/>
        </w:rPr>
        <w:t xml:space="preserve"> </w:t>
      </w:r>
      <w:r w:rsidRPr="003F3EFE">
        <w:rPr>
          <w:rFonts w:ascii="Traditional Arabic" w:hAnsi="Traditional Arabic" w:hint="cs"/>
          <w:b/>
          <w:sz w:val="36"/>
          <w:szCs w:val="36"/>
          <w:rtl/>
          <w:lang w:eastAsia="en-US"/>
        </w:rPr>
        <w:t>ثم أفاقوا، وعل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موا أنها 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قد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فقال بعضهم: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ضال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وإنما قد مُن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ثمر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p w14:paraId="11186C59"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قَالَ أَوْسَطُهُمْ أَلَمْ أَقُلْ لَكُمْ لَوْلَا تُسَبِّحُونَ</w:t>
      </w:r>
      <w:r w:rsidR="00752556" w:rsidRPr="00752556">
        <w:rPr>
          <w:rFonts w:cs="Lotus Linotype"/>
          <w:color w:val="000000"/>
          <w:szCs w:val="40"/>
          <w:rtl/>
        </w:rPr>
        <w:t>﴾</w:t>
      </w:r>
      <w:r w:rsidRPr="003F3EFE">
        <w:rPr>
          <w:rFonts w:ascii="Traditional Arabic" w:hAnsi="Traditional Arabic" w:hint="cs"/>
          <w:b/>
          <w:sz w:val="36"/>
          <w:szCs w:val="36"/>
          <w:rtl/>
        </w:rPr>
        <w:t>: فلما وق</w:t>
      </w:r>
      <w:r>
        <w:rPr>
          <w:rFonts w:ascii="Traditional Arabic" w:hAnsi="Traditional Arabic" w:hint="cs"/>
          <w:b/>
          <w:sz w:val="36"/>
          <w:szCs w:val="36"/>
          <w:rtl/>
        </w:rPr>
        <w:t>َ</w:t>
      </w:r>
      <w:r w:rsidRPr="003F3EFE">
        <w:rPr>
          <w:rFonts w:ascii="Traditional Arabic" w:hAnsi="Traditional Arabic" w:hint="cs"/>
          <w:b/>
          <w:sz w:val="36"/>
          <w:szCs w:val="36"/>
          <w:rtl/>
        </w:rPr>
        <w:t>عوا في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ذك</w:t>
      </w:r>
      <w:r>
        <w:rPr>
          <w:rFonts w:ascii="Traditional Arabic" w:hAnsi="Traditional Arabic" w:hint="cs"/>
          <w:b/>
          <w:sz w:val="36"/>
          <w:szCs w:val="36"/>
          <w:rtl/>
        </w:rPr>
        <w:t>َّ</w:t>
      </w:r>
      <w:r w:rsidRPr="003F3EFE">
        <w:rPr>
          <w:rFonts w:ascii="Traditional Arabic" w:hAnsi="Traditional Arabic" w:hint="cs"/>
          <w:b/>
          <w:sz w:val="36"/>
          <w:szCs w:val="36"/>
          <w:rtl/>
        </w:rPr>
        <w:t xml:space="preserve">رهم </w:t>
      </w:r>
      <w:r>
        <w:rPr>
          <w:rFonts w:ascii="Traditional Arabic" w:hAnsi="Traditional Arabic" w:hint="cs"/>
          <w:b/>
          <w:sz w:val="36"/>
          <w:szCs w:val="36"/>
          <w:rtl/>
        </w:rPr>
        <w:t>أخيَرُهم</w:t>
      </w:r>
      <w:r w:rsidRPr="003F3EFE">
        <w:rPr>
          <w:rFonts w:ascii="Traditional Arabic" w:hAnsi="Traditional Arabic" w:hint="cs"/>
          <w:b/>
          <w:sz w:val="36"/>
          <w:szCs w:val="36"/>
          <w:rtl/>
        </w:rPr>
        <w:t xml:space="preserve"> وأع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لهم بما كان قد قاله لهم عندما أرادوا 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ث</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 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وم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 المساك</w:t>
      </w:r>
      <w:r>
        <w:rPr>
          <w:rFonts w:ascii="Traditional Arabic" w:hAnsi="Traditional Arabic" w:hint="cs"/>
          <w:b/>
          <w:sz w:val="36"/>
          <w:szCs w:val="36"/>
          <w:rtl/>
        </w:rPr>
        <w:t>ِ</w:t>
      </w:r>
      <w:r w:rsidRPr="003F3EFE">
        <w:rPr>
          <w:rFonts w:ascii="Traditional Arabic" w:hAnsi="Traditional Arabic" w:hint="cs"/>
          <w:b/>
          <w:sz w:val="36"/>
          <w:szCs w:val="36"/>
          <w:rtl/>
        </w:rPr>
        <w:t>ين منها، فقال: هل</w:t>
      </w:r>
      <w:r>
        <w:rPr>
          <w:rFonts w:ascii="Traditional Arabic" w:hAnsi="Traditional Arabic" w:hint="cs"/>
          <w:b/>
          <w:sz w:val="36"/>
          <w:szCs w:val="36"/>
          <w:rtl/>
        </w:rPr>
        <w:t>ّ</w:t>
      </w:r>
      <w:r w:rsidRPr="003F3EFE">
        <w:rPr>
          <w:rFonts w:ascii="Traditional Arabic" w:hAnsi="Traditional Arabic" w:hint="cs"/>
          <w:b/>
          <w:sz w:val="36"/>
          <w:szCs w:val="36"/>
          <w:rtl/>
        </w:rPr>
        <w:t>ا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مون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هون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7101473B"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قَالُوا سُبْحَانَ رَبِّنَا إِنَّا كُنَّا ظَالِمِينَ</w:t>
      </w:r>
      <w:r w:rsidR="00752556" w:rsidRPr="00752556">
        <w:rPr>
          <w:rFonts w:cs="Lotus Linotype"/>
          <w:color w:val="000000"/>
          <w:szCs w:val="40"/>
          <w:rtl/>
        </w:rPr>
        <w:t>﴾</w:t>
      </w:r>
      <w:r w:rsidRPr="003F3EFE">
        <w:rPr>
          <w:rFonts w:ascii="Traditional Arabic" w:hAnsi="Traditional Arabic" w:hint="cs"/>
          <w:b/>
          <w:sz w:val="36"/>
          <w:szCs w:val="36"/>
          <w:rtl/>
        </w:rPr>
        <w:t>، فقالوا على الف</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ر: ت</w:t>
      </w:r>
      <w:r>
        <w:rPr>
          <w:rFonts w:ascii="Traditional Arabic" w:hAnsi="Traditional Arabic" w:hint="cs"/>
          <w:b/>
          <w:sz w:val="36"/>
          <w:szCs w:val="36"/>
          <w:rtl/>
        </w:rPr>
        <w:t>َ</w:t>
      </w:r>
      <w:r w:rsidRPr="003F3EFE">
        <w:rPr>
          <w:rFonts w:ascii="Traditional Arabic" w:hAnsi="Traditional Arabic" w:hint="cs"/>
          <w:b/>
          <w:sz w:val="36"/>
          <w:szCs w:val="36"/>
          <w:rtl/>
        </w:rPr>
        <w:t>نز</w:t>
      </w:r>
      <w:r>
        <w:rPr>
          <w:rFonts w:ascii="Traditional Arabic" w:hAnsi="Traditional Arabic" w:hint="cs"/>
          <w:b/>
          <w:sz w:val="36"/>
          <w:szCs w:val="36"/>
          <w:rtl/>
        </w:rPr>
        <w:t>ِ</w:t>
      </w:r>
      <w:r w:rsidRPr="003F3EFE">
        <w:rPr>
          <w:rFonts w:ascii="Traditional Arabic" w:hAnsi="Traditional Arabic" w:hint="cs"/>
          <w:b/>
          <w:sz w:val="36"/>
          <w:szCs w:val="36"/>
          <w:rtl/>
        </w:rPr>
        <w:t>يهاً لك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 وت</w:t>
      </w:r>
      <w:r>
        <w:rPr>
          <w:rFonts w:ascii="Traditional Arabic" w:hAnsi="Traditional Arabic" w:hint="cs"/>
          <w:b/>
          <w:sz w:val="36"/>
          <w:szCs w:val="36"/>
          <w:rtl/>
        </w:rPr>
        <w:t>َ</w:t>
      </w:r>
      <w:r w:rsidRPr="003F3EFE">
        <w:rPr>
          <w:rFonts w:ascii="Traditional Arabic" w:hAnsi="Traditional Arabic" w:hint="cs"/>
          <w:b/>
          <w:sz w:val="36"/>
          <w:szCs w:val="36"/>
          <w:rtl/>
        </w:rPr>
        <w:t>عظ</w:t>
      </w:r>
      <w:r>
        <w:rPr>
          <w:rFonts w:ascii="Traditional Arabic" w:hAnsi="Traditional Arabic" w:hint="cs"/>
          <w:b/>
          <w:sz w:val="36"/>
          <w:szCs w:val="36"/>
          <w:rtl/>
        </w:rPr>
        <w:t>ِ</w:t>
      </w:r>
      <w:r w:rsidRPr="003F3EFE">
        <w:rPr>
          <w:rFonts w:ascii="Traditional Arabic" w:hAnsi="Traditional Arabic" w:hint="cs"/>
          <w:b/>
          <w:sz w:val="36"/>
          <w:szCs w:val="36"/>
          <w:rtl/>
        </w:rPr>
        <w:t>يماً، إن</w:t>
      </w:r>
      <w:r>
        <w:rPr>
          <w:rFonts w:ascii="Traditional Arabic" w:hAnsi="Traditional Arabic" w:hint="cs"/>
          <w:b/>
          <w:sz w:val="36"/>
          <w:szCs w:val="36"/>
          <w:rtl/>
        </w:rPr>
        <w:t>ّ</w:t>
      </w:r>
      <w:r w:rsidRPr="003F3EFE">
        <w:rPr>
          <w:rFonts w:ascii="Traditional Arabic" w:hAnsi="Traditional Arabic" w:hint="cs"/>
          <w:b/>
          <w:sz w:val="36"/>
          <w:szCs w:val="36"/>
          <w:rtl/>
        </w:rPr>
        <w:t>ا بخس</w:t>
      </w:r>
      <w:r>
        <w:rPr>
          <w:rFonts w:ascii="Traditional Arabic" w:hAnsi="Traditional Arabic" w:hint="cs"/>
          <w:b/>
          <w:sz w:val="36"/>
          <w:szCs w:val="36"/>
          <w:rtl/>
        </w:rPr>
        <w:t>ْ</w:t>
      </w:r>
      <w:r w:rsidRPr="003F3EFE">
        <w:rPr>
          <w:rFonts w:ascii="Traditional Arabic" w:hAnsi="Traditional Arabic" w:hint="cs"/>
          <w:b/>
          <w:sz w:val="36"/>
          <w:szCs w:val="36"/>
          <w:rtl/>
        </w:rPr>
        <w:t>نا أنف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نا وأن</w:t>
      </w:r>
      <w:r>
        <w:rPr>
          <w:rFonts w:ascii="Traditional Arabic" w:hAnsi="Traditional Arabic" w:hint="cs"/>
          <w:b/>
          <w:sz w:val="36"/>
          <w:szCs w:val="36"/>
          <w:rtl/>
        </w:rPr>
        <w:t>ْقَ</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نا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غير</w:t>
      </w:r>
      <w:r>
        <w:rPr>
          <w:rFonts w:ascii="Traditional Arabic" w:hAnsi="Traditional Arabic" w:hint="cs"/>
          <w:b/>
          <w:sz w:val="36"/>
          <w:szCs w:val="36"/>
          <w:rtl/>
        </w:rPr>
        <w:t>ِ</w:t>
      </w:r>
      <w:r w:rsidRPr="003F3EFE">
        <w:rPr>
          <w:rFonts w:ascii="Traditional Arabic" w:hAnsi="Traditional Arabic" w:hint="cs"/>
          <w:b/>
          <w:sz w:val="36"/>
          <w:szCs w:val="36"/>
          <w:rtl/>
        </w:rPr>
        <w:t>نا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رك</w:t>
      </w:r>
      <w:r>
        <w:rPr>
          <w:rFonts w:ascii="Traditional Arabic" w:hAnsi="Traditional Arabic" w:hint="cs"/>
          <w:b/>
          <w:sz w:val="36"/>
          <w:szCs w:val="36"/>
          <w:rtl/>
        </w:rPr>
        <w:t>ِ</w:t>
      </w:r>
      <w:r w:rsidRPr="003F3EFE">
        <w:rPr>
          <w:rFonts w:ascii="Traditional Arabic" w:hAnsi="Traditional Arabic" w:hint="cs"/>
          <w:b/>
          <w:sz w:val="36"/>
          <w:szCs w:val="36"/>
          <w:rtl/>
        </w:rPr>
        <w:t>نا الاس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ثناء، وب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نا على ح</w:t>
      </w:r>
      <w:r>
        <w:rPr>
          <w:rFonts w:ascii="Traditional Arabic" w:hAnsi="Traditional Arabic" w:hint="cs"/>
          <w:b/>
          <w:sz w:val="36"/>
          <w:szCs w:val="36"/>
          <w:rtl/>
        </w:rPr>
        <w:t>ِ</w:t>
      </w:r>
      <w:r w:rsidRPr="003F3EFE">
        <w:rPr>
          <w:rFonts w:ascii="Traditional Arabic" w:hAnsi="Traditional Arabic" w:hint="cs"/>
          <w:b/>
          <w:sz w:val="36"/>
          <w:szCs w:val="36"/>
          <w:rtl/>
        </w:rPr>
        <w:t>رمان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المساك</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5916856A"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فَأَقْبَلَ بَعْضُهُمْ عَلَى بَعْضٍ يَتَلَاوَمُونَ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وبعد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هم، 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 إليه</w:t>
      </w:r>
      <w:r>
        <w:rPr>
          <w:rFonts w:ascii="Traditional Arabic" w:hAnsi="Traditional Arabic" w:hint="cs"/>
          <w:b/>
          <w:sz w:val="36"/>
          <w:szCs w:val="36"/>
          <w:rtl/>
        </w:rPr>
        <w:t>ِ</w:t>
      </w:r>
      <w:r w:rsidRPr="003F3EFE">
        <w:rPr>
          <w:rFonts w:ascii="Traditional Arabic" w:hAnsi="Traditional Arabic" w:hint="cs"/>
          <w:b/>
          <w:sz w:val="36"/>
          <w:szCs w:val="36"/>
          <w:rtl/>
        </w:rPr>
        <w:t>م ن</w:t>
      </w:r>
      <w:r>
        <w:rPr>
          <w:rFonts w:ascii="Traditional Arabic" w:hAnsi="Traditional Arabic" w:hint="cs"/>
          <w:b/>
          <w:sz w:val="36"/>
          <w:szCs w:val="36"/>
          <w:rtl/>
        </w:rPr>
        <w:t>ُ</w:t>
      </w:r>
      <w:r w:rsidRPr="003F3EFE">
        <w:rPr>
          <w:rFonts w:ascii="Traditional Arabic" w:hAnsi="Traditional Arabic" w:hint="cs"/>
          <w:b/>
          <w:sz w:val="36"/>
          <w:szCs w:val="36"/>
          <w:rtl/>
        </w:rPr>
        <w:t>فوس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 كل</w:t>
      </w:r>
      <w:r>
        <w:rPr>
          <w:rFonts w:ascii="Traditional Arabic" w:hAnsi="Traditional Arabic" w:hint="cs"/>
          <w:b/>
          <w:sz w:val="36"/>
          <w:szCs w:val="36"/>
          <w:rtl/>
        </w:rPr>
        <w:t>ُّ</w:t>
      </w:r>
      <w:r w:rsidRPr="003F3EFE">
        <w:rPr>
          <w:rFonts w:ascii="Traditional Arabic" w:hAnsi="Traditional Arabic" w:hint="cs"/>
          <w:b/>
          <w:sz w:val="36"/>
          <w:szCs w:val="36"/>
          <w:rtl/>
        </w:rPr>
        <w:t xml:space="preserve"> واح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منهم إلى أخيه </w:t>
      </w:r>
      <w:r>
        <w:rPr>
          <w:rFonts w:ascii="Traditional Arabic" w:hAnsi="Traditional Arabic" w:hint="cs"/>
          <w:b/>
          <w:sz w:val="36"/>
          <w:szCs w:val="36"/>
          <w:rtl/>
        </w:rPr>
        <w:t>يُثَرِّب عليه</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 xml:space="preserve">ِر عليه </w:t>
      </w:r>
      <w:r w:rsidRPr="003F3EFE">
        <w:rPr>
          <w:rFonts w:ascii="Traditional Arabic" w:hAnsi="Traditional Arabic" w:hint="cs"/>
          <w:b/>
          <w:sz w:val="36"/>
          <w:szCs w:val="36"/>
          <w:rtl/>
        </w:rPr>
        <w:t>ما هم</w:t>
      </w:r>
      <w:r>
        <w:rPr>
          <w:rFonts w:ascii="Traditional Arabic" w:hAnsi="Traditional Arabic" w:hint="cs"/>
          <w:b/>
          <w:sz w:val="36"/>
          <w:szCs w:val="36"/>
          <w:rtl/>
        </w:rPr>
        <w:t>ُّ</w:t>
      </w:r>
      <w:r w:rsidRPr="003F3EFE">
        <w:rPr>
          <w:rFonts w:ascii="Traditional Arabic" w:hAnsi="Traditional Arabic" w:hint="cs"/>
          <w:b/>
          <w:sz w:val="36"/>
          <w:szCs w:val="36"/>
          <w:rtl/>
        </w:rPr>
        <w:t>وا به، وعز</w:t>
      </w:r>
      <w:r>
        <w:rPr>
          <w:rFonts w:ascii="Traditional Arabic" w:hAnsi="Traditional Arabic" w:hint="cs"/>
          <w:b/>
          <w:sz w:val="36"/>
          <w:szCs w:val="36"/>
          <w:rtl/>
        </w:rPr>
        <w:t>َ</w:t>
      </w:r>
      <w:r w:rsidRPr="003F3EFE">
        <w:rPr>
          <w:rFonts w:ascii="Traditional Arabic" w:hAnsi="Traditional Arabic" w:hint="cs"/>
          <w:b/>
          <w:sz w:val="36"/>
          <w:szCs w:val="36"/>
          <w:rtl/>
        </w:rPr>
        <w:t>موا عليه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المساك</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50090B66"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قَالُوا يَا وَيْلَنَا إِنَّا كُنَّا طَاغِينَ</w:t>
      </w:r>
      <w:r w:rsidR="00752556" w:rsidRPr="00752556">
        <w:rPr>
          <w:rFonts w:cs="Lotus Linotype"/>
          <w:color w:val="000000"/>
          <w:szCs w:val="40"/>
          <w:rtl/>
        </w:rPr>
        <w:t>﴾</w:t>
      </w:r>
      <w:r w:rsidRPr="003F3EFE">
        <w:rPr>
          <w:rFonts w:ascii="Traditional Arabic" w:hAnsi="Traditional Arabic" w:hint="cs"/>
          <w:b/>
          <w:sz w:val="36"/>
          <w:szCs w:val="36"/>
          <w:rtl/>
        </w:rPr>
        <w:t xml:space="preserve"> ثم قالوا بت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ون</w:t>
      </w:r>
      <w:r>
        <w:rPr>
          <w:rFonts w:ascii="Traditional Arabic" w:hAnsi="Traditional Arabic" w:hint="cs"/>
          <w:b/>
          <w:sz w:val="36"/>
          <w:szCs w:val="36"/>
          <w:rtl/>
        </w:rPr>
        <w:t>َ</w:t>
      </w:r>
      <w:r w:rsidRPr="003F3EFE">
        <w:rPr>
          <w:rFonts w:ascii="Traditional Arabic" w:hAnsi="Traditional Arabic" w:hint="cs"/>
          <w:b/>
          <w:sz w:val="36"/>
          <w:szCs w:val="36"/>
          <w:rtl/>
        </w:rPr>
        <w:t>دام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يا ف</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بما ح</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لجن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 إن</w:t>
      </w:r>
      <w:r>
        <w:rPr>
          <w:rFonts w:ascii="Traditional Arabic" w:hAnsi="Traditional Arabic" w:hint="cs"/>
          <w:b/>
          <w:sz w:val="36"/>
          <w:szCs w:val="36"/>
          <w:rtl/>
        </w:rPr>
        <w:t>ّ</w:t>
      </w:r>
      <w:r w:rsidRPr="003F3EFE">
        <w:rPr>
          <w:rFonts w:ascii="Traditional Arabic" w:hAnsi="Traditional Arabic" w:hint="cs"/>
          <w:b/>
          <w:sz w:val="36"/>
          <w:szCs w:val="36"/>
          <w:rtl/>
        </w:rPr>
        <w:t>ا قد تجاو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نا الحد</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نا رب</w:t>
      </w:r>
      <w:r>
        <w:rPr>
          <w:rFonts w:ascii="Traditional Arabic" w:hAnsi="Traditional Arabic" w:hint="cs"/>
          <w:b/>
          <w:sz w:val="36"/>
          <w:szCs w:val="36"/>
          <w:rtl/>
        </w:rPr>
        <w:t>َّ</w:t>
      </w:r>
      <w:r w:rsidRPr="003F3EFE">
        <w:rPr>
          <w:rFonts w:ascii="Traditional Arabic" w:hAnsi="Traditional Arabic" w:hint="cs"/>
          <w:b/>
          <w:sz w:val="36"/>
          <w:szCs w:val="36"/>
          <w:rtl/>
        </w:rPr>
        <w:t>نا.</w:t>
      </w:r>
    </w:p>
    <w:p w14:paraId="0607245F"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F716D1" w:rsidRPr="00E4512B">
        <w:rPr>
          <w:color w:val="000000"/>
          <w:szCs w:val="40"/>
          <w:rtl/>
        </w:rPr>
        <w:t>عَسَى رَبُّنَا أَنْ يُبْدِلَنَا خَيْرًا مِنْهَا إِنَّا إِلَى رَبِّنَا رَاغِبُونَ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أي: </w:t>
      </w:r>
      <w:r w:rsidRPr="003F3EFE">
        <w:rPr>
          <w:rFonts w:ascii="Traditional Arabic" w:hAnsi="Traditional Arabic" w:hint="cs"/>
          <w:b/>
          <w:sz w:val="36"/>
          <w:szCs w:val="36"/>
          <w:rtl/>
        </w:rPr>
        <w:t>ها قد تُب</w:t>
      </w:r>
      <w:r>
        <w:rPr>
          <w:rFonts w:ascii="Traditional Arabic" w:hAnsi="Traditional Arabic" w:hint="cs"/>
          <w:b/>
          <w:sz w:val="36"/>
          <w:szCs w:val="36"/>
          <w:rtl/>
        </w:rPr>
        <w:t>ْ</w:t>
      </w:r>
      <w:r w:rsidRPr="003F3EFE">
        <w:rPr>
          <w:rFonts w:ascii="Traditional Arabic" w:hAnsi="Traditional Arabic" w:hint="cs"/>
          <w:b/>
          <w:sz w:val="36"/>
          <w:szCs w:val="36"/>
          <w:rtl/>
        </w:rPr>
        <w:t>نا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ينا م</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ما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نا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ما هو أفض</w:t>
      </w:r>
      <w:r>
        <w:rPr>
          <w:rFonts w:ascii="Traditional Arabic" w:hAnsi="Traditional Arabic" w:hint="cs"/>
          <w:b/>
          <w:sz w:val="36"/>
          <w:szCs w:val="36"/>
          <w:rtl/>
        </w:rPr>
        <w:t>َ</w:t>
      </w:r>
      <w:r w:rsidRPr="003F3EFE">
        <w:rPr>
          <w:rFonts w:ascii="Traditional Arabic" w:hAnsi="Traditional Arabic" w:hint="cs"/>
          <w:b/>
          <w:sz w:val="36"/>
          <w:szCs w:val="36"/>
          <w:rtl/>
        </w:rPr>
        <w:t>ل منها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إن</w:t>
      </w:r>
      <w:r>
        <w:rPr>
          <w:rFonts w:ascii="Traditional Arabic" w:hAnsi="Traditional Arabic" w:hint="cs"/>
          <w:b/>
          <w:sz w:val="36"/>
          <w:szCs w:val="36"/>
          <w:rtl/>
        </w:rPr>
        <w:t>ّ</w:t>
      </w:r>
      <w:r w:rsidRPr="003F3EFE">
        <w:rPr>
          <w:rFonts w:ascii="Traditional Arabic" w:hAnsi="Traditional Arabic" w:hint="cs"/>
          <w:b/>
          <w:sz w:val="36"/>
          <w:szCs w:val="36"/>
          <w:rtl/>
        </w:rPr>
        <w:t>ا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وج</w:t>
      </w:r>
      <w:r>
        <w:rPr>
          <w:rFonts w:ascii="Traditional Arabic" w:hAnsi="Traditional Arabic" w:hint="cs"/>
          <w:b/>
          <w:sz w:val="36"/>
          <w:szCs w:val="36"/>
          <w:rtl/>
        </w:rPr>
        <w:t>ِّ</w:t>
      </w:r>
      <w:r w:rsidRPr="003F3EFE">
        <w:rPr>
          <w:rFonts w:ascii="Traditional Arabic" w:hAnsi="Traditional Arabic" w:hint="cs"/>
          <w:b/>
          <w:sz w:val="36"/>
          <w:szCs w:val="36"/>
          <w:rtl/>
        </w:rPr>
        <w:t>هون إلى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 ن</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به أن ي</w:t>
      </w:r>
      <w:r>
        <w:rPr>
          <w:rFonts w:ascii="Traditional Arabic" w:hAnsi="Traditional Arabic" w:hint="cs"/>
          <w:b/>
          <w:sz w:val="36"/>
          <w:szCs w:val="36"/>
          <w:rtl/>
        </w:rPr>
        <w:t>ُ</w:t>
      </w:r>
      <w:r w:rsidRPr="003F3EFE">
        <w:rPr>
          <w:rFonts w:ascii="Traditional Arabic" w:hAnsi="Traditional Arabic" w:hint="cs"/>
          <w:b/>
          <w:sz w:val="36"/>
          <w:szCs w:val="36"/>
          <w:rtl/>
        </w:rPr>
        <w:t>بد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نا بجن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 غير</w:t>
      </w:r>
      <w:r>
        <w:rPr>
          <w:rFonts w:ascii="Traditional Arabic" w:hAnsi="Traditional Arabic" w:hint="cs"/>
          <w:b/>
          <w:sz w:val="36"/>
          <w:szCs w:val="36"/>
          <w:rtl/>
        </w:rPr>
        <w:t>َ</w:t>
      </w:r>
      <w:r w:rsidRPr="003F3EFE">
        <w:rPr>
          <w:rFonts w:ascii="Traditional Arabic" w:hAnsi="Traditional Arabic" w:hint="cs"/>
          <w:b/>
          <w:sz w:val="36"/>
          <w:szCs w:val="36"/>
          <w:rtl/>
        </w:rPr>
        <w:t>ها، ولا ن</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 هذا الأمر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غير</w:t>
      </w:r>
      <w:r>
        <w:rPr>
          <w:rFonts w:ascii="Traditional Arabic" w:hAnsi="Traditional Arabic" w:hint="cs"/>
          <w:b/>
          <w:sz w:val="36"/>
          <w:szCs w:val="36"/>
          <w:rtl/>
        </w:rPr>
        <w:t>ِ</w:t>
      </w:r>
      <w:r w:rsidRPr="003F3EFE">
        <w:rPr>
          <w:rFonts w:ascii="Traditional Arabic" w:hAnsi="Traditional Arabic" w:hint="cs"/>
          <w:b/>
          <w:sz w:val="36"/>
          <w:szCs w:val="36"/>
          <w:rtl/>
        </w:rPr>
        <w:t>ه.</w:t>
      </w:r>
    </w:p>
    <w:p w14:paraId="5B0AFB98" w14:textId="77777777" w:rsidR="00F716D1" w:rsidRPr="00F716D1"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بعد أن ذ</w:t>
      </w:r>
      <w:r>
        <w:rPr>
          <w:rFonts w:ascii="Traditional Arabic" w:hAnsi="Traditional Arabic" w:hint="cs"/>
          <w:b/>
          <w:sz w:val="36"/>
          <w:szCs w:val="36"/>
          <w:rtl/>
        </w:rPr>
        <w:t>َ</w:t>
      </w:r>
      <w:r w:rsidRPr="003F3EFE">
        <w:rPr>
          <w:rFonts w:ascii="Traditional Arabic" w:hAnsi="Traditional Arabic" w:hint="cs"/>
          <w:b/>
          <w:sz w:val="36"/>
          <w:szCs w:val="36"/>
          <w:rtl/>
        </w:rPr>
        <w:t>كر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عاد الخطاب إلى م</w:t>
      </w:r>
      <w:r>
        <w:rPr>
          <w:rFonts w:ascii="Traditional Arabic" w:hAnsi="Traditional Arabic" w:hint="cs"/>
          <w:b/>
          <w:sz w:val="36"/>
          <w:szCs w:val="36"/>
          <w:rtl/>
        </w:rPr>
        <w:t>ُ</w:t>
      </w:r>
      <w:r w:rsidRPr="003F3EFE">
        <w:rPr>
          <w:rFonts w:ascii="Traditional Arabic" w:hAnsi="Traditional Arabic" w:hint="cs"/>
          <w:b/>
          <w:sz w:val="36"/>
          <w:szCs w:val="36"/>
          <w:rtl/>
        </w:rPr>
        <w:t>شركي مك</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داً، وم</w:t>
      </w:r>
      <w:r>
        <w:rPr>
          <w:rFonts w:ascii="Traditional Arabic" w:hAnsi="Traditional Arabic" w:hint="cs"/>
          <w:b/>
          <w:sz w:val="36"/>
          <w:szCs w:val="36"/>
          <w:rtl/>
        </w:rPr>
        <w:t>ُ</w:t>
      </w:r>
      <w:r w:rsidRPr="003F3EFE">
        <w:rPr>
          <w:rFonts w:ascii="Traditional Arabic" w:hAnsi="Traditional Arabic" w:hint="cs"/>
          <w:b/>
          <w:sz w:val="36"/>
          <w:szCs w:val="36"/>
          <w:rtl/>
        </w:rPr>
        <w:t>ذك</w:t>
      </w:r>
      <w:r>
        <w:rPr>
          <w:rFonts w:ascii="Traditional Arabic" w:hAnsi="Traditional Arabic" w:hint="cs"/>
          <w:b/>
          <w:sz w:val="36"/>
          <w:szCs w:val="36"/>
          <w:rtl/>
        </w:rPr>
        <w:t>ِّ</w:t>
      </w:r>
      <w:r w:rsidRPr="003F3EFE">
        <w:rPr>
          <w:rFonts w:ascii="Traditional Arabic" w:hAnsi="Traditional Arabic" w:hint="cs"/>
          <w:b/>
          <w:sz w:val="36"/>
          <w:szCs w:val="36"/>
          <w:rtl/>
        </w:rPr>
        <w:t>راً لهم فقال:</w:t>
      </w:r>
      <w:r w:rsidRPr="00A61C88">
        <w:rPr>
          <w:rFonts w:ascii="QCF2565" w:hAnsi="QCF2565" w:cs="QCF2565"/>
          <w:color w:val="000000"/>
          <w:sz w:val="28"/>
          <w:szCs w:val="28"/>
          <w:rtl/>
        </w:rPr>
        <w:t xml:space="preserve"> </w:t>
      </w:r>
    </w:p>
    <w:p w14:paraId="4F62E111" w14:textId="77777777" w:rsidR="006D0E4A" w:rsidRPr="003F3EFE" w:rsidRDefault="006D0E4A" w:rsidP="00F716D1">
      <w:pPr>
        <w:pStyle w:val="ListParagraph"/>
        <w:numPr>
          <w:ilvl w:val="0"/>
          <w:numId w:val="164"/>
        </w:numPr>
        <w:overflowPunct/>
        <w:autoSpaceDE/>
        <w:autoSpaceDN/>
        <w:adjustRightInd/>
        <w:spacing w:line="240" w:lineRule="auto"/>
        <w:textAlignment w:val="auto"/>
        <w:rPr>
          <w:rFonts w:ascii="Traditional Arabic" w:hAnsi="Traditional Arabic"/>
          <w:b/>
          <w:sz w:val="36"/>
          <w:szCs w:val="36"/>
        </w:rPr>
      </w:pPr>
      <w:r w:rsidRPr="008B5D73">
        <w:rPr>
          <w:rFonts w:ascii="QCF2BSML" w:hAnsi="QCF2BSML" w:cs="QCF2BSML"/>
          <w:color w:val="000000"/>
          <w:sz w:val="28"/>
          <w:szCs w:val="28"/>
          <w:rtl/>
        </w:rPr>
        <w:t>ﱡ</w:t>
      </w:r>
      <w:r w:rsidR="00F716D1">
        <w:rPr>
          <w:rFonts w:ascii="QCF2BSML" w:hAnsi="QCF2BSML" w:cs="QCF2BSML" w:hint="cs"/>
          <w:color w:val="000000"/>
          <w:sz w:val="28"/>
          <w:szCs w:val="28"/>
          <w:rtl/>
        </w:rPr>
        <w:t xml:space="preserve"> </w:t>
      </w:r>
      <w:r w:rsidR="00F716D1" w:rsidRPr="00E4512B">
        <w:rPr>
          <w:color w:val="000000"/>
          <w:szCs w:val="40"/>
          <w:rtl/>
        </w:rPr>
        <w:t>كَذَلِكَ الْعَذَابُ وَلَعَذَابُ الْآخِرَةِ أَكْبَرُ لَوْ كَانُوا يَعْلَمُونَ</w:t>
      </w:r>
      <w:r w:rsidR="00752556" w:rsidRPr="00752556">
        <w:rPr>
          <w:rFonts w:cs="Lotus Linotype"/>
          <w:color w:val="000000"/>
          <w:szCs w:val="40"/>
          <w:rtl/>
        </w:rPr>
        <w:t>﴾</w:t>
      </w:r>
      <w:r w:rsidRPr="003F3EFE">
        <w:rPr>
          <w:rFonts w:ascii="Traditional Arabic" w:hAnsi="Traditional Arabic" w:hint="cs"/>
          <w:b/>
          <w:sz w:val="36"/>
          <w:szCs w:val="36"/>
          <w:rtl/>
          <w:lang w:eastAsia="en-US"/>
        </w:rPr>
        <w:t>: كما فعل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هؤلاء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بمن خال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اليوم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أكب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w:t>
      </w:r>
    </w:p>
    <w:p w14:paraId="1F6123C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الفَوائِد والاستِنباطات</w:t>
      </w:r>
      <w:r w:rsidRPr="003F3EFE">
        <w:rPr>
          <w:rFonts w:ascii="Traditional Arabic" w:hAnsi="Traditional Arabic" w:hint="cs"/>
          <w:bCs/>
          <w:sz w:val="36"/>
          <w:szCs w:val="36"/>
          <w:rtl/>
        </w:rPr>
        <w:t>:</w:t>
      </w:r>
    </w:p>
    <w:p w14:paraId="6CA5E0D4" w14:textId="77777777" w:rsidR="006D0E4A" w:rsidRPr="003F3EFE" w:rsidRDefault="006D0E4A" w:rsidP="006D0E4A">
      <w:pPr>
        <w:pStyle w:val="ListParagraph"/>
        <w:numPr>
          <w:ilvl w:val="0"/>
          <w:numId w:val="16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 xml:space="preserve"> حتى يق</w:t>
      </w:r>
      <w:r>
        <w:rPr>
          <w:rFonts w:ascii="Traditional Arabic" w:hAnsi="Traditional Arabic" w:hint="cs"/>
          <w:b/>
          <w:sz w:val="36"/>
          <w:szCs w:val="36"/>
          <w:rtl/>
        </w:rPr>
        <w:t>َ</w:t>
      </w:r>
      <w:r w:rsidRPr="003F3EFE">
        <w:rPr>
          <w:rFonts w:ascii="Traditional Arabic" w:hAnsi="Traditional Arabic" w:hint="cs"/>
          <w:b/>
          <w:sz w:val="36"/>
          <w:szCs w:val="36"/>
          <w:rtl/>
        </w:rPr>
        <w:t>ع عليه الع</w:t>
      </w:r>
      <w:r>
        <w:rPr>
          <w:rFonts w:ascii="Traditional Arabic" w:hAnsi="Traditional Arabic" w:hint="cs"/>
          <w:b/>
          <w:sz w:val="36"/>
          <w:szCs w:val="36"/>
          <w:rtl/>
        </w:rPr>
        <w:t>ِ</w:t>
      </w:r>
      <w:r w:rsidRPr="003F3EFE">
        <w:rPr>
          <w:rFonts w:ascii="Traditional Arabic" w:hAnsi="Traditional Arabic" w:hint="cs"/>
          <w:b/>
          <w:sz w:val="36"/>
          <w:szCs w:val="36"/>
          <w:rtl/>
        </w:rPr>
        <w:t>قاب، وآنذاك قد لا ينف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الات</w:t>
      </w:r>
      <w:r>
        <w:rPr>
          <w:rFonts w:ascii="Traditional Arabic" w:hAnsi="Traditional Arabic" w:hint="cs"/>
          <w:b/>
          <w:sz w:val="36"/>
          <w:szCs w:val="36"/>
          <w:rtl/>
        </w:rPr>
        <w:t>ِّ</w:t>
      </w:r>
      <w:r w:rsidRPr="003F3EFE">
        <w:rPr>
          <w:rFonts w:ascii="Traditional Arabic" w:hAnsi="Traditional Arabic" w:hint="cs"/>
          <w:b/>
          <w:sz w:val="36"/>
          <w:szCs w:val="36"/>
          <w:rtl/>
        </w:rPr>
        <w:t>عاظ، فهؤلاء قد خ</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روا جن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32AF21EC" w14:textId="77777777" w:rsidR="006D0E4A" w:rsidRPr="003F3EFE" w:rsidRDefault="006D0E4A" w:rsidP="006D0E4A">
      <w:pPr>
        <w:pStyle w:val="ListParagraph"/>
        <w:numPr>
          <w:ilvl w:val="0"/>
          <w:numId w:val="16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عاد</w:t>
      </w:r>
      <w:r>
        <w:rPr>
          <w:rFonts w:ascii="Traditional Arabic" w:hAnsi="Traditional Arabic" w:hint="cs"/>
          <w:b/>
          <w:sz w:val="36"/>
          <w:szCs w:val="36"/>
          <w:rtl/>
        </w:rPr>
        <w:t>َ</w:t>
      </w:r>
      <w:r w:rsidRPr="003F3EFE">
        <w:rPr>
          <w:rFonts w:ascii="Traditional Arabic" w:hAnsi="Traditional Arabic" w:hint="cs"/>
          <w:b/>
          <w:sz w:val="36"/>
          <w:szCs w:val="36"/>
          <w:rtl/>
        </w:rPr>
        <w:t>ة المؤمنين بربهم أن يرج</w:t>
      </w:r>
      <w:r>
        <w:rPr>
          <w:rFonts w:ascii="Traditional Arabic" w:hAnsi="Traditional Arabic" w:hint="cs"/>
          <w:b/>
          <w:sz w:val="36"/>
          <w:szCs w:val="36"/>
          <w:rtl/>
        </w:rPr>
        <w:t>ِ</w:t>
      </w:r>
      <w:r w:rsidRPr="003F3EFE">
        <w:rPr>
          <w:rFonts w:ascii="Traditional Arabic" w:hAnsi="Traditional Arabic" w:hint="cs"/>
          <w:b/>
          <w:sz w:val="36"/>
          <w:szCs w:val="36"/>
          <w:rtl/>
        </w:rPr>
        <w:t>عوا إليه إذا وقع</w:t>
      </w:r>
      <w:r>
        <w:rPr>
          <w:rFonts w:ascii="Traditional Arabic" w:hAnsi="Traditional Arabic" w:hint="cs"/>
          <w:b/>
          <w:sz w:val="36"/>
          <w:szCs w:val="36"/>
          <w:rtl/>
        </w:rPr>
        <w:t>َ</w:t>
      </w:r>
      <w:r w:rsidRPr="003F3EFE">
        <w:rPr>
          <w:rFonts w:ascii="Traditional Arabic" w:hAnsi="Traditional Arabic" w:hint="cs"/>
          <w:b/>
          <w:sz w:val="36"/>
          <w:szCs w:val="36"/>
          <w:rtl/>
        </w:rPr>
        <w:t>ت بهم المصائب، وليسوا كالكف</w:t>
      </w:r>
      <w:r>
        <w:rPr>
          <w:rFonts w:ascii="Traditional Arabic" w:hAnsi="Traditional Arabic" w:hint="cs"/>
          <w:b/>
          <w:sz w:val="36"/>
          <w:szCs w:val="36"/>
          <w:rtl/>
        </w:rPr>
        <w:t>ّ</w:t>
      </w:r>
      <w:r w:rsidRPr="003F3EFE">
        <w:rPr>
          <w:rFonts w:ascii="Traditional Arabic" w:hAnsi="Traditional Arabic" w:hint="cs"/>
          <w:b/>
          <w:sz w:val="36"/>
          <w:szCs w:val="36"/>
          <w:rtl/>
        </w:rPr>
        <w:t>ار الذين يقن</w:t>
      </w:r>
      <w:r>
        <w:rPr>
          <w:rFonts w:ascii="Traditional Arabic" w:hAnsi="Traditional Arabic" w:hint="cs"/>
          <w:b/>
          <w:sz w:val="36"/>
          <w:szCs w:val="36"/>
          <w:rtl/>
        </w:rPr>
        <w:t>َ</w:t>
      </w:r>
      <w:r w:rsidRPr="003F3EFE">
        <w:rPr>
          <w:rFonts w:ascii="Traditional Arabic" w:hAnsi="Traditional Arabic" w:hint="cs"/>
          <w:b/>
          <w:sz w:val="36"/>
          <w:szCs w:val="36"/>
          <w:rtl/>
        </w:rPr>
        <w:t>طون م</w:t>
      </w:r>
      <w:r>
        <w:rPr>
          <w:rFonts w:ascii="Traditional Arabic" w:hAnsi="Traditional Arabic" w:hint="cs"/>
          <w:b/>
          <w:sz w:val="36"/>
          <w:szCs w:val="36"/>
          <w:rtl/>
        </w:rPr>
        <w:t>ِ</w:t>
      </w:r>
      <w:r w:rsidRPr="003F3EFE">
        <w:rPr>
          <w:rFonts w:ascii="Traditional Arabic" w:hAnsi="Traditional Arabic" w:hint="cs"/>
          <w:b/>
          <w:sz w:val="36"/>
          <w:szCs w:val="36"/>
          <w:rtl/>
        </w:rPr>
        <w:t>ن رحمة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p>
    <w:p w14:paraId="03B52CC9" w14:textId="77777777" w:rsidR="006D0E4A" w:rsidRPr="003F3EFE" w:rsidRDefault="006D0E4A" w:rsidP="006D0E4A">
      <w:pPr>
        <w:pStyle w:val="ListParagraph"/>
        <w:numPr>
          <w:ilvl w:val="0"/>
          <w:numId w:val="16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أصاب</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صيب</w:t>
      </w:r>
      <w:r>
        <w:rPr>
          <w:rFonts w:ascii="Traditional Arabic" w:hAnsi="Traditional Arabic" w:hint="cs"/>
          <w:b/>
          <w:sz w:val="36"/>
          <w:szCs w:val="36"/>
          <w:rtl/>
        </w:rPr>
        <w:t>َ</w:t>
      </w:r>
      <w:r w:rsidRPr="003F3EFE">
        <w:rPr>
          <w:rFonts w:ascii="Traditional Arabic" w:hAnsi="Traditional Arabic" w:hint="cs"/>
          <w:b/>
          <w:sz w:val="36"/>
          <w:szCs w:val="36"/>
          <w:rtl/>
        </w:rPr>
        <w:t>ة فإن</w:t>
      </w:r>
      <w:r>
        <w:rPr>
          <w:rFonts w:ascii="Traditional Arabic" w:hAnsi="Traditional Arabic" w:hint="cs"/>
          <w:b/>
          <w:sz w:val="36"/>
          <w:szCs w:val="36"/>
          <w:rtl/>
        </w:rPr>
        <w:t>َّ</w:t>
      </w:r>
      <w:r w:rsidRPr="003F3EFE">
        <w:rPr>
          <w:rFonts w:ascii="Traditional Arabic" w:hAnsi="Traditional Arabic" w:hint="cs"/>
          <w:b/>
          <w:sz w:val="36"/>
          <w:szCs w:val="36"/>
          <w:rtl/>
        </w:rPr>
        <w:t>ه يدعو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ه خيراً مم</w:t>
      </w:r>
      <w:r>
        <w:rPr>
          <w:rFonts w:ascii="Traditional Arabic" w:hAnsi="Traditional Arabic" w:hint="cs"/>
          <w:b/>
          <w:sz w:val="36"/>
          <w:szCs w:val="36"/>
          <w:rtl/>
        </w:rPr>
        <w:t>ّ</w:t>
      </w:r>
      <w:r w:rsidRPr="003F3EFE">
        <w:rPr>
          <w:rFonts w:ascii="Traditional Arabic" w:hAnsi="Traditional Arabic" w:hint="cs"/>
          <w:b/>
          <w:sz w:val="36"/>
          <w:szCs w:val="36"/>
          <w:rtl/>
        </w:rPr>
        <w:t>ا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p>
    <w:p w14:paraId="5883CA86" w14:textId="77777777" w:rsidR="006D0E4A" w:rsidRPr="003F3EFE" w:rsidRDefault="006D0E4A" w:rsidP="007D01D1">
      <w:pPr>
        <w:pStyle w:val="ListParagraph"/>
        <w:numPr>
          <w:ilvl w:val="0"/>
          <w:numId w:val="16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ينب</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 أن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ِفَ</w:t>
      </w:r>
      <w:r w:rsidRPr="003F3EFE">
        <w:rPr>
          <w:rFonts w:ascii="Traditional Arabic" w:hAnsi="Traditional Arabic" w:hint="cs"/>
          <w:b/>
          <w:sz w:val="36"/>
          <w:szCs w:val="36"/>
          <w:rtl/>
        </w:rPr>
        <w:t>ها العبد</w:t>
      </w:r>
      <w:r>
        <w:rPr>
          <w:rFonts w:ascii="Traditional Arabic" w:hAnsi="Traditional Arabic" w:hint="cs"/>
          <w:b/>
          <w:sz w:val="36"/>
          <w:szCs w:val="36"/>
          <w:rtl/>
        </w:rPr>
        <w:t>ُ</w:t>
      </w:r>
      <w:r w:rsidRPr="003F3EFE">
        <w:rPr>
          <w:rFonts w:ascii="Traditional Arabic" w:hAnsi="Traditional Arabic" w:hint="cs"/>
          <w:b/>
          <w:sz w:val="36"/>
          <w:szCs w:val="36"/>
          <w:rtl/>
        </w:rPr>
        <w:t xml:space="preserve">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ر</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َةً</w:t>
      </w:r>
      <w:r w:rsidRPr="003F3EFE">
        <w:rPr>
          <w:rFonts w:ascii="Traditional Arabic" w:hAnsi="Traditional Arabic" w:hint="cs"/>
          <w:b/>
          <w:sz w:val="36"/>
          <w:szCs w:val="36"/>
          <w:rtl/>
        </w:rPr>
        <w:t xml:space="preserve"> فيما عنده</w:t>
      </w:r>
      <w:r>
        <w:rPr>
          <w:rFonts w:ascii="Traditional Arabic" w:hAnsi="Traditional Arabic" w:hint="cs"/>
          <w:b/>
          <w:sz w:val="36"/>
          <w:szCs w:val="36"/>
          <w:rtl/>
        </w:rPr>
        <w:t>،</w:t>
      </w:r>
      <w:r w:rsidRPr="003F3EFE">
        <w:rPr>
          <w:rFonts w:ascii="Traditional Arabic" w:hAnsi="Traditional Arabic" w:hint="cs"/>
          <w:b/>
          <w:sz w:val="36"/>
          <w:szCs w:val="36"/>
          <w:rtl/>
        </w:rPr>
        <w:t xml:space="preserve"> وط</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عاً في خير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وط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باً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ه، قال تعالى:</w:t>
      </w:r>
      <w:r w:rsidRPr="008A7350">
        <w:rPr>
          <w:rFonts w:ascii="QCF2BSML" w:hAnsi="QCF2BSML" w:cs="QCF2BSML"/>
          <w:color w:val="000000"/>
          <w:sz w:val="28"/>
          <w:szCs w:val="28"/>
          <w:rtl/>
        </w:rPr>
        <w:t xml:space="preserve"> </w:t>
      </w:r>
      <w:r w:rsidRPr="008B5D73">
        <w:rPr>
          <w:rFonts w:ascii="QCF2BSML" w:hAnsi="QCF2BSML" w:cs="QCF2BSML"/>
          <w:color w:val="000000"/>
          <w:sz w:val="28"/>
          <w:szCs w:val="28"/>
          <w:rtl/>
        </w:rPr>
        <w:t>ﱡ</w:t>
      </w:r>
      <w:r w:rsidRPr="008A7350">
        <w:rPr>
          <w:rFonts w:ascii="QCF2565" w:hAnsi="QCF2565" w:cs="QCF2565"/>
          <w:color w:val="000000"/>
          <w:sz w:val="28"/>
          <w:szCs w:val="28"/>
          <w:rtl/>
        </w:rPr>
        <w:t xml:space="preserve"> </w:t>
      </w:r>
      <w:r w:rsidR="007D01D1" w:rsidRPr="00E4512B">
        <w:rPr>
          <w:color w:val="000000"/>
          <w:szCs w:val="40"/>
          <w:rtl/>
        </w:rPr>
        <w:t>إِنَّا إِلَى رَبِّنَا رَاغِبُونَ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lang w:eastAsia="en-US"/>
        </w:rPr>
        <w:t>.</w:t>
      </w:r>
    </w:p>
    <w:p w14:paraId="52FD56A9" w14:textId="77777777" w:rsidR="006D0E4A" w:rsidRPr="003F3EFE" w:rsidRDefault="006D0E4A" w:rsidP="006D0E4A">
      <w:pPr>
        <w:pStyle w:val="ListParagraph"/>
        <w:numPr>
          <w:ilvl w:val="0"/>
          <w:numId w:val="16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إنما هو عذاب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عذاب</w:t>
      </w:r>
      <w:r>
        <w:rPr>
          <w:rFonts w:ascii="Traditional Arabic" w:hAnsi="Traditional Arabic" w:hint="cs"/>
          <w:b/>
          <w:sz w:val="36"/>
          <w:szCs w:val="36"/>
          <w:rtl/>
          <w:lang w:eastAsia="en-US"/>
        </w:rPr>
        <w:t>ُ الآ</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فهو أكب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نسأل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ينا منهما.</w:t>
      </w:r>
    </w:p>
    <w:p w14:paraId="5BF28562" w14:textId="77777777" w:rsidR="006D0E4A" w:rsidRPr="00B4116A" w:rsidRDefault="006D0E4A" w:rsidP="006D0E4A">
      <w:pPr>
        <w:overflowPunct/>
        <w:autoSpaceDE/>
        <w:autoSpaceDN/>
        <w:adjustRightInd/>
        <w:spacing w:line="240" w:lineRule="auto"/>
        <w:textAlignment w:val="auto"/>
        <w:rPr>
          <w:rFonts w:ascii="Traditional Arabic" w:hAnsi="Traditional Arabic"/>
          <w:b/>
          <w:sz w:val="36"/>
          <w:szCs w:val="36"/>
        </w:rPr>
      </w:pPr>
    </w:p>
    <w:p w14:paraId="01F3E15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041866D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الب</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تحم</w:t>
      </w:r>
      <w:r>
        <w:rPr>
          <w:rFonts w:ascii="Traditional Arabic" w:hAnsi="Traditional Arabic" w:hint="cs"/>
          <w:b/>
          <w:sz w:val="36"/>
          <w:szCs w:val="36"/>
          <w:rtl/>
        </w:rPr>
        <w:t>ِ</w:t>
      </w:r>
      <w:r w:rsidRPr="003F3EFE">
        <w:rPr>
          <w:rFonts w:ascii="Traditional Arabic" w:hAnsi="Traditional Arabic" w:hint="cs"/>
          <w:b/>
          <w:sz w:val="36"/>
          <w:szCs w:val="36"/>
          <w:rtl/>
        </w:rPr>
        <w:t>ل صاح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ها على منع ما أوج</w:t>
      </w:r>
      <w:r>
        <w:rPr>
          <w:rFonts w:ascii="Traditional Arabic" w:hAnsi="Traditional Arabic" w:hint="cs"/>
          <w:b/>
          <w:sz w:val="36"/>
          <w:szCs w:val="36"/>
          <w:rtl/>
        </w:rPr>
        <w:t>َ</w:t>
      </w:r>
      <w:r w:rsidRPr="003F3EFE">
        <w:rPr>
          <w:rFonts w:ascii="Traditional Arabic" w:hAnsi="Traditional Arabic" w:hint="cs"/>
          <w:b/>
          <w:sz w:val="36"/>
          <w:szCs w:val="36"/>
          <w:rtl/>
        </w:rPr>
        <w:t>ب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في المال، مثل الزكاة والن</w:t>
      </w:r>
      <w:r>
        <w:rPr>
          <w:rFonts w:ascii="Traditional Arabic" w:hAnsi="Traditional Arabic" w:hint="cs"/>
          <w:b/>
          <w:sz w:val="36"/>
          <w:szCs w:val="36"/>
          <w:rtl/>
        </w:rPr>
        <w:t>َّ</w:t>
      </w:r>
      <w:r w:rsidRPr="003F3EFE">
        <w:rPr>
          <w:rFonts w:ascii="Traditional Arabic" w:hAnsi="Traditional Arabic" w:hint="cs"/>
          <w:b/>
          <w:sz w:val="36"/>
          <w:szCs w:val="36"/>
          <w:rtl/>
        </w:rPr>
        <w:t>فقة الواج</w:t>
      </w:r>
      <w:r>
        <w:rPr>
          <w:rFonts w:ascii="Traditional Arabic" w:hAnsi="Traditional Arabic" w:hint="cs"/>
          <w:b/>
          <w:sz w:val="36"/>
          <w:szCs w:val="36"/>
          <w:rtl/>
        </w:rPr>
        <w:t>ِ</w:t>
      </w:r>
      <w:r w:rsidRPr="003F3EFE">
        <w:rPr>
          <w:rFonts w:ascii="Traditional Arabic" w:hAnsi="Traditional Arabic" w:hint="cs"/>
          <w:b/>
          <w:sz w:val="36"/>
          <w:szCs w:val="36"/>
          <w:rtl/>
        </w:rPr>
        <w:t>بة على الأهل والأقارب.</w:t>
      </w:r>
    </w:p>
    <w:p w14:paraId="372D8A8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 في كتابك بعض الن</w:t>
      </w:r>
      <w:r>
        <w:rPr>
          <w:rFonts w:ascii="Traditional Arabic" w:hAnsi="Traditional Arabic" w:hint="cs"/>
          <w:b/>
          <w:sz w:val="36"/>
          <w:szCs w:val="36"/>
          <w:rtl/>
        </w:rPr>
        <w:t>ُّ</w:t>
      </w:r>
      <w:r w:rsidRPr="003F3EFE">
        <w:rPr>
          <w:rFonts w:ascii="Traditional Arabic" w:hAnsi="Traditional Arabic" w:hint="cs"/>
          <w:b/>
          <w:sz w:val="36"/>
          <w:szCs w:val="36"/>
          <w:rtl/>
        </w:rPr>
        <w:t>صوص م</w:t>
      </w:r>
      <w:r>
        <w:rPr>
          <w:rFonts w:ascii="Traditional Arabic" w:hAnsi="Traditional Arabic" w:hint="cs"/>
          <w:b/>
          <w:sz w:val="36"/>
          <w:szCs w:val="36"/>
          <w:rtl/>
        </w:rPr>
        <w:t>ِ</w:t>
      </w:r>
      <w:r w:rsidRPr="003F3EFE">
        <w:rPr>
          <w:rFonts w:ascii="Traditional Arabic" w:hAnsi="Traditional Arabic" w:hint="cs"/>
          <w:b/>
          <w:sz w:val="36"/>
          <w:szCs w:val="36"/>
          <w:rtl/>
        </w:rPr>
        <w:t>ن القرآن أو الس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 الد</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ة على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الب</w:t>
      </w:r>
      <w:r>
        <w:rPr>
          <w:rFonts w:ascii="Traditional Arabic" w:hAnsi="Traditional Arabic" w:hint="cs"/>
          <w:b/>
          <w:sz w:val="36"/>
          <w:szCs w:val="36"/>
          <w:rtl/>
        </w:rPr>
        <w:t>ُ</w:t>
      </w:r>
      <w:r w:rsidRPr="003F3EFE">
        <w:rPr>
          <w:rFonts w:ascii="Traditional Arabic" w:hAnsi="Traditional Arabic" w:hint="cs"/>
          <w:b/>
          <w:sz w:val="36"/>
          <w:szCs w:val="36"/>
          <w:rtl/>
        </w:rPr>
        <w:t>خل والت</w:t>
      </w:r>
      <w:r>
        <w:rPr>
          <w:rFonts w:ascii="Traditional Arabic" w:hAnsi="Traditional Arabic" w:hint="cs"/>
          <w:b/>
          <w:sz w:val="36"/>
          <w:szCs w:val="36"/>
          <w:rtl/>
        </w:rPr>
        <w:t>َّ</w:t>
      </w:r>
      <w:r w:rsidRPr="003F3EFE">
        <w:rPr>
          <w:rFonts w:ascii="Traditional Arabic" w:hAnsi="Traditional Arabic" w:hint="cs"/>
          <w:b/>
          <w:sz w:val="36"/>
          <w:szCs w:val="36"/>
          <w:rtl/>
        </w:rPr>
        <w:t>حذير منه.</w:t>
      </w:r>
    </w:p>
    <w:p w14:paraId="6928B17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w:t>
      </w:r>
      <w:r>
        <w:rPr>
          <w:rFonts w:ascii="Traditional Arabic" w:hAnsi="Traditional Arabic" w:hint="cs"/>
          <w:bCs/>
          <w:sz w:val="36"/>
          <w:szCs w:val="36"/>
          <w:rtl/>
        </w:rPr>
        <w:t>ِ</w:t>
      </w:r>
      <w:r w:rsidRPr="003F3EFE">
        <w:rPr>
          <w:rFonts w:ascii="Traditional Arabic" w:hAnsi="Traditional Arabic" w:hint="cs"/>
          <w:bCs/>
          <w:sz w:val="36"/>
          <w:szCs w:val="36"/>
          <w:rtl/>
        </w:rPr>
        <w:t>لة:</w:t>
      </w:r>
    </w:p>
    <w:p w14:paraId="592C9E2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هل كان أصحاب الجن</w:t>
      </w:r>
      <w:r>
        <w:rPr>
          <w:rFonts w:ascii="Traditional Arabic" w:hAnsi="Traditional Arabic" w:hint="cs"/>
          <w:b/>
          <w:sz w:val="36"/>
          <w:szCs w:val="36"/>
          <w:rtl/>
        </w:rPr>
        <w:t>َّ</w:t>
      </w:r>
      <w:r w:rsidRPr="003F3EFE">
        <w:rPr>
          <w:rFonts w:ascii="Traditional Arabic" w:hAnsi="Traditional Arabic" w:hint="cs"/>
          <w:b/>
          <w:sz w:val="36"/>
          <w:szCs w:val="36"/>
          <w:rtl/>
        </w:rPr>
        <w:t>ة على رأي</w:t>
      </w:r>
      <w:r>
        <w:rPr>
          <w:rFonts w:ascii="Traditional Arabic" w:hAnsi="Traditional Arabic" w:hint="cs"/>
          <w:b/>
          <w:sz w:val="36"/>
          <w:szCs w:val="36"/>
          <w:rtl/>
        </w:rPr>
        <w:t>ٍ</w:t>
      </w:r>
      <w:r w:rsidRPr="003F3EFE">
        <w:rPr>
          <w:rFonts w:ascii="Traditional Arabic" w:hAnsi="Traditional Arabic" w:hint="cs"/>
          <w:b/>
          <w:sz w:val="36"/>
          <w:szCs w:val="36"/>
          <w:rtl/>
        </w:rPr>
        <w:t xml:space="preserve"> واح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1FBD524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معنى (</w:t>
      </w:r>
      <w:r>
        <w:rPr>
          <w:rFonts w:ascii="Traditional Arabic" w:hAnsi="Traditional Arabic" w:hint="cs"/>
          <w:b/>
          <w:sz w:val="36"/>
          <w:szCs w:val="36"/>
          <w:rtl/>
        </w:rPr>
        <w:t xml:space="preserve"> </w:t>
      </w:r>
      <w:r w:rsidRPr="003F3EFE">
        <w:rPr>
          <w:rFonts w:ascii="Traditional Arabic" w:hAnsi="Traditional Arabic" w:hint="cs"/>
          <w:b/>
          <w:sz w:val="36"/>
          <w:szCs w:val="36"/>
          <w:rtl/>
        </w:rPr>
        <w:t>سبحان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3D09780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ما الط</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F4DA9E3" w14:textId="77777777" w:rsidR="006D0E4A" w:rsidRPr="003F3EFE" w:rsidRDefault="006D0E4A" w:rsidP="007D01D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rPr>
        <w:t>س4- است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ط الفائ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قوله تعالى:</w:t>
      </w:r>
      <w:r w:rsidRPr="0077710E">
        <w:rPr>
          <w:rFonts w:ascii="QCF2BSML" w:hAnsi="QCF2BSML" w:cs="QCF2BSML"/>
          <w:color w:val="000000"/>
          <w:sz w:val="28"/>
          <w:szCs w:val="28"/>
          <w:rtl/>
        </w:rPr>
        <w:t xml:space="preserve"> </w:t>
      </w:r>
      <w:r w:rsidRPr="008B5D73">
        <w:rPr>
          <w:rFonts w:ascii="QCF2BSML" w:hAnsi="QCF2BSML" w:cs="QCF2BSML"/>
          <w:color w:val="000000"/>
          <w:sz w:val="28"/>
          <w:szCs w:val="28"/>
          <w:rtl/>
        </w:rPr>
        <w:t>ﱡ</w:t>
      </w:r>
      <w:r>
        <w:rPr>
          <w:rFonts w:ascii="QCF2565" w:hAnsi="QCF2565" w:cs="Times New Roman" w:hint="cs"/>
          <w:color w:val="000000"/>
          <w:sz w:val="28"/>
          <w:szCs w:val="28"/>
          <w:rtl/>
        </w:rPr>
        <w:t xml:space="preserve"> </w:t>
      </w:r>
      <w:r w:rsidR="007D01D1" w:rsidRPr="00E4512B">
        <w:rPr>
          <w:color w:val="000000"/>
          <w:szCs w:val="40"/>
          <w:rtl/>
        </w:rPr>
        <w:t>بَلْ نَحْنُ مَحْرُومُونَ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w:t>
      </w:r>
    </w:p>
    <w:p w14:paraId="517B360A"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lang w:eastAsia="en-US"/>
        </w:rPr>
      </w:pPr>
      <w:r w:rsidRPr="003F3EFE">
        <w:rPr>
          <w:rFonts w:ascii="Traditional Arabic" w:hAnsi="Traditional Arabic"/>
          <w:b/>
          <w:sz w:val="36"/>
          <w:szCs w:val="36"/>
          <w:rtl/>
          <w:lang w:eastAsia="en-US"/>
        </w:rPr>
        <w:br w:type="page"/>
      </w:r>
    </w:p>
    <w:p w14:paraId="7ED50FE5" w14:textId="77777777" w:rsidR="006D0E4A" w:rsidRPr="003F3EFE" w:rsidRDefault="006D0E4A" w:rsidP="006D0E4A">
      <w:pPr>
        <w:pStyle w:val="30"/>
        <w:rPr>
          <w:rtl/>
        </w:rPr>
      </w:pPr>
      <w:bookmarkStart w:id="132" w:name="_Toc371772827"/>
      <w:r w:rsidRPr="003F3EFE">
        <w:rPr>
          <w:rFonts w:hint="cs"/>
          <w:rtl/>
        </w:rPr>
        <w:lastRenderedPageBreak/>
        <w:t>الد</w:t>
      </w:r>
      <w:r>
        <w:rPr>
          <w:rFonts w:hint="cs"/>
          <w:rtl/>
        </w:rPr>
        <w:t>َّ</w:t>
      </w:r>
      <w:r w:rsidRPr="003F3EFE">
        <w:rPr>
          <w:rFonts w:hint="cs"/>
          <w:rtl/>
        </w:rPr>
        <w:t xml:space="preserve">رس </w:t>
      </w:r>
      <w:bookmarkEnd w:id="132"/>
      <w:r>
        <w:rPr>
          <w:rFonts w:hint="cs"/>
          <w:rtl/>
        </w:rPr>
        <w:t>السابع والستون</w:t>
      </w:r>
    </w:p>
    <w:p w14:paraId="4ECFC478" w14:textId="77777777" w:rsidR="006D0E4A" w:rsidRPr="003F3EFE" w:rsidRDefault="006D0E4A" w:rsidP="006D0E4A">
      <w:pPr>
        <w:pStyle w:val="31"/>
        <w:rPr>
          <w:rtl/>
        </w:rPr>
      </w:pPr>
      <w:bookmarkStart w:id="133" w:name="_Toc371772828"/>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(34) إلى الآية رقم (43)</w:t>
      </w:r>
      <w:bookmarkEnd w:id="133"/>
    </w:p>
    <w:p w14:paraId="13B1083D" w14:textId="77777777" w:rsidR="006D0E4A" w:rsidRDefault="006D0E4A" w:rsidP="006D0E4A">
      <w:p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الكاف</w:t>
      </w:r>
      <w:r>
        <w:rPr>
          <w:rFonts w:ascii="Traditional Arabic" w:hAnsi="Traditional Arabic" w:hint="cs"/>
          <w:b/>
          <w:sz w:val="36"/>
          <w:szCs w:val="36"/>
          <w:rtl/>
        </w:rPr>
        <w:t>ِ</w:t>
      </w:r>
      <w:r w:rsidRPr="003F3EFE">
        <w:rPr>
          <w:rFonts w:ascii="Traditional Arabic" w:hAnsi="Traditional Arabic" w:hint="cs"/>
          <w:b/>
          <w:sz w:val="36"/>
          <w:szCs w:val="36"/>
          <w:rtl/>
        </w:rPr>
        <w:t>رين 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ية 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المت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راً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 الت</w:t>
      </w:r>
      <w:r>
        <w:rPr>
          <w:rFonts w:ascii="Traditional Arabic" w:hAnsi="Traditional Arabic" w:hint="cs"/>
          <w:b/>
          <w:sz w:val="36"/>
          <w:szCs w:val="36"/>
          <w:rtl/>
        </w:rPr>
        <w:t>َّ</w:t>
      </w:r>
      <w:r w:rsidRPr="003F3EFE">
        <w:rPr>
          <w:rFonts w:ascii="Traditional Arabic" w:hAnsi="Traditional Arabic" w:hint="cs"/>
          <w:b/>
          <w:sz w:val="36"/>
          <w:szCs w:val="36"/>
          <w:rtl/>
        </w:rPr>
        <w:t>ساو</w:t>
      </w:r>
      <w:r>
        <w:rPr>
          <w:rFonts w:ascii="Traditional Arabic" w:hAnsi="Traditional Arabic" w:hint="cs"/>
          <w:b/>
          <w:sz w:val="36"/>
          <w:szCs w:val="36"/>
          <w:rtl/>
        </w:rPr>
        <w:t>ِ</w:t>
      </w:r>
      <w:r w:rsidRPr="003F3EFE">
        <w:rPr>
          <w:rFonts w:ascii="Traditional Arabic" w:hAnsi="Traditional Arabic" w:hint="cs"/>
          <w:b/>
          <w:sz w:val="36"/>
          <w:szCs w:val="36"/>
          <w:rtl/>
        </w:rPr>
        <w:t>ي بين المسل</w:t>
      </w:r>
      <w:r>
        <w:rPr>
          <w:rFonts w:ascii="Traditional Arabic" w:hAnsi="Traditional Arabic" w:hint="cs"/>
          <w:b/>
          <w:sz w:val="36"/>
          <w:szCs w:val="36"/>
          <w:rtl/>
        </w:rPr>
        <w:t>ِ</w:t>
      </w:r>
      <w:r w:rsidRPr="003F3EFE">
        <w:rPr>
          <w:rFonts w:ascii="Traditional Arabic" w:hAnsi="Traditional Arabic" w:hint="cs"/>
          <w:b/>
          <w:sz w:val="36"/>
          <w:szCs w:val="36"/>
          <w:rtl/>
        </w:rPr>
        <w:t>م الش</w:t>
      </w:r>
      <w:r>
        <w:rPr>
          <w:rFonts w:ascii="Traditional Arabic" w:hAnsi="Traditional Arabic" w:hint="cs"/>
          <w:b/>
          <w:sz w:val="36"/>
          <w:szCs w:val="36"/>
          <w:rtl/>
        </w:rPr>
        <w:t>ّ</w:t>
      </w:r>
      <w:r w:rsidRPr="003F3EFE">
        <w:rPr>
          <w:rFonts w:ascii="Traditional Arabic" w:hAnsi="Traditional Arabic" w:hint="cs"/>
          <w:b/>
          <w:sz w:val="36"/>
          <w:szCs w:val="36"/>
          <w:rtl/>
        </w:rPr>
        <w:t>اك</w:t>
      </w:r>
      <w:r>
        <w:rPr>
          <w:rFonts w:ascii="Traditional Arabic" w:hAnsi="Traditional Arabic" w:hint="cs"/>
          <w:b/>
          <w:sz w:val="36"/>
          <w:szCs w:val="36"/>
          <w:rtl/>
        </w:rPr>
        <w:t>ِر</w:t>
      </w:r>
      <w:r w:rsidRPr="003F3EFE">
        <w:rPr>
          <w:rFonts w:ascii="Traditional Arabic" w:hAnsi="Traditional Arabic" w:hint="cs"/>
          <w:b/>
          <w:sz w:val="36"/>
          <w:szCs w:val="36"/>
          <w:rtl/>
        </w:rPr>
        <w:t xml:space="preserve"> وبين المجر</w:t>
      </w:r>
      <w:r>
        <w:rPr>
          <w:rFonts w:ascii="Traditional Arabic" w:hAnsi="Traditional Arabic" w:hint="cs"/>
          <w:b/>
          <w:sz w:val="36"/>
          <w:szCs w:val="36"/>
          <w:rtl/>
        </w:rPr>
        <w:t>ِ</w:t>
      </w:r>
      <w:r w:rsidRPr="003F3EFE">
        <w:rPr>
          <w:rFonts w:ascii="Traditional Arabic" w:hAnsi="Traditional Arabic" w:hint="cs"/>
          <w:b/>
          <w:sz w:val="36"/>
          <w:szCs w:val="36"/>
          <w:rtl/>
        </w:rPr>
        <w:t>م الكاف</w:t>
      </w:r>
      <w:r>
        <w:rPr>
          <w:rFonts w:ascii="Traditional Arabic" w:hAnsi="Traditional Arabic" w:hint="cs"/>
          <w:b/>
          <w:sz w:val="36"/>
          <w:szCs w:val="36"/>
          <w:rtl/>
        </w:rPr>
        <w:t>ِ</w:t>
      </w:r>
      <w:r w:rsidRPr="003F3EFE">
        <w:rPr>
          <w:rFonts w:ascii="Traditional Arabic" w:hAnsi="Traditional Arabic" w:hint="cs"/>
          <w:b/>
          <w:sz w:val="36"/>
          <w:szCs w:val="36"/>
          <w:rtl/>
        </w:rPr>
        <w:t>ر، وراد</w:t>
      </w:r>
      <w:r>
        <w:rPr>
          <w:rFonts w:ascii="Traditional Arabic" w:hAnsi="Traditional Arabic" w:hint="cs"/>
          <w:b/>
          <w:sz w:val="36"/>
          <w:szCs w:val="36"/>
          <w:rtl/>
        </w:rPr>
        <w:t>ّ</w:t>
      </w:r>
      <w:r w:rsidRPr="003F3EFE">
        <w:rPr>
          <w:rFonts w:ascii="Traditional Arabic" w:hAnsi="Traditional Arabic" w:hint="cs"/>
          <w:b/>
          <w:sz w:val="36"/>
          <w:szCs w:val="36"/>
          <w:rtl/>
        </w:rPr>
        <w:t>اً على المشركين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واهم أن</w:t>
      </w:r>
      <w:r>
        <w:rPr>
          <w:rFonts w:ascii="Traditional Arabic" w:hAnsi="Traditional Arabic" w:hint="cs"/>
          <w:b/>
          <w:sz w:val="36"/>
          <w:szCs w:val="36"/>
          <w:rtl/>
        </w:rPr>
        <w:t>َّ</w:t>
      </w:r>
      <w:r w:rsidRPr="003F3EFE">
        <w:rPr>
          <w:rFonts w:ascii="Traditional Arabic" w:hAnsi="Traditional Arabic" w:hint="cs"/>
          <w:b/>
          <w:sz w:val="36"/>
          <w:szCs w:val="36"/>
          <w:rtl/>
        </w:rPr>
        <w:t>ه إن كان هناك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آخ</w:t>
      </w:r>
      <w:r>
        <w:rPr>
          <w:rFonts w:ascii="Traditional Arabic" w:hAnsi="Traditional Arabic" w:hint="cs"/>
          <w:b/>
          <w:sz w:val="36"/>
          <w:szCs w:val="36"/>
          <w:rtl/>
        </w:rPr>
        <w:t>َ</w:t>
      </w:r>
      <w:r w:rsidRPr="003F3EFE">
        <w:rPr>
          <w:rFonts w:ascii="Traditional Arabic" w:hAnsi="Traditional Arabic" w:hint="cs"/>
          <w:b/>
          <w:sz w:val="36"/>
          <w:szCs w:val="36"/>
          <w:rtl/>
        </w:rPr>
        <w:t>ر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فيه ح</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اً واف</w:t>
      </w:r>
      <w:r>
        <w:rPr>
          <w:rFonts w:ascii="Traditional Arabic" w:hAnsi="Traditional Arabic" w:hint="cs"/>
          <w:b/>
          <w:sz w:val="36"/>
          <w:szCs w:val="36"/>
          <w:rtl/>
        </w:rPr>
        <w:t>ِ</w:t>
      </w:r>
      <w:r w:rsidRPr="003F3EFE">
        <w:rPr>
          <w:rFonts w:ascii="Traditional Arabic" w:hAnsi="Traditional Arabic" w:hint="cs"/>
          <w:b/>
          <w:sz w:val="36"/>
          <w:szCs w:val="36"/>
          <w:rtl/>
        </w:rPr>
        <w:t>راً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 فقال سبحانه:</w:t>
      </w:r>
    </w:p>
    <w:p w14:paraId="0995BB12" w14:textId="77777777" w:rsidR="006D0E4A" w:rsidRPr="003F3EFE" w:rsidRDefault="00823723" w:rsidP="00DA5F0B">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DA5F0B" w:rsidRPr="00E4512B">
        <w:rPr>
          <w:color w:val="000000"/>
          <w:szCs w:val="40"/>
          <w:rtl/>
        </w:rPr>
        <w:t>إِنَّ لِلْمُتَّقِينَ عِنْدَ رَبِّهِمْ جَنَّاتِ النَّعِيمِ (34) أَفَنَجْعَلُ الْمُسْلِمِينَ كَالْمُجْرِمِينَ (35) مَا لَكُمْ كَيْفَ تَحْكُمُونَ (36) أَمْ لَكُمْ كِتَابٌ فِيهِ تَدْرُسُونَ (37) إِنَّ لَكُمْ فِيهِ لَمَا تَخَيَّرُونَ (38) أَمْ لَكُمْ أَيْمَانٌ عَلَيْنَا بَالِغَةٌ إِلَى يَوْمِ الْقِيَامَةِ إِنَّ لَكُمْ لَمَا تَحْكُمُونَ (39) سَلْهُمْ أَيُّهُمْ بِذَلِكَ زَعِيمٌ (40) أَمْ لَهُمْ شُرَكَاءُ فَلْيَأْتُوا بِشُرَكَائِهِمْ إِنْ كَانُوا صَادِقِينَ (41) يَوْمَ يُكْشَفُ عَنْ سَاقٍ وَيُدْعَوْنَ إِلَى السُّجُودِ فَلَا يَسْتَطِيعُونَ (42) خَاشِعَةً أَبْصَارُهُمْ تَرْهَقُهُمْ ذِلَّةٌ وَقَدْ كَانُوا يُدْعَوْنَ إِلَى السُّجُودِ وَهُمْ سَالِمُونَ (43)</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القلم</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34- 43</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503649C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4DB91F8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المت</w:t>
      </w:r>
      <w:r>
        <w:rPr>
          <w:rFonts w:ascii="Traditional Arabic" w:hAnsi="Traditional Arabic" w:hint="cs"/>
          <w:b/>
          <w:sz w:val="36"/>
          <w:szCs w:val="36"/>
          <w:rtl/>
        </w:rPr>
        <w:t>َّ</w:t>
      </w:r>
      <w:r w:rsidRPr="003F3EFE">
        <w:rPr>
          <w:rFonts w:ascii="Traditional Arabic" w:hAnsi="Traditional Arabic" w:hint="cs"/>
          <w:b/>
          <w:sz w:val="36"/>
          <w:szCs w:val="36"/>
          <w:rtl/>
        </w:rPr>
        <w:t>قين.</w:t>
      </w:r>
    </w:p>
    <w:p w14:paraId="51FB356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المشركين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واهم المساواة مع المؤم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 في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p>
    <w:p w14:paraId="2D3D064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الكاف</w:t>
      </w:r>
      <w:r>
        <w:rPr>
          <w:rFonts w:ascii="Traditional Arabic" w:hAnsi="Traditional Arabic" w:hint="cs"/>
          <w:b/>
          <w:sz w:val="36"/>
          <w:szCs w:val="36"/>
          <w:rtl/>
        </w:rPr>
        <w:t>ِ</w:t>
      </w:r>
      <w:r w:rsidRPr="003F3EFE">
        <w:rPr>
          <w:rFonts w:ascii="Traditional Arabic" w:hAnsi="Traditional Arabic" w:hint="cs"/>
          <w:b/>
          <w:sz w:val="36"/>
          <w:szCs w:val="36"/>
          <w:rtl/>
        </w:rPr>
        <w:t>رين والمناف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1926219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5D721044" w14:textId="77777777" w:rsidTr="00952577">
        <w:tc>
          <w:tcPr>
            <w:tcW w:w="2226" w:type="dxa"/>
          </w:tcPr>
          <w:p w14:paraId="66E465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621" w:type="dxa"/>
          </w:tcPr>
          <w:p w14:paraId="631FFE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33E8CE8F" w14:textId="77777777" w:rsidTr="00952577">
        <w:tc>
          <w:tcPr>
            <w:tcW w:w="2226" w:type="dxa"/>
          </w:tcPr>
          <w:p w14:paraId="7BE6F64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سون </w:t>
            </w:r>
          </w:p>
        </w:tc>
        <w:tc>
          <w:tcPr>
            <w:tcW w:w="7621" w:type="dxa"/>
          </w:tcPr>
          <w:p w14:paraId="668268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ؤون</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كم.</w:t>
            </w:r>
          </w:p>
        </w:tc>
      </w:tr>
      <w:tr w:rsidR="006D0E4A" w:rsidRPr="003F3EFE" w14:paraId="13D90F13" w14:textId="77777777" w:rsidTr="00952577">
        <w:tc>
          <w:tcPr>
            <w:tcW w:w="2226" w:type="dxa"/>
          </w:tcPr>
          <w:p w14:paraId="0549035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يمان</w:t>
            </w:r>
          </w:p>
        </w:tc>
        <w:tc>
          <w:tcPr>
            <w:tcW w:w="7621" w:type="dxa"/>
          </w:tcPr>
          <w:p w14:paraId="5D11EDB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هود وم</w:t>
            </w:r>
            <w:r>
              <w:rPr>
                <w:rFonts w:ascii="Traditional Arabic" w:hAnsi="Traditional Arabic" w:hint="cs"/>
                <w:b/>
                <w:sz w:val="36"/>
                <w:szCs w:val="36"/>
                <w:rtl/>
              </w:rPr>
              <w:t>َ</w:t>
            </w:r>
            <w:r w:rsidRPr="003F3EFE">
              <w:rPr>
                <w:rFonts w:ascii="Traditional Arabic" w:hAnsi="Traditional Arabic" w:hint="cs"/>
                <w:b/>
                <w:sz w:val="36"/>
                <w:szCs w:val="36"/>
                <w:rtl/>
              </w:rPr>
              <w:t>واث</w:t>
            </w:r>
            <w:r>
              <w:rPr>
                <w:rFonts w:ascii="Traditional Arabic" w:hAnsi="Traditional Arabic" w:hint="cs"/>
                <w:b/>
                <w:sz w:val="36"/>
                <w:szCs w:val="36"/>
                <w:rtl/>
              </w:rPr>
              <w:t>ِ</w:t>
            </w:r>
            <w:r w:rsidRPr="003F3EFE">
              <w:rPr>
                <w:rFonts w:ascii="Traditional Arabic" w:hAnsi="Traditional Arabic" w:hint="cs"/>
                <w:b/>
                <w:sz w:val="36"/>
                <w:szCs w:val="36"/>
                <w:rtl/>
              </w:rPr>
              <w:t>يق.</w:t>
            </w:r>
          </w:p>
        </w:tc>
      </w:tr>
      <w:tr w:rsidR="006D0E4A" w:rsidRPr="003F3EFE" w14:paraId="28369F0A" w14:textId="77777777" w:rsidTr="00952577">
        <w:tc>
          <w:tcPr>
            <w:tcW w:w="2226" w:type="dxa"/>
          </w:tcPr>
          <w:p w14:paraId="092408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p>
        </w:tc>
        <w:tc>
          <w:tcPr>
            <w:tcW w:w="7621" w:type="dxa"/>
          </w:tcPr>
          <w:p w14:paraId="4678ED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يل وضام</w:t>
            </w:r>
            <w:r>
              <w:rPr>
                <w:rFonts w:ascii="Traditional Arabic" w:hAnsi="Traditional Arabic" w:hint="cs"/>
                <w:b/>
                <w:sz w:val="36"/>
                <w:szCs w:val="36"/>
                <w:rtl/>
              </w:rPr>
              <w:t>ِ</w:t>
            </w:r>
            <w:r w:rsidRPr="003F3EFE">
              <w:rPr>
                <w:rFonts w:ascii="Traditional Arabic" w:hAnsi="Traditional Arabic" w:hint="cs"/>
                <w:b/>
                <w:sz w:val="36"/>
                <w:szCs w:val="36"/>
                <w:rtl/>
              </w:rPr>
              <w:t>ن.</w:t>
            </w:r>
          </w:p>
        </w:tc>
      </w:tr>
      <w:tr w:rsidR="006D0E4A" w:rsidRPr="003F3EFE" w14:paraId="2B4A11D5" w14:textId="77777777" w:rsidTr="00952577">
        <w:tc>
          <w:tcPr>
            <w:tcW w:w="2226" w:type="dxa"/>
          </w:tcPr>
          <w:p w14:paraId="52801A7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خاش</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ة </w:t>
            </w:r>
          </w:p>
        </w:tc>
        <w:tc>
          <w:tcPr>
            <w:tcW w:w="7621" w:type="dxa"/>
          </w:tcPr>
          <w:p w14:paraId="1783832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رة.</w:t>
            </w:r>
          </w:p>
        </w:tc>
      </w:tr>
      <w:tr w:rsidR="006D0E4A" w:rsidRPr="003F3EFE" w14:paraId="43541E8D" w14:textId="77777777" w:rsidTr="00952577">
        <w:tc>
          <w:tcPr>
            <w:tcW w:w="2226" w:type="dxa"/>
          </w:tcPr>
          <w:p w14:paraId="539ADC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621" w:type="dxa"/>
          </w:tcPr>
          <w:p w14:paraId="770985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شاه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522DF1DF" w14:textId="77777777" w:rsidTr="00952577">
        <w:tc>
          <w:tcPr>
            <w:tcW w:w="2226" w:type="dxa"/>
          </w:tcPr>
          <w:p w14:paraId="0D24DBF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621" w:type="dxa"/>
          </w:tcPr>
          <w:p w14:paraId="5A177D4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يعون، وليس بهم أذى.</w:t>
            </w:r>
          </w:p>
        </w:tc>
      </w:tr>
    </w:tbl>
    <w:p w14:paraId="47A4D32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194447A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6B7E4B2D" w14:textId="77777777" w:rsidR="006D0E4A" w:rsidRPr="003F3EFE" w:rsidRDefault="006D0E4A" w:rsidP="00DA5F0B">
      <w:pPr>
        <w:pStyle w:val="ListParagraph"/>
        <w:numPr>
          <w:ilvl w:val="0"/>
          <w:numId w:val="16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كذ</w:t>
      </w:r>
      <w:r>
        <w:rPr>
          <w:rFonts w:ascii="Traditional Arabic" w:hAnsi="Traditional Arabic" w:hint="cs"/>
          <w:b/>
          <w:sz w:val="36"/>
          <w:szCs w:val="36"/>
          <w:rtl/>
        </w:rPr>
        <w:t>َّ</w:t>
      </w:r>
      <w:r w:rsidRPr="003F3EFE">
        <w:rPr>
          <w:rFonts w:ascii="Traditional Arabic" w:hAnsi="Traditional Arabic" w:hint="cs"/>
          <w:b/>
          <w:sz w:val="36"/>
          <w:szCs w:val="36"/>
          <w:rtl/>
        </w:rPr>
        <w:t>ب وحال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أ</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القوم المقاب</w:t>
      </w:r>
      <w:r>
        <w:rPr>
          <w:rFonts w:ascii="Traditional Arabic" w:hAnsi="Traditional Arabic" w:hint="cs"/>
          <w:b/>
          <w:sz w:val="36"/>
          <w:szCs w:val="36"/>
          <w:rtl/>
        </w:rPr>
        <w:t>ِ</w:t>
      </w:r>
      <w:r w:rsidRPr="003F3EFE">
        <w:rPr>
          <w:rFonts w:ascii="Traditional Arabic" w:hAnsi="Traditional Arabic" w:hint="cs"/>
          <w:b/>
          <w:sz w:val="36"/>
          <w:szCs w:val="36"/>
          <w:rtl/>
        </w:rPr>
        <w:t>لين لهم، وهم م</w:t>
      </w:r>
      <w:r>
        <w:rPr>
          <w:rFonts w:ascii="Traditional Arabic" w:hAnsi="Traditional Arabic" w:hint="cs"/>
          <w:b/>
          <w:sz w:val="36"/>
          <w:szCs w:val="36"/>
          <w:rtl/>
        </w:rPr>
        <w:t>َ</w:t>
      </w:r>
      <w:r w:rsidRPr="003F3EFE">
        <w:rPr>
          <w:rFonts w:ascii="Traditional Arabic" w:hAnsi="Traditional Arabic" w:hint="cs"/>
          <w:b/>
          <w:sz w:val="36"/>
          <w:szCs w:val="36"/>
          <w:rtl/>
        </w:rPr>
        <w:t>ن أطاع</w:t>
      </w:r>
      <w:r>
        <w:rPr>
          <w:rFonts w:ascii="Traditional Arabic" w:hAnsi="Traditional Arabic" w:hint="cs"/>
          <w:b/>
          <w:sz w:val="36"/>
          <w:szCs w:val="36"/>
          <w:rtl/>
        </w:rPr>
        <w:t>َ</w:t>
      </w:r>
      <w:r w:rsidRPr="003F3EFE">
        <w:rPr>
          <w:rFonts w:ascii="Traditional Arabic" w:hAnsi="Traditional Arabic" w:hint="cs"/>
          <w:b/>
          <w:sz w:val="36"/>
          <w:szCs w:val="36"/>
          <w:rtl/>
        </w:rPr>
        <w:t>ه بإتيان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أوام</w:t>
      </w:r>
      <w:r>
        <w:rPr>
          <w:rFonts w:ascii="Traditional Arabic" w:hAnsi="Traditional Arabic" w:hint="cs"/>
          <w:b/>
          <w:sz w:val="36"/>
          <w:szCs w:val="36"/>
          <w:rtl/>
        </w:rPr>
        <w:t>ِ</w:t>
      </w:r>
      <w:r w:rsidRPr="003F3EFE">
        <w:rPr>
          <w:rFonts w:ascii="Traditional Arabic" w:hAnsi="Traditional Arabic" w:hint="cs"/>
          <w:b/>
          <w:sz w:val="36"/>
          <w:szCs w:val="36"/>
          <w:rtl/>
        </w:rPr>
        <w:t>ره واج</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ناب ن</w:t>
      </w:r>
      <w:r>
        <w:rPr>
          <w:rFonts w:ascii="Traditional Arabic" w:hAnsi="Traditional Arabic" w:hint="cs"/>
          <w:b/>
          <w:sz w:val="36"/>
          <w:szCs w:val="36"/>
          <w:rtl/>
        </w:rPr>
        <w:t>َ</w:t>
      </w:r>
      <w:r w:rsidRPr="003F3EFE">
        <w:rPr>
          <w:rFonts w:ascii="Traditional Arabic" w:hAnsi="Traditional Arabic" w:hint="cs"/>
          <w:b/>
          <w:sz w:val="36"/>
          <w:szCs w:val="36"/>
          <w:rtl/>
        </w:rPr>
        <w:t>واه</w:t>
      </w:r>
      <w:r>
        <w:rPr>
          <w:rFonts w:ascii="Traditional Arabic" w:hAnsi="Traditional Arabic" w:hint="cs"/>
          <w:b/>
          <w:sz w:val="36"/>
          <w:szCs w:val="36"/>
          <w:rtl/>
        </w:rPr>
        <w:t>ِ</w:t>
      </w:r>
      <w:r w:rsidRPr="003F3EFE">
        <w:rPr>
          <w:rFonts w:ascii="Traditional Arabic" w:hAnsi="Traditional Arabic" w:hint="cs"/>
          <w:b/>
          <w:sz w:val="36"/>
          <w:szCs w:val="36"/>
          <w:rtl/>
        </w:rPr>
        <w:t>يه، فقال:</w:t>
      </w:r>
      <w:r w:rsidRPr="008A7350">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DA5F0B" w:rsidRPr="00E4512B">
        <w:rPr>
          <w:color w:val="000000"/>
          <w:szCs w:val="40"/>
          <w:rtl/>
        </w:rPr>
        <w:t>إِنَّ لِلْمُتَّقِينَ عِنْدَ رَبِّهِمْ جَنَّاتِ النَّعِيمِ</w:t>
      </w:r>
      <w:r w:rsidR="00752556" w:rsidRPr="00752556">
        <w:rPr>
          <w:rFonts w:cs="Lotus Linotype"/>
          <w:color w:val="000000"/>
          <w:szCs w:val="40"/>
          <w:rtl/>
        </w:rPr>
        <w:t>﴾</w:t>
      </w:r>
      <w:r w:rsidRPr="00D43AF8">
        <w:rPr>
          <w:rFonts w:ascii="QCF2565" w:hAnsi="QCF2565" w:cs="QCF2565"/>
          <w:color w:val="000000"/>
          <w:sz w:val="28"/>
          <w:szCs w:val="28"/>
          <w:rtl/>
        </w:rPr>
        <w:t xml:space="preserve"> </w:t>
      </w:r>
      <w:r w:rsidRPr="008A7350">
        <w:rPr>
          <w:rFonts w:ascii="Traditional Arabic" w:hAnsi="Traditional Arabic"/>
          <w:color w:val="000000"/>
          <w:sz w:val="36"/>
          <w:szCs w:val="36"/>
          <w:rtl/>
        </w:rPr>
        <w:t>أي</w:t>
      </w:r>
      <w:r>
        <w:rPr>
          <w:rFonts w:ascii="QCF2565" w:hAnsi="QCF2565" w:cs="Times New Roman" w:hint="cs"/>
          <w:color w:val="000000"/>
          <w:sz w:val="28"/>
          <w:szCs w:val="28"/>
          <w:rtl/>
        </w:rPr>
        <w:t>:</w:t>
      </w:r>
      <w:r w:rsidRPr="00D43AF8">
        <w:rPr>
          <w:rFonts w:ascii="QCF2565" w:hAnsi="QCF2565" w:cs="QCF2565"/>
          <w:color w:val="000000"/>
          <w:sz w:val="28"/>
          <w:szCs w:val="28"/>
          <w:rtl/>
        </w:rPr>
        <w:t xml:space="preserve"> </w:t>
      </w:r>
      <w:r w:rsidRPr="003F3EFE">
        <w:rPr>
          <w:rFonts w:ascii="Traditional Arabic" w:hAnsi="Traditional Arabic" w:hint="cs"/>
          <w:b/>
          <w:sz w:val="36"/>
          <w:szCs w:val="36"/>
          <w:rtl/>
          <w:lang w:eastAsia="en-US"/>
        </w:rPr>
        <w:t>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جعل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حماي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له،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له بالق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التي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فيها المرء.</w:t>
      </w:r>
    </w:p>
    <w:p w14:paraId="6716F84E" w14:textId="77777777" w:rsidR="006D0E4A" w:rsidRPr="003F3EFE" w:rsidRDefault="006D0E4A" w:rsidP="00DA5F0B">
      <w:pPr>
        <w:pStyle w:val="ListParagraph"/>
        <w:numPr>
          <w:ilvl w:val="0"/>
          <w:numId w:val="16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لقد كان في ظ</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أن</w:t>
      </w:r>
      <w:r>
        <w:rPr>
          <w:rFonts w:ascii="Traditional Arabic" w:hAnsi="Traditional Arabic" w:hint="cs"/>
          <w:b/>
          <w:sz w:val="36"/>
          <w:szCs w:val="36"/>
          <w:rtl/>
        </w:rPr>
        <w:t>َّ</w:t>
      </w:r>
      <w:r w:rsidRPr="003F3EFE">
        <w:rPr>
          <w:rFonts w:ascii="Traditional Arabic" w:hAnsi="Traditional Arabic" w:hint="cs"/>
          <w:b/>
          <w:sz w:val="36"/>
          <w:szCs w:val="36"/>
          <w:rtl/>
        </w:rPr>
        <w:t>ه إن كان هناك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كر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بدخول الجن</w:t>
      </w:r>
      <w:r>
        <w:rPr>
          <w:rFonts w:ascii="Traditional Arabic" w:hAnsi="Traditional Arabic" w:hint="cs"/>
          <w:b/>
          <w:sz w:val="36"/>
          <w:szCs w:val="36"/>
          <w:rtl/>
        </w:rPr>
        <w:t>َّ</w:t>
      </w:r>
      <w:r w:rsidRPr="003F3EFE">
        <w:rPr>
          <w:rFonts w:ascii="Traditional Arabic" w:hAnsi="Traditional Arabic" w:hint="cs"/>
          <w:b/>
          <w:sz w:val="36"/>
          <w:szCs w:val="36"/>
          <w:rtl/>
        </w:rPr>
        <w:t>ة، كذا زعموا، فب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هذه الآية خ</w:t>
      </w:r>
      <w:r>
        <w:rPr>
          <w:rFonts w:ascii="Traditional Arabic" w:hAnsi="Traditional Arabic" w:hint="cs"/>
          <w:b/>
          <w:sz w:val="36"/>
          <w:szCs w:val="36"/>
          <w:rtl/>
        </w:rPr>
        <w:t>َ</w:t>
      </w:r>
      <w:r w:rsidRPr="003F3EFE">
        <w:rPr>
          <w:rFonts w:ascii="Traditional Arabic" w:hAnsi="Traditional Arabic" w:hint="cs"/>
          <w:b/>
          <w:sz w:val="36"/>
          <w:szCs w:val="36"/>
          <w:rtl/>
        </w:rPr>
        <w:t>طأ 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فقال:</w:t>
      </w:r>
      <w:r w:rsidRPr="00177033">
        <w:rPr>
          <w:rFonts w:ascii="QCF2BSML" w:hAnsi="QCF2BSML" w:cs="QCF2BSML"/>
          <w:color w:val="000000"/>
          <w:sz w:val="28"/>
          <w:szCs w:val="28"/>
          <w:rtl/>
        </w:rPr>
        <w:t xml:space="preserve"> </w:t>
      </w:r>
      <w:r w:rsidRPr="00D43AF8">
        <w:rPr>
          <w:rFonts w:ascii="QCF2BSML" w:hAnsi="QCF2BSML" w:cs="QCF2BSML"/>
          <w:color w:val="000000"/>
          <w:sz w:val="28"/>
          <w:szCs w:val="28"/>
          <w:rtl/>
        </w:rPr>
        <w:t>ﱡ</w:t>
      </w:r>
      <w:r w:rsidRPr="008A7350">
        <w:rPr>
          <w:rFonts w:ascii="QCF2565" w:hAnsi="QCF2565" w:cs="QCF2565"/>
          <w:color w:val="000000"/>
          <w:sz w:val="28"/>
          <w:szCs w:val="28"/>
          <w:rtl/>
        </w:rPr>
        <w:t xml:space="preserve"> </w:t>
      </w:r>
      <w:r w:rsidR="00DA5F0B" w:rsidRPr="00E4512B">
        <w:rPr>
          <w:color w:val="000000"/>
          <w:szCs w:val="40"/>
          <w:rtl/>
        </w:rPr>
        <w:t>أَفَنَجْعَلُ الْمُسْلِمِينَ كَالْمُجْرِمِينَ</w:t>
      </w:r>
      <w:r w:rsidR="00752556" w:rsidRPr="00752556">
        <w:rPr>
          <w:rFonts w:cs="Lotus Linotype"/>
          <w:color w:val="000000"/>
          <w:szCs w:val="40"/>
          <w:rtl/>
        </w:rPr>
        <w:t>﴾</w:t>
      </w:r>
      <w:r w:rsidRPr="003F3EFE">
        <w:rPr>
          <w:rFonts w:ascii="Traditional Arabic" w:hAnsi="Traditional Arabic" w:hint="cs"/>
          <w:b/>
          <w:sz w:val="36"/>
          <w:szCs w:val="36"/>
          <w:rtl/>
        </w:rPr>
        <w:t xml:space="preserve"> أي: أتظن</w:t>
      </w:r>
      <w:r>
        <w:rPr>
          <w:rFonts w:ascii="Traditional Arabic" w:hAnsi="Traditional Arabic" w:hint="cs"/>
          <w:b/>
          <w:sz w:val="36"/>
          <w:szCs w:val="36"/>
          <w:rtl/>
        </w:rPr>
        <w:t>ُّ</w:t>
      </w:r>
      <w:r w:rsidRPr="003F3EFE">
        <w:rPr>
          <w:rFonts w:ascii="Traditional Arabic" w:hAnsi="Traditional Arabic" w:hint="cs"/>
          <w:b/>
          <w:sz w:val="36"/>
          <w:szCs w:val="36"/>
          <w:rtl/>
        </w:rPr>
        <w:t>ون أن يجعل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 xml:space="preserve">ن </w:t>
      </w:r>
      <w:r>
        <w:rPr>
          <w:rFonts w:ascii="Traditional Arabic" w:hAnsi="Traditional Arabic" w:hint="cs"/>
          <w:b/>
          <w:sz w:val="36"/>
          <w:szCs w:val="36"/>
          <w:rtl/>
        </w:rPr>
        <w:t>خضَعوا</w:t>
      </w:r>
      <w:r w:rsidRPr="003F3EFE">
        <w:rPr>
          <w:rFonts w:ascii="Traditional Arabic" w:hAnsi="Traditional Arabic" w:hint="cs"/>
          <w:b/>
          <w:sz w:val="36"/>
          <w:szCs w:val="36"/>
          <w:rtl/>
        </w:rPr>
        <w:t xml:space="preserve"> له بالط</w:t>
      </w:r>
      <w:r>
        <w:rPr>
          <w:rFonts w:ascii="Traditional Arabic" w:hAnsi="Traditional Arabic" w:hint="cs"/>
          <w:b/>
          <w:sz w:val="36"/>
          <w:szCs w:val="36"/>
          <w:rtl/>
        </w:rPr>
        <w:t>ّ</w:t>
      </w:r>
      <w:r w:rsidRPr="003F3EFE">
        <w:rPr>
          <w:rFonts w:ascii="Traditional Arabic" w:hAnsi="Traditional Arabic" w:hint="cs"/>
          <w:b/>
          <w:sz w:val="36"/>
          <w:szCs w:val="36"/>
          <w:rtl/>
        </w:rPr>
        <w:t>اعة، وذل</w:t>
      </w:r>
      <w:r>
        <w:rPr>
          <w:rFonts w:ascii="Traditional Arabic" w:hAnsi="Traditional Arabic" w:hint="cs"/>
          <w:b/>
          <w:sz w:val="36"/>
          <w:szCs w:val="36"/>
          <w:rtl/>
        </w:rPr>
        <w:t>ُّ</w:t>
      </w:r>
      <w:r w:rsidRPr="003F3EFE">
        <w:rPr>
          <w:rFonts w:ascii="Traditional Arabic" w:hAnsi="Traditional Arabic" w:hint="cs"/>
          <w:b/>
          <w:sz w:val="36"/>
          <w:szCs w:val="36"/>
          <w:rtl/>
        </w:rPr>
        <w:t>وا له بالع</w:t>
      </w:r>
      <w:r>
        <w:rPr>
          <w:rFonts w:ascii="Traditional Arabic" w:hAnsi="Traditional Arabic" w:hint="cs"/>
          <w:b/>
          <w:sz w:val="36"/>
          <w:szCs w:val="36"/>
          <w:rtl/>
        </w:rPr>
        <w:t>ُ</w:t>
      </w:r>
      <w:r w:rsidRPr="003F3EFE">
        <w:rPr>
          <w:rFonts w:ascii="Traditional Arabic" w:hAnsi="Traditional Arabic" w:hint="cs"/>
          <w:b/>
          <w:sz w:val="36"/>
          <w:szCs w:val="36"/>
          <w:rtl/>
        </w:rPr>
        <w:t>بود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كالذين اكت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بوا المآث</w:t>
      </w:r>
      <w:r>
        <w:rPr>
          <w:rFonts w:ascii="Traditional Arabic" w:hAnsi="Traditional Arabic" w:hint="cs"/>
          <w:b/>
          <w:sz w:val="36"/>
          <w:szCs w:val="36"/>
          <w:rtl/>
        </w:rPr>
        <w:t>ِ</w:t>
      </w:r>
      <w:r w:rsidRPr="003F3EFE">
        <w:rPr>
          <w:rFonts w:ascii="Traditional Arabic" w:hAnsi="Traditional Arabic" w:hint="cs"/>
          <w:b/>
          <w:sz w:val="36"/>
          <w:szCs w:val="36"/>
          <w:rtl/>
        </w:rPr>
        <w:t>م، ور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بوا المعاص</w:t>
      </w:r>
      <w:r>
        <w:rPr>
          <w:rFonts w:ascii="Traditional Arabic" w:hAnsi="Traditional Arabic" w:hint="cs"/>
          <w:b/>
          <w:sz w:val="36"/>
          <w:szCs w:val="36"/>
          <w:rtl/>
        </w:rPr>
        <w:t>ِ</w:t>
      </w:r>
      <w:r w:rsidRPr="003F3EFE">
        <w:rPr>
          <w:rFonts w:ascii="Traditional Arabic" w:hAnsi="Traditional Arabic" w:hint="cs"/>
          <w:b/>
          <w:sz w:val="36"/>
          <w:szCs w:val="36"/>
          <w:rtl/>
        </w:rPr>
        <w:t>ي وخال</w:t>
      </w:r>
      <w:r>
        <w:rPr>
          <w:rFonts w:ascii="Traditional Arabic" w:hAnsi="Traditional Arabic" w:hint="cs"/>
          <w:b/>
          <w:sz w:val="36"/>
          <w:szCs w:val="36"/>
          <w:rtl/>
        </w:rPr>
        <w:t>َ</w:t>
      </w:r>
      <w:r w:rsidRPr="003F3EFE">
        <w:rPr>
          <w:rFonts w:ascii="Traditional Arabic" w:hAnsi="Traditional Arabic" w:hint="cs"/>
          <w:b/>
          <w:sz w:val="36"/>
          <w:szCs w:val="36"/>
          <w:rtl/>
        </w:rPr>
        <w:t>فوا 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ونهي</w:t>
      </w:r>
      <w:r>
        <w:rPr>
          <w:rFonts w:ascii="Traditional Arabic" w:hAnsi="Traditional Arabic" w:hint="cs"/>
          <w:b/>
          <w:sz w:val="36"/>
          <w:szCs w:val="36"/>
          <w:rtl/>
        </w:rPr>
        <w:t>َ</w:t>
      </w:r>
      <w:r w:rsidRPr="003F3EFE">
        <w:rPr>
          <w:rFonts w:ascii="Traditional Arabic" w:hAnsi="Traditional Arabic" w:hint="cs"/>
          <w:b/>
          <w:sz w:val="36"/>
          <w:szCs w:val="36"/>
          <w:rtl/>
        </w:rPr>
        <w:t>ه.</w:t>
      </w:r>
    </w:p>
    <w:p w14:paraId="7740A505" w14:textId="77777777" w:rsidR="006D0E4A" w:rsidRPr="003F3EFE" w:rsidRDefault="006D0E4A" w:rsidP="00DA5F0B">
      <w:pPr>
        <w:pStyle w:val="ListParagraph"/>
        <w:numPr>
          <w:ilvl w:val="0"/>
          <w:numId w:val="166"/>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BSML" w:hAnsi="QCF2BSML" w:cs="QCF2BSML" w:hint="cs"/>
          <w:color w:val="000000"/>
          <w:sz w:val="28"/>
          <w:szCs w:val="28"/>
          <w:rtl/>
        </w:rPr>
        <w:t xml:space="preserve">  </w:t>
      </w:r>
      <w:r w:rsidR="00DA5F0B" w:rsidRPr="00E4512B">
        <w:rPr>
          <w:color w:val="000000"/>
          <w:szCs w:val="40"/>
          <w:rtl/>
        </w:rPr>
        <w:t>مَا لَكُمْ كَيْفَ تَحْكُمُونَ</w:t>
      </w:r>
      <w:r w:rsidR="00752556" w:rsidRPr="00752556">
        <w:rPr>
          <w:rFonts w:cs="Lotus Linotype"/>
          <w:color w:val="000000"/>
          <w:szCs w:val="40"/>
          <w:rtl/>
        </w:rPr>
        <w:t>﴾</w:t>
      </w:r>
      <w:r w:rsidRPr="003F3EFE">
        <w:rPr>
          <w:rFonts w:ascii="Traditional Arabic" w:hAnsi="Traditional Arabic" w:hint="cs"/>
          <w:b/>
          <w:sz w:val="36"/>
          <w:szCs w:val="36"/>
          <w:rtl/>
        </w:rPr>
        <w:t>: أنك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r>
        <w:rPr>
          <w:rFonts w:ascii="Traditional Arabic" w:hAnsi="Traditional Arabic" w:hint="cs"/>
          <w:b/>
          <w:sz w:val="36"/>
          <w:szCs w:val="36"/>
          <w:rtl/>
        </w:rPr>
        <w:t>ِ</w:t>
      </w:r>
      <w:r w:rsidRPr="003F3EFE">
        <w:rPr>
          <w:rFonts w:ascii="Traditional Arabic" w:hAnsi="Traditional Arabic" w:hint="cs"/>
          <w:b/>
          <w:sz w:val="36"/>
          <w:szCs w:val="36"/>
          <w:rtl/>
        </w:rPr>
        <w:t>م ح</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هذا، فقال: ماذا أصاب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حتى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ضوا بهذا الق</w:t>
      </w:r>
      <w:r>
        <w:rPr>
          <w:rFonts w:ascii="Traditional Arabic" w:hAnsi="Traditional Arabic" w:hint="cs"/>
          <w:b/>
          <w:sz w:val="36"/>
          <w:szCs w:val="36"/>
          <w:rtl/>
        </w:rPr>
        <w:t>َ</w:t>
      </w:r>
      <w:r w:rsidRPr="003F3EFE">
        <w:rPr>
          <w:rFonts w:ascii="Traditional Arabic" w:hAnsi="Traditional Arabic" w:hint="cs"/>
          <w:b/>
          <w:sz w:val="36"/>
          <w:szCs w:val="36"/>
          <w:rtl/>
        </w:rPr>
        <w:t>ضاء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وتجع</w:t>
      </w:r>
      <w:r>
        <w:rPr>
          <w:rFonts w:ascii="Traditional Arabic" w:hAnsi="Traditional Arabic" w:hint="cs"/>
          <w:b/>
          <w:sz w:val="36"/>
          <w:szCs w:val="36"/>
          <w:rtl/>
        </w:rPr>
        <w:t>َ</w:t>
      </w:r>
      <w:r w:rsidRPr="003F3EFE">
        <w:rPr>
          <w:rFonts w:ascii="Traditional Arabic" w:hAnsi="Traditional Arabic" w:hint="cs"/>
          <w:b/>
          <w:sz w:val="36"/>
          <w:szCs w:val="36"/>
          <w:rtl/>
        </w:rPr>
        <w:t>لوا الف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ساو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607A51C" w14:textId="77777777" w:rsidR="006D0E4A" w:rsidRPr="003F3EFE" w:rsidRDefault="006D0E4A" w:rsidP="00DA5F0B">
      <w:pPr>
        <w:pStyle w:val="ListParagraph"/>
        <w:numPr>
          <w:ilvl w:val="1"/>
          <w:numId w:val="167"/>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BSML" w:hAnsi="QCF2BSML" w:cs="QCF2BSML" w:hint="cs"/>
          <w:color w:val="000000"/>
          <w:sz w:val="28"/>
          <w:szCs w:val="28"/>
          <w:rtl/>
        </w:rPr>
        <w:t xml:space="preserve">  </w:t>
      </w:r>
      <w:r w:rsidR="00DA5F0B" w:rsidRPr="00E4512B">
        <w:rPr>
          <w:color w:val="000000"/>
          <w:szCs w:val="40"/>
          <w:rtl/>
        </w:rPr>
        <w:t>أَمْ لَكُمْ كِتَابٌ فِيهِ تَدْرُسُونَ</w:t>
      </w:r>
      <w:r w:rsidR="00DA5F0B">
        <w:rPr>
          <w:rFonts w:hint="cs"/>
          <w:color w:val="000000"/>
          <w:szCs w:val="40"/>
          <w:rtl/>
        </w:rPr>
        <w:t xml:space="preserve"> </w:t>
      </w:r>
      <w:r w:rsidR="00DA5F0B" w:rsidRPr="00E4512B">
        <w:rPr>
          <w:color w:val="000000"/>
          <w:szCs w:val="40"/>
          <w:rtl/>
        </w:rPr>
        <w:t>إِنَّ لَكُمْ فِيهِ لَمَا تَخَيَّرُونَ</w:t>
      </w:r>
      <w:r w:rsidR="00752556" w:rsidRPr="00752556">
        <w:rPr>
          <w:rFonts w:cs="Lotus Linotype"/>
          <w:color w:val="000000"/>
          <w:szCs w:val="40"/>
          <w:rtl/>
        </w:rPr>
        <w:t>﴾</w:t>
      </w:r>
      <w:r w:rsidRPr="003F3EFE">
        <w:rPr>
          <w:rFonts w:ascii="Traditional Arabic" w:hAnsi="Traditional Arabic" w:hint="cs"/>
          <w:b/>
          <w:sz w:val="36"/>
          <w:szCs w:val="36"/>
          <w:rtl/>
          <w:lang w:eastAsia="en-US"/>
        </w:rPr>
        <w:t xml:space="preserve"> أي: بل هل لكم 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المشركون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بين المسلمين والمجرمين كتاب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عند الله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دون فيه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تختاروا ما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لكم</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6E55D30C" w14:textId="77777777" w:rsidR="006D0E4A" w:rsidRPr="003F3EFE" w:rsidRDefault="006D0E4A" w:rsidP="00DA5F0B">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BSML" w:hAnsi="QCF2BSML" w:cs="QCF2BSML" w:hint="cs"/>
          <w:color w:val="000000"/>
          <w:sz w:val="28"/>
          <w:szCs w:val="28"/>
          <w:rtl/>
        </w:rPr>
        <w:t xml:space="preserve">  </w:t>
      </w:r>
      <w:r w:rsidR="00DA5F0B" w:rsidRPr="00E4512B">
        <w:rPr>
          <w:color w:val="000000"/>
          <w:szCs w:val="40"/>
          <w:rtl/>
        </w:rPr>
        <w:t>أَمْ لَكُمْ أَيْمَانٌ عَلَيْنَا بَالِغَةٌ إِلَى يَوْمِ الْقِيَامَةِ إِنَّ لَكُمْ لَمَا تَحْكُمُونَ</w:t>
      </w:r>
      <w:r w:rsidR="00752556" w:rsidRPr="00752556">
        <w:rPr>
          <w:rFonts w:cs="Lotus Linotype"/>
          <w:color w:val="000000"/>
          <w:szCs w:val="40"/>
          <w:rtl/>
        </w:rPr>
        <w:t>﴾</w:t>
      </w:r>
      <w:r w:rsidRPr="003F3EFE">
        <w:rPr>
          <w:rFonts w:ascii="Traditional Arabic" w:hAnsi="Traditional Arabic" w:hint="cs"/>
          <w:b/>
          <w:sz w:val="36"/>
          <w:szCs w:val="36"/>
          <w:rtl/>
        </w:rPr>
        <w:t>، يقول تعالى م</w:t>
      </w:r>
      <w:r>
        <w:rPr>
          <w:rFonts w:ascii="Traditional Arabic" w:hAnsi="Traditional Arabic" w:hint="cs"/>
          <w:b/>
          <w:sz w:val="36"/>
          <w:szCs w:val="36"/>
          <w:rtl/>
        </w:rPr>
        <w:t>ُ</w:t>
      </w:r>
      <w:r w:rsidRPr="003F3EFE">
        <w:rPr>
          <w:rFonts w:ascii="Traditional Arabic" w:hAnsi="Traditional Arabic" w:hint="cs"/>
          <w:b/>
          <w:sz w:val="36"/>
          <w:szCs w:val="36"/>
          <w:rtl/>
        </w:rPr>
        <w:t>نك</w:t>
      </w:r>
      <w:r>
        <w:rPr>
          <w:rFonts w:ascii="Traditional Arabic" w:hAnsi="Traditional Arabic" w:hint="cs"/>
          <w:b/>
          <w:sz w:val="36"/>
          <w:szCs w:val="36"/>
          <w:rtl/>
        </w:rPr>
        <w:t>ِ</w:t>
      </w:r>
      <w:r w:rsidRPr="003F3EFE">
        <w:rPr>
          <w:rFonts w:ascii="Traditional Arabic" w:hAnsi="Traditional Arabic" w:hint="cs"/>
          <w:b/>
          <w:sz w:val="36"/>
          <w:szCs w:val="36"/>
          <w:rtl/>
        </w:rPr>
        <w:t>راً عليهم: هل أق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نا لكم 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ماً -</w:t>
      </w:r>
      <w:r>
        <w:rPr>
          <w:rFonts w:ascii="Traditional Arabic" w:hAnsi="Traditional Arabic" w:hint="cs"/>
          <w:b/>
          <w:sz w:val="36"/>
          <w:szCs w:val="36"/>
          <w:rtl/>
        </w:rPr>
        <w:t xml:space="preserve"> </w:t>
      </w:r>
      <w:r w:rsidRPr="003F3EFE">
        <w:rPr>
          <w:rFonts w:ascii="Traditional Arabic" w:hAnsi="Traditional Arabic" w:hint="cs"/>
          <w:b/>
          <w:sz w:val="36"/>
          <w:szCs w:val="36"/>
          <w:rtl/>
        </w:rPr>
        <w:t>ينت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ي إلى اليوم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يقوم فيه الخل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لله</w:t>
      </w:r>
      <w:r>
        <w:rPr>
          <w:rFonts w:ascii="Traditional Arabic" w:hAnsi="Traditional Arabic" w:hint="cs"/>
          <w:b/>
          <w:sz w:val="36"/>
          <w:szCs w:val="36"/>
          <w:rtl/>
        </w:rPr>
        <w:t>ِ -</w:t>
      </w:r>
      <w:r w:rsidRPr="003F3EFE">
        <w:rPr>
          <w:rFonts w:ascii="Traditional Arabic" w:hAnsi="Traditional Arabic" w:hint="cs"/>
          <w:b/>
          <w:sz w:val="36"/>
          <w:szCs w:val="36"/>
          <w:rtl/>
        </w:rPr>
        <w:t xml:space="preserve"> بأن</w:t>
      </w:r>
      <w:r>
        <w:rPr>
          <w:rFonts w:ascii="Traditional Arabic" w:hAnsi="Traditional Arabic" w:hint="cs"/>
          <w:b/>
          <w:sz w:val="36"/>
          <w:szCs w:val="36"/>
          <w:rtl/>
        </w:rPr>
        <w:t xml:space="preserve"> نُ</w:t>
      </w:r>
      <w:r w:rsidRPr="003F3EFE">
        <w:rPr>
          <w:rFonts w:ascii="Traditional Arabic" w:hAnsi="Traditional Arabic" w:hint="cs"/>
          <w:b/>
          <w:sz w:val="36"/>
          <w:szCs w:val="36"/>
          <w:rtl/>
        </w:rPr>
        <w:t>عام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بما ت</w:t>
      </w:r>
      <w:r>
        <w:rPr>
          <w:rFonts w:ascii="Traditional Arabic" w:hAnsi="Traditional Arabic" w:hint="cs"/>
          <w:b/>
          <w:sz w:val="36"/>
          <w:szCs w:val="36"/>
          <w:rtl/>
        </w:rPr>
        <w:t>َ</w:t>
      </w:r>
      <w:r w:rsidRPr="003F3EFE">
        <w:rPr>
          <w:rFonts w:ascii="Traditional Arabic" w:hAnsi="Traditional Arabic" w:hint="cs"/>
          <w:b/>
          <w:sz w:val="36"/>
          <w:szCs w:val="36"/>
          <w:rtl/>
        </w:rPr>
        <w:t>أم</w:t>
      </w:r>
      <w:r>
        <w:rPr>
          <w:rFonts w:ascii="Traditional Arabic" w:hAnsi="Traditional Arabic" w:hint="cs"/>
          <w:b/>
          <w:sz w:val="36"/>
          <w:szCs w:val="36"/>
          <w:rtl/>
        </w:rPr>
        <w:t>ُ</w:t>
      </w:r>
      <w:r w:rsidRPr="003F3EFE">
        <w:rPr>
          <w:rFonts w:ascii="Traditional Arabic" w:hAnsi="Traditional Arabic" w:hint="cs"/>
          <w:b/>
          <w:sz w:val="36"/>
          <w:szCs w:val="36"/>
          <w:rtl/>
        </w:rPr>
        <w:t>رون ب</w:t>
      </w:r>
      <w:r>
        <w:rPr>
          <w:rFonts w:ascii="Traditional Arabic" w:hAnsi="Traditional Arabic" w:hint="cs"/>
          <w:b/>
          <w:sz w:val="36"/>
          <w:szCs w:val="36"/>
          <w:rtl/>
        </w:rPr>
        <w:t>ِ</w:t>
      </w:r>
      <w:r w:rsidRPr="003F3EFE">
        <w:rPr>
          <w:rFonts w:ascii="Traditional Arabic" w:hAnsi="Traditional Arabic" w:hint="cs"/>
          <w:b/>
          <w:sz w:val="36"/>
          <w:szCs w:val="36"/>
          <w:rtl/>
        </w:rPr>
        <w:t>ه دون م</w:t>
      </w:r>
      <w:r>
        <w:rPr>
          <w:rFonts w:ascii="Traditional Arabic" w:hAnsi="Traditional Arabic" w:hint="cs"/>
          <w:b/>
          <w:sz w:val="36"/>
          <w:szCs w:val="36"/>
          <w:rtl/>
        </w:rPr>
        <w:t>ُ</w:t>
      </w:r>
      <w:r w:rsidRPr="003F3EFE">
        <w:rPr>
          <w:rFonts w:ascii="Traditional Arabic" w:hAnsi="Traditional Arabic" w:hint="cs"/>
          <w:b/>
          <w:sz w:val="36"/>
          <w:szCs w:val="36"/>
          <w:rtl/>
        </w:rPr>
        <w:t>راج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6D8E762F" w14:textId="77777777" w:rsidR="006D0E4A" w:rsidRPr="003F3EFE" w:rsidRDefault="006D0E4A" w:rsidP="00DA5F0B">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BSML" w:hAnsi="QCF2BSML" w:cs="QCF2BSML" w:hint="cs"/>
          <w:color w:val="000000"/>
          <w:sz w:val="28"/>
          <w:szCs w:val="28"/>
          <w:rtl/>
        </w:rPr>
        <w:t xml:space="preserve">   </w:t>
      </w:r>
      <w:r w:rsidR="00DA5F0B" w:rsidRPr="00E4512B">
        <w:rPr>
          <w:color w:val="000000"/>
          <w:szCs w:val="40"/>
          <w:rtl/>
        </w:rPr>
        <w:t>سَلْهُمْ أَيُّهُمْ بِذَلِكَ زَعِيمٌ</w:t>
      </w:r>
      <w:r w:rsidR="00752556" w:rsidRPr="00752556">
        <w:rPr>
          <w:rFonts w:cs="Lotus Linotype"/>
          <w:color w:val="000000"/>
          <w:szCs w:val="40"/>
          <w:rtl/>
        </w:rPr>
        <w:t>﴾</w:t>
      </w:r>
      <w:r w:rsidRPr="003F3EFE">
        <w:rPr>
          <w:rFonts w:ascii="Traditional Arabic" w:hAnsi="Traditional Arabic" w:hint="cs"/>
          <w:b/>
          <w:sz w:val="36"/>
          <w:szCs w:val="36"/>
          <w:rtl/>
        </w:rPr>
        <w:t xml:space="preserve"> أي: اسأل يا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هؤلاء المشركين: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نهم ك</w:t>
      </w:r>
      <w:r>
        <w:rPr>
          <w:rFonts w:ascii="Traditional Arabic" w:hAnsi="Traditional Arabic" w:hint="cs"/>
          <w:b/>
          <w:sz w:val="36"/>
          <w:szCs w:val="36"/>
          <w:rtl/>
        </w:rPr>
        <w:t>َفِ</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بأن</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عند الله ع</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داً بال</w:t>
      </w:r>
      <w:r>
        <w:rPr>
          <w:rFonts w:ascii="Traditional Arabic" w:hAnsi="Traditional Arabic" w:hint="cs"/>
          <w:b/>
          <w:sz w:val="36"/>
          <w:szCs w:val="36"/>
          <w:rtl/>
        </w:rPr>
        <w:t>ِ</w:t>
      </w:r>
      <w:r w:rsidRPr="003F3EFE">
        <w:rPr>
          <w:rFonts w:ascii="Traditional Arabic" w:hAnsi="Traditional Arabic" w:hint="cs"/>
          <w:b/>
          <w:sz w:val="36"/>
          <w:szCs w:val="36"/>
          <w:rtl/>
        </w:rPr>
        <w:t>غاً إلى يوم القيامة أن</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ما يحكمون ب</w:t>
      </w:r>
      <w:r>
        <w:rPr>
          <w:rFonts w:ascii="Traditional Arabic" w:hAnsi="Traditional Arabic" w:hint="cs"/>
          <w:b/>
          <w:sz w:val="36"/>
          <w:szCs w:val="36"/>
          <w:rtl/>
        </w:rPr>
        <w:t>ِ</w:t>
      </w:r>
      <w:r w:rsidRPr="003F3EFE">
        <w:rPr>
          <w:rFonts w:ascii="Traditional Arabic" w:hAnsi="Traditional Arabic" w:hint="cs"/>
          <w:b/>
          <w:sz w:val="36"/>
          <w:szCs w:val="36"/>
          <w:rtl/>
        </w:rPr>
        <w:t>ه لأن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D58C89C" w14:textId="77777777" w:rsidR="006D0E4A" w:rsidRPr="003F3EFE" w:rsidRDefault="006D0E4A" w:rsidP="00DA5F0B">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BSML" w:hAnsi="QCF2BSML" w:cs="QCF2BSML" w:hint="cs"/>
          <w:color w:val="000000"/>
          <w:sz w:val="28"/>
          <w:szCs w:val="28"/>
          <w:rtl/>
        </w:rPr>
        <w:t xml:space="preserve">   </w:t>
      </w:r>
      <w:r w:rsidR="00DA5F0B" w:rsidRPr="00E4512B">
        <w:rPr>
          <w:color w:val="000000"/>
          <w:szCs w:val="40"/>
          <w:rtl/>
        </w:rPr>
        <w:t>أَمْ لَهُمْ شُرَكَاءُ فَلْيَأْتُوا بِشُرَكَائِهِمْ إِنْ كَانُوا صَادِقِينَ</w:t>
      </w:r>
      <w:r w:rsidR="00752556" w:rsidRPr="00752556">
        <w:rPr>
          <w:rFonts w:cs="Lotus Linotype"/>
          <w:color w:val="000000"/>
          <w:szCs w:val="40"/>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يقول تعالى: </w:t>
      </w:r>
      <w:r>
        <w:rPr>
          <w:rFonts w:ascii="Traditional Arabic" w:hAnsi="Traditional Arabic" w:hint="cs"/>
          <w:b/>
          <w:sz w:val="36"/>
          <w:szCs w:val="36"/>
          <w:rtl/>
        </w:rPr>
        <w:t xml:space="preserve">هل </w:t>
      </w:r>
      <w:r w:rsidRPr="003F3EFE">
        <w:rPr>
          <w:rFonts w:ascii="Traditional Arabic" w:hAnsi="Traditional Arabic" w:hint="cs"/>
          <w:b/>
          <w:sz w:val="36"/>
          <w:szCs w:val="36"/>
          <w:rtl/>
        </w:rPr>
        <w:t>لهم 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بون</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الأصنام</w:t>
      </w:r>
      <w:r>
        <w:rPr>
          <w:rFonts w:ascii="Traditional Arabic" w:hAnsi="Traditional Arabic" w:hint="cs"/>
          <w:b/>
          <w:sz w:val="36"/>
          <w:szCs w:val="36"/>
          <w:rtl/>
        </w:rPr>
        <w:t>ِ</w:t>
      </w:r>
      <w:r w:rsidRPr="003F3EFE">
        <w:rPr>
          <w:rFonts w:ascii="Traditional Arabic" w:hAnsi="Traditional Arabic" w:hint="cs"/>
          <w:b/>
          <w:sz w:val="36"/>
          <w:szCs w:val="36"/>
          <w:rtl/>
        </w:rPr>
        <w:t xml:space="preserve"> في</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لون</w:t>
      </w:r>
      <w:r>
        <w:rPr>
          <w:rFonts w:ascii="Traditional Arabic" w:hAnsi="Traditional Arabic" w:hint="cs"/>
          <w:b/>
          <w:sz w:val="36"/>
          <w:szCs w:val="36"/>
          <w:rtl/>
        </w:rPr>
        <w:t>َ</w:t>
      </w:r>
      <w:r w:rsidRPr="003F3EFE">
        <w:rPr>
          <w:rFonts w:ascii="Traditional Arabic" w:hAnsi="Traditional Arabic" w:hint="cs"/>
          <w:b/>
          <w:sz w:val="36"/>
          <w:szCs w:val="36"/>
          <w:rtl/>
        </w:rPr>
        <w:t>ه ن</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اً لله، </w:t>
      </w:r>
      <w:r>
        <w:rPr>
          <w:rFonts w:ascii="Traditional Arabic" w:hAnsi="Traditional Arabic" w:hint="cs"/>
          <w:b/>
          <w:sz w:val="36"/>
          <w:szCs w:val="36"/>
          <w:rtl/>
        </w:rPr>
        <w:t>فَلْيأتُوا</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ه إن كانوا غ</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كاذ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ين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واه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214D2EE" w14:textId="77777777" w:rsidR="006D0E4A" w:rsidRPr="003F3EFE" w:rsidRDefault="006D0E4A" w:rsidP="00DA5F0B">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565" w:hAnsi="QCF2565" w:cs="Times New Roman" w:hint="cs"/>
          <w:color w:val="000000"/>
          <w:sz w:val="28"/>
          <w:szCs w:val="28"/>
          <w:rtl/>
        </w:rPr>
        <w:t xml:space="preserve"> </w:t>
      </w:r>
      <w:r w:rsidR="00DA5F0B" w:rsidRPr="00E4512B">
        <w:rPr>
          <w:color w:val="000000"/>
          <w:szCs w:val="40"/>
          <w:rtl/>
        </w:rPr>
        <w:t>يَوْمَ يُكْشَفُ عَنْ سَاقٍ وَيُدْعَوْنَ إِلَى السُّجُودِ فَلَا يَسْتَطِيعُونَ</w:t>
      </w:r>
      <w:r w:rsidR="00752556" w:rsidRPr="00752556">
        <w:rPr>
          <w:rFonts w:ascii="QCF2BSML" w:hAnsi="QCF2BSML" w:cs="Lotus Linotype"/>
          <w:color w:val="000000"/>
          <w:sz w:val="28"/>
          <w:szCs w:val="28"/>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يقول: واذك</w:t>
      </w:r>
      <w:r>
        <w:rPr>
          <w:rFonts w:ascii="Traditional Arabic" w:hAnsi="Traditional Arabic" w:hint="cs"/>
          <w:b/>
          <w:sz w:val="36"/>
          <w:szCs w:val="36"/>
          <w:rtl/>
        </w:rPr>
        <w:t>ُ</w:t>
      </w:r>
      <w:r w:rsidRPr="003F3EFE">
        <w:rPr>
          <w:rFonts w:ascii="Traditional Arabic" w:hAnsi="Traditional Arabic" w:hint="cs"/>
          <w:b/>
          <w:sz w:val="36"/>
          <w:szCs w:val="36"/>
          <w:rtl/>
        </w:rPr>
        <w:t>ر ذلك اليوم الذي يُظ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ساق</w:t>
      </w:r>
      <w:r>
        <w:rPr>
          <w:rFonts w:ascii="Traditional Arabic" w:hAnsi="Traditional Arabic" w:hint="cs"/>
          <w:b/>
          <w:sz w:val="36"/>
          <w:szCs w:val="36"/>
          <w:rtl/>
        </w:rPr>
        <w:t>َ</w:t>
      </w:r>
      <w:r w:rsidRPr="003F3EFE">
        <w:rPr>
          <w:rFonts w:ascii="Traditional Arabic" w:hAnsi="Traditional Arabic" w:hint="cs"/>
          <w:b/>
          <w:sz w:val="36"/>
          <w:szCs w:val="36"/>
          <w:rtl/>
        </w:rPr>
        <w:t>ه الكريمة، وي</w:t>
      </w:r>
      <w:r>
        <w:rPr>
          <w:rFonts w:ascii="Traditional Arabic" w:hAnsi="Traditional Arabic" w:hint="cs"/>
          <w:b/>
          <w:sz w:val="36"/>
          <w:szCs w:val="36"/>
          <w:rtl/>
        </w:rPr>
        <w:t>ُ</w:t>
      </w:r>
      <w:r w:rsidRPr="003F3EFE">
        <w:rPr>
          <w:rFonts w:ascii="Traditional Arabic" w:hAnsi="Traditional Arabic" w:hint="cs"/>
          <w:b/>
          <w:sz w:val="36"/>
          <w:szCs w:val="36"/>
          <w:rtl/>
        </w:rPr>
        <w:t>ناد</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م المناد</w:t>
      </w:r>
      <w:r>
        <w:rPr>
          <w:rFonts w:ascii="Traditional Arabic" w:hAnsi="Traditional Arabic" w:hint="cs"/>
          <w:b/>
          <w:sz w:val="36"/>
          <w:szCs w:val="36"/>
          <w:rtl/>
        </w:rPr>
        <w:t>ِ</w:t>
      </w:r>
      <w:r w:rsidRPr="003F3EFE">
        <w:rPr>
          <w:rFonts w:ascii="Traditional Arabic" w:hAnsi="Traditional Arabic" w:hint="cs"/>
          <w:b/>
          <w:sz w:val="36"/>
          <w:szCs w:val="36"/>
          <w:rtl/>
        </w:rPr>
        <w:t>ي: أن اسج</w:t>
      </w:r>
      <w:r>
        <w:rPr>
          <w:rFonts w:ascii="Traditional Arabic" w:hAnsi="Traditional Arabic" w:hint="cs"/>
          <w:b/>
          <w:sz w:val="36"/>
          <w:szCs w:val="36"/>
          <w:rtl/>
        </w:rPr>
        <w:t>ُ</w:t>
      </w:r>
      <w:r w:rsidRPr="003F3EFE">
        <w:rPr>
          <w:rFonts w:ascii="Traditional Arabic" w:hAnsi="Traditional Arabic" w:hint="cs"/>
          <w:b/>
          <w:sz w:val="36"/>
          <w:szCs w:val="36"/>
          <w:rtl/>
        </w:rPr>
        <w:t>دوا لله</w:t>
      </w:r>
      <w:r>
        <w:rPr>
          <w:rFonts w:ascii="Traditional Arabic" w:hAnsi="Traditional Arabic" w:hint="cs"/>
          <w:b/>
          <w:sz w:val="36"/>
          <w:szCs w:val="36"/>
          <w:rtl/>
        </w:rPr>
        <w:t>ِ</w:t>
      </w:r>
      <w:r w:rsidRPr="003F3EFE">
        <w:rPr>
          <w:rFonts w:ascii="Traditional Arabic" w:hAnsi="Traditional Arabic" w:hint="cs"/>
          <w:b/>
          <w:sz w:val="36"/>
          <w:szCs w:val="36"/>
          <w:rtl/>
        </w:rPr>
        <w:t>، في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 المؤمنون، أم</w:t>
      </w:r>
      <w:r>
        <w:rPr>
          <w:rFonts w:ascii="Traditional Arabic" w:hAnsi="Traditional Arabic" w:hint="cs"/>
          <w:b/>
          <w:sz w:val="36"/>
          <w:szCs w:val="36"/>
          <w:rtl/>
        </w:rPr>
        <w:t>ّ</w:t>
      </w:r>
      <w:r w:rsidRPr="003F3EFE">
        <w:rPr>
          <w:rFonts w:ascii="Traditional Arabic" w:hAnsi="Traditional Arabic" w:hint="cs"/>
          <w:b/>
          <w:sz w:val="36"/>
          <w:szCs w:val="36"/>
          <w:rtl/>
        </w:rPr>
        <w:t>ا هؤلاء الكف</w:t>
      </w:r>
      <w:r>
        <w:rPr>
          <w:rFonts w:ascii="Traditional Arabic" w:hAnsi="Traditional Arabic" w:hint="cs"/>
          <w:b/>
          <w:sz w:val="36"/>
          <w:szCs w:val="36"/>
          <w:rtl/>
        </w:rPr>
        <w:t>ّ</w:t>
      </w:r>
      <w:r w:rsidRPr="003F3EFE">
        <w:rPr>
          <w:rFonts w:ascii="Traditional Arabic" w:hAnsi="Traditional Arabic" w:hint="cs"/>
          <w:b/>
          <w:sz w:val="36"/>
          <w:szCs w:val="36"/>
          <w:rtl/>
        </w:rPr>
        <w:t>ار فإنهم لا يقد</w:t>
      </w:r>
      <w:r>
        <w:rPr>
          <w:rFonts w:ascii="Traditional Arabic" w:hAnsi="Traditional Arabic" w:hint="cs"/>
          <w:b/>
          <w:sz w:val="36"/>
          <w:szCs w:val="36"/>
          <w:rtl/>
        </w:rPr>
        <w:t>ِ</w:t>
      </w:r>
      <w:r w:rsidRPr="003F3EFE">
        <w:rPr>
          <w:rFonts w:ascii="Traditional Arabic" w:hAnsi="Traditional Arabic" w:hint="cs"/>
          <w:b/>
          <w:sz w:val="36"/>
          <w:szCs w:val="36"/>
          <w:rtl/>
        </w:rPr>
        <w:t>رون على الس</w:t>
      </w:r>
      <w:r>
        <w:rPr>
          <w:rFonts w:ascii="Traditional Arabic" w:hAnsi="Traditional Arabic" w:hint="cs"/>
          <w:b/>
          <w:sz w:val="36"/>
          <w:szCs w:val="36"/>
          <w:rtl/>
        </w:rPr>
        <w:t>ُّ</w:t>
      </w:r>
      <w:r w:rsidRPr="003F3EFE">
        <w:rPr>
          <w:rFonts w:ascii="Traditional Arabic" w:hAnsi="Traditional Arabic" w:hint="cs"/>
          <w:b/>
          <w:sz w:val="36"/>
          <w:szCs w:val="36"/>
          <w:rtl/>
        </w:rPr>
        <w:t>جود؛ لأنهم ليسوا م</w:t>
      </w:r>
      <w:r>
        <w:rPr>
          <w:rFonts w:ascii="Traditional Arabic" w:hAnsi="Traditional Arabic" w:hint="cs"/>
          <w:b/>
          <w:sz w:val="36"/>
          <w:szCs w:val="36"/>
          <w:rtl/>
        </w:rPr>
        <w:t>ِ</w:t>
      </w:r>
      <w:r w:rsidRPr="003F3EFE">
        <w:rPr>
          <w:rFonts w:ascii="Traditional Arabic" w:hAnsi="Traditional Arabic" w:hint="cs"/>
          <w:b/>
          <w:sz w:val="36"/>
          <w:szCs w:val="36"/>
          <w:rtl/>
        </w:rPr>
        <w:t>ن أهل الس</w:t>
      </w:r>
      <w:r>
        <w:rPr>
          <w:rFonts w:ascii="Traditional Arabic" w:hAnsi="Traditional Arabic" w:hint="cs"/>
          <w:b/>
          <w:sz w:val="36"/>
          <w:szCs w:val="36"/>
          <w:rtl/>
        </w:rPr>
        <w:t>ُّ</w:t>
      </w:r>
      <w:r w:rsidRPr="003F3EFE">
        <w:rPr>
          <w:rFonts w:ascii="Traditional Arabic" w:hAnsi="Traditional Arabic" w:hint="cs"/>
          <w:b/>
          <w:sz w:val="36"/>
          <w:szCs w:val="36"/>
          <w:rtl/>
        </w:rPr>
        <w:t>جود في الد</w:t>
      </w:r>
      <w:r>
        <w:rPr>
          <w:rFonts w:ascii="Traditional Arabic" w:hAnsi="Traditional Arabic" w:hint="cs"/>
          <w:b/>
          <w:sz w:val="36"/>
          <w:szCs w:val="36"/>
          <w:rtl/>
        </w:rPr>
        <w:t>ُّنيا، ويَ</w:t>
      </w:r>
      <w:r w:rsidRPr="003F3EFE">
        <w:rPr>
          <w:rFonts w:ascii="Traditional Arabic" w:hAnsi="Traditional Arabic" w:hint="cs"/>
          <w:b/>
          <w:sz w:val="36"/>
          <w:szCs w:val="36"/>
          <w:rtl/>
        </w:rPr>
        <w:t>شرك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م </w:t>
      </w:r>
      <w:r w:rsidRPr="003F3EFE">
        <w:rPr>
          <w:rFonts w:ascii="Traditional Arabic" w:hAnsi="Traditional Arabic" w:hint="cs"/>
          <w:b/>
          <w:sz w:val="36"/>
          <w:szCs w:val="36"/>
          <w:rtl/>
        </w:rPr>
        <w:lastRenderedPageBreak/>
        <w:t>في ذلك الأمر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المنافقون كما أخبر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عنهم، فقال:</w:t>
      </w:r>
      <w:r w:rsidRPr="003F3EFE">
        <w:rPr>
          <w:rFonts w:ascii="Traditional Arabic" w:hAnsi="Traditional Arabic" w:hint="cs"/>
          <w:b/>
          <w:sz w:val="36"/>
          <w:szCs w:val="36"/>
          <w:vertAlign w:val="superscript"/>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يك</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ف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 عن ساق</w:t>
      </w:r>
      <w:r>
        <w:rPr>
          <w:rFonts w:ascii="Traditional Arabic" w:hAnsi="Traditional Arabic" w:hint="cs"/>
          <w:b/>
          <w:sz w:val="36"/>
          <w:szCs w:val="36"/>
          <w:rtl/>
        </w:rPr>
        <w:t>ِ</w:t>
      </w:r>
      <w:r w:rsidRPr="003F3EFE">
        <w:rPr>
          <w:rFonts w:ascii="Traditional Arabic" w:hAnsi="Traditional Arabic" w:hint="cs"/>
          <w:b/>
          <w:sz w:val="36"/>
          <w:szCs w:val="36"/>
          <w:rtl/>
        </w:rPr>
        <w:t>ه، في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 له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وم</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ويبقى م</w:t>
      </w:r>
      <w:r>
        <w:rPr>
          <w:rFonts w:ascii="Traditional Arabic" w:hAnsi="Traditional Arabic" w:hint="cs"/>
          <w:b/>
          <w:sz w:val="36"/>
          <w:szCs w:val="36"/>
          <w:rtl/>
        </w:rPr>
        <w:t>َ</w:t>
      </w:r>
      <w:r w:rsidRPr="003F3EFE">
        <w:rPr>
          <w:rFonts w:ascii="Traditional Arabic" w:hAnsi="Traditional Arabic" w:hint="cs"/>
          <w:b/>
          <w:sz w:val="36"/>
          <w:szCs w:val="36"/>
          <w:rtl/>
        </w:rPr>
        <w:t>ن كان يسج</w:t>
      </w:r>
      <w:r>
        <w:rPr>
          <w:rFonts w:ascii="Traditional Arabic" w:hAnsi="Traditional Arabic" w:hint="cs"/>
          <w:b/>
          <w:sz w:val="36"/>
          <w:szCs w:val="36"/>
          <w:rtl/>
        </w:rPr>
        <w:t>ُ</w:t>
      </w:r>
      <w:r w:rsidRPr="003F3EFE">
        <w:rPr>
          <w:rFonts w:ascii="Traditional Arabic" w:hAnsi="Traditional Arabic" w:hint="cs"/>
          <w:b/>
          <w:sz w:val="36"/>
          <w:szCs w:val="36"/>
          <w:rtl/>
        </w:rPr>
        <w:t>د في الد</w:t>
      </w:r>
      <w:r>
        <w:rPr>
          <w:rFonts w:ascii="Traditional Arabic" w:hAnsi="Traditional Arabic" w:hint="cs"/>
          <w:b/>
          <w:sz w:val="36"/>
          <w:szCs w:val="36"/>
          <w:rtl/>
        </w:rPr>
        <w:t>ُّ</w:t>
      </w:r>
      <w:r w:rsidRPr="003F3EFE">
        <w:rPr>
          <w:rFonts w:ascii="Traditional Arabic" w:hAnsi="Traditional Arabic" w:hint="cs"/>
          <w:b/>
          <w:sz w:val="36"/>
          <w:szCs w:val="36"/>
          <w:rtl/>
        </w:rPr>
        <w:t>نيا ر</w:t>
      </w:r>
      <w:r>
        <w:rPr>
          <w:rFonts w:ascii="Traditional Arabic" w:hAnsi="Traditional Arabic" w:hint="cs"/>
          <w:b/>
          <w:sz w:val="36"/>
          <w:szCs w:val="36"/>
          <w:rtl/>
        </w:rPr>
        <w:t>ِ</w:t>
      </w:r>
      <w:r w:rsidRPr="003F3EFE">
        <w:rPr>
          <w:rFonts w:ascii="Traditional Arabic" w:hAnsi="Traditional Arabic" w:hint="cs"/>
          <w:b/>
          <w:sz w:val="36"/>
          <w:szCs w:val="36"/>
          <w:rtl/>
        </w:rPr>
        <w:t>ياء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وسمع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فيذه</w:t>
      </w:r>
      <w:r>
        <w:rPr>
          <w:rFonts w:ascii="Traditional Arabic" w:hAnsi="Traditional Arabic" w:hint="cs"/>
          <w:b/>
          <w:sz w:val="36"/>
          <w:szCs w:val="36"/>
          <w:rtl/>
        </w:rPr>
        <w:t>َ</w:t>
      </w:r>
      <w:r w:rsidRPr="003F3EFE">
        <w:rPr>
          <w:rFonts w:ascii="Traditional Arabic" w:hAnsi="Traditional Arabic" w:hint="cs"/>
          <w:b/>
          <w:sz w:val="36"/>
          <w:szCs w:val="36"/>
          <w:rtl/>
        </w:rPr>
        <w:t>ب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 فيعود 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قاً واح</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 xml:space="preserve"> </w:t>
      </w:r>
      <w:r w:rsidRPr="003F3EFE">
        <w:rPr>
          <w:rFonts w:ascii="Traditional Arabic" w:hAnsi="Traditional Arabic" w:hint="cs"/>
          <w:b/>
          <w:sz w:val="36"/>
          <w:szCs w:val="36"/>
          <w:vertAlign w:val="superscript"/>
          <w:rtl/>
        </w:rPr>
        <w:t>))</w:t>
      </w:r>
      <w:r w:rsidRPr="003F3EFE">
        <w:rPr>
          <w:rFonts w:ascii="Traditional Arabic" w:hAnsi="Traditional Arabic" w:hint="cs"/>
          <w:b/>
          <w:sz w:val="36"/>
          <w:szCs w:val="36"/>
          <w:rtl/>
        </w:rPr>
        <w:t xml:space="preserve"> (رواه البخاري).</w:t>
      </w:r>
    </w:p>
    <w:p w14:paraId="13ECA82A" w14:textId="77777777" w:rsidR="006D0E4A" w:rsidRPr="003F3EFE" w:rsidRDefault="006D0E4A" w:rsidP="00E63550">
      <w:pPr>
        <w:pStyle w:val="ListParagraph"/>
        <w:numPr>
          <w:ilvl w:val="0"/>
          <w:numId w:val="160"/>
        </w:numPr>
        <w:overflowPunct/>
        <w:autoSpaceDE/>
        <w:autoSpaceDN/>
        <w:adjustRightInd/>
        <w:spacing w:line="240" w:lineRule="auto"/>
        <w:textAlignment w:val="auto"/>
        <w:rPr>
          <w:rFonts w:ascii="Traditional Arabic" w:hAnsi="Traditional Arabic"/>
          <w:b/>
          <w:sz w:val="36"/>
          <w:szCs w:val="36"/>
        </w:rPr>
      </w:pPr>
      <w:r w:rsidRPr="00D43AF8">
        <w:rPr>
          <w:rFonts w:ascii="QCF2BSML" w:hAnsi="QCF2BSML" w:cs="QCF2BSML"/>
          <w:color w:val="000000"/>
          <w:sz w:val="28"/>
          <w:szCs w:val="28"/>
          <w:rtl/>
        </w:rPr>
        <w:t>ﱡ</w:t>
      </w:r>
      <w:r>
        <w:rPr>
          <w:rFonts w:ascii="QCF2566" w:hAnsi="QCF2566" w:cs="Times New Roman" w:hint="cs"/>
          <w:color w:val="000000"/>
          <w:sz w:val="28"/>
          <w:szCs w:val="28"/>
          <w:rtl/>
        </w:rPr>
        <w:t xml:space="preserve"> </w:t>
      </w:r>
      <w:r w:rsidR="00E63550" w:rsidRPr="00E4512B">
        <w:rPr>
          <w:color w:val="000000"/>
          <w:szCs w:val="40"/>
          <w:rtl/>
        </w:rPr>
        <w:t>خَاشِعَةً أَبْصَارُهُمْ تَرْهَقُهُمْ ذِلَّةٌ</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أي: يُدعى هؤلاء الكف</w:t>
      </w:r>
      <w:r>
        <w:rPr>
          <w:rFonts w:ascii="Traditional Arabic" w:hAnsi="Traditional Arabic" w:hint="cs"/>
          <w:b/>
          <w:sz w:val="36"/>
          <w:szCs w:val="36"/>
          <w:rtl/>
        </w:rPr>
        <w:t>ّ</w:t>
      </w:r>
      <w:r w:rsidRPr="003F3EFE">
        <w:rPr>
          <w:rFonts w:ascii="Traditional Arabic" w:hAnsi="Traditional Arabic" w:hint="cs"/>
          <w:b/>
          <w:sz w:val="36"/>
          <w:szCs w:val="36"/>
          <w:rtl/>
        </w:rPr>
        <w:t>ار 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إلى الس</w:t>
      </w:r>
      <w:r>
        <w:rPr>
          <w:rFonts w:ascii="Traditional Arabic" w:hAnsi="Traditional Arabic" w:hint="cs"/>
          <w:b/>
          <w:sz w:val="36"/>
          <w:szCs w:val="36"/>
          <w:rtl/>
        </w:rPr>
        <w:t>ُّ</w:t>
      </w:r>
      <w:r w:rsidRPr="003F3EFE">
        <w:rPr>
          <w:rFonts w:ascii="Traditional Arabic" w:hAnsi="Traditional Arabic" w:hint="cs"/>
          <w:b/>
          <w:sz w:val="36"/>
          <w:szCs w:val="36"/>
          <w:rtl/>
        </w:rPr>
        <w:t>جود، وهم في حال است</w:t>
      </w:r>
      <w:r>
        <w:rPr>
          <w:rFonts w:ascii="Traditional Arabic" w:hAnsi="Traditional Arabic" w:hint="cs"/>
          <w:b/>
          <w:sz w:val="36"/>
          <w:szCs w:val="36"/>
          <w:rtl/>
        </w:rPr>
        <w:t>ِ</w:t>
      </w:r>
      <w:r w:rsidRPr="003F3EFE">
        <w:rPr>
          <w:rFonts w:ascii="Traditional Arabic" w:hAnsi="Traditional Arabic" w:hint="cs"/>
          <w:b/>
          <w:sz w:val="36"/>
          <w:szCs w:val="36"/>
          <w:rtl/>
        </w:rPr>
        <w:t>كان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وخ</w:t>
      </w:r>
      <w:r>
        <w:rPr>
          <w:rFonts w:ascii="Traditional Arabic" w:hAnsi="Traditional Arabic" w:hint="cs"/>
          <w:b/>
          <w:sz w:val="36"/>
          <w:szCs w:val="36"/>
          <w:rtl/>
        </w:rPr>
        <w:t>ُ</w:t>
      </w:r>
      <w:r w:rsidRPr="003F3EFE">
        <w:rPr>
          <w:rFonts w:ascii="Traditional Arabic" w:hAnsi="Traditional Arabic" w:hint="cs"/>
          <w:b/>
          <w:sz w:val="36"/>
          <w:szCs w:val="36"/>
          <w:rtl/>
        </w:rPr>
        <w:t>ضوع</w:t>
      </w:r>
      <w:r>
        <w:rPr>
          <w:rFonts w:ascii="Traditional Arabic" w:hAnsi="Traditional Arabic" w:hint="cs"/>
          <w:b/>
          <w:sz w:val="36"/>
          <w:szCs w:val="36"/>
          <w:rtl/>
        </w:rPr>
        <w:t>ٍ</w:t>
      </w:r>
      <w:r w:rsidRPr="003F3EFE">
        <w:rPr>
          <w:rFonts w:ascii="Traditional Arabic" w:hAnsi="Traditional Arabic" w:hint="cs"/>
          <w:b/>
          <w:sz w:val="36"/>
          <w:szCs w:val="36"/>
          <w:rtl/>
        </w:rPr>
        <w:t>، قد غ</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هان</w:t>
      </w:r>
      <w:r>
        <w:rPr>
          <w:rFonts w:ascii="Traditional Arabic" w:hAnsi="Traditional Arabic" w:hint="cs"/>
          <w:b/>
          <w:sz w:val="36"/>
          <w:szCs w:val="36"/>
          <w:rtl/>
        </w:rPr>
        <w:t>َ</w:t>
      </w:r>
      <w:r w:rsidRPr="003F3EFE">
        <w:rPr>
          <w:rFonts w:ascii="Traditional Arabic" w:hAnsi="Traditional Arabic" w:hint="cs"/>
          <w:b/>
          <w:sz w:val="36"/>
          <w:szCs w:val="36"/>
          <w:rtl/>
        </w:rPr>
        <w:t>ة.</w:t>
      </w:r>
    </w:p>
    <w:p w14:paraId="78FC1378" w14:textId="77777777" w:rsidR="006D0E4A" w:rsidRPr="003F3EFE" w:rsidRDefault="006D0E4A" w:rsidP="00E63550">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D43AF8">
        <w:rPr>
          <w:rFonts w:ascii="QCF2BSML" w:hAnsi="QCF2BSML" w:cs="QCF2BSML"/>
          <w:color w:val="000000"/>
          <w:sz w:val="28"/>
          <w:szCs w:val="28"/>
          <w:rtl/>
        </w:rPr>
        <w:t>ﱡ</w:t>
      </w:r>
      <w:r>
        <w:rPr>
          <w:rFonts w:ascii="QCF2566" w:hAnsi="QCF2566" w:cs="Times New Roman" w:hint="cs"/>
          <w:color w:val="000000"/>
          <w:sz w:val="28"/>
          <w:szCs w:val="28"/>
          <w:rtl/>
        </w:rPr>
        <w:t xml:space="preserve"> </w:t>
      </w:r>
      <w:r w:rsidR="00E63550" w:rsidRPr="00E4512B">
        <w:rPr>
          <w:color w:val="000000"/>
          <w:szCs w:val="40"/>
          <w:rtl/>
        </w:rPr>
        <w:t>وَقَدْ كَانُوا يُدْعَوْنَ إِلَى السُّجُودِ وَهُمْ سَالِمُونَ</w:t>
      </w:r>
      <w:r w:rsidR="00752556" w:rsidRPr="00752556">
        <w:rPr>
          <w:rFonts w:cs="Lotus Linotype"/>
          <w:color w:val="000000"/>
          <w:szCs w:val="40"/>
          <w:rtl/>
        </w:rPr>
        <w:t>﴾</w:t>
      </w:r>
      <w:r>
        <w:rPr>
          <w:rFonts w:ascii="QCF2566" w:hAnsi="QCF2566" w:cs="Times New Roman" w:hint="cs"/>
          <w:color w:val="000000"/>
          <w:sz w:val="28"/>
          <w:szCs w:val="28"/>
          <w:rtl/>
        </w:rPr>
        <w:t>:</w:t>
      </w:r>
      <w:r w:rsidRPr="00D43AF8">
        <w:rPr>
          <w:rFonts w:ascii="QCF2566" w:hAnsi="QCF2566" w:cs="QCF2566"/>
          <w:color w:val="000000"/>
          <w:sz w:val="28"/>
          <w:szCs w:val="28"/>
          <w:rtl/>
        </w:rPr>
        <w:t xml:space="preserve"> </w:t>
      </w:r>
      <w:r w:rsidRPr="003F3EFE">
        <w:rPr>
          <w:rFonts w:ascii="Traditional Arabic" w:hAnsi="Traditional Arabic" w:hint="cs"/>
          <w:b/>
          <w:sz w:val="36"/>
          <w:szCs w:val="36"/>
          <w:rtl/>
        </w:rPr>
        <w:t>وقد كان يُطل</w:t>
      </w:r>
      <w:r>
        <w:rPr>
          <w:rFonts w:ascii="Traditional Arabic" w:hAnsi="Traditional Arabic" w:hint="cs"/>
          <w:b/>
          <w:sz w:val="36"/>
          <w:szCs w:val="36"/>
          <w:rtl/>
        </w:rPr>
        <w:t>َ</w:t>
      </w:r>
      <w:r w:rsidRPr="003F3EFE">
        <w:rPr>
          <w:rFonts w:ascii="Traditional Arabic" w:hAnsi="Traditional Arabic" w:hint="cs"/>
          <w:b/>
          <w:sz w:val="36"/>
          <w:szCs w:val="36"/>
          <w:rtl/>
        </w:rPr>
        <w:t>ب في الد</w:t>
      </w:r>
      <w:r>
        <w:rPr>
          <w:rFonts w:ascii="Traditional Arabic" w:hAnsi="Traditional Arabic" w:hint="cs"/>
          <w:b/>
          <w:sz w:val="36"/>
          <w:szCs w:val="36"/>
          <w:rtl/>
        </w:rPr>
        <w:t>ُّ</w:t>
      </w:r>
      <w:r w:rsidRPr="003F3EFE">
        <w:rPr>
          <w:rFonts w:ascii="Traditional Arabic" w:hAnsi="Traditional Arabic" w:hint="cs"/>
          <w:b/>
          <w:sz w:val="36"/>
          <w:szCs w:val="36"/>
          <w:rtl/>
        </w:rPr>
        <w:t>نيا م</w:t>
      </w:r>
      <w:r>
        <w:rPr>
          <w:rFonts w:ascii="Traditional Arabic" w:hAnsi="Traditional Arabic" w:hint="cs"/>
          <w:b/>
          <w:sz w:val="36"/>
          <w:szCs w:val="36"/>
          <w:rtl/>
        </w:rPr>
        <w:t>ِ</w:t>
      </w:r>
      <w:r w:rsidRPr="003F3EFE">
        <w:rPr>
          <w:rFonts w:ascii="Traditional Arabic" w:hAnsi="Traditional Arabic" w:hint="cs"/>
          <w:b/>
          <w:sz w:val="36"/>
          <w:szCs w:val="36"/>
          <w:rtl/>
        </w:rPr>
        <w:t>ن هؤلاء الكف</w:t>
      </w:r>
      <w:r>
        <w:rPr>
          <w:rFonts w:ascii="Traditional Arabic" w:hAnsi="Traditional Arabic" w:hint="cs"/>
          <w:b/>
          <w:sz w:val="36"/>
          <w:szCs w:val="36"/>
          <w:rtl/>
        </w:rPr>
        <w:t>ّ</w:t>
      </w:r>
      <w:r w:rsidRPr="003F3EFE">
        <w:rPr>
          <w:rFonts w:ascii="Traditional Arabic" w:hAnsi="Traditional Arabic" w:hint="cs"/>
          <w:b/>
          <w:sz w:val="36"/>
          <w:szCs w:val="36"/>
          <w:rtl/>
        </w:rPr>
        <w:t>ار أن يقوموا بأداء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لاة لله، لكن</w:t>
      </w:r>
      <w:r>
        <w:rPr>
          <w:rFonts w:ascii="Traditional Arabic" w:hAnsi="Traditional Arabic" w:hint="cs"/>
          <w:b/>
          <w:sz w:val="36"/>
          <w:szCs w:val="36"/>
          <w:rtl/>
        </w:rPr>
        <w:t>َّ</w:t>
      </w:r>
      <w:r w:rsidRPr="003F3EFE">
        <w:rPr>
          <w:rFonts w:ascii="Traditional Arabic" w:hAnsi="Traditional Arabic" w:hint="cs"/>
          <w:b/>
          <w:sz w:val="36"/>
          <w:szCs w:val="36"/>
          <w:rtl/>
        </w:rPr>
        <w:t>هم كانوا لا يست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يبون لذلك، فعاق</w:t>
      </w:r>
      <w:r>
        <w:rPr>
          <w:rFonts w:ascii="Traditional Arabic" w:hAnsi="Traditional Arabic" w:hint="cs"/>
          <w:b/>
          <w:sz w:val="36"/>
          <w:szCs w:val="36"/>
          <w:rtl/>
        </w:rPr>
        <w:t>َ</w:t>
      </w:r>
      <w:r w:rsidRPr="003F3EFE">
        <w:rPr>
          <w:rFonts w:ascii="Traditional Arabic" w:hAnsi="Traditional Arabic" w:hint="cs"/>
          <w:b/>
          <w:sz w:val="36"/>
          <w:szCs w:val="36"/>
          <w:rtl/>
        </w:rPr>
        <w:t>بهم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بهذا، وأهانهم في هذا اليوم الذي يرون فيه س</w:t>
      </w:r>
      <w:r>
        <w:rPr>
          <w:rFonts w:ascii="Traditional Arabic" w:hAnsi="Traditional Arabic" w:hint="cs"/>
          <w:b/>
          <w:sz w:val="36"/>
          <w:szCs w:val="36"/>
          <w:rtl/>
        </w:rPr>
        <w:t>ُ</w:t>
      </w:r>
      <w:r w:rsidRPr="003F3EFE">
        <w:rPr>
          <w:rFonts w:ascii="Traditional Arabic" w:hAnsi="Traditional Arabic" w:hint="cs"/>
          <w:b/>
          <w:sz w:val="36"/>
          <w:szCs w:val="36"/>
          <w:rtl/>
        </w:rPr>
        <w:t>هول</w:t>
      </w:r>
      <w:r>
        <w:rPr>
          <w:rFonts w:ascii="Traditional Arabic" w:hAnsi="Traditional Arabic" w:hint="cs"/>
          <w:b/>
          <w:sz w:val="36"/>
          <w:szCs w:val="36"/>
          <w:rtl/>
        </w:rPr>
        <w:t>َ</w:t>
      </w:r>
      <w:r w:rsidRPr="003F3EFE">
        <w:rPr>
          <w:rFonts w:ascii="Traditional Arabic" w:hAnsi="Traditional Arabic" w:hint="cs"/>
          <w:b/>
          <w:sz w:val="36"/>
          <w:szCs w:val="36"/>
          <w:rtl/>
        </w:rPr>
        <w:t>ة انق</w:t>
      </w:r>
      <w:r>
        <w:rPr>
          <w:rFonts w:ascii="Traditional Arabic" w:hAnsi="Traditional Arabic" w:hint="cs"/>
          <w:b/>
          <w:sz w:val="36"/>
          <w:szCs w:val="36"/>
          <w:rtl/>
        </w:rPr>
        <w:t>ِ</w:t>
      </w:r>
      <w:r w:rsidRPr="003F3EFE">
        <w:rPr>
          <w:rFonts w:ascii="Traditional Arabic" w:hAnsi="Traditional Arabic" w:hint="cs"/>
          <w:b/>
          <w:sz w:val="36"/>
          <w:szCs w:val="36"/>
          <w:rtl/>
        </w:rPr>
        <w:t>ياد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المؤمنين 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 ق</w:t>
      </w:r>
      <w:r>
        <w:rPr>
          <w:rFonts w:ascii="Traditional Arabic" w:hAnsi="Traditional Arabic" w:hint="cs"/>
          <w:b/>
          <w:sz w:val="36"/>
          <w:szCs w:val="36"/>
          <w:rtl/>
        </w:rPr>
        <w:t>ُ</w:t>
      </w:r>
      <w:r w:rsidRPr="003F3EFE">
        <w:rPr>
          <w:rFonts w:ascii="Traditional Arabic" w:hAnsi="Traditional Arabic" w:hint="cs"/>
          <w:b/>
          <w:sz w:val="36"/>
          <w:szCs w:val="36"/>
          <w:rtl/>
        </w:rPr>
        <w:t>در</w:t>
      </w:r>
      <w:r>
        <w:rPr>
          <w:rFonts w:ascii="Traditional Arabic" w:hAnsi="Traditional Arabic" w:hint="cs"/>
          <w:b/>
          <w:sz w:val="36"/>
          <w:szCs w:val="36"/>
          <w:rtl/>
        </w:rPr>
        <w:t>َ</w:t>
      </w:r>
      <w:r w:rsidRPr="003F3EFE">
        <w:rPr>
          <w:rFonts w:ascii="Traditional Arabic" w:hAnsi="Traditional Arabic" w:hint="cs"/>
          <w:b/>
          <w:sz w:val="36"/>
          <w:szCs w:val="36"/>
          <w:rtl/>
        </w:rPr>
        <w:t>تهم هم على ذلك.</w:t>
      </w:r>
    </w:p>
    <w:p w14:paraId="7983D5F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w:t>
      </w:r>
      <w:r>
        <w:rPr>
          <w:rFonts w:ascii="Traditional Arabic" w:hAnsi="Traditional Arabic" w:hint="cs"/>
          <w:bCs/>
          <w:sz w:val="36"/>
          <w:szCs w:val="36"/>
          <w:rtl/>
        </w:rPr>
        <w:t xml:space="preserve"> والاسْتِنْباطات</w:t>
      </w:r>
      <w:r w:rsidRPr="003F3EFE">
        <w:rPr>
          <w:rFonts w:ascii="Traditional Arabic" w:hAnsi="Traditional Arabic" w:hint="cs"/>
          <w:bCs/>
          <w:sz w:val="36"/>
          <w:szCs w:val="36"/>
          <w:rtl/>
        </w:rPr>
        <w:t>:</w:t>
      </w:r>
    </w:p>
    <w:p w14:paraId="51B4F3E5" w14:textId="77777777" w:rsidR="006D0E4A" w:rsidRPr="003F3EFE" w:rsidRDefault="006D0E4A" w:rsidP="006D0E4A">
      <w:pPr>
        <w:pStyle w:val="ListParagraph"/>
        <w:numPr>
          <w:ilvl w:val="0"/>
          <w:numId w:val="16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يست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 عند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تعالى </w:t>
      </w:r>
      <w:r w:rsidRPr="003F3EFE">
        <w:rPr>
          <w:rFonts w:ascii="Traditional Arabic" w:hAnsi="Traditional Arabic" w:hint="cs"/>
          <w:b/>
          <w:sz w:val="36"/>
          <w:szCs w:val="36"/>
          <w:rtl/>
        </w:rPr>
        <w:t>المسل</w:t>
      </w:r>
      <w:r>
        <w:rPr>
          <w:rFonts w:ascii="Traditional Arabic" w:hAnsi="Traditional Arabic" w:hint="cs"/>
          <w:b/>
          <w:sz w:val="36"/>
          <w:szCs w:val="36"/>
          <w:rtl/>
        </w:rPr>
        <w:t>ِ</w:t>
      </w:r>
      <w:r w:rsidRPr="003F3EFE">
        <w:rPr>
          <w:rFonts w:ascii="Traditional Arabic" w:hAnsi="Traditional Arabic" w:hint="cs"/>
          <w:b/>
          <w:sz w:val="36"/>
          <w:szCs w:val="36"/>
          <w:rtl/>
        </w:rPr>
        <w:t>م والكاف</w:t>
      </w:r>
      <w:r>
        <w:rPr>
          <w:rFonts w:ascii="Traditional Arabic" w:hAnsi="Traditional Arabic" w:hint="cs"/>
          <w:b/>
          <w:sz w:val="36"/>
          <w:szCs w:val="36"/>
          <w:rtl/>
        </w:rPr>
        <w:t>ِ</w:t>
      </w:r>
      <w:r w:rsidRPr="003F3EFE">
        <w:rPr>
          <w:rFonts w:ascii="Traditional Arabic" w:hAnsi="Traditional Arabic" w:hint="cs"/>
          <w:b/>
          <w:sz w:val="36"/>
          <w:szCs w:val="36"/>
          <w:rtl/>
        </w:rPr>
        <w:t>ر، فك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له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ون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ه بحس</w:t>
      </w:r>
      <w:r>
        <w:rPr>
          <w:rFonts w:ascii="Traditional Arabic" w:hAnsi="Traditional Arabic" w:hint="cs"/>
          <w:b/>
          <w:sz w:val="36"/>
          <w:szCs w:val="36"/>
          <w:rtl/>
        </w:rPr>
        <w:t>َ</w:t>
      </w:r>
      <w:r w:rsidRPr="003F3EFE">
        <w:rPr>
          <w:rFonts w:ascii="Traditional Arabic" w:hAnsi="Traditional Arabic" w:hint="cs"/>
          <w:b/>
          <w:sz w:val="36"/>
          <w:szCs w:val="36"/>
          <w:rtl/>
        </w:rPr>
        <w:t>ب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p>
    <w:p w14:paraId="25FD7FD2" w14:textId="77777777" w:rsidR="006D0E4A" w:rsidRPr="003F3EFE" w:rsidRDefault="006D0E4A" w:rsidP="006D0E4A">
      <w:pPr>
        <w:pStyle w:val="ListParagraph"/>
        <w:numPr>
          <w:ilvl w:val="0"/>
          <w:numId w:val="16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الكف</w:t>
      </w:r>
      <w:r>
        <w:rPr>
          <w:rFonts w:ascii="Traditional Arabic" w:hAnsi="Traditional Arabic" w:hint="cs"/>
          <w:b/>
          <w:sz w:val="36"/>
          <w:szCs w:val="36"/>
          <w:rtl/>
        </w:rPr>
        <w:t>ُ</w:t>
      </w:r>
      <w:r w:rsidRPr="003F3EFE">
        <w:rPr>
          <w:rFonts w:ascii="Traditional Arabic" w:hAnsi="Traditional Arabic" w:hint="cs"/>
          <w:b/>
          <w:sz w:val="36"/>
          <w:szCs w:val="36"/>
          <w:rtl/>
        </w:rPr>
        <w:t>ار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عاوى باط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ويظن</w:t>
      </w:r>
      <w:r>
        <w:rPr>
          <w:rFonts w:ascii="Traditional Arabic" w:hAnsi="Traditional Arabic" w:hint="cs"/>
          <w:b/>
          <w:sz w:val="36"/>
          <w:szCs w:val="36"/>
          <w:rtl/>
        </w:rPr>
        <w:t>ُّ</w:t>
      </w:r>
      <w:r w:rsidRPr="003F3EFE">
        <w:rPr>
          <w:rFonts w:ascii="Traditional Arabic" w:hAnsi="Traditional Arabic" w:hint="cs"/>
          <w:b/>
          <w:sz w:val="36"/>
          <w:szCs w:val="36"/>
          <w:rtl/>
        </w:rPr>
        <w:t>ون أنهم على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وهم ليسوا كذلك، وي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ون دخول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ب</w:t>
      </w:r>
      <w:r>
        <w:rPr>
          <w:rFonts w:ascii="Traditional Arabic" w:hAnsi="Traditional Arabic" w:hint="cs"/>
          <w:b/>
          <w:sz w:val="36"/>
          <w:szCs w:val="36"/>
          <w:rtl/>
        </w:rPr>
        <w:t>ِ</w:t>
      </w:r>
      <w:r w:rsidRPr="003F3EFE">
        <w:rPr>
          <w:rFonts w:ascii="Traditional Arabic" w:hAnsi="Traditional Arabic" w:hint="cs"/>
          <w:b/>
          <w:sz w:val="36"/>
          <w:szCs w:val="36"/>
          <w:rtl/>
        </w:rPr>
        <w:t>لا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وأن</w:t>
      </w:r>
      <w:r>
        <w:rPr>
          <w:rFonts w:ascii="Traditional Arabic" w:hAnsi="Traditional Arabic" w:hint="cs"/>
          <w:b/>
          <w:sz w:val="36"/>
          <w:szCs w:val="36"/>
          <w:rtl/>
        </w:rPr>
        <w:t>َّ</w:t>
      </w:r>
      <w:r w:rsidRPr="003F3EFE">
        <w:rPr>
          <w:rFonts w:ascii="Traditional Arabic" w:hAnsi="Traditional Arabic" w:hint="cs"/>
          <w:b/>
          <w:sz w:val="36"/>
          <w:szCs w:val="36"/>
          <w:rtl/>
        </w:rPr>
        <w:t>ى لهم ذلك.</w:t>
      </w:r>
    </w:p>
    <w:p w14:paraId="091D56C9" w14:textId="77777777" w:rsidR="006D0E4A" w:rsidRPr="003F3EFE" w:rsidRDefault="006D0E4A" w:rsidP="006D0E4A">
      <w:pPr>
        <w:pStyle w:val="ListParagraph"/>
        <w:numPr>
          <w:ilvl w:val="0"/>
          <w:numId w:val="16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الجزاء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والكرامة على حسب ما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المرء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فم</w:t>
      </w:r>
      <w:r>
        <w:rPr>
          <w:rFonts w:ascii="Traditional Arabic" w:hAnsi="Traditional Arabic" w:hint="cs"/>
          <w:b/>
          <w:sz w:val="36"/>
          <w:szCs w:val="36"/>
          <w:rtl/>
        </w:rPr>
        <w:t>َ</w:t>
      </w:r>
      <w:r w:rsidRPr="003F3EFE">
        <w:rPr>
          <w:rFonts w:ascii="Traditional Arabic" w:hAnsi="Traditional Arabic" w:hint="cs"/>
          <w:b/>
          <w:sz w:val="36"/>
          <w:szCs w:val="36"/>
          <w:rtl/>
        </w:rPr>
        <w:t>ن كان ساج</w:t>
      </w:r>
      <w:r>
        <w:rPr>
          <w:rFonts w:ascii="Traditional Arabic" w:hAnsi="Traditional Arabic" w:hint="cs"/>
          <w:b/>
          <w:sz w:val="36"/>
          <w:szCs w:val="36"/>
          <w:rtl/>
        </w:rPr>
        <w:t>ِ</w:t>
      </w:r>
      <w:r w:rsidRPr="003F3EFE">
        <w:rPr>
          <w:rFonts w:ascii="Traditional Arabic" w:hAnsi="Traditional Arabic" w:hint="cs"/>
          <w:b/>
          <w:sz w:val="36"/>
          <w:szCs w:val="36"/>
          <w:rtl/>
        </w:rPr>
        <w:t>داً لله ط</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عاً في الد</w:t>
      </w:r>
      <w:r>
        <w:rPr>
          <w:rFonts w:ascii="Traditional Arabic" w:hAnsi="Traditional Arabic" w:hint="cs"/>
          <w:b/>
          <w:sz w:val="36"/>
          <w:szCs w:val="36"/>
          <w:rtl/>
        </w:rPr>
        <w:t>ُّ</w:t>
      </w:r>
      <w:r w:rsidRPr="003F3EFE">
        <w:rPr>
          <w:rFonts w:ascii="Traditional Arabic" w:hAnsi="Traditional Arabic" w:hint="cs"/>
          <w:b/>
          <w:sz w:val="36"/>
          <w:szCs w:val="36"/>
          <w:rtl/>
        </w:rPr>
        <w:t>نيا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وم</w:t>
      </w:r>
      <w:r>
        <w:rPr>
          <w:rFonts w:ascii="Traditional Arabic" w:hAnsi="Traditional Arabic" w:hint="cs"/>
          <w:b/>
          <w:sz w:val="36"/>
          <w:szCs w:val="36"/>
          <w:rtl/>
        </w:rPr>
        <w:t>َ</w:t>
      </w:r>
      <w:r w:rsidRPr="003F3EFE">
        <w:rPr>
          <w:rFonts w:ascii="Traditional Arabic" w:hAnsi="Traditional Arabic" w:hint="cs"/>
          <w:b/>
          <w:sz w:val="36"/>
          <w:szCs w:val="36"/>
          <w:rtl/>
        </w:rPr>
        <w:t>ن لم يك</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ن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جود م</w:t>
      </w:r>
      <w:r>
        <w:rPr>
          <w:rFonts w:ascii="Traditional Arabic" w:hAnsi="Traditional Arabic" w:hint="cs"/>
          <w:b/>
          <w:sz w:val="36"/>
          <w:szCs w:val="36"/>
          <w:rtl/>
        </w:rPr>
        <w:t>ِ</w:t>
      </w:r>
      <w:r w:rsidRPr="003F3EFE">
        <w:rPr>
          <w:rFonts w:ascii="Traditional Arabic" w:hAnsi="Traditional Arabic" w:hint="cs"/>
          <w:b/>
          <w:sz w:val="36"/>
          <w:szCs w:val="36"/>
          <w:rtl/>
        </w:rPr>
        <w:t>ن المناف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والك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فإن</w:t>
      </w:r>
      <w:r>
        <w:rPr>
          <w:rFonts w:ascii="Traditional Arabic" w:hAnsi="Traditional Arabic" w:hint="cs"/>
          <w:b/>
          <w:sz w:val="36"/>
          <w:szCs w:val="36"/>
          <w:rtl/>
        </w:rPr>
        <w:t>َّ</w:t>
      </w:r>
      <w:r w:rsidRPr="003F3EFE">
        <w:rPr>
          <w:rFonts w:ascii="Traditional Arabic" w:hAnsi="Traditional Arabic" w:hint="cs"/>
          <w:b/>
          <w:sz w:val="36"/>
          <w:szCs w:val="36"/>
          <w:rtl/>
        </w:rPr>
        <w:t>ه لا يست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جود</w:t>
      </w:r>
      <w:r>
        <w:rPr>
          <w:rFonts w:ascii="Traditional Arabic" w:hAnsi="Traditional Arabic" w:hint="cs"/>
          <w:b/>
          <w:sz w:val="36"/>
          <w:szCs w:val="36"/>
          <w:rtl/>
        </w:rPr>
        <w:t>َ</w:t>
      </w:r>
      <w:r w:rsidRPr="003F3EFE">
        <w:rPr>
          <w:rFonts w:ascii="Traditional Arabic" w:hAnsi="Traditional Arabic" w:hint="cs"/>
          <w:b/>
          <w:sz w:val="36"/>
          <w:szCs w:val="36"/>
          <w:rtl/>
        </w:rPr>
        <w:t xml:space="preserve"> 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4597190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50A85B1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يست</w:t>
      </w:r>
      <w:r>
        <w:rPr>
          <w:rFonts w:ascii="Traditional Arabic" w:hAnsi="Traditional Arabic" w:hint="cs"/>
          <w:b/>
          <w:sz w:val="36"/>
          <w:szCs w:val="36"/>
          <w:rtl/>
        </w:rPr>
        <w:t>َ</w:t>
      </w:r>
      <w:r w:rsidRPr="003F3EFE">
        <w:rPr>
          <w:rFonts w:ascii="Traditional Arabic" w:hAnsi="Traditional Arabic" w:hint="cs"/>
          <w:b/>
          <w:sz w:val="36"/>
          <w:szCs w:val="36"/>
          <w:rtl/>
        </w:rPr>
        <w:t>وي المؤم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والكاف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الجزاء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كما تدل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الآيات المشروح</w:t>
      </w:r>
      <w:r>
        <w:rPr>
          <w:rFonts w:ascii="Traditional Arabic" w:hAnsi="Traditional Arabic" w:hint="cs"/>
          <w:b/>
          <w:sz w:val="36"/>
          <w:szCs w:val="36"/>
          <w:rtl/>
        </w:rPr>
        <w:t>َ</w:t>
      </w:r>
      <w:r w:rsidRPr="003F3EFE">
        <w:rPr>
          <w:rFonts w:ascii="Traditional Arabic" w:hAnsi="Traditional Arabic" w:hint="cs"/>
          <w:b/>
          <w:sz w:val="36"/>
          <w:szCs w:val="36"/>
          <w:rtl/>
        </w:rPr>
        <w:t>ة، وكذلك لا يست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 الذي يعم</w:t>
      </w:r>
      <w:r>
        <w:rPr>
          <w:rFonts w:ascii="Traditional Arabic" w:hAnsi="Traditional Arabic" w:hint="cs"/>
          <w:b/>
          <w:sz w:val="36"/>
          <w:szCs w:val="36"/>
          <w:rtl/>
        </w:rPr>
        <w:t>َ</w:t>
      </w:r>
      <w:r w:rsidRPr="003F3EFE">
        <w:rPr>
          <w:rFonts w:ascii="Traditional Arabic" w:hAnsi="Traditional Arabic" w:hint="cs"/>
          <w:b/>
          <w:sz w:val="36"/>
          <w:szCs w:val="36"/>
          <w:rtl/>
        </w:rPr>
        <w:t>ل الص</w:t>
      </w:r>
      <w:r>
        <w:rPr>
          <w:rFonts w:ascii="Traditional Arabic" w:hAnsi="Traditional Arabic" w:hint="cs"/>
          <w:b/>
          <w:sz w:val="36"/>
          <w:szCs w:val="36"/>
          <w:rtl/>
        </w:rPr>
        <w:t>ّ</w:t>
      </w:r>
      <w:r w:rsidRPr="003F3EFE">
        <w:rPr>
          <w:rFonts w:ascii="Traditional Arabic" w:hAnsi="Traditional Arabic" w:hint="cs"/>
          <w:b/>
          <w:sz w:val="36"/>
          <w:szCs w:val="36"/>
          <w:rtl/>
        </w:rPr>
        <w:t>الحات والذي يعمل الس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ئات.</w:t>
      </w:r>
    </w:p>
    <w:p w14:paraId="65BA6B1F"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اقرأ سورة الجاث</w:t>
      </w:r>
      <w:r>
        <w:rPr>
          <w:rFonts w:ascii="Traditional Arabic" w:hAnsi="Traditional Arabic" w:hint="cs"/>
          <w:b/>
          <w:sz w:val="36"/>
          <w:szCs w:val="36"/>
          <w:rtl/>
        </w:rPr>
        <w:t>ِ</w:t>
      </w:r>
      <w:r w:rsidRPr="003F3EFE">
        <w:rPr>
          <w:rFonts w:ascii="Traditional Arabic" w:hAnsi="Traditional Arabic" w:hint="cs"/>
          <w:b/>
          <w:sz w:val="36"/>
          <w:szCs w:val="36"/>
          <w:rtl/>
        </w:rPr>
        <w:t>ية، واست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 منها الآية الد</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ة على هذا المعنى.</w:t>
      </w:r>
    </w:p>
    <w:p w14:paraId="3BAC7D3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634BC77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ن الآيات على ما يلي:</w:t>
      </w:r>
    </w:p>
    <w:p w14:paraId="6D2F49E9" w14:textId="77777777" w:rsidR="006D0E4A" w:rsidRPr="003F3EFE" w:rsidRDefault="006D0E4A" w:rsidP="006D0E4A">
      <w:pPr>
        <w:pStyle w:val="ListParagraph"/>
        <w:numPr>
          <w:ilvl w:val="0"/>
          <w:numId w:val="16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الجزاء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p>
    <w:p w14:paraId="4A336641" w14:textId="77777777" w:rsidR="006D0E4A" w:rsidRPr="003F3EFE" w:rsidRDefault="006D0E4A" w:rsidP="006D0E4A">
      <w:pPr>
        <w:pStyle w:val="ListParagraph"/>
        <w:numPr>
          <w:ilvl w:val="0"/>
          <w:numId w:val="16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يتمن</w:t>
      </w:r>
      <w:r>
        <w:rPr>
          <w:rFonts w:ascii="Traditional Arabic" w:hAnsi="Traditional Arabic" w:hint="cs"/>
          <w:b/>
          <w:sz w:val="36"/>
          <w:szCs w:val="36"/>
          <w:rtl/>
        </w:rPr>
        <w:t>َّ</w:t>
      </w:r>
      <w:r w:rsidRPr="003F3EFE">
        <w:rPr>
          <w:rFonts w:ascii="Traditional Arabic" w:hAnsi="Traditional Arabic" w:hint="cs"/>
          <w:b/>
          <w:sz w:val="36"/>
          <w:szCs w:val="36"/>
          <w:rtl/>
        </w:rPr>
        <w:t>ى الكف</w:t>
      </w:r>
      <w:r>
        <w:rPr>
          <w:rFonts w:ascii="Traditional Arabic" w:hAnsi="Traditional Arabic" w:hint="cs"/>
          <w:b/>
          <w:sz w:val="36"/>
          <w:szCs w:val="36"/>
          <w:rtl/>
        </w:rPr>
        <w:t>ّ</w:t>
      </w:r>
      <w:r w:rsidRPr="003F3EFE">
        <w:rPr>
          <w:rFonts w:ascii="Traditional Arabic" w:hAnsi="Traditional Arabic" w:hint="cs"/>
          <w:b/>
          <w:sz w:val="36"/>
          <w:szCs w:val="36"/>
          <w:rtl/>
        </w:rPr>
        <w:t>ار دخول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بلا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p>
    <w:p w14:paraId="30E6BA22" w14:textId="77777777" w:rsidR="006D0E4A" w:rsidRPr="003F3EFE" w:rsidRDefault="006D0E4A" w:rsidP="006D0E4A">
      <w:pPr>
        <w:pStyle w:val="ListParagraph"/>
        <w:numPr>
          <w:ilvl w:val="0"/>
          <w:numId w:val="17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يستوي عند الله المؤم</w:t>
      </w:r>
      <w:r>
        <w:rPr>
          <w:rFonts w:ascii="Traditional Arabic" w:hAnsi="Traditional Arabic" w:hint="cs"/>
          <w:b/>
          <w:sz w:val="36"/>
          <w:szCs w:val="36"/>
          <w:rtl/>
        </w:rPr>
        <w:t>ِ</w:t>
      </w:r>
      <w:r w:rsidRPr="003F3EFE">
        <w:rPr>
          <w:rFonts w:ascii="Traditional Arabic" w:hAnsi="Traditional Arabic" w:hint="cs"/>
          <w:b/>
          <w:sz w:val="36"/>
          <w:szCs w:val="36"/>
          <w:rtl/>
        </w:rPr>
        <w:t>ن والكافر.</w:t>
      </w:r>
    </w:p>
    <w:p w14:paraId="1E7F811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ض</w:t>
      </w:r>
      <w:r>
        <w:rPr>
          <w:rFonts w:ascii="Traditional Arabic" w:hAnsi="Traditional Arabic" w:hint="cs"/>
          <w:b/>
          <w:sz w:val="36"/>
          <w:szCs w:val="36"/>
          <w:rtl/>
        </w:rPr>
        <w:t>َ</w:t>
      </w:r>
      <w:r w:rsidRPr="003F3EFE">
        <w:rPr>
          <w:rFonts w:ascii="Traditional Arabic" w:hAnsi="Traditional Arabic" w:hint="cs"/>
          <w:b/>
          <w:sz w:val="36"/>
          <w:szCs w:val="36"/>
          <w:rtl/>
        </w:rPr>
        <w:t>ع الرقم من العمود (أ) أمام الجملة المناس</w:t>
      </w:r>
      <w:r>
        <w:rPr>
          <w:rFonts w:ascii="Traditional Arabic" w:hAnsi="Traditional Arabic" w:hint="cs"/>
          <w:b/>
          <w:sz w:val="36"/>
          <w:szCs w:val="36"/>
          <w:rtl/>
        </w:rPr>
        <w:t>ِ</w:t>
      </w:r>
      <w:r w:rsidRPr="003F3EFE">
        <w:rPr>
          <w:rFonts w:ascii="Traditional Arabic" w:hAnsi="Traditional Arabic" w:hint="cs"/>
          <w:b/>
          <w:sz w:val="36"/>
          <w:szCs w:val="36"/>
          <w:rtl/>
        </w:rPr>
        <w:t>بة من العمود (ب):</w:t>
      </w:r>
    </w:p>
    <w:tbl>
      <w:tblPr>
        <w:tblStyle w:val="TableGrid"/>
        <w:bidiVisual/>
        <w:tblW w:w="0" w:type="auto"/>
        <w:tblLook w:val="04A0" w:firstRow="1" w:lastRow="0" w:firstColumn="1" w:lastColumn="0" w:noHBand="0" w:noVBand="1"/>
      </w:tblPr>
      <w:tblGrid>
        <w:gridCol w:w="3502"/>
        <w:gridCol w:w="4536"/>
      </w:tblGrid>
      <w:tr w:rsidR="006D0E4A" w:rsidRPr="003F3EFE" w14:paraId="471B403E" w14:textId="77777777" w:rsidTr="00952577">
        <w:tc>
          <w:tcPr>
            <w:tcW w:w="3502" w:type="dxa"/>
          </w:tcPr>
          <w:p w14:paraId="1C8942C7"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rPr>
            </w:pPr>
            <w:r w:rsidRPr="003F3EFE">
              <w:rPr>
                <w:rFonts w:ascii="Traditional Arabic" w:hAnsi="Traditional Arabic" w:hint="cs"/>
                <w:bCs/>
                <w:sz w:val="36"/>
                <w:szCs w:val="36"/>
                <w:rtl/>
              </w:rPr>
              <w:t>العمود (أ):</w:t>
            </w:r>
          </w:p>
        </w:tc>
        <w:tc>
          <w:tcPr>
            <w:tcW w:w="4536" w:type="dxa"/>
          </w:tcPr>
          <w:p w14:paraId="58D38ED4"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rPr>
            </w:pPr>
            <w:r w:rsidRPr="003F3EFE">
              <w:rPr>
                <w:rFonts w:ascii="Traditional Arabic" w:hAnsi="Traditional Arabic" w:hint="cs"/>
                <w:bCs/>
                <w:sz w:val="36"/>
                <w:szCs w:val="36"/>
                <w:rtl/>
              </w:rPr>
              <w:t>العمود (ب):</w:t>
            </w:r>
          </w:p>
        </w:tc>
      </w:tr>
      <w:tr w:rsidR="006D0E4A" w:rsidRPr="003F3EFE" w14:paraId="44D0FAC6" w14:textId="77777777" w:rsidTr="00952577">
        <w:tc>
          <w:tcPr>
            <w:tcW w:w="3502" w:type="dxa"/>
          </w:tcPr>
          <w:p w14:paraId="7B7C73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1-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4536" w:type="dxa"/>
          </w:tcPr>
          <w:p w14:paraId="706A9B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ع</w:t>
            </w:r>
            <w:r>
              <w:rPr>
                <w:rFonts w:ascii="Traditional Arabic" w:hAnsi="Traditional Arabic" w:hint="cs"/>
                <w:b/>
                <w:sz w:val="36"/>
                <w:szCs w:val="36"/>
                <w:rtl/>
              </w:rPr>
              <w:t>ُ</w:t>
            </w:r>
            <w:r w:rsidRPr="003F3EFE">
              <w:rPr>
                <w:rFonts w:ascii="Traditional Arabic" w:hAnsi="Traditional Arabic" w:hint="cs"/>
                <w:b/>
                <w:sz w:val="36"/>
                <w:szCs w:val="36"/>
                <w:rtl/>
              </w:rPr>
              <w:t>هود وم</w:t>
            </w:r>
            <w:r>
              <w:rPr>
                <w:rFonts w:ascii="Traditional Arabic" w:hAnsi="Traditional Arabic" w:hint="cs"/>
                <w:b/>
                <w:sz w:val="36"/>
                <w:szCs w:val="36"/>
                <w:rtl/>
              </w:rPr>
              <w:t>َ</w:t>
            </w:r>
            <w:r w:rsidRPr="003F3EFE">
              <w:rPr>
                <w:rFonts w:ascii="Traditional Arabic" w:hAnsi="Traditional Arabic" w:hint="cs"/>
                <w:b/>
                <w:sz w:val="36"/>
                <w:szCs w:val="36"/>
                <w:rtl/>
              </w:rPr>
              <w:t>واث</w:t>
            </w:r>
            <w:r>
              <w:rPr>
                <w:rFonts w:ascii="Traditional Arabic" w:hAnsi="Traditional Arabic" w:hint="cs"/>
                <w:b/>
                <w:sz w:val="36"/>
                <w:szCs w:val="36"/>
                <w:rtl/>
              </w:rPr>
              <w:t>ِ</w:t>
            </w:r>
            <w:r w:rsidRPr="003F3EFE">
              <w:rPr>
                <w:rFonts w:ascii="Traditional Arabic" w:hAnsi="Traditional Arabic" w:hint="cs"/>
                <w:b/>
                <w:sz w:val="36"/>
                <w:szCs w:val="36"/>
                <w:rtl/>
              </w:rPr>
              <w:t>يق.</w:t>
            </w:r>
          </w:p>
        </w:tc>
      </w:tr>
      <w:tr w:rsidR="006D0E4A" w:rsidRPr="003F3EFE" w14:paraId="3818F334" w14:textId="77777777" w:rsidTr="00952577">
        <w:tc>
          <w:tcPr>
            <w:tcW w:w="3502" w:type="dxa"/>
          </w:tcPr>
          <w:p w14:paraId="2031528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2- 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p>
        </w:tc>
        <w:tc>
          <w:tcPr>
            <w:tcW w:w="4536" w:type="dxa"/>
          </w:tcPr>
          <w:p w14:paraId="1F37BB4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ذ</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ة ك</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486E96EF" w14:textId="77777777" w:rsidTr="00952577">
        <w:tc>
          <w:tcPr>
            <w:tcW w:w="3502" w:type="dxa"/>
          </w:tcPr>
          <w:p w14:paraId="3036EC4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3- أيمان:</w:t>
            </w:r>
          </w:p>
        </w:tc>
        <w:tc>
          <w:tcPr>
            <w:tcW w:w="4536" w:type="dxa"/>
          </w:tcPr>
          <w:p w14:paraId="461255B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يل وضام</w:t>
            </w:r>
            <w:r>
              <w:rPr>
                <w:rFonts w:ascii="Traditional Arabic" w:hAnsi="Traditional Arabic" w:hint="cs"/>
                <w:b/>
                <w:sz w:val="36"/>
                <w:szCs w:val="36"/>
                <w:rtl/>
              </w:rPr>
              <w:t>ِ</w:t>
            </w:r>
            <w:r w:rsidRPr="003F3EFE">
              <w:rPr>
                <w:rFonts w:ascii="Traditional Arabic" w:hAnsi="Traditional Arabic" w:hint="cs"/>
                <w:b/>
                <w:sz w:val="36"/>
                <w:szCs w:val="36"/>
                <w:rtl/>
              </w:rPr>
              <w:t>ن.</w:t>
            </w:r>
          </w:p>
        </w:tc>
      </w:tr>
      <w:tr w:rsidR="006D0E4A" w:rsidRPr="003F3EFE" w14:paraId="0437597A" w14:textId="77777777" w:rsidTr="00952577">
        <w:tc>
          <w:tcPr>
            <w:tcW w:w="3502" w:type="dxa"/>
          </w:tcPr>
          <w:p w14:paraId="55A11FA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4- خاش</w:t>
            </w:r>
            <w:r>
              <w:rPr>
                <w:rFonts w:ascii="Traditional Arabic" w:hAnsi="Traditional Arabic" w:hint="cs"/>
                <w:b/>
                <w:sz w:val="36"/>
                <w:szCs w:val="36"/>
                <w:rtl/>
              </w:rPr>
              <w:t>ِ</w:t>
            </w:r>
            <w:r w:rsidRPr="003F3EFE">
              <w:rPr>
                <w:rFonts w:ascii="Traditional Arabic" w:hAnsi="Traditional Arabic" w:hint="cs"/>
                <w:b/>
                <w:sz w:val="36"/>
                <w:szCs w:val="36"/>
                <w:rtl/>
              </w:rPr>
              <w:t>عة:</w:t>
            </w:r>
          </w:p>
        </w:tc>
        <w:tc>
          <w:tcPr>
            <w:tcW w:w="4536" w:type="dxa"/>
          </w:tcPr>
          <w:p w14:paraId="2148E2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 تخشاه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لوهم.</w:t>
            </w:r>
          </w:p>
        </w:tc>
      </w:tr>
      <w:tr w:rsidR="006D0E4A" w:rsidRPr="003F3EFE" w14:paraId="5B08159D" w14:textId="77777777" w:rsidTr="00952577">
        <w:tc>
          <w:tcPr>
            <w:tcW w:w="3502" w:type="dxa"/>
          </w:tcPr>
          <w:p w14:paraId="5A703E9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5- سال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4536" w:type="dxa"/>
          </w:tcPr>
          <w:p w14:paraId="1F1DF33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60320E50"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B5BEA9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ما العقوب</w:t>
      </w:r>
      <w:r>
        <w:rPr>
          <w:rFonts w:ascii="Traditional Arabic" w:hAnsi="Traditional Arabic" w:hint="cs"/>
          <w:b/>
          <w:sz w:val="36"/>
          <w:szCs w:val="36"/>
          <w:rtl/>
        </w:rPr>
        <w:t>َ</w:t>
      </w:r>
      <w:r w:rsidRPr="003F3EFE">
        <w:rPr>
          <w:rFonts w:ascii="Traditional Arabic" w:hAnsi="Traditional Arabic" w:hint="cs"/>
          <w:b/>
          <w:sz w:val="36"/>
          <w:szCs w:val="36"/>
          <w:rtl/>
        </w:rPr>
        <w:t>ة التي أُعد</w:t>
      </w:r>
      <w:r>
        <w:rPr>
          <w:rFonts w:ascii="Traditional Arabic" w:hAnsi="Traditional Arabic" w:hint="cs"/>
          <w:b/>
          <w:sz w:val="36"/>
          <w:szCs w:val="36"/>
          <w:rtl/>
        </w:rPr>
        <w:t>َّ</w:t>
      </w:r>
      <w:r w:rsidRPr="003F3EFE">
        <w:rPr>
          <w:rFonts w:ascii="Traditional Arabic" w:hAnsi="Traditional Arabic" w:hint="cs"/>
          <w:b/>
          <w:sz w:val="36"/>
          <w:szCs w:val="36"/>
          <w:rtl/>
        </w:rPr>
        <w:t>ت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يُدع</w:t>
      </w:r>
      <w:r>
        <w:rPr>
          <w:rFonts w:ascii="Traditional Arabic" w:hAnsi="Traditional Arabic" w:hint="cs"/>
          <w:b/>
          <w:sz w:val="36"/>
          <w:szCs w:val="36"/>
          <w:rtl/>
        </w:rPr>
        <w:t>َ</w:t>
      </w:r>
      <w:r w:rsidRPr="003F3EFE">
        <w:rPr>
          <w:rFonts w:ascii="Traditional Arabic" w:hAnsi="Traditional Arabic" w:hint="cs"/>
          <w:b/>
          <w:sz w:val="36"/>
          <w:szCs w:val="36"/>
          <w:rtl/>
        </w:rPr>
        <w:t>ى ل</w:t>
      </w:r>
      <w:r>
        <w:rPr>
          <w:rFonts w:ascii="Traditional Arabic" w:hAnsi="Traditional Arabic" w:hint="cs"/>
          <w:b/>
          <w:sz w:val="36"/>
          <w:szCs w:val="36"/>
          <w:rtl/>
        </w:rPr>
        <w:t>ِ</w:t>
      </w:r>
      <w:r w:rsidRPr="003F3EFE">
        <w:rPr>
          <w:rFonts w:ascii="Traditional Arabic" w:hAnsi="Traditional Arabic" w:hint="cs"/>
          <w:b/>
          <w:sz w:val="36"/>
          <w:szCs w:val="36"/>
          <w:rtl/>
        </w:rPr>
        <w:t>لص</w:t>
      </w:r>
      <w:r>
        <w:rPr>
          <w:rFonts w:ascii="Traditional Arabic" w:hAnsi="Traditional Arabic" w:hint="cs"/>
          <w:b/>
          <w:sz w:val="36"/>
          <w:szCs w:val="36"/>
          <w:rtl/>
        </w:rPr>
        <w:t>َّ</w:t>
      </w:r>
      <w:r w:rsidRPr="003F3EFE">
        <w:rPr>
          <w:rFonts w:ascii="Traditional Arabic" w:hAnsi="Traditional Arabic" w:hint="cs"/>
          <w:b/>
          <w:sz w:val="36"/>
          <w:szCs w:val="36"/>
          <w:rtl/>
        </w:rPr>
        <w:t>لاة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 أو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 ر</w:t>
      </w:r>
      <w:r>
        <w:rPr>
          <w:rFonts w:ascii="Traditional Arabic" w:hAnsi="Traditional Arabic" w:hint="cs"/>
          <w:b/>
          <w:sz w:val="36"/>
          <w:szCs w:val="36"/>
          <w:rtl/>
        </w:rPr>
        <w:t>ِ</w:t>
      </w:r>
      <w:r w:rsidRPr="003F3EFE">
        <w:rPr>
          <w:rFonts w:ascii="Traditional Arabic" w:hAnsi="Traditional Arabic" w:hint="cs"/>
          <w:b/>
          <w:sz w:val="36"/>
          <w:szCs w:val="36"/>
          <w:rtl/>
        </w:rPr>
        <w:t>ياء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وسمع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10430F9A"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rPr>
      </w:pPr>
      <w:r w:rsidRPr="003F3EFE">
        <w:rPr>
          <w:rFonts w:ascii="Traditional Arabic" w:hAnsi="Traditional Arabic"/>
          <w:b/>
          <w:sz w:val="36"/>
          <w:szCs w:val="36"/>
          <w:rtl/>
        </w:rPr>
        <w:br w:type="page"/>
      </w:r>
    </w:p>
    <w:p w14:paraId="77BA46B5" w14:textId="77777777" w:rsidR="006D0E4A" w:rsidRPr="003F3EFE" w:rsidRDefault="006D0E4A" w:rsidP="006D0E4A">
      <w:pPr>
        <w:pStyle w:val="30"/>
        <w:rPr>
          <w:rtl/>
        </w:rPr>
      </w:pPr>
      <w:bookmarkStart w:id="134" w:name="_Toc371772829"/>
      <w:r w:rsidRPr="003F3EFE">
        <w:rPr>
          <w:rFonts w:hint="cs"/>
          <w:rtl/>
        </w:rPr>
        <w:lastRenderedPageBreak/>
        <w:t>الد</w:t>
      </w:r>
      <w:r>
        <w:rPr>
          <w:rFonts w:hint="cs"/>
          <w:rtl/>
        </w:rPr>
        <w:t>َّ</w:t>
      </w:r>
      <w:r w:rsidRPr="003F3EFE">
        <w:rPr>
          <w:rFonts w:hint="cs"/>
          <w:rtl/>
        </w:rPr>
        <w:t xml:space="preserve">رس </w:t>
      </w:r>
      <w:r>
        <w:rPr>
          <w:rFonts w:hint="cs"/>
          <w:rtl/>
        </w:rPr>
        <w:t xml:space="preserve">الثامن </w:t>
      </w:r>
      <w:bookmarkEnd w:id="134"/>
      <w:r>
        <w:rPr>
          <w:rFonts w:hint="cs"/>
          <w:rtl/>
        </w:rPr>
        <w:t>والستون</w:t>
      </w:r>
    </w:p>
    <w:p w14:paraId="40377DB2" w14:textId="77777777" w:rsidR="006D0E4A" w:rsidRPr="003F3EFE" w:rsidRDefault="006D0E4A" w:rsidP="006D0E4A">
      <w:pPr>
        <w:pStyle w:val="31"/>
        <w:rPr>
          <w:rtl/>
        </w:rPr>
      </w:pPr>
      <w:bookmarkStart w:id="135" w:name="_Toc371772830"/>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الق</w:t>
      </w:r>
      <w:r>
        <w:rPr>
          <w:rFonts w:hint="cs"/>
          <w:rtl/>
        </w:rPr>
        <w:t>َ</w:t>
      </w:r>
      <w:r w:rsidRPr="003F3EFE">
        <w:rPr>
          <w:rFonts w:hint="cs"/>
          <w:rtl/>
        </w:rPr>
        <w:t>ل</w:t>
      </w:r>
      <w:r>
        <w:rPr>
          <w:rFonts w:hint="cs"/>
          <w:rtl/>
        </w:rPr>
        <w:t>َ</w:t>
      </w:r>
      <w:r w:rsidRPr="003F3EFE">
        <w:rPr>
          <w:rFonts w:hint="cs"/>
          <w:rtl/>
        </w:rPr>
        <w:t>م م</w:t>
      </w:r>
      <w:r>
        <w:rPr>
          <w:rFonts w:hint="cs"/>
          <w:rtl/>
        </w:rPr>
        <w:t>ِ</w:t>
      </w:r>
      <w:r w:rsidRPr="003F3EFE">
        <w:rPr>
          <w:rFonts w:hint="cs"/>
          <w:rtl/>
        </w:rPr>
        <w:t>ن الآية رقم (44) إلى آخ</w:t>
      </w:r>
      <w:r>
        <w:rPr>
          <w:rFonts w:hint="cs"/>
          <w:rtl/>
        </w:rPr>
        <w:t>ِ</w:t>
      </w:r>
      <w:r w:rsidRPr="003F3EFE">
        <w:rPr>
          <w:rFonts w:hint="cs"/>
          <w:rtl/>
        </w:rPr>
        <w:t>ر الس</w:t>
      </w:r>
      <w:r>
        <w:rPr>
          <w:rFonts w:hint="cs"/>
          <w:rtl/>
        </w:rPr>
        <w:t>ُّ</w:t>
      </w:r>
      <w:r w:rsidRPr="003F3EFE">
        <w:rPr>
          <w:rFonts w:hint="cs"/>
          <w:rtl/>
        </w:rPr>
        <w:t>ور</w:t>
      </w:r>
      <w:r>
        <w:rPr>
          <w:rFonts w:hint="cs"/>
          <w:rtl/>
        </w:rPr>
        <w:t>َ</w:t>
      </w:r>
      <w:r w:rsidRPr="003F3EFE">
        <w:rPr>
          <w:rFonts w:hint="cs"/>
          <w:rtl/>
        </w:rPr>
        <w:t>ة</w:t>
      </w:r>
      <w:bookmarkEnd w:id="135"/>
      <w:r>
        <w:rPr>
          <w:rFonts w:hint="cs"/>
          <w:rtl/>
        </w:rPr>
        <w:t>ِ</w:t>
      </w:r>
    </w:p>
    <w:p w14:paraId="2BDDFDE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واج</w:t>
      </w:r>
      <w:r>
        <w:rPr>
          <w:rFonts w:ascii="Traditional Arabic" w:hAnsi="Traditional Arabic" w:hint="cs"/>
          <w:b/>
          <w:sz w:val="36"/>
          <w:szCs w:val="36"/>
          <w:rtl/>
        </w:rPr>
        <w:t>َ</w:t>
      </w:r>
      <w:r w:rsidRPr="003F3EFE">
        <w:rPr>
          <w:rFonts w:ascii="Traditional Arabic" w:hAnsi="Traditional Arabic" w:hint="cs"/>
          <w:b/>
          <w:sz w:val="36"/>
          <w:szCs w:val="36"/>
          <w:rtl/>
        </w:rPr>
        <w:t>ه المشركون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صدود</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والت</w:t>
      </w:r>
      <w:r>
        <w:rPr>
          <w:rFonts w:ascii="Traditional Arabic" w:hAnsi="Traditional Arabic" w:hint="cs"/>
          <w:b/>
          <w:sz w:val="36"/>
          <w:szCs w:val="36"/>
          <w:rtl/>
        </w:rPr>
        <w:t>َّ</w:t>
      </w:r>
      <w:r w:rsidRPr="003F3EFE">
        <w:rPr>
          <w:rFonts w:ascii="Traditional Arabic" w:hAnsi="Traditional Arabic" w:hint="cs"/>
          <w:b/>
          <w:sz w:val="36"/>
          <w:szCs w:val="36"/>
          <w:rtl/>
        </w:rPr>
        <w:t>كذ</w:t>
      </w:r>
      <w:r>
        <w:rPr>
          <w:rFonts w:ascii="Traditional Arabic" w:hAnsi="Traditional Arabic" w:hint="cs"/>
          <w:b/>
          <w:sz w:val="36"/>
          <w:szCs w:val="36"/>
          <w:rtl/>
        </w:rPr>
        <w:t>ِ</w:t>
      </w:r>
      <w:r w:rsidRPr="003F3EFE">
        <w:rPr>
          <w:rFonts w:ascii="Traditional Arabic" w:hAnsi="Traditional Arabic" w:hint="cs"/>
          <w:b/>
          <w:sz w:val="36"/>
          <w:szCs w:val="36"/>
          <w:rtl/>
        </w:rPr>
        <w:t>يب بما أنزل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م</w:t>
      </w:r>
      <w:r>
        <w:rPr>
          <w:rFonts w:ascii="Traditional Arabic" w:hAnsi="Traditional Arabic" w:hint="cs"/>
          <w:b/>
          <w:sz w:val="36"/>
          <w:szCs w:val="36"/>
          <w:rtl/>
        </w:rPr>
        <w:t>ِ</w:t>
      </w:r>
      <w:r w:rsidRPr="003F3EFE">
        <w:rPr>
          <w:rFonts w:ascii="Traditional Arabic" w:hAnsi="Traditional Arabic" w:hint="cs"/>
          <w:b/>
          <w:sz w:val="36"/>
          <w:szCs w:val="36"/>
          <w:rtl/>
        </w:rPr>
        <w:t>ن الو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 فت</w:t>
      </w:r>
      <w:r>
        <w:rPr>
          <w:rFonts w:ascii="Traditional Arabic" w:hAnsi="Traditional Arabic" w:hint="cs"/>
          <w:b/>
          <w:sz w:val="36"/>
          <w:szCs w:val="36"/>
          <w:rtl/>
        </w:rPr>
        <w:t>َ</w:t>
      </w:r>
      <w:r w:rsidRPr="003F3EFE">
        <w:rPr>
          <w:rFonts w:ascii="Traditional Arabic" w:hAnsi="Traditional Arabic" w:hint="cs"/>
          <w:b/>
          <w:sz w:val="36"/>
          <w:szCs w:val="36"/>
          <w:rtl/>
        </w:rPr>
        <w:t>أذ</w:t>
      </w:r>
      <w:r>
        <w:rPr>
          <w:rFonts w:ascii="Traditional Arabic" w:hAnsi="Traditional Arabic" w:hint="cs"/>
          <w:b/>
          <w:sz w:val="36"/>
          <w:szCs w:val="36"/>
          <w:rtl/>
        </w:rPr>
        <w:t>َّ</w:t>
      </w:r>
      <w:r w:rsidRPr="003F3EFE">
        <w:rPr>
          <w:rFonts w:ascii="Traditional Arabic" w:hAnsi="Traditional Arabic" w:hint="cs"/>
          <w:b/>
          <w:sz w:val="36"/>
          <w:szCs w:val="36"/>
          <w:rtl/>
        </w:rPr>
        <w:t>ى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ذلك، وضاق</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فأم</w:t>
      </w:r>
      <w:r>
        <w:rPr>
          <w:rFonts w:ascii="Traditional Arabic" w:hAnsi="Traditional Arabic" w:hint="cs"/>
          <w:b/>
          <w:sz w:val="36"/>
          <w:szCs w:val="36"/>
          <w:rtl/>
        </w:rPr>
        <w:t>َ</w:t>
      </w:r>
      <w:r w:rsidRPr="003F3EFE">
        <w:rPr>
          <w:rFonts w:ascii="Traditional Arabic" w:hAnsi="Traditional Arabic" w:hint="cs"/>
          <w:b/>
          <w:sz w:val="36"/>
          <w:szCs w:val="36"/>
          <w:rtl/>
        </w:rPr>
        <w:t>ره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أن ي</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ل ذلك كل</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بر والت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وأن لا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َه بهم؛</w:t>
      </w:r>
      <w:r w:rsidRPr="003F3EFE">
        <w:rPr>
          <w:rFonts w:ascii="Traditional Arabic" w:hAnsi="Traditional Arabic" w:hint="cs"/>
          <w:b/>
          <w:sz w:val="36"/>
          <w:szCs w:val="36"/>
          <w:rtl/>
        </w:rPr>
        <w:t xml:space="preserve"> بل ي</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 أمر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فهو الذي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ى ج</w:t>
      </w:r>
      <w:r>
        <w:rPr>
          <w:rFonts w:ascii="Traditional Arabic" w:hAnsi="Traditional Arabic" w:hint="cs"/>
          <w:b/>
          <w:sz w:val="36"/>
          <w:szCs w:val="36"/>
          <w:rtl/>
        </w:rPr>
        <w:t>َ</w:t>
      </w:r>
      <w:r w:rsidRPr="003F3EFE">
        <w:rPr>
          <w:rFonts w:ascii="Traditional Arabic" w:hAnsi="Traditional Arabic" w:hint="cs"/>
          <w:b/>
          <w:sz w:val="36"/>
          <w:szCs w:val="36"/>
          <w:rtl/>
        </w:rPr>
        <w:t>زاء</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وفي هذا المعنى يقول تعالى:</w:t>
      </w:r>
    </w:p>
    <w:p w14:paraId="7E61E0B3" w14:textId="77777777" w:rsidR="006D0E4A" w:rsidRPr="003F3EFE" w:rsidRDefault="00823723" w:rsidP="00E63550">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E63550" w:rsidRPr="00E4512B">
        <w:rPr>
          <w:color w:val="000000"/>
          <w:szCs w:val="40"/>
          <w:rtl/>
        </w:rPr>
        <w:t>فَذَرْنِي وَمَنْ يُكَذِّبُ بِهَذَا الْحَدِيثِ سَنَسْتَدْرِجُهُمْ مِنْ حَيْثُ لَا يَعْلَمُونَ (44) وَأُمْلِي لَهُمْ إِنَّ كَيْدِي مَتِينٌ (45) أَمْ تَسْأَلُهُمْ أَجْرًا فَهُمْ مِنْ مَغْرَمٍ مُثْقَلُونَ (46) أَمْ عِنْدَهُمُ الْغَيْبُ فَهُمْ يَكْتُبُونَ (47) فَاصْبِرْ لِحُكْمِ رَبِّكَ وَلَا تَكُنْ كَصَاحِبِ الْحُوتِ إِذْ نَادَى وَهُوَ مَكْظُومٌ (48) لَوْلَا أَنْ تَدَارَكَهُ نِعْمَةٌ مِنْ رَبِّهِ لَنُبِذَ بِالْعَرَاءِ وَهُوَ مَذْمُومٌ (49) فَاجْتَبَاهُ رَبُّهُ فَجَعَلَهُ مِنَ الصَّالِحِينَ (50) وَإِنْ يَكَادُ الَّذِينَ كَفَرُوا لَيُزْلِقُونَكَ بِأَبْصَارِهِمْ لَمَّا سَمِعُوا الذِّكْرَ وَيَقُولُونَ إِنَّهُ لَمَجْنُونٌ (51) وَمَا هُوَ إِلَّا ذِكْرٌ لِلْعَالَمِينَ (52)</w:t>
      </w:r>
      <w:r w:rsidR="006D0E4A" w:rsidRPr="00BB7BB1">
        <w:rPr>
          <w:rFonts w:ascii="QCF2BSML" w:hAnsi="QCF2BSML" w:cs="QCF2BSML"/>
          <w:color w:val="000000"/>
          <w:sz w:val="28"/>
          <w:szCs w:val="28"/>
          <w:rtl/>
        </w:rPr>
        <w:t>ﱠ</w:t>
      </w:r>
      <w:r w:rsidR="006D0E4A" w:rsidRPr="003F3EFE">
        <w:rPr>
          <w:rFonts w:ascii="Traditional Arabic" w:hAnsi="Traditional Arabic" w:hint="cs"/>
          <w:b/>
          <w:sz w:val="36"/>
          <w:szCs w:val="36"/>
          <w:rtl/>
        </w:rPr>
        <w:t xml:space="preserve"> </w:t>
      </w:r>
      <w:r w:rsidR="006D0E4A">
        <w:rPr>
          <w:rFonts w:ascii="Traditional Arabic" w:hAnsi="QCF_BSML" w:hint="cs"/>
          <w:color w:val="000000"/>
          <w:rtl/>
          <w:lang w:eastAsia="en-US"/>
        </w:rPr>
        <w:t>[ القلم</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44 - 52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0BF6412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012ED82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دراج</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لكاف</w:t>
      </w:r>
      <w:r>
        <w:rPr>
          <w:rFonts w:ascii="Traditional Arabic" w:hAnsi="Traditional Arabic" w:hint="cs"/>
          <w:b/>
          <w:sz w:val="36"/>
          <w:szCs w:val="36"/>
          <w:rtl/>
        </w:rPr>
        <w:t>ِ</w:t>
      </w:r>
      <w:r w:rsidRPr="003F3EFE">
        <w:rPr>
          <w:rFonts w:ascii="Traditional Arabic" w:hAnsi="Traditional Arabic" w:hint="cs"/>
          <w:b/>
          <w:sz w:val="36"/>
          <w:szCs w:val="36"/>
          <w:rtl/>
        </w:rPr>
        <w:t>رين.</w:t>
      </w:r>
    </w:p>
    <w:p w14:paraId="7D2624B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الأمر ب</w:t>
      </w:r>
      <w:r>
        <w:rPr>
          <w:rFonts w:ascii="Traditional Arabic" w:hAnsi="Traditional Arabic" w:hint="cs"/>
          <w:b/>
          <w:sz w:val="36"/>
          <w:szCs w:val="36"/>
          <w:rtl/>
        </w:rPr>
        <w:t>ِ</w:t>
      </w: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بر وتحم</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شاق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p>
    <w:p w14:paraId="3B5C035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وب</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53F9B55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الكريم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لعال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2DADB68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258ECE32" w14:textId="77777777" w:rsidTr="00952577">
        <w:tc>
          <w:tcPr>
            <w:tcW w:w="2226" w:type="dxa"/>
          </w:tcPr>
          <w:p w14:paraId="7C40F5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Pr>
                <w:rFonts w:ascii="Traditional Arabic" w:hAnsi="Traditional Arabic" w:hint="cs"/>
                <w:bCs/>
                <w:sz w:val="36"/>
                <w:szCs w:val="36"/>
                <w:rtl/>
              </w:rPr>
              <w:t>الكلِمة</w:t>
            </w:r>
          </w:p>
        </w:tc>
        <w:tc>
          <w:tcPr>
            <w:tcW w:w="7621" w:type="dxa"/>
          </w:tcPr>
          <w:p w14:paraId="631E8986" w14:textId="77777777" w:rsidR="006D0E4A" w:rsidRPr="00264A64"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264A64">
              <w:rPr>
                <w:rFonts w:ascii="Traditional Arabic" w:hAnsi="Traditional Arabic" w:hint="cs"/>
                <w:bCs/>
                <w:sz w:val="36"/>
                <w:szCs w:val="36"/>
                <w:rtl/>
              </w:rPr>
              <w:t>معناها</w:t>
            </w:r>
          </w:p>
        </w:tc>
      </w:tr>
      <w:tr w:rsidR="006D0E4A" w:rsidRPr="003F3EFE" w14:paraId="56F52D75" w14:textId="77777777" w:rsidTr="00952577">
        <w:tc>
          <w:tcPr>
            <w:tcW w:w="2226" w:type="dxa"/>
          </w:tcPr>
          <w:p w14:paraId="728918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هم</w:t>
            </w:r>
          </w:p>
        </w:tc>
        <w:tc>
          <w:tcPr>
            <w:tcW w:w="7621" w:type="dxa"/>
          </w:tcPr>
          <w:p w14:paraId="108EF26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 لهم ون</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خذ</w:t>
            </w:r>
            <w:r>
              <w:rPr>
                <w:rFonts w:ascii="Traditional Arabic" w:hAnsi="Traditional Arabic" w:hint="cs"/>
                <w:b/>
                <w:sz w:val="36"/>
                <w:szCs w:val="36"/>
                <w:rtl/>
              </w:rPr>
              <w:t>ُ</w:t>
            </w:r>
            <w:r w:rsidRPr="003F3EFE">
              <w:rPr>
                <w:rFonts w:ascii="Traditional Arabic" w:hAnsi="Traditional Arabic" w:hint="cs"/>
                <w:b/>
                <w:sz w:val="36"/>
                <w:szCs w:val="36"/>
                <w:rtl/>
              </w:rPr>
              <w:t>هم على غ</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4DF276D" w14:textId="77777777" w:rsidTr="00952577">
        <w:tc>
          <w:tcPr>
            <w:tcW w:w="2226" w:type="dxa"/>
          </w:tcPr>
          <w:p w14:paraId="16DDC0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 لهم</w:t>
            </w:r>
          </w:p>
        </w:tc>
        <w:tc>
          <w:tcPr>
            <w:tcW w:w="7621" w:type="dxa"/>
          </w:tcPr>
          <w:p w14:paraId="542F47B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وأ</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هم.</w:t>
            </w:r>
          </w:p>
        </w:tc>
      </w:tr>
      <w:tr w:rsidR="006D0E4A" w:rsidRPr="003F3EFE" w14:paraId="0F970E05" w14:textId="77777777" w:rsidTr="00952577">
        <w:tc>
          <w:tcPr>
            <w:tcW w:w="2226" w:type="dxa"/>
          </w:tcPr>
          <w:p w14:paraId="6FF8424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ين </w:t>
            </w:r>
          </w:p>
        </w:tc>
        <w:tc>
          <w:tcPr>
            <w:tcW w:w="7621" w:type="dxa"/>
          </w:tcPr>
          <w:p w14:paraId="2214B6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4031C6D2" w14:textId="77777777" w:rsidTr="00952577">
        <w:tc>
          <w:tcPr>
            <w:tcW w:w="2226" w:type="dxa"/>
          </w:tcPr>
          <w:p w14:paraId="31019E8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621" w:type="dxa"/>
          </w:tcPr>
          <w:p w14:paraId="262A4F5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غرامات</w:t>
            </w:r>
            <w:r>
              <w:rPr>
                <w:rFonts w:ascii="Traditional Arabic" w:hAnsi="Traditional Arabic" w:hint="cs"/>
                <w:b/>
                <w:sz w:val="36"/>
                <w:szCs w:val="36"/>
                <w:rtl/>
              </w:rPr>
              <w:t>ٍ</w:t>
            </w:r>
            <w:r w:rsidRPr="003F3EFE">
              <w:rPr>
                <w:rFonts w:ascii="Traditional Arabic" w:hAnsi="Traditional Arabic" w:hint="cs"/>
                <w:b/>
                <w:sz w:val="36"/>
                <w:szCs w:val="36"/>
                <w:rtl/>
              </w:rPr>
              <w:t xml:space="preserve"> مال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ت</w:t>
            </w:r>
            <w:r>
              <w:rPr>
                <w:rFonts w:ascii="Traditional Arabic" w:hAnsi="Traditional Arabic" w:hint="cs"/>
                <w:b/>
                <w:sz w:val="36"/>
                <w:szCs w:val="36"/>
                <w:rtl/>
              </w:rPr>
              <w:t>َ</w:t>
            </w:r>
            <w:r w:rsidRPr="003F3EFE">
              <w:rPr>
                <w:rFonts w:ascii="Traditional Arabic" w:hAnsi="Traditional Arabic" w:hint="cs"/>
                <w:b/>
                <w:sz w:val="36"/>
                <w:szCs w:val="36"/>
                <w:rtl/>
              </w:rPr>
              <w:t>أخ</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ها منهم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w:t>
            </w:r>
          </w:p>
        </w:tc>
      </w:tr>
      <w:tr w:rsidR="006D0E4A" w:rsidRPr="003F3EFE" w14:paraId="41A119F6" w14:textId="77777777" w:rsidTr="00952577">
        <w:tc>
          <w:tcPr>
            <w:tcW w:w="2226" w:type="dxa"/>
          </w:tcPr>
          <w:p w14:paraId="50A52B7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وم</w:t>
            </w:r>
          </w:p>
        </w:tc>
        <w:tc>
          <w:tcPr>
            <w:tcW w:w="7621" w:type="dxa"/>
          </w:tcPr>
          <w:p w14:paraId="6B80A75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وم.</w:t>
            </w:r>
          </w:p>
        </w:tc>
      </w:tr>
      <w:tr w:rsidR="006D0E4A" w:rsidRPr="003F3EFE" w14:paraId="38E4D745" w14:textId="77777777" w:rsidTr="00952577">
        <w:tc>
          <w:tcPr>
            <w:tcW w:w="2226" w:type="dxa"/>
          </w:tcPr>
          <w:p w14:paraId="5C6DCC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نُب</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الع</w:t>
            </w:r>
            <w:r>
              <w:rPr>
                <w:rFonts w:ascii="Traditional Arabic" w:hAnsi="Traditional Arabic" w:hint="cs"/>
                <w:b/>
                <w:sz w:val="36"/>
                <w:szCs w:val="36"/>
                <w:rtl/>
              </w:rPr>
              <w:t>َ</w:t>
            </w:r>
            <w:r w:rsidRPr="003F3EFE">
              <w:rPr>
                <w:rFonts w:ascii="Traditional Arabic" w:hAnsi="Traditional Arabic" w:hint="cs"/>
                <w:b/>
                <w:sz w:val="36"/>
                <w:szCs w:val="36"/>
                <w:rtl/>
              </w:rPr>
              <w:t>راء</w:t>
            </w:r>
            <w:r>
              <w:rPr>
                <w:rFonts w:ascii="Traditional Arabic" w:hAnsi="Traditional Arabic" w:hint="cs"/>
                <w:b/>
                <w:sz w:val="36"/>
                <w:szCs w:val="36"/>
                <w:rtl/>
              </w:rPr>
              <w:t>ِ</w:t>
            </w:r>
          </w:p>
        </w:tc>
        <w:tc>
          <w:tcPr>
            <w:tcW w:w="7621" w:type="dxa"/>
          </w:tcPr>
          <w:p w14:paraId="7B459E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 ب</w:t>
            </w:r>
            <w:r w:rsidRPr="003F3EFE">
              <w:rPr>
                <w:rFonts w:ascii="Traditional Arabic" w:hAnsi="Traditional Arabic" w:hint="cs"/>
                <w:b/>
                <w:sz w:val="36"/>
                <w:szCs w:val="36"/>
                <w:rtl/>
              </w:rPr>
              <w:t>أرض</w:t>
            </w:r>
            <w:r>
              <w:rPr>
                <w:rFonts w:ascii="Traditional Arabic" w:hAnsi="Traditional Arabic" w:hint="cs"/>
                <w:b/>
                <w:sz w:val="36"/>
                <w:szCs w:val="36"/>
                <w:rtl/>
              </w:rPr>
              <w:t>ٍ</w:t>
            </w:r>
            <w:r w:rsidRPr="003F3EFE">
              <w:rPr>
                <w:rFonts w:ascii="Traditional Arabic" w:hAnsi="Traditional Arabic" w:hint="cs"/>
                <w:b/>
                <w:sz w:val="36"/>
                <w:szCs w:val="36"/>
                <w:rtl/>
              </w:rPr>
              <w:t xml:space="preserve"> خال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ا</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وغير</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5111DDC6" w14:textId="77777777" w:rsidTr="00952577">
        <w:tc>
          <w:tcPr>
            <w:tcW w:w="2226" w:type="dxa"/>
          </w:tcPr>
          <w:p w14:paraId="3E23411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وم</w:t>
            </w:r>
          </w:p>
        </w:tc>
        <w:tc>
          <w:tcPr>
            <w:tcW w:w="7621" w:type="dxa"/>
          </w:tcPr>
          <w:p w14:paraId="6985E79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أتى بما ي</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p>
        </w:tc>
      </w:tr>
      <w:tr w:rsidR="006D0E4A" w:rsidRPr="003F3EFE" w14:paraId="15F1F843" w14:textId="77777777" w:rsidTr="00952577">
        <w:tc>
          <w:tcPr>
            <w:tcW w:w="2226" w:type="dxa"/>
          </w:tcPr>
          <w:p w14:paraId="3575D9E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اجتباه</w:t>
            </w:r>
          </w:p>
        </w:tc>
        <w:tc>
          <w:tcPr>
            <w:tcW w:w="7621" w:type="dxa"/>
          </w:tcPr>
          <w:p w14:paraId="053679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اختاره واصطفاه.</w:t>
            </w:r>
          </w:p>
        </w:tc>
      </w:tr>
      <w:tr w:rsidR="006D0E4A" w:rsidRPr="003F3EFE" w14:paraId="11AFFE72" w14:textId="77777777" w:rsidTr="00952577">
        <w:tc>
          <w:tcPr>
            <w:tcW w:w="2226" w:type="dxa"/>
          </w:tcPr>
          <w:p w14:paraId="7ECDDBA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ك ب</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بصار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621" w:type="dxa"/>
          </w:tcPr>
          <w:p w14:paraId="3A70BA8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يبون</w:t>
            </w:r>
            <w:r>
              <w:rPr>
                <w:rFonts w:ascii="Traditional Arabic" w:hAnsi="Traditional Arabic" w:hint="cs"/>
                <w:b/>
                <w:sz w:val="36"/>
                <w:szCs w:val="36"/>
                <w:rtl/>
              </w:rPr>
              <w:t>َ</w:t>
            </w:r>
            <w:r w:rsidRPr="003F3EFE">
              <w:rPr>
                <w:rFonts w:ascii="Traditional Arabic" w:hAnsi="Traditional Arabic" w:hint="cs"/>
                <w:b/>
                <w:sz w:val="36"/>
                <w:szCs w:val="36"/>
                <w:rtl/>
              </w:rPr>
              <w:t>ك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يونه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الحس</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27C1208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3708941C" w14:textId="77777777" w:rsidR="006D0E4A" w:rsidRPr="003F3EFE" w:rsidRDefault="006D0E4A" w:rsidP="00F72F52">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72F52" w:rsidRPr="00E4512B">
        <w:rPr>
          <w:color w:val="000000"/>
          <w:szCs w:val="40"/>
          <w:rtl/>
        </w:rPr>
        <w:t>فَذَرْنِي وَمَنْ يُكَذِّبُ بِهَذَا الْحَدِيثِ سَنَسْتَدْرِجُهُمْ مِنْ حَيْثُ لَا يَعْلَمُونَ</w:t>
      </w:r>
      <w:r w:rsidR="00752556" w:rsidRPr="00752556">
        <w:rPr>
          <w:rFonts w:cs="Lotus Linotype"/>
          <w:color w:val="000000"/>
          <w:szCs w:val="40"/>
          <w:rtl/>
        </w:rPr>
        <w:t>﴾</w:t>
      </w:r>
      <w:r w:rsidRPr="003F3EFE">
        <w:rPr>
          <w:rFonts w:ascii="Traditional Arabic" w:hAnsi="Traditional Arabic" w:hint="cs"/>
          <w:b/>
          <w:sz w:val="36"/>
          <w:szCs w:val="36"/>
          <w:rtl/>
          <w:lang w:eastAsia="en-US"/>
        </w:rPr>
        <w:t>: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 فيقول: اتركني يا محم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د </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ن لا يصد</w:t>
      </w:r>
      <w:r>
        <w:rPr>
          <w:rFonts w:ascii="Traditional Arabic" w:hAnsi="Traditional Arabic" w:hint="cs"/>
          <w:b/>
          <w:sz w:val="36"/>
          <w:szCs w:val="36"/>
          <w:rtl/>
        </w:rPr>
        <w:t>ِّ</w:t>
      </w:r>
      <w:r w:rsidRPr="003F3EFE">
        <w:rPr>
          <w:rFonts w:ascii="Traditional Arabic" w:hAnsi="Traditional Arabic" w:hint="cs"/>
          <w:b/>
          <w:sz w:val="36"/>
          <w:szCs w:val="36"/>
          <w:rtl/>
        </w:rPr>
        <w:t>ق بالقرآن، فإن</w:t>
      </w:r>
      <w:r>
        <w:rPr>
          <w:rFonts w:ascii="Traditional Arabic" w:hAnsi="Traditional Arabic" w:hint="cs"/>
          <w:b/>
          <w:sz w:val="36"/>
          <w:szCs w:val="36"/>
          <w:rtl/>
        </w:rPr>
        <w:t>َّ</w:t>
      </w:r>
      <w:r w:rsidRPr="003F3EFE">
        <w:rPr>
          <w:rFonts w:ascii="Traditional Arabic" w:hAnsi="Traditional Arabic" w:hint="cs"/>
          <w:b/>
          <w:sz w:val="36"/>
          <w:szCs w:val="36"/>
          <w:rtl/>
        </w:rPr>
        <w:t>نا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ون</w:t>
      </w:r>
      <w:r>
        <w:rPr>
          <w:rFonts w:ascii="Traditional Arabic" w:hAnsi="Traditional Arabic" w:hint="cs"/>
          <w:b/>
          <w:sz w:val="36"/>
          <w:szCs w:val="36"/>
          <w:rtl/>
        </w:rPr>
        <w:t>َ</w:t>
      </w:r>
      <w:r w:rsidRPr="003F3EFE">
        <w:rPr>
          <w:rFonts w:ascii="Traditional Arabic" w:hAnsi="Traditional Arabic" w:hint="cs"/>
          <w:b/>
          <w:sz w:val="36"/>
          <w:szCs w:val="36"/>
          <w:rtl/>
        </w:rPr>
        <w:t>ترك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يغت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ون بما آتيناه</w:t>
      </w:r>
      <w:r>
        <w:rPr>
          <w:rFonts w:ascii="Traditional Arabic" w:hAnsi="Traditional Arabic" w:hint="cs"/>
          <w:b/>
          <w:sz w:val="36"/>
          <w:szCs w:val="36"/>
          <w:rtl/>
        </w:rPr>
        <w:t>ُ</w:t>
      </w:r>
      <w:r w:rsidRPr="003F3EFE">
        <w:rPr>
          <w:rFonts w:ascii="Traditional Arabic" w:hAnsi="Traditional Arabic" w:hint="cs"/>
          <w:b/>
          <w:sz w:val="36"/>
          <w:szCs w:val="36"/>
          <w:rtl/>
        </w:rPr>
        <w:t>م، ثم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عاق</w:t>
      </w:r>
      <w:r>
        <w:rPr>
          <w:rFonts w:ascii="Traditional Arabic" w:hAnsi="Traditional Arabic" w:hint="cs"/>
          <w:b/>
          <w:sz w:val="36"/>
          <w:szCs w:val="36"/>
          <w:rtl/>
        </w:rPr>
        <w:t>ِ</w:t>
      </w:r>
      <w:r w:rsidRPr="003F3EFE">
        <w:rPr>
          <w:rFonts w:ascii="Traditional Arabic" w:hAnsi="Traditional Arabic" w:hint="cs"/>
          <w:b/>
          <w:sz w:val="36"/>
          <w:szCs w:val="36"/>
          <w:rtl/>
        </w:rPr>
        <w:t>بهم ونأخ</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هم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يشعرون بها، ولا يدرون شيئاً عنها.</w:t>
      </w:r>
    </w:p>
    <w:p w14:paraId="5F26C632" w14:textId="77777777" w:rsidR="006D0E4A" w:rsidRPr="003F3EFE" w:rsidRDefault="006D0E4A" w:rsidP="00F72F52">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72F52" w:rsidRPr="00E4512B">
        <w:rPr>
          <w:color w:val="000000"/>
          <w:szCs w:val="40"/>
          <w:rtl/>
        </w:rPr>
        <w:t>وَأُمْلِي لَهُمْ إِنَّ كَيْدِي مَتِينٌ</w:t>
      </w:r>
      <w:r w:rsidR="00752556" w:rsidRPr="00752556">
        <w:rPr>
          <w:rFonts w:cs="Lotus Linotype"/>
          <w:color w:val="000000"/>
          <w:szCs w:val="40"/>
          <w:rtl/>
        </w:rPr>
        <w:t>﴾</w:t>
      </w:r>
      <w:r w:rsidRPr="003F3EFE">
        <w:rPr>
          <w:rFonts w:ascii="Traditional Arabic" w:hAnsi="Traditional Arabic" w:hint="cs"/>
          <w:b/>
          <w:sz w:val="36"/>
          <w:szCs w:val="36"/>
          <w:rtl/>
        </w:rPr>
        <w:t>، يقول تعالى: وأُم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 هؤلاء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آجالهم وأُؤ</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 ع</w:t>
      </w:r>
      <w:r>
        <w:rPr>
          <w:rFonts w:ascii="Traditional Arabic" w:hAnsi="Traditional Arabic" w:hint="cs"/>
          <w:b/>
          <w:sz w:val="36"/>
          <w:szCs w:val="36"/>
          <w:rtl/>
        </w:rPr>
        <w:t>ِ</w:t>
      </w:r>
      <w:r w:rsidRPr="003F3EFE">
        <w:rPr>
          <w:rFonts w:ascii="Traditional Arabic" w:hAnsi="Traditional Arabic" w:hint="cs"/>
          <w:b/>
          <w:sz w:val="36"/>
          <w:szCs w:val="36"/>
          <w:rtl/>
        </w:rPr>
        <w:t>قابهم فلا أُعاج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ب</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نوبهم؛ لأن</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تي وم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 ب</w:t>
      </w:r>
      <w:r>
        <w:rPr>
          <w:rFonts w:ascii="Traditional Arabic" w:hAnsi="Traditional Arabic" w:hint="cs"/>
          <w:b/>
          <w:sz w:val="36"/>
          <w:szCs w:val="36"/>
          <w:rtl/>
        </w:rPr>
        <w:t>ِ</w:t>
      </w:r>
      <w:r w:rsidRPr="003F3EFE">
        <w:rPr>
          <w:rFonts w:ascii="Traditional Arabic" w:hAnsi="Traditional Arabic" w:hint="cs"/>
          <w:b/>
          <w:sz w:val="36"/>
          <w:szCs w:val="36"/>
          <w:rtl/>
        </w:rPr>
        <w:t>المكذ</w:t>
      </w:r>
      <w:r>
        <w:rPr>
          <w:rFonts w:ascii="Traditional Arabic" w:hAnsi="Traditional Arabic" w:hint="cs"/>
          <w:b/>
          <w:sz w:val="36"/>
          <w:szCs w:val="36"/>
          <w:rtl/>
        </w:rPr>
        <w:t>ِّ</w:t>
      </w:r>
      <w:r w:rsidRPr="003F3EFE">
        <w:rPr>
          <w:rFonts w:ascii="Traditional Arabic" w:hAnsi="Traditional Arabic" w:hint="cs"/>
          <w:b/>
          <w:sz w:val="36"/>
          <w:szCs w:val="36"/>
          <w:rtl/>
        </w:rPr>
        <w:t>بين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w:t>
      </w:r>
    </w:p>
    <w:p w14:paraId="6D8E45B3" w14:textId="77777777" w:rsidR="006D0E4A" w:rsidRPr="003F3EFE" w:rsidRDefault="006D0E4A" w:rsidP="00F72F52">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72F52" w:rsidRPr="00E4512B">
        <w:rPr>
          <w:color w:val="000000"/>
          <w:szCs w:val="40"/>
          <w:rtl/>
        </w:rPr>
        <w:t>أَمْ تَسْأَلُهُمْ أَجْرًا فَهُمْ مِنْ مَغْرَمٍ مُثْقَلُونَ</w:t>
      </w:r>
      <w:r w:rsidR="00752556" w:rsidRPr="00752556">
        <w:rPr>
          <w:rFonts w:ascii="QCF2BSML" w:hAnsi="QCF2BSML" w:cs="Lotus Linotype"/>
          <w:color w:val="000000"/>
          <w:sz w:val="28"/>
          <w:szCs w:val="28"/>
          <w:rtl/>
        </w:rPr>
        <w:t>﴾</w:t>
      </w:r>
      <w:r w:rsidRPr="00BB7BB1">
        <w:rPr>
          <w:rFonts w:ascii="QCF2566" w:hAnsi="QCF2566" w:cs="QCF2566"/>
          <w:color w:val="000000"/>
          <w:sz w:val="28"/>
          <w:szCs w:val="28"/>
          <w:rtl/>
        </w:rPr>
        <w:t xml:space="preserve"> </w:t>
      </w:r>
      <w:r w:rsidRPr="003F3EFE">
        <w:rPr>
          <w:rFonts w:ascii="Traditional Arabic" w:hAnsi="Traditional Arabic" w:hint="cs"/>
          <w:b/>
          <w:sz w:val="36"/>
          <w:szCs w:val="36"/>
          <w:rtl/>
        </w:rPr>
        <w:t>يقول الله م</w:t>
      </w:r>
      <w:r>
        <w:rPr>
          <w:rFonts w:ascii="Traditional Arabic" w:hAnsi="Traditional Arabic" w:hint="cs"/>
          <w:b/>
          <w:sz w:val="36"/>
          <w:szCs w:val="36"/>
          <w:rtl/>
        </w:rPr>
        <w:t>ُ</w:t>
      </w:r>
      <w:r w:rsidRPr="003F3EFE">
        <w:rPr>
          <w:rFonts w:ascii="Traditional Arabic" w:hAnsi="Traditional Arabic" w:hint="cs"/>
          <w:b/>
          <w:sz w:val="36"/>
          <w:szCs w:val="36"/>
          <w:rtl/>
        </w:rPr>
        <w:t>نك</w:t>
      </w:r>
      <w:r>
        <w:rPr>
          <w:rFonts w:ascii="Traditional Arabic" w:hAnsi="Traditional Arabic" w:hint="cs"/>
          <w:b/>
          <w:sz w:val="36"/>
          <w:szCs w:val="36"/>
          <w:rtl/>
        </w:rPr>
        <w:t>ِ</w:t>
      </w:r>
      <w:r w:rsidRPr="003F3EFE">
        <w:rPr>
          <w:rFonts w:ascii="Traditional Arabic" w:hAnsi="Traditional Arabic" w:hint="cs"/>
          <w:b/>
          <w:sz w:val="36"/>
          <w:szCs w:val="36"/>
          <w:rtl/>
        </w:rPr>
        <w:t>راً على المكذ</w:t>
      </w:r>
      <w:r>
        <w:rPr>
          <w:rFonts w:ascii="Traditional Arabic" w:hAnsi="Traditional Arabic" w:hint="cs"/>
          <w:b/>
          <w:sz w:val="36"/>
          <w:szCs w:val="36"/>
          <w:rtl/>
        </w:rPr>
        <w:t>ِّ</w:t>
      </w:r>
      <w:r w:rsidRPr="003F3EFE">
        <w:rPr>
          <w:rFonts w:ascii="Traditional Arabic" w:hAnsi="Traditional Arabic" w:hint="cs"/>
          <w:b/>
          <w:sz w:val="36"/>
          <w:szCs w:val="36"/>
          <w:rtl/>
        </w:rPr>
        <w:t>بين: أأنت</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 منهم م</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لاً ماد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اً م</w:t>
      </w:r>
      <w:r>
        <w:rPr>
          <w:rFonts w:ascii="Traditional Arabic" w:hAnsi="Traditional Arabic" w:hint="cs"/>
          <w:b/>
          <w:sz w:val="36"/>
          <w:szCs w:val="36"/>
          <w:rtl/>
        </w:rPr>
        <w:t>ِ</w:t>
      </w:r>
      <w:r w:rsidRPr="003F3EFE">
        <w:rPr>
          <w:rFonts w:ascii="Traditional Arabic" w:hAnsi="Traditional Arabic" w:hint="cs"/>
          <w:b/>
          <w:sz w:val="36"/>
          <w:szCs w:val="36"/>
          <w:rtl/>
        </w:rPr>
        <w:t>ن الأموال وغير</w:t>
      </w:r>
      <w:r>
        <w:rPr>
          <w:rFonts w:ascii="Traditional Arabic" w:hAnsi="Traditional Arabic" w:hint="cs"/>
          <w:b/>
          <w:sz w:val="36"/>
          <w:szCs w:val="36"/>
          <w:rtl/>
        </w:rPr>
        <w:t>ِ</w:t>
      </w:r>
      <w:r w:rsidRPr="003F3EFE">
        <w:rPr>
          <w:rFonts w:ascii="Traditional Arabic" w:hAnsi="Traditional Arabic" w:hint="cs"/>
          <w:b/>
          <w:sz w:val="36"/>
          <w:szCs w:val="36"/>
          <w:rtl/>
        </w:rPr>
        <w:t>ها لكي يدخ</w:t>
      </w:r>
      <w:r>
        <w:rPr>
          <w:rFonts w:ascii="Traditional Arabic" w:hAnsi="Traditional Arabic" w:hint="cs"/>
          <w:b/>
          <w:sz w:val="36"/>
          <w:szCs w:val="36"/>
          <w:rtl/>
        </w:rPr>
        <w:t>ُ</w:t>
      </w:r>
      <w:r w:rsidRPr="003F3EFE">
        <w:rPr>
          <w:rFonts w:ascii="Traditional Arabic" w:hAnsi="Traditional Arabic" w:hint="cs"/>
          <w:b/>
          <w:sz w:val="36"/>
          <w:szCs w:val="36"/>
          <w:rtl/>
        </w:rPr>
        <w:t>لوا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فهم م</w:t>
      </w:r>
      <w:r>
        <w:rPr>
          <w:rFonts w:ascii="Traditional Arabic" w:hAnsi="Traditional Arabic" w:hint="cs"/>
          <w:b/>
          <w:sz w:val="36"/>
          <w:szCs w:val="36"/>
          <w:rtl/>
        </w:rPr>
        <w:t>ِ</w:t>
      </w:r>
      <w:r w:rsidRPr="003F3EFE">
        <w:rPr>
          <w:rFonts w:ascii="Traditional Arabic" w:hAnsi="Traditional Arabic" w:hint="cs"/>
          <w:b/>
          <w:sz w:val="36"/>
          <w:szCs w:val="36"/>
          <w:rtl/>
        </w:rPr>
        <w:t>ن أ</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ما</w:t>
      </w:r>
      <w:r w:rsidRPr="003F3EFE">
        <w:rPr>
          <w:rFonts w:ascii="Traditional Arabic" w:hAnsi="Traditional Arabic" w:hint="cs"/>
          <w:b/>
          <w:sz w:val="36"/>
          <w:szCs w:val="36"/>
          <w:rtl/>
        </w:rPr>
        <w:t xml:space="preserve"> فُر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عليهم م</w:t>
      </w:r>
      <w:r>
        <w:rPr>
          <w:rFonts w:ascii="Traditional Arabic" w:hAnsi="Traditional Arabic" w:hint="cs"/>
          <w:b/>
          <w:sz w:val="36"/>
          <w:szCs w:val="36"/>
          <w:rtl/>
        </w:rPr>
        <w:t>ِ</w:t>
      </w:r>
      <w:r w:rsidRPr="003F3EFE">
        <w:rPr>
          <w:rFonts w:ascii="Traditional Arabic" w:hAnsi="Traditional Arabic" w:hint="cs"/>
          <w:b/>
          <w:sz w:val="36"/>
          <w:szCs w:val="36"/>
          <w:rtl/>
        </w:rPr>
        <w:t>ن المال قد أصابهم ما يُتع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هم وي</w:t>
      </w:r>
      <w:r>
        <w:rPr>
          <w:rFonts w:ascii="Traditional Arabic" w:hAnsi="Traditional Arabic" w:hint="cs"/>
          <w:b/>
          <w:sz w:val="36"/>
          <w:szCs w:val="36"/>
          <w:rtl/>
        </w:rPr>
        <w:t>َشُقُّ</w:t>
      </w:r>
      <w:r w:rsidRPr="003F3EFE">
        <w:rPr>
          <w:rFonts w:ascii="Traditional Arabic" w:hAnsi="Traditional Arabic" w:hint="cs"/>
          <w:b/>
          <w:sz w:val="36"/>
          <w:szCs w:val="36"/>
          <w:rtl/>
        </w:rPr>
        <w:t xml:space="preserve"> عليه</w:t>
      </w:r>
      <w:r>
        <w:rPr>
          <w:rFonts w:ascii="Traditional Arabic" w:hAnsi="Traditional Arabic" w:hint="cs"/>
          <w:b/>
          <w:sz w:val="36"/>
          <w:szCs w:val="36"/>
          <w:rtl/>
        </w:rPr>
        <w:t>ِم.</w:t>
      </w:r>
    </w:p>
    <w:p w14:paraId="0614E68E" w14:textId="77777777" w:rsidR="006D0E4A" w:rsidRPr="003F3EFE" w:rsidRDefault="006D0E4A" w:rsidP="00F72F52">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72F52" w:rsidRPr="00E4512B">
        <w:rPr>
          <w:color w:val="000000"/>
          <w:szCs w:val="40"/>
          <w:rtl/>
        </w:rPr>
        <w:t>أَمْ عِنْدَهُمُ الْغَيْبُ فَهُمْ يَكْتُبُونَ</w:t>
      </w:r>
      <w:r w:rsidR="00752556" w:rsidRPr="00752556">
        <w:rPr>
          <w:rFonts w:cs="Lotus Linotype"/>
          <w:color w:val="000000"/>
          <w:szCs w:val="40"/>
          <w:rtl/>
        </w:rPr>
        <w:t>﴾</w:t>
      </w:r>
      <w:r w:rsidRPr="003F3EFE">
        <w:rPr>
          <w:rFonts w:ascii="Traditional Arabic" w:hAnsi="Traditional Arabic" w:hint="cs"/>
          <w:b/>
          <w:sz w:val="36"/>
          <w:szCs w:val="36"/>
          <w:rtl/>
        </w:rPr>
        <w:t xml:space="preserve"> يقول تعالى: بل هم عندهم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لا يظه</w:t>
      </w:r>
      <w:r>
        <w:rPr>
          <w:rFonts w:ascii="Traditional Arabic" w:hAnsi="Traditional Arabic" w:hint="cs"/>
          <w:b/>
          <w:sz w:val="36"/>
          <w:szCs w:val="36"/>
          <w:rtl/>
        </w:rPr>
        <w:t>َ</w:t>
      </w:r>
      <w:r w:rsidRPr="003F3EFE">
        <w:rPr>
          <w:rFonts w:ascii="Traditional Arabic" w:hAnsi="Traditional Arabic" w:hint="cs"/>
          <w:b/>
          <w:sz w:val="36"/>
          <w:szCs w:val="36"/>
          <w:rtl/>
        </w:rPr>
        <w:t>ر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 فهم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خون منه ما فيه، ويجاد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ونك به، كما تأت</w:t>
      </w:r>
      <w:r>
        <w:rPr>
          <w:rFonts w:ascii="Traditional Arabic" w:hAnsi="Traditional Arabic" w:hint="cs"/>
          <w:b/>
          <w:sz w:val="36"/>
          <w:szCs w:val="36"/>
          <w:rtl/>
        </w:rPr>
        <w:t>ِ</w:t>
      </w:r>
      <w:r w:rsidRPr="003F3EFE">
        <w:rPr>
          <w:rFonts w:ascii="Traditional Arabic" w:hAnsi="Traditional Arabic" w:hint="cs"/>
          <w:b/>
          <w:sz w:val="36"/>
          <w:szCs w:val="36"/>
          <w:rtl/>
        </w:rPr>
        <w:t>يهم أنت ب</w:t>
      </w:r>
      <w:r>
        <w:rPr>
          <w:rFonts w:ascii="Traditional Arabic" w:hAnsi="Traditional Arabic" w:hint="cs"/>
          <w:b/>
          <w:sz w:val="36"/>
          <w:szCs w:val="36"/>
          <w:rtl/>
        </w:rPr>
        <w:t>ِ</w:t>
      </w:r>
      <w:r w:rsidRPr="003F3EFE">
        <w:rPr>
          <w:rFonts w:ascii="Traditional Arabic" w:hAnsi="Traditional Arabic" w:hint="cs"/>
          <w:b/>
          <w:sz w:val="36"/>
          <w:szCs w:val="36"/>
          <w:rtl/>
        </w:rPr>
        <w:t>أخبار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w:t>
      </w:r>
    </w:p>
    <w:p w14:paraId="6ADD993E" w14:textId="77777777" w:rsidR="006D0E4A" w:rsidRPr="003F3EFE" w:rsidRDefault="006D0E4A" w:rsidP="008F199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Pr>
          <w:rFonts w:ascii="Traditional Arabic" w:hAnsi="Traditional Arabic" w:hint="cs"/>
          <w:b/>
          <w:sz w:val="36"/>
          <w:szCs w:val="36"/>
          <w:rtl/>
        </w:rPr>
        <w:t>و</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المشركين مع رسول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ما يمك</w:t>
      </w:r>
      <w:r>
        <w:rPr>
          <w:rFonts w:ascii="Traditional Arabic" w:hAnsi="Traditional Arabic" w:hint="cs"/>
          <w:b/>
          <w:sz w:val="36"/>
          <w:szCs w:val="36"/>
          <w:rtl/>
        </w:rPr>
        <w:t>ِ</w:t>
      </w:r>
      <w:r w:rsidRPr="003F3EFE">
        <w:rPr>
          <w:rFonts w:ascii="Traditional Arabic" w:hAnsi="Traditional Arabic" w:hint="cs"/>
          <w:b/>
          <w:sz w:val="36"/>
          <w:szCs w:val="36"/>
          <w:rtl/>
        </w:rPr>
        <w:t>ن أن ي</w:t>
      </w:r>
      <w:r>
        <w:rPr>
          <w:rFonts w:ascii="Traditional Arabic" w:hAnsi="Traditional Arabic" w:hint="cs"/>
          <w:b/>
          <w:sz w:val="36"/>
          <w:szCs w:val="36"/>
          <w:rtl/>
        </w:rPr>
        <w:t>ُ</w:t>
      </w:r>
      <w:r w:rsidRPr="003F3EFE">
        <w:rPr>
          <w:rFonts w:ascii="Traditional Arabic" w:hAnsi="Traditional Arabic" w:hint="cs"/>
          <w:b/>
          <w:sz w:val="36"/>
          <w:szCs w:val="36"/>
          <w:rtl/>
        </w:rPr>
        <w:t>وق</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أس</w:t>
      </w:r>
      <w:r>
        <w:rPr>
          <w:rFonts w:ascii="Traditional Arabic" w:hAnsi="Traditional Arabic" w:hint="cs"/>
          <w:b/>
          <w:sz w:val="36"/>
          <w:szCs w:val="36"/>
          <w:rtl/>
        </w:rPr>
        <w:t>َ</w:t>
      </w:r>
      <w:r w:rsidRPr="003F3EFE">
        <w:rPr>
          <w:rFonts w:ascii="Traditional Arabic" w:hAnsi="Traditional Arabic" w:hint="cs"/>
          <w:b/>
          <w:sz w:val="36"/>
          <w:szCs w:val="36"/>
          <w:rtl/>
        </w:rPr>
        <w:t xml:space="preserve"> أو الاست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جال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 الع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ره بحال</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يونس عليه الس</w:t>
      </w:r>
      <w:r>
        <w:rPr>
          <w:rFonts w:ascii="Traditional Arabic" w:hAnsi="Traditional Arabic" w:hint="cs"/>
          <w:b/>
          <w:sz w:val="36"/>
          <w:szCs w:val="36"/>
          <w:rtl/>
        </w:rPr>
        <w:t>َّ</w:t>
      </w:r>
      <w:r w:rsidRPr="003F3EFE">
        <w:rPr>
          <w:rFonts w:ascii="Traditional Arabic" w:hAnsi="Traditional Arabic" w:hint="cs"/>
          <w:b/>
          <w:sz w:val="36"/>
          <w:szCs w:val="36"/>
          <w:rtl/>
        </w:rPr>
        <w:t>لام الذي 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 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فأد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الله، ثم اج</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باه وتاب</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وج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له م</w:t>
      </w:r>
      <w:r>
        <w:rPr>
          <w:rFonts w:ascii="Traditional Arabic" w:hAnsi="Traditional Arabic" w:hint="cs"/>
          <w:b/>
          <w:sz w:val="36"/>
          <w:szCs w:val="36"/>
          <w:rtl/>
        </w:rPr>
        <w:t>ِ</w:t>
      </w:r>
      <w:r w:rsidRPr="003F3EFE">
        <w:rPr>
          <w:rFonts w:ascii="Traditional Arabic" w:hAnsi="Traditional Arabic" w:hint="cs"/>
          <w:b/>
          <w:sz w:val="36"/>
          <w:szCs w:val="36"/>
          <w:rtl/>
        </w:rPr>
        <w:t>ن الص</w:t>
      </w:r>
      <w:r>
        <w:rPr>
          <w:rFonts w:ascii="Traditional Arabic" w:hAnsi="Traditional Arabic" w:hint="cs"/>
          <w:b/>
          <w:sz w:val="36"/>
          <w:szCs w:val="36"/>
          <w:rtl/>
        </w:rPr>
        <w:t>ّ</w:t>
      </w:r>
      <w:r w:rsidRPr="003F3EFE">
        <w:rPr>
          <w:rFonts w:ascii="Traditional Arabic" w:hAnsi="Traditional Arabic" w:hint="cs"/>
          <w:b/>
          <w:sz w:val="36"/>
          <w:szCs w:val="36"/>
          <w:rtl/>
        </w:rPr>
        <w:t>الحين، فقال:</w:t>
      </w:r>
      <w:r w:rsidRPr="00200B3D">
        <w:rPr>
          <w:rFonts w:ascii="QCF2BSML" w:hAnsi="QCF2BSML" w:cs="QCF2BSML"/>
          <w:color w:val="000000"/>
          <w:sz w:val="28"/>
          <w:szCs w:val="28"/>
          <w:rtl/>
        </w:rPr>
        <w:t xml:space="preserve"> </w:t>
      </w:r>
      <w:r w:rsidRPr="00BB7BB1">
        <w:rPr>
          <w:rFonts w:ascii="QCF2BSML" w:hAnsi="QCF2BSML" w:cs="QCF2BSML"/>
          <w:color w:val="000000"/>
          <w:sz w:val="28"/>
          <w:szCs w:val="28"/>
          <w:rtl/>
        </w:rPr>
        <w:t>ﱡ</w:t>
      </w:r>
      <w:r w:rsidRPr="0043103C">
        <w:rPr>
          <w:rFonts w:ascii="QCF2566" w:hAnsi="QCF2566" w:cs="QCF2566"/>
          <w:color w:val="000000"/>
          <w:sz w:val="28"/>
          <w:szCs w:val="28"/>
          <w:rtl/>
        </w:rPr>
        <w:t xml:space="preserve"> </w:t>
      </w:r>
      <w:r w:rsidR="008F1991" w:rsidRPr="00E4512B">
        <w:rPr>
          <w:color w:val="000000"/>
          <w:szCs w:val="40"/>
          <w:rtl/>
        </w:rPr>
        <w:t>) فَاصْبِرْ لِحُكْمِ رَبِّكَ</w:t>
      </w:r>
      <w:r w:rsidR="00752556" w:rsidRPr="00752556">
        <w:rPr>
          <w:rFonts w:cs="Lotus Linotype"/>
          <w:color w:val="000000"/>
          <w:szCs w:val="40"/>
          <w:rtl/>
        </w:rPr>
        <w:t>﴾</w:t>
      </w:r>
      <w:r w:rsidRPr="003F3EFE">
        <w:rPr>
          <w:rFonts w:ascii="Traditional Arabic" w:hAnsi="Traditional Arabic" w:hint="cs"/>
          <w:b/>
          <w:sz w:val="36"/>
          <w:szCs w:val="36"/>
          <w:rtl/>
          <w:lang w:eastAsia="en-US"/>
        </w:rPr>
        <w:t>: احب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عجال على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وتحم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أذاهم.</w:t>
      </w:r>
    </w:p>
    <w:p w14:paraId="524CE08D" w14:textId="77777777" w:rsidR="006D0E4A" w:rsidRPr="003F3EFE" w:rsidRDefault="006D0E4A" w:rsidP="008F1991">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F1991" w:rsidRPr="00E4512B">
        <w:rPr>
          <w:color w:val="000000"/>
          <w:szCs w:val="40"/>
          <w:rtl/>
        </w:rPr>
        <w:t>وَلَا تَكُنْ كَصَاحِبِ الْحُوتِ إِذْ نَادَى وَهُوَ مَكْظُومٌ</w:t>
      </w:r>
      <w:r w:rsidR="00752556" w:rsidRPr="00752556">
        <w:rPr>
          <w:rFonts w:cs="Lotus Linotype"/>
          <w:color w:val="000000"/>
          <w:szCs w:val="40"/>
          <w:rtl/>
        </w:rPr>
        <w:t>﴾</w:t>
      </w:r>
      <w:r w:rsidRPr="003F3EFE">
        <w:rPr>
          <w:rFonts w:ascii="Traditional Arabic" w:hAnsi="Traditional Arabic" w:hint="cs"/>
          <w:b/>
          <w:sz w:val="36"/>
          <w:szCs w:val="36"/>
          <w:rtl/>
        </w:rPr>
        <w:t>: ولا تك</w:t>
      </w:r>
      <w:r>
        <w:rPr>
          <w:rFonts w:ascii="Traditional Arabic" w:hAnsi="Traditional Arabic" w:hint="cs"/>
          <w:b/>
          <w:sz w:val="36"/>
          <w:szCs w:val="36"/>
          <w:rtl/>
        </w:rPr>
        <w:t>ُ</w:t>
      </w:r>
      <w:r w:rsidRPr="003F3EFE">
        <w:rPr>
          <w:rFonts w:ascii="Traditional Arabic" w:hAnsi="Traditional Arabic" w:hint="cs"/>
          <w:b/>
          <w:sz w:val="36"/>
          <w:szCs w:val="36"/>
          <w:rtl/>
        </w:rPr>
        <w:t>ن كيونس عليه الس</w:t>
      </w:r>
      <w:r>
        <w:rPr>
          <w:rFonts w:ascii="Traditional Arabic" w:hAnsi="Traditional Arabic" w:hint="cs"/>
          <w:b/>
          <w:sz w:val="36"/>
          <w:szCs w:val="36"/>
          <w:rtl/>
        </w:rPr>
        <w:t>َّ</w:t>
      </w:r>
      <w:r w:rsidRPr="003F3EFE">
        <w:rPr>
          <w:rFonts w:ascii="Traditional Arabic" w:hAnsi="Traditional Arabic" w:hint="cs"/>
          <w:b/>
          <w:sz w:val="36"/>
          <w:szCs w:val="36"/>
          <w:rtl/>
        </w:rPr>
        <w:t>لام الذي ال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الحوت</w:t>
      </w:r>
      <w:r>
        <w:rPr>
          <w:rFonts w:ascii="Traditional Arabic" w:hAnsi="Traditional Arabic" w:hint="cs"/>
          <w:b/>
          <w:sz w:val="36"/>
          <w:szCs w:val="36"/>
          <w:rtl/>
        </w:rPr>
        <w:t>ُ</w:t>
      </w:r>
      <w:r w:rsidRPr="003F3EFE">
        <w:rPr>
          <w:rFonts w:ascii="Traditional Arabic" w:hAnsi="Traditional Arabic" w:hint="cs"/>
          <w:b/>
          <w:sz w:val="36"/>
          <w:szCs w:val="36"/>
          <w:rtl/>
        </w:rPr>
        <w:t xml:space="preserve"> وصار في ب</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 د</w:t>
      </w:r>
      <w:r>
        <w:rPr>
          <w:rFonts w:ascii="Traditional Arabic" w:hAnsi="Traditional Arabic" w:hint="cs"/>
          <w:b/>
          <w:sz w:val="36"/>
          <w:szCs w:val="36"/>
          <w:rtl/>
        </w:rPr>
        <w:t>ُ</w:t>
      </w:r>
      <w:r w:rsidRPr="003F3EFE">
        <w:rPr>
          <w:rFonts w:ascii="Traditional Arabic" w:hAnsi="Traditional Arabic" w:hint="cs"/>
          <w:b/>
          <w:sz w:val="36"/>
          <w:szCs w:val="36"/>
          <w:rtl/>
        </w:rPr>
        <w:t>عائ</w:t>
      </w:r>
      <w:r>
        <w:rPr>
          <w:rFonts w:ascii="Traditional Arabic" w:hAnsi="Traditional Arabic" w:hint="cs"/>
          <w:b/>
          <w:sz w:val="36"/>
          <w:szCs w:val="36"/>
          <w:rtl/>
        </w:rPr>
        <w:t>ِ</w:t>
      </w:r>
      <w:r w:rsidRPr="003F3EFE">
        <w:rPr>
          <w:rFonts w:ascii="Traditional Arabic" w:hAnsi="Traditional Arabic" w:hint="cs"/>
          <w:b/>
          <w:sz w:val="36"/>
          <w:szCs w:val="36"/>
          <w:rtl/>
        </w:rPr>
        <w:t>ه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وهو م</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ِـ</w:t>
      </w:r>
      <w:r w:rsidRPr="003F3EFE">
        <w:rPr>
          <w:rFonts w:ascii="Traditional Arabic" w:hAnsi="Traditional Arabic" w:hint="cs"/>
          <w:b/>
          <w:sz w:val="36"/>
          <w:szCs w:val="36"/>
          <w:rtl/>
        </w:rPr>
        <w:t>ح</w:t>
      </w:r>
      <w:r>
        <w:rPr>
          <w:rFonts w:ascii="Traditional Arabic" w:hAnsi="Traditional Arabic" w:hint="cs"/>
          <w:b/>
          <w:sz w:val="36"/>
          <w:szCs w:val="36"/>
          <w:rtl/>
        </w:rPr>
        <w:t>َبْسِ</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ب</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الحوت</w:t>
      </w:r>
      <w:r>
        <w:rPr>
          <w:rFonts w:ascii="Traditional Arabic" w:hAnsi="Traditional Arabic" w:hint="cs"/>
          <w:b/>
          <w:sz w:val="36"/>
          <w:szCs w:val="36"/>
          <w:rtl/>
        </w:rPr>
        <w:t>ِ</w:t>
      </w:r>
      <w:r w:rsidRPr="003F3EFE">
        <w:rPr>
          <w:rFonts w:ascii="Traditional Arabic" w:hAnsi="Traditional Arabic" w:hint="cs"/>
          <w:b/>
          <w:sz w:val="36"/>
          <w:szCs w:val="36"/>
          <w:rtl/>
        </w:rPr>
        <w:t>. وكان ذلك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است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جال</w:t>
      </w:r>
      <w:r>
        <w:rPr>
          <w:rFonts w:ascii="Traditional Arabic" w:hAnsi="Traditional Arabic" w:hint="cs"/>
          <w:b/>
          <w:sz w:val="36"/>
          <w:szCs w:val="36"/>
          <w:rtl/>
        </w:rPr>
        <w:t>ِ</w:t>
      </w:r>
      <w:r w:rsidRPr="003F3EFE">
        <w:rPr>
          <w:rFonts w:ascii="Traditional Arabic" w:hAnsi="Traditional Arabic" w:hint="cs"/>
          <w:b/>
          <w:sz w:val="36"/>
          <w:szCs w:val="36"/>
          <w:rtl/>
        </w:rPr>
        <w:t>ه في د</w:t>
      </w:r>
      <w:r>
        <w:rPr>
          <w:rFonts w:ascii="Traditional Arabic" w:hAnsi="Traditional Arabic" w:hint="cs"/>
          <w:b/>
          <w:sz w:val="36"/>
          <w:szCs w:val="36"/>
          <w:rtl/>
        </w:rPr>
        <w:t>ُ</w:t>
      </w:r>
      <w:r w:rsidRPr="003F3EFE">
        <w:rPr>
          <w:rFonts w:ascii="Traditional Arabic" w:hAnsi="Traditional Arabic" w:hint="cs"/>
          <w:b/>
          <w:sz w:val="36"/>
          <w:szCs w:val="36"/>
          <w:rtl/>
        </w:rPr>
        <w:t>عائ</w:t>
      </w:r>
      <w:r>
        <w:rPr>
          <w:rFonts w:ascii="Traditional Arabic" w:hAnsi="Traditional Arabic" w:hint="cs"/>
          <w:b/>
          <w:sz w:val="36"/>
          <w:szCs w:val="36"/>
          <w:rtl/>
        </w:rPr>
        <w:t>ِ</w:t>
      </w:r>
      <w:r w:rsidRPr="003F3EFE">
        <w:rPr>
          <w:rFonts w:ascii="Traditional Arabic" w:hAnsi="Traditional Arabic" w:hint="cs"/>
          <w:b/>
          <w:sz w:val="36"/>
          <w:szCs w:val="36"/>
          <w:rtl/>
        </w:rPr>
        <w:t>ه على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الذين 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وه.</w:t>
      </w:r>
    </w:p>
    <w:p w14:paraId="6A4F52F8" w14:textId="77777777" w:rsidR="006D0E4A" w:rsidRPr="003F3EFE" w:rsidRDefault="006D0E4A" w:rsidP="00FB0801">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B0801" w:rsidRPr="00E4512B">
        <w:rPr>
          <w:color w:val="000000"/>
          <w:szCs w:val="40"/>
          <w:rtl/>
        </w:rPr>
        <w:t>لَوْلَا أَنْ تَدَارَكَهُ نِعْمَةٌ مِنْ رَبِّهِ لَنُبِذَ بِالْعَرَاءِ وَهُوَ مَذْمُومٌ</w:t>
      </w:r>
      <w:r w:rsidR="00752556" w:rsidRPr="00752556">
        <w:rPr>
          <w:rFonts w:cs="Lotus Linotype"/>
          <w:color w:val="000000"/>
          <w:szCs w:val="40"/>
          <w:rtl/>
        </w:rPr>
        <w:t>﴾</w:t>
      </w:r>
      <w:r w:rsidRPr="003F3EFE">
        <w:rPr>
          <w:rFonts w:ascii="Traditional Arabic" w:hAnsi="Traditional Arabic" w:hint="cs"/>
          <w:b/>
          <w:sz w:val="36"/>
          <w:szCs w:val="36"/>
          <w:rtl/>
        </w:rPr>
        <w:t>، يقول: لولا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بالت</w:t>
      </w:r>
      <w:r>
        <w:rPr>
          <w:rFonts w:ascii="Traditional Arabic" w:hAnsi="Traditional Arabic" w:hint="cs"/>
          <w:b/>
          <w:sz w:val="36"/>
          <w:szCs w:val="36"/>
          <w:rtl/>
        </w:rPr>
        <w:t>َّ</w:t>
      </w:r>
      <w:r w:rsidRPr="003F3EFE">
        <w:rPr>
          <w:rFonts w:ascii="Traditional Arabic" w:hAnsi="Traditional Arabic" w:hint="cs"/>
          <w:b/>
          <w:sz w:val="36"/>
          <w:szCs w:val="36"/>
          <w:rtl/>
        </w:rPr>
        <w:t>وب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طروحاً في الخلاء</w:t>
      </w:r>
      <w:r>
        <w:rPr>
          <w:rFonts w:ascii="Traditional Arabic" w:hAnsi="Traditional Arabic" w:hint="cs"/>
          <w:b/>
          <w:sz w:val="36"/>
          <w:szCs w:val="36"/>
          <w:rtl/>
        </w:rPr>
        <w:t>ِ</w:t>
      </w:r>
      <w:r w:rsidRPr="003F3EFE">
        <w:rPr>
          <w:rFonts w:ascii="Traditional Arabic" w:hAnsi="Traditional Arabic" w:hint="cs"/>
          <w:b/>
          <w:sz w:val="36"/>
          <w:szCs w:val="36"/>
          <w:rtl/>
        </w:rPr>
        <w:t xml:space="preserve"> وهو 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p w14:paraId="002ED475" w14:textId="77777777" w:rsidR="006D0E4A" w:rsidRPr="003F3EFE" w:rsidRDefault="006D0E4A" w:rsidP="00FB0801">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FB0801" w:rsidRPr="00E4512B">
        <w:rPr>
          <w:color w:val="000000"/>
          <w:szCs w:val="40"/>
          <w:rtl/>
        </w:rPr>
        <w:t>فَاجْتَبَاهُ رَبُّهُ فَجَعَلَهُ مِنَ الصَّالِحِينَ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يقول: لكن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اص</w:t>
      </w:r>
      <w:r>
        <w:rPr>
          <w:rFonts w:ascii="Traditional Arabic" w:hAnsi="Traditional Arabic" w:hint="cs"/>
          <w:b/>
          <w:sz w:val="36"/>
          <w:szCs w:val="36"/>
          <w:rtl/>
        </w:rPr>
        <w:t>ْ</w:t>
      </w:r>
      <w:r w:rsidRPr="003F3EFE">
        <w:rPr>
          <w:rFonts w:ascii="Traditional Arabic" w:hAnsi="Traditional Arabic" w:hint="cs"/>
          <w:b/>
          <w:sz w:val="36"/>
          <w:szCs w:val="36"/>
          <w:rtl/>
        </w:rPr>
        <w:t>طفاه واخ</w:t>
      </w:r>
      <w:r>
        <w:rPr>
          <w:rFonts w:ascii="Traditional Arabic" w:hAnsi="Traditional Arabic" w:hint="cs"/>
          <w:b/>
          <w:sz w:val="36"/>
          <w:szCs w:val="36"/>
          <w:rtl/>
        </w:rPr>
        <w:t>ْ</w:t>
      </w:r>
      <w:r w:rsidRPr="003F3EFE">
        <w:rPr>
          <w:rFonts w:ascii="Traditional Arabic" w:hAnsi="Traditional Arabic" w:hint="cs"/>
          <w:b/>
          <w:sz w:val="36"/>
          <w:szCs w:val="36"/>
          <w:rtl/>
        </w:rPr>
        <w:t>تار</w:t>
      </w:r>
      <w:r>
        <w:rPr>
          <w:rFonts w:ascii="Traditional Arabic" w:hAnsi="Traditional Arabic" w:hint="cs"/>
          <w:b/>
          <w:sz w:val="36"/>
          <w:szCs w:val="36"/>
          <w:rtl/>
        </w:rPr>
        <w:t>َ</w:t>
      </w:r>
      <w:r w:rsidRPr="003F3EFE">
        <w:rPr>
          <w:rFonts w:ascii="Traditional Arabic" w:hAnsi="Traditional Arabic" w:hint="cs"/>
          <w:b/>
          <w:sz w:val="36"/>
          <w:szCs w:val="36"/>
          <w:rtl/>
        </w:rPr>
        <w:t>ه 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وتاب عليه وج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له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العام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ين ب</w:t>
      </w:r>
      <w:r>
        <w:rPr>
          <w:rFonts w:ascii="Traditional Arabic" w:hAnsi="Traditional Arabic" w:hint="cs"/>
          <w:b/>
          <w:sz w:val="36"/>
          <w:szCs w:val="36"/>
          <w:rtl/>
        </w:rPr>
        <w:t>ِ</w:t>
      </w:r>
      <w:r w:rsidRPr="003F3EFE">
        <w:rPr>
          <w:rFonts w:ascii="Traditional Arabic" w:hAnsi="Traditional Arabic" w:hint="cs"/>
          <w:b/>
          <w:sz w:val="36"/>
          <w:szCs w:val="36"/>
          <w:rtl/>
        </w:rPr>
        <w:t>أوام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p>
    <w:p w14:paraId="1F99303F" w14:textId="77777777" w:rsidR="006D0E4A" w:rsidRPr="003F3EFE" w:rsidRDefault="006D0E4A" w:rsidP="00FB0801">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lastRenderedPageBreak/>
        <w:t>ﱡ</w:t>
      </w:r>
      <w:r>
        <w:rPr>
          <w:rFonts w:ascii="QCF2566" w:hAnsi="QCF2566" w:cs="Times New Roman" w:hint="cs"/>
          <w:color w:val="000000"/>
          <w:sz w:val="28"/>
          <w:szCs w:val="28"/>
          <w:rtl/>
        </w:rPr>
        <w:t xml:space="preserve"> </w:t>
      </w:r>
      <w:r w:rsidR="00FB0801" w:rsidRPr="00E4512B">
        <w:rPr>
          <w:color w:val="000000"/>
          <w:szCs w:val="40"/>
          <w:rtl/>
        </w:rPr>
        <w:t>وَإِنْ يَكَادُ الَّذِينَ كَفَرُوا لَيُزْلِقُونَكَ بِأَبْصَارِهِمْ لَمَّا سَمِعُوا الذِّكْرَ</w:t>
      </w:r>
      <w:r w:rsidR="00752556" w:rsidRPr="00752556">
        <w:rPr>
          <w:rFonts w:cs="Lotus Linotype"/>
          <w:color w:val="000000"/>
          <w:szCs w:val="40"/>
          <w:rtl/>
        </w:rPr>
        <w:t>﴾</w:t>
      </w:r>
      <w:r w:rsidRPr="003F3EFE">
        <w:rPr>
          <w:rFonts w:ascii="Traditional Arabic" w:hAnsi="Traditional Arabic" w:hint="cs"/>
          <w:b/>
          <w:sz w:val="36"/>
          <w:szCs w:val="36"/>
          <w:rtl/>
        </w:rPr>
        <w:t xml:space="preserve"> يخب</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نب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محم</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دوك</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حتى قار</w:t>
      </w:r>
      <w:r>
        <w:rPr>
          <w:rFonts w:ascii="Traditional Arabic" w:hAnsi="Traditional Arabic" w:hint="cs"/>
          <w:b/>
          <w:sz w:val="36"/>
          <w:szCs w:val="36"/>
          <w:rtl/>
        </w:rPr>
        <w:t>َ</w:t>
      </w:r>
      <w:r w:rsidRPr="003F3EFE">
        <w:rPr>
          <w:rFonts w:ascii="Traditional Arabic" w:hAnsi="Traditional Arabic" w:hint="cs"/>
          <w:b/>
          <w:sz w:val="36"/>
          <w:szCs w:val="36"/>
          <w:rtl/>
        </w:rPr>
        <w:t>بوا أن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يبوك ب</w:t>
      </w:r>
      <w:r>
        <w:rPr>
          <w:rFonts w:ascii="Traditional Arabic" w:hAnsi="Traditional Arabic" w:hint="cs"/>
          <w:b/>
          <w:sz w:val="36"/>
          <w:szCs w:val="36"/>
          <w:rtl/>
        </w:rPr>
        <w:t>ِ</w:t>
      </w:r>
      <w:r w:rsidRPr="003F3EFE">
        <w:rPr>
          <w:rFonts w:ascii="Traditional Arabic" w:hAnsi="Traditional Arabic" w:hint="cs"/>
          <w:b/>
          <w:sz w:val="36"/>
          <w:szCs w:val="36"/>
          <w:rtl/>
        </w:rPr>
        <w:t>أع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52DCAD04" w14:textId="77777777" w:rsidR="006D0E4A" w:rsidRPr="003F3EFE" w:rsidRDefault="006D0E4A" w:rsidP="00FB080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BB7BB1">
        <w:rPr>
          <w:rFonts w:ascii="QCF2BSML" w:hAnsi="QCF2BSML" w:cs="QCF2BSML"/>
          <w:color w:val="000000"/>
          <w:sz w:val="28"/>
          <w:szCs w:val="28"/>
          <w:rtl/>
        </w:rPr>
        <w:t>ﱡ</w:t>
      </w:r>
      <w:r w:rsidR="00FB0801">
        <w:rPr>
          <w:rFonts w:ascii="QCF2BSML" w:hAnsi="QCF2BSML" w:cs="QCF2BSML" w:hint="cs"/>
          <w:color w:val="000000"/>
          <w:sz w:val="28"/>
          <w:szCs w:val="28"/>
          <w:rtl/>
        </w:rPr>
        <w:t xml:space="preserve"> </w:t>
      </w:r>
      <w:r w:rsidR="00FB0801" w:rsidRPr="00E4512B">
        <w:rPr>
          <w:color w:val="000000"/>
          <w:szCs w:val="40"/>
          <w:rtl/>
        </w:rPr>
        <w:t>وَيَقُولُونَ إِنَّهُ لَمَجْنُونٌ</w:t>
      </w:r>
      <w:r w:rsidR="00752556" w:rsidRPr="00752556">
        <w:rPr>
          <w:rFonts w:cs="Lotus Linotype"/>
          <w:color w:val="000000"/>
          <w:szCs w:val="40"/>
          <w:rtl/>
        </w:rPr>
        <w:t>﴾</w:t>
      </w:r>
      <w:r w:rsidRPr="003F3EFE">
        <w:rPr>
          <w:rFonts w:ascii="Traditional Arabic" w:hAnsi="Traditional Arabic" w:hint="cs"/>
          <w:b/>
          <w:sz w:val="36"/>
          <w:szCs w:val="36"/>
          <w:rtl/>
        </w:rPr>
        <w:t xml:space="preserve"> 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لم يحص</w:t>
      </w:r>
      <w:r>
        <w:rPr>
          <w:rFonts w:ascii="Traditional Arabic" w:hAnsi="Traditional Arabic" w:hint="cs"/>
          <w:b/>
          <w:sz w:val="36"/>
          <w:szCs w:val="36"/>
          <w:rtl/>
        </w:rPr>
        <w:t>ُ</w:t>
      </w:r>
      <w:r w:rsidRPr="003F3EFE">
        <w:rPr>
          <w:rFonts w:ascii="Traditional Arabic" w:hAnsi="Traditional Arabic" w:hint="cs"/>
          <w:b/>
          <w:sz w:val="36"/>
          <w:szCs w:val="36"/>
          <w:rtl/>
        </w:rPr>
        <w:t>ل لهم ذلك قالوا: إن</w:t>
      </w:r>
      <w:r>
        <w:rPr>
          <w:rFonts w:ascii="Traditional Arabic" w:hAnsi="Traditional Arabic" w:hint="cs"/>
          <w:b/>
          <w:sz w:val="36"/>
          <w:szCs w:val="36"/>
          <w:rtl/>
        </w:rPr>
        <w:t>َّ</w:t>
      </w:r>
      <w:r w:rsidRPr="003F3EFE">
        <w:rPr>
          <w:rFonts w:ascii="Traditional Arabic" w:hAnsi="Traditional Arabic" w:hint="cs"/>
          <w:b/>
          <w:sz w:val="36"/>
          <w:szCs w:val="36"/>
          <w:rtl/>
        </w:rPr>
        <w:t>ه ممسوس، وقد أصاب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الج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w:t>
      </w:r>
    </w:p>
    <w:p w14:paraId="76E6494B" w14:textId="77777777" w:rsidR="006D0E4A" w:rsidRPr="003F3EFE" w:rsidRDefault="00FB0801" w:rsidP="006D0E4A">
      <w:pPr>
        <w:pStyle w:val="ListParagraph"/>
        <w:numPr>
          <w:ilvl w:val="0"/>
          <w:numId w:val="171"/>
        </w:numPr>
        <w:overflowPunct/>
        <w:autoSpaceDE/>
        <w:autoSpaceDN/>
        <w:adjustRightInd/>
        <w:spacing w:line="240" w:lineRule="auto"/>
        <w:textAlignment w:val="auto"/>
        <w:rPr>
          <w:rFonts w:ascii="Traditional Arabic" w:hAnsi="Traditional Arabic"/>
          <w:b/>
          <w:sz w:val="36"/>
          <w:szCs w:val="36"/>
        </w:rPr>
      </w:pPr>
      <w:r w:rsidRPr="00BB7BB1">
        <w:rPr>
          <w:rFonts w:ascii="QCF2BSML" w:hAnsi="QCF2BSML" w:cs="QCF2BSML"/>
          <w:color w:val="000000"/>
          <w:sz w:val="28"/>
          <w:szCs w:val="28"/>
          <w:rtl/>
        </w:rPr>
        <w:t>ﱡ</w:t>
      </w:r>
      <w:r w:rsidRPr="00E4512B">
        <w:rPr>
          <w:color w:val="000000"/>
          <w:szCs w:val="40"/>
          <w:rtl/>
        </w:rPr>
        <w:t xml:space="preserve"> وَمَا هُوَ إِلَّا ذِكْرٌ لِلْعَالَمِينَ</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w:t>
      </w:r>
      <w:r w:rsidR="006D0E4A" w:rsidRPr="003F3EFE">
        <w:rPr>
          <w:rFonts w:ascii="Traditional Arabic" w:hAnsi="Traditional Arabic" w:hint="cs"/>
          <w:b/>
          <w:sz w:val="36"/>
          <w:szCs w:val="36"/>
          <w:rtl/>
          <w:lang w:eastAsia="en-US"/>
        </w:rPr>
        <w:t>فرد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عليهم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هذا الذي يقوله ما هو بقول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مجنون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ما هذا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الجن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والإنس، والله أعلم.</w:t>
      </w:r>
    </w:p>
    <w:p w14:paraId="7B96B01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5EEE4748" w14:textId="77777777" w:rsidR="006D0E4A" w:rsidRPr="003F3EFE" w:rsidRDefault="006D0E4A" w:rsidP="006D0E4A">
      <w:pPr>
        <w:pStyle w:val="ListParagraph"/>
        <w:numPr>
          <w:ilvl w:val="0"/>
          <w:numId w:val="17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يمه</w:t>
      </w:r>
      <w:r>
        <w:rPr>
          <w:rFonts w:ascii="Traditional Arabic" w:hAnsi="Traditional Arabic" w:hint="cs"/>
          <w:b/>
          <w:sz w:val="36"/>
          <w:szCs w:val="36"/>
          <w:rtl/>
        </w:rPr>
        <w:t>ِ</w:t>
      </w:r>
      <w:r w:rsidRPr="003F3EFE">
        <w:rPr>
          <w:rFonts w:ascii="Traditional Arabic" w:hAnsi="Traditional Arabic" w:hint="cs"/>
          <w:b/>
          <w:sz w:val="36"/>
          <w:szCs w:val="36"/>
          <w:rtl/>
        </w:rPr>
        <w:t>ل ولا 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وي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 المكذ</w:t>
      </w:r>
      <w:r>
        <w:rPr>
          <w:rFonts w:ascii="Traditional Arabic" w:hAnsi="Traditional Arabic" w:hint="cs"/>
          <w:b/>
          <w:sz w:val="36"/>
          <w:szCs w:val="36"/>
          <w:rtl/>
        </w:rPr>
        <w:t>ِّ</w:t>
      </w:r>
      <w:r w:rsidRPr="003F3EFE">
        <w:rPr>
          <w:rFonts w:ascii="Traditional Arabic" w:hAnsi="Traditional Arabic" w:hint="cs"/>
          <w:b/>
          <w:sz w:val="36"/>
          <w:szCs w:val="36"/>
          <w:rtl/>
        </w:rPr>
        <w:t>بين الط</w:t>
      </w:r>
      <w:r>
        <w:rPr>
          <w:rFonts w:ascii="Traditional Arabic" w:hAnsi="Traditional Arabic" w:hint="cs"/>
          <w:b/>
          <w:sz w:val="36"/>
          <w:szCs w:val="36"/>
          <w:rtl/>
        </w:rPr>
        <w:t>ّ</w:t>
      </w:r>
      <w:r w:rsidRPr="003F3EFE">
        <w:rPr>
          <w:rFonts w:ascii="Traditional Arabic" w:hAnsi="Traditional Arabic" w:hint="cs"/>
          <w:b/>
          <w:sz w:val="36"/>
          <w:szCs w:val="36"/>
          <w:rtl/>
        </w:rPr>
        <w:t>اغ</w:t>
      </w:r>
      <w:r>
        <w:rPr>
          <w:rFonts w:ascii="Traditional Arabic" w:hAnsi="Traditional Arabic" w:hint="cs"/>
          <w:b/>
          <w:sz w:val="36"/>
          <w:szCs w:val="36"/>
          <w:rtl/>
        </w:rPr>
        <w:t>ِ</w:t>
      </w:r>
      <w:r w:rsidRPr="003F3EFE">
        <w:rPr>
          <w:rFonts w:ascii="Traditional Arabic" w:hAnsi="Traditional Arabic" w:hint="cs"/>
          <w:b/>
          <w:sz w:val="36"/>
          <w:szCs w:val="36"/>
          <w:rtl/>
        </w:rPr>
        <w:t>ين، ثم يأخذ</w:t>
      </w:r>
      <w:r>
        <w:rPr>
          <w:rFonts w:ascii="Traditional Arabic" w:hAnsi="Traditional Arabic" w:hint="cs"/>
          <w:b/>
          <w:sz w:val="36"/>
          <w:szCs w:val="36"/>
          <w:rtl/>
        </w:rPr>
        <w:t>ُ</w:t>
      </w:r>
      <w:r w:rsidRPr="003F3EFE">
        <w:rPr>
          <w:rFonts w:ascii="Traditional Arabic" w:hAnsi="Traditional Arabic" w:hint="cs"/>
          <w:b/>
          <w:sz w:val="36"/>
          <w:szCs w:val="36"/>
          <w:rtl/>
        </w:rPr>
        <w:t>هم أ</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يز</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w:t>
      </w:r>
    </w:p>
    <w:p w14:paraId="763188C5" w14:textId="77777777" w:rsidR="006D0E4A" w:rsidRPr="003F3EFE" w:rsidRDefault="006D0E4A" w:rsidP="006D0E4A">
      <w:pPr>
        <w:pStyle w:val="ListParagraph"/>
        <w:numPr>
          <w:ilvl w:val="0"/>
          <w:numId w:val="17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الأنبياء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وأتباع</w:t>
      </w:r>
      <w:r>
        <w:rPr>
          <w:rFonts w:ascii="Traditional Arabic" w:hAnsi="Traditional Arabic" w:hint="cs"/>
          <w:b/>
          <w:sz w:val="36"/>
          <w:szCs w:val="36"/>
          <w:rtl/>
        </w:rPr>
        <w:t>ُ</w:t>
      </w:r>
      <w:r w:rsidRPr="003F3EFE">
        <w:rPr>
          <w:rFonts w:ascii="Traditional Arabic" w:hAnsi="Traditional Arabic" w:hint="cs"/>
          <w:b/>
          <w:sz w:val="36"/>
          <w:szCs w:val="36"/>
          <w:rtl/>
        </w:rPr>
        <w:t>هم لا يطلبون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مالاً لأجل</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وتهم إلى الإصلاح، لذا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الن</w:t>
      </w:r>
      <w:r>
        <w:rPr>
          <w:rFonts w:ascii="Traditional Arabic" w:hAnsi="Traditional Arabic" w:hint="cs"/>
          <w:b/>
          <w:sz w:val="36"/>
          <w:szCs w:val="36"/>
          <w:rtl/>
        </w:rPr>
        <w:t>ّ</w:t>
      </w:r>
      <w:r w:rsidRPr="003F3EFE">
        <w:rPr>
          <w:rFonts w:ascii="Traditional Arabic" w:hAnsi="Traditional Arabic" w:hint="cs"/>
          <w:b/>
          <w:sz w:val="36"/>
          <w:szCs w:val="36"/>
          <w:rtl/>
        </w:rPr>
        <w:t>اس، ويأن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ون بهم.</w:t>
      </w:r>
    </w:p>
    <w:p w14:paraId="6558D1D2" w14:textId="77777777" w:rsidR="006D0E4A" w:rsidRPr="003F3EFE" w:rsidRDefault="006D0E4A" w:rsidP="006D0E4A">
      <w:pPr>
        <w:pStyle w:val="ListParagraph"/>
        <w:numPr>
          <w:ilvl w:val="0"/>
          <w:numId w:val="17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الأخلاق الع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 التي م</w:t>
      </w:r>
      <w:r>
        <w:rPr>
          <w:rFonts w:ascii="Traditional Arabic" w:hAnsi="Traditional Arabic" w:hint="cs"/>
          <w:b/>
          <w:sz w:val="36"/>
          <w:szCs w:val="36"/>
          <w:rtl/>
        </w:rPr>
        <w:t>َ</w:t>
      </w:r>
      <w:r w:rsidRPr="003F3EFE">
        <w:rPr>
          <w:rFonts w:ascii="Traditional Arabic" w:hAnsi="Traditional Arabic" w:hint="cs"/>
          <w:b/>
          <w:sz w:val="36"/>
          <w:szCs w:val="36"/>
          <w:rtl/>
        </w:rPr>
        <w:t>ن حُر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ها حُر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خيراً كثيراً؛</w:t>
      </w:r>
      <w:r w:rsidRPr="003F3EFE">
        <w:rPr>
          <w:rFonts w:ascii="Traditional Arabic" w:hAnsi="Traditional Arabic" w:hint="cs"/>
          <w:b/>
          <w:sz w:val="36"/>
          <w:szCs w:val="36"/>
          <w:rtl/>
        </w:rPr>
        <w:t xml:space="preserve"> بل قد ي</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 كثيراً م</w:t>
      </w:r>
      <w:r>
        <w:rPr>
          <w:rFonts w:ascii="Traditional Arabic" w:hAnsi="Traditional Arabic" w:hint="cs"/>
          <w:b/>
          <w:sz w:val="36"/>
          <w:szCs w:val="36"/>
          <w:rtl/>
        </w:rPr>
        <w:t>ِ</w:t>
      </w:r>
      <w:r w:rsidRPr="003F3EFE">
        <w:rPr>
          <w:rFonts w:ascii="Traditional Arabic" w:hAnsi="Traditional Arabic" w:hint="cs"/>
          <w:b/>
          <w:sz w:val="36"/>
          <w:szCs w:val="36"/>
          <w:rtl/>
        </w:rPr>
        <w:t>ن الحس</w:t>
      </w:r>
      <w:r>
        <w:rPr>
          <w:rFonts w:ascii="Traditional Arabic" w:hAnsi="Traditional Arabic" w:hint="cs"/>
          <w:b/>
          <w:sz w:val="36"/>
          <w:szCs w:val="36"/>
          <w:rtl/>
        </w:rPr>
        <w:t>َ</w:t>
      </w:r>
      <w:r w:rsidRPr="003F3EFE">
        <w:rPr>
          <w:rFonts w:ascii="Traditional Arabic" w:hAnsi="Traditional Arabic" w:hint="cs"/>
          <w:b/>
          <w:sz w:val="36"/>
          <w:szCs w:val="36"/>
          <w:rtl/>
        </w:rPr>
        <w:t>نات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لهذه الص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فالجزع</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يض</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بر، وم</w:t>
      </w:r>
      <w:r>
        <w:rPr>
          <w:rFonts w:ascii="Traditional Arabic" w:hAnsi="Traditional Arabic" w:hint="cs"/>
          <w:b/>
          <w:sz w:val="36"/>
          <w:szCs w:val="36"/>
          <w:rtl/>
        </w:rPr>
        <w:t>َ</w:t>
      </w:r>
      <w:r w:rsidRPr="003F3EFE">
        <w:rPr>
          <w:rFonts w:ascii="Traditional Arabic" w:hAnsi="Traditional Arabic" w:hint="cs"/>
          <w:b/>
          <w:sz w:val="36"/>
          <w:szCs w:val="36"/>
          <w:rtl/>
        </w:rPr>
        <w:t>ن لم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كان جاز</w:t>
      </w:r>
      <w:r>
        <w:rPr>
          <w:rFonts w:ascii="Traditional Arabic" w:hAnsi="Traditional Arabic" w:hint="cs"/>
          <w:b/>
          <w:sz w:val="36"/>
          <w:szCs w:val="36"/>
          <w:rtl/>
        </w:rPr>
        <w:t>ِ</w:t>
      </w:r>
      <w:r w:rsidRPr="003F3EFE">
        <w:rPr>
          <w:rFonts w:ascii="Traditional Arabic" w:hAnsi="Traditional Arabic" w:hint="cs"/>
          <w:b/>
          <w:sz w:val="36"/>
          <w:szCs w:val="36"/>
          <w:rtl/>
        </w:rPr>
        <w:t>عاً ساخ</w:t>
      </w:r>
      <w:r>
        <w:rPr>
          <w:rFonts w:ascii="Traditional Arabic" w:hAnsi="Traditional Arabic" w:hint="cs"/>
          <w:b/>
          <w:sz w:val="36"/>
          <w:szCs w:val="36"/>
          <w:rtl/>
        </w:rPr>
        <w:t>ِ</w:t>
      </w:r>
      <w:r w:rsidRPr="003F3EFE">
        <w:rPr>
          <w:rFonts w:ascii="Traditional Arabic" w:hAnsi="Traditional Arabic" w:hint="cs"/>
          <w:b/>
          <w:sz w:val="36"/>
          <w:szCs w:val="36"/>
          <w:rtl/>
        </w:rPr>
        <w:t>طاً على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وتلك خ</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p w14:paraId="1B7640A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 xml:space="preserve">نشاط: </w:t>
      </w:r>
    </w:p>
    <w:p w14:paraId="229A241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ر</w:t>
      </w:r>
      <w:r>
        <w:rPr>
          <w:rFonts w:ascii="Traditional Arabic" w:hAnsi="Traditional Arabic" w:hint="cs"/>
          <w:b/>
          <w:sz w:val="36"/>
          <w:szCs w:val="36"/>
          <w:rtl/>
        </w:rPr>
        <w:t>ا</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ونس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 الت</w:t>
      </w:r>
      <w:r>
        <w:rPr>
          <w:rFonts w:ascii="Traditional Arabic" w:hAnsi="Traditional Arabic" w:hint="cs"/>
          <w:b/>
          <w:sz w:val="36"/>
          <w:szCs w:val="36"/>
          <w:rtl/>
        </w:rPr>
        <w:t>َّ</w:t>
      </w:r>
      <w:r w:rsidRPr="003F3EFE">
        <w:rPr>
          <w:rFonts w:ascii="Traditional Arabic" w:hAnsi="Traditional Arabic" w:hint="cs"/>
          <w:b/>
          <w:sz w:val="36"/>
          <w:szCs w:val="36"/>
          <w:rtl/>
        </w:rPr>
        <w:t>فس</w:t>
      </w:r>
      <w:r>
        <w:rPr>
          <w:rFonts w:ascii="Traditional Arabic" w:hAnsi="Traditional Arabic" w:hint="cs"/>
          <w:b/>
          <w:sz w:val="36"/>
          <w:szCs w:val="36"/>
          <w:rtl/>
        </w:rPr>
        <w:t>ِ</w:t>
      </w:r>
      <w:r w:rsidRPr="003F3EFE">
        <w:rPr>
          <w:rFonts w:ascii="Traditional Arabic" w:hAnsi="Traditional Arabic" w:hint="cs"/>
          <w:b/>
          <w:sz w:val="36"/>
          <w:szCs w:val="36"/>
          <w:rtl/>
        </w:rPr>
        <w:t>ير، ثم دوّ</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لاص</w:t>
      </w:r>
      <w:r>
        <w:rPr>
          <w:rFonts w:ascii="Traditional Arabic" w:hAnsi="Traditional Arabic" w:hint="cs"/>
          <w:b/>
          <w:sz w:val="36"/>
          <w:szCs w:val="36"/>
          <w:rtl/>
        </w:rPr>
        <w:t>َ</w:t>
      </w:r>
      <w:r w:rsidRPr="003F3EFE">
        <w:rPr>
          <w:rFonts w:ascii="Traditional Arabic" w:hAnsi="Traditional Arabic" w:hint="cs"/>
          <w:b/>
          <w:sz w:val="36"/>
          <w:szCs w:val="36"/>
          <w:rtl/>
        </w:rPr>
        <w:t>ة الق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sidRPr="003F3EFE">
        <w:rPr>
          <w:rFonts w:ascii="Traditional Arabic" w:hAnsi="Traditional Arabic" w:hint="cs"/>
          <w:b/>
          <w:sz w:val="36"/>
          <w:szCs w:val="36"/>
          <w:rtl/>
        </w:rPr>
        <w:t>ناً سب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نجاة</w:t>
      </w:r>
      <w:r>
        <w:rPr>
          <w:rFonts w:ascii="Traditional Arabic" w:hAnsi="Traditional Arabic" w:hint="cs"/>
          <w:b/>
          <w:sz w:val="36"/>
          <w:szCs w:val="36"/>
          <w:rtl/>
        </w:rPr>
        <w:t>ِ</w:t>
      </w:r>
      <w:r w:rsidRPr="003F3EFE">
        <w:rPr>
          <w:rFonts w:ascii="Traditional Arabic" w:hAnsi="Traditional Arabic" w:hint="cs"/>
          <w:b/>
          <w:sz w:val="36"/>
          <w:szCs w:val="36"/>
          <w:rtl/>
        </w:rPr>
        <w:t xml:space="preserve"> يونس عليه الس</w:t>
      </w:r>
      <w:r>
        <w:rPr>
          <w:rFonts w:ascii="Traditional Arabic" w:hAnsi="Traditional Arabic" w:hint="cs"/>
          <w:b/>
          <w:sz w:val="36"/>
          <w:szCs w:val="36"/>
          <w:rtl/>
        </w:rPr>
        <w:t>َّ</w:t>
      </w:r>
      <w:r w:rsidRPr="003F3EFE">
        <w:rPr>
          <w:rFonts w:ascii="Traditional Arabic" w:hAnsi="Traditional Arabic" w:hint="cs"/>
          <w:b/>
          <w:sz w:val="36"/>
          <w:szCs w:val="36"/>
          <w:rtl/>
        </w:rPr>
        <w:t>لام 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ن الحوت كما في سورة الص</w:t>
      </w:r>
      <w:r>
        <w:rPr>
          <w:rFonts w:ascii="Traditional Arabic" w:hAnsi="Traditional Arabic" w:hint="cs"/>
          <w:b/>
          <w:sz w:val="36"/>
          <w:szCs w:val="36"/>
          <w:rtl/>
        </w:rPr>
        <w:t>ّ</w:t>
      </w:r>
      <w:r w:rsidRPr="003F3EFE">
        <w:rPr>
          <w:rFonts w:ascii="Traditional Arabic" w:hAnsi="Traditional Arabic" w:hint="cs"/>
          <w:b/>
          <w:sz w:val="36"/>
          <w:szCs w:val="36"/>
          <w:rtl/>
        </w:rPr>
        <w:t>افات آية (143-</w:t>
      </w:r>
      <w:r>
        <w:rPr>
          <w:rFonts w:ascii="Traditional Arabic" w:hAnsi="Traditional Arabic" w:hint="cs"/>
          <w:b/>
          <w:sz w:val="36"/>
          <w:szCs w:val="36"/>
          <w:rtl/>
        </w:rPr>
        <w:t xml:space="preserve"> </w:t>
      </w:r>
      <w:r w:rsidRPr="003F3EFE">
        <w:rPr>
          <w:rFonts w:ascii="Traditional Arabic" w:hAnsi="Traditional Arabic" w:hint="cs"/>
          <w:b/>
          <w:sz w:val="36"/>
          <w:szCs w:val="36"/>
          <w:rtl/>
        </w:rPr>
        <w:t>144) في الفراغ التالي:</w:t>
      </w:r>
    </w:p>
    <w:p w14:paraId="0E66C09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w:t>
      </w:r>
      <w:r>
        <w:rPr>
          <w:rFonts w:ascii="Traditional Arabic" w:hAnsi="Traditional Arabic" w:hint="cs"/>
          <w:bCs/>
          <w:sz w:val="36"/>
          <w:szCs w:val="36"/>
          <w:rtl/>
        </w:rPr>
        <w:t>ِ</w:t>
      </w:r>
      <w:r w:rsidRPr="003F3EFE">
        <w:rPr>
          <w:rFonts w:ascii="Traditional Arabic" w:hAnsi="Traditional Arabic" w:hint="cs"/>
          <w:bCs/>
          <w:sz w:val="36"/>
          <w:szCs w:val="36"/>
          <w:rtl/>
        </w:rPr>
        <w:t>لة:</w:t>
      </w:r>
    </w:p>
    <w:p w14:paraId="16F7834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م</w:t>
      </w:r>
      <w:r>
        <w:rPr>
          <w:rFonts w:ascii="Traditional Arabic" w:hAnsi="Traditional Arabic" w:hint="cs"/>
          <w:b/>
          <w:sz w:val="36"/>
          <w:szCs w:val="36"/>
          <w:rtl/>
        </w:rPr>
        <w:t>ُ</w:t>
      </w:r>
      <w:r w:rsidRPr="003F3EFE">
        <w:rPr>
          <w:rFonts w:ascii="Traditional Arabic" w:hAnsi="Traditional Arabic" w:hint="cs"/>
          <w:b/>
          <w:sz w:val="36"/>
          <w:szCs w:val="36"/>
          <w:rtl/>
        </w:rPr>
        <w:t>رادف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w:t>
      </w:r>
    </w:p>
    <w:tbl>
      <w:tblPr>
        <w:tblStyle w:val="TableGrid"/>
        <w:bidiVisual/>
        <w:tblW w:w="0" w:type="auto"/>
        <w:tblLook w:val="04A0" w:firstRow="1" w:lastRow="0" w:firstColumn="1" w:lastColumn="0" w:noHBand="0" w:noVBand="1"/>
      </w:tblPr>
      <w:tblGrid>
        <w:gridCol w:w="2651"/>
        <w:gridCol w:w="7196"/>
      </w:tblGrid>
      <w:tr w:rsidR="006D0E4A" w:rsidRPr="003F3EFE" w14:paraId="236E058F" w14:textId="77777777" w:rsidTr="00952577">
        <w:tc>
          <w:tcPr>
            <w:tcW w:w="2651" w:type="dxa"/>
          </w:tcPr>
          <w:p w14:paraId="3074F30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196" w:type="dxa"/>
          </w:tcPr>
          <w:p w14:paraId="119BDCB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مرادفها</w:t>
            </w:r>
          </w:p>
        </w:tc>
      </w:tr>
      <w:tr w:rsidR="006D0E4A" w:rsidRPr="003F3EFE" w14:paraId="01ADB94D" w14:textId="77777777" w:rsidTr="00952577">
        <w:tc>
          <w:tcPr>
            <w:tcW w:w="2651" w:type="dxa"/>
          </w:tcPr>
          <w:p w14:paraId="4ED80C9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w:t>
            </w:r>
          </w:p>
        </w:tc>
        <w:tc>
          <w:tcPr>
            <w:tcW w:w="7196" w:type="dxa"/>
          </w:tcPr>
          <w:p w14:paraId="5167442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17CEBD43" w14:textId="77777777" w:rsidTr="00952577">
        <w:tc>
          <w:tcPr>
            <w:tcW w:w="2651" w:type="dxa"/>
          </w:tcPr>
          <w:p w14:paraId="00AA768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الإم</w:t>
            </w:r>
            <w:r>
              <w:rPr>
                <w:rFonts w:ascii="Traditional Arabic" w:hAnsi="Traditional Arabic" w:hint="cs"/>
                <w:b/>
                <w:sz w:val="36"/>
                <w:szCs w:val="36"/>
                <w:rtl/>
              </w:rPr>
              <w:t>ْ</w:t>
            </w:r>
            <w:r w:rsidRPr="003F3EFE">
              <w:rPr>
                <w:rFonts w:ascii="Traditional Arabic" w:hAnsi="Traditional Arabic" w:hint="cs"/>
                <w:b/>
                <w:sz w:val="36"/>
                <w:szCs w:val="36"/>
                <w:rtl/>
              </w:rPr>
              <w:t>هال</w:t>
            </w:r>
          </w:p>
        </w:tc>
        <w:tc>
          <w:tcPr>
            <w:tcW w:w="7196" w:type="dxa"/>
          </w:tcPr>
          <w:p w14:paraId="2690B07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425A31B2" w14:textId="77777777" w:rsidTr="00952577">
        <w:tc>
          <w:tcPr>
            <w:tcW w:w="2651" w:type="dxa"/>
          </w:tcPr>
          <w:p w14:paraId="713F799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w:t>
            </w:r>
          </w:p>
        </w:tc>
        <w:tc>
          <w:tcPr>
            <w:tcW w:w="7196" w:type="dxa"/>
          </w:tcPr>
          <w:p w14:paraId="2B2841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19315049" w14:textId="77777777" w:rsidR="006D0E4A" w:rsidRPr="003F3EFE" w:rsidRDefault="006D0E4A" w:rsidP="0023292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rPr>
        <w:t>س2- ما الذي ف</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هذا الجزء م</w:t>
      </w:r>
      <w:r>
        <w:rPr>
          <w:rFonts w:ascii="Traditional Arabic" w:hAnsi="Traditional Arabic" w:hint="cs"/>
          <w:b/>
          <w:sz w:val="36"/>
          <w:szCs w:val="36"/>
          <w:rtl/>
        </w:rPr>
        <w:t>ِ</w:t>
      </w:r>
      <w:r w:rsidRPr="003F3EFE">
        <w:rPr>
          <w:rFonts w:ascii="Traditional Arabic" w:hAnsi="Traditional Arabic" w:hint="cs"/>
          <w:b/>
          <w:sz w:val="36"/>
          <w:szCs w:val="36"/>
          <w:rtl/>
        </w:rPr>
        <w:t>ن الآية:</w:t>
      </w:r>
      <w:r w:rsidRPr="0077710E">
        <w:rPr>
          <w:rFonts w:ascii="QCF2BSML" w:hAnsi="QCF2BSML" w:cs="QCF2BSML"/>
          <w:color w:val="000000"/>
          <w:sz w:val="28"/>
          <w:szCs w:val="28"/>
          <w:rtl/>
        </w:rPr>
        <w:t xml:space="preserve"> </w:t>
      </w:r>
      <w:r w:rsidRPr="00BB7BB1">
        <w:rPr>
          <w:rFonts w:ascii="QCF2BSML" w:hAnsi="QCF2BSML" w:cs="QCF2BSML"/>
          <w:color w:val="000000"/>
          <w:sz w:val="28"/>
          <w:szCs w:val="28"/>
          <w:rtl/>
        </w:rPr>
        <w:t>ﱡ</w:t>
      </w:r>
      <w:r>
        <w:rPr>
          <w:rFonts w:ascii="QCF2566" w:hAnsi="QCF2566" w:cs="Times New Roman" w:hint="cs"/>
          <w:color w:val="000000"/>
          <w:sz w:val="28"/>
          <w:szCs w:val="28"/>
          <w:rtl/>
        </w:rPr>
        <w:t xml:space="preserve"> </w:t>
      </w:r>
      <w:r w:rsidR="0023292A" w:rsidRPr="00E4512B">
        <w:rPr>
          <w:color w:val="000000"/>
          <w:szCs w:val="40"/>
          <w:rtl/>
        </w:rPr>
        <w:t>وَلَا تَكُنْ كَصَاحِبِ الْحُوتِ إِذْ نَادَى وَهُوَ مَكْظُومٌ</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w:t>
      </w:r>
      <w:r>
        <w:rPr>
          <w:rFonts w:ascii="QCF_BSML" w:hAnsi="QCF_BSML" w:cs="QCF_BSML" w:hint="cs"/>
          <w:color w:val="000000"/>
          <w:sz w:val="36"/>
          <w:szCs w:val="36"/>
          <w:rtl/>
          <w:lang w:eastAsia="en-US"/>
        </w:rPr>
        <w:t xml:space="preserve"> </w:t>
      </w:r>
    </w:p>
    <w:p w14:paraId="13E1B31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w:t>
      </w:r>
      <w:r>
        <w:rPr>
          <w:rFonts w:ascii="Traditional Arabic" w:hAnsi="Traditional Arabic" w:hint="cs"/>
          <w:b/>
          <w:sz w:val="36"/>
          <w:szCs w:val="36"/>
          <w:rtl/>
        </w:rPr>
        <w:t>َ</w:t>
      </w:r>
      <w:r w:rsidRPr="003F3EFE">
        <w:rPr>
          <w:rFonts w:ascii="Traditional Arabic" w:hAnsi="Traditional Arabic" w:hint="cs"/>
          <w:b/>
          <w:sz w:val="36"/>
          <w:szCs w:val="36"/>
          <w:rtl/>
        </w:rPr>
        <w:t>ن صاح</w:t>
      </w:r>
      <w:r>
        <w:rPr>
          <w:rFonts w:ascii="Traditional Arabic" w:hAnsi="Traditional Arabic" w:hint="cs"/>
          <w:b/>
          <w:sz w:val="36"/>
          <w:szCs w:val="36"/>
          <w:rtl/>
        </w:rPr>
        <w:t>ِ</w:t>
      </w:r>
      <w:r w:rsidRPr="003F3EFE">
        <w:rPr>
          <w:rFonts w:ascii="Traditional Arabic" w:hAnsi="Traditional Arabic" w:hint="cs"/>
          <w:b/>
          <w:sz w:val="36"/>
          <w:szCs w:val="36"/>
          <w:rtl/>
        </w:rPr>
        <w:t>ب الحوت</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 xml:space="preserve">، مع </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كر خ</w:t>
      </w:r>
      <w:r>
        <w:rPr>
          <w:rFonts w:ascii="Traditional Arabic" w:hAnsi="Traditional Arabic" w:hint="cs"/>
          <w:b/>
          <w:sz w:val="36"/>
          <w:szCs w:val="36"/>
          <w:rtl/>
        </w:rPr>
        <w:t>ُ</w:t>
      </w:r>
      <w:r w:rsidRPr="003F3EFE">
        <w:rPr>
          <w:rFonts w:ascii="Traditional Arabic" w:hAnsi="Traditional Arabic" w:hint="cs"/>
          <w:b/>
          <w:sz w:val="36"/>
          <w:szCs w:val="36"/>
          <w:rtl/>
        </w:rPr>
        <w:t>لاص</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p>
    <w:p w14:paraId="54A090D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قار</w:t>
      </w:r>
      <w:r>
        <w:rPr>
          <w:rFonts w:ascii="Traditional Arabic" w:hAnsi="Traditional Arabic" w:hint="cs"/>
          <w:b/>
          <w:sz w:val="36"/>
          <w:szCs w:val="36"/>
          <w:rtl/>
        </w:rPr>
        <w:t>ِ</w:t>
      </w:r>
      <w:r w:rsidRPr="003F3EFE">
        <w:rPr>
          <w:rFonts w:ascii="Traditional Arabic" w:hAnsi="Traditional Arabic" w:hint="cs"/>
          <w:b/>
          <w:sz w:val="36"/>
          <w:szCs w:val="36"/>
          <w:rtl/>
        </w:rPr>
        <w:t xml:space="preserve">ن بين زميلين لك أحدهما </w:t>
      </w:r>
      <w:r>
        <w:rPr>
          <w:rFonts w:ascii="Traditional Arabic" w:hAnsi="Traditional Arabic" w:hint="cs"/>
          <w:b/>
          <w:sz w:val="36"/>
          <w:szCs w:val="36"/>
          <w:rtl/>
        </w:rPr>
        <w:t xml:space="preserve">- </w:t>
      </w:r>
      <w:r w:rsidRPr="003F3EFE">
        <w:rPr>
          <w:rFonts w:ascii="Traditional Arabic" w:hAnsi="Traditional Arabic" w:hint="cs"/>
          <w:b/>
          <w:sz w:val="36"/>
          <w:szCs w:val="36"/>
          <w:rtl/>
        </w:rPr>
        <w:t>وهو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 قر</w:t>
      </w:r>
      <w:r>
        <w:rPr>
          <w:rFonts w:ascii="Traditional Arabic" w:hAnsi="Traditional Arabic" w:hint="cs"/>
          <w:b/>
          <w:sz w:val="36"/>
          <w:szCs w:val="36"/>
          <w:rtl/>
        </w:rPr>
        <w:t>َّ</w:t>
      </w:r>
      <w:r w:rsidRPr="003F3EFE">
        <w:rPr>
          <w:rFonts w:ascii="Traditional Arabic" w:hAnsi="Traditional Arabic" w:hint="cs"/>
          <w:b/>
          <w:sz w:val="36"/>
          <w:szCs w:val="36"/>
          <w:rtl/>
        </w:rPr>
        <w:t>ر 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 xml:space="preserve"> سور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فح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ها، ولم يست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الآخ</w:t>
      </w:r>
      <w:r>
        <w:rPr>
          <w:rFonts w:ascii="Traditional Arabic" w:hAnsi="Traditional Arabic" w:hint="cs"/>
          <w:b/>
          <w:sz w:val="36"/>
          <w:szCs w:val="36"/>
          <w:rtl/>
        </w:rPr>
        <w:t>َ</w:t>
      </w:r>
      <w:r w:rsidRPr="003F3EFE">
        <w:rPr>
          <w:rFonts w:ascii="Traditional Arabic" w:hAnsi="Traditional Arabic" w:hint="cs"/>
          <w:b/>
          <w:sz w:val="36"/>
          <w:szCs w:val="36"/>
          <w:rtl/>
        </w:rPr>
        <w:t xml:space="preserve">ر </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وهو زيد </w:t>
      </w:r>
      <w:r>
        <w:rPr>
          <w:rFonts w:ascii="Traditional Arabic" w:hAnsi="Traditional Arabic" w:hint="cs"/>
          <w:b/>
          <w:sz w:val="36"/>
          <w:szCs w:val="36"/>
          <w:rtl/>
        </w:rPr>
        <w:t xml:space="preserve">- </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ها، وفق الجدول الت</w:t>
      </w:r>
      <w:r>
        <w:rPr>
          <w:rFonts w:ascii="Traditional Arabic" w:hAnsi="Traditional Arabic" w:hint="cs"/>
          <w:b/>
          <w:sz w:val="36"/>
          <w:szCs w:val="36"/>
          <w:rtl/>
        </w:rPr>
        <w:t>ّ</w:t>
      </w:r>
      <w:r w:rsidRPr="003F3EFE">
        <w:rPr>
          <w:rFonts w:ascii="Traditional Arabic" w:hAnsi="Traditional Arabic" w:hint="cs"/>
          <w:b/>
          <w:sz w:val="36"/>
          <w:szCs w:val="36"/>
          <w:rtl/>
        </w:rPr>
        <w:t>الي:</w:t>
      </w:r>
    </w:p>
    <w:p w14:paraId="2EE22C67" w14:textId="77777777" w:rsidR="006D0E4A" w:rsidRPr="003F3EFE" w:rsidRDefault="006D0E4A" w:rsidP="006D0E4A">
      <w:pPr>
        <w:overflowPunct/>
        <w:autoSpaceDE/>
        <w:autoSpaceDN/>
        <w:adjustRightInd/>
        <w:spacing w:line="240" w:lineRule="auto"/>
        <w:ind w:firstLine="0"/>
        <w:jc w:val="center"/>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ج</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المقار</w:t>
      </w:r>
      <w:r>
        <w:rPr>
          <w:rFonts w:ascii="Traditional Arabic" w:hAnsi="Traditional Arabic" w:hint="cs"/>
          <w:b/>
          <w:sz w:val="36"/>
          <w:szCs w:val="36"/>
          <w:rtl/>
        </w:rPr>
        <w:t>َ</w:t>
      </w:r>
      <w:r w:rsidRPr="003F3EFE">
        <w:rPr>
          <w:rFonts w:ascii="Traditional Arabic" w:hAnsi="Traditional Arabic" w:hint="cs"/>
          <w:b/>
          <w:sz w:val="36"/>
          <w:szCs w:val="36"/>
          <w:rtl/>
        </w:rPr>
        <w:t>نة بينهما:</w:t>
      </w:r>
    </w:p>
    <w:tbl>
      <w:tblPr>
        <w:tblStyle w:val="TableGrid"/>
        <w:bidiVisual/>
        <w:tblW w:w="0" w:type="auto"/>
        <w:tblLook w:val="04A0" w:firstRow="1" w:lastRow="0" w:firstColumn="1" w:lastColumn="0" w:noHBand="0" w:noVBand="1"/>
      </w:tblPr>
      <w:tblGrid>
        <w:gridCol w:w="3282"/>
        <w:gridCol w:w="3282"/>
        <w:gridCol w:w="3283"/>
      </w:tblGrid>
      <w:tr w:rsidR="006D0E4A" w:rsidRPr="003F3EFE" w14:paraId="719ECA4B" w14:textId="77777777" w:rsidTr="00952577">
        <w:tc>
          <w:tcPr>
            <w:tcW w:w="3282" w:type="dxa"/>
          </w:tcPr>
          <w:p w14:paraId="35CE35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الص</w:t>
            </w:r>
            <w:r>
              <w:rPr>
                <w:rFonts w:ascii="Traditional Arabic" w:hAnsi="Traditional Arabic" w:hint="cs"/>
                <w:bCs/>
                <w:sz w:val="36"/>
                <w:szCs w:val="36"/>
                <w:rtl/>
              </w:rPr>
              <w:t>ِّ</w:t>
            </w:r>
            <w:r w:rsidRPr="003F3EFE">
              <w:rPr>
                <w:rFonts w:ascii="Traditional Arabic" w:hAnsi="Traditional Arabic" w:hint="cs"/>
                <w:bCs/>
                <w:sz w:val="36"/>
                <w:szCs w:val="36"/>
                <w:rtl/>
              </w:rPr>
              <w:t xml:space="preserve">فات التي </w:t>
            </w:r>
            <w:r>
              <w:rPr>
                <w:rFonts w:ascii="Traditional Arabic" w:hAnsi="Traditional Arabic" w:hint="cs"/>
                <w:bCs/>
                <w:sz w:val="36"/>
                <w:szCs w:val="36"/>
                <w:rtl/>
              </w:rPr>
              <w:t>يتَحلَّى</w:t>
            </w:r>
            <w:r w:rsidRPr="003F3EFE">
              <w:rPr>
                <w:rFonts w:ascii="Traditional Arabic" w:hAnsi="Traditional Arabic" w:hint="cs"/>
                <w:bCs/>
                <w:sz w:val="36"/>
                <w:szCs w:val="36"/>
                <w:rtl/>
              </w:rPr>
              <w:t xml:space="preserve"> بها</w:t>
            </w:r>
          </w:p>
        </w:tc>
        <w:tc>
          <w:tcPr>
            <w:tcW w:w="3282" w:type="dxa"/>
          </w:tcPr>
          <w:p w14:paraId="42D9C27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محم</w:t>
            </w:r>
            <w:r>
              <w:rPr>
                <w:rFonts w:ascii="Traditional Arabic" w:hAnsi="Traditional Arabic" w:hint="cs"/>
                <w:bCs/>
                <w:sz w:val="36"/>
                <w:szCs w:val="36"/>
                <w:rtl/>
              </w:rPr>
              <w:t>َّ</w:t>
            </w:r>
            <w:r w:rsidRPr="003F3EFE">
              <w:rPr>
                <w:rFonts w:ascii="Traditional Arabic" w:hAnsi="Traditional Arabic" w:hint="cs"/>
                <w:bCs/>
                <w:sz w:val="36"/>
                <w:szCs w:val="36"/>
                <w:rtl/>
              </w:rPr>
              <w:t xml:space="preserve">د </w:t>
            </w:r>
          </w:p>
        </w:tc>
        <w:tc>
          <w:tcPr>
            <w:tcW w:w="3283" w:type="dxa"/>
          </w:tcPr>
          <w:p w14:paraId="3705B9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زيد</w:t>
            </w:r>
          </w:p>
        </w:tc>
      </w:tr>
      <w:tr w:rsidR="006D0E4A" w:rsidRPr="003F3EFE" w14:paraId="1413DF3A" w14:textId="77777777" w:rsidTr="00952577">
        <w:tc>
          <w:tcPr>
            <w:tcW w:w="3282" w:type="dxa"/>
          </w:tcPr>
          <w:p w14:paraId="73C3873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3282" w:type="dxa"/>
          </w:tcPr>
          <w:p w14:paraId="2F285A3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1</w:t>
            </w:r>
          </w:p>
        </w:tc>
        <w:tc>
          <w:tcPr>
            <w:tcW w:w="3283" w:type="dxa"/>
          </w:tcPr>
          <w:p w14:paraId="3A1A0A8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1</w:t>
            </w:r>
          </w:p>
        </w:tc>
      </w:tr>
      <w:tr w:rsidR="006D0E4A" w:rsidRPr="003F3EFE" w14:paraId="6F4FD3A8" w14:textId="77777777" w:rsidTr="00952577">
        <w:tc>
          <w:tcPr>
            <w:tcW w:w="3282" w:type="dxa"/>
          </w:tcPr>
          <w:p w14:paraId="59676E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3282" w:type="dxa"/>
          </w:tcPr>
          <w:p w14:paraId="6FFEEBE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2</w:t>
            </w:r>
          </w:p>
        </w:tc>
        <w:tc>
          <w:tcPr>
            <w:tcW w:w="3283" w:type="dxa"/>
          </w:tcPr>
          <w:p w14:paraId="21AC6FF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2</w:t>
            </w:r>
          </w:p>
        </w:tc>
      </w:tr>
      <w:tr w:rsidR="006D0E4A" w:rsidRPr="003F3EFE" w14:paraId="1110561F" w14:textId="77777777" w:rsidTr="00952577">
        <w:tc>
          <w:tcPr>
            <w:tcW w:w="3282" w:type="dxa"/>
          </w:tcPr>
          <w:p w14:paraId="6477C31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3282" w:type="dxa"/>
          </w:tcPr>
          <w:p w14:paraId="6183913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3</w:t>
            </w:r>
          </w:p>
        </w:tc>
        <w:tc>
          <w:tcPr>
            <w:tcW w:w="3283" w:type="dxa"/>
          </w:tcPr>
          <w:p w14:paraId="0F6782C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3</w:t>
            </w:r>
          </w:p>
        </w:tc>
      </w:tr>
      <w:tr w:rsidR="006D0E4A" w:rsidRPr="003F3EFE" w14:paraId="1D66EB40" w14:textId="77777777" w:rsidTr="00952577">
        <w:tc>
          <w:tcPr>
            <w:tcW w:w="3282" w:type="dxa"/>
          </w:tcPr>
          <w:p w14:paraId="3AC4B09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يج</w:t>
            </w:r>
            <w:r>
              <w:rPr>
                <w:rFonts w:ascii="Traditional Arabic" w:hAnsi="Traditional Arabic" w:hint="cs"/>
                <w:b/>
                <w:sz w:val="36"/>
                <w:szCs w:val="36"/>
                <w:rtl/>
              </w:rPr>
              <w:t>َ</w:t>
            </w:r>
            <w:r w:rsidRPr="003F3EFE">
              <w:rPr>
                <w:rFonts w:ascii="Traditional Arabic" w:hAnsi="Traditional Arabic" w:hint="cs"/>
                <w:b/>
                <w:sz w:val="36"/>
                <w:szCs w:val="36"/>
                <w:rtl/>
              </w:rPr>
              <w:t>ة التي ح</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عليها</w:t>
            </w:r>
          </w:p>
        </w:tc>
        <w:tc>
          <w:tcPr>
            <w:tcW w:w="3282" w:type="dxa"/>
          </w:tcPr>
          <w:p w14:paraId="26B755B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3283" w:type="dxa"/>
          </w:tcPr>
          <w:p w14:paraId="6260248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105BA84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275478B4" w14:textId="77777777" w:rsidR="006D0E4A" w:rsidRPr="007C684B" w:rsidRDefault="006D0E4A" w:rsidP="006D0E4A">
      <w:pPr>
        <w:overflowPunct/>
        <w:autoSpaceDE/>
        <w:autoSpaceDN/>
        <w:adjustRightInd/>
        <w:spacing w:line="240" w:lineRule="auto"/>
        <w:ind w:firstLine="0"/>
        <w:jc w:val="center"/>
        <w:textAlignment w:val="auto"/>
        <w:rPr>
          <w:rFonts w:ascii="Traditional Arabic" w:hAnsi="Traditional Arabic"/>
          <w:b/>
          <w:sz w:val="36"/>
          <w:szCs w:val="36"/>
          <w:rtl/>
        </w:rPr>
      </w:pPr>
      <w:bookmarkStart w:id="136" w:name="_Toc371772831"/>
      <w:r w:rsidRPr="003F3EFE">
        <w:rPr>
          <w:rFonts w:hint="cs"/>
          <w:rtl/>
        </w:rPr>
        <w:t>ا</w:t>
      </w:r>
      <w:r w:rsidRPr="007C684B">
        <w:rPr>
          <w:rFonts w:hint="cs"/>
          <w:b/>
          <w:bCs/>
          <w:sz w:val="36"/>
          <w:szCs w:val="36"/>
          <w:rtl/>
        </w:rPr>
        <w:t xml:space="preserve">لدَّرس </w:t>
      </w:r>
      <w:bookmarkEnd w:id="136"/>
      <w:r w:rsidRPr="007C684B">
        <w:rPr>
          <w:rFonts w:hint="cs"/>
          <w:b/>
          <w:bCs/>
          <w:sz w:val="36"/>
          <w:szCs w:val="36"/>
          <w:rtl/>
        </w:rPr>
        <w:t>التاسع والستون</w:t>
      </w:r>
    </w:p>
    <w:p w14:paraId="6EA745FD" w14:textId="77777777" w:rsidR="006D0E4A" w:rsidRPr="003F3EFE" w:rsidRDefault="006D0E4A" w:rsidP="006D0E4A">
      <w:pPr>
        <w:pStyle w:val="31"/>
        <w:rPr>
          <w:rtl/>
        </w:rPr>
      </w:pPr>
      <w:bookmarkStart w:id="137" w:name="_Toc37177283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w:t>
      </w:r>
      <w:r>
        <w:rPr>
          <w:rFonts w:hint="cs"/>
          <w:rtl/>
        </w:rPr>
        <w:t>ِ</w:t>
      </w:r>
      <w:r w:rsidRPr="003F3EFE">
        <w:rPr>
          <w:rFonts w:hint="cs"/>
          <w:rtl/>
        </w:rPr>
        <w:t xml:space="preserve"> الحاق</w:t>
      </w:r>
      <w:r>
        <w:rPr>
          <w:rFonts w:hint="cs"/>
          <w:rtl/>
        </w:rPr>
        <w:t>َّ</w:t>
      </w:r>
      <w:r w:rsidRPr="003F3EFE">
        <w:rPr>
          <w:rFonts w:hint="cs"/>
          <w:rtl/>
        </w:rPr>
        <w:t>ة</w:t>
      </w:r>
      <w:r>
        <w:rPr>
          <w:rFonts w:hint="cs"/>
          <w:rtl/>
        </w:rPr>
        <w:t xml:space="preserve"> </w:t>
      </w:r>
      <w:r w:rsidRPr="003F3EFE">
        <w:rPr>
          <w:rFonts w:hint="cs"/>
          <w:rtl/>
        </w:rPr>
        <w:t>م</w:t>
      </w:r>
      <w:r>
        <w:rPr>
          <w:rFonts w:hint="cs"/>
          <w:rtl/>
        </w:rPr>
        <w:t>ِ</w:t>
      </w:r>
      <w:r w:rsidRPr="003F3EFE">
        <w:rPr>
          <w:rFonts w:hint="cs"/>
          <w:rtl/>
        </w:rPr>
        <w:t>ن الآية رقم (1) إلى الآية رقم (12)</w:t>
      </w:r>
      <w:bookmarkEnd w:id="137"/>
    </w:p>
    <w:p w14:paraId="2234E862" w14:textId="77777777" w:rsidR="006D0E4A" w:rsidRPr="0077710E" w:rsidRDefault="006D0E4A" w:rsidP="006D0E4A">
      <w:pPr>
        <w:overflowPunct/>
        <w:autoSpaceDE/>
        <w:autoSpaceDN/>
        <w:adjustRightInd/>
        <w:spacing w:line="240" w:lineRule="auto"/>
        <w:ind w:firstLine="0"/>
        <w:textAlignment w:val="auto"/>
        <w:rPr>
          <w:rFonts w:ascii="Traditional Arabic" w:hAnsi="Traditional Arabic"/>
          <w:b/>
          <w:sz w:val="36"/>
          <w:szCs w:val="36"/>
        </w:rPr>
      </w:pPr>
      <w:r w:rsidRPr="003F3EFE">
        <w:rPr>
          <w:rFonts w:ascii="Traditional Arabic" w:hAnsi="Traditional Arabic" w:hint="cs"/>
          <w:b/>
          <w:sz w:val="36"/>
          <w:szCs w:val="36"/>
          <w:rtl/>
        </w:rPr>
        <w:t>أرسل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إلى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أم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رسولاً منهم، يأم</w:t>
      </w:r>
      <w:r>
        <w:rPr>
          <w:rFonts w:ascii="Traditional Arabic" w:hAnsi="Traditional Arabic" w:hint="cs"/>
          <w:b/>
          <w:sz w:val="36"/>
          <w:szCs w:val="36"/>
          <w:rtl/>
        </w:rPr>
        <w:t>ُ</w:t>
      </w:r>
      <w:r w:rsidRPr="003F3EFE">
        <w:rPr>
          <w:rFonts w:ascii="Traditional Arabic" w:hAnsi="Traditional Arabic" w:hint="cs"/>
          <w:b/>
          <w:sz w:val="36"/>
          <w:szCs w:val="36"/>
          <w:rtl/>
        </w:rPr>
        <w:t>رهم ب</w:t>
      </w:r>
      <w:r>
        <w:rPr>
          <w:rFonts w:ascii="Traditional Arabic" w:hAnsi="Traditional Arabic" w:hint="cs"/>
          <w:b/>
          <w:sz w:val="36"/>
          <w:szCs w:val="36"/>
          <w:rtl/>
        </w:rPr>
        <w:t>ِ</w:t>
      </w:r>
      <w:r w:rsidRPr="003F3EFE">
        <w:rPr>
          <w:rFonts w:ascii="Traditional Arabic" w:hAnsi="Traditional Arabic" w:hint="cs"/>
          <w:b/>
          <w:sz w:val="36"/>
          <w:szCs w:val="36"/>
          <w:rtl/>
        </w:rPr>
        <w:t>عباد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وحد</w:t>
      </w:r>
      <w:r>
        <w:rPr>
          <w:rFonts w:ascii="Traditional Arabic" w:hAnsi="Traditional Arabic" w:hint="cs"/>
          <w:b/>
          <w:sz w:val="36"/>
          <w:szCs w:val="36"/>
          <w:rtl/>
        </w:rPr>
        <w:t>َ</w:t>
      </w:r>
      <w:r w:rsidRPr="003F3EFE">
        <w:rPr>
          <w:rFonts w:ascii="Traditional Arabic" w:hAnsi="Traditional Arabic" w:hint="cs"/>
          <w:b/>
          <w:sz w:val="36"/>
          <w:szCs w:val="36"/>
          <w:rtl/>
        </w:rPr>
        <w:t>ه لا ش</w:t>
      </w:r>
      <w:r>
        <w:rPr>
          <w:rFonts w:ascii="Traditional Arabic" w:hAnsi="Traditional Arabic" w:hint="cs"/>
          <w:b/>
          <w:sz w:val="36"/>
          <w:szCs w:val="36"/>
          <w:rtl/>
        </w:rPr>
        <w:t>َ</w:t>
      </w:r>
      <w:r w:rsidRPr="003F3EFE">
        <w:rPr>
          <w:rFonts w:ascii="Traditional Arabic" w:hAnsi="Traditional Arabic" w:hint="cs"/>
          <w:b/>
          <w:sz w:val="36"/>
          <w:szCs w:val="36"/>
          <w:rtl/>
        </w:rPr>
        <w:t>ريك له، وي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هم 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إن هم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روا به، ولكن كثيراً م</w:t>
      </w:r>
      <w:r>
        <w:rPr>
          <w:rFonts w:ascii="Traditional Arabic" w:hAnsi="Traditional Arabic" w:hint="cs"/>
          <w:b/>
          <w:sz w:val="36"/>
          <w:szCs w:val="36"/>
          <w:rtl/>
        </w:rPr>
        <w:t>ِ</w:t>
      </w:r>
      <w:r w:rsidRPr="003F3EFE">
        <w:rPr>
          <w:rFonts w:ascii="Traditional Arabic" w:hAnsi="Traditional Arabic" w:hint="cs"/>
          <w:b/>
          <w:sz w:val="36"/>
          <w:szCs w:val="36"/>
          <w:rtl/>
        </w:rPr>
        <w:t>ن هذه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كذ</w:t>
      </w:r>
      <w:r>
        <w:rPr>
          <w:rFonts w:ascii="Traditional Arabic" w:hAnsi="Traditional Arabic" w:hint="cs"/>
          <w:b/>
          <w:sz w:val="36"/>
          <w:szCs w:val="36"/>
          <w:rtl/>
        </w:rPr>
        <w:t>َّ</w:t>
      </w:r>
      <w:r w:rsidRPr="003F3EFE">
        <w:rPr>
          <w:rFonts w:ascii="Traditional Arabic" w:hAnsi="Traditional Arabic" w:hint="cs"/>
          <w:b/>
          <w:sz w:val="36"/>
          <w:szCs w:val="36"/>
          <w:rtl/>
        </w:rPr>
        <w:t>بت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وك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 بالله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فأنز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بعض</w:t>
      </w:r>
      <w:r>
        <w:rPr>
          <w:rFonts w:ascii="Traditional Arabic" w:hAnsi="Traditional Arabic" w:hint="cs"/>
          <w:b/>
          <w:sz w:val="36"/>
          <w:szCs w:val="36"/>
          <w:rtl/>
        </w:rPr>
        <w:t>ِ</w:t>
      </w:r>
      <w:r w:rsidRPr="003F3EFE">
        <w:rPr>
          <w:rFonts w:ascii="Traditional Arabic" w:hAnsi="Traditional Arabic" w:hint="cs"/>
          <w:b/>
          <w:sz w:val="36"/>
          <w:szCs w:val="36"/>
          <w:rtl/>
        </w:rPr>
        <w:t>ها الع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ب</w:t>
      </w:r>
      <w:r>
        <w:rPr>
          <w:rFonts w:ascii="Traditional Arabic" w:hAnsi="Traditional Arabic" w:hint="cs"/>
          <w:b/>
          <w:sz w:val="36"/>
          <w:szCs w:val="36"/>
          <w:rtl/>
        </w:rPr>
        <w:t>َ</w:t>
      </w:r>
      <w:r w:rsidRPr="003F3EFE">
        <w:rPr>
          <w:rFonts w:ascii="Traditional Arabic" w:hAnsi="Traditional Arabic" w:hint="cs"/>
          <w:b/>
          <w:sz w:val="36"/>
          <w:szCs w:val="36"/>
          <w:rtl/>
        </w:rPr>
        <w:t>يان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ح</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ض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 والاعت</w:t>
      </w:r>
      <w:r>
        <w:rPr>
          <w:rFonts w:ascii="Traditional Arabic" w:hAnsi="Traditional Arabic" w:hint="cs"/>
          <w:b/>
          <w:sz w:val="36"/>
          <w:szCs w:val="36"/>
          <w:rtl/>
        </w:rPr>
        <w:t>ِ</w:t>
      </w:r>
      <w:r w:rsidRPr="003F3EFE">
        <w:rPr>
          <w:rFonts w:ascii="Traditional Arabic" w:hAnsi="Traditional Arabic" w:hint="cs"/>
          <w:b/>
          <w:sz w:val="36"/>
          <w:szCs w:val="36"/>
          <w:rtl/>
        </w:rPr>
        <w:t>بار، يقول الله تعالى:</w:t>
      </w:r>
    </w:p>
    <w:p w14:paraId="62C3B99D" w14:textId="77777777" w:rsidR="006D0E4A" w:rsidRPr="003F3EFE" w:rsidRDefault="006D0E4A" w:rsidP="006D0E4A">
      <w:pPr>
        <w:overflowPunct/>
        <w:bidi w:val="0"/>
        <w:spacing w:line="240" w:lineRule="auto"/>
        <w:ind w:firstLine="0"/>
        <w:jc w:val="center"/>
        <w:textAlignment w:val="auto"/>
        <w:rPr>
          <w:rFonts w:ascii="QCF_BSML" w:hAnsi="QCF_BSML" w:cs="QCF_BSML"/>
          <w:color w:val="000000"/>
          <w:sz w:val="36"/>
          <w:szCs w:val="36"/>
          <w:lang w:eastAsia="en-US"/>
        </w:rPr>
      </w:pPr>
      <w:r w:rsidRPr="003F3EFE">
        <w:rPr>
          <w:rFonts w:ascii="QCF_BSML" w:hAnsi="QCF_BSML" w:cs="QCF_BSML"/>
          <w:color w:val="000000"/>
          <w:sz w:val="36"/>
          <w:szCs w:val="36"/>
          <w:rtl/>
          <w:lang w:eastAsia="en-US"/>
        </w:rPr>
        <w:t>ﭑ ﭒ ﭓ</w:t>
      </w:r>
    </w:p>
    <w:p w14:paraId="09B496DA" w14:textId="77777777" w:rsidR="006D0E4A" w:rsidRPr="00200B3D" w:rsidRDefault="00823723" w:rsidP="008D2431">
      <w:pPr>
        <w:overflowPunct/>
        <w:autoSpaceDE/>
        <w:autoSpaceDN/>
        <w:adjustRightInd/>
        <w:spacing w:line="240" w:lineRule="auto"/>
        <w:ind w:firstLine="0"/>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الْحَاقَّةُ (1) مَا الْحَاقَّةُ (2) وَمَا أَدْرَاكَ مَا الْحَاقَّةُ (3) كَذَّبَتْ ثَمُودُ وَعَادٌ بِالْقَارِعَةِ (4) فَأَمَّا ثَمُودُ فَأُهْلِكُوا بِالطَّاغِيَةِ (5) وَأَمَّا عَادٌ فَأُهْلِكُوا بِرِيحٍ صَرْصَرٍ عَاتِيَةٍ (6) سَخَّرَهَا عَلَيْهِمْ سَبْعَ لَيَالٍ وَثَمَانِيَةَ أَيَّامٍ حُسُومًا فَتَرَى الْقَوْمَ فِيهَا صَرْعَى كَأَنَّهُمْ أَعْجَازُ نَخْلٍ خَاوِيَةٍ (7) فَهَلْ تَرَى لَهُمْ مِنْ بَاقِيةٍ (8) وَجَاءَ فِرْعَوْنُ وَمَنْ قَبْلَهُ وَالْمُؤْتَفِكَاتُ بِالْخَاطِئَةِ (9) فَعَصَوْا رَسُولَ رَبِّهِمْ فَأَخَذَهُمْ أَخْذَةً رَابِيَةً (10) إِنَّا لَمَّا طَغَا الْمَاءُ حَمَلْنَاكُمْ فِي الْجَارِيَةِ (11) لِنَجْعَلَهَا لَكُمْ تَذْكِرَةً وَتَعِيَهَا أُذُنٌ وَاعِيَةٌ (12)</w:t>
      </w:r>
      <w:r w:rsidR="006D0E4A" w:rsidRPr="00247947">
        <w:rPr>
          <w:rFonts w:ascii="QCF2BSML" w:hAnsi="QCF2BSML" w:cs="QCF2BSML"/>
          <w:color w:val="000000"/>
          <w:sz w:val="28"/>
          <w:szCs w:val="28"/>
          <w:rtl/>
        </w:rPr>
        <w:t>ﱠ</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[الحاقَّة</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1 - 12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700BE25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12F7FA5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ح</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w:t>
      </w:r>
    </w:p>
    <w:p w14:paraId="4E4B3BC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7C420D88" w14:textId="77777777" w:rsidTr="00952577">
        <w:tc>
          <w:tcPr>
            <w:tcW w:w="2509" w:type="dxa"/>
          </w:tcPr>
          <w:p w14:paraId="37407A1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338" w:type="dxa"/>
          </w:tcPr>
          <w:p w14:paraId="3F996E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53E456A" w14:textId="77777777" w:rsidTr="00952577">
        <w:tc>
          <w:tcPr>
            <w:tcW w:w="2509" w:type="dxa"/>
          </w:tcPr>
          <w:p w14:paraId="0D0E0F8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الحاق</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6F76378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إذا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ع، فهي 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قوع</w:t>
            </w:r>
            <w:r>
              <w:rPr>
                <w:rFonts w:ascii="Traditional Arabic" w:hAnsi="Traditional Arabic" w:hint="cs"/>
                <w:b/>
                <w:sz w:val="36"/>
                <w:szCs w:val="36"/>
                <w:rtl/>
              </w:rPr>
              <w:t>ِ</w:t>
            </w:r>
            <w:r w:rsidRPr="003F3EFE">
              <w:rPr>
                <w:rFonts w:ascii="Traditional Arabic" w:hAnsi="Traditional Arabic" w:hint="cs"/>
                <w:b/>
                <w:sz w:val="36"/>
                <w:szCs w:val="36"/>
                <w:rtl/>
              </w:rPr>
              <w:t>ها سُم</w:t>
            </w:r>
            <w:r>
              <w:rPr>
                <w:rFonts w:ascii="Traditional Arabic" w:hAnsi="Traditional Arabic" w:hint="cs"/>
                <w:b/>
                <w:sz w:val="36"/>
                <w:szCs w:val="36"/>
                <w:rtl/>
              </w:rPr>
              <w:t>ِّيت بذلك</w:t>
            </w:r>
            <w:r w:rsidRPr="003F3EFE">
              <w:rPr>
                <w:rFonts w:ascii="Traditional Arabic" w:hAnsi="Traditional Arabic" w:hint="cs"/>
                <w:b/>
                <w:sz w:val="36"/>
                <w:szCs w:val="36"/>
                <w:rtl/>
              </w:rPr>
              <w:t>.</w:t>
            </w:r>
          </w:p>
        </w:tc>
      </w:tr>
      <w:tr w:rsidR="006D0E4A" w:rsidRPr="003F3EFE" w14:paraId="090C246D" w14:textId="77777777" w:rsidTr="00952577">
        <w:tc>
          <w:tcPr>
            <w:tcW w:w="2509" w:type="dxa"/>
          </w:tcPr>
          <w:p w14:paraId="60F9AC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القار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6562596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التي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 الق</w:t>
            </w:r>
            <w:r>
              <w:rPr>
                <w:rFonts w:ascii="Traditional Arabic" w:hAnsi="Traditional Arabic" w:hint="cs"/>
                <w:b/>
                <w:sz w:val="36"/>
                <w:szCs w:val="36"/>
                <w:rtl/>
              </w:rPr>
              <w:t>ُ</w:t>
            </w:r>
            <w:r w:rsidRPr="003F3EFE">
              <w:rPr>
                <w:rFonts w:ascii="Traditional Arabic" w:hAnsi="Traditional Arabic" w:hint="cs"/>
                <w:b/>
                <w:sz w:val="36"/>
                <w:szCs w:val="36"/>
                <w:rtl/>
              </w:rPr>
              <w:t>لوب</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وقوع</w:t>
            </w:r>
            <w:r>
              <w:rPr>
                <w:rFonts w:ascii="Traditional Arabic" w:hAnsi="Traditional Arabic" w:hint="cs"/>
                <w:b/>
                <w:sz w:val="36"/>
                <w:szCs w:val="36"/>
                <w:rtl/>
              </w:rPr>
              <w:t>ِ</w:t>
            </w:r>
            <w:r w:rsidRPr="003F3EFE">
              <w:rPr>
                <w:rFonts w:ascii="Traditional Arabic" w:hAnsi="Traditional Arabic" w:hint="cs"/>
                <w:b/>
                <w:sz w:val="36"/>
                <w:szCs w:val="36"/>
                <w:rtl/>
              </w:rPr>
              <w:t>ها وبما فيها م</w:t>
            </w:r>
            <w:r>
              <w:rPr>
                <w:rFonts w:ascii="Traditional Arabic" w:hAnsi="Traditional Arabic" w:hint="cs"/>
                <w:b/>
                <w:sz w:val="36"/>
                <w:szCs w:val="36"/>
                <w:rtl/>
              </w:rPr>
              <w:t>ِ</w:t>
            </w:r>
            <w:r w:rsidRPr="003F3EFE">
              <w:rPr>
                <w:rFonts w:ascii="Traditional Arabic" w:hAnsi="Traditional Arabic" w:hint="cs"/>
                <w:b/>
                <w:sz w:val="36"/>
                <w:szCs w:val="36"/>
                <w:rtl/>
              </w:rPr>
              <w:t>ن أهوال</w:t>
            </w:r>
            <w:r>
              <w:rPr>
                <w:rFonts w:ascii="Traditional Arabic" w:hAnsi="Traditional Arabic" w:hint="cs"/>
                <w:b/>
                <w:sz w:val="36"/>
                <w:szCs w:val="36"/>
                <w:rtl/>
              </w:rPr>
              <w:t>ٍ</w:t>
            </w:r>
            <w:r w:rsidRPr="003F3EFE">
              <w:rPr>
                <w:rFonts w:ascii="Traditional Arabic" w:hAnsi="Traditional Arabic" w:hint="cs"/>
                <w:b/>
                <w:sz w:val="36"/>
                <w:szCs w:val="36"/>
                <w:rtl/>
              </w:rPr>
              <w:t>، وهي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74C07930" w14:textId="77777777" w:rsidTr="00952577">
        <w:tc>
          <w:tcPr>
            <w:tcW w:w="2509" w:type="dxa"/>
          </w:tcPr>
          <w:p w14:paraId="31DE2DE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الط</w:t>
            </w:r>
            <w:r>
              <w:rPr>
                <w:rFonts w:ascii="Traditional Arabic" w:hAnsi="Traditional Arabic" w:hint="cs"/>
                <w:b/>
                <w:sz w:val="36"/>
                <w:szCs w:val="36"/>
                <w:rtl/>
              </w:rPr>
              <w:t>ّ</w:t>
            </w:r>
            <w:r w:rsidRPr="003F3EFE">
              <w:rPr>
                <w:rFonts w:ascii="Traditional Arabic" w:hAnsi="Traditional Arabic" w:hint="cs"/>
                <w:b/>
                <w:sz w:val="36"/>
                <w:szCs w:val="36"/>
                <w:rtl/>
              </w:rPr>
              <w:t>اغ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3394F67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التي 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ت الحد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المعروف</w:t>
            </w:r>
            <w:r>
              <w:rPr>
                <w:rFonts w:ascii="Traditional Arabic" w:hAnsi="Traditional Arabic" w:hint="cs"/>
                <w:b/>
                <w:sz w:val="36"/>
                <w:szCs w:val="36"/>
                <w:rtl/>
              </w:rPr>
              <w:t>َ</w:t>
            </w:r>
            <w:r w:rsidRPr="003F3EFE">
              <w:rPr>
                <w:rFonts w:ascii="Traditional Arabic" w:hAnsi="Traditional Arabic" w:hint="cs"/>
                <w:b/>
                <w:sz w:val="36"/>
                <w:szCs w:val="36"/>
                <w:rtl/>
              </w:rPr>
              <w:t xml:space="preserve"> عند الن</w:t>
            </w:r>
            <w:r>
              <w:rPr>
                <w:rFonts w:ascii="Traditional Arabic" w:hAnsi="Traditional Arabic" w:hint="cs"/>
                <w:b/>
                <w:sz w:val="36"/>
                <w:szCs w:val="36"/>
                <w:rtl/>
              </w:rPr>
              <w:t>ّ</w:t>
            </w:r>
            <w:r w:rsidRPr="003F3EFE">
              <w:rPr>
                <w:rFonts w:ascii="Traditional Arabic" w:hAnsi="Traditional Arabic" w:hint="cs"/>
                <w:b/>
                <w:sz w:val="36"/>
                <w:szCs w:val="36"/>
                <w:rtl/>
              </w:rPr>
              <w:t>اس.</w:t>
            </w:r>
          </w:p>
        </w:tc>
      </w:tr>
      <w:tr w:rsidR="006D0E4A" w:rsidRPr="003F3EFE" w14:paraId="5D24816A" w14:textId="77777777" w:rsidTr="00952577">
        <w:tc>
          <w:tcPr>
            <w:tcW w:w="2509" w:type="dxa"/>
          </w:tcPr>
          <w:p w14:paraId="16F6229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 xml:space="preserve">ر </w:t>
            </w:r>
          </w:p>
        </w:tc>
        <w:tc>
          <w:tcPr>
            <w:tcW w:w="7338" w:type="dxa"/>
          </w:tcPr>
          <w:p w14:paraId="7B99FA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ة الص</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والب</w:t>
            </w:r>
            <w:r>
              <w:rPr>
                <w:rFonts w:ascii="Traditional Arabic" w:hAnsi="Traditional Arabic" w:hint="cs"/>
                <w:b/>
                <w:sz w:val="36"/>
                <w:szCs w:val="36"/>
                <w:rtl/>
              </w:rPr>
              <w:t>ُ</w:t>
            </w:r>
            <w:r w:rsidRPr="003F3EFE">
              <w:rPr>
                <w:rFonts w:ascii="Traditional Arabic" w:hAnsi="Traditional Arabic" w:hint="cs"/>
                <w:b/>
                <w:sz w:val="36"/>
                <w:szCs w:val="36"/>
                <w:rtl/>
              </w:rPr>
              <w:t>رود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0C24E542" w14:textId="77777777" w:rsidTr="00952577">
        <w:tc>
          <w:tcPr>
            <w:tcW w:w="2509" w:type="dxa"/>
          </w:tcPr>
          <w:p w14:paraId="5C859BB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عات</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0CB4B8D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التي لا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 عليها 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01EEA57C" w14:textId="77777777" w:rsidTr="00952577">
        <w:tc>
          <w:tcPr>
            <w:tcW w:w="2509" w:type="dxa"/>
          </w:tcPr>
          <w:p w14:paraId="7E7BC8D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وماً</w:t>
            </w:r>
          </w:p>
        </w:tc>
        <w:tc>
          <w:tcPr>
            <w:tcW w:w="7338" w:type="dxa"/>
          </w:tcPr>
          <w:p w14:paraId="6DD43B2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في 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صالهم.</w:t>
            </w:r>
          </w:p>
        </w:tc>
      </w:tr>
      <w:tr w:rsidR="006D0E4A" w:rsidRPr="003F3EFE" w14:paraId="6B93D806" w14:textId="77777777" w:rsidTr="00952577">
        <w:tc>
          <w:tcPr>
            <w:tcW w:w="2509" w:type="dxa"/>
          </w:tcPr>
          <w:p w14:paraId="3B4F36D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أع</w:t>
            </w:r>
            <w:r>
              <w:rPr>
                <w:rFonts w:ascii="Traditional Arabic" w:hAnsi="Traditional Arabic" w:hint="cs"/>
                <w:b/>
                <w:sz w:val="36"/>
                <w:szCs w:val="36"/>
                <w:rtl/>
              </w:rPr>
              <w:t>ْ</w:t>
            </w:r>
            <w:r w:rsidRPr="003F3EFE">
              <w:rPr>
                <w:rFonts w:ascii="Traditional Arabic" w:hAnsi="Traditional Arabic" w:hint="cs"/>
                <w:b/>
                <w:sz w:val="36"/>
                <w:szCs w:val="36"/>
                <w:rtl/>
              </w:rPr>
              <w:t>جاز</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p>
        </w:tc>
        <w:tc>
          <w:tcPr>
            <w:tcW w:w="7338" w:type="dxa"/>
          </w:tcPr>
          <w:p w14:paraId="68F720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ذوع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رأس لها.</w:t>
            </w:r>
          </w:p>
        </w:tc>
      </w:tr>
      <w:tr w:rsidR="006D0E4A" w:rsidRPr="003F3EFE" w14:paraId="592C438C" w14:textId="77777777" w:rsidTr="00952577">
        <w:tc>
          <w:tcPr>
            <w:tcW w:w="2509" w:type="dxa"/>
          </w:tcPr>
          <w:p w14:paraId="21D33C3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خاو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3FB9E25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بال</w:t>
            </w:r>
            <w:r>
              <w:rPr>
                <w:rFonts w:ascii="Traditional Arabic" w:hAnsi="Traditional Arabic" w:hint="cs"/>
                <w:b/>
                <w:sz w:val="36"/>
                <w:szCs w:val="36"/>
                <w:rtl/>
              </w:rPr>
              <w:t>ِ</w:t>
            </w:r>
            <w:r w:rsidRPr="003F3EFE">
              <w:rPr>
                <w:rFonts w:ascii="Traditional Arabic" w:hAnsi="Traditional Arabic" w:hint="cs"/>
                <w:b/>
                <w:sz w:val="36"/>
                <w:szCs w:val="36"/>
                <w:rtl/>
              </w:rPr>
              <w:t>ية لا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يها.</w:t>
            </w:r>
          </w:p>
        </w:tc>
      </w:tr>
      <w:tr w:rsidR="006D0E4A" w:rsidRPr="003F3EFE" w14:paraId="006FF7C4" w14:textId="77777777" w:rsidTr="00952577">
        <w:tc>
          <w:tcPr>
            <w:tcW w:w="2509" w:type="dxa"/>
          </w:tcPr>
          <w:p w14:paraId="122830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كات </w:t>
            </w:r>
          </w:p>
        </w:tc>
        <w:tc>
          <w:tcPr>
            <w:tcW w:w="7338" w:type="dxa"/>
          </w:tcPr>
          <w:p w14:paraId="2AEA7A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ِبات،</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الإف</w:t>
            </w:r>
            <w:r>
              <w:rPr>
                <w:rFonts w:ascii="Traditional Arabic" w:hAnsi="Traditional Arabic" w:hint="cs"/>
                <w:b/>
                <w:sz w:val="36"/>
                <w:szCs w:val="36"/>
                <w:rtl/>
              </w:rPr>
              <w:t>ْك</w:t>
            </w:r>
            <w:r w:rsidRPr="003F3EFE">
              <w:rPr>
                <w:rFonts w:ascii="Traditional Arabic" w:hAnsi="Traditional Arabic" w:hint="cs"/>
                <w:b/>
                <w:sz w:val="36"/>
                <w:szCs w:val="36"/>
                <w:rtl/>
              </w:rPr>
              <w:t xml:space="preserve"> وهو</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ومنه </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إف</w:t>
            </w:r>
            <w:r>
              <w:rPr>
                <w:rFonts w:ascii="Traditional Arabic" w:hAnsi="Traditional Arabic" w:hint="cs"/>
                <w:b/>
                <w:sz w:val="36"/>
                <w:szCs w:val="36"/>
                <w:rtl/>
              </w:rPr>
              <w:t>ْ</w:t>
            </w:r>
            <w:r w:rsidRPr="003F3EFE">
              <w:rPr>
                <w:rFonts w:ascii="Traditional Arabic" w:hAnsi="Traditional Arabic" w:hint="cs"/>
                <w:b/>
                <w:sz w:val="36"/>
                <w:szCs w:val="36"/>
                <w:rtl/>
              </w:rPr>
              <w:t>كاً</w:t>
            </w:r>
            <w:r>
              <w:rPr>
                <w:rFonts w:ascii="Traditional Arabic" w:hAnsi="Traditional Arabic" w:hint="cs"/>
                <w:b/>
                <w:sz w:val="36"/>
                <w:szCs w:val="36"/>
                <w:rtl/>
              </w:rPr>
              <w:t>؛</w:t>
            </w:r>
            <w:r w:rsidRPr="003F3EFE">
              <w:rPr>
                <w:rFonts w:ascii="Traditional Arabic" w:hAnsi="Traditional Arabic" w:hint="cs"/>
                <w:b/>
                <w:sz w:val="36"/>
                <w:szCs w:val="36"/>
                <w:rtl/>
              </w:rPr>
              <w:t xml:space="preserve"> لأن</w:t>
            </w:r>
            <w:r>
              <w:rPr>
                <w:rFonts w:ascii="Traditional Arabic" w:hAnsi="Traditional Arabic" w:hint="cs"/>
                <w:b/>
                <w:sz w:val="36"/>
                <w:szCs w:val="36"/>
                <w:rtl/>
              </w:rPr>
              <w:t>َّ</w:t>
            </w:r>
            <w:r w:rsidRPr="003F3EFE">
              <w:rPr>
                <w:rFonts w:ascii="Traditional Arabic" w:hAnsi="Traditional Arabic" w:hint="cs"/>
                <w:b/>
                <w:sz w:val="36"/>
                <w:szCs w:val="36"/>
                <w:rtl/>
              </w:rPr>
              <w:t>ه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 لِ</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حق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1F4434A3" w14:textId="77777777" w:rsidTr="00952577">
        <w:tc>
          <w:tcPr>
            <w:tcW w:w="2509" w:type="dxa"/>
          </w:tcPr>
          <w:p w14:paraId="6280DC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راب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048FE4A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زائ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على غير</w:t>
            </w:r>
            <w:r>
              <w:rPr>
                <w:rFonts w:ascii="Traditional Arabic" w:hAnsi="Traditional Arabic" w:hint="cs"/>
                <w:b/>
                <w:sz w:val="36"/>
                <w:szCs w:val="36"/>
                <w:rtl/>
              </w:rPr>
              <w:t>ِ</w:t>
            </w:r>
            <w:r w:rsidRPr="003F3EFE">
              <w:rPr>
                <w:rFonts w:ascii="Traditional Arabic" w:hAnsi="Traditional Arabic" w:hint="cs"/>
                <w:b/>
                <w:sz w:val="36"/>
                <w:szCs w:val="36"/>
                <w:rtl/>
              </w:rPr>
              <w:t>ها.</w:t>
            </w:r>
          </w:p>
        </w:tc>
      </w:tr>
      <w:tr w:rsidR="006D0E4A" w:rsidRPr="003F3EFE" w14:paraId="3E6B0CDF" w14:textId="77777777" w:rsidTr="00952577">
        <w:tc>
          <w:tcPr>
            <w:tcW w:w="2509" w:type="dxa"/>
          </w:tcPr>
          <w:p w14:paraId="16A413C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 xml:space="preserve">غى </w:t>
            </w:r>
          </w:p>
        </w:tc>
        <w:tc>
          <w:tcPr>
            <w:tcW w:w="7338" w:type="dxa"/>
          </w:tcPr>
          <w:p w14:paraId="2F9691F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جاو</w:t>
            </w:r>
            <w:r>
              <w:rPr>
                <w:rFonts w:ascii="Traditional Arabic" w:hAnsi="Traditional Arabic" w:hint="cs"/>
                <w:b/>
                <w:sz w:val="36"/>
                <w:szCs w:val="36"/>
                <w:rtl/>
              </w:rPr>
              <w:t>َ</w:t>
            </w:r>
            <w:r w:rsidRPr="003F3EFE">
              <w:rPr>
                <w:rFonts w:ascii="Traditional Arabic" w:hAnsi="Traditional Arabic" w:hint="cs"/>
                <w:b/>
                <w:sz w:val="36"/>
                <w:szCs w:val="36"/>
                <w:rtl/>
              </w:rPr>
              <w:t>ز الحد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المعتاد.</w:t>
            </w:r>
          </w:p>
        </w:tc>
      </w:tr>
      <w:tr w:rsidR="006D0E4A" w:rsidRPr="003F3EFE" w14:paraId="403ED110" w14:textId="77777777" w:rsidTr="00952577">
        <w:tc>
          <w:tcPr>
            <w:tcW w:w="2509" w:type="dxa"/>
          </w:tcPr>
          <w:p w14:paraId="2BD993D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الجار</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338" w:type="dxa"/>
          </w:tcPr>
          <w:p w14:paraId="5508735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التي تجر</w:t>
            </w:r>
            <w:r>
              <w:rPr>
                <w:rFonts w:ascii="Traditional Arabic" w:hAnsi="Traditional Arabic" w:hint="cs"/>
                <w:b/>
                <w:sz w:val="36"/>
                <w:szCs w:val="36"/>
                <w:rtl/>
              </w:rPr>
              <w:t>ِ</w:t>
            </w:r>
            <w:r w:rsidRPr="003F3EFE">
              <w:rPr>
                <w:rFonts w:ascii="Traditional Arabic" w:hAnsi="Traditional Arabic" w:hint="cs"/>
                <w:b/>
                <w:sz w:val="36"/>
                <w:szCs w:val="36"/>
                <w:rtl/>
              </w:rPr>
              <w:t>ي، وهي الس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40A07D1B" w14:textId="77777777" w:rsidTr="00952577">
        <w:tc>
          <w:tcPr>
            <w:tcW w:w="2509" w:type="dxa"/>
          </w:tcPr>
          <w:p w14:paraId="44E72C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تَعِيَ</w:t>
            </w:r>
            <w:r w:rsidRPr="003F3EFE">
              <w:rPr>
                <w:rFonts w:ascii="Traditional Arabic" w:hAnsi="Traditional Arabic" w:hint="cs"/>
                <w:b/>
                <w:sz w:val="36"/>
                <w:szCs w:val="36"/>
                <w:rtl/>
              </w:rPr>
              <w:t>ها</w:t>
            </w:r>
          </w:p>
        </w:tc>
        <w:tc>
          <w:tcPr>
            <w:tcW w:w="7338" w:type="dxa"/>
          </w:tcPr>
          <w:p w14:paraId="73A5F4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ها وتحف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ها.</w:t>
            </w:r>
          </w:p>
        </w:tc>
      </w:tr>
    </w:tbl>
    <w:p w14:paraId="67EC42A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6DC61CA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6446ACB4" w14:textId="77777777" w:rsidR="006D0E4A" w:rsidRPr="003F3EFE" w:rsidRDefault="00823723"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الْحَاقَّةُ</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lang w:eastAsia="en-US"/>
        </w:rPr>
        <w:t xml:space="preserve"> هي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الواق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التي 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فيها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p>
    <w:p w14:paraId="065C547A"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مَا الْحَاقَّةُ</w:t>
      </w:r>
      <w:r w:rsidR="00752556" w:rsidRPr="00752556">
        <w:rPr>
          <w:rFonts w:ascii="QCF2566" w:hAnsi="QCF2566" w:cs="Lotus Linotype"/>
          <w:color w:val="000000"/>
          <w:sz w:val="28"/>
          <w:szCs w:val="28"/>
          <w:rtl/>
        </w:rPr>
        <w:t>﴾</w:t>
      </w:r>
      <w:r w:rsidRPr="003F3EFE">
        <w:rPr>
          <w:rFonts w:ascii="Traditional Arabic" w:hAnsi="Traditional Arabic" w:hint="cs"/>
          <w:b/>
          <w:sz w:val="36"/>
          <w:szCs w:val="36"/>
          <w:rtl/>
        </w:rPr>
        <w:t xml:space="preserve"> ما 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هذه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الواق</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اً</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1F21930E"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وَمَا أَدْرَاكَ مَا الْحَاقَّةُ</w:t>
      </w:r>
      <w:r w:rsidR="00752556" w:rsidRPr="00752556">
        <w:rPr>
          <w:rFonts w:cs="Lotus Linotype"/>
          <w:color w:val="000000"/>
          <w:szCs w:val="40"/>
          <w:rtl/>
        </w:rPr>
        <w:t>﴾</w:t>
      </w:r>
      <w:r w:rsidRPr="003F3EFE">
        <w:rPr>
          <w:rFonts w:ascii="Traditional Arabic" w:hAnsi="Traditional Arabic" w:hint="cs"/>
          <w:b/>
          <w:sz w:val="36"/>
          <w:szCs w:val="36"/>
          <w:rtl/>
        </w:rPr>
        <w:t xml:space="preserve"> وأي</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أعلم</w:t>
      </w:r>
      <w:r>
        <w:rPr>
          <w:rFonts w:ascii="Traditional Arabic" w:hAnsi="Traditional Arabic" w:hint="cs"/>
          <w:b/>
          <w:sz w:val="36"/>
          <w:szCs w:val="36"/>
          <w:rtl/>
        </w:rPr>
        <w:t>َ</w:t>
      </w:r>
      <w:r w:rsidRPr="003F3EFE">
        <w:rPr>
          <w:rFonts w:ascii="Traditional Arabic" w:hAnsi="Traditional Arabic" w:hint="cs"/>
          <w:b/>
          <w:sz w:val="36"/>
          <w:szCs w:val="36"/>
          <w:rtl/>
        </w:rPr>
        <w:t>ك 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وما فيها م</w:t>
      </w:r>
      <w:r>
        <w:rPr>
          <w:rFonts w:ascii="Traditional Arabic" w:hAnsi="Traditional Arabic" w:hint="cs"/>
          <w:b/>
          <w:sz w:val="36"/>
          <w:szCs w:val="36"/>
          <w:rtl/>
        </w:rPr>
        <w:t>ِ</w:t>
      </w:r>
      <w:r w:rsidRPr="003F3EFE">
        <w:rPr>
          <w:rFonts w:ascii="Traditional Arabic" w:hAnsi="Traditional Arabic" w:hint="cs"/>
          <w:b/>
          <w:sz w:val="36"/>
          <w:szCs w:val="36"/>
          <w:rtl/>
        </w:rPr>
        <w:t>ن أهوال</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 xml:space="preserve">  </w:t>
      </w:r>
    </w:p>
    <w:p w14:paraId="6613458B"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كَذَّبَتْ ثَمُودُ وَعَادٌ بِالْقَارِعَةِ</w:t>
      </w:r>
      <w:r w:rsidR="00752556" w:rsidRPr="00752556">
        <w:rPr>
          <w:rFonts w:ascii="QCF2566" w:hAnsi="QCF2566" w:cs="Lotus Linotype"/>
          <w:color w:val="000000"/>
          <w:sz w:val="28"/>
          <w:szCs w:val="28"/>
          <w:rtl/>
        </w:rPr>
        <w:t>﴾</w:t>
      </w:r>
      <w:r w:rsidRPr="003F3EFE">
        <w:rPr>
          <w:rFonts w:ascii="Traditional Arabic" w:hAnsi="Traditional Arabic" w:hint="cs"/>
          <w:b/>
          <w:sz w:val="36"/>
          <w:szCs w:val="36"/>
          <w:rtl/>
        </w:rPr>
        <w:t xml:space="preserve"> كذ</w:t>
      </w:r>
      <w:r>
        <w:rPr>
          <w:rFonts w:ascii="Traditional Arabic" w:hAnsi="Traditional Arabic" w:hint="cs"/>
          <w:b/>
          <w:sz w:val="36"/>
          <w:szCs w:val="36"/>
          <w:rtl/>
        </w:rPr>
        <w:t>َّ</w:t>
      </w:r>
      <w:r w:rsidRPr="003F3EFE">
        <w:rPr>
          <w:rFonts w:ascii="Traditional Arabic" w:hAnsi="Traditional Arabic" w:hint="cs"/>
          <w:b/>
          <w:sz w:val="36"/>
          <w:szCs w:val="36"/>
          <w:rtl/>
        </w:rPr>
        <w:t>بت ثمود وهم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صالح، وعاد وه</w:t>
      </w:r>
      <w:r>
        <w:rPr>
          <w:rFonts w:ascii="Traditional Arabic" w:hAnsi="Traditional Arabic" w:hint="cs"/>
          <w:b/>
          <w:sz w:val="36"/>
          <w:szCs w:val="36"/>
          <w:rtl/>
        </w:rPr>
        <w:t>ُ</w:t>
      </w:r>
      <w:r w:rsidRPr="003F3EFE">
        <w:rPr>
          <w:rFonts w:ascii="Traditional Arabic" w:hAnsi="Traditional Arabic" w:hint="cs"/>
          <w:b/>
          <w:sz w:val="36"/>
          <w:szCs w:val="36"/>
          <w:rtl/>
        </w:rPr>
        <w:t>م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هود</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التي 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ع الق</w:t>
      </w:r>
      <w:r>
        <w:rPr>
          <w:rFonts w:ascii="Traditional Arabic" w:hAnsi="Traditional Arabic" w:hint="cs"/>
          <w:b/>
          <w:sz w:val="36"/>
          <w:szCs w:val="36"/>
          <w:rtl/>
        </w:rPr>
        <w:t>ُ</w:t>
      </w:r>
      <w:r w:rsidRPr="003F3EFE">
        <w:rPr>
          <w:rFonts w:ascii="Traditional Arabic" w:hAnsi="Traditional Arabic" w:hint="cs"/>
          <w:b/>
          <w:sz w:val="36"/>
          <w:szCs w:val="36"/>
          <w:rtl/>
        </w:rPr>
        <w:t>لوب</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أهوالها.</w:t>
      </w:r>
    </w:p>
    <w:p w14:paraId="0C5FCDF3"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فَأَمَّا ثَمُودُ فَأُهْلِكُوا بِالطَّاغِيَةِ</w:t>
      </w:r>
      <w:r w:rsidR="00752556" w:rsidRPr="00752556">
        <w:rPr>
          <w:rFonts w:cs="Lotus Linotype"/>
          <w:color w:val="000000"/>
          <w:szCs w:val="40"/>
          <w:rtl/>
        </w:rPr>
        <w:t>﴾</w:t>
      </w:r>
      <w:r w:rsidRPr="003F3EFE">
        <w:rPr>
          <w:rFonts w:ascii="Traditional Arabic" w:hAnsi="Traditional Arabic" w:hint="cs"/>
          <w:b/>
          <w:sz w:val="36"/>
          <w:szCs w:val="36"/>
          <w:rtl/>
        </w:rPr>
        <w:t>: فأم</w:t>
      </w:r>
      <w:r>
        <w:rPr>
          <w:rFonts w:ascii="Traditional Arabic" w:hAnsi="Traditional Arabic" w:hint="cs"/>
          <w:b/>
          <w:sz w:val="36"/>
          <w:szCs w:val="36"/>
          <w:rtl/>
        </w:rPr>
        <w:t>ّ</w:t>
      </w:r>
      <w:r w:rsidRPr="003F3EFE">
        <w:rPr>
          <w:rFonts w:ascii="Traditional Arabic" w:hAnsi="Traditional Arabic" w:hint="cs"/>
          <w:b/>
          <w:sz w:val="36"/>
          <w:szCs w:val="36"/>
          <w:rtl/>
        </w:rPr>
        <w:t>ا ثمود ف</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يتوا وأ</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وا ب</w:t>
      </w:r>
      <w:r>
        <w:rPr>
          <w:rFonts w:ascii="Traditional Arabic" w:hAnsi="Traditional Arabic" w:hint="cs"/>
          <w:b/>
          <w:sz w:val="36"/>
          <w:szCs w:val="36"/>
          <w:rtl/>
        </w:rPr>
        <w:t>ِ</w:t>
      </w: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ة الع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 التي 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ت أ</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ما ي</w:t>
      </w:r>
      <w:r>
        <w:rPr>
          <w:rFonts w:ascii="Traditional Arabic" w:hAnsi="Traditional Arabic" w:hint="cs"/>
          <w:b/>
          <w:sz w:val="36"/>
          <w:szCs w:val="36"/>
          <w:rtl/>
        </w:rPr>
        <w:t>َ</w:t>
      </w:r>
      <w:r w:rsidRPr="003F3EFE">
        <w:rPr>
          <w:rFonts w:ascii="Traditional Arabic" w:hAnsi="Traditional Arabic" w:hint="cs"/>
          <w:b/>
          <w:sz w:val="36"/>
          <w:szCs w:val="36"/>
          <w:rtl/>
        </w:rPr>
        <w:t>عر</w:t>
      </w:r>
      <w:r>
        <w:rPr>
          <w:rFonts w:ascii="Traditional Arabic" w:hAnsi="Traditional Arabic" w:hint="cs"/>
          <w:b/>
          <w:sz w:val="36"/>
          <w:szCs w:val="36"/>
          <w:rtl/>
        </w:rPr>
        <w:t>ِ</w:t>
      </w:r>
      <w:r w:rsidRPr="003F3EFE">
        <w:rPr>
          <w:rFonts w:ascii="Traditional Arabic" w:hAnsi="Traditional Arabic" w:hint="cs"/>
          <w:b/>
          <w:sz w:val="36"/>
          <w:szCs w:val="36"/>
          <w:rtl/>
        </w:rPr>
        <w:t>فون م</w:t>
      </w:r>
      <w:r>
        <w:rPr>
          <w:rFonts w:ascii="Traditional Arabic" w:hAnsi="Traditional Arabic" w:hint="cs"/>
          <w:b/>
          <w:sz w:val="36"/>
          <w:szCs w:val="36"/>
          <w:rtl/>
        </w:rPr>
        <w:t>ِ</w:t>
      </w:r>
      <w:r w:rsidRPr="003F3EFE">
        <w:rPr>
          <w:rFonts w:ascii="Traditional Arabic" w:hAnsi="Traditional Arabic" w:hint="cs"/>
          <w:b/>
          <w:sz w:val="36"/>
          <w:szCs w:val="36"/>
          <w:rtl/>
        </w:rPr>
        <w:t>ن الص</w:t>
      </w:r>
      <w:r>
        <w:rPr>
          <w:rFonts w:ascii="Traditional Arabic" w:hAnsi="Traditional Arabic" w:hint="cs"/>
          <w:b/>
          <w:sz w:val="36"/>
          <w:szCs w:val="36"/>
          <w:rtl/>
        </w:rPr>
        <w:t>َّ</w:t>
      </w:r>
      <w:r w:rsidRPr="003F3EFE">
        <w:rPr>
          <w:rFonts w:ascii="Traditional Arabic" w:hAnsi="Traditional Arabic" w:hint="cs"/>
          <w:b/>
          <w:sz w:val="36"/>
          <w:szCs w:val="36"/>
          <w:rtl/>
        </w:rPr>
        <w:t>يحات.</w:t>
      </w:r>
    </w:p>
    <w:p w14:paraId="526C9EB2" w14:textId="77777777" w:rsidR="006D0E4A" w:rsidRPr="003F3EFE" w:rsidRDefault="008D2431" w:rsidP="006D0E4A">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sidRPr="00E4512B">
        <w:rPr>
          <w:color w:val="000000"/>
          <w:szCs w:val="40"/>
          <w:rtl/>
        </w:rPr>
        <w:t xml:space="preserve"> وَأَمَّا عَادٌ فَأُهْلِكُوا بِرِيحٍ صَرْصَرٍ عَاتِيَةٍ</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وأم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عاد 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يتوا وأُب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يدوا بهواء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 الهبوب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2C10EE14"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lastRenderedPageBreak/>
        <w:t>ﱡ</w:t>
      </w:r>
      <w:r w:rsidR="008D2431">
        <w:rPr>
          <w:rFonts w:ascii="QCF2BSML" w:hAnsi="QCF2BSML" w:cs="QCF2BSML" w:hint="cs"/>
          <w:color w:val="000000"/>
          <w:sz w:val="28"/>
          <w:szCs w:val="28"/>
          <w:rtl/>
        </w:rPr>
        <w:t xml:space="preserve"> </w:t>
      </w:r>
      <w:r w:rsidR="008D2431" w:rsidRPr="00E4512B">
        <w:rPr>
          <w:color w:val="000000"/>
          <w:szCs w:val="40"/>
          <w:rtl/>
        </w:rPr>
        <w:t>سَخَّرَهَا عَلَيْهِمْ سَبْعَ لَيَالٍ وَثَمَانِيَةَ أَيَّامٍ حُسُومًا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سه</w:t>
      </w:r>
      <w:r>
        <w:rPr>
          <w:rFonts w:ascii="Traditional Arabic" w:hAnsi="Traditional Arabic" w:hint="cs"/>
          <w:b/>
          <w:sz w:val="36"/>
          <w:szCs w:val="36"/>
          <w:rtl/>
        </w:rPr>
        <w:t>َّ</w:t>
      </w:r>
      <w:r w:rsidRPr="003F3EFE">
        <w:rPr>
          <w:rFonts w:ascii="Traditional Arabic" w:hAnsi="Traditional Arabic" w:hint="cs"/>
          <w:b/>
          <w:sz w:val="36"/>
          <w:szCs w:val="36"/>
          <w:rtl/>
        </w:rPr>
        <w:t>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لها هذا الهبوب الش</w:t>
      </w:r>
      <w:r>
        <w:rPr>
          <w:rFonts w:ascii="Traditional Arabic" w:hAnsi="Traditional Arabic" w:hint="cs"/>
          <w:b/>
          <w:sz w:val="36"/>
          <w:szCs w:val="36"/>
          <w:rtl/>
        </w:rPr>
        <w:t>َّ</w:t>
      </w:r>
      <w:r w:rsidRPr="003F3EFE">
        <w:rPr>
          <w:rFonts w:ascii="Traditional Arabic" w:hAnsi="Traditional Arabic" w:hint="cs"/>
          <w:b/>
          <w:sz w:val="36"/>
          <w:szCs w:val="36"/>
          <w:rtl/>
        </w:rPr>
        <w:t>ديد، فس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ها على عاد</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وثمان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أي</w:t>
      </w:r>
      <w:r>
        <w:rPr>
          <w:rFonts w:ascii="Traditional Arabic" w:hAnsi="Traditional Arabic" w:hint="cs"/>
          <w:b/>
          <w:sz w:val="36"/>
          <w:szCs w:val="36"/>
          <w:rtl/>
        </w:rPr>
        <w:t>ّ</w:t>
      </w:r>
      <w:r w:rsidRPr="003F3EFE">
        <w:rPr>
          <w:rFonts w:ascii="Traditional Arabic" w:hAnsi="Traditional Arabic" w:hint="cs"/>
          <w:b/>
          <w:sz w:val="36"/>
          <w:szCs w:val="36"/>
          <w:rtl/>
        </w:rPr>
        <w:t>ا</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لا 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تر ولا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حتى أ</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كل</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208A3FD2" w14:textId="77777777" w:rsidR="006D0E4A" w:rsidRPr="003F3EFE" w:rsidRDefault="006D0E4A" w:rsidP="008D2431">
      <w:pPr>
        <w:pStyle w:val="ListParagraph"/>
        <w:overflowPunct/>
        <w:autoSpaceDE/>
        <w:autoSpaceDN/>
        <w:adjustRightInd/>
        <w:spacing w:line="240" w:lineRule="auto"/>
        <w:ind w:left="1080" w:firstLine="0"/>
        <w:textAlignment w:val="auto"/>
        <w:rPr>
          <w:rFonts w:ascii="Traditional Arabic" w:hAnsi="Traditional Arabic"/>
          <w:b/>
          <w:sz w:val="36"/>
          <w:szCs w:val="36"/>
          <w:rtl/>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فَتَرَى الْقَوْمَ فِيهَا صَرْعَى كَأَنَّهُمْ أَعْجَازُ نَخْلٍ خَاوِيَةٍ</w:t>
      </w:r>
      <w:r w:rsidR="00752556" w:rsidRPr="00752556">
        <w:rPr>
          <w:rFonts w:cs="Lotus Linotype"/>
          <w:color w:val="000000"/>
          <w:szCs w:val="40"/>
          <w:rtl/>
        </w:rPr>
        <w:t>﴾</w:t>
      </w:r>
      <w:r w:rsidRPr="003F3EFE">
        <w:rPr>
          <w:rFonts w:ascii="Traditional Arabic" w:hAnsi="Traditional Arabic" w:hint="cs"/>
          <w:b/>
          <w:sz w:val="36"/>
          <w:szCs w:val="36"/>
          <w:rtl/>
        </w:rPr>
        <w:t xml:space="preserve"> فترى عاداً في تلك الل</w:t>
      </w:r>
      <w:r>
        <w:rPr>
          <w:rFonts w:ascii="Traditional Arabic" w:hAnsi="Traditional Arabic" w:hint="cs"/>
          <w:b/>
          <w:sz w:val="36"/>
          <w:szCs w:val="36"/>
          <w:rtl/>
        </w:rPr>
        <w:t>َّ</w:t>
      </w:r>
      <w:r w:rsidRPr="003F3EFE">
        <w:rPr>
          <w:rFonts w:ascii="Traditional Arabic" w:hAnsi="Traditional Arabic" w:hint="cs"/>
          <w:b/>
          <w:sz w:val="36"/>
          <w:szCs w:val="36"/>
          <w:rtl/>
        </w:rPr>
        <w:t>يالي والأي</w:t>
      </w:r>
      <w:r>
        <w:rPr>
          <w:rFonts w:ascii="Traditional Arabic" w:hAnsi="Traditional Arabic" w:hint="cs"/>
          <w:b/>
          <w:sz w:val="36"/>
          <w:szCs w:val="36"/>
          <w:rtl/>
        </w:rPr>
        <w:t>ّ</w:t>
      </w:r>
      <w:r w:rsidRPr="003F3EFE">
        <w:rPr>
          <w:rFonts w:ascii="Traditional Arabic" w:hAnsi="Traditional Arabic" w:hint="cs"/>
          <w:b/>
          <w:sz w:val="36"/>
          <w:szCs w:val="36"/>
          <w:rtl/>
        </w:rPr>
        <w:t>ام موتى كأنهم أ</w:t>
      </w:r>
      <w:r>
        <w:rPr>
          <w:rFonts w:ascii="Traditional Arabic" w:hAnsi="Traditional Arabic" w:hint="cs"/>
          <w:b/>
          <w:sz w:val="36"/>
          <w:szCs w:val="36"/>
          <w:rtl/>
        </w:rPr>
        <w:t>ُ</w:t>
      </w:r>
      <w:r w:rsidRPr="003F3EFE">
        <w:rPr>
          <w:rFonts w:ascii="Traditional Arabic" w:hAnsi="Traditional Arabic" w:hint="cs"/>
          <w:b/>
          <w:sz w:val="36"/>
          <w:szCs w:val="36"/>
          <w:rtl/>
        </w:rPr>
        <w:t>صول</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 خَ</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آك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الأجواف</w:t>
      </w:r>
      <w:r>
        <w:rPr>
          <w:rFonts w:ascii="Traditional Arabic" w:hAnsi="Traditional Arabic" w:hint="cs"/>
          <w:b/>
          <w:sz w:val="36"/>
          <w:szCs w:val="36"/>
          <w:rtl/>
        </w:rPr>
        <w:t>ِ</w:t>
      </w:r>
      <w:r w:rsidRPr="003F3EFE">
        <w:rPr>
          <w:rFonts w:ascii="Traditional Arabic" w:hAnsi="Traditional Arabic" w:hint="cs"/>
          <w:b/>
          <w:sz w:val="36"/>
          <w:szCs w:val="36"/>
          <w:rtl/>
        </w:rPr>
        <w:t>.</w:t>
      </w:r>
    </w:p>
    <w:p w14:paraId="72BF2ADC"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6" w:hAnsi="QCF2566" w:cs="Times New Roman" w:hint="cs"/>
          <w:color w:val="000000"/>
          <w:sz w:val="28"/>
          <w:szCs w:val="28"/>
          <w:rtl/>
        </w:rPr>
        <w:t xml:space="preserve"> </w:t>
      </w:r>
      <w:r w:rsidR="008D2431" w:rsidRPr="00E4512B">
        <w:rPr>
          <w:color w:val="000000"/>
          <w:szCs w:val="40"/>
          <w:rtl/>
        </w:rPr>
        <w:t>فَهَلْ تَرَى لَهُمْ مِنْ بَاقِيةٍ</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lang w:eastAsia="en-US"/>
        </w:rPr>
        <w:t xml:space="preserve"> فهل ترى لهؤلاء القوم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دون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لاك</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2ADC3661"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7" w:hAnsi="QCF2567" w:cs="Times New Roman" w:hint="cs"/>
          <w:color w:val="000000"/>
          <w:sz w:val="28"/>
          <w:szCs w:val="28"/>
          <w:rtl/>
        </w:rPr>
        <w:t xml:space="preserve"> </w:t>
      </w:r>
      <w:r w:rsidR="008D2431" w:rsidRPr="00E4512B">
        <w:rPr>
          <w:color w:val="000000"/>
          <w:szCs w:val="40"/>
          <w:rtl/>
        </w:rPr>
        <w:t>وَجَاءَ فِرْعَوْنُ وَمَنْ قَبْلَهُ وَالْمُؤْتَفِكَاتُ بِالْخَاطِئَةِ</w:t>
      </w:r>
      <w:r w:rsidR="00752556" w:rsidRPr="00752556">
        <w:rPr>
          <w:rFonts w:cs="Lotus Linotype"/>
          <w:color w:val="000000"/>
          <w:szCs w:val="40"/>
          <w:rtl/>
        </w:rPr>
        <w:t>﴾</w:t>
      </w:r>
      <w:r w:rsidRPr="003F3EFE">
        <w:rPr>
          <w:rFonts w:ascii="Traditional Arabic" w:hAnsi="Traditional Arabic" w:hint="cs"/>
          <w:b/>
          <w:sz w:val="36"/>
          <w:szCs w:val="36"/>
          <w:rtl/>
        </w:rPr>
        <w:t xml:space="preserve"> وجاء الط</w:t>
      </w:r>
      <w:r>
        <w:rPr>
          <w:rFonts w:ascii="Traditional Arabic" w:hAnsi="Traditional Arabic" w:hint="cs"/>
          <w:b/>
          <w:sz w:val="36"/>
          <w:szCs w:val="36"/>
          <w:rtl/>
        </w:rPr>
        <w:t>ّ</w:t>
      </w:r>
      <w:r w:rsidRPr="003F3EFE">
        <w:rPr>
          <w:rFonts w:ascii="Traditional Arabic" w:hAnsi="Traditional Arabic" w:hint="cs"/>
          <w:b/>
          <w:sz w:val="36"/>
          <w:szCs w:val="36"/>
          <w:rtl/>
        </w:rPr>
        <w:t>اغ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ون، وم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قه م</w:t>
      </w:r>
      <w:r>
        <w:rPr>
          <w:rFonts w:ascii="Traditional Arabic" w:hAnsi="Traditional Arabic" w:hint="cs"/>
          <w:b/>
          <w:sz w:val="36"/>
          <w:szCs w:val="36"/>
          <w:rtl/>
        </w:rPr>
        <w:t>ِ</w:t>
      </w:r>
      <w:r w:rsidRPr="003F3EFE">
        <w:rPr>
          <w:rFonts w:ascii="Traditional Arabic" w:hAnsi="Traditional Arabic" w:hint="cs"/>
          <w:b/>
          <w:sz w:val="36"/>
          <w:szCs w:val="36"/>
          <w:rtl/>
        </w:rPr>
        <w:t>ن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 التي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وأهل ق</w:t>
      </w:r>
      <w:r>
        <w:rPr>
          <w:rFonts w:ascii="Traditional Arabic" w:hAnsi="Traditional Arabic" w:hint="cs"/>
          <w:b/>
          <w:sz w:val="36"/>
          <w:szCs w:val="36"/>
          <w:rtl/>
        </w:rPr>
        <w:t>ُ</w:t>
      </w:r>
      <w:r w:rsidRPr="003F3EFE">
        <w:rPr>
          <w:rFonts w:ascii="Traditional Arabic" w:hAnsi="Traditional Arabic" w:hint="cs"/>
          <w:b/>
          <w:sz w:val="36"/>
          <w:szCs w:val="36"/>
          <w:rtl/>
        </w:rPr>
        <w:t>رى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 لوط الذين انق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 بهم د</w:t>
      </w:r>
      <w:r>
        <w:rPr>
          <w:rFonts w:ascii="Traditional Arabic" w:hAnsi="Traditional Arabic" w:hint="cs"/>
          <w:b/>
          <w:sz w:val="36"/>
          <w:szCs w:val="36"/>
          <w:rtl/>
        </w:rPr>
        <w:t>ِ</w:t>
      </w:r>
      <w:r w:rsidRPr="003F3EFE">
        <w:rPr>
          <w:rFonts w:ascii="Traditional Arabic" w:hAnsi="Traditional Arabic" w:hint="cs"/>
          <w:b/>
          <w:sz w:val="36"/>
          <w:szCs w:val="36"/>
          <w:rtl/>
        </w:rPr>
        <w:t>يار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وأمط</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w:t>
      </w:r>
      <w:r>
        <w:rPr>
          <w:rFonts w:ascii="Traditional Arabic" w:hAnsi="Traditional Arabic" w:hint="cs"/>
          <w:b/>
          <w:sz w:val="36"/>
          <w:szCs w:val="36"/>
          <w:rtl/>
        </w:rPr>
        <w:t>ِ</w:t>
      </w:r>
      <w:r w:rsidRPr="003F3EFE">
        <w:rPr>
          <w:rFonts w:ascii="Traditional Arabic" w:hAnsi="Traditional Arabic" w:hint="cs"/>
          <w:b/>
          <w:sz w:val="36"/>
          <w:szCs w:val="36"/>
          <w:rtl/>
        </w:rPr>
        <w:t>م الحجار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علاتهم المنك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والف</w:t>
      </w:r>
      <w:r>
        <w:rPr>
          <w:rFonts w:ascii="Traditional Arabic" w:hAnsi="Traditional Arabic" w:hint="cs"/>
          <w:b/>
          <w:sz w:val="36"/>
          <w:szCs w:val="36"/>
          <w:rtl/>
        </w:rPr>
        <w:t>َ</w:t>
      </w:r>
      <w:r w:rsidRPr="003F3EFE">
        <w:rPr>
          <w:rFonts w:ascii="Traditional Arabic" w:hAnsi="Traditional Arabic" w:hint="cs"/>
          <w:b/>
          <w:sz w:val="36"/>
          <w:szCs w:val="36"/>
          <w:rtl/>
        </w:rPr>
        <w:t>واح</w:t>
      </w:r>
      <w:r>
        <w:rPr>
          <w:rFonts w:ascii="Traditional Arabic" w:hAnsi="Traditional Arabic" w:hint="cs"/>
          <w:b/>
          <w:sz w:val="36"/>
          <w:szCs w:val="36"/>
          <w:rtl/>
        </w:rPr>
        <w:t>ِ</w:t>
      </w:r>
      <w:r w:rsidRPr="003F3EFE">
        <w:rPr>
          <w:rFonts w:ascii="Traditional Arabic" w:hAnsi="Traditional Arabic" w:hint="cs"/>
          <w:b/>
          <w:sz w:val="36"/>
          <w:szCs w:val="36"/>
          <w:rtl/>
        </w:rPr>
        <w:t>ش.</w:t>
      </w:r>
    </w:p>
    <w:p w14:paraId="5D1EF5D6"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7" w:hAnsi="QCF2567" w:cs="Times New Roman" w:hint="cs"/>
          <w:color w:val="000000"/>
          <w:sz w:val="28"/>
          <w:szCs w:val="28"/>
          <w:rtl/>
        </w:rPr>
        <w:t xml:space="preserve"> </w:t>
      </w:r>
      <w:r w:rsidR="008D2431" w:rsidRPr="00E4512B">
        <w:rPr>
          <w:color w:val="000000"/>
          <w:szCs w:val="40"/>
          <w:rtl/>
        </w:rPr>
        <w:t>فَعَصَوْا رَسُولَ رَبِّهِمْ فَأَخَذَهُمْ أَخْذَةً رَابِيَةً</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فع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ت كل</w:t>
      </w:r>
      <w:r>
        <w:rPr>
          <w:rFonts w:ascii="Traditional Arabic" w:hAnsi="Traditional Arabic" w:hint="cs"/>
          <w:b/>
          <w:sz w:val="36"/>
          <w:szCs w:val="36"/>
          <w:rtl/>
        </w:rPr>
        <w:t>ُّ</w:t>
      </w:r>
      <w:r w:rsidRPr="003F3EFE">
        <w:rPr>
          <w:rFonts w:ascii="Traditional Arabic" w:hAnsi="Traditional Arabic" w:hint="cs"/>
          <w:b/>
          <w:sz w:val="36"/>
          <w:szCs w:val="36"/>
          <w:rtl/>
        </w:rPr>
        <w:t xml:space="preserve"> 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منهم 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sidRPr="003F3EFE">
        <w:rPr>
          <w:rFonts w:ascii="Traditional Arabic" w:hAnsi="Traditional Arabic" w:hint="cs"/>
          <w:b/>
          <w:sz w:val="36"/>
          <w:szCs w:val="36"/>
          <w:rtl/>
        </w:rPr>
        <w:t xml:space="preserve"> ربهم الذي أرسل</w:t>
      </w:r>
      <w:r>
        <w:rPr>
          <w:rFonts w:ascii="Traditional Arabic" w:hAnsi="Traditional Arabic" w:hint="cs"/>
          <w:b/>
          <w:sz w:val="36"/>
          <w:szCs w:val="36"/>
          <w:rtl/>
        </w:rPr>
        <w:t>َ</w:t>
      </w:r>
      <w:r w:rsidRPr="003F3EFE">
        <w:rPr>
          <w:rFonts w:ascii="Traditional Arabic" w:hAnsi="Traditional Arabic" w:hint="cs"/>
          <w:b/>
          <w:sz w:val="36"/>
          <w:szCs w:val="36"/>
          <w:rtl/>
        </w:rPr>
        <w:t>ه إليهم، فأه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إهلاكاً بال</w:t>
      </w:r>
      <w:r>
        <w:rPr>
          <w:rFonts w:ascii="Traditional Arabic" w:hAnsi="Traditional Arabic" w:hint="cs"/>
          <w:b/>
          <w:sz w:val="36"/>
          <w:szCs w:val="36"/>
          <w:rtl/>
        </w:rPr>
        <w:t>ِ</w:t>
      </w:r>
      <w:r w:rsidRPr="003F3EFE">
        <w:rPr>
          <w:rFonts w:ascii="Traditional Arabic" w:hAnsi="Traditional Arabic" w:hint="cs"/>
          <w:b/>
          <w:sz w:val="36"/>
          <w:szCs w:val="36"/>
          <w:rtl/>
        </w:rPr>
        <w:t>غاً في الش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p w14:paraId="07CA0157"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7" w:hAnsi="QCF2567" w:cs="Times New Roman" w:hint="cs"/>
          <w:color w:val="000000"/>
          <w:sz w:val="28"/>
          <w:szCs w:val="28"/>
          <w:rtl/>
        </w:rPr>
        <w:t xml:space="preserve"> </w:t>
      </w:r>
      <w:r w:rsidR="008D2431" w:rsidRPr="00E4512B">
        <w:rPr>
          <w:color w:val="000000"/>
          <w:szCs w:val="40"/>
          <w:rtl/>
        </w:rPr>
        <w:t>إِنَّا لَمَّا طَغَا الْمَاءُ حَمَلْنَاكُمْ فِي الْجَارِيَةِ</w:t>
      </w:r>
      <w:r w:rsidR="00752556" w:rsidRPr="00752556">
        <w:rPr>
          <w:rFonts w:cs="Lotus Linotype"/>
          <w:color w:val="000000"/>
          <w:szCs w:val="40"/>
          <w:rtl/>
        </w:rPr>
        <w:t>﴾</w:t>
      </w:r>
      <w:r w:rsidRPr="00247947">
        <w:rPr>
          <w:rFonts w:ascii="QCF2567" w:hAnsi="QCF2567" w:cs="QCF2567"/>
          <w:color w:val="000000"/>
          <w:sz w:val="28"/>
          <w:szCs w:val="28"/>
          <w:rtl/>
        </w:rPr>
        <w:t xml:space="preserve"> </w:t>
      </w: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ا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جاو</w:t>
      </w:r>
      <w:r>
        <w:rPr>
          <w:rFonts w:ascii="Traditional Arabic" w:hAnsi="Traditional Arabic" w:hint="cs"/>
          <w:b/>
          <w:sz w:val="36"/>
          <w:szCs w:val="36"/>
          <w:rtl/>
        </w:rPr>
        <w:t>َ</w:t>
      </w:r>
      <w:r w:rsidRPr="003F3EFE">
        <w:rPr>
          <w:rFonts w:ascii="Traditional Arabic" w:hAnsi="Traditional Arabic" w:hint="cs"/>
          <w:b/>
          <w:sz w:val="36"/>
          <w:szCs w:val="36"/>
          <w:rtl/>
        </w:rPr>
        <w:t>ز الماء</w:t>
      </w:r>
      <w:r>
        <w:rPr>
          <w:rFonts w:ascii="Traditional Arabic" w:hAnsi="Traditional Arabic" w:hint="cs"/>
          <w:b/>
          <w:sz w:val="36"/>
          <w:szCs w:val="36"/>
          <w:rtl/>
        </w:rPr>
        <w:t>ُ</w:t>
      </w:r>
      <w:r w:rsidRPr="003F3EFE">
        <w:rPr>
          <w:rFonts w:ascii="Traditional Arabic" w:hAnsi="Traditional Arabic" w:hint="cs"/>
          <w:b/>
          <w:sz w:val="36"/>
          <w:szCs w:val="36"/>
          <w:rtl/>
        </w:rPr>
        <w:t xml:space="preserve"> حد</w:t>
      </w:r>
      <w:r>
        <w:rPr>
          <w:rFonts w:ascii="Traditional Arabic" w:hAnsi="Traditional Arabic" w:hint="cs"/>
          <w:b/>
          <w:sz w:val="36"/>
          <w:szCs w:val="36"/>
          <w:rtl/>
        </w:rPr>
        <w:t>َّ</w:t>
      </w:r>
      <w:r w:rsidRPr="003F3EFE">
        <w:rPr>
          <w:rFonts w:ascii="Traditional Arabic" w:hAnsi="Traditional Arabic" w:hint="cs"/>
          <w:b/>
          <w:sz w:val="36"/>
          <w:szCs w:val="36"/>
          <w:rtl/>
        </w:rPr>
        <w:t>ه، حتى علا وارت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 فوق كل</w:t>
      </w:r>
      <w:r>
        <w:rPr>
          <w:rFonts w:ascii="Traditional Arabic" w:hAnsi="Traditional Arabic" w:hint="cs"/>
          <w:b/>
          <w:sz w:val="36"/>
          <w:szCs w:val="36"/>
          <w:rtl/>
        </w:rPr>
        <w:t>ِّ</w:t>
      </w:r>
      <w:r w:rsidRPr="003F3EFE">
        <w:rPr>
          <w:rFonts w:ascii="Traditional Arabic" w:hAnsi="Traditional Arabic" w:hint="cs"/>
          <w:b/>
          <w:sz w:val="36"/>
          <w:szCs w:val="36"/>
          <w:rtl/>
        </w:rPr>
        <w:t xml:space="preserve"> شيء</w:t>
      </w:r>
      <w:r>
        <w:rPr>
          <w:rFonts w:ascii="Traditional Arabic" w:hAnsi="Traditional Arabic" w:hint="cs"/>
          <w:b/>
          <w:sz w:val="36"/>
          <w:szCs w:val="36"/>
          <w:rtl/>
        </w:rPr>
        <w:t>ٍ</w:t>
      </w:r>
      <w:r w:rsidRPr="003F3EFE">
        <w:rPr>
          <w:rFonts w:ascii="Traditional Arabic" w:hAnsi="Traditional Arabic" w:hint="cs"/>
          <w:b/>
          <w:sz w:val="36"/>
          <w:szCs w:val="36"/>
          <w:rtl/>
        </w:rPr>
        <w:t>، حم</w:t>
      </w:r>
      <w:r>
        <w:rPr>
          <w:rFonts w:ascii="Traditional Arabic" w:hAnsi="Traditional Arabic" w:hint="cs"/>
          <w:b/>
          <w:sz w:val="36"/>
          <w:szCs w:val="36"/>
          <w:rtl/>
        </w:rPr>
        <w:t>َ</w:t>
      </w:r>
      <w:r w:rsidRPr="003F3EFE">
        <w:rPr>
          <w:rFonts w:ascii="Traditional Arabic" w:hAnsi="Traditional Arabic" w:hint="cs"/>
          <w:b/>
          <w:sz w:val="36"/>
          <w:szCs w:val="36"/>
          <w:rtl/>
        </w:rPr>
        <w:t>لنا أ</w:t>
      </w:r>
      <w:r>
        <w:rPr>
          <w:rFonts w:ascii="Traditional Arabic" w:hAnsi="Traditional Arabic" w:hint="cs"/>
          <w:b/>
          <w:sz w:val="36"/>
          <w:szCs w:val="36"/>
          <w:rtl/>
        </w:rPr>
        <w:t>ُ</w:t>
      </w:r>
      <w:r w:rsidRPr="003F3EFE">
        <w:rPr>
          <w:rFonts w:ascii="Traditional Arabic" w:hAnsi="Traditional Arabic" w:hint="cs"/>
          <w:b/>
          <w:sz w:val="36"/>
          <w:szCs w:val="36"/>
          <w:rtl/>
        </w:rPr>
        <w:t>صول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(أي: آباء</w:t>
      </w:r>
      <w:r>
        <w:rPr>
          <w:rFonts w:ascii="Traditional Arabic" w:hAnsi="Traditional Arabic" w:hint="cs"/>
          <w:b/>
          <w:sz w:val="36"/>
          <w:szCs w:val="36"/>
          <w:rtl/>
        </w:rPr>
        <w:t>َ</w:t>
      </w:r>
      <w:r w:rsidRPr="003F3EFE">
        <w:rPr>
          <w:rFonts w:ascii="Traditional Arabic" w:hAnsi="Traditional Arabic" w:hint="cs"/>
          <w:b/>
          <w:sz w:val="36"/>
          <w:szCs w:val="36"/>
          <w:rtl/>
        </w:rPr>
        <w:t>كم الق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ماء) مع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ة التي تجري في الماء.</w:t>
      </w:r>
    </w:p>
    <w:p w14:paraId="6BA21DFA" w14:textId="77777777" w:rsidR="006D0E4A" w:rsidRPr="003F3EFE" w:rsidRDefault="006D0E4A" w:rsidP="008D2431">
      <w:pPr>
        <w:pStyle w:val="ListParagraph"/>
        <w:numPr>
          <w:ilvl w:val="0"/>
          <w:numId w:val="173"/>
        </w:numPr>
        <w:overflowPunct/>
        <w:autoSpaceDE/>
        <w:autoSpaceDN/>
        <w:adjustRightInd/>
        <w:spacing w:line="240" w:lineRule="auto"/>
        <w:textAlignment w:val="auto"/>
        <w:rPr>
          <w:rFonts w:ascii="Traditional Arabic" w:hAnsi="Traditional Arabic"/>
          <w:b/>
          <w:sz w:val="36"/>
          <w:szCs w:val="36"/>
        </w:rPr>
      </w:pPr>
      <w:r w:rsidRPr="00247947">
        <w:rPr>
          <w:rFonts w:ascii="QCF2BSML" w:hAnsi="QCF2BSML" w:cs="QCF2BSML"/>
          <w:color w:val="000000"/>
          <w:sz w:val="28"/>
          <w:szCs w:val="28"/>
          <w:rtl/>
        </w:rPr>
        <w:t>ﱡ</w:t>
      </w:r>
      <w:r>
        <w:rPr>
          <w:rFonts w:ascii="QCF2567" w:hAnsi="QCF2567" w:cs="Times New Roman" w:hint="cs"/>
          <w:color w:val="000000"/>
          <w:sz w:val="28"/>
          <w:szCs w:val="28"/>
          <w:rtl/>
        </w:rPr>
        <w:t xml:space="preserve"> </w:t>
      </w:r>
      <w:r w:rsidR="008D2431" w:rsidRPr="00E4512B">
        <w:rPr>
          <w:color w:val="000000"/>
          <w:szCs w:val="40"/>
          <w:rtl/>
        </w:rPr>
        <w:t>لِنَجْعَلَهَا لَكُمْ تَذْكِرَةً وَتَعِيَهَا أُذُنٌ وَاعِيَةٌ</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لنجعل حاد</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ة نجاة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المؤمنين وإغراق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الكاف</w:t>
      </w:r>
      <w:r>
        <w:rPr>
          <w:rFonts w:ascii="Traditional Arabic" w:hAnsi="Traditional Arabic" w:hint="cs"/>
          <w:b/>
          <w:sz w:val="36"/>
          <w:szCs w:val="36"/>
          <w:rtl/>
        </w:rPr>
        <w:t>ِ</w:t>
      </w:r>
      <w:r w:rsidRPr="003F3EFE">
        <w:rPr>
          <w:rFonts w:ascii="Traditional Arabic" w:hAnsi="Traditional Arabic" w:hint="cs"/>
          <w:b/>
          <w:sz w:val="36"/>
          <w:szCs w:val="36"/>
          <w:rtl/>
        </w:rPr>
        <w:t>رين 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وتحف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ها كل</w:t>
      </w:r>
      <w:r>
        <w:rPr>
          <w:rFonts w:ascii="Traditional Arabic" w:hAnsi="Traditional Arabic" w:hint="cs"/>
          <w:b/>
          <w:sz w:val="36"/>
          <w:szCs w:val="36"/>
          <w:rtl/>
        </w:rPr>
        <w:t>ُّ</w:t>
      </w:r>
      <w:r w:rsidRPr="003F3EFE">
        <w:rPr>
          <w:rFonts w:ascii="Traditional Arabic" w:hAnsi="Traditional Arabic" w:hint="cs"/>
          <w:b/>
          <w:sz w:val="36"/>
          <w:szCs w:val="36"/>
          <w:rtl/>
        </w:rPr>
        <w:t xml:space="preserve"> أ</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شأنها أن تحف</w:t>
      </w:r>
      <w:r>
        <w:rPr>
          <w:rFonts w:ascii="Traditional Arabic" w:hAnsi="Traditional Arabic" w:hint="cs"/>
          <w:b/>
          <w:sz w:val="36"/>
          <w:szCs w:val="36"/>
          <w:rtl/>
        </w:rPr>
        <w:t>َ</w:t>
      </w:r>
      <w:r w:rsidRPr="003F3EFE">
        <w:rPr>
          <w:rFonts w:ascii="Traditional Arabic" w:hAnsi="Traditional Arabic" w:hint="cs"/>
          <w:b/>
          <w:sz w:val="36"/>
          <w:szCs w:val="36"/>
          <w:rtl/>
        </w:rPr>
        <w:t>ظ،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 عن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ما سمع</w:t>
      </w:r>
      <w:r>
        <w:rPr>
          <w:rFonts w:ascii="Traditional Arabic" w:hAnsi="Traditional Arabic" w:hint="cs"/>
          <w:b/>
          <w:sz w:val="36"/>
          <w:szCs w:val="36"/>
          <w:rtl/>
        </w:rPr>
        <w:t>َ</w:t>
      </w:r>
      <w:r w:rsidRPr="003F3EFE">
        <w:rPr>
          <w:rFonts w:ascii="Traditional Arabic" w:hAnsi="Traditional Arabic" w:hint="cs"/>
          <w:b/>
          <w:sz w:val="36"/>
          <w:szCs w:val="36"/>
          <w:rtl/>
        </w:rPr>
        <w:t>ت.</w:t>
      </w:r>
    </w:p>
    <w:p w14:paraId="4564E29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w:t>
      </w:r>
      <w:r>
        <w:rPr>
          <w:rFonts w:ascii="Traditional Arabic" w:hAnsi="Traditional Arabic" w:hint="cs"/>
          <w:bCs/>
          <w:sz w:val="36"/>
          <w:szCs w:val="36"/>
          <w:rtl/>
        </w:rPr>
        <w:t>ْ</w:t>
      </w:r>
      <w:r w:rsidRPr="003F3EFE">
        <w:rPr>
          <w:rFonts w:ascii="Traditional Arabic" w:hAnsi="Traditional Arabic" w:hint="cs"/>
          <w:bCs/>
          <w:sz w:val="36"/>
          <w:szCs w:val="36"/>
          <w:rtl/>
        </w:rPr>
        <w:t>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4A550AD3" w14:textId="77777777" w:rsidR="006D0E4A" w:rsidRPr="003F3EFE" w:rsidRDefault="006D0E4A" w:rsidP="006D0E4A">
      <w:pPr>
        <w:pStyle w:val="ListParagraph"/>
        <w:numPr>
          <w:ilvl w:val="0"/>
          <w:numId w:val="17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بوت ي</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وكون</w:t>
      </w:r>
      <w:r>
        <w:rPr>
          <w:rFonts w:ascii="Traditional Arabic" w:hAnsi="Traditional Arabic" w:hint="cs"/>
          <w:b/>
          <w:sz w:val="36"/>
          <w:szCs w:val="36"/>
          <w:rtl/>
        </w:rPr>
        <w:t>ُ</w:t>
      </w:r>
      <w:r w:rsidRPr="003F3EFE">
        <w:rPr>
          <w:rFonts w:ascii="Traditional Arabic" w:hAnsi="Traditional Arabic" w:hint="cs"/>
          <w:b/>
          <w:sz w:val="36"/>
          <w:szCs w:val="36"/>
          <w:rtl/>
        </w:rPr>
        <w:t>ه يوم تُح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الحقائ</w:t>
      </w:r>
      <w:r>
        <w:rPr>
          <w:rFonts w:ascii="Traditional Arabic" w:hAnsi="Traditional Arabic" w:hint="cs"/>
          <w:b/>
          <w:sz w:val="36"/>
          <w:szCs w:val="36"/>
          <w:rtl/>
        </w:rPr>
        <w:t>ِ</w:t>
      </w:r>
      <w:r w:rsidRPr="003F3EFE">
        <w:rPr>
          <w:rFonts w:ascii="Traditional Arabic" w:hAnsi="Traditional Arabic" w:hint="cs"/>
          <w:b/>
          <w:sz w:val="36"/>
          <w:szCs w:val="36"/>
          <w:rtl/>
        </w:rPr>
        <w:t>ق، فيأخ</w:t>
      </w:r>
      <w:r>
        <w:rPr>
          <w:rFonts w:ascii="Traditional Arabic" w:hAnsi="Traditional Arabic" w:hint="cs"/>
          <w:b/>
          <w:sz w:val="36"/>
          <w:szCs w:val="36"/>
          <w:rtl/>
        </w:rPr>
        <w:t>ُ</w:t>
      </w:r>
      <w:r w:rsidRPr="003F3EFE">
        <w:rPr>
          <w:rFonts w:ascii="Traditional Arabic" w:hAnsi="Traditional Arabic" w:hint="cs"/>
          <w:b/>
          <w:sz w:val="36"/>
          <w:szCs w:val="36"/>
          <w:rtl/>
        </w:rPr>
        <w:t>ذ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امرئ</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 أو الع</w:t>
      </w:r>
      <w:r>
        <w:rPr>
          <w:rFonts w:ascii="Traditional Arabic" w:hAnsi="Traditional Arabic" w:hint="cs"/>
          <w:b/>
          <w:sz w:val="36"/>
          <w:szCs w:val="36"/>
          <w:rtl/>
        </w:rPr>
        <w:t>َ</w:t>
      </w:r>
      <w:r w:rsidRPr="003F3EFE">
        <w:rPr>
          <w:rFonts w:ascii="Traditional Arabic" w:hAnsi="Traditional Arabic" w:hint="cs"/>
          <w:b/>
          <w:sz w:val="36"/>
          <w:szCs w:val="36"/>
          <w:rtl/>
        </w:rPr>
        <w:t>ذاب.</w:t>
      </w:r>
    </w:p>
    <w:p w14:paraId="3B8D304C" w14:textId="77777777" w:rsidR="006D0E4A" w:rsidRPr="003F3EFE" w:rsidRDefault="006D0E4A" w:rsidP="006D0E4A">
      <w:pPr>
        <w:pStyle w:val="ListParagraph"/>
        <w:numPr>
          <w:ilvl w:val="0"/>
          <w:numId w:val="17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الن</w:t>
      </w:r>
      <w:r>
        <w:rPr>
          <w:rFonts w:ascii="Traditional Arabic" w:hAnsi="Traditional Arabic" w:hint="cs"/>
          <w:b/>
          <w:sz w:val="36"/>
          <w:szCs w:val="36"/>
          <w:rtl/>
        </w:rPr>
        <w:t>ّ</w:t>
      </w:r>
      <w:r w:rsidRPr="003F3EFE">
        <w:rPr>
          <w:rFonts w:ascii="Traditional Arabic" w:hAnsi="Traditional Arabic" w:hint="cs"/>
          <w:b/>
          <w:sz w:val="36"/>
          <w:szCs w:val="36"/>
          <w:rtl/>
        </w:rPr>
        <w:t>اس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يم، لذا كذ</w:t>
      </w:r>
      <w:r>
        <w:rPr>
          <w:rFonts w:ascii="Traditional Arabic" w:hAnsi="Traditional Arabic" w:hint="cs"/>
          <w:b/>
          <w:sz w:val="36"/>
          <w:szCs w:val="36"/>
          <w:rtl/>
        </w:rPr>
        <w:t>َّ</w:t>
      </w:r>
      <w:r w:rsidRPr="003F3EFE">
        <w:rPr>
          <w:rFonts w:ascii="Traditional Arabic" w:hAnsi="Traditional Arabic" w:hint="cs"/>
          <w:b/>
          <w:sz w:val="36"/>
          <w:szCs w:val="36"/>
          <w:rtl/>
        </w:rPr>
        <w:t>بت هذه الأقوام بأنب</w:t>
      </w:r>
      <w:r>
        <w:rPr>
          <w:rFonts w:ascii="Traditional Arabic" w:hAnsi="Traditional Arabic" w:hint="cs"/>
          <w:b/>
          <w:sz w:val="36"/>
          <w:szCs w:val="36"/>
          <w:rtl/>
        </w:rPr>
        <w:t>ِ</w:t>
      </w:r>
      <w:r w:rsidRPr="003F3EFE">
        <w:rPr>
          <w:rFonts w:ascii="Traditional Arabic" w:hAnsi="Traditional Arabic" w:hint="cs"/>
          <w:b/>
          <w:sz w:val="36"/>
          <w:szCs w:val="36"/>
          <w:rtl/>
        </w:rPr>
        <w:t>يائ</w:t>
      </w:r>
      <w:r>
        <w:rPr>
          <w:rFonts w:ascii="Traditional Arabic" w:hAnsi="Traditional Arabic" w:hint="cs"/>
          <w:b/>
          <w:sz w:val="36"/>
          <w:szCs w:val="36"/>
          <w:rtl/>
        </w:rPr>
        <w:t>ِها</w:t>
      </w:r>
      <w:r w:rsidRPr="003F3EFE">
        <w:rPr>
          <w:rFonts w:ascii="Traditional Arabic" w:hAnsi="Traditional Arabic" w:hint="cs"/>
          <w:b/>
          <w:sz w:val="36"/>
          <w:szCs w:val="36"/>
          <w:rtl/>
        </w:rPr>
        <w:t>، ولم ي</w:t>
      </w:r>
      <w:r>
        <w:rPr>
          <w:rFonts w:ascii="Traditional Arabic" w:hAnsi="Traditional Arabic" w:hint="cs"/>
          <w:b/>
          <w:sz w:val="36"/>
          <w:szCs w:val="36"/>
          <w:rtl/>
        </w:rPr>
        <w:t>ُ</w:t>
      </w:r>
      <w:r w:rsidRPr="003F3EFE">
        <w:rPr>
          <w:rFonts w:ascii="Traditional Arabic" w:hAnsi="Traditional Arabic" w:hint="cs"/>
          <w:b/>
          <w:sz w:val="36"/>
          <w:szCs w:val="36"/>
          <w:rtl/>
        </w:rPr>
        <w:t>ؤمنوا بما جاءوا ب</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32829FD0" w14:textId="77777777" w:rsidR="006D0E4A" w:rsidRPr="003F3EFE" w:rsidRDefault="006D0E4A" w:rsidP="006D0E4A">
      <w:pPr>
        <w:pStyle w:val="ListParagraph"/>
        <w:numPr>
          <w:ilvl w:val="0"/>
          <w:numId w:val="17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والمعاص</w:t>
      </w:r>
      <w:r>
        <w:rPr>
          <w:rFonts w:ascii="Traditional Arabic" w:hAnsi="Traditional Arabic" w:hint="cs"/>
          <w:b/>
          <w:sz w:val="36"/>
          <w:szCs w:val="36"/>
          <w:rtl/>
        </w:rPr>
        <w:t>ِ</w:t>
      </w:r>
      <w:r w:rsidRPr="003F3EFE">
        <w:rPr>
          <w:rFonts w:ascii="Traditional Arabic" w:hAnsi="Traditional Arabic" w:hint="cs"/>
          <w:b/>
          <w:sz w:val="36"/>
          <w:szCs w:val="36"/>
          <w:rtl/>
        </w:rPr>
        <w:t>ي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انت</w:t>
      </w:r>
      <w:r>
        <w:rPr>
          <w:rFonts w:ascii="Traditional Arabic" w:hAnsi="Traditional Arabic" w:hint="cs"/>
          <w:b/>
          <w:sz w:val="36"/>
          <w:szCs w:val="36"/>
          <w:rtl/>
        </w:rPr>
        <w:t>ِ</w:t>
      </w:r>
      <w:r w:rsidRPr="003F3EFE">
        <w:rPr>
          <w:rFonts w:ascii="Traditional Arabic" w:hAnsi="Traditional Arabic" w:hint="cs"/>
          <w:b/>
          <w:sz w:val="36"/>
          <w:szCs w:val="36"/>
          <w:rtl/>
        </w:rPr>
        <w:t>قام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هؤلاء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والعاص</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5839BDFC" w14:textId="77777777" w:rsidR="006D0E4A" w:rsidRPr="003F3EFE" w:rsidRDefault="006D0E4A" w:rsidP="006D0E4A">
      <w:pPr>
        <w:pStyle w:val="ListParagraph"/>
        <w:numPr>
          <w:ilvl w:val="0"/>
          <w:numId w:val="17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الت</w:t>
      </w:r>
      <w:r>
        <w:rPr>
          <w:rFonts w:ascii="Traditional Arabic" w:hAnsi="Traditional Arabic" w:hint="cs"/>
          <w:b/>
          <w:sz w:val="36"/>
          <w:szCs w:val="36"/>
          <w:rtl/>
        </w:rPr>
        <w:t>ّ</w:t>
      </w:r>
      <w:r w:rsidRPr="003F3EFE">
        <w:rPr>
          <w:rFonts w:ascii="Traditional Arabic" w:hAnsi="Traditional Arabic" w:hint="cs"/>
          <w:b/>
          <w:sz w:val="36"/>
          <w:szCs w:val="36"/>
          <w:rtl/>
        </w:rPr>
        <w:t>اريخ 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فيما ح</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للأقوام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ابقين، كالع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في حاد</w:t>
      </w:r>
      <w:r>
        <w:rPr>
          <w:rFonts w:ascii="Traditional Arabic" w:hAnsi="Traditional Arabic" w:hint="cs"/>
          <w:b/>
          <w:sz w:val="36"/>
          <w:szCs w:val="36"/>
          <w:rtl/>
        </w:rPr>
        <w:t>ِ</w:t>
      </w:r>
      <w:r w:rsidRPr="003F3EFE">
        <w:rPr>
          <w:rFonts w:ascii="Traditional Arabic" w:hAnsi="Traditional Arabic" w:hint="cs"/>
          <w:b/>
          <w:sz w:val="36"/>
          <w:szCs w:val="36"/>
          <w:rtl/>
        </w:rPr>
        <w:t>ث الط</w:t>
      </w:r>
      <w:r>
        <w:rPr>
          <w:rFonts w:ascii="Traditional Arabic" w:hAnsi="Traditional Arabic" w:hint="cs"/>
          <w:b/>
          <w:sz w:val="36"/>
          <w:szCs w:val="36"/>
          <w:rtl/>
        </w:rPr>
        <w:t>ُّ</w:t>
      </w:r>
      <w:r w:rsidRPr="003F3EFE">
        <w:rPr>
          <w:rFonts w:ascii="Traditional Arabic" w:hAnsi="Traditional Arabic" w:hint="cs"/>
          <w:b/>
          <w:sz w:val="36"/>
          <w:szCs w:val="36"/>
          <w:rtl/>
        </w:rPr>
        <w:t>وفان الذي حصل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w:t>
      </w:r>
    </w:p>
    <w:p w14:paraId="3A3A5B1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6BC471F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لذ</w:t>
      </w:r>
      <w:r>
        <w:rPr>
          <w:rFonts w:ascii="Traditional Arabic" w:hAnsi="Traditional Arabic" w:hint="cs"/>
          <w:b/>
          <w:sz w:val="36"/>
          <w:szCs w:val="36"/>
          <w:rtl/>
        </w:rPr>
        <w:t>ُّ</w:t>
      </w:r>
      <w:r w:rsidRPr="003F3EFE">
        <w:rPr>
          <w:rFonts w:ascii="Traditional Arabic" w:hAnsi="Traditional Arabic" w:hint="cs"/>
          <w:b/>
          <w:sz w:val="36"/>
          <w:szCs w:val="36"/>
          <w:rtl/>
        </w:rPr>
        <w:t>نوب والمعاص</w:t>
      </w:r>
      <w:r>
        <w:rPr>
          <w:rFonts w:ascii="Traditional Arabic" w:hAnsi="Traditional Arabic" w:hint="cs"/>
          <w:b/>
          <w:sz w:val="36"/>
          <w:szCs w:val="36"/>
          <w:rtl/>
        </w:rPr>
        <w:t>ِ</w:t>
      </w:r>
      <w:r w:rsidRPr="003F3EFE">
        <w:rPr>
          <w:rFonts w:ascii="Traditional Arabic" w:hAnsi="Traditional Arabic" w:hint="cs"/>
          <w:b/>
          <w:sz w:val="36"/>
          <w:szCs w:val="36"/>
          <w:rtl/>
        </w:rPr>
        <w:t>ي آثار</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 على الع</w:t>
      </w:r>
      <w:r>
        <w:rPr>
          <w:rFonts w:ascii="Traditional Arabic" w:hAnsi="Traditional Arabic" w:hint="cs"/>
          <w:b/>
          <w:sz w:val="36"/>
          <w:szCs w:val="36"/>
          <w:rtl/>
        </w:rPr>
        <w:t>ُ</w:t>
      </w:r>
      <w:r w:rsidRPr="003F3EFE">
        <w:rPr>
          <w:rFonts w:ascii="Traditional Arabic" w:hAnsi="Traditional Arabic" w:hint="cs"/>
          <w:b/>
          <w:sz w:val="36"/>
          <w:szCs w:val="36"/>
          <w:rtl/>
        </w:rPr>
        <w:t>صاة أفراداً وجماعات.</w:t>
      </w:r>
    </w:p>
    <w:p w14:paraId="6A54116D"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جوع إلى م</w:t>
      </w:r>
      <w:r>
        <w:rPr>
          <w:rFonts w:ascii="Traditional Arabic" w:hAnsi="Traditional Arabic" w:hint="cs"/>
          <w:b/>
          <w:sz w:val="36"/>
          <w:szCs w:val="36"/>
          <w:rtl/>
        </w:rPr>
        <w:t>َ</w:t>
      </w:r>
      <w:r w:rsidRPr="003F3EFE">
        <w:rPr>
          <w:rFonts w:ascii="Traditional Arabic" w:hAnsi="Traditional Arabic" w:hint="cs"/>
          <w:b/>
          <w:sz w:val="36"/>
          <w:szCs w:val="36"/>
          <w:rtl/>
        </w:rPr>
        <w:t>صاد</w:t>
      </w:r>
      <w:r>
        <w:rPr>
          <w:rFonts w:ascii="Traditional Arabic" w:hAnsi="Traditional Arabic" w:hint="cs"/>
          <w:b/>
          <w:sz w:val="36"/>
          <w:szCs w:val="36"/>
          <w:rtl/>
        </w:rPr>
        <w:t>ِ</w:t>
      </w:r>
      <w:r w:rsidRPr="003F3EFE">
        <w:rPr>
          <w:rFonts w:ascii="Traditional Arabic" w:hAnsi="Traditional Arabic" w:hint="cs"/>
          <w:b/>
          <w:sz w:val="36"/>
          <w:szCs w:val="36"/>
          <w:rtl/>
        </w:rPr>
        <w:t>ر الت</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م المخت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فة د</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 هنا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تلك الآثار.</w:t>
      </w:r>
    </w:p>
    <w:p w14:paraId="362D6B9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0784AC3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س1: املأ الجدول الت</w:t>
      </w:r>
      <w:r>
        <w:rPr>
          <w:rFonts w:ascii="Traditional Arabic" w:hAnsi="Traditional Arabic" w:hint="cs"/>
          <w:b/>
          <w:sz w:val="36"/>
          <w:szCs w:val="36"/>
          <w:rtl/>
        </w:rPr>
        <w:t>ّ</w:t>
      </w:r>
      <w:r w:rsidRPr="003F3EFE">
        <w:rPr>
          <w:rFonts w:ascii="Traditional Arabic" w:hAnsi="Traditional Arabic" w:hint="cs"/>
          <w:b/>
          <w:sz w:val="36"/>
          <w:szCs w:val="36"/>
          <w:rtl/>
        </w:rPr>
        <w:t>الي بما ي</w:t>
      </w:r>
      <w:r>
        <w:rPr>
          <w:rFonts w:ascii="Traditional Arabic" w:hAnsi="Traditional Arabic" w:hint="cs"/>
          <w:b/>
          <w:sz w:val="36"/>
          <w:szCs w:val="36"/>
          <w:rtl/>
        </w:rPr>
        <w:t>ُ</w:t>
      </w:r>
      <w:r w:rsidRPr="003F3EFE">
        <w:rPr>
          <w:rFonts w:ascii="Traditional Arabic" w:hAnsi="Traditional Arabic" w:hint="cs"/>
          <w:b/>
          <w:sz w:val="36"/>
          <w:szCs w:val="36"/>
          <w:rtl/>
        </w:rPr>
        <w:t>ناسبه:</w:t>
      </w:r>
    </w:p>
    <w:tbl>
      <w:tblPr>
        <w:tblStyle w:val="TableGrid"/>
        <w:bidiVisual/>
        <w:tblW w:w="0" w:type="auto"/>
        <w:tblLook w:val="04A0" w:firstRow="1" w:lastRow="0" w:firstColumn="1" w:lastColumn="0" w:noHBand="0" w:noVBand="1"/>
      </w:tblPr>
      <w:tblGrid>
        <w:gridCol w:w="2461"/>
        <w:gridCol w:w="2462"/>
        <w:gridCol w:w="2462"/>
        <w:gridCol w:w="2462"/>
      </w:tblGrid>
      <w:tr w:rsidR="006D0E4A" w:rsidRPr="003F3EFE" w14:paraId="35EBAE62" w14:textId="77777777" w:rsidTr="00952577">
        <w:tc>
          <w:tcPr>
            <w:tcW w:w="2461" w:type="dxa"/>
          </w:tcPr>
          <w:p w14:paraId="07D05E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القوم</w:t>
            </w:r>
          </w:p>
        </w:tc>
        <w:tc>
          <w:tcPr>
            <w:tcW w:w="2462" w:type="dxa"/>
          </w:tcPr>
          <w:p w14:paraId="5FCED2B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ب</w:t>
            </w:r>
            <w:r>
              <w:rPr>
                <w:rFonts w:ascii="Traditional Arabic" w:hAnsi="Traditional Arabic" w:hint="cs"/>
                <w:bCs/>
                <w:sz w:val="36"/>
                <w:szCs w:val="36"/>
                <w:rtl/>
              </w:rPr>
              <w:t>ِ</w:t>
            </w:r>
            <w:r w:rsidRPr="003F3EFE">
              <w:rPr>
                <w:rFonts w:ascii="Traditional Arabic" w:hAnsi="Traditional Arabic" w:hint="cs"/>
                <w:bCs/>
                <w:sz w:val="36"/>
                <w:szCs w:val="36"/>
                <w:rtl/>
              </w:rPr>
              <w:t>ي</w:t>
            </w:r>
            <w:r>
              <w:rPr>
                <w:rFonts w:ascii="Traditional Arabic" w:hAnsi="Traditional Arabic" w:hint="cs"/>
                <w:bCs/>
                <w:sz w:val="36"/>
                <w:szCs w:val="36"/>
                <w:rtl/>
              </w:rPr>
              <w:t>ُّ</w:t>
            </w:r>
            <w:r w:rsidRPr="003F3EFE">
              <w:rPr>
                <w:rFonts w:ascii="Traditional Arabic" w:hAnsi="Traditional Arabic" w:hint="cs"/>
                <w:bCs/>
                <w:sz w:val="36"/>
                <w:szCs w:val="36"/>
                <w:rtl/>
              </w:rPr>
              <w:t>هم</w:t>
            </w:r>
          </w:p>
        </w:tc>
        <w:tc>
          <w:tcPr>
            <w:tcW w:w="2462" w:type="dxa"/>
          </w:tcPr>
          <w:p w14:paraId="1C77C6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ع</w:t>
            </w:r>
            <w:r>
              <w:rPr>
                <w:rFonts w:ascii="Traditional Arabic" w:hAnsi="Traditional Arabic" w:hint="cs"/>
                <w:bCs/>
                <w:sz w:val="36"/>
                <w:szCs w:val="36"/>
                <w:rtl/>
              </w:rPr>
              <w:t>َ</w:t>
            </w:r>
            <w:r w:rsidRPr="003F3EFE">
              <w:rPr>
                <w:rFonts w:ascii="Traditional Arabic" w:hAnsi="Traditional Arabic" w:hint="cs"/>
                <w:bCs/>
                <w:sz w:val="36"/>
                <w:szCs w:val="36"/>
                <w:rtl/>
              </w:rPr>
              <w:t>ذاب</w:t>
            </w:r>
            <w:r>
              <w:rPr>
                <w:rFonts w:ascii="Traditional Arabic" w:hAnsi="Traditional Arabic" w:hint="cs"/>
                <w:bCs/>
                <w:sz w:val="36"/>
                <w:szCs w:val="36"/>
                <w:rtl/>
              </w:rPr>
              <w:t>ُ</w:t>
            </w:r>
            <w:r w:rsidRPr="003F3EFE">
              <w:rPr>
                <w:rFonts w:ascii="Traditional Arabic" w:hAnsi="Traditional Arabic" w:hint="cs"/>
                <w:bCs/>
                <w:sz w:val="36"/>
                <w:szCs w:val="36"/>
                <w:rtl/>
              </w:rPr>
              <w:t xml:space="preserve"> الله ل</w:t>
            </w:r>
            <w:r>
              <w:rPr>
                <w:rFonts w:ascii="Traditional Arabic" w:hAnsi="Traditional Arabic" w:hint="cs"/>
                <w:bCs/>
                <w:sz w:val="36"/>
                <w:szCs w:val="36"/>
                <w:rtl/>
              </w:rPr>
              <w:t>َ</w:t>
            </w:r>
            <w:r w:rsidRPr="003F3EFE">
              <w:rPr>
                <w:rFonts w:ascii="Traditional Arabic" w:hAnsi="Traditional Arabic" w:hint="cs"/>
                <w:bCs/>
                <w:sz w:val="36"/>
                <w:szCs w:val="36"/>
                <w:rtl/>
              </w:rPr>
              <w:t>هم</w:t>
            </w:r>
          </w:p>
        </w:tc>
        <w:tc>
          <w:tcPr>
            <w:tcW w:w="2462" w:type="dxa"/>
          </w:tcPr>
          <w:p w14:paraId="3A0D93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س</w:t>
            </w:r>
            <w:r>
              <w:rPr>
                <w:rFonts w:ascii="Traditional Arabic" w:hAnsi="Traditional Arabic" w:hint="cs"/>
                <w:bCs/>
                <w:sz w:val="36"/>
                <w:szCs w:val="36"/>
                <w:rtl/>
              </w:rPr>
              <w:t>َ</w:t>
            </w:r>
            <w:r w:rsidRPr="003F3EFE">
              <w:rPr>
                <w:rFonts w:ascii="Traditional Arabic" w:hAnsi="Traditional Arabic" w:hint="cs"/>
                <w:bCs/>
                <w:sz w:val="36"/>
                <w:szCs w:val="36"/>
                <w:rtl/>
              </w:rPr>
              <w:t>ب</w:t>
            </w:r>
            <w:r>
              <w:rPr>
                <w:rFonts w:ascii="Traditional Arabic" w:hAnsi="Traditional Arabic" w:hint="cs"/>
                <w:bCs/>
                <w:sz w:val="36"/>
                <w:szCs w:val="36"/>
                <w:rtl/>
              </w:rPr>
              <w:t>َ</w:t>
            </w:r>
            <w:r w:rsidRPr="003F3EFE">
              <w:rPr>
                <w:rFonts w:ascii="Traditional Arabic" w:hAnsi="Traditional Arabic" w:hint="cs"/>
                <w:bCs/>
                <w:sz w:val="36"/>
                <w:szCs w:val="36"/>
                <w:rtl/>
              </w:rPr>
              <w:t>ب الع</w:t>
            </w:r>
            <w:r>
              <w:rPr>
                <w:rFonts w:ascii="Traditional Arabic" w:hAnsi="Traditional Arabic" w:hint="cs"/>
                <w:bCs/>
                <w:sz w:val="36"/>
                <w:szCs w:val="36"/>
                <w:rtl/>
              </w:rPr>
              <w:t>َ</w:t>
            </w:r>
            <w:r w:rsidRPr="003F3EFE">
              <w:rPr>
                <w:rFonts w:ascii="Traditional Arabic" w:hAnsi="Traditional Arabic" w:hint="cs"/>
                <w:bCs/>
                <w:sz w:val="36"/>
                <w:szCs w:val="36"/>
                <w:rtl/>
              </w:rPr>
              <w:t>ذاب</w:t>
            </w:r>
            <w:r>
              <w:rPr>
                <w:rFonts w:ascii="Traditional Arabic" w:hAnsi="Traditional Arabic" w:hint="cs"/>
                <w:bCs/>
                <w:sz w:val="36"/>
                <w:szCs w:val="36"/>
                <w:rtl/>
              </w:rPr>
              <w:t>ِ</w:t>
            </w:r>
          </w:p>
        </w:tc>
      </w:tr>
      <w:tr w:rsidR="006D0E4A" w:rsidRPr="003F3EFE" w14:paraId="08D329A1" w14:textId="77777777" w:rsidTr="00952577">
        <w:tc>
          <w:tcPr>
            <w:tcW w:w="2461" w:type="dxa"/>
          </w:tcPr>
          <w:p w14:paraId="2D8DC51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عاد</w:t>
            </w:r>
          </w:p>
        </w:tc>
        <w:tc>
          <w:tcPr>
            <w:tcW w:w="2462" w:type="dxa"/>
          </w:tcPr>
          <w:p w14:paraId="32CDBA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19664F6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0500C00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0EFFCE83" w14:textId="77777777" w:rsidTr="00952577">
        <w:tc>
          <w:tcPr>
            <w:tcW w:w="2461" w:type="dxa"/>
          </w:tcPr>
          <w:p w14:paraId="27F0C6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ثمود</w:t>
            </w:r>
          </w:p>
        </w:tc>
        <w:tc>
          <w:tcPr>
            <w:tcW w:w="2462" w:type="dxa"/>
          </w:tcPr>
          <w:p w14:paraId="5AFFD5D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23BC69E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0E37D55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459BABCE" w14:textId="77777777" w:rsidTr="00952577">
        <w:tc>
          <w:tcPr>
            <w:tcW w:w="2461" w:type="dxa"/>
          </w:tcPr>
          <w:p w14:paraId="06A226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رعون وق</w:t>
            </w:r>
            <w:r>
              <w:rPr>
                <w:rFonts w:ascii="Traditional Arabic" w:hAnsi="Traditional Arabic" w:hint="cs"/>
                <w:b/>
                <w:sz w:val="36"/>
                <w:szCs w:val="36"/>
                <w:rtl/>
              </w:rPr>
              <w:t>َ</w:t>
            </w:r>
            <w:r w:rsidRPr="003F3EFE">
              <w:rPr>
                <w:rFonts w:ascii="Traditional Arabic" w:hAnsi="Traditional Arabic" w:hint="cs"/>
                <w:b/>
                <w:sz w:val="36"/>
                <w:szCs w:val="36"/>
                <w:rtl/>
              </w:rPr>
              <w:t>ومه</w:t>
            </w:r>
          </w:p>
        </w:tc>
        <w:tc>
          <w:tcPr>
            <w:tcW w:w="2462" w:type="dxa"/>
          </w:tcPr>
          <w:p w14:paraId="15B1647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516882A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3169DEF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62DA3B18" w14:textId="77777777" w:rsidTr="00952577">
        <w:tc>
          <w:tcPr>
            <w:tcW w:w="2461" w:type="dxa"/>
          </w:tcPr>
          <w:p w14:paraId="001AE44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لوط  </w:t>
            </w:r>
          </w:p>
        </w:tc>
        <w:tc>
          <w:tcPr>
            <w:tcW w:w="2462" w:type="dxa"/>
          </w:tcPr>
          <w:p w14:paraId="22B3C3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656B1A5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2462" w:type="dxa"/>
          </w:tcPr>
          <w:p w14:paraId="58DE4A6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6919FF7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2569E90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ارج</w:t>
      </w:r>
      <w:r>
        <w:rPr>
          <w:rFonts w:ascii="Traditional Arabic" w:hAnsi="Traditional Arabic" w:hint="cs"/>
          <w:b/>
          <w:sz w:val="36"/>
          <w:szCs w:val="36"/>
          <w:rtl/>
        </w:rPr>
        <w:t>ِ</w:t>
      </w:r>
      <w:r w:rsidRPr="003F3EFE">
        <w:rPr>
          <w:rFonts w:ascii="Traditional Arabic" w:hAnsi="Traditional Arabic" w:hint="cs"/>
          <w:b/>
          <w:sz w:val="36"/>
          <w:szCs w:val="36"/>
          <w:rtl/>
        </w:rPr>
        <w:t>ع لأح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فس</w:t>
      </w:r>
      <w:r>
        <w:rPr>
          <w:rFonts w:ascii="Traditional Arabic" w:hAnsi="Traditional Arabic" w:hint="cs"/>
          <w:b/>
          <w:sz w:val="36"/>
          <w:szCs w:val="36"/>
          <w:rtl/>
        </w:rPr>
        <w:t>ِ</w:t>
      </w:r>
      <w:r w:rsidRPr="003F3EFE">
        <w:rPr>
          <w:rFonts w:ascii="Traditional Arabic" w:hAnsi="Traditional Arabic" w:hint="cs"/>
          <w:b/>
          <w:sz w:val="36"/>
          <w:szCs w:val="36"/>
          <w:rtl/>
        </w:rPr>
        <w:t>ير -</w:t>
      </w:r>
      <w:r>
        <w:rPr>
          <w:rFonts w:ascii="Traditional Arabic" w:hAnsi="Traditional Arabic" w:hint="cs"/>
          <w:b/>
          <w:sz w:val="36"/>
          <w:szCs w:val="36"/>
          <w:rtl/>
        </w:rPr>
        <w:t xml:space="preserve">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داً بمع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 xml:space="preserve"> </w:t>
      </w:r>
      <w:r w:rsidRPr="003F3EFE">
        <w:rPr>
          <w:rFonts w:ascii="Traditional Arabic" w:hAnsi="Traditional Arabic" w:hint="cs"/>
          <w:b/>
          <w:sz w:val="36"/>
          <w:szCs w:val="36"/>
          <w:rtl/>
        </w:rPr>
        <w:t>- وبي</w:t>
      </w:r>
      <w:r>
        <w:rPr>
          <w:rFonts w:ascii="Traditional Arabic" w:hAnsi="Traditional Arabic" w:hint="cs"/>
          <w:b/>
          <w:sz w:val="36"/>
          <w:szCs w:val="36"/>
          <w:rtl/>
        </w:rPr>
        <w:t>ِّ</w:t>
      </w:r>
      <w:r w:rsidRPr="003F3EFE">
        <w:rPr>
          <w:rFonts w:ascii="Traditional Arabic" w:hAnsi="Traditional Arabic" w:hint="cs"/>
          <w:b/>
          <w:sz w:val="36"/>
          <w:szCs w:val="36"/>
          <w:rtl/>
        </w:rPr>
        <w:t>ن الفائ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ت</w:t>
      </w:r>
      <w:r>
        <w:rPr>
          <w:rFonts w:ascii="Traditional Arabic" w:hAnsi="Traditional Arabic" w:hint="cs"/>
          <w:b/>
          <w:sz w:val="36"/>
          <w:szCs w:val="36"/>
          <w:rtl/>
        </w:rPr>
        <w:t>ِ</w:t>
      </w:r>
      <w:r w:rsidRPr="003F3EFE">
        <w:rPr>
          <w:rFonts w:ascii="Traditional Arabic" w:hAnsi="Traditional Arabic" w:hint="cs"/>
          <w:b/>
          <w:sz w:val="36"/>
          <w:szCs w:val="36"/>
          <w:rtl/>
        </w:rPr>
        <w:t>كرار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ة </w:t>
      </w:r>
      <w:r w:rsidRPr="003F3EFE">
        <w:rPr>
          <w:rFonts w:ascii="Traditional Arabic" w:hAnsi="Traditional Arabic" w:hint="cs"/>
          <w:b/>
          <w:sz w:val="36"/>
          <w:szCs w:val="36"/>
          <w:vertAlign w:val="superscript"/>
          <w:rtl/>
        </w:rPr>
        <w:t>((</w:t>
      </w:r>
      <w:r>
        <w:rPr>
          <w:rFonts w:ascii="Traditional Arabic" w:hAnsi="Traditional Arabic" w:hint="cs"/>
          <w:b/>
          <w:sz w:val="36"/>
          <w:szCs w:val="36"/>
          <w:vertAlign w:val="superscript"/>
          <w:rtl/>
        </w:rPr>
        <w:t xml:space="preserve"> </w:t>
      </w:r>
      <w:r w:rsidRPr="003F3EFE">
        <w:rPr>
          <w:rFonts w:ascii="Traditional Arabic" w:hAnsi="Traditional Arabic" w:hint="cs"/>
          <w:b/>
          <w:sz w:val="36"/>
          <w:szCs w:val="36"/>
          <w:rtl/>
        </w:rPr>
        <w:t>الحاق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vertAlign w:val="superscript"/>
          <w:rtl/>
        </w:rPr>
        <w:t>))</w:t>
      </w:r>
      <w:r w:rsidRPr="003F3EFE">
        <w:rPr>
          <w:rFonts w:ascii="Traditional Arabic" w:hAnsi="Traditional Arabic" w:hint="cs"/>
          <w:b/>
          <w:sz w:val="36"/>
          <w:szCs w:val="36"/>
          <w:rtl/>
        </w:rPr>
        <w:t xml:space="preserve"> في م</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ّات.</w:t>
      </w:r>
    </w:p>
    <w:p w14:paraId="6B1D4386"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5CB45C4C" w14:textId="77777777" w:rsidR="006D0E4A" w:rsidRPr="003F3EFE" w:rsidRDefault="006D0E4A" w:rsidP="006D0E4A">
      <w:pPr>
        <w:pStyle w:val="30"/>
        <w:rPr>
          <w:rtl/>
        </w:rPr>
      </w:pPr>
      <w:bookmarkStart w:id="138" w:name="_Toc371772833"/>
      <w:r w:rsidRPr="003F3EFE">
        <w:rPr>
          <w:rFonts w:hint="cs"/>
          <w:rtl/>
        </w:rPr>
        <w:lastRenderedPageBreak/>
        <w:t>الد</w:t>
      </w:r>
      <w:r>
        <w:rPr>
          <w:rFonts w:hint="cs"/>
          <w:rtl/>
        </w:rPr>
        <w:t>َّ</w:t>
      </w:r>
      <w:r w:rsidRPr="003F3EFE">
        <w:rPr>
          <w:rFonts w:hint="cs"/>
          <w:rtl/>
        </w:rPr>
        <w:t xml:space="preserve">رس </w:t>
      </w:r>
      <w:r>
        <w:rPr>
          <w:rFonts w:hint="cs"/>
          <w:rtl/>
        </w:rPr>
        <w:t>السبعون</w:t>
      </w:r>
      <w:bookmarkEnd w:id="138"/>
    </w:p>
    <w:p w14:paraId="0E45A9C0" w14:textId="77777777" w:rsidR="006D0E4A" w:rsidRPr="003F3EFE" w:rsidRDefault="006D0E4A" w:rsidP="006D0E4A">
      <w:pPr>
        <w:pStyle w:val="31"/>
        <w:rPr>
          <w:rtl/>
        </w:rPr>
      </w:pPr>
      <w:bookmarkStart w:id="139" w:name="_Toc371772834"/>
      <w:r w:rsidRPr="003F3EFE">
        <w:rPr>
          <w:rFonts w:hint="cs"/>
          <w:rtl/>
        </w:rPr>
        <w:t>ت</w:t>
      </w:r>
      <w:r>
        <w:rPr>
          <w:rFonts w:hint="cs"/>
          <w:rtl/>
        </w:rPr>
        <w:t>َ</w:t>
      </w:r>
      <w:r w:rsidRPr="003F3EFE">
        <w:rPr>
          <w:rFonts w:hint="cs"/>
          <w:rtl/>
        </w:rPr>
        <w:t>ف</w:t>
      </w:r>
      <w:r>
        <w:rPr>
          <w:rFonts w:hint="cs"/>
          <w:rtl/>
        </w:rPr>
        <w:t>ْ</w:t>
      </w:r>
      <w:r w:rsidRPr="003F3EFE">
        <w:rPr>
          <w:rFonts w:hint="cs"/>
          <w:rtl/>
        </w:rPr>
        <w:t>سير س</w:t>
      </w:r>
      <w:r>
        <w:rPr>
          <w:rFonts w:hint="cs"/>
          <w:rtl/>
        </w:rPr>
        <w:t>ُ</w:t>
      </w:r>
      <w:r w:rsidRPr="003F3EFE">
        <w:rPr>
          <w:rFonts w:hint="cs"/>
          <w:rtl/>
        </w:rPr>
        <w:t>ور</w:t>
      </w:r>
      <w:r>
        <w:rPr>
          <w:rFonts w:hint="cs"/>
          <w:rtl/>
        </w:rPr>
        <w:t>َ</w:t>
      </w:r>
      <w:r w:rsidRPr="003F3EFE">
        <w:rPr>
          <w:rFonts w:hint="cs"/>
          <w:rtl/>
        </w:rPr>
        <w:t>ة الحاق</w:t>
      </w:r>
      <w:r>
        <w:rPr>
          <w:rFonts w:hint="cs"/>
          <w:rtl/>
        </w:rPr>
        <w:t>َّ</w:t>
      </w:r>
      <w:r w:rsidRPr="003F3EFE">
        <w:rPr>
          <w:rFonts w:hint="cs"/>
          <w:rtl/>
        </w:rPr>
        <w:t>ة م</w:t>
      </w:r>
      <w:r>
        <w:rPr>
          <w:rFonts w:hint="cs"/>
          <w:rtl/>
        </w:rPr>
        <w:t>ِ</w:t>
      </w:r>
      <w:r w:rsidRPr="003F3EFE">
        <w:rPr>
          <w:rFonts w:hint="cs"/>
          <w:rtl/>
        </w:rPr>
        <w:t>ن الآية رقم (13) إلى الآية رقم (18)</w:t>
      </w:r>
      <w:bookmarkEnd w:id="139"/>
    </w:p>
    <w:p w14:paraId="218DF1E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هو يوم الجزاء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والحساب</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الأعمال</w:t>
      </w:r>
      <w:r>
        <w:rPr>
          <w:rFonts w:ascii="Traditional Arabic" w:hAnsi="Traditional Arabic" w:hint="cs"/>
          <w:b/>
          <w:sz w:val="36"/>
          <w:szCs w:val="36"/>
          <w:rtl/>
        </w:rPr>
        <w:t>ِ</w:t>
      </w:r>
      <w:r w:rsidRPr="003F3EFE">
        <w:rPr>
          <w:rFonts w:ascii="Traditional Arabic" w:hAnsi="Traditional Arabic" w:hint="cs"/>
          <w:b/>
          <w:sz w:val="36"/>
          <w:szCs w:val="36"/>
          <w:rtl/>
        </w:rPr>
        <w:t>، وفيه ت</w:t>
      </w:r>
      <w:r>
        <w:rPr>
          <w:rFonts w:ascii="Traditional Arabic" w:hAnsi="Traditional Arabic" w:hint="cs"/>
          <w:b/>
          <w:sz w:val="36"/>
          <w:szCs w:val="36"/>
          <w:rtl/>
        </w:rPr>
        <w:t>ُ</w:t>
      </w:r>
      <w:r w:rsidRPr="003F3EFE">
        <w:rPr>
          <w:rFonts w:ascii="Traditional Arabic" w:hAnsi="Traditional Arabic" w:hint="cs"/>
          <w:b/>
          <w:sz w:val="36"/>
          <w:szCs w:val="36"/>
          <w:rtl/>
        </w:rPr>
        <w:t>عر</w:t>
      </w:r>
      <w:r>
        <w:rPr>
          <w:rFonts w:ascii="Traditional Arabic" w:hAnsi="Traditional Arabic" w:hint="cs"/>
          <w:b/>
          <w:sz w:val="36"/>
          <w:szCs w:val="36"/>
          <w:rtl/>
        </w:rPr>
        <w:t>َ</w:t>
      </w:r>
      <w:r w:rsidRPr="003F3EFE">
        <w:rPr>
          <w:rFonts w:ascii="Traditional Arabic" w:hAnsi="Traditional Arabic" w:hint="cs"/>
          <w:b/>
          <w:sz w:val="36"/>
          <w:szCs w:val="36"/>
          <w:rtl/>
        </w:rPr>
        <w:t>ض 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الله تعالى </w:t>
      </w:r>
      <w:r>
        <w:rPr>
          <w:rFonts w:ascii="Traditional Arabic" w:hAnsi="Traditional Arabic" w:hint="cs"/>
          <w:b/>
          <w:sz w:val="36"/>
          <w:szCs w:val="36"/>
          <w:rtl/>
        </w:rPr>
        <w:t xml:space="preserve">والتي </w:t>
      </w:r>
      <w:r w:rsidRPr="003F3EFE">
        <w:rPr>
          <w:rFonts w:ascii="Traditional Arabic" w:hAnsi="Traditional Arabic" w:hint="cs"/>
          <w:b/>
          <w:sz w:val="36"/>
          <w:szCs w:val="36"/>
          <w:rtl/>
        </w:rPr>
        <w:t>لا يخفى منها شيء عليه سبحانه،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يذكر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هذه الحق</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ة مع 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مم</w:t>
      </w:r>
      <w:r>
        <w:rPr>
          <w:rFonts w:ascii="Traditional Arabic" w:hAnsi="Traditional Arabic" w:hint="cs"/>
          <w:b/>
          <w:sz w:val="36"/>
          <w:szCs w:val="36"/>
          <w:rtl/>
        </w:rPr>
        <w:t>ّ</w:t>
      </w:r>
      <w:r w:rsidRPr="003F3EFE">
        <w:rPr>
          <w:rFonts w:ascii="Traditional Arabic" w:hAnsi="Traditional Arabic" w:hint="cs"/>
          <w:b/>
          <w:sz w:val="36"/>
          <w:szCs w:val="36"/>
          <w:rtl/>
        </w:rPr>
        <w:t>ا يحد</w:t>
      </w:r>
      <w:r>
        <w:rPr>
          <w:rFonts w:ascii="Traditional Arabic" w:hAnsi="Traditional Arabic" w:hint="cs"/>
          <w:b/>
          <w:sz w:val="36"/>
          <w:szCs w:val="36"/>
          <w:rtl/>
        </w:rPr>
        <w:t>ُ</w:t>
      </w:r>
      <w:r w:rsidRPr="003F3EFE">
        <w:rPr>
          <w:rFonts w:ascii="Traditional Arabic" w:hAnsi="Traditional Arabic" w:hint="cs"/>
          <w:b/>
          <w:sz w:val="36"/>
          <w:szCs w:val="36"/>
          <w:rtl/>
        </w:rPr>
        <w:t>ث ل</w:t>
      </w:r>
      <w:r>
        <w:rPr>
          <w:rFonts w:ascii="Traditional Arabic" w:hAnsi="Traditional Arabic" w:hint="cs"/>
          <w:b/>
          <w:sz w:val="36"/>
          <w:szCs w:val="36"/>
          <w:rtl/>
        </w:rPr>
        <w:t>ِ</w:t>
      </w:r>
      <w:r w:rsidRPr="003F3EFE">
        <w:rPr>
          <w:rFonts w:ascii="Traditional Arabic" w:hAnsi="Traditional Arabic" w:hint="cs"/>
          <w:b/>
          <w:sz w:val="36"/>
          <w:szCs w:val="36"/>
          <w:rtl/>
        </w:rPr>
        <w:t>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والس</w:t>
      </w:r>
      <w:r>
        <w:rPr>
          <w:rFonts w:ascii="Traditional Arabic" w:hAnsi="Traditional Arabic" w:hint="cs"/>
          <w:b/>
          <w:sz w:val="36"/>
          <w:szCs w:val="36"/>
          <w:rtl/>
        </w:rPr>
        <w:t>َّ</w:t>
      </w:r>
      <w:r w:rsidRPr="003F3EFE">
        <w:rPr>
          <w:rFonts w:ascii="Traditional Arabic" w:hAnsi="Traditional Arabic" w:hint="cs"/>
          <w:b/>
          <w:sz w:val="36"/>
          <w:szCs w:val="36"/>
          <w:rtl/>
        </w:rPr>
        <w:t>ماء يوم القيام</w:t>
      </w:r>
      <w:r>
        <w:rPr>
          <w:rFonts w:ascii="Traditional Arabic" w:hAnsi="Traditional Arabic" w:hint="cs"/>
          <w:b/>
          <w:sz w:val="36"/>
          <w:szCs w:val="36"/>
          <w:rtl/>
        </w:rPr>
        <w:t>َ</w:t>
      </w:r>
      <w:r w:rsidRPr="003F3EFE">
        <w:rPr>
          <w:rFonts w:ascii="Traditional Arabic" w:hAnsi="Traditional Arabic" w:hint="cs"/>
          <w:b/>
          <w:sz w:val="36"/>
          <w:szCs w:val="36"/>
          <w:rtl/>
        </w:rPr>
        <w:t>ة، فيقول سبحانه:</w:t>
      </w:r>
    </w:p>
    <w:p w14:paraId="5D8726BA" w14:textId="77777777" w:rsidR="006D0E4A" w:rsidRPr="003F3EFE" w:rsidRDefault="00823723" w:rsidP="008D2431">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8D2431" w:rsidRPr="00E4512B">
        <w:rPr>
          <w:color w:val="000000"/>
          <w:szCs w:val="40"/>
          <w:rtl/>
        </w:rPr>
        <w:t>فَإِذَا نُفِخَ فِي الصُّورِ نَفْخَةٌ وَاحِدَةٌ (13) وَحُمِلَتِ الْأَرْضُ وَالْجِبَالُ فَدُكَّتَا دَكَّةً وَاحِدَةً (14) فَيَوْمَئِذٍ وَقَعَتِ الْوَاقِعَةُ (15) وَانْشَقَّتِ السَّمَاءُ فَهِيَ يَوْمَئِذٍ وَاهِيَةٌ (16) وَالْمَلَكُ عَلَى أَرْجَائِهَا وَيَحْمِلُ عَرْشَ رَبِّكَ فَوْقَهُمْ يَوْمَئِذٍ ثَمَانِيَةٌ (17) يَوْمَئِذٍ تُعْرَضُونَ لَا تَخْفَى مِنْكُمْ خَافِيَةٌ (18)</w:t>
      </w:r>
      <w:r w:rsidR="006D0E4A" w:rsidRPr="009271F9">
        <w:rPr>
          <w:rFonts w:ascii="QCF2BSML" w:hAnsi="QCF2BSML" w:cs="QCF2BSML"/>
          <w:color w:val="000000"/>
          <w:sz w:val="28"/>
          <w:szCs w:val="28"/>
          <w:rtl/>
        </w:rPr>
        <w:t>ﱠ</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[الحاقَّة</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13 - 18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24E5A3A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18C4481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أهوال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3D0D541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ل</w:t>
      </w:r>
      <w:r>
        <w:rPr>
          <w:rFonts w:ascii="Traditional Arabic" w:hAnsi="Traditional Arabic" w:hint="cs"/>
          <w:b/>
          <w:sz w:val="36"/>
          <w:szCs w:val="36"/>
          <w:rtl/>
        </w:rPr>
        <w:t>ِ</w:t>
      </w:r>
      <w:r w:rsidRPr="003F3EFE">
        <w:rPr>
          <w:rFonts w:ascii="Traditional Arabic" w:hAnsi="Traditional Arabic" w:hint="cs"/>
          <w:b/>
          <w:sz w:val="36"/>
          <w:szCs w:val="36"/>
          <w:rtl/>
        </w:rPr>
        <w:t>لح</w:t>
      </w:r>
      <w:r>
        <w:rPr>
          <w:rFonts w:ascii="Traditional Arabic" w:hAnsi="Traditional Arabic" w:hint="cs"/>
          <w:b/>
          <w:sz w:val="36"/>
          <w:szCs w:val="36"/>
          <w:rtl/>
        </w:rPr>
        <w:t>ِ</w:t>
      </w:r>
      <w:r w:rsidRPr="003F3EFE">
        <w:rPr>
          <w:rFonts w:ascii="Traditional Arabic" w:hAnsi="Traditional Arabic" w:hint="cs"/>
          <w:b/>
          <w:sz w:val="36"/>
          <w:szCs w:val="36"/>
          <w:rtl/>
        </w:rPr>
        <w:t>ساب.</w:t>
      </w:r>
    </w:p>
    <w:p w14:paraId="4360051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0B5E8BBC" w14:textId="77777777" w:rsidTr="00952577">
        <w:tc>
          <w:tcPr>
            <w:tcW w:w="2226" w:type="dxa"/>
          </w:tcPr>
          <w:p w14:paraId="55B0448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621" w:type="dxa"/>
          </w:tcPr>
          <w:p w14:paraId="6641F4F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0A8AEA2E" w14:textId="77777777" w:rsidTr="00952577">
        <w:tc>
          <w:tcPr>
            <w:tcW w:w="2226" w:type="dxa"/>
          </w:tcPr>
          <w:p w14:paraId="4523580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ور</w:t>
            </w:r>
          </w:p>
        </w:tc>
        <w:tc>
          <w:tcPr>
            <w:tcW w:w="7621" w:type="dxa"/>
          </w:tcPr>
          <w:p w14:paraId="77F4EF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وق</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039AFEA0" w14:textId="77777777" w:rsidTr="00952577">
        <w:tc>
          <w:tcPr>
            <w:tcW w:w="2226" w:type="dxa"/>
          </w:tcPr>
          <w:p w14:paraId="0E46934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تا</w:t>
            </w:r>
          </w:p>
        </w:tc>
        <w:tc>
          <w:tcPr>
            <w:tcW w:w="7621" w:type="dxa"/>
          </w:tcPr>
          <w:p w14:paraId="448D81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ها 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عض</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65D3E81F" w14:textId="77777777" w:rsidTr="00952577">
        <w:tc>
          <w:tcPr>
            <w:tcW w:w="2226" w:type="dxa"/>
          </w:tcPr>
          <w:p w14:paraId="6C26EBE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واه</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621" w:type="dxa"/>
          </w:tcPr>
          <w:p w14:paraId="2C3419F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يف</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2723F76B" w14:textId="77777777" w:rsidTr="00952577">
        <w:tc>
          <w:tcPr>
            <w:tcW w:w="2226" w:type="dxa"/>
          </w:tcPr>
          <w:p w14:paraId="0D7CE89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أرجائ</w:t>
            </w:r>
            <w:r>
              <w:rPr>
                <w:rFonts w:ascii="Traditional Arabic" w:hAnsi="Traditional Arabic" w:hint="cs"/>
                <w:b/>
                <w:sz w:val="36"/>
                <w:szCs w:val="36"/>
                <w:rtl/>
              </w:rPr>
              <w:t>ِ</w:t>
            </w:r>
            <w:r w:rsidRPr="003F3EFE">
              <w:rPr>
                <w:rFonts w:ascii="Traditional Arabic" w:hAnsi="Traditional Arabic" w:hint="cs"/>
                <w:b/>
                <w:sz w:val="36"/>
                <w:szCs w:val="36"/>
                <w:rtl/>
              </w:rPr>
              <w:t>ها</w:t>
            </w:r>
          </w:p>
        </w:tc>
        <w:tc>
          <w:tcPr>
            <w:tcW w:w="7621" w:type="dxa"/>
          </w:tcPr>
          <w:p w14:paraId="0BF3E8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وان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ها وأطراف</w:t>
            </w:r>
            <w:r>
              <w:rPr>
                <w:rFonts w:ascii="Traditional Arabic" w:hAnsi="Traditional Arabic" w:hint="cs"/>
                <w:b/>
                <w:sz w:val="36"/>
                <w:szCs w:val="36"/>
                <w:rtl/>
              </w:rPr>
              <w:t>ُ</w:t>
            </w:r>
            <w:r w:rsidRPr="003F3EFE">
              <w:rPr>
                <w:rFonts w:ascii="Traditional Arabic" w:hAnsi="Traditional Arabic" w:hint="cs"/>
                <w:b/>
                <w:sz w:val="36"/>
                <w:szCs w:val="36"/>
                <w:rtl/>
              </w:rPr>
              <w:t>ها.</w:t>
            </w:r>
          </w:p>
        </w:tc>
      </w:tr>
    </w:tbl>
    <w:p w14:paraId="29D779B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4A665ED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54523341"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فَإِذَا نُفِخَ فِي الصُّورِ نَفْخَةٌ وَاحِدَةٌ</w:t>
      </w:r>
      <w:r w:rsidR="00752556" w:rsidRPr="00752556">
        <w:rPr>
          <w:rFonts w:cs="Lotus Linotype"/>
          <w:color w:val="000000"/>
          <w:szCs w:val="40"/>
          <w:rtl/>
        </w:rPr>
        <w:t>﴾</w:t>
      </w:r>
      <w:r w:rsidR="006D0E4A" w:rsidRPr="003F3EFE">
        <w:rPr>
          <w:rFonts w:ascii="Traditional Arabic" w:hAnsi="Traditional Arabic" w:hint="cs"/>
          <w:b/>
          <w:sz w:val="36"/>
          <w:szCs w:val="36"/>
          <w:rtl/>
          <w:lang w:eastAsia="en-US"/>
        </w:rPr>
        <w:t xml:space="preserve"> فإذا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 المل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(إسرافيل) في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وهي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فخ</w:t>
      </w:r>
      <w:r w:rsidR="006D0E4A">
        <w:rPr>
          <w:rFonts w:ascii="Traditional Arabic" w:hAnsi="Traditional Arabic" w:hint="cs"/>
          <w:b/>
          <w:sz w:val="36"/>
          <w:szCs w:val="36"/>
          <w:rtl/>
          <w:lang w:eastAsia="en-US"/>
        </w:rPr>
        <w:t>َة الأولى التي ي</w:t>
      </w:r>
      <w:r w:rsidR="006D0E4A" w:rsidRPr="003F3EFE">
        <w:rPr>
          <w:rFonts w:ascii="Traditional Arabic" w:hAnsi="Traditional Arabic" w:hint="cs"/>
          <w:b/>
          <w:sz w:val="36"/>
          <w:szCs w:val="36"/>
          <w:rtl/>
          <w:lang w:eastAsia="en-US"/>
        </w:rPr>
        <w:t>كون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 العالم.</w:t>
      </w:r>
    </w:p>
    <w:p w14:paraId="70851ED3"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وَحُمِلَتِ الْأَرْضُ وَالْجِبَالُ فَدُكَّتَا دَكَّةً وَاحِدَةً</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ورُف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والجبال عن أماك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وضُر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بعض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تا ودُق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تا 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3DFC792B"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8D2431" w:rsidRPr="00E4512B">
        <w:rPr>
          <w:color w:val="000000"/>
          <w:szCs w:val="40"/>
          <w:rtl/>
        </w:rPr>
        <w:t>فَيَوْمَئِذٍ وَقَعَتِ الْوَاقِعَةُ</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ففي ذلك الحين الذي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 فيه في 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وتُد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والجبال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تقوم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19C12B7C"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وَانْشَقَّتِ السَّمَاءُ فَهِيَ يَوْمَئِذٍ وَاهِيَةٌ</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وتمز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ماء، فهي يومئ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 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لا تماس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فيها ولا 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22ADE4C1"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وَالْمَلَكُ عَلَى أَرْجَائِهَا وَيَحْمِلُ عَرْشَ رَبِّكَ فَوْقَهُمْ يَوْمَئِذٍ ثَمَانِيَةٌ</w:t>
      </w:r>
      <w:r w:rsidR="00752556" w:rsidRPr="00752556">
        <w:rPr>
          <w:rFonts w:cs="Lotus Linotype"/>
          <w:color w:val="000000"/>
          <w:szCs w:val="40"/>
          <w:rtl/>
        </w:rPr>
        <w:t>﴾</w:t>
      </w:r>
      <w:r w:rsidR="006D0E4A" w:rsidRPr="009271F9">
        <w:rPr>
          <w:rFonts w:ascii="QCF2567" w:hAnsi="QCF2567" w:cs="QCF2567"/>
          <w:color w:val="000000"/>
          <w:sz w:val="28"/>
          <w:szCs w:val="28"/>
          <w:rtl/>
        </w:rPr>
        <w:t xml:space="preserve"> </w:t>
      </w:r>
      <w:r w:rsidR="006D0E4A" w:rsidRPr="003F3EFE">
        <w:rPr>
          <w:rFonts w:ascii="Traditional Arabic" w:hAnsi="Traditional Arabic" w:hint="cs"/>
          <w:b/>
          <w:sz w:val="36"/>
          <w:szCs w:val="36"/>
          <w:rtl/>
        </w:rPr>
        <w:t>والملائ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على 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بها وأطراف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ويحم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عرش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رب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فوق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يوم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ثمان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ية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الملائ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كة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ظام.</w:t>
      </w:r>
    </w:p>
    <w:p w14:paraId="042D7624" w14:textId="77777777" w:rsidR="006D0E4A" w:rsidRPr="003F3EFE" w:rsidRDefault="00823723" w:rsidP="008D2431">
      <w:pPr>
        <w:pStyle w:val="ListParagraph"/>
        <w:numPr>
          <w:ilvl w:val="0"/>
          <w:numId w:val="17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8D2431" w:rsidRPr="00E4512B">
        <w:rPr>
          <w:color w:val="000000"/>
          <w:szCs w:val="40"/>
          <w:rtl/>
        </w:rPr>
        <w:t>يَوْمَئِذٍ تُعْرَضُونَ لَا تَخْفَى مِنْكُمْ خَافِيَةٌ</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في ذلك اليوم الذي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فيه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ماء تُعر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 على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اس</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والجزاء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لا يخفى عليه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أسرار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w:t>
      </w:r>
    </w:p>
    <w:p w14:paraId="5F19F52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w:t>
      </w:r>
      <w:r>
        <w:rPr>
          <w:rFonts w:ascii="Traditional Arabic" w:hAnsi="Traditional Arabic" w:hint="cs"/>
          <w:bCs/>
          <w:sz w:val="36"/>
          <w:szCs w:val="36"/>
          <w:rtl/>
        </w:rPr>
        <w:t>ْ</w:t>
      </w:r>
      <w:r w:rsidRPr="003F3EFE">
        <w:rPr>
          <w:rFonts w:ascii="Traditional Arabic" w:hAnsi="Traditional Arabic" w:hint="cs"/>
          <w:bCs/>
          <w:sz w:val="36"/>
          <w:szCs w:val="36"/>
          <w:rtl/>
        </w:rPr>
        <w:t>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01DDD9B8" w14:textId="77777777" w:rsidR="006D0E4A" w:rsidRPr="003F3EFE" w:rsidRDefault="006D0E4A" w:rsidP="00DE6406">
      <w:pPr>
        <w:pStyle w:val="ListParagraph"/>
        <w:numPr>
          <w:ilvl w:val="0"/>
          <w:numId w:val="17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هذا الك</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يب له ن</w:t>
      </w:r>
      <w:r>
        <w:rPr>
          <w:rFonts w:ascii="Traditional Arabic" w:hAnsi="Traditional Arabic" w:hint="cs"/>
          <w:b/>
          <w:sz w:val="36"/>
          <w:szCs w:val="36"/>
          <w:rtl/>
        </w:rPr>
        <w:t>ِ</w:t>
      </w:r>
      <w:r w:rsidRPr="003F3EFE">
        <w:rPr>
          <w:rFonts w:ascii="Traditional Arabic" w:hAnsi="Traditional Arabic" w:hint="cs"/>
          <w:b/>
          <w:sz w:val="36"/>
          <w:szCs w:val="36"/>
          <w:rtl/>
        </w:rPr>
        <w:t>ظام</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رت</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فإذا انت</w:t>
      </w:r>
      <w:r>
        <w:rPr>
          <w:rFonts w:ascii="Traditional Arabic" w:hAnsi="Traditional Arabic" w:hint="cs"/>
          <w:b/>
          <w:sz w:val="36"/>
          <w:szCs w:val="36"/>
          <w:rtl/>
        </w:rPr>
        <w:t>َ</w:t>
      </w:r>
      <w:r w:rsidRPr="003F3EFE">
        <w:rPr>
          <w:rFonts w:ascii="Traditional Arabic" w:hAnsi="Traditional Arabic" w:hint="cs"/>
          <w:b/>
          <w:sz w:val="36"/>
          <w:szCs w:val="36"/>
          <w:rtl/>
        </w:rPr>
        <w:t>هى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انت</w:t>
      </w:r>
      <w:r>
        <w:rPr>
          <w:rFonts w:ascii="Traditional Arabic" w:hAnsi="Traditional Arabic" w:hint="cs"/>
          <w:b/>
          <w:sz w:val="36"/>
          <w:szCs w:val="36"/>
          <w:rtl/>
        </w:rPr>
        <w:t>َقَ</w:t>
      </w:r>
      <w:r w:rsidRPr="003F3EFE">
        <w:rPr>
          <w:rFonts w:ascii="Traditional Arabic" w:hAnsi="Traditional Arabic" w:hint="cs"/>
          <w:b/>
          <w:sz w:val="36"/>
          <w:szCs w:val="36"/>
          <w:rtl/>
        </w:rPr>
        <w:t>ض ن</w:t>
      </w:r>
      <w:r>
        <w:rPr>
          <w:rFonts w:ascii="Traditional Arabic" w:hAnsi="Traditional Arabic" w:hint="cs"/>
          <w:b/>
          <w:sz w:val="36"/>
          <w:szCs w:val="36"/>
          <w:rtl/>
        </w:rPr>
        <w:t>ِ</w:t>
      </w:r>
      <w:r w:rsidRPr="003F3EFE">
        <w:rPr>
          <w:rFonts w:ascii="Traditional Arabic" w:hAnsi="Traditional Arabic" w:hint="cs"/>
          <w:b/>
          <w:sz w:val="36"/>
          <w:szCs w:val="36"/>
          <w:rtl/>
        </w:rPr>
        <w:t>ظام</w:t>
      </w:r>
      <w:r>
        <w:rPr>
          <w:rFonts w:ascii="Traditional Arabic" w:hAnsi="Traditional Arabic" w:hint="cs"/>
          <w:b/>
          <w:sz w:val="36"/>
          <w:szCs w:val="36"/>
          <w:rtl/>
        </w:rPr>
        <w:t>ُ</w:t>
      </w:r>
      <w:r w:rsidRPr="003F3EFE">
        <w:rPr>
          <w:rFonts w:ascii="Traditional Arabic" w:hAnsi="Traditional Arabic" w:hint="cs"/>
          <w:b/>
          <w:sz w:val="36"/>
          <w:szCs w:val="36"/>
          <w:rtl/>
        </w:rPr>
        <w:t>ه، وانهد</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ه، وفي ذلك إيذان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بانت</w:t>
      </w:r>
      <w:r>
        <w:rPr>
          <w:rFonts w:ascii="Traditional Arabic" w:hAnsi="Traditional Arabic" w:hint="cs"/>
          <w:b/>
          <w:sz w:val="36"/>
          <w:szCs w:val="36"/>
          <w:rtl/>
        </w:rPr>
        <w:t>ِ</w:t>
      </w:r>
      <w:r w:rsidRPr="003F3EFE">
        <w:rPr>
          <w:rFonts w:ascii="Traditional Arabic" w:hAnsi="Traditional Arabic" w:hint="cs"/>
          <w:b/>
          <w:sz w:val="36"/>
          <w:szCs w:val="36"/>
          <w:rtl/>
        </w:rPr>
        <w:t xml:space="preserve">هاء هذا العالم الذي قال الله عنه في سورة الملك: </w:t>
      </w:r>
      <w:r w:rsidR="00823723" w:rsidRPr="00823723">
        <w:rPr>
          <w:rFonts w:ascii="QCF2BSML" w:hAnsi="QCF2BSML" w:cs="Lotus Linotype"/>
          <w:color w:val="000000"/>
          <w:sz w:val="28"/>
          <w:szCs w:val="28"/>
          <w:rtl/>
        </w:rPr>
        <w:t>﴿</w:t>
      </w:r>
      <w:r w:rsidR="00DE6406" w:rsidRPr="00E4512B">
        <w:rPr>
          <w:color w:val="000000"/>
          <w:szCs w:val="40"/>
          <w:rtl/>
        </w:rPr>
        <w:t>الَّذِي خَلَقَ سَبْعَ سَمَوَاتٍ طِبَاقًا مَا تَرَى فِي خَلْقِ الرَّحْمَنِ مِنْ تَفَاوُتٍ فَارْجِعِ الْبَصَرَ هَلْ تَرَى مِنْ فُطُورٍ</w:t>
      </w:r>
      <w:r w:rsidR="00752556" w:rsidRPr="00752556">
        <w:rPr>
          <w:rFonts w:cs="Lotus Linotype"/>
          <w:color w:val="000000"/>
          <w:szCs w:val="40"/>
          <w:rtl/>
        </w:rPr>
        <w:t>﴾</w:t>
      </w:r>
    </w:p>
    <w:p w14:paraId="36F61C72" w14:textId="77777777" w:rsidR="006D0E4A" w:rsidRPr="003F3EFE" w:rsidRDefault="006D0E4A" w:rsidP="00DE6406">
      <w:pPr>
        <w:pStyle w:val="ListParagraph"/>
        <w:numPr>
          <w:ilvl w:val="0"/>
          <w:numId w:val="17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إذا كان الاهت</w:t>
      </w:r>
      <w:r>
        <w:rPr>
          <w:rFonts w:ascii="Traditional Arabic" w:hAnsi="Traditional Arabic" w:hint="cs"/>
          <w:b/>
          <w:sz w:val="36"/>
          <w:szCs w:val="36"/>
          <w:rtl/>
        </w:rPr>
        <w:t>ِ</w:t>
      </w:r>
      <w:r w:rsidRPr="003F3EFE">
        <w:rPr>
          <w:rFonts w:ascii="Traditional Arabic" w:hAnsi="Traditional Arabic" w:hint="cs"/>
          <w:b/>
          <w:sz w:val="36"/>
          <w:szCs w:val="36"/>
          <w:rtl/>
        </w:rPr>
        <w:t>مام 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الحد</w:t>
      </w:r>
      <w:r>
        <w:rPr>
          <w:rFonts w:ascii="Traditional Arabic" w:hAnsi="Traditional Arabic" w:hint="cs"/>
          <w:b/>
          <w:sz w:val="36"/>
          <w:szCs w:val="36"/>
          <w:rtl/>
        </w:rPr>
        <w:t>َ</w:t>
      </w:r>
      <w:r w:rsidRPr="003F3EFE">
        <w:rPr>
          <w:rFonts w:ascii="Traditional Arabic" w:hAnsi="Traditional Arabic" w:hint="cs"/>
          <w:b/>
          <w:sz w:val="36"/>
          <w:szCs w:val="36"/>
          <w:rtl/>
        </w:rPr>
        <w:t>ث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 يأتي م</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اً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جهول، وقد جاء كذلك في قوله تعالى:</w:t>
      </w:r>
      <w:r w:rsidRPr="007731A1">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DE6406" w:rsidRPr="00E4512B">
        <w:rPr>
          <w:color w:val="000000"/>
          <w:szCs w:val="40"/>
          <w:rtl/>
        </w:rPr>
        <w:t>فَإِذَا نُفِخَ فِي الصُّورِ</w:t>
      </w:r>
      <w:r w:rsidR="00752556" w:rsidRPr="00752556">
        <w:rPr>
          <w:rFonts w:cs="Lotus Linotype"/>
          <w:color w:val="000000"/>
          <w:szCs w:val="40"/>
          <w:rtl/>
        </w:rPr>
        <w:t>﴾</w:t>
      </w:r>
      <w:r w:rsidRPr="003F3EFE">
        <w:rPr>
          <w:rFonts w:ascii="Traditional Arabic" w:hAnsi="Traditional Arabic" w:hint="cs"/>
          <w:b/>
          <w:sz w:val="36"/>
          <w:szCs w:val="36"/>
          <w:rtl/>
        </w:rPr>
        <w:t>، وقوله:</w:t>
      </w:r>
      <w:r w:rsidRPr="007731A1">
        <w:rPr>
          <w:rFonts w:ascii="QCF2BSML" w:hAnsi="QCF2BSML" w:cs="QCF2BSML"/>
          <w:color w:val="000000"/>
          <w:sz w:val="28"/>
          <w:szCs w:val="28"/>
          <w:rtl/>
        </w:rPr>
        <w:t xml:space="preserve"> </w:t>
      </w:r>
      <w:r w:rsidRPr="009271F9">
        <w:rPr>
          <w:rFonts w:ascii="QCF2BSML" w:hAnsi="QCF2BSML" w:cs="QCF2BSML"/>
          <w:color w:val="000000"/>
          <w:sz w:val="28"/>
          <w:szCs w:val="28"/>
          <w:rtl/>
        </w:rPr>
        <w:t>ﱡ</w:t>
      </w:r>
      <w:r w:rsidRPr="003F3EFE">
        <w:rPr>
          <w:rFonts w:ascii="Traditional Arabic" w:hAnsi="Traditional Arabic" w:hint="cs"/>
          <w:b/>
          <w:sz w:val="36"/>
          <w:szCs w:val="36"/>
          <w:rtl/>
        </w:rPr>
        <w:t xml:space="preserve"> </w:t>
      </w:r>
      <w:r w:rsidRPr="00DE6406">
        <w:rPr>
          <w:rFonts w:ascii="Courier New" w:hAnsi="Courier New" w:cs="Courier New" w:hint="cs"/>
          <w:color w:val="000000"/>
          <w:sz w:val="28"/>
          <w:szCs w:val="28"/>
          <w:highlight w:val="yellow"/>
          <w:rtl/>
        </w:rPr>
        <w:t>ﱥ</w:t>
      </w:r>
      <w:r w:rsidRPr="00DE6406">
        <w:rPr>
          <w:rFonts w:ascii="QCF2567" w:hAnsi="QCF2567" w:cs="QCF2567"/>
          <w:color w:val="000000"/>
          <w:sz w:val="28"/>
          <w:szCs w:val="28"/>
          <w:highlight w:val="yellow"/>
          <w:rtl/>
        </w:rPr>
        <w:t xml:space="preserve"> </w:t>
      </w:r>
      <w:r w:rsidRPr="00DE6406">
        <w:rPr>
          <w:rFonts w:ascii="Courier New" w:hAnsi="Courier New" w:cs="Courier New" w:hint="cs"/>
          <w:color w:val="000000"/>
          <w:sz w:val="28"/>
          <w:szCs w:val="28"/>
          <w:highlight w:val="yellow"/>
          <w:rtl/>
        </w:rPr>
        <w:t>ﱦ</w:t>
      </w:r>
      <w:r w:rsidRPr="00DE6406">
        <w:rPr>
          <w:rFonts w:ascii="QCF2567" w:hAnsi="QCF2567" w:cs="QCF2567"/>
          <w:color w:val="000000"/>
          <w:sz w:val="28"/>
          <w:szCs w:val="28"/>
          <w:highlight w:val="yellow"/>
          <w:rtl/>
        </w:rPr>
        <w:t xml:space="preserve"> </w:t>
      </w:r>
      <w:r w:rsidRPr="00DE6406">
        <w:rPr>
          <w:rFonts w:ascii="Courier New" w:hAnsi="Courier New" w:cs="Courier New" w:hint="cs"/>
          <w:color w:val="000000"/>
          <w:sz w:val="28"/>
          <w:szCs w:val="28"/>
          <w:highlight w:val="yellow"/>
          <w:rtl/>
        </w:rPr>
        <w:t>ﱧ</w:t>
      </w:r>
      <w:r w:rsidR="00752556" w:rsidRPr="00752556">
        <w:rPr>
          <w:rFonts w:ascii="QCF2567" w:hAnsi="QCF2567" w:cs="Lotus Linotype"/>
          <w:color w:val="000000"/>
          <w:sz w:val="28"/>
          <w:szCs w:val="28"/>
          <w:rtl/>
        </w:rPr>
        <w:t>﴾</w:t>
      </w:r>
      <w:r w:rsidRPr="003F3EFE">
        <w:rPr>
          <w:rFonts w:ascii="Traditional Arabic" w:hAnsi="Traditional Arabic" w:hint="cs"/>
          <w:b/>
          <w:sz w:val="36"/>
          <w:szCs w:val="36"/>
          <w:rtl/>
          <w:lang w:eastAsia="en-US"/>
        </w:rPr>
        <w:t>، وقوله:</w:t>
      </w:r>
      <w:r w:rsidRPr="007731A1">
        <w:rPr>
          <w:rFonts w:ascii="QCF2BSML" w:hAnsi="QCF2BSML" w:cs="QCF2BSML"/>
          <w:color w:val="000000"/>
          <w:sz w:val="28"/>
          <w:szCs w:val="28"/>
          <w:rtl/>
        </w:rPr>
        <w:t xml:space="preserve"> </w:t>
      </w:r>
      <w:r w:rsidRPr="009271F9">
        <w:rPr>
          <w:rFonts w:ascii="QCF2BSML" w:hAnsi="QCF2BSML" w:cs="QCF2BSML"/>
          <w:color w:val="000000"/>
          <w:sz w:val="28"/>
          <w:szCs w:val="28"/>
          <w:rtl/>
        </w:rPr>
        <w:t>ﱡ</w:t>
      </w:r>
      <w:r w:rsidRPr="007731A1">
        <w:rPr>
          <w:rFonts w:ascii="QCF2567" w:hAnsi="QCF2567" w:cs="QCF2567"/>
          <w:color w:val="000000"/>
          <w:sz w:val="28"/>
          <w:szCs w:val="28"/>
          <w:rtl/>
        </w:rPr>
        <w:t xml:space="preserve"> </w:t>
      </w:r>
      <w:r w:rsidRPr="00DE6406">
        <w:rPr>
          <w:rFonts w:ascii="Courier New" w:hAnsi="Courier New" w:cs="Courier New" w:hint="cs"/>
          <w:color w:val="000000"/>
          <w:sz w:val="28"/>
          <w:szCs w:val="28"/>
          <w:highlight w:val="yellow"/>
          <w:rtl/>
        </w:rPr>
        <w:t>ﱨ</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w:t>
      </w:r>
    </w:p>
    <w:p w14:paraId="1AAE0887" w14:textId="77777777" w:rsidR="006D0E4A" w:rsidRPr="003F3EFE" w:rsidRDefault="006D0E4A" w:rsidP="006D0E4A">
      <w:pPr>
        <w:pStyle w:val="ListParagraph"/>
        <w:numPr>
          <w:ilvl w:val="0"/>
          <w:numId w:val="17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الملائكة</w:t>
      </w:r>
      <w:r>
        <w:rPr>
          <w:rFonts w:ascii="Traditional Arabic" w:hAnsi="Traditional Arabic" w:hint="cs"/>
          <w:b/>
          <w:sz w:val="36"/>
          <w:szCs w:val="36"/>
          <w:rtl/>
        </w:rPr>
        <w:t>َ</w:t>
      </w:r>
      <w:r w:rsidRPr="003F3EFE">
        <w:rPr>
          <w:rFonts w:ascii="Traditional Arabic" w:hAnsi="Traditional Arabic" w:hint="cs"/>
          <w:b/>
          <w:sz w:val="36"/>
          <w:szCs w:val="36"/>
          <w:rtl/>
        </w:rPr>
        <w:t xml:space="preserve"> 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كثيرة، وكل</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له 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يقومون به لا يقوم</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ه غير</w:t>
      </w:r>
      <w:r>
        <w:rPr>
          <w:rFonts w:ascii="Traditional Arabic" w:hAnsi="Traditional Arabic" w:hint="cs"/>
          <w:b/>
          <w:sz w:val="36"/>
          <w:szCs w:val="36"/>
          <w:rtl/>
        </w:rPr>
        <w:t>ُ</w:t>
      </w:r>
      <w:r w:rsidRPr="003F3EFE">
        <w:rPr>
          <w:rFonts w:ascii="Traditional Arabic" w:hAnsi="Traditional Arabic" w:hint="cs"/>
          <w:b/>
          <w:sz w:val="36"/>
          <w:szCs w:val="36"/>
          <w:rtl/>
        </w:rPr>
        <w:t>هم، وقد ذكر م</w:t>
      </w:r>
      <w:r>
        <w:rPr>
          <w:rFonts w:ascii="Traditional Arabic" w:hAnsi="Traditional Arabic" w:hint="cs"/>
          <w:b/>
          <w:sz w:val="36"/>
          <w:szCs w:val="36"/>
          <w:rtl/>
        </w:rPr>
        <w:t>ِ</w:t>
      </w:r>
      <w:r w:rsidRPr="003F3EFE">
        <w:rPr>
          <w:rFonts w:ascii="Traditional Arabic" w:hAnsi="Traditional Arabic" w:hint="cs"/>
          <w:b/>
          <w:sz w:val="36"/>
          <w:szCs w:val="36"/>
          <w:rtl/>
        </w:rPr>
        <w:t>ن أعمالهم هنا: الن</w:t>
      </w:r>
      <w:r>
        <w:rPr>
          <w:rFonts w:ascii="Traditional Arabic" w:hAnsi="Traditional Arabic" w:hint="cs"/>
          <w:b/>
          <w:sz w:val="36"/>
          <w:szCs w:val="36"/>
          <w:rtl/>
        </w:rPr>
        <w:t>َّ</w:t>
      </w:r>
      <w:r w:rsidRPr="003F3EFE">
        <w:rPr>
          <w:rFonts w:ascii="Traditional Arabic" w:hAnsi="Traditional Arabic" w:hint="cs"/>
          <w:b/>
          <w:sz w:val="36"/>
          <w:szCs w:val="36"/>
          <w:rtl/>
        </w:rPr>
        <w:t>فخ في الص</w:t>
      </w:r>
      <w:r>
        <w:rPr>
          <w:rFonts w:ascii="Traditional Arabic" w:hAnsi="Traditional Arabic" w:hint="cs"/>
          <w:b/>
          <w:sz w:val="36"/>
          <w:szCs w:val="36"/>
          <w:rtl/>
        </w:rPr>
        <w:t>ُّ</w:t>
      </w:r>
      <w:r w:rsidRPr="003F3EFE">
        <w:rPr>
          <w:rFonts w:ascii="Traditional Arabic" w:hAnsi="Traditional Arabic" w:hint="cs"/>
          <w:b/>
          <w:sz w:val="36"/>
          <w:szCs w:val="36"/>
          <w:rtl/>
        </w:rPr>
        <w:t>ور، وحمل 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2189D59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3FD4FF8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أحداث</w:t>
      </w:r>
      <w:r>
        <w:rPr>
          <w:rFonts w:ascii="Traditional Arabic" w:hAnsi="Traditional Arabic" w:hint="cs"/>
          <w:b/>
          <w:sz w:val="36"/>
          <w:szCs w:val="36"/>
          <w:rtl/>
        </w:rPr>
        <w:t>ِ</w:t>
      </w:r>
      <w:r w:rsidRPr="003F3EFE">
        <w:rPr>
          <w:rFonts w:ascii="Traditional Arabic" w:hAnsi="Traditional Arabic" w:hint="cs"/>
          <w:b/>
          <w:sz w:val="36"/>
          <w:szCs w:val="36"/>
          <w:rtl/>
        </w:rPr>
        <w:t xml:space="preserve">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في ض</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المشروح</w:t>
      </w:r>
      <w:r>
        <w:rPr>
          <w:rFonts w:ascii="Traditional Arabic" w:hAnsi="Traditional Arabic" w:hint="cs"/>
          <w:b/>
          <w:sz w:val="36"/>
          <w:szCs w:val="36"/>
          <w:rtl/>
        </w:rPr>
        <w:t>َ</w:t>
      </w:r>
      <w:r w:rsidRPr="003F3EFE">
        <w:rPr>
          <w:rFonts w:ascii="Traditional Arabic" w:hAnsi="Traditional Arabic" w:hint="cs"/>
          <w:b/>
          <w:sz w:val="36"/>
          <w:szCs w:val="36"/>
          <w:rtl/>
        </w:rPr>
        <w:t>ة في هذا الد</w:t>
      </w:r>
      <w:r>
        <w:rPr>
          <w:rFonts w:ascii="Traditional Arabic" w:hAnsi="Traditional Arabic" w:hint="cs"/>
          <w:b/>
          <w:sz w:val="36"/>
          <w:szCs w:val="36"/>
          <w:rtl/>
        </w:rPr>
        <w:t>َّ</w:t>
      </w:r>
      <w:r w:rsidRPr="003F3EFE">
        <w:rPr>
          <w:rFonts w:ascii="Traditional Arabic" w:hAnsi="Traditional Arabic" w:hint="cs"/>
          <w:b/>
          <w:sz w:val="36"/>
          <w:szCs w:val="36"/>
          <w:rtl/>
        </w:rPr>
        <w:t>رس.</w:t>
      </w:r>
    </w:p>
    <w:p w14:paraId="695C359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118191C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ع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 في جمل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فيد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bl>
      <w:tblPr>
        <w:tblStyle w:val="TableGrid"/>
        <w:bidiVisual/>
        <w:tblW w:w="0" w:type="auto"/>
        <w:tblLook w:val="04A0" w:firstRow="1" w:lastRow="0" w:firstColumn="1" w:lastColumn="0" w:noHBand="0" w:noVBand="1"/>
      </w:tblPr>
      <w:tblGrid>
        <w:gridCol w:w="4923"/>
        <w:gridCol w:w="4924"/>
      </w:tblGrid>
      <w:tr w:rsidR="006D0E4A" w:rsidRPr="003F3EFE" w14:paraId="1AB50962" w14:textId="77777777" w:rsidTr="00952577">
        <w:tc>
          <w:tcPr>
            <w:tcW w:w="4923" w:type="dxa"/>
          </w:tcPr>
          <w:p w14:paraId="32C1DBD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4924" w:type="dxa"/>
          </w:tcPr>
          <w:p w14:paraId="521C174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6FF475E9" w14:textId="77777777" w:rsidTr="00952577">
        <w:tc>
          <w:tcPr>
            <w:tcW w:w="4923" w:type="dxa"/>
          </w:tcPr>
          <w:p w14:paraId="2E35B6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واه</w:t>
            </w:r>
            <w:r>
              <w:rPr>
                <w:rFonts w:ascii="Traditional Arabic" w:hAnsi="Traditional Arabic" w:hint="cs"/>
                <w:b/>
                <w:sz w:val="36"/>
                <w:szCs w:val="36"/>
                <w:rtl/>
              </w:rPr>
              <w:t>ِ</w:t>
            </w:r>
            <w:r w:rsidRPr="003F3EFE">
              <w:rPr>
                <w:rFonts w:ascii="Traditional Arabic" w:hAnsi="Traditional Arabic" w:hint="cs"/>
                <w:b/>
                <w:sz w:val="36"/>
                <w:szCs w:val="36"/>
                <w:rtl/>
              </w:rPr>
              <w:t>ية</w:t>
            </w:r>
          </w:p>
        </w:tc>
        <w:tc>
          <w:tcPr>
            <w:tcW w:w="4924" w:type="dxa"/>
          </w:tcPr>
          <w:p w14:paraId="5D9D207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519184B5" w14:textId="77777777" w:rsidTr="00952577">
        <w:tc>
          <w:tcPr>
            <w:tcW w:w="4923" w:type="dxa"/>
          </w:tcPr>
          <w:p w14:paraId="105C5A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الأرجاء</w:t>
            </w:r>
          </w:p>
        </w:tc>
        <w:tc>
          <w:tcPr>
            <w:tcW w:w="4924" w:type="dxa"/>
          </w:tcPr>
          <w:p w14:paraId="420193D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569CF94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ماذا يحدث ل</w:t>
      </w:r>
      <w:r>
        <w:rPr>
          <w:rFonts w:ascii="Traditional Arabic" w:hAnsi="Traditional Arabic" w:hint="cs"/>
          <w:b/>
          <w:sz w:val="36"/>
          <w:szCs w:val="36"/>
          <w:rtl/>
        </w:rPr>
        <w:t>ِ</w:t>
      </w:r>
      <w:r w:rsidRPr="003F3EFE">
        <w:rPr>
          <w:rFonts w:ascii="Traditional Arabic" w:hAnsi="Traditional Arabic" w:hint="cs"/>
          <w:b/>
          <w:sz w:val="36"/>
          <w:szCs w:val="36"/>
          <w:rtl/>
        </w:rPr>
        <w:t>لعالم عند الن</w:t>
      </w:r>
      <w:r>
        <w:rPr>
          <w:rFonts w:ascii="Traditional Arabic" w:hAnsi="Traditional Arabic" w:hint="cs"/>
          <w:b/>
          <w:sz w:val="36"/>
          <w:szCs w:val="36"/>
          <w:rtl/>
        </w:rPr>
        <w:t>َّ</w:t>
      </w:r>
      <w:r w:rsidRPr="003F3EFE">
        <w:rPr>
          <w:rFonts w:ascii="Traditional Arabic" w:hAnsi="Traditional Arabic" w:hint="cs"/>
          <w:b/>
          <w:sz w:val="36"/>
          <w:szCs w:val="36"/>
          <w:rtl/>
        </w:rPr>
        <w:t>فخ في الص</w:t>
      </w:r>
      <w:r>
        <w:rPr>
          <w:rFonts w:ascii="Traditional Arabic" w:hAnsi="Traditional Arabic" w:hint="cs"/>
          <w:b/>
          <w:sz w:val="36"/>
          <w:szCs w:val="36"/>
          <w:rtl/>
        </w:rPr>
        <w:t>ُّ</w:t>
      </w:r>
      <w:r w:rsidRPr="003F3EFE">
        <w:rPr>
          <w:rFonts w:ascii="Traditional Arabic" w:hAnsi="Traditional Arabic" w:hint="cs"/>
          <w:b/>
          <w:sz w:val="36"/>
          <w:szCs w:val="36"/>
          <w:rtl/>
        </w:rPr>
        <w:t>ور؟ وم</w:t>
      </w:r>
      <w:r>
        <w:rPr>
          <w:rFonts w:ascii="Traditional Arabic" w:hAnsi="Traditional Arabic" w:hint="cs"/>
          <w:b/>
          <w:sz w:val="36"/>
          <w:szCs w:val="36"/>
          <w:rtl/>
        </w:rPr>
        <w:t>َ</w:t>
      </w:r>
      <w:r w:rsidRPr="003F3EFE">
        <w:rPr>
          <w:rFonts w:ascii="Traditional Arabic" w:hAnsi="Traditional Arabic" w:hint="cs"/>
          <w:b/>
          <w:sz w:val="36"/>
          <w:szCs w:val="36"/>
          <w:rtl/>
        </w:rPr>
        <w:t>ن الذي ينف</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F141DB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س3- عد</w:t>
      </w:r>
      <w:r>
        <w:rPr>
          <w:rFonts w:ascii="Traditional Arabic" w:hAnsi="Traditional Arabic" w:hint="cs"/>
          <w:b/>
          <w:sz w:val="36"/>
          <w:szCs w:val="36"/>
          <w:rtl/>
        </w:rPr>
        <w:t>ِّ</w:t>
      </w:r>
      <w:r w:rsidRPr="003F3EFE">
        <w:rPr>
          <w:rFonts w:ascii="Traditional Arabic" w:hAnsi="Traditional Arabic" w:hint="cs"/>
          <w:b/>
          <w:sz w:val="36"/>
          <w:szCs w:val="36"/>
          <w:rtl/>
        </w:rPr>
        <w:t>د ثلاث</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أهوال يوم القيامة.</w:t>
      </w:r>
    </w:p>
    <w:p w14:paraId="21C4D82A" w14:textId="77777777" w:rsidR="006D0E4A" w:rsidRPr="003F3EFE" w:rsidRDefault="006D0E4A" w:rsidP="006D0E4A">
      <w:pPr>
        <w:pStyle w:val="ListParagraph"/>
        <w:numPr>
          <w:ilvl w:val="0"/>
          <w:numId w:val="17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w:t>
      </w:r>
    </w:p>
    <w:p w14:paraId="17A57F34" w14:textId="77777777" w:rsidR="006D0E4A" w:rsidRPr="003F3EFE" w:rsidRDefault="006D0E4A" w:rsidP="006D0E4A">
      <w:pPr>
        <w:pStyle w:val="ListParagraph"/>
        <w:numPr>
          <w:ilvl w:val="0"/>
          <w:numId w:val="17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w:t>
      </w:r>
    </w:p>
    <w:p w14:paraId="430DAD5B" w14:textId="77777777" w:rsidR="006D0E4A" w:rsidRPr="003F3EFE" w:rsidRDefault="006D0E4A" w:rsidP="006D0E4A">
      <w:pPr>
        <w:pStyle w:val="ListParagraph"/>
        <w:numPr>
          <w:ilvl w:val="0"/>
          <w:numId w:val="17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w:t>
      </w:r>
    </w:p>
    <w:p w14:paraId="7EC0502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اكت</w:t>
      </w:r>
      <w:r>
        <w:rPr>
          <w:rFonts w:ascii="Traditional Arabic" w:hAnsi="Traditional Arabic" w:hint="cs"/>
          <w:b/>
          <w:sz w:val="36"/>
          <w:szCs w:val="36"/>
          <w:rtl/>
        </w:rPr>
        <w:t>ُ</w:t>
      </w:r>
      <w:r w:rsidRPr="003F3EFE">
        <w:rPr>
          <w:rFonts w:ascii="Traditional Arabic" w:hAnsi="Traditional Arabic" w:hint="cs"/>
          <w:b/>
          <w:sz w:val="36"/>
          <w:szCs w:val="36"/>
          <w:rtl/>
        </w:rPr>
        <w:t>ب 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يهاً ل</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يلك 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رين ت</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ره ب</w:t>
      </w:r>
      <w:r>
        <w:rPr>
          <w:rFonts w:ascii="Traditional Arabic" w:hAnsi="Traditional Arabic" w:hint="cs"/>
          <w:b/>
          <w:sz w:val="36"/>
          <w:szCs w:val="36"/>
          <w:rtl/>
        </w:rPr>
        <w:t>ِ</w:t>
      </w:r>
      <w:r w:rsidRPr="003F3EFE">
        <w:rPr>
          <w:rFonts w:ascii="Traditional Arabic" w:hAnsi="Traditional Arabic" w:hint="cs"/>
          <w:b/>
          <w:sz w:val="36"/>
          <w:szCs w:val="36"/>
          <w:rtl/>
        </w:rPr>
        <w:t>الو</w:t>
      </w:r>
      <w:r>
        <w:rPr>
          <w:rFonts w:ascii="Traditional Arabic" w:hAnsi="Traditional Arabic" w:hint="cs"/>
          <w:b/>
          <w:sz w:val="36"/>
          <w:szCs w:val="36"/>
          <w:rtl/>
        </w:rPr>
        <w:t>ُ</w:t>
      </w:r>
      <w:r w:rsidRPr="003F3EFE">
        <w:rPr>
          <w:rFonts w:ascii="Traditional Arabic" w:hAnsi="Traditional Arabic" w:hint="cs"/>
          <w:b/>
          <w:sz w:val="36"/>
          <w:szCs w:val="36"/>
          <w:rtl/>
        </w:rPr>
        <w:t>قوف بين يد</w:t>
      </w:r>
      <w:r>
        <w:rPr>
          <w:rFonts w:ascii="Traditional Arabic" w:hAnsi="Traditional Arabic" w:hint="cs"/>
          <w:b/>
          <w:sz w:val="36"/>
          <w:szCs w:val="36"/>
          <w:rtl/>
        </w:rPr>
        <w:t>َ</w:t>
      </w:r>
      <w:r w:rsidRPr="003F3EFE">
        <w:rPr>
          <w:rFonts w:ascii="Traditional Arabic" w:hAnsi="Traditional Arabic" w:hint="cs"/>
          <w:b/>
          <w:sz w:val="36"/>
          <w:szCs w:val="36"/>
          <w:rtl/>
        </w:rPr>
        <w:t>ي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اً ب</w:t>
      </w:r>
      <w:r>
        <w:rPr>
          <w:rFonts w:ascii="Traditional Arabic" w:hAnsi="Traditional Arabic" w:hint="cs"/>
          <w:b/>
          <w:sz w:val="36"/>
          <w:szCs w:val="36"/>
          <w:rtl/>
        </w:rPr>
        <w:t>ِ</w:t>
      </w:r>
      <w:r w:rsidRPr="003F3EFE">
        <w:rPr>
          <w:rFonts w:ascii="Traditional Arabic" w:hAnsi="Traditional Arabic" w:hint="cs"/>
          <w:b/>
          <w:sz w:val="36"/>
          <w:szCs w:val="36"/>
          <w:rtl/>
        </w:rPr>
        <w:t>آي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هذا الد</w:t>
      </w:r>
      <w:r>
        <w:rPr>
          <w:rFonts w:ascii="Traditional Arabic" w:hAnsi="Traditional Arabic" w:hint="cs"/>
          <w:b/>
          <w:sz w:val="36"/>
          <w:szCs w:val="36"/>
          <w:rtl/>
        </w:rPr>
        <w:t>َّ</w:t>
      </w:r>
      <w:r w:rsidRPr="003F3EFE">
        <w:rPr>
          <w:rFonts w:ascii="Traditional Arabic" w:hAnsi="Traditional Arabic" w:hint="cs"/>
          <w:b/>
          <w:sz w:val="36"/>
          <w:szCs w:val="36"/>
          <w:rtl/>
        </w:rPr>
        <w:t>رس.</w:t>
      </w:r>
    </w:p>
    <w:p w14:paraId="32CED430"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3AEF2F4" w14:textId="77777777" w:rsidR="006D0E4A" w:rsidRPr="003F3EFE" w:rsidRDefault="006D0E4A" w:rsidP="006D0E4A">
      <w:pPr>
        <w:pStyle w:val="30"/>
        <w:rPr>
          <w:rtl/>
        </w:rPr>
      </w:pPr>
      <w:bookmarkStart w:id="140" w:name="_Toc371772835"/>
      <w:r w:rsidRPr="003F3EFE">
        <w:rPr>
          <w:rFonts w:hint="cs"/>
          <w:rtl/>
        </w:rPr>
        <w:lastRenderedPageBreak/>
        <w:t>الد</w:t>
      </w:r>
      <w:r>
        <w:rPr>
          <w:rFonts w:hint="cs"/>
          <w:rtl/>
        </w:rPr>
        <w:t>َّ</w:t>
      </w:r>
      <w:r w:rsidRPr="003F3EFE">
        <w:rPr>
          <w:rFonts w:hint="cs"/>
          <w:rtl/>
        </w:rPr>
        <w:t xml:space="preserve">رس </w:t>
      </w:r>
      <w:bookmarkEnd w:id="140"/>
      <w:r>
        <w:rPr>
          <w:rFonts w:hint="cs"/>
          <w:rtl/>
        </w:rPr>
        <w:t>الحادي والسبعون</w:t>
      </w:r>
    </w:p>
    <w:p w14:paraId="29AB595A" w14:textId="77777777" w:rsidR="006D0E4A" w:rsidRPr="003F3EFE" w:rsidRDefault="006D0E4A" w:rsidP="006D0E4A">
      <w:pPr>
        <w:pStyle w:val="31"/>
        <w:rPr>
          <w:rtl/>
        </w:rPr>
      </w:pPr>
      <w:bookmarkStart w:id="141" w:name="_Toc371772836"/>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w:t>
      </w:r>
      <w:r>
        <w:rPr>
          <w:rFonts w:hint="cs"/>
          <w:rtl/>
        </w:rPr>
        <w:t>ِ</w:t>
      </w:r>
      <w:r w:rsidRPr="003F3EFE">
        <w:rPr>
          <w:rFonts w:hint="cs"/>
          <w:rtl/>
        </w:rPr>
        <w:t xml:space="preserve"> الحاق</w:t>
      </w:r>
      <w:r>
        <w:rPr>
          <w:rFonts w:hint="cs"/>
          <w:rtl/>
        </w:rPr>
        <w:t>َّ</w:t>
      </w:r>
      <w:r w:rsidRPr="003F3EFE">
        <w:rPr>
          <w:rFonts w:hint="cs"/>
          <w:rtl/>
        </w:rPr>
        <w:t>ة م</w:t>
      </w:r>
      <w:r>
        <w:rPr>
          <w:rFonts w:hint="cs"/>
          <w:rtl/>
        </w:rPr>
        <w:t>ِ</w:t>
      </w:r>
      <w:r w:rsidRPr="003F3EFE">
        <w:rPr>
          <w:rFonts w:hint="cs"/>
          <w:rtl/>
        </w:rPr>
        <w:t>ن الآية رقم (19) إلى الآية رقم (24)</w:t>
      </w:r>
      <w:bookmarkEnd w:id="141"/>
    </w:p>
    <w:p w14:paraId="2D8F9BF3" w14:textId="77777777" w:rsidR="006D0E4A" w:rsidRPr="003F3EFE" w:rsidRDefault="006D0E4A" w:rsidP="00DE6406">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في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تظ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 ثمر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الإنسان في الد</w:t>
      </w:r>
      <w:r>
        <w:rPr>
          <w:rFonts w:ascii="Traditional Arabic" w:hAnsi="Traditional Arabic" w:hint="cs"/>
          <w:b/>
          <w:sz w:val="36"/>
          <w:szCs w:val="36"/>
          <w:rtl/>
        </w:rPr>
        <w:t>ُّ</w:t>
      </w:r>
      <w:r w:rsidRPr="003F3EFE">
        <w:rPr>
          <w:rFonts w:ascii="Traditional Arabic" w:hAnsi="Traditional Arabic" w:hint="cs"/>
          <w:b/>
          <w:sz w:val="36"/>
          <w:szCs w:val="36"/>
          <w:rtl/>
        </w:rPr>
        <w:t>نيا صالحة</w:t>
      </w:r>
      <w:r>
        <w:rPr>
          <w:rFonts w:ascii="Traditional Arabic" w:hAnsi="Traditional Arabic" w:hint="cs"/>
          <w:b/>
          <w:sz w:val="36"/>
          <w:szCs w:val="36"/>
          <w:rtl/>
        </w:rPr>
        <w:t>ً</w:t>
      </w:r>
      <w:r w:rsidRPr="003F3EFE">
        <w:rPr>
          <w:rFonts w:ascii="Traditional Arabic" w:hAnsi="Traditional Arabic" w:hint="cs"/>
          <w:b/>
          <w:sz w:val="36"/>
          <w:szCs w:val="36"/>
          <w:rtl/>
        </w:rPr>
        <w:t xml:space="preserve"> أم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الحة</w:t>
      </w:r>
      <w:r>
        <w:rPr>
          <w:rFonts w:ascii="Traditional Arabic" w:hAnsi="Traditional Arabic" w:hint="cs"/>
          <w:b/>
          <w:sz w:val="36"/>
          <w:szCs w:val="36"/>
          <w:rtl/>
        </w:rPr>
        <w:t>ِ</w:t>
      </w:r>
      <w:r w:rsidRPr="003F3EFE">
        <w:rPr>
          <w:rFonts w:ascii="Traditional Arabic" w:hAnsi="Traditional Arabic" w:hint="cs"/>
          <w:b/>
          <w:sz w:val="36"/>
          <w:szCs w:val="36"/>
          <w:rtl/>
        </w:rPr>
        <w:t xml:space="preserve"> يأخ</w:t>
      </w:r>
      <w:r>
        <w:rPr>
          <w:rFonts w:ascii="Traditional Arabic" w:hAnsi="Traditional Arabic" w:hint="cs"/>
          <w:b/>
          <w:sz w:val="36"/>
          <w:szCs w:val="36"/>
          <w:rtl/>
        </w:rPr>
        <w:t>ُ</w:t>
      </w:r>
      <w:r w:rsidRPr="003F3EFE">
        <w:rPr>
          <w:rFonts w:ascii="Traditional Arabic" w:hAnsi="Traditional Arabic" w:hint="cs"/>
          <w:b/>
          <w:sz w:val="36"/>
          <w:szCs w:val="36"/>
          <w:rtl/>
        </w:rPr>
        <w:t>ذون ص</w:t>
      </w:r>
      <w:r>
        <w:rPr>
          <w:rFonts w:ascii="Traditional Arabic" w:hAnsi="Traditional Arabic" w:hint="cs"/>
          <w:b/>
          <w:sz w:val="36"/>
          <w:szCs w:val="36"/>
          <w:rtl/>
        </w:rPr>
        <w:t>َ</w:t>
      </w:r>
      <w:r w:rsidRPr="003F3EFE">
        <w:rPr>
          <w:rFonts w:ascii="Traditional Arabic" w:hAnsi="Traditional Arabic" w:hint="cs"/>
          <w:b/>
          <w:sz w:val="36"/>
          <w:szCs w:val="36"/>
          <w:rtl/>
        </w:rPr>
        <w:t>حائ</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أعمالهم بأيمانهم</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كريماً لهم، بين</w:t>
      </w:r>
      <w:r>
        <w:rPr>
          <w:rFonts w:ascii="Traditional Arabic" w:hAnsi="Traditional Arabic" w:hint="cs"/>
          <w:b/>
          <w:sz w:val="36"/>
          <w:szCs w:val="36"/>
          <w:rtl/>
        </w:rPr>
        <w:t>َ</w:t>
      </w:r>
      <w:r w:rsidRPr="003F3EFE">
        <w:rPr>
          <w:rFonts w:ascii="Traditional Arabic" w:hAnsi="Traditional Arabic" w:hint="cs"/>
          <w:b/>
          <w:sz w:val="36"/>
          <w:szCs w:val="36"/>
          <w:rtl/>
        </w:rPr>
        <w:t>ما يأخ</w:t>
      </w:r>
      <w:r>
        <w:rPr>
          <w:rFonts w:ascii="Traditional Arabic" w:hAnsi="Traditional Arabic" w:hint="cs"/>
          <w:b/>
          <w:sz w:val="36"/>
          <w:szCs w:val="36"/>
          <w:rtl/>
        </w:rPr>
        <w:t>ُ</w:t>
      </w:r>
      <w:r w:rsidRPr="003F3EFE">
        <w:rPr>
          <w:rFonts w:ascii="Traditional Arabic" w:hAnsi="Traditional Arabic" w:hint="cs"/>
          <w:b/>
          <w:sz w:val="36"/>
          <w:szCs w:val="36"/>
          <w:rtl/>
        </w:rPr>
        <w:t>ذ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 ص</w:t>
      </w:r>
      <w:r>
        <w:rPr>
          <w:rFonts w:ascii="Traditional Arabic" w:hAnsi="Traditional Arabic" w:hint="cs"/>
          <w:b/>
          <w:sz w:val="36"/>
          <w:szCs w:val="36"/>
          <w:rtl/>
        </w:rPr>
        <w:t>َ</w:t>
      </w:r>
      <w:r w:rsidRPr="003F3EFE">
        <w:rPr>
          <w:rFonts w:ascii="Traditional Arabic" w:hAnsi="Traditional Arabic" w:hint="cs"/>
          <w:b/>
          <w:sz w:val="36"/>
          <w:szCs w:val="36"/>
          <w:rtl/>
        </w:rPr>
        <w:t>حائ</w:t>
      </w:r>
      <w:r>
        <w:rPr>
          <w:rFonts w:ascii="Traditional Arabic" w:hAnsi="Traditional Arabic" w:hint="cs"/>
          <w:b/>
          <w:sz w:val="36"/>
          <w:szCs w:val="36"/>
          <w:rtl/>
        </w:rPr>
        <w:t>ِ</w:t>
      </w:r>
      <w:r w:rsidRPr="003F3EFE">
        <w:rPr>
          <w:rFonts w:ascii="Traditional Arabic" w:hAnsi="Traditional Arabic" w:hint="cs"/>
          <w:b/>
          <w:sz w:val="36"/>
          <w:szCs w:val="36"/>
          <w:rtl/>
        </w:rPr>
        <w:t>ف أعمالهم 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مائ</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يان ت</w:t>
      </w:r>
      <w:r>
        <w:rPr>
          <w:rFonts w:ascii="Traditional Arabic" w:hAnsi="Traditional Arabic" w:hint="cs"/>
          <w:b/>
          <w:sz w:val="36"/>
          <w:szCs w:val="36"/>
          <w:rtl/>
        </w:rPr>
        <w:t>َ</w:t>
      </w:r>
      <w:r w:rsidRPr="003F3EFE">
        <w:rPr>
          <w:rFonts w:ascii="Traditional Arabic" w:hAnsi="Traditional Arabic" w:hint="cs"/>
          <w:b/>
          <w:sz w:val="36"/>
          <w:szCs w:val="36"/>
          <w:rtl/>
        </w:rPr>
        <w:t>كريم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لأصحاب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 xml:space="preserve"> وما أع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 قال تعالى:</w:t>
      </w:r>
      <w:r>
        <w:rPr>
          <w:rFonts w:ascii="Traditional Arabic" w:hAnsi="Traditional Arabic" w:hint="cs"/>
          <w:b/>
          <w:sz w:val="36"/>
          <w:szCs w:val="36"/>
          <w:rtl/>
        </w:rPr>
        <w:t xml:space="preserve"> </w:t>
      </w:r>
      <w:r w:rsidR="00823723" w:rsidRPr="00823723">
        <w:rPr>
          <w:rFonts w:ascii="QCF2BSML" w:hAnsi="QCF2BSML" w:cs="Lotus Linotype"/>
          <w:color w:val="000000"/>
          <w:sz w:val="28"/>
          <w:szCs w:val="28"/>
          <w:rtl/>
        </w:rPr>
        <w:t>﴿</w:t>
      </w:r>
      <w:r w:rsidR="00DE6406" w:rsidRPr="00E4512B">
        <w:rPr>
          <w:color w:val="000000"/>
          <w:szCs w:val="40"/>
          <w:rtl/>
        </w:rPr>
        <w:t xml:space="preserve"> فَأَمَّا مَنْ أُوتِيَ كِتَابَهُ بِيَمِينِهِ فَيَقُولُ هَاؤُمُ اقْرَءُوا كِتَابِيَهْ (19) إِنِّي ظَنَنْتُ أَنِّي مُلَاقٍ حِسَابِيَهْ (20) فَهُوَ فِي عِيشَةٍ رَاضِيَةٍ (21) فِي جَنَّةٍ عَالِيَةٍ (22) قُطُوفُهَا دَانِيَةٌ (23) كُلُوا وَاشْرَبُوا هَنِيئًا بِمَا أَسْلَفْتُمْ فِي الْأَيَّامِ الْخَالِيَةِ (24)</w:t>
      </w:r>
      <w:r w:rsidR="00752556" w:rsidRPr="00752556">
        <w:rPr>
          <w:rFonts w:cs="Lotus Linotype"/>
          <w:color w:val="000000"/>
          <w:szCs w:val="40"/>
          <w:rtl/>
        </w:rPr>
        <w:t>﴾</w:t>
      </w:r>
      <w:r w:rsidRPr="00201AEC">
        <w:rPr>
          <w:rFonts w:ascii="QCF2BSML" w:hAnsi="QCF2BSML" w:cs="QCF2BSML"/>
          <w:color w:val="000000"/>
          <w:sz w:val="28"/>
          <w:szCs w:val="28"/>
          <w:rtl/>
        </w:rPr>
        <w:t xml:space="preserve"> </w:t>
      </w:r>
      <w:r>
        <w:rPr>
          <w:rFonts w:ascii="QCF2BSML" w:hAnsi="QCF2BSML" w:cs="QCF2BSML" w:hint="cs"/>
          <w:color w:val="000000"/>
          <w:sz w:val="28"/>
          <w:szCs w:val="28"/>
          <w:rtl/>
        </w:rPr>
        <w:t xml:space="preserve"> </w:t>
      </w:r>
      <w:r>
        <w:rPr>
          <w:rFonts w:ascii="Traditional Arabic" w:hAnsi="QCF_BSML" w:hint="cs"/>
          <w:color w:val="000000"/>
          <w:rtl/>
          <w:lang w:eastAsia="en-US"/>
        </w:rPr>
        <w:t>[الحاقَّة</w:t>
      </w:r>
      <w:r w:rsidRPr="008D267D">
        <w:rPr>
          <w:rFonts w:ascii="Traditional Arabic" w:hAnsi="QCF_BSML"/>
          <w:color w:val="000000"/>
          <w:rtl/>
          <w:lang w:eastAsia="en-US"/>
        </w:rPr>
        <w:t>:</w:t>
      </w:r>
      <w:r>
        <w:rPr>
          <w:rFonts w:ascii="Traditional Arabic" w:hAnsi="QCF_BSML" w:hint="cs"/>
          <w:color w:val="000000"/>
          <w:rtl/>
          <w:lang w:eastAsia="en-US"/>
        </w:rPr>
        <w:t xml:space="preserve"> 19 - 24</w:t>
      </w:r>
      <w:r w:rsidRPr="008D267D">
        <w:rPr>
          <w:rFonts w:ascii="Traditional Arabic" w:hAnsi="Traditional Arabic" w:hint="cs"/>
          <w:b/>
          <w:rtl/>
          <w:lang w:eastAsia="en-US"/>
        </w:rPr>
        <w:t>]</w:t>
      </w:r>
      <w:r w:rsidRPr="008D267D">
        <w:rPr>
          <w:rFonts w:ascii="Traditional Arabic" w:hAnsi="Traditional Arabic" w:hint="cs"/>
          <w:b/>
          <w:rtl/>
        </w:rPr>
        <w:t>.</w:t>
      </w:r>
    </w:p>
    <w:p w14:paraId="795E935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3C47572F"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وما أع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p>
    <w:p w14:paraId="17E8732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26D748B4" w14:textId="77777777" w:rsidTr="00952577">
        <w:tc>
          <w:tcPr>
            <w:tcW w:w="2368" w:type="dxa"/>
          </w:tcPr>
          <w:p w14:paraId="4B975B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08A46C3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A400BD8" w14:textId="77777777" w:rsidTr="00952577">
        <w:tc>
          <w:tcPr>
            <w:tcW w:w="2368" w:type="dxa"/>
          </w:tcPr>
          <w:p w14:paraId="2C0CDE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479" w:type="dxa"/>
          </w:tcPr>
          <w:p w14:paraId="04ADCA8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يف</w:t>
            </w:r>
            <w:r>
              <w:rPr>
                <w:rFonts w:ascii="Traditional Arabic" w:hAnsi="Traditional Arabic" w:hint="cs"/>
                <w:b/>
                <w:sz w:val="36"/>
                <w:szCs w:val="36"/>
                <w:rtl/>
              </w:rPr>
              <w:t>َ</w:t>
            </w:r>
            <w:r w:rsidRPr="003F3EFE">
              <w:rPr>
                <w:rFonts w:ascii="Traditional Arabic" w:hAnsi="Traditional Arabic" w:hint="cs"/>
                <w:b/>
                <w:sz w:val="36"/>
                <w:szCs w:val="36"/>
                <w:rtl/>
              </w:rPr>
              <w:t>ة أعمال</w:t>
            </w:r>
            <w:r>
              <w:rPr>
                <w:rFonts w:ascii="Traditional Arabic" w:hAnsi="Traditional Arabic" w:hint="cs"/>
                <w:b/>
                <w:sz w:val="36"/>
                <w:szCs w:val="36"/>
                <w:rtl/>
              </w:rPr>
              <w:t>ِ</w:t>
            </w:r>
            <w:r w:rsidRPr="003F3EFE">
              <w:rPr>
                <w:rFonts w:ascii="Traditional Arabic" w:hAnsi="Traditional Arabic" w:hint="cs"/>
                <w:b/>
                <w:sz w:val="36"/>
                <w:szCs w:val="36"/>
                <w:rtl/>
              </w:rPr>
              <w:t>ه التي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في الد</w:t>
            </w:r>
            <w:r>
              <w:rPr>
                <w:rFonts w:ascii="Traditional Arabic" w:hAnsi="Traditional Arabic" w:hint="cs"/>
                <w:b/>
                <w:sz w:val="36"/>
                <w:szCs w:val="36"/>
                <w:rtl/>
              </w:rPr>
              <w:t>ُّ</w:t>
            </w:r>
            <w:r w:rsidRPr="003F3EFE">
              <w:rPr>
                <w:rFonts w:ascii="Traditional Arabic" w:hAnsi="Traditional Arabic" w:hint="cs"/>
                <w:b/>
                <w:sz w:val="36"/>
                <w:szCs w:val="36"/>
                <w:rtl/>
              </w:rPr>
              <w:t>نيا.</w:t>
            </w:r>
          </w:p>
        </w:tc>
      </w:tr>
      <w:tr w:rsidR="006D0E4A" w:rsidRPr="003F3EFE" w14:paraId="1F2FF11E" w14:textId="77777777" w:rsidTr="00952577">
        <w:tc>
          <w:tcPr>
            <w:tcW w:w="2368" w:type="dxa"/>
          </w:tcPr>
          <w:p w14:paraId="26130C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هاؤ</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479" w:type="dxa"/>
          </w:tcPr>
          <w:p w14:paraId="43DA0CF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عالوا وانظ</w:t>
            </w:r>
            <w:r>
              <w:rPr>
                <w:rFonts w:ascii="Traditional Arabic" w:hAnsi="Traditional Arabic" w:hint="cs"/>
                <w:b/>
                <w:sz w:val="36"/>
                <w:szCs w:val="36"/>
                <w:rtl/>
              </w:rPr>
              <w:t>ُ</w:t>
            </w:r>
            <w:r w:rsidRPr="003F3EFE">
              <w:rPr>
                <w:rFonts w:ascii="Traditional Arabic" w:hAnsi="Traditional Arabic" w:hint="cs"/>
                <w:b/>
                <w:sz w:val="36"/>
                <w:szCs w:val="36"/>
                <w:rtl/>
              </w:rPr>
              <w:t>روا وخ</w:t>
            </w:r>
            <w:r>
              <w:rPr>
                <w:rFonts w:ascii="Traditional Arabic" w:hAnsi="Traditional Arabic" w:hint="cs"/>
                <w:b/>
                <w:sz w:val="36"/>
                <w:szCs w:val="36"/>
                <w:rtl/>
              </w:rPr>
              <w:t>ُ</w:t>
            </w:r>
            <w:r w:rsidRPr="003F3EFE">
              <w:rPr>
                <w:rFonts w:ascii="Traditional Arabic" w:hAnsi="Traditional Arabic" w:hint="cs"/>
                <w:b/>
                <w:sz w:val="36"/>
                <w:szCs w:val="36"/>
                <w:rtl/>
              </w:rPr>
              <w:t>ذوا.</w:t>
            </w:r>
          </w:p>
        </w:tc>
      </w:tr>
      <w:tr w:rsidR="006D0E4A" w:rsidRPr="003F3EFE" w14:paraId="752B7760" w14:textId="77777777" w:rsidTr="00952577">
        <w:tc>
          <w:tcPr>
            <w:tcW w:w="2368" w:type="dxa"/>
          </w:tcPr>
          <w:p w14:paraId="0D41C4C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ظ</w:t>
            </w:r>
            <w:r>
              <w:rPr>
                <w:rFonts w:ascii="Traditional Arabic" w:hAnsi="Traditional Arabic" w:hint="cs"/>
                <w:b/>
                <w:sz w:val="36"/>
                <w:szCs w:val="36"/>
                <w:rtl/>
              </w:rPr>
              <w:t>َنَ</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ت </w:t>
            </w:r>
          </w:p>
        </w:tc>
        <w:tc>
          <w:tcPr>
            <w:tcW w:w="7479" w:type="dxa"/>
          </w:tcPr>
          <w:p w14:paraId="2F268E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 والظ</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يأتي بمعنى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إذا كان الحد</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 xml:space="preserve"> مم</w:t>
            </w:r>
            <w:r>
              <w:rPr>
                <w:rFonts w:ascii="Traditional Arabic" w:hAnsi="Traditional Arabic" w:hint="cs"/>
                <w:b/>
                <w:sz w:val="36"/>
                <w:szCs w:val="36"/>
                <w:rtl/>
              </w:rPr>
              <w:t>ّ</w:t>
            </w:r>
            <w:r w:rsidRPr="003F3EFE">
              <w:rPr>
                <w:rFonts w:ascii="Traditional Arabic" w:hAnsi="Traditional Arabic" w:hint="cs"/>
                <w:b/>
                <w:sz w:val="36"/>
                <w:szCs w:val="36"/>
                <w:rtl/>
              </w:rPr>
              <w:t>ا لا يخف</w:t>
            </w:r>
            <w:r>
              <w:rPr>
                <w:rFonts w:ascii="Traditional Arabic" w:hAnsi="Traditional Arabic" w:hint="cs"/>
                <w:b/>
                <w:sz w:val="36"/>
                <w:szCs w:val="36"/>
                <w:rtl/>
              </w:rPr>
              <w:t>َ</w:t>
            </w:r>
            <w:r w:rsidRPr="003F3EFE">
              <w:rPr>
                <w:rFonts w:ascii="Traditional Arabic" w:hAnsi="Traditional Arabic" w:hint="cs"/>
                <w:b/>
                <w:sz w:val="36"/>
                <w:szCs w:val="36"/>
                <w:rtl/>
              </w:rPr>
              <w:t>ى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وع</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3BC77225" w14:textId="77777777" w:rsidTr="00952577">
        <w:tc>
          <w:tcPr>
            <w:tcW w:w="2368" w:type="dxa"/>
          </w:tcPr>
          <w:p w14:paraId="1F8F871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طوف</w:t>
            </w:r>
            <w:r>
              <w:rPr>
                <w:rFonts w:ascii="Traditional Arabic" w:hAnsi="Traditional Arabic" w:hint="cs"/>
                <w:b/>
                <w:sz w:val="36"/>
                <w:szCs w:val="36"/>
                <w:rtl/>
              </w:rPr>
              <w:t>ُ</w:t>
            </w:r>
            <w:r w:rsidRPr="003F3EFE">
              <w:rPr>
                <w:rFonts w:ascii="Traditional Arabic" w:hAnsi="Traditional Arabic" w:hint="cs"/>
                <w:b/>
                <w:sz w:val="36"/>
                <w:szCs w:val="36"/>
                <w:rtl/>
              </w:rPr>
              <w:t>ها</w:t>
            </w:r>
          </w:p>
        </w:tc>
        <w:tc>
          <w:tcPr>
            <w:tcW w:w="7479" w:type="dxa"/>
          </w:tcPr>
          <w:p w14:paraId="603DBEA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ثمار</w:t>
            </w:r>
            <w:r>
              <w:rPr>
                <w:rFonts w:ascii="Traditional Arabic" w:hAnsi="Traditional Arabic" w:hint="cs"/>
                <w:b/>
                <w:sz w:val="36"/>
                <w:szCs w:val="36"/>
                <w:rtl/>
              </w:rPr>
              <w:t>ُ</w:t>
            </w:r>
            <w:r w:rsidRPr="003F3EFE">
              <w:rPr>
                <w:rFonts w:ascii="Traditional Arabic" w:hAnsi="Traditional Arabic" w:hint="cs"/>
                <w:b/>
                <w:sz w:val="36"/>
                <w:szCs w:val="36"/>
                <w:rtl/>
              </w:rPr>
              <w:t>ها التي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w:t>
            </w:r>
          </w:p>
        </w:tc>
      </w:tr>
      <w:tr w:rsidR="006D0E4A" w:rsidRPr="003F3EFE" w14:paraId="405DC13E" w14:textId="77777777" w:rsidTr="00952577">
        <w:tc>
          <w:tcPr>
            <w:tcW w:w="2368" w:type="dxa"/>
          </w:tcPr>
          <w:p w14:paraId="6D72C3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دان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479" w:type="dxa"/>
          </w:tcPr>
          <w:p w14:paraId="66CC22B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1E4A7B12" w14:textId="77777777" w:rsidTr="00952577">
        <w:tc>
          <w:tcPr>
            <w:tcW w:w="2368" w:type="dxa"/>
          </w:tcPr>
          <w:p w14:paraId="67CB48C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الأي</w:t>
            </w:r>
            <w:r>
              <w:rPr>
                <w:rFonts w:ascii="Traditional Arabic" w:hAnsi="Traditional Arabic" w:hint="cs"/>
                <w:b/>
                <w:sz w:val="36"/>
                <w:szCs w:val="36"/>
                <w:rtl/>
              </w:rPr>
              <w:t>ّ</w:t>
            </w:r>
            <w:r w:rsidRPr="003F3EFE">
              <w:rPr>
                <w:rFonts w:ascii="Traditional Arabic" w:hAnsi="Traditional Arabic" w:hint="cs"/>
                <w:b/>
                <w:sz w:val="36"/>
                <w:szCs w:val="36"/>
                <w:rtl/>
              </w:rPr>
              <w:t>ام الخال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479" w:type="dxa"/>
          </w:tcPr>
          <w:p w14:paraId="7CB3F1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الأي</w:t>
            </w:r>
            <w:r>
              <w:rPr>
                <w:rFonts w:ascii="Traditional Arabic" w:hAnsi="Traditional Arabic" w:hint="cs"/>
                <w:b/>
                <w:sz w:val="36"/>
                <w:szCs w:val="36"/>
                <w:rtl/>
              </w:rPr>
              <w:t>ّ</w:t>
            </w:r>
            <w:r w:rsidRPr="003F3EFE">
              <w:rPr>
                <w:rFonts w:ascii="Traditional Arabic" w:hAnsi="Traditional Arabic" w:hint="cs"/>
                <w:b/>
                <w:sz w:val="36"/>
                <w:szCs w:val="36"/>
                <w:rtl/>
              </w:rPr>
              <w:t>ام الماض</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r>
    </w:tbl>
    <w:p w14:paraId="2A602E7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46E4602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4249A3D7" w14:textId="77777777" w:rsidR="006D0E4A" w:rsidRPr="003F3EFE" w:rsidRDefault="006D0E4A" w:rsidP="00DE6406">
      <w:pPr>
        <w:pStyle w:val="ListParagraph"/>
        <w:numPr>
          <w:ilvl w:val="0"/>
          <w:numId w:val="179"/>
        </w:numPr>
        <w:overflowPunct/>
        <w:autoSpaceDE/>
        <w:autoSpaceDN/>
        <w:adjustRightInd/>
        <w:spacing w:line="240" w:lineRule="auto"/>
        <w:textAlignment w:val="auto"/>
        <w:rPr>
          <w:rFonts w:ascii="Traditional Arabic" w:hAnsi="Traditional Arabic"/>
          <w:b/>
          <w:sz w:val="36"/>
          <w:szCs w:val="36"/>
        </w:rPr>
      </w:pPr>
      <w:r w:rsidRPr="009271F9">
        <w:rPr>
          <w:rFonts w:ascii="QCF2BSML" w:hAnsi="QCF2BSML" w:cs="QCF2BSML"/>
          <w:color w:val="000000"/>
          <w:sz w:val="28"/>
          <w:szCs w:val="28"/>
          <w:rtl/>
        </w:rPr>
        <w:t>ﱡ</w:t>
      </w:r>
      <w:r>
        <w:rPr>
          <w:rFonts w:ascii="QCF2BSML" w:hAnsi="QCF2BSML" w:cs="QCF2BSML" w:hint="cs"/>
          <w:color w:val="000000"/>
          <w:sz w:val="28"/>
          <w:szCs w:val="28"/>
          <w:rtl/>
        </w:rPr>
        <w:t xml:space="preserve"> </w:t>
      </w:r>
      <w:r w:rsidR="00DE6406" w:rsidRPr="00E4512B">
        <w:rPr>
          <w:color w:val="000000"/>
          <w:szCs w:val="40"/>
          <w:rtl/>
        </w:rPr>
        <w:t>فَأَمَّا مَنْ أُوتِيَ كِتَابَهُ بِيَمِينِهِ فَيَقُولُ هَاؤُمُ اقْرَءُوا كِتَابِيَهْ</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lang w:eastAsia="en-US"/>
        </w:rPr>
        <w:t xml:space="preserve"> فأم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منى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كريماً له، فيقول ابت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هاجاً 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روراً: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ذوا 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رؤوا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أعمالي التي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 ما فيها.</w:t>
      </w:r>
    </w:p>
    <w:p w14:paraId="1E1F499F" w14:textId="77777777" w:rsidR="006D0E4A" w:rsidRPr="003F3EFE" w:rsidRDefault="006D0E4A" w:rsidP="00DE6406">
      <w:pPr>
        <w:pStyle w:val="ListParagraph"/>
        <w:numPr>
          <w:ilvl w:val="0"/>
          <w:numId w:val="179"/>
        </w:numPr>
        <w:overflowPunct/>
        <w:autoSpaceDE/>
        <w:autoSpaceDN/>
        <w:adjustRightInd/>
        <w:spacing w:line="240" w:lineRule="auto"/>
        <w:textAlignment w:val="auto"/>
        <w:rPr>
          <w:rFonts w:ascii="Traditional Arabic" w:hAnsi="Traditional Arabic"/>
          <w:b/>
          <w:sz w:val="36"/>
          <w:szCs w:val="36"/>
        </w:rPr>
      </w:pPr>
      <w:r w:rsidRPr="009271F9">
        <w:rPr>
          <w:rFonts w:ascii="QCF2BSML" w:hAnsi="QCF2BSML" w:cs="QCF2BSML"/>
          <w:color w:val="000000"/>
          <w:sz w:val="28"/>
          <w:szCs w:val="28"/>
          <w:rtl/>
        </w:rPr>
        <w:t>ﱡ</w:t>
      </w:r>
      <w:r>
        <w:rPr>
          <w:rFonts w:ascii="QCF2567" w:hAnsi="QCF2567" w:cs="Times New Roman" w:hint="cs"/>
          <w:color w:val="000000"/>
          <w:sz w:val="28"/>
          <w:szCs w:val="28"/>
          <w:rtl/>
        </w:rPr>
        <w:t xml:space="preserve"> </w:t>
      </w:r>
      <w:r w:rsidR="00DE6406" w:rsidRPr="00E4512B">
        <w:rPr>
          <w:color w:val="000000"/>
          <w:szCs w:val="40"/>
          <w:rtl/>
        </w:rPr>
        <w:t>إِنِّي ظَنَنْتُ أَنِّي مُلَاقٍ حِسَابِيَهْ</w:t>
      </w:r>
      <w:r w:rsidR="00752556" w:rsidRPr="00752556">
        <w:rPr>
          <w:rFonts w:cs="Lotus Linotype"/>
          <w:color w:val="000000"/>
          <w:szCs w:val="40"/>
          <w:rtl/>
        </w:rPr>
        <w:t>﴾</w:t>
      </w:r>
      <w:r w:rsidRPr="003F3EFE">
        <w:rPr>
          <w:rFonts w:ascii="Traditional Arabic" w:hAnsi="Traditional Arabic" w:hint="cs"/>
          <w:b/>
          <w:sz w:val="36"/>
          <w:szCs w:val="36"/>
          <w:rtl/>
        </w:rPr>
        <w:t xml:space="preserve"> إني أ</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 في الد</w:t>
      </w:r>
      <w:r>
        <w:rPr>
          <w:rFonts w:ascii="Traditional Arabic" w:hAnsi="Traditional Arabic" w:hint="cs"/>
          <w:b/>
          <w:sz w:val="36"/>
          <w:szCs w:val="36"/>
          <w:rtl/>
        </w:rPr>
        <w:t>ُّ</w:t>
      </w:r>
      <w:r w:rsidRPr="003F3EFE">
        <w:rPr>
          <w:rFonts w:ascii="Traditional Arabic" w:hAnsi="Traditional Arabic" w:hint="cs"/>
          <w:b/>
          <w:sz w:val="36"/>
          <w:szCs w:val="36"/>
          <w:rtl/>
        </w:rPr>
        <w:t>نيا بأني س</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قى ج</w:t>
      </w:r>
      <w:r>
        <w:rPr>
          <w:rFonts w:ascii="Traditional Arabic" w:hAnsi="Traditional Arabic" w:hint="cs"/>
          <w:b/>
          <w:sz w:val="36"/>
          <w:szCs w:val="36"/>
          <w:rtl/>
        </w:rPr>
        <w:t>َ</w:t>
      </w:r>
      <w:r w:rsidRPr="003F3EFE">
        <w:rPr>
          <w:rFonts w:ascii="Traditional Arabic" w:hAnsi="Traditional Arabic" w:hint="cs"/>
          <w:b/>
          <w:sz w:val="36"/>
          <w:szCs w:val="36"/>
          <w:rtl/>
        </w:rPr>
        <w:t>زائ</w:t>
      </w:r>
      <w:r>
        <w:rPr>
          <w:rFonts w:ascii="Traditional Arabic" w:hAnsi="Traditional Arabic" w:hint="cs"/>
          <w:b/>
          <w:sz w:val="36"/>
          <w:szCs w:val="36"/>
          <w:rtl/>
        </w:rPr>
        <w:t>ِ</w:t>
      </w:r>
      <w:r w:rsidRPr="003F3EFE">
        <w:rPr>
          <w:rFonts w:ascii="Traditional Arabic" w:hAnsi="Traditional Arabic" w:hint="cs"/>
          <w:b/>
          <w:sz w:val="36"/>
          <w:szCs w:val="36"/>
          <w:rtl/>
        </w:rPr>
        <w:t>ي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فأ</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ت له الع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الإيمان والع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الصالح.</w:t>
      </w:r>
    </w:p>
    <w:p w14:paraId="31581C6C" w14:textId="77777777" w:rsidR="006D0E4A" w:rsidRPr="003F3EFE" w:rsidRDefault="006D0E4A" w:rsidP="00DE6406">
      <w:pPr>
        <w:pStyle w:val="ListParagraph"/>
        <w:numPr>
          <w:ilvl w:val="0"/>
          <w:numId w:val="179"/>
        </w:numPr>
        <w:overflowPunct/>
        <w:autoSpaceDE/>
        <w:autoSpaceDN/>
        <w:adjustRightInd/>
        <w:spacing w:line="240" w:lineRule="auto"/>
        <w:textAlignment w:val="auto"/>
        <w:rPr>
          <w:rFonts w:ascii="Traditional Arabic" w:hAnsi="Traditional Arabic"/>
          <w:b/>
          <w:sz w:val="36"/>
          <w:szCs w:val="36"/>
        </w:rPr>
      </w:pPr>
      <w:r w:rsidRPr="009271F9">
        <w:rPr>
          <w:rFonts w:ascii="QCF2BSML" w:hAnsi="QCF2BSML" w:cs="QCF2BSML"/>
          <w:color w:val="000000"/>
          <w:sz w:val="28"/>
          <w:szCs w:val="28"/>
          <w:rtl/>
        </w:rPr>
        <w:lastRenderedPageBreak/>
        <w:t>ﱡ</w:t>
      </w:r>
      <w:r>
        <w:rPr>
          <w:rFonts w:ascii="QCF2567" w:hAnsi="QCF2567" w:cs="Times New Roman" w:hint="cs"/>
          <w:color w:val="000000"/>
          <w:sz w:val="28"/>
          <w:szCs w:val="28"/>
          <w:rtl/>
        </w:rPr>
        <w:t xml:space="preserve"> </w:t>
      </w:r>
      <w:r w:rsidR="00DE6406" w:rsidRPr="00E4512B">
        <w:rPr>
          <w:color w:val="000000"/>
          <w:szCs w:val="40"/>
          <w:rtl/>
        </w:rPr>
        <w:t>فَهُوَ فِي عِيشَةٍ رَاضِيَةٍ (21) فِي جَنَّةٍ عَالِيَةٍ (22) قُطُوفُهَا دَانِيَةٌ</w:t>
      </w:r>
      <w:r w:rsidR="00752556" w:rsidRPr="00752556">
        <w:rPr>
          <w:rFonts w:cs="Lotus Linotype"/>
          <w:color w:val="000000"/>
          <w:szCs w:val="40"/>
          <w:rtl/>
        </w:rPr>
        <w:t>﴾</w:t>
      </w:r>
      <w:r w:rsidRPr="003F3EFE">
        <w:rPr>
          <w:rFonts w:ascii="Traditional Arabic" w:hAnsi="Traditional Arabic" w:hint="cs"/>
          <w:b/>
          <w:sz w:val="36"/>
          <w:szCs w:val="36"/>
          <w:rtl/>
        </w:rPr>
        <w:t xml:space="preserve"> فهذا المؤمن في حياة</w:t>
      </w:r>
      <w:r>
        <w:rPr>
          <w:rFonts w:ascii="Traditional Arabic" w:hAnsi="Traditional Arabic" w:hint="cs"/>
          <w:b/>
          <w:sz w:val="36"/>
          <w:szCs w:val="36"/>
          <w:rtl/>
        </w:rPr>
        <w:t>ٍ</w:t>
      </w:r>
      <w:r w:rsidRPr="003F3EFE">
        <w:rPr>
          <w:rFonts w:ascii="Traditional Arabic" w:hAnsi="Traditional Arabic" w:hint="cs"/>
          <w:b/>
          <w:sz w:val="36"/>
          <w:szCs w:val="36"/>
          <w:rtl/>
        </w:rPr>
        <w:t xml:space="preserve"> 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يئ</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تُرض</w:t>
      </w:r>
      <w:r>
        <w:rPr>
          <w:rFonts w:ascii="Traditional Arabic" w:hAnsi="Traditional Arabic" w:hint="cs"/>
          <w:b/>
          <w:sz w:val="36"/>
          <w:szCs w:val="36"/>
          <w:rtl/>
        </w:rPr>
        <w:t>ِ</w:t>
      </w:r>
      <w:r w:rsidRPr="003F3EFE">
        <w:rPr>
          <w:rFonts w:ascii="Traditional Arabic" w:hAnsi="Traditional Arabic" w:hint="cs"/>
          <w:b/>
          <w:sz w:val="36"/>
          <w:szCs w:val="36"/>
          <w:rtl/>
        </w:rPr>
        <w:t>يه، وذلك في ب</w:t>
      </w:r>
      <w:r>
        <w:rPr>
          <w:rFonts w:ascii="Traditional Arabic" w:hAnsi="Traditional Arabic" w:hint="cs"/>
          <w:b/>
          <w:sz w:val="36"/>
          <w:szCs w:val="36"/>
          <w:rtl/>
        </w:rPr>
        <w:t>ُ</w:t>
      </w:r>
      <w:r w:rsidRPr="003F3EFE">
        <w:rPr>
          <w:rFonts w:ascii="Traditional Arabic" w:hAnsi="Traditional Arabic" w:hint="cs"/>
          <w:b/>
          <w:sz w:val="36"/>
          <w:szCs w:val="36"/>
          <w:rtl/>
        </w:rPr>
        <w:t>ستان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 المكان، ثمار</w:t>
      </w:r>
      <w:r>
        <w:rPr>
          <w:rFonts w:ascii="Traditional Arabic" w:hAnsi="Traditional Arabic" w:hint="cs"/>
          <w:b/>
          <w:sz w:val="36"/>
          <w:szCs w:val="36"/>
          <w:rtl/>
        </w:rPr>
        <w:t>ُ</w:t>
      </w:r>
      <w:r w:rsidRPr="003F3EFE">
        <w:rPr>
          <w:rFonts w:ascii="Traditional Arabic" w:hAnsi="Traditional Arabic" w:hint="cs"/>
          <w:b/>
          <w:sz w:val="36"/>
          <w:szCs w:val="36"/>
          <w:rtl/>
        </w:rPr>
        <w:t>ه 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المؤمنين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ناولونها في كل</w:t>
      </w:r>
      <w:r>
        <w:rPr>
          <w:rFonts w:ascii="Traditional Arabic" w:hAnsi="Traditional Arabic" w:hint="cs"/>
          <w:b/>
          <w:sz w:val="36"/>
          <w:szCs w:val="36"/>
          <w:rtl/>
        </w:rPr>
        <w:t>ِّ</w:t>
      </w:r>
      <w:r w:rsidRPr="003F3EFE">
        <w:rPr>
          <w:rFonts w:ascii="Traditional Arabic" w:hAnsi="Traditional Arabic" w:hint="cs"/>
          <w:b/>
          <w:sz w:val="36"/>
          <w:szCs w:val="36"/>
          <w:rtl/>
        </w:rPr>
        <w:t xml:space="preserve"> حال</w:t>
      </w:r>
      <w:r>
        <w:rPr>
          <w:rFonts w:ascii="Traditional Arabic" w:hAnsi="Traditional Arabic" w:hint="cs"/>
          <w:b/>
          <w:sz w:val="36"/>
          <w:szCs w:val="36"/>
          <w:rtl/>
        </w:rPr>
        <w:t>ٍ</w:t>
      </w:r>
      <w:r w:rsidRPr="003F3EFE">
        <w:rPr>
          <w:rFonts w:ascii="Traditional Arabic" w:hAnsi="Traditional Arabic" w:hint="cs"/>
          <w:b/>
          <w:sz w:val="36"/>
          <w:szCs w:val="36"/>
          <w:rtl/>
        </w:rPr>
        <w:t>: ق</w:t>
      </w:r>
      <w:r>
        <w:rPr>
          <w:rFonts w:ascii="Traditional Arabic" w:hAnsi="Traditional Arabic" w:hint="cs"/>
          <w:b/>
          <w:sz w:val="36"/>
          <w:szCs w:val="36"/>
          <w:rtl/>
        </w:rPr>
        <w:t>ِ</w:t>
      </w:r>
      <w:r w:rsidRPr="003F3EFE">
        <w:rPr>
          <w:rFonts w:ascii="Traditional Arabic" w:hAnsi="Traditional Arabic" w:hint="cs"/>
          <w:b/>
          <w:sz w:val="36"/>
          <w:szCs w:val="36"/>
          <w:rtl/>
        </w:rPr>
        <w:t>ياماً وق</w:t>
      </w:r>
      <w:r>
        <w:rPr>
          <w:rFonts w:ascii="Traditional Arabic" w:hAnsi="Traditional Arabic" w:hint="cs"/>
          <w:b/>
          <w:sz w:val="36"/>
          <w:szCs w:val="36"/>
          <w:rtl/>
        </w:rPr>
        <w:t>ُ</w:t>
      </w:r>
      <w:r w:rsidRPr="003F3EFE">
        <w:rPr>
          <w:rFonts w:ascii="Traditional Arabic" w:hAnsi="Traditional Arabic" w:hint="cs"/>
          <w:b/>
          <w:sz w:val="36"/>
          <w:szCs w:val="36"/>
          <w:rtl/>
        </w:rPr>
        <w:t>عوداً واض</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جاعاً.</w:t>
      </w:r>
    </w:p>
    <w:p w14:paraId="1C4735E6" w14:textId="77777777" w:rsidR="006D0E4A" w:rsidRPr="003F3EFE" w:rsidRDefault="006D0E4A" w:rsidP="00DE6406">
      <w:pPr>
        <w:pStyle w:val="ListParagraph"/>
        <w:numPr>
          <w:ilvl w:val="0"/>
          <w:numId w:val="179"/>
        </w:numPr>
        <w:overflowPunct/>
        <w:autoSpaceDE/>
        <w:autoSpaceDN/>
        <w:adjustRightInd/>
        <w:spacing w:line="240" w:lineRule="auto"/>
        <w:textAlignment w:val="auto"/>
        <w:rPr>
          <w:rFonts w:ascii="Traditional Arabic" w:hAnsi="Traditional Arabic"/>
          <w:b/>
          <w:sz w:val="36"/>
          <w:szCs w:val="36"/>
        </w:rPr>
      </w:pPr>
      <w:r w:rsidRPr="009271F9">
        <w:rPr>
          <w:rFonts w:ascii="QCF2BSML" w:hAnsi="QCF2BSML" w:cs="QCF2BSML"/>
          <w:color w:val="000000"/>
          <w:sz w:val="28"/>
          <w:szCs w:val="28"/>
          <w:rtl/>
        </w:rPr>
        <w:t>ﱡ</w:t>
      </w:r>
      <w:r w:rsidRPr="009271F9">
        <w:rPr>
          <w:rFonts w:ascii="QCF2567" w:hAnsi="QCF2567" w:cs="QCF2567"/>
          <w:color w:val="000000"/>
          <w:sz w:val="28"/>
          <w:szCs w:val="28"/>
          <w:rtl/>
        </w:rPr>
        <w:t xml:space="preserve"> </w:t>
      </w:r>
      <w:r w:rsidR="00DE6406" w:rsidRPr="00E4512B">
        <w:rPr>
          <w:color w:val="000000"/>
          <w:szCs w:val="40"/>
          <w:rtl/>
        </w:rPr>
        <w:t>كُلُوا وَاشْرَبُوا هَنِيئًا بِمَا أَسْلَفْتُمْ فِي الْأَيَّامِ الْخَالِيَةِ</w:t>
      </w:r>
      <w:r w:rsidR="00752556" w:rsidRPr="00752556">
        <w:rPr>
          <w:rFonts w:cs="Lotus Linotype"/>
          <w:color w:val="000000"/>
          <w:szCs w:val="40"/>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قال لهم: ك</w:t>
      </w:r>
      <w:r>
        <w:rPr>
          <w:rFonts w:ascii="Traditional Arabic" w:hAnsi="Traditional Arabic" w:hint="cs"/>
          <w:b/>
          <w:sz w:val="36"/>
          <w:szCs w:val="36"/>
          <w:rtl/>
        </w:rPr>
        <w:t>ُ</w:t>
      </w:r>
      <w:r w:rsidRPr="003F3EFE">
        <w:rPr>
          <w:rFonts w:ascii="Traditional Arabic" w:hAnsi="Traditional Arabic" w:hint="cs"/>
          <w:b/>
          <w:sz w:val="36"/>
          <w:szCs w:val="36"/>
          <w:rtl/>
        </w:rPr>
        <w:t>لوا أكلاً واشربوا ش</w:t>
      </w:r>
      <w:r>
        <w:rPr>
          <w:rFonts w:ascii="Traditional Arabic" w:hAnsi="Traditional Arabic" w:hint="cs"/>
          <w:b/>
          <w:sz w:val="36"/>
          <w:szCs w:val="36"/>
          <w:rtl/>
        </w:rPr>
        <w:t>ُ</w:t>
      </w:r>
      <w:r w:rsidRPr="003F3EFE">
        <w:rPr>
          <w:rFonts w:ascii="Traditional Arabic" w:hAnsi="Traditional Arabic" w:hint="cs"/>
          <w:b/>
          <w:sz w:val="36"/>
          <w:szCs w:val="36"/>
          <w:rtl/>
        </w:rPr>
        <w:t>رباً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يداً عن كل</w:t>
      </w:r>
      <w:r>
        <w:rPr>
          <w:rFonts w:ascii="Traditional Arabic" w:hAnsi="Traditional Arabic" w:hint="cs"/>
          <w:b/>
          <w:sz w:val="36"/>
          <w:szCs w:val="36"/>
          <w:rtl/>
        </w:rPr>
        <w:t>ِّ</w:t>
      </w:r>
      <w:r w:rsidRPr="003F3EFE">
        <w:rPr>
          <w:rFonts w:ascii="Traditional Arabic" w:hAnsi="Traditional Arabic" w:hint="cs"/>
          <w:b/>
          <w:sz w:val="36"/>
          <w:szCs w:val="36"/>
          <w:rtl/>
        </w:rPr>
        <w:t xml:space="preserve"> أذى سال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م</w:t>
      </w:r>
      <w:r>
        <w:rPr>
          <w:rFonts w:ascii="Traditional Arabic" w:hAnsi="Traditional Arabic" w:hint="cs"/>
          <w:b/>
          <w:sz w:val="36"/>
          <w:szCs w:val="36"/>
          <w:rtl/>
        </w:rPr>
        <w:t>ِ</w:t>
      </w:r>
      <w:r w:rsidRPr="003F3EFE">
        <w:rPr>
          <w:rFonts w:ascii="Traditional Arabic" w:hAnsi="Traditional Arabic" w:hint="cs"/>
          <w:b/>
          <w:sz w:val="36"/>
          <w:szCs w:val="36"/>
          <w:rtl/>
        </w:rPr>
        <w:t>ن كل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كروه</w:t>
      </w:r>
      <w:r>
        <w:rPr>
          <w:rFonts w:ascii="Traditional Arabic" w:hAnsi="Traditional Arabic" w:hint="cs"/>
          <w:b/>
          <w:sz w:val="36"/>
          <w:szCs w:val="36"/>
          <w:rtl/>
        </w:rPr>
        <w:t>ٍ</w:t>
      </w:r>
      <w:r w:rsidRPr="003F3EFE">
        <w:rPr>
          <w:rFonts w:ascii="Traditional Arabic" w:hAnsi="Traditional Arabic" w:hint="cs"/>
          <w:b/>
          <w:sz w:val="36"/>
          <w:szCs w:val="36"/>
          <w:rtl/>
        </w:rPr>
        <w:t>،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 ما قد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الأعمال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الحة في أي</w:t>
      </w:r>
      <w:r>
        <w:rPr>
          <w:rFonts w:ascii="Traditional Arabic" w:hAnsi="Traditional Arabic" w:hint="cs"/>
          <w:b/>
          <w:sz w:val="36"/>
          <w:szCs w:val="36"/>
          <w:rtl/>
        </w:rPr>
        <w:t>ّ</w:t>
      </w:r>
      <w:r w:rsidRPr="003F3EFE">
        <w:rPr>
          <w:rFonts w:ascii="Traditional Arabic" w:hAnsi="Traditional Arabic" w:hint="cs"/>
          <w:b/>
          <w:sz w:val="36"/>
          <w:szCs w:val="36"/>
          <w:rtl/>
        </w:rPr>
        <w:t>ام الد</w:t>
      </w:r>
      <w:r>
        <w:rPr>
          <w:rFonts w:ascii="Traditional Arabic" w:hAnsi="Traditional Arabic" w:hint="cs"/>
          <w:b/>
          <w:sz w:val="36"/>
          <w:szCs w:val="36"/>
          <w:rtl/>
        </w:rPr>
        <w:t>ُّ</w:t>
      </w:r>
      <w:r w:rsidRPr="003F3EFE">
        <w:rPr>
          <w:rFonts w:ascii="Traditional Arabic" w:hAnsi="Traditional Arabic" w:hint="cs"/>
          <w:b/>
          <w:sz w:val="36"/>
          <w:szCs w:val="36"/>
          <w:rtl/>
        </w:rPr>
        <w:t>نيا الماض</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p w14:paraId="72EB8A2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511FCC97" w14:textId="77777777" w:rsidR="006D0E4A" w:rsidRPr="003F3EFE" w:rsidRDefault="006D0E4A" w:rsidP="006D0E4A">
      <w:pPr>
        <w:pStyle w:val="ListParagraph"/>
        <w:numPr>
          <w:ilvl w:val="0"/>
          <w:numId w:val="18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الجزاء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فقد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 الذي يعم</w:t>
      </w:r>
      <w:r>
        <w:rPr>
          <w:rFonts w:ascii="Traditional Arabic" w:hAnsi="Traditional Arabic" w:hint="cs"/>
          <w:b/>
          <w:sz w:val="36"/>
          <w:szCs w:val="36"/>
          <w:rtl/>
        </w:rPr>
        <w:t>َ</w:t>
      </w:r>
      <w:r w:rsidRPr="003F3EFE">
        <w:rPr>
          <w:rFonts w:ascii="Traditional Arabic" w:hAnsi="Traditional Arabic" w:hint="cs"/>
          <w:b/>
          <w:sz w:val="36"/>
          <w:szCs w:val="36"/>
          <w:rtl/>
        </w:rPr>
        <w:t>ل الص</w:t>
      </w:r>
      <w:r>
        <w:rPr>
          <w:rFonts w:ascii="Traditional Arabic" w:hAnsi="Traditional Arabic" w:hint="cs"/>
          <w:b/>
          <w:sz w:val="36"/>
          <w:szCs w:val="36"/>
          <w:rtl/>
        </w:rPr>
        <w:t>ّ</w:t>
      </w:r>
      <w:r w:rsidRPr="003F3EFE">
        <w:rPr>
          <w:rFonts w:ascii="Traditional Arabic" w:hAnsi="Traditional Arabic" w:hint="cs"/>
          <w:b/>
          <w:sz w:val="36"/>
          <w:szCs w:val="36"/>
          <w:rtl/>
        </w:rPr>
        <w:t>الحات ج</w:t>
      </w:r>
      <w:r>
        <w:rPr>
          <w:rFonts w:ascii="Traditional Arabic" w:hAnsi="Traditional Arabic" w:hint="cs"/>
          <w:b/>
          <w:sz w:val="36"/>
          <w:szCs w:val="36"/>
          <w:rtl/>
        </w:rPr>
        <w:t>َ</w:t>
      </w:r>
      <w:r w:rsidRPr="003F3EFE">
        <w:rPr>
          <w:rFonts w:ascii="Traditional Arabic" w:hAnsi="Traditional Arabic" w:hint="cs"/>
          <w:b/>
          <w:sz w:val="36"/>
          <w:szCs w:val="36"/>
          <w:rtl/>
        </w:rPr>
        <w:t>زاء</w:t>
      </w:r>
      <w:r>
        <w:rPr>
          <w:rFonts w:ascii="Traditional Arabic" w:hAnsi="Traditional Arabic" w:hint="cs"/>
          <w:b/>
          <w:sz w:val="36"/>
          <w:szCs w:val="36"/>
          <w:rtl/>
        </w:rPr>
        <w:t>َ</w:t>
      </w:r>
      <w:r w:rsidRPr="003F3EFE">
        <w:rPr>
          <w:rFonts w:ascii="Traditional Arabic" w:hAnsi="Traditional Arabic" w:hint="cs"/>
          <w:b/>
          <w:sz w:val="36"/>
          <w:szCs w:val="36"/>
          <w:rtl/>
        </w:rPr>
        <w:t>ه الأوفى م</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وذلك الجزاء الجن</w:t>
      </w:r>
      <w:r>
        <w:rPr>
          <w:rFonts w:ascii="Traditional Arabic" w:hAnsi="Traditional Arabic" w:hint="cs"/>
          <w:b/>
          <w:sz w:val="36"/>
          <w:szCs w:val="36"/>
          <w:rtl/>
        </w:rPr>
        <w:t>َّ</w:t>
      </w:r>
      <w:r w:rsidRPr="003F3EFE">
        <w:rPr>
          <w:rFonts w:ascii="Traditional Arabic" w:hAnsi="Traditional Arabic" w:hint="cs"/>
          <w:b/>
          <w:sz w:val="36"/>
          <w:szCs w:val="36"/>
          <w:rtl/>
        </w:rPr>
        <w:t>ة العال</w:t>
      </w:r>
      <w:r>
        <w:rPr>
          <w:rFonts w:ascii="Traditional Arabic" w:hAnsi="Traditional Arabic" w:hint="cs"/>
          <w:b/>
          <w:sz w:val="36"/>
          <w:szCs w:val="36"/>
          <w:rtl/>
        </w:rPr>
        <w:t>ِ</w:t>
      </w:r>
      <w:r w:rsidRPr="003F3EFE">
        <w:rPr>
          <w:rFonts w:ascii="Traditional Arabic" w:hAnsi="Traditional Arabic" w:hint="cs"/>
          <w:b/>
          <w:sz w:val="36"/>
          <w:szCs w:val="36"/>
          <w:rtl/>
        </w:rPr>
        <w:t>ية التي 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ها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بأوصاف</w:t>
      </w:r>
      <w:r>
        <w:rPr>
          <w:rFonts w:ascii="Traditional Arabic" w:hAnsi="Traditional Arabic" w:hint="cs"/>
          <w:b/>
          <w:sz w:val="36"/>
          <w:szCs w:val="36"/>
          <w:rtl/>
        </w:rPr>
        <w:t>ٍ</w:t>
      </w:r>
      <w:r w:rsidRPr="003F3EFE">
        <w:rPr>
          <w:rFonts w:ascii="Traditional Arabic" w:hAnsi="Traditional Arabic" w:hint="cs"/>
          <w:b/>
          <w:sz w:val="36"/>
          <w:szCs w:val="36"/>
          <w:rtl/>
        </w:rPr>
        <w:t xml:space="preserve"> كثيرة في القرآن.</w:t>
      </w:r>
    </w:p>
    <w:p w14:paraId="4BF88F34" w14:textId="77777777" w:rsidR="006D0E4A" w:rsidRPr="003F3EFE" w:rsidRDefault="006D0E4A" w:rsidP="006D0E4A">
      <w:pPr>
        <w:pStyle w:val="ListParagraph"/>
        <w:numPr>
          <w:ilvl w:val="0"/>
          <w:numId w:val="180"/>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إنَّ</w:t>
      </w:r>
      <w:r w:rsidRPr="003F3EFE">
        <w:rPr>
          <w:rFonts w:ascii="Traditional Arabic" w:hAnsi="Traditional Arabic" w:hint="cs"/>
          <w:b/>
          <w:sz w:val="36"/>
          <w:szCs w:val="36"/>
          <w:rtl/>
        </w:rPr>
        <w:t xml:space="preserve"> صاح</w:t>
      </w:r>
      <w:r>
        <w:rPr>
          <w:rFonts w:ascii="Traditional Arabic" w:hAnsi="Traditional Arabic" w:hint="cs"/>
          <w:b/>
          <w:sz w:val="36"/>
          <w:szCs w:val="36"/>
          <w:rtl/>
        </w:rPr>
        <w:t>ِ</w:t>
      </w:r>
      <w:r w:rsidRPr="003F3EFE">
        <w:rPr>
          <w:rFonts w:ascii="Traditional Arabic" w:hAnsi="Traditional Arabic" w:hint="cs"/>
          <w:b/>
          <w:sz w:val="36"/>
          <w:szCs w:val="36"/>
          <w:rtl/>
        </w:rPr>
        <w:t>ب 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يخشى أن 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لذا ي</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ح المؤم</w:t>
      </w:r>
      <w:r>
        <w:rPr>
          <w:rFonts w:ascii="Traditional Arabic" w:hAnsi="Traditional Arabic" w:hint="cs"/>
          <w:b/>
          <w:sz w:val="36"/>
          <w:szCs w:val="36"/>
          <w:rtl/>
        </w:rPr>
        <w:t>ِ</w:t>
      </w:r>
      <w:r w:rsidRPr="003F3EFE">
        <w:rPr>
          <w:rFonts w:ascii="Traditional Arabic" w:hAnsi="Traditional Arabic" w:hint="cs"/>
          <w:b/>
          <w:sz w:val="36"/>
          <w:szCs w:val="36"/>
          <w:rtl/>
        </w:rPr>
        <w:t>ن بما 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وي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 م</w:t>
      </w:r>
      <w:r>
        <w:rPr>
          <w:rFonts w:ascii="Traditional Arabic" w:hAnsi="Traditional Arabic" w:hint="cs"/>
          <w:b/>
          <w:sz w:val="36"/>
          <w:szCs w:val="36"/>
          <w:rtl/>
        </w:rPr>
        <w:t>ِ</w:t>
      </w:r>
      <w:r w:rsidRPr="003F3EFE">
        <w:rPr>
          <w:rFonts w:ascii="Traditional Arabic" w:hAnsi="Traditional Arabic" w:hint="cs"/>
          <w:b/>
          <w:sz w:val="36"/>
          <w:szCs w:val="36"/>
          <w:rtl/>
        </w:rPr>
        <w:t>ن غير</w:t>
      </w:r>
      <w:r>
        <w:rPr>
          <w:rFonts w:ascii="Traditional Arabic" w:hAnsi="Traditional Arabic" w:hint="cs"/>
          <w:b/>
          <w:sz w:val="36"/>
          <w:szCs w:val="36"/>
          <w:rtl/>
        </w:rPr>
        <w:t>ِ</w:t>
      </w:r>
      <w:r w:rsidRPr="003F3EFE">
        <w:rPr>
          <w:rFonts w:ascii="Traditional Arabic" w:hAnsi="Traditional Arabic" w:hint="cs"/>
          <w:b/>
          <w:sz w:val="36"/>
          <w:szCs w:val="36"/>
          <w:rtl/>
        </w:rPr>
        <w:t>ه أن يقرأ ما في ك</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ه، فلا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يخشى أن يط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 عليه الن</w:t>
      </w:r>
      <w:r>
        <w:rPr>
          <w:rFonts w:ascii="Traditional Arabic" w:hAnsi="Traditional Arabic" w:hint="cs"/>
          <w:b/>
          <w:sz w:val="36"/>
          <w:szCs w:val="36"/>
          <w:rtl/>
        </w:rPr>
        <w:t>ّ</w:t>
      </w:r>
      <w:r w:rsidRPr="003F3EFE">
        <w:rPr>
          <w:rFonts w:ascii="Traditional Arabic" w:hAnsi="Traditional Arabic" w:hint="cs"/>
          <w:b/>
          <w:sz w:val="36"/>
          <w:szCs w:val="36"/>
          <w:rtl/>
        </w:rPr>
        <w:t>اس.</w:t>
      </w:r>
    </w:p>
    <w:p w14:paraId="199A894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5890EB9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بك في الص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الأو</w:t>
      </w:r>
      <w:r>
        <w:rPr>
          <w:rFonts w:ascii="Traditional Arabic" w:hAnsi="Traditional Arabic" w:hint="cs"/>
          <w:b/>
          <w:sz w:val="36"/>
          <w:szCs w:val="36"/>
          <w:rtl/>
        </w:rPr>
        <w:t>َّ</w:t>
      </w:r>
      <w:r w:rsidRPr="003F3EFE">
        <w:rPr>
          <w:rFonts w:ascii="Traditional Arabic" w:hAnsi="Traditional Arabic" w:hint="cs"/>
          <w:b/>
          <w:sz w:val="36"/>
          <w:szCs w:val="36"/>
          <w:rtl/>
        </w:rPr>
        <w:t>ل المتوس</w:t>
      </w:r>
      <w:r>
        <w:rPr>
          <w:rFonts w:ascii="Traditional Arabic" w:hAnsi="Traditional Arabic" w:hint="cs"/>
          <w:b/>
          <w:sz w:val="36"/>
          <w:szCs w:val="36"/>
          <w:rtl/>
        </w:rPr>
        <w:t>ِّ</w:t>
      </w:r>
      <w:r w:rsidRPr="003F3EFE">
        <w:rPr>
          <w:rFonts w:ascii="Traditional Arabic" w:hAnsi="Traditional Arabic" w:hint="cs"/>
          <w:b/>
          <w:sz w:val="36"/>
          <w:szCs w:val="36"/>
          <w:rtl/>
        </w:rPr>
        <w:t>ط ج</w:t>
      </w:r>
      <w:r>
        <w:rPr>
          <w:rFonts w:ascii="Traditional Arabic" w:hAnsi="Traditional Arabic" w:hint="cs"/>
          <w:b/>
          <w:sz w:val="36"/>
          <w:szCs w:val="36"/>
          <w:rtl/>
        </w:rPr>
        <w:t>َ</w:t>
      </w:r>
      <w:r w:rsidRPr="003F3EFE">
        <w:rPr>
          <w:rFonts w:ascii="Traditional Arabic" w:hAnsi="Traditional Arabic" w:hint="cs"/>
          <w:b/>
          <w:sz w:val="36"/>
          <w:szCs w:val="36"/>
          <w:rtl/>
        </w:rPr>
        <w:t>زاء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ففي أي</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w:t>
      </w:r>
      <w:r>
        <w:rPr>
          <w:rFonts w:ascii="Traditional Arabic" w:hAnsi="Traditional Arabic" w:hint="cs"/>
          <w:b/>
          <w:sz w:val="36"/>
          <w:szCs w:val="36"/>
          <w:rtl/>
        </w:rPr>
        <w:t xml:space="preserve"> </w:t>
      </w:r>
      <w:r w:rsidRPr="003F3EFE">
        <w:rPr>
          <w:rFonts w:ascii="Traditional Arabic" w:hAnsi="Traditional Arabic" w:hint="cs"/>
          <w:b/>
          <w:sz w:val="36"/>
          <w:szCs w:val="36"/>
          <w:rtl/>
        </w:rPr>
        <w:t>؟ وما هذا الجزاء</w:t>
      </w:r>
      <w:r>
        <w:rPr>
          <w:rFonts w:ascii="Traditional Arabic" w:hAnsi="Traditional Arabic" w:hint="cs"/>
          <w:b/>
          <w:sz w:val="36"/>
          <w:szCs w:val="36"/>
          <w:rtl/>
        </w:rPr>
        <w:t xml:space="preserve"> </w:t>
      </w:r>
      <w:r w:rsidRPr="003F3EFE">
        <w:rPr>
          <w:rFonts w:ascii="Traditional Arabic" w:hAnsi="Traditional Arabic" w:hint="cs"/>
          <w:b/>
          <w:sz w:val="36"/>
          <w:szCs w:val="36"/>
          <w:rtl/>
        </w:rPr>
        <w:t>؟ دو</w:t>
      </w:r>
      <w:r>
        <w:rPr>
          <w:rFonts w:ascii="Traditional Arabic" w:hAnsi="Traditional Arabic" w:hint="cs"/>
          <w:b/>
          <w:sz w:val="36"/>
          <w:szCs w:val="36"/>
          <w:rtl/>
        </w:rPr>
        <w:t>ِّ</w:t>
      </w:r>
      <w:r w:rsidRPr="003F3EFE">
        <w:rPr>
          <w:rFonts w:ascii="Traditional Arabic" w:hAnsi="Traditional Arabic" w:hint="cs"/>
          <w:b/>
          <w:sz w:val="36"/>
          <w:szCs w:val="36"/>
          <w:rtl/>
        </w:rPr>
        <w:t>ن ذلك في الف</w:t>
      </w:r>
      <w:r>
        <w:rPr>
          <w:rFonts w:ascii="Traditional Arabic" w:hAnsi="Traditional Arabic" w:hint="cs"/>
          <w:b/>
          <w:sz w:val="36"/>
          <w:szCs w:val="36"/>
          <w:rtl/>
        </w:rPr>
        <w:t>َ</w:t>
      </w:r>
      <w:r w:rsidRPr="003F3EFE">
        <w:rPr>
          <w:rFonts w:ascii="Traditional Arabic" w:hAnsi="Traditional Arabic" w:hint="cs"/>
          <w:b/>
          <w:sz w:val="36"/>
          <w:szCs w:val="36"/>
          <w:rtl/>
        </w:rPr>
        <w:t>راغ الت</w:t>
      </w:r>
      <w:r>
        <w:rPr>
          <w:rFonts w:ascii="Traditional Arabic" w:hAnsi="Traditional Arabic" w:hint="cs"/>
          <w:b/>
          <w:sz w:val="36"/>
          <w:szCs w:val="36"/>
          <w:rtl/>
        </w:rPr>
        <w:t>ّ</w:t>
      </w:r>
      <w:r w:rsidRPr="003F3EFE">
        <w:rPr>
          <w:rFonts w:ascii="Traditional Arabic" w:hAnsi="Traditional Arabic" w:hint="cs"/>
          <w:b/>
          <w:sz w:val="36"/>
          <w:szCs w:val="36"/>
          <w:rtl/>
        </w:rPr>
        <w:t>الي:</w:t>
      </w:r>
    </w:p>
    <w:p w14:paraId="4AA9E8C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7354D31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معنى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التالية:</w:t>
      </w:r>
    </w:p>
    <w:tbl>
      <w:tblPr>
        <w:tblStyle w:val="TableGrid"/>
        <w:bidiVisual/>
        <w:tblW w:w="0" w:type="auto"/>
        <w:tblLook w:val="04A0" w:firstRow="1" w:lastRow="0" w:firstColumn="1" w:lastColumn="0" w:noHBand="0" w:noVBand="1"/>
      </w:tblPr>
      <w:tblGrid>
        <w:gridCol w:w="4923"/>
        <w:gridCol w:w="4924"/>
      </w:tblGrid>
      <w:tr w:rsidR="006D0E4A" w:rsidRPr="003F3EFE" w14:paraId="54BBAB70" w14:textId="77777777" w:rsidTr="00952577">
        <w:tc>
          <w:tcPr>
            <w:tcW w:w="4923" w:type="dxa"/>
          </w:tcPr>
          <w:p w14:paraId="18340D2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هاؤ</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4924" w:type="dxa"/>
          </w:tcPr>
          <w:p w14:paraId="1FE9505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7186F9F7" w14:textId="77777777" w:rsidTr="00952577">
        <w:tc>
          <w:tcPr>
            <w:tcW w:w="4923" w:type="dxa"/>
          </w:tcPr>
          <w:p w14:paraId="3EACCA5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وف</w:t>
            </w:r>
          </w:p>
        </w:tc>
        <w:tc>
          <w:tcPr>
            <w:tcW w:w="4924" w:type="dxa"/>
          </w:tcPr>
          <w:p w14:paraId="05DC5A7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7154D9AF" w14:textId="77777777" w:rsidTr="00952577">
        <w:tc>
          <w:tcPr>
            <w:tcW w:w="4923" w:type="dxa"/>
          </w:tcPr>
          <w:p w14:paraId="6230732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الأي</w:t>
            </w:r>
            <w:r>
              <w:rPr>
                <w:rFonts w:ascii="Traditional Arabic" w:hAnsi="Traditional Arabic" w:hint="cs"/>
                <w:b/>
                <w:sz w:val="36"/>
                <w:szCs w:val="36"/>
                <w:rtl/>
              </w:rPr>
              <w:t>ّ</w:t>
            </w:r>
            <w:r w:rsidRPr="003F3EFE">
              <w:rPr>
                <w:rFonts w:ascii="Traditional Arabic" w:hAnsi="Traditional Arabic" w:hint="cs"/>
                <w:b/>
                <w:sz w:val="36"/>
                <w:szCs w:val="36"/>
                <w:rtl/>
              </w:rPr>
              <w:t>ام الخال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4924" w:type="dxa"/>
          </w:tcPr>
          <w:p w14:paraId="77BEE4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5F300496"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502CCBA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الذي يقول</w:t>
      </w:r>
      <w:r>
        <w:rPr>
          <w:rFonts w:ascii="Traditional Arabic" w:hAnsi="Traditional Arabic" w:hint="cs"/>
          <w:b/>
          <w:sz w:val="36"/>
          <w:szCs w:val="36"/>
          <w:rtl/>
        </w:rPr>
        <w:t>ُ</w:t>
      </w:r>
      <w:r w:rsidRPr="003F3EFE">
        <w:rPr>
          <w:rFonts w:ascii="Traditional Arabic" w:hAnsi="Traditional Arabic" w:hint="cs"/>
          <w:b/>
          <w:sz w:val="36"/>
          <w:szCs w:val="36"/>
          <w:rtl/>
        </w:rPr>
        <w:t>ه العبد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 إذا أ</w:t>
      </w:r>
      <w:r>
        <w:rPr>
          <w:rFonts w:ascii="Traditional Arabic" w:hAnsi="Traditional Arabic" w:hint="cs"/>
          <w:b/>
          <w:sz w:val="36"/>
          <w:szCs w:val="36"/>
          <w:rtl/>
        </w:rPr>
        <w:t>ُ</w:t>
      </w:r>
      <w:r w:rsidRPr="003F3EFE">
        <w:rPr>
          <w:rFonts w:ascii="Traditional Arabic" w:hAnsi="Traditional Arabic" w:hint="cs"/>
          <w:b/>
          <w:sz w:val="36"/>
          <w:szCs w:val="36"/>
          <w:rtl/>
        </w:rPr>
        <w:t>وتي</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ولماذا يقول ذلك</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618CB0DC"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6D69CBCD" w14:textId="77777777" w:rsidR="006D0E4A" w:rsidRPr="003F3EFE" w:rsidRDefault="006D0E4A" w:rsidP="006D0E4A">
      <w:pPr>
        <w:pStyle w:val="30"/>
        <w:rPr>
          <w:rtl/>
        </w:rPr>
      </w:pPr>
      <w:bookmarkStart w:id="142" w:name="_Toc371772837"/>
      <w:r w:rsidRPr="003F3EFE">
        <w:rPr>
          <w:rFonts w:hint="cs"/>
          <w:rtl/>
        </w:rPr>
        <w:lastRenderedPageBreak/>
        <w:t>الد</w:t>
      </w:r>
      <w:r>
        <w:rPr>
          <w:rFonts w:hint="cs"/>
          <w:rtl/>
        </w:rPr>
        <w:t>َّ</w:t>
      </w:r>
      <w:r w:rsidRPr="003F3EFE">
        <w:rPr>
          <w:rFonts w:hint="cs"/>
          <w:rtl/>
        </w:rPr>
        <w:t xml:space="preserve">رس </w:t>
      </w:r>
      <w:bookmarkEnd w:id="142"/>
      <w:r>
        <w:rPr>
          <w:rFonts w:hint="cs"/>
          <w:rtl/>
        </w:rPr>
        <w:t>الثاني والسبعون</w:t>
      </w:r>
    </w:p>
    <w:p w14:paraId="0EBC562F" w14:textId="77777777" w:rsidR="006D0E4A" w:rsidRPr="003F3EFE" w:rsidRDefault="006D0E4A" w:rsidP="006D0E4A">
      <w:pPr>
        <w:pStyle w:val="31"/>
        <w:rPr>
          <w:rtl/>
        </w:rPr>
      </w:pPr>
      <w:bookmarkStart w:id="143" w:name="_Toc371772838"/>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الحاق</w:t>
      </w:r>
      <w:r>
        <w:rPr>
          <w:rFonts w:hint="cs"/>
          <w:rtl/>
        </w:rPr>
        <w:t>َّ</w:t>
      </w:r>
      <w:r w:rsidRPr="003F3EFE">
        <w:rPr>
          <w:rFonts w:hint="cs"/>
          <w:rtl/>
        </w:rPr>
        <w:t>ة م</w:t>
      </w:r>
      <w:r>
        <w:rPr>
          <w:rFonts w:hint="cs"/>
          <w:rtl/>
        </w:rPr>
        <w:t>ِ</w:t>
      </w:r>
      <w:r w:rsidRPr="003F3EFE">
        <w:rPr>
          <w:rFonts w:hint="cs"/>
          <w:rtl/>
        </w:rPr>
        <w:t>ن الآية رقم (25) إلى الآية رقم (37)</w:t>
      </w:r>
      <w:bookmarkEnd w:id="143"/>
    </w:p>
    <w:p w14:paraId="6A431353"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بي</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قة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أصحاب الي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ين، وفي هذه الآيات بيان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مال، وما ي</w:t>
      </w:r>
      <w:r>
        <w:rPr>
          <w:rFonts w:ascii="Traditional Arabic" w:hAnsi="Traditional Arabic" w:hint="cs"/>
          <w:b/>
          <w:sz w:val="36"/>
          <w:szCs w:val="36"/>
          <w:rtl/>
        </w:rPr>
        <w:t>َ</w:t>
      </w:r>
      <w:r w:rsidRPr="003F3EFE">
        <w:rPr>
          <w:rFonts w:ascii="Traditional Arabic" w:hAnsi="Traditional Arabic" w:hint="cs"/>
          <w:b/>
          <w:sz w:val="36"/>
          <w:szCs w:val="36"/>
          <w:rtl/>
        </w:rPr>
        <w:t>نالون</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الع</w:t>
      </w:r>
      <w:r>
        <w:rPr>
          <w:rFonts w:ascii="Traditional Arabic" w:hAnsi="Traditional Arabic" w:hint="cs"/>
          <w:b/>
          <w:sz w:val="36"/>
          <w:szCs w:val="36"/>
          <w:rtl/>
        </w:rPr>
        <w:t>ِ</w:t>
      </w:r>
      <w:r w:rsidRPr="003F3EFE">
        <w:rPr>
          <w:rFonts w:ascii="Traditional Arabic" w:hAnsi="Traditional Arabic" w:hint="cs"/>
          <w:b/>
          <w:sz w:val="36"/>
          <w:szCs w:val="36"/>
          <w:rtl/>
        </w:rPr>
        <w:t xml:space="preserve">قاب، قال الله تعالى: </w:t>
      </w:r>
    </w:p>
    <w:p w14:paraId="2A495795" w14:textId="77777777" w:rsidR="006D0E4A" w:rsidRPr="003F3EFE" w:rsidRDefault="00823723" w:rsidP="006926D2">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6926D2" w:rsidRPr="00E4512B">
        <w:rPr>
          <w:color w:val="000000"/>
          <w:szCs w:val="40"/>
          <w:rtl/>
        </w:rPr>
        <w:t>وَأَمَّا مَنْ أُوتِيَ كِتَابَهُ بِشِمَالِهِ فَيَقُولُ يَا لَيْتَنِي لَمْ أُوتَ كِتَابِيَهْ (25) وَلَمْ أَدْرِ مَا حِسَابِيَهْ (26) يَا لَيْتَهَا كَانَتِ الْقَاضِيَةَ (27) مَا أَغْنَى عَنِّي مَالِيَهْ (28) هَلَكَ عَنِّي سُلْطَانِيَهْ (29) خُذُوهُ فَغُلُّوهُ (30) ثُمَّ الْجَحِيمَ صَلُّوهُ (31) ثُمَّ فِي سِلْسِلَةٍ ذَرْعُهَا سَبْعُونَ ذِرَاعًا فَاسْلُكُوهُ (32) إِنَّهُ كَانَ لَا يُؤْمِنُ بِاللَّهِ الْعَظِيمِ (33) وَلَا يَحُضُّ عَلَى طَعَامِ الْمِسْكِينِ (34) فَلَيْسَ لَهُ الْيَوْمَ هَا هُنَا حَمِيمٌ (35) وَلَا طَعَامٌ إِلَّا مِنْ غِسْلِينٍ (36) لَا يَأْكُلُهُ إِلَّا الْخَاطِئُونَ (37) فَلَا أُقْسِمُ بِمَا تُبْصِرُونَ (38)</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sidRPr="00BB487F">
        <w:rPr>
          <w:rFonts w:ascii="QCF2BSML" w:hAnsi="QCF2BSML" w:cs="QCF2BSML"/>
          <w:color w:val="000000"/>
          <w:sz w:val="28"/>
          <w:szCs w:val="28"/>
          <w:rtl/>
        </w:rPr>
        <w:t xml:space="preserve"> </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[الحاقَّة</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25 - 38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5AB1AF5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DA08FF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43C0F8F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29C22A7D" w14:textId="77777777" w:rsidTr="00952577">
        <w:tc>
          <w:tcPr>
            <w:tcW w:w="2651" w:type="dxa"/>
          </w:tcPr>
          <w:p w14:paraId="5D1CC32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196" w:type="dxa"/>
          </w:tcPr>
          <w:p w14:paraId="337850D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BEEAC72" w14:textId="77777777" w:rsidTr="00952577">
        <w:tc>
          <w:tcPr>
            <w:tcW w:w="2651" w:type="dxa"/>
          </w:tcPr>
          <w:p w14:paraId="18E4C3D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القاض</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196" w:type="dxa"/>
          </w:tcPr>
          <w:p w14:paraId="1B3A05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التي تقضي عليّ وتنهي حياتي.</w:t>
            </w:r>
          </w:p>
        </w:tc>
      </w:tr>
      <w:tr w:rsidR="006D0E4A" w:rsidRPr="003F3EFE" w14:paraId="45548A7D" w14:textId="77777777" w:rsidTr="00952577">
        <w:tc>
          <w:tcPr>
            <w:tcW w:w="2651" w:type="dxa"/>
          </w:tcPr>
          <w:p w14:paraId="2E5A4B5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7196" w:type="dxa"/>
          </w:tcPr>
          <w:p w14:paraId="5908E56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اجعلوا يديه مربوطتين مع عنقه.</w:t>
            </w:r>
          </w:p>
        </w:tc>
      </w:tr>
      <w:tr w:rsidR="006D0E4A" w:rsidRPr="003F3EFE" w14:paraId="1AD7A60A" w14:textId="77777777" w:rsidTr="00952577">
        <w:tc>
          <w:tcPr>
            <w:tcW w:w="2651" w:type="dxa"/>
          </w:tcPr>
          <w:p w14:paraId="5751A5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7196" w:type="dxa"/>
          </w:tcPr>
          <w:p w14:paraId="7246A2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أدخلوه.</w:t>
            </w:r>
          </w:p>
        </w:tc>
      </w:tr>
      <w:tr w:rsidR="006D0E4A" w:rsidRPr="003F3EFE" w14:paraId="7D69AA6D" w14:textId="77777777" w:rsidTr="00952577">
        <w:tc>
          <w:tcPr>
            <w:tcW w:w="2651" w:type="dxa"/>
          </w:tcPr>
          <w:p w14:paraId="5E098F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ها</w:t>
            </w:r>
          </w:p>
        </w:tc>
        <w:tc>
          <w:tcPr>
            <w:tcW w:w="7196" w:type="dxa"/>
          </w:tcPr>
          <w:p w14:paraId="2FDE477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طولها بالذراع.</w:t>
            </w:r>
          </w:p>
        </w:tc>
      </w:tr>
      <w:tr w:rsidR="006D0E4A" w:rsidRPr="003F3EFE" w14:paraId="324C4597" w14:textId="77777777" w:rsidTr="00952577">
        <w:tc>
          <w:tcPr>
            <w:tcW w:w="2651" w:type="dxa"/>
          </w:tcPr>
          <w:p w14:paraId="59BC08E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فاس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7196" w:type="dxa"/>
          </w:tcPr>
          <w:p w14:paraId="1DADDEE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أدخلوه فيها وقيدوه بها.</w:t>
            </w:r>
          </w:p>
        </w:tc>
      </w:tr>
      <w:tr w:rsidR="006D0E4A" w:rsidRPr="003F3EFE" w14:paraId="04D08769" w14:textId="77777777" w:rsidTr="00952577">
        <w:tc>
          <w:tcPr>
            <w:tcW w:w="2651" w:type="dxa"/>
          </w:tcPr>
          <w:p w14:paraId="3316824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َـ</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p>
        </w:tc>
        <w:tc>
          <w:tcPr>
            <w:tcW w:w="7196" w:type="dxa"/>
          </w:tcPr>
          <w:p w14:paraId="018FCDA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C3220C3" w14:textId="77777777" w:rsidTr="00952577">
        <w:tc>
          <w:tcPr>
            <w:tcW w:w="2651" w:type="dxa"/>
          </w:tcPr>
          <w:p w14:paraId="4EE78C8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p>
        </w:tc>
        <w:tc>
          <w:tcPr>
            <w:tcW w:w="7196" w:type="dxa"/>
          </w:tcPr>
          <w:p w14:paraId="240704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p>
        </w:tc>
      </w:tr>
      <w:tr w:rsidR="006D0E4A" w:rsidRPr="003F3EFE" w14:paraId="084EA397" w14:textId="77777777" w:rsidTr="00952577">
        <w:tc>
          <w:tcPr>
            <w:tcW w:w="2651" w:type="dxa"/>
          </w:tcPr>
          <w:p w14:paraId="6A1FB6B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196" w:type="dxa"/>
          </w:tcPr>
          <w:p w14:paraId="5DB1C7E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ة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 وما يخر</w:t>
            </w:r>
            <w:r>
              <w:rPr>
                <w:rFonts w:ascii="Traditional Arabic" w:hAnsi="Traditional Arabic" w:hint="cs"/>
                <w:b/>
                <w:sz w:val="36"/>
                <w:szCs w:val="36"/>
                <w:rtl/>
              </w:rPr>
              <w:t>ُ</w:t>
            </w:r>
            <w:r w:rsidRPr="003F3EFE">
              <w:rPr>
                <w:rFonts w:ascii="Traditional Arabic" w:hAnsi="Traditional Arabic" w:hint="cs"/>
                <w:b/>
                <w:sz w:val="36"/>
                <w:szCs w:val="36"/>
                <w:rtl/>
              </w:rPr>
              <w:t>ج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روح</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49C2450A" w14:textId="77777777" w:rsidTr="00952577">
        <w:tc>
          <w:tcPr>
            <w:tcW w:w="2651" w:type="dxa"/>
          </w:tcPr>
          <w:p w14:paraId="4BE693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الخاط</w:t>
            </w:r>
            <w:r>
              <w:rPr>
                <w:rFonts w:ascii="Traditional Arabic" w:hAnsi="Traditional Arabic" w:hint="cs"/>
                <w:b/>
                <w:sz w:val="36"/>
                <w:szCs w:val="36"/>
                <w:rtl/>
              </w:rPr>
              <w:t>ِ</w:t>
            </w:r>
            <w:r w:rsidRPr="003F3EFE">
              <w:rPr>
                <w:rFonts w:ascii="Traditional Arabic" w:hAnsi="Traditional Arabic" w:hint="cs"/>
                <w:b/>
                <w:sz w:val="36"/>
                <w:szCs w:val="36"/>
                <w:rtl/>
              </w:rPr>
              <w:t>ئون</w:t>
            </w:r>
          </w:p>
        </w:tc>
        <w:tc>
          <w:tcPr>
            <w:tcW w:w="7196" w:type="dxa"/>
          </w:tcPr>
          <w:p w14:paraId="67C69E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أصحاب الخطايا والذ</w:t>
            </w:r>
            <w:r>
              <w:rPr>
                <w:rFonts w:ascii="Traditional Arabic" w:hAnsi="Traditional Arabic" w:hint="cs"/>
                <w:b/>
                <w:sz w:val="36"/>
                <w:szCs w:val="36"/>
                <w:rtl/>
              </w:rPr>
              <w:t>ُّ</w:t>
            </w:r>
            <w:r w:rsidRPr="003F3EFE">
              <w:rPr>
                <w:rFonts w:ascii="Traditional Arabic" w:hAnsi="Traditional Arabic" w:hint="cs"/>
                <w:b/>
                <w:sz w:val="36"/>
                <w:szCs w:val="36"/>
                <w:rtl/>
              </w:rPr>
              <w:t>نوب.</w:t>
            </w:r>
          </w:p>
        </w:tc>
      </w:tr>
    </w:tbl>
    <w:p w14:paraId="3CDF639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60FC0186" w14:textId="77777777" w:rsidR="006D0E4A" w:rsidRPr="003F3EFE" w:rsidRDefault="00823723"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6926D2" w:rsidRPr="00E4512B">
        <w:rPr>
          <w:color w:val="000000"/>
          <w:szCs w:val="40"/>
          <w:rtl/>
        </w:rPr>
        <w:t>وَأَمَّا مَنْ أُوتِيَ كِتَابَهُ بِشِمَالِهِ فَيَقُولُ يَا لَيْتَنِي لَمْ أُوتَ كِتَابِيَهْ</w:t>
      </w:r>
      <w:r w:rsidR="00752556" w:rsidRPr="00752556">
        <w:rPr>
          <w:rFonts w:cs="Lotus Linotype"/>
          <w:color w:val="000000"/>
          <w:szCs w:val="40"/>
          <w:rtl/>
        </w:rPr>
        <w:t>﴾</w:t>
      </w:r>
      <w:r w:rsidR="006D0E4A" w:rsidRPr="004217B6">
        <w:rPr>
          <w:rFonts w:ascii="QCF2567" w:hAnsi="QCF2567" w:cs="QCF2567"/>
          <w:color w:val="000000"/>
          <w:sz w:val="28"/>
          <w:szCs w:val="28"/>
          <w:rtl/>
        </w:rPr>
        <w:t xml:space="preserve"> </w:t>
      </w:r>
      <w:r w:rsidR="006D0E4A" w:rsidRPr="003F3EFE">
        <w:rPr>
          <w:rFonts w:ascii="Traditional Arabic" w:hAnsi="Traditional Arabic" w:hint="cs"/>
          <w:b/>
          <w:sz w:val="36"/>
          <w:szCs w:val="36"/>
          <w:rtl/>
          <w:lang w:eastAsia="en-US"/>
        </w:rPr>
        <w:t>وأم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أُعطي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أعمال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مال (أي: الي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سرى)، فيقول ناد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 يا ليت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 لم أُع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أعمالي.</w:t>
      </w:r>
    </w:p>
    <w:p w14:paraId="3ED36CF0"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وَلَمْ أَدْرِ مَا حِسَابِيَهْ</w:t>
      </w:r>
      <w:r w:rsidR="00752556" w:rsidRPr="00752556">
        <w:rPr>
          <w:rFonts w:cs="Lotus Linotype"/>
          <w:color w:val="000000"/>
          <w:szCs w:val="40"/>
          <w:rtl/>
        </w:rPr>
        <w:t>﴾</w:t>
      </w:r>
      <w:r w:rsidRPr="003F3EFE">
        <w:rPr>
          <w:rFonts w:ascii="Traditional Arabic" w:hAnsi="Traditional Arabic" w:hint="cs"/>
          <w:b/>
          <w:sz w:val="36"/>
          <w:szCs w:val="36"/>
          <w:rtl/>
        </w:rPr>
        <w:t xml:space="preserve"> يقول: ولم أعل</w:t>
      </w:r>
      <w:r>
        <w:rPr>
          <w:rFonts w:ascii="Traditional Arabic" w:hAnsi="Traditional Arabic" w:hint="cs"/>
          <w:b/>
          <w:sz w:val="36"/>
          <w:szCs w:val="36"/>
          <w:rtl/>
        </w:rPr>
        <w:t>َ</w:t>
      </w:r>
      <w:r w:rsidRPr="003F3EFE">
        <w:rPr>
          <w:rFonts w:ascii="Traditional Arabic" w:hAnsi="Traditional Arabic" w:hint="cs"/>
          <w:b/>
          <w:sz w:val="36"/>
          <w:szCs w:val="36"/>
          <w:rtl/>
        </w:rPr>
        <w:t>م ما ج</w:t>
      </w:r>
      <w:r>
        <w:rPr>
          <w:rFonts w:ascii="Traditional Arabic" w:hAnsi="Traditional Arabic" w:hint="cs"/>
          <w:b/>
          <w:sz w:val="36"/>
          <w:szCs w:val="36"/>
          <w:rtl/>
        </w:rPr>
        <w:t>َ</w:t>
      </w:r>
      <w:r w:rsidRPr="003F3EFE">
        <w:rPr>
          <w:rFonts w:ascii="Traditional Arabic" w:hAnsi="Traditional Arabic" w:hint="cs"/>
          <w:b/>
          <w:sz w:val="36"/>
          <w:szCs w:val="36"/>
          <w:rtl/>
        </w:rPr>
        <w:t>زائ</w:t>
      </w:r>
      <w:r>
        <w:rPr>
          <w:rFonts w:ascii="Traditional Arabic" w:hAnsi="Traditional Arabic" w:hint="cs"/>
          <w:b/>
          <w:sz w:val="36"/>
          <w:szCs w:val="36"/>
          <w:rtl/>
        </w:rPr>
        <w:t>ِ</w:t>
      </w:r>
      <w:r w:rsidRPr="003F3EFE">
        <w:rPr>
          <w:rFonts w:ascii="Traditional Arabic" w:hAnsi="Traditional Arabic" w:hint="cs"/>
          <w:b/>
          <w:sz w:val="36"/>
          <w:szCs w:val="36"/>
          <w:rtl/>
        </w:rPr>
        <w:t>ي.</w:t>
      </w:r>
    </w:p>
    <w:p w14:paraId="5007054F"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يَا لَيْتَهَا كَانَتِ الْقَاضِيَةَ</w:t>
      </w:r>
      <w:r w:rsidR="00752556" w:rsidRPr="00752556">
        <w:rPr>
          <w:rFonts w:cs="Lotus Linotype"/>
          <w:color w:val="000000"/>
          <w:szCs w:val="40"/>
          <w:rtl/>
        </w:rPr>
        <w:t>﴾</w:t>
      </w:r>
      <w:r w:rsidRPr="003F3EFE">
        <w:rPr>
          <w:rFonts w:ascii="Traditional Arabic" w:hAnsi="Traditional Arabic" w:hint="cs"/>
          <w:b/>
          <w:sz w:val="36"/>
          <w:szCs w:val="36"/>
          <w:rtl/>
        </w:rPr>
        <w:t xml:space="preserve"> يا ليت الموت</w:t>
      </w:r>
      <w:r>
        <w:rPr>
          <w:rFonts w:ascii="Traditional Arabic" w:hAnsi="Traditional Arabic" w:hint="cs"/>
          <w:b/>
          <w:sz w:val="36"/>
          <w:szCs w:val="36"/>
          <w:rtl/>
        </w:rPr>
        <w:t>َ</w:t>
      </w:r>
      <w:r w:rsidRPr="003F3EFE">
        <w:rPr>
          <w:rFonts w:ascii="Traditional Arabic" w:hAnsi="Traditional Arabic" w:hint="cs"/>
          <w:b/>
          <w:sz w:val="36"/>
          <w:szCs w:val="36"/>
          <w:rtl/>
        </w:rPr>
        <w:t>ة التي مت</w:t>
      </w:r>
      <w:r>
        <w:rPr>
          <w:rFonts w:ascii="Traditional Arabic" w:hAnsi="Traditional Arabic" w:hint="cs"/>
          <w:b/>
          <w:sz w:val="36"/>
          <w:szCs w:val="36"/>
          <w:rtl/>
        </w:rPr>
        <w:t>ُّ</w:t>
      </w:r>
      <w:r w:rsidRPr="003F3EFE">
        <w:rPr>
          <w:rFonts w:ascii="Traditional Arabic" w:hAnsi="Traditional Arabic" w:hint="cs"/>
          <w:b/>
          <w:sz w:val="36"/>
          <w:szCs w:val="36"/>
          <w:rtl/>
        </w:rPr>
        <w:t>ها في الد</w:t>
      </w:r>
      <w:r>
        <w:rPr>
          <w:rFonts w:ascii="Traditional Arabic" w:hAnsi="Traditional Arabic" w:hint="cs"/>
          <w:b/>
          <w:sz w:val="36"/>
          <w:szCs w:val="36"/>
          <w:rtl/>
        </w:rPr>
        <w:t>ُّ</w:t>
      </w:r>
      <w:r w:rsidRPr="003F3EFE">
        <w:rPr>
          <w:rFonts w:ascii="Traditional Arabic" w:hAnsi="Traditional Arabic" w:hint="cs"/>
          <w:b/>
          <w:sz w:val="36"/>
          <w:szCs w:val="36"/>
          <w:rtl/>
        </w:rPr>
        <w:t>نيا كانت القاط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لأم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 ولم أُبع</w:t>
      </w:r>
      <w:r>
        <w:rPr>
          <w:rFonts w:ascii="Traditional Arabic" w:hAnsi="Traditional Arabic" w:hint="cs"/>
          <w:b/>
          <w:sz w:val="36"/>
          <w:szCs w:val="36"/>
          <w:rtl/>
        </w:rPr>
        <w:t>َ</w:t>
      </w:r>
      <w:r w:rsidRPr="003F3EFE">
        <w:rPr>
          <w:rFonts w:ascii="Traditional Arabic" w:hAnsi="Traditional Arabic" w:hint="cs"/>
          <w:b/>
          <w:sz w:val="36"/>
          <w:szCs w:val="36"/>
          <w:rtl/>
        </w:rPr>
        <w:t>ث بعد</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38638489"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مَا أَغْنَى عَنِّي مَالِيَهْ (28) هَلَكَ عَنِّي سُلْطَانِيَهْ</w:t>
      </w:r>
      <w:r w:rsidR="00752556" w:rsidRPr="00752556">
        <w:rPr>
          <w:rFonts w:cs="Lotus Linotype"/>
          <w:color w:val="000000"/>
          <w:szCs w:val="40"/>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عني مالي الذي جم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في الد</w:t>
      </w:r>
      <w:r>
        <w:rPr>
          <w:rFonts w:ascii="Traditional Arabic" w:hAnsi="Traditional Arabic" w:hint="cs"/>
          <w:b/>
          <w:sz w:val="36"/>
          <w:szCs w:val="36"/>
          <w:rtl/>
        </w:rPr>
        <w:t>ُّ</w:t>
      </w:r>
      <w:r w:rsidRPr="003F3EFE">
        <w:rPr>
          <w:rFonts w:ascii="Traditional Arabic" w:hAnsi="Traditional Arabic" w:hint="cs"/>
          <w:b/>
          <w:sz w:val="36"/>
          <w:szCs w:val="36"/>
          <w:rtl/>
        </w:rPr>
        <w:t>نيا</w:t>
      </w:r>
      <w:r>
        <w:rPr>
          <w:rFonts w:ascii="Traditional Arabic" w:hAnsi="Traditional Arabic" w:hint="cs"/>
          <w:b/>
          <w:sz w:val="36"/>
          <w:szCs w:val="36"/>
          <w:rtl/>
        </w:rPr>
        <w:t>،</w:t>
      </w:r>
      <w:r w:rsidRPr="003F3EFE">
        <w:rPr>
          <w:rFonts w:ascii="Traditional Arabic" w:hAnsi="Traditional Arabic" w:hint="cs"/>
          <w:b/>
          <w:sz w:val="36"/>
          <w:szCs w:val="36"/>
          <w:rtl/>
        </w:rPr>
        <w:t xml:space="preserve"> وقد ذ</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 عني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تي وح</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تي، ولم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 لي ما أس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د إليه 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ولا ح</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أحت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 xml:space="preserve"> بها.</w:t>
      </w:r>
    </w:p>
    <w:p w14:paraId="5CE057A1"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خُذُوهُ فَغُلُّوهُ (30) ثُمَّ الْجَحِيمَ صَلُّوهُ</w:t>
      </w:r>
      <w:r w:rsidR="00752556" w:rsidRPr="00752556">
        <w:rPr>
          <w:rFonts w:cs="Lotus Linotype"/>
          <w:color w:val="000000"/>
          <w:szCs w:val="40"/>
          <w:rtl/>
        </w:rPr>
        <w:t>﴾</w:t>
      </w:r>
      <w:r w:rsidRPr="004217B6">
        <w:rPr>
          <w:rFonts w:ascii="QCF2567" w:hAnsi="QCF2567" w:cs="QCF2567"/>
          <w:color w:val="000000"/>
          <w:sz w:val="28"/>
          <w:szCs w:val="28"/>
          <w:rtl/>
        </w:rPr>
        <w:t xml:space="preserve"> </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قال لخزنة ج</w:t>
      </w:r>
      <w:r>
        <w:rPr>
          <w:rFonts w:ascii="Traditional Arabic" w:hAnsi="Traditional Arabic" w:hint="cs"/>
          <w:b/>
          <w:sz w:val="36"/>
          <w:szCs w:val="36"/>
          <w:rtl/>
        </w:rPr>
        <w:t>َ</w:t>
      </w:r>
      <w:r w:rsidRPr="003F3EFE">
        <w:rPr>
          <w:rFonts w:ascii="Traditional Arabic" w:hAnsi="Traditional Arabic" w:hint="cs"/>
          <w:b/>
          <w:sz w:val="36"/>
          <w:szCs w:val="36"/>
          <w:rtl/>
        </w:rPr>
        <w:t>هن</w:t>
      </w:r>
      <w:r>
        <w:rPr>
          <w:rFonts w:ascii="Traditional Arabic" w:hAnsi="Traditional Arabic" w:hint="cs"/>
          <w:b/>
          <w:sz w:val="36"/>
          <w:szCs w:val="36"/>
          <w:rtl/>
        </w:rPr>
        <w:t>َّ</w:t>
      </w:r>
      <w:r w:rsidRPr="003F3EFE">
        <w:rPr>
          <w:rFonts w:ascii="Traditional Arabic" w:hAnsi="Traditional Arabic" w:hint="cs"/>
          <w:b/>
          <w:sz w:val="36"/>
          <w:szCs w:val="36"/>
          <w:rtl/>
        </w:rPr>
        <w:t>م: خ</w:t>
      </w:r>
      <w:r>
        <w:rPr>
          <w:rFonts w:ascii="Traditional Arabic" w:hAnsi="Traditional Arabic" w:hint="cs"/>
          <w:b/>
          <w:sz w:val="36"/>
          <w:szCs w:val="36"/>
          <w:rtl/>
        </w:rPr>
        <w:t>ُ</w:t>
      </w:r>
      <w:r w:rsidRPr="003F3EFE">
        <w:rPr>
          <w:rFonts w:ascii="Traditional Arabic" w:hAnsi="Traditional Arabic" w:hint="cs"/>
          <w:b/>
          <w:sz w:val="36"/>
          <w:szCs w:val="36"/>
          <w:rtl/>
        </w:rPr>
        <w:t>ذوا هذا المجر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فاجم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وا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إلى 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الأغلال</w:t>
      </w:r>
      <w:r>
        <w:rPr>
          <w:rFonts w:ascii="Traditional Arabic" w:hAnsi="Traditional Arabic" w:hint="cs"/>
          <w:b/>
          <w:sz w:val="36"/>
          <w:szCs w:val="36"/>
          <w:rtl/>
        </w:rPr>
        <w:t>ِ</w:t>
      </w:r>
      <w:r w:rsidRPr="003F3EFE">
        <w:rPr>
          <w:rFonts w:ascii="Traditional Arabic" w:hAnsi="Traditional Arabic" w:hint="cs"/>
          <w:b/>
          <w:sz w:val="36"/>
          <w:szCs w:val="36"/>
          <w:rtl/>
        </w:rPr>
        <w:t>، ثم أ</w:t>
      </w:r>
      <w:r>
        <w:rPr>
          <w:rFonts w:ascii="Traditional Arabic" w:hAnsi="Traditional Arabic" w:hint="cs"/>
          <w:b/>
          <w:sz w:val="36"/>
          <w:szCs w:val="36"/>
          <w:rtl/>
        </w:rPr>
        <w:t>َ</w:t>
      </w:r>
      <w:r w:rsidRPr="003F3EFE">
        <w:rPr>
          <w:rFonts w:ascii="Traditional Arabic" w:hAnsi="Traditional Arabic" w:hint="cs"/>
          <w:b/>
          <w:sz w:val="36"/>
          <w:szCs w:val="36"/>
          <w:rtl/>
        </w:rPr>
        <w:t>دخ</w:t>
      </w:r>
      <w:r>
        <w:rPr>
          <w:rFonts w:ascii="Traditional Arabic" w:hAnsi="Traditional Arabic" w:hint="cs"/>
          <w:b/>
          <w:sz w:val="36"/>
          <w:szCs w:val="36"/>
          <w:rtl/>
        </w:rPr>
        <w:t>ِ</w:t>
      </w:r>
      <w:r w:rsidRPr="003F3EFE">
        <w:rPr>
          <w:rFonts w:ascii="Traditional Arabic" w:hAnsi="Traditional Arabic" w:hint="cs"/>
          <w:b/>
          <w:sz w:val="36"/>
          <w:szCs w:val="36"/>
          <w:rtl/>
        </w:rPr>
        <w:t>لوه الجح</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قاس</w:t>
      </w:r>
      <w:r>
        <w:rPr>
          <w:rFonts w:ascii="Traditional Arabic" w:hAnsi="Traditional Arabic" w:hint="cs"/>
          <w:b/>
          <w:sz w:val="36"/>
          <w:szCs w:val="36"/>
          <w:rtl/>
        </w:rPr>
        <w:t>ِ</w:t>
      </w:r>
      <w:r w:rsidRPr="003F3EFE">
        <w:rPr>
          <w:rFonts w:ascii="Traditional Arabic" w:hAnsi="Traditional Arabic" w:hint="cs"/>
          <w:b/>
          <w:sz w:val="36"/>
          <w:szCs w:val="36"/>
          <w:rtl/>
        </w:rPr>
        <w:t>ي 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258EAFDB"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ثُمَّ فِي سِلْسِلَةٍ ذَرْعُهَا سَبْعُونَ ذِرَاعًا فَاسْلُكُوهُ</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ثم في 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طولها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عون ذ</w:t>
      </w:r>
      <w:r>
        <w:rPr>
          <w:rFonts w:ascii="Traditional Arabic" w:hAnsi="Traditional Arabic" w:hint="cs"/>
          <w:b/>
          <w:sz w:val="36"/>
          <w:szCs w:val="36"/>
          <w:rtl/>
        </w:rPr>
        <w:t>ِ</w:t>
      </w:r>
      <w:r w:rsidRPr="003F3EFE">
        <w:rPr>
          <w:rFonts w:ascii="Traditional Arabic" w:hAnsi="Traditional Arabic" w:hint="cs"/>
          <w:b/>
          <w:sz w:val="36"/>
          <w:szCs w:val="36"/>
          <w:rtl/>
        </w:rPr>
        <w:t>راعاً فأدخ</w:t>
      </w:r>
      <w:r>
        <w:rPr>
          <w:rFonts w:ascii="Traditional Arabic" w:hAnsi="Traditional Arabic" w:hint="cs"/>
          <w:b/>
          <w:sz w:val="36"/>
          <w:szCs w:val="36"/>
          <w:rtl/>
        </w:rPr>
        <w:t>ِ</w:t>
      </w:r>
      <w:r w:rsidRPr="003F3EFE">
        <w:rPr>
          <w:rFonts w:ascii="Traditional Arabic" w:hAnsi="Traditional Arabic" w:hint="cs"/>
          <w:b/>
          <w:sz w:val="36"/>
          <w:szCs w:val="36"/>
          <w:rtl/>
        </w:rPr>
        <w:t>لوه فيها.</w:t>
      </w:r>
    </w:p>
    <w:p w14:paraId="6DFD1B67"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sidRPr="004217B6">
        <w:rPr>
          <w:rFonts w:ascii="QCF2567" w:hAnsi="QCF2567" w:cs="QCF2567"/>
          <w:color w:val="000000"/>
          <w:sz w:val="28"/>
          <w:szCs w:val="28"/>
          <w:rtl/>
        </w:rPr>
        <w:t xml:space="preserve"> </w:t>
      </w:r>
      <w:r w:rsidR="006926D2" w:rsidRPr="00E4512B">
        <w:rPr>
          <w:color w:val="000000"/>
          <w:szCs w:val="40"/>
          <w:rtl/>
        </w:rPr>
        <w:t>إِنَّهُ كَانَ لَا يُؤْمِنُ بِاللَّهِ الْعَظِيمِ</w:t>
      </w:r>
      <w:r w:rsidR="00752556" w:rsidRPr="00752556">
        <w:rPr>
          <w:rFonts w:cs="Lotus Linotype"/>
          <w:color w:val="000000"/>
          <w:szCs w:val="40"/>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أي: أنَّ اللهَ </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بهذا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لأن</w:t>
      </w:r>
      <w:r>
        <w:rPr>
          <w:rFonts w:ascii="Traditional Arabic" w:hAnsi="Traditional Arabic" w:hint="cs"/>
          <w:b/>
          <w:sz w:val="36"/>
          <w:szCs w:val="36"/>
          <w:rtl/>
        </w:rPr>
        <w:t>َّ</w:t>
      </w:r>
      <w:r w:rsidRPr="003F3EFE">
        <w:rPr>
          <w:rFonts w:ascii="Traditional Arabic" w:hAnsi="Traditional Arabic" w:hint="cs"/>
          <w:b/>
          <w:sz w:val="36"/>
          <w:szCs w:val="36"/>
          <w:rtl/>
        </w:rPr>
        <w:t>ه كان 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 بأن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ي الع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هو الإله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وحد</w:t>
      </w:r>
      <w:r>
        <w:rPr>
          <w:rFonts w:ascii="Traditional Arabic" w:hAnsi="Traditional Arabic" w:hint="cs"/>
          <w:b/>
          <w:sz w:val="36"/>
          <w:szCs w:val="36"/>
          <w:rtl/>
        </w:rPr>
        <w:t>َ</w:t>
      </w:r>
      <w:r w:rsidRPr="003F3EFE">
        <w:rPr>
          <w:rFonts w:ascii="Traditional Arabic" w:hAnsi="Traditional Arabic" w:hint="cs"/>
          <w:b/>
          <w:sz w:val="36"/>
          <w:szCs w:val="36"/>
          <w:rtl/>
        </w:rPr>
        <w:t>ه لا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يك له.</w:t>
      </w:r>
    </w:p>
    <w:p w14:paraId="22113D20"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وَلَا يَحُضُّ عَلَى طَعَامِ الْمِسْكِينِ</w:t>
      </w:r>
      <w:r w:rsidR="00752556" w:rsidRPr="00752556">
        <w:rPr>
          <w:rFonts w:cs="Lotus Linotype"/>
          <w:color w:val="000000"/>
          <w:szCs w:val="40"/>
          <w:rtl/>
        </w:rPr>
        <w:t>﴾</w:t>
      </w:r>
      <w:r w:rsidRPr="003F3EFE">
        <w:rPr>
          <w:rFonts w:ascii="Traditional Arabic" w:hAnsi="Traditional Arabic" w:hint="cs"/>
          <w:b/>
          <w:sz w:val="36"/>
          <w:szCs w:val="36"/>
          <w:rtl/>
        </w:rPr>
        <w:t xml:space="preserve"> ولا يحث</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على إطعام</w:t>
      </w:r>
      <w:r>
        <w:rPr>
          <w:rFonts w:ascii="Traditional Arabic" w:hAnsi="Traditional Arabic" w:hint="cs"/>
          <w:b/>
          <w:sz w:val="36"/>
          <w:szCs w:val="36"/>
          <w:rtl/>
        </w:rPr>
        <w:t>ِ</w:t>
      </w:r>
      <w:r w:rsidRPr="003F3EFE">
        <w:rPr>
          <w:rFonts w:ascii="Traditional Arabic" w:hAnsi="Traditional Arabic" w:hint="cs"/>
          <w:b/>
          <w:sz w:val="36"/>
          <w:szCs w:val="36"/>
          <w:rtl/>
        </w:rPr>
        <w:t xml:space="preserve"> أهل الحاج</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المساك</w:t>
      </w:r>
      <w:r>
        <w:rPr>
          <w:rFonts w:ascii="Traditional Arabic" w:hAnsi="Traditional Arabic" w:hint="cs"/>
          <w:b/>
          <w:sz w:val="36"/>
          <w:szCs w:val="36"/>
          <w:rtl/>
        </w:rPr>
        <w:t>ِ</w:t>
      </w:r>
      <w:r w:rsidRPr="003F3EFE">
        <w:rPr>
          <w:rFonts w:ascii="Traditional Arabic" w:hAnsi="Traditional Arabic" w:hint="cs"/>
          <w:b/>
          <w:sz w:val="36"/>
          <w:szCs w:val="36"/>
          <w:rtl/>
        </w:rPr>
        <w:t>ين وغير</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0A62AE19"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7" w:hAnsi="QCF2567" w:cs="Times New Roman" w:hint="cs"/>
          <w:color w:val="000000"/>
          <w:sz w:val="28"/>
          <w:szCs w:val="28"/>
          <w:rtl/>
        </w:rPr>
        <w:t xml:space="preserve"> </w:t>
      </w:r>
      <w:r w:rsidR="006926D2" w:rsidRPr="00E4512B">
        <w:rPr>
          <w:color w:val="000000"/>
          <w:szCs w:val="40"/>
          <w:rtl/>
        </w:rPr>
        <w:t>فَلَيْسَ لَهُ الْيَوْمَ هَا هُنَا حَمِيمٌ</w:t>
      </w:r>
      <w:r w:rsidR="00752556" w:rsidRPr="00752556">
        <w:rPr>
          <w:rFonts w:cs="Lotus Linotype"/>
          <w:color w:val="000000"/>
          <w:szCs w:val="40"/>
          <w:rtl/>
        </w:rPr>
        <w:t>﴾</w:t>
      </w:r>
      <w:r w:rsidRPr="003F3EFE">
        <w:rPr>
          <w:rFonts w:ascii="Traditional Arabic" w:hAnsi="Traditional Arabic" w:hint="cs"/>
          <w:b/>
          <w:sz w:val="36"/>
          <w:szCs w:val="36"/>
          <w:rtl/>
        </w:rPr>
        <w:t xml:space="preserve"> فليس لهذا الكاف</w:t>
      </w:r>
      <w:r>
        <w:rPr>
          <w:rFonts w:ascii="Traditional Arabic" w:hAnsi="Traditional Arabic" w:hint="cs"/>
          <w:b/>
          <w:sz w:val="36"/>
          <w:szCs w:val="36"/>
          <w:rtl/>
        </w:rPr>
        <w:t>ِ</w:t>
      </w:r>
      <w:r w:rsidRPr="003F3EFE">
        <w:rPr>
          <w:rFonts w:ascii="Traditional Arabic" w:hAnsi="Traditional Arabic" w:hint="cs"/>
          <w:b/>
          <w:sz w:val="36"/>
          <w:szCs w:val="36"/>
          <w:rtl/>
        </w:rPr>
        <w:t>ر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 عنه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w:t>
      </w:r>
    </w:p>
    <w:p w14:paraId="06BDB4C6"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8" w:hAnsi="QCF2568" w:cs="Times New Roman" w:hint="cs"/>
          <w:color w:val="000000"/>
          <w:sz w:val="28"/>
          <w:szCs w:val="28"/>
          <w:rtl/>
        </w:rPr>
        <w:t xml:space="preserve"> </w:t>
      </w:r>
      <w:r w:rsidR="006926D2" w:rsidRPr="00E4512B">
        <w:rPr>
          <w:color w:val="000000"/>
          <w:szCs w:val="40"/>
          <w:rtl/>
        </w:rPr>
        <w:t>وَلَا طَعَامٌ إِلَّا مِنْ غِسْلِينٍ</w:t>
      </w:r>
      <w:r w:rsidR="00752556" w:rsidRPr="00752556">
        <w:rPr>
          <w:rFonts w:cs="Lotus Linotype"/>
          <w:color w:val="000000"/>
          <w:szCs w:val="40"/>
          <w:rtl/>
        </w:rPr>
        <w:t>﴾</w:t>
      </w:r>
      <w:r w:rsidRPr="003F3EFE">
        <w:rPr>
          <w:rFonts w:ascii="Traditional Arabic" w:hAnsi="Traditional Arabic" w:hint="cs"/>
          <w:b/>
          <w:sz w:val="36"/>
          <w:szCs w:val="36"/>
          <w:rtl/>
        </w:rPr>
        <w:t xml:space="preserve"> وليس له ط</w:t>
      </w:r>
      <w:r>
        <w:rPr>
          <w:rFonts w:ascii="Traditional Arabic" w:hAnsi="Traditional Arabic" w:hint="cs"/>
          <w:b/>
          <w:sz w:val="36"/>
          <w:szCs w:val="36"/>
          <w:rtl/>
        </w:rPr>
        <w:t>َ</w:t>
      </w:r>
      <w:r w:rsidRPr="003F3EFE">
        <w:rPr>
          <w:rFonts w:ascii="Traditional Arabic" w:hAnsi="Traditional Arabic" w:hint="cs"/>
          <w:b/>
          <w:sz w:val="36"/>
          <w:szCs w:val="36"/>
          <w:rtl/>
        </w:rPr>
        <w:t>عام</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الن</w:t>
      </w:r>
      <w:r>
        <w:rPr>
          <w:rFonts w:ascii="Traditional Arabic" w:hAnsi="Traditional Arabic" w:hint="cs"/>
          <w:b/>
          <w:sz w:val="36"/>
          <w:szCs w:val="36"/>
          <w:rtl/>
        </w:rPr>
        <w:t>ّ</w:t>
      </w:r>
      <w:r w:rsidRPr="003F3EFE">
        <w:rPr>
          <w:rFonts w:ascii="Traditional Arabic" w:hAnsi="Traditional Arabic" w:hint="cs"/>
          <w:b/>
          <w:sz w:val="36"/>
          <w:szCs w:val="36"/>
          <w:rtl/>
        </w:rPr>
        <w:t>ار إل</w:t>
      </w:r>
      <w:r>
        <w:rPr>
          <w:rFonts w:ascii="Traditional Arabic" w:hAnsi="Traditional Arabic" w:hint="cs"/>
          <w:b/>
          <w:sz w:val="36"/>
          <w:szCs w:val="36"/>
          <w:rtl/>
        </w:rPr>
        <w:t>ّ</w:t>
      </w:r>
      <w:r w:rsidRPr="003F3EFE">
        <w:rPr>
          <w:rFonts w:ascii="Traditional Arabic" w:hAnsi="Traditional Arabic" w:hint="cs"/>
          <w:b/>
          <w:sz w:val="36"/>
          <w:szCs w:val="36"/>
          <w:rtl/>
        </w:rPr>
        <w:t>ا م</w:t>
      </w:r>
      <w:r>
        <w:rPr>
          <w:rFonts w:ascii="Traditional Arabic" w:hAnsi="Traditional Arabic" w:hint="cs"/>
          <w:b/>
          <w:sz w:val="36"/>
          <w:szCs w:val="36"/>
          <w:rtl/>
        </w:rPr>
        <w:t>ِ</w:t>
      </w:r>
      <w:r w:rsidRPr="003F3EFE">
        <w:rPr>
          <w:rFonts w:ascii="Traditional Arabic" w:hAnsi="Traditional Arabic" w:hint="cs"/>
          <w:b/>
          <w:sz w:val="36"/>
          <w:szCs w:val="36"/>
          <w:rtl/>
        </w:rPr>
        <w:t>ن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أهل</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36CCD28B" w14:textId="77777777" w:rsidR="006D0E4A" w:rsidRPr="003F3EFE" w:rsidRDefault="006D0E4A" w:rsidP="006926D2">
      <w:pPr>
        <w:pStyle w:val="ListParagraph"/>
        <w:numPr>
          <w:ilvl w:val="0"/>
          <w:numId w:val="181"/>
        </w:numPr>
        <w:overflowPunct/>
        <w:autoSpaceDE/>
        <w:autoSpaceDN/>
        <w:adjustRightInd/>
        <w:spacing w:line="240" w:lineRule="auto"/>
        <w:textAlignment w:val="auto"/>
        <w:rPr>
          <w:rFonts w:ascii="Traditional Arabic" w:hAnsi="Traditional Arabic"/>
          <w:b/>
          <w:sz w:val="36"/>
          <w:szCs w:val="36"/>
        </w:rPr>
      </w:pPr>
      <w:r w:rsidRPr="004217B6">
        <w:rPr>
          <w:rFonts w:ascii="QCF2BSML" w:hAnsi="QCF2BSML" w:cs="QCF2BSML"/>
          <w:color w:val="000000"/>
          <w:sz w:val="28"/>
          <w:szCs w:val="28"/>
          <w:rtl/>
        </w:rPr>
        <w:t>ﱡ</w:t>
      </w:r>
      <w:r>
        <w:rPr>
          <w:rFonts w:ascii="QCF2568" w:hAnsi="QCF2568" w:cs="Times New Roman" w:hint="cs"/>
          <w:color w:val="000000"/>
          <w:sz w:val="28"/>
          <w:szCs w:val="28"/>
          <w:rtl/>
        </w:rPr>
        <w:t xml:space="preserve"> </w:t>
      </w:r>
      <w:r w:rsidR="006926D2" w:rsidRPr="00E4512B">
        <w:rPr>
          <w:color w:val="000000"/>
          <w:szCs w:val="40"/>
          <w:rtl/>
        </w:rPr>
        <w:t>لَا يَأْكُلُهُ إِلَّا الْخَاطِئُونَ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أي: هذا الغ</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لين لا ي</w:t>
      </w:r>
      <w:r>
        <w:rPr>
          <w:rFonts w:ascii="Traditional Arabic" w:hAnsi="Traditional Arabic" w:hint="cs"/>
          <w:b/>
          <w:sz w:val="36"/>
          <w:szCs w:val="36"/>
          <w:rtl/>
        </w:rPr>
        <w:t>َ</w:t>
      </w:r>
      <w:r w:rsidRPr="003F3EFE">
        <w:rPr>
          <w:rFonts w:ascii="Traditional Arabic" w:hAnsi="Traditional Arabic" w:hint="cs"/>
          <w:b/>
          <w:sz w:val="36"/>
          <w:szCs w:val="36"/>
          <w:rtl/>
        </w:rPr>
        <w:t>أك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إل</w:t>
      </w:r>
      <w:r>
        <w:rPr>
          <w:rFonts w:ascii="Traditional Arabic" w:hAnsi="Traditional Arabic" w:hint="cs"/>
          <w:b/>
          <w:sz w:val="36"/>
          <w:szCs w:val="36"/>
          <w:rtl/>
        </w:rPr>
        <w:t>ّ</w:t>
      </w:r>
      <w:r w:rsidRPr="003F3EFE">
        <w:rPr>
          <w:rFonts w:ascii="Traditional Arabic" w:hAnsi="Traditional Arabic" w:hint="cs"/>
          <w:b/>
          <w:sz w:val="36"/>
          <w:szCs w:val="36"/>
          <w:rtl/>
        </w:rPr>
        <w:t>ا المذن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ون المص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ون على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6AB5E45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باطات:</w:t>
      </w:r>
    </w:p>
    <w:p w14:paraId="5F054F71" w14:textId="77777777" w:rsidR="006D0E4A" w:rsidRPr="003F3EFE" w:rsidRDefault="006D0E4A" w:rsidP="006D0E4A">
      <w:pPr>
        <w:pStyle w:val="ListParagraph"/>
        <w:numPr>
          <w:ilvl w:val="0"/>
          <w:numId w:val="18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كان ج</w:t>
      </w:r>
      <w:r>
        <w:rPr>
          <w:rFonts w:ascii="Traditional Arabic" w:hAnsi="Traditional Arabic" w:hint="cs"/>
          <w:b/>
          <w:sz w:val="36"/>
          <w:szCs w:val="36"/>
          <w:rtl/>
        </w:rPr>
        <w:t>َ</w:t>
      </w:r>
      <w:r w:rsidRPr="003F3EFE">
        <w:rPr>
          <w:rFonts w:ascii="Traditional Arabic" w:hAnsi="Traditional Arabic" w:hint="cs"/>
          <w:b/>
          <w:sz w:val="36"/>
          <w:szCs w:val="36"/>
          <w:rtl/>
        </w:rPr>
        <w:t>زاء المؤم</w:t>
      </w:r>
      <w:r>
        <w:rPr>
          <w:rFonts w:ascii="Traditional Arabic" w:hAnsi="Traditional Arabic" w:hint="cs"/>
          <w:b/>
          <w:sz w:val="36"/>
          <w:szCs w:val="36"/>
          <w:rtl/>
        </w:rPr>
        <w:t>ِ</w:t>
      </w:r>
      <w:r w:rsidRPr="003F3EFE">
        <w:rPr>
          <w:rFonts w:ascii="Traditional Arabic" w:hAnsi="Traditional Arabic" w:hint="cs"/>
          <w:b/>
          <w:sz w:val="36"/>
          <w:szCs w:val="36"/>
          <w:rtl/>
        </w:rPr>
        <w:t>نين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كان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كذلك يجازون م</w:t>
      </w:r>
      <w:r>
        <w:rPr>
          <w:rFonts w:ascii="Traditional Arabic" w:hAnsi="Traditional Arabic" w:hint="cs"/>
          <w:b/>
          <w:sz w:val="36"/>
          <w:szCs w:val="36"/>
          <w:rtl/>
        </w:rPr>
        <w:t>ِ</w:t>
      </w:r>
      <w:r w:rsidRPr="003F3EFE">
        <w:rPr>
          <w:rFonts w:ascii="Traditional Arabic" w:hAnsi="Traditional Arabic" w:hint="cs"/>
          <w:b/>
          <w:sz w:val="36"/>
          <w:szCs w:val="36"/>
          <w:rtl/>
        </w:rPr>
        <w:t>ن 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69C59597" w14:textId="77777777" w:rsidR="006D0E4A" w:rsidRPr="003F3EFE" w:rsidRDefault="006D0E4A" w:rsidP="006D0E4A">
      <w:pPr>
        <w:pStyle w:val="ListParagraph"/>
        <w:numPr>
          <w:ilvl w:val="0"/>
          <w:numId w:val="18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الأموال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والأولاد</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والجاه</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والس</w:t>
      </w:r>
      <w:r>
        <w:rPr>
          <w:rFonts w:ascii="Traditional Arabic" w:hAnsi="Traditional Arabic" w:hint="cs"/>
          <w:b/>
          <w:sz w:val="36"/>
          <w:szCs w:val="36"/>
          <w:rtl/>
        </w:rPr>
        <w:t>ُّ</w:t>
      </w:r>
      <w:r w:rsidRPr="003F3EFE">
        <w:rPr>
          <w:rFonts w:ascii="Traditional Arabic" w:hAnsi="Traditional Arabic" w:hint="cs"/>
          <w:b/>
          <w:sz w:val="36"/>
          <w:szCs w:val="36"/>
          <w:rtl/>
        </w:rPr>
        <w:t>لطان</w:t>
      </w:r>
      <w:r>
        <w:rPr>
          <w:rFonts w:ascii="Traditional Arabic" w:hAnsi="Traditional Arabic" w:hint="cs"/>
          <w:b/>
          <w:sz w:val="36"/>
          <w:szCs w:val="36"/>
          <w:rtl/>
        </w:rPr>
        <w:t>َ</w:t>
      </w:r>
      <w:r w:rsidRPr="003F3EFE">
        <w:rPr>
          <w:rFonts w:ascii="Traditional Arabic" w:hAnsi="Traditional Arabic" w:hint="cs"/>
          <w:b/>
          <w:sz w:val="36"/>
          <w:szCs w:val="36"/>
          <w:rtl/>
        </w:rPr>
        <w:t xml:space="preserve"> لا تُغني عن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شيئاً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5C089F24" w14:textId="77777777" w:rsidR="006D0E4A" w:rsidRPr="003F3EFE" w:rsidRDefault="006D0E4A" w:rsidP="006D0E4A">
      <w:pPr>
        <w:pStyle w:val="ListParagraph"/>
        <w:numPr>
          <w:ilvl w:val="0"/>
          <w:numId w:val="18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أطع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المساك</w:t>
      </w:r>
      <w:r>
        <w:rPr>
          <w:rFonts w:ascii="Traditional Arabic" w:hAnsi="Traditional Arabic" w:hint="cs"/>
          <w:b/>
          <w:sz w:val="36"/>
          <w:szCs w:val="36"/>
          <w:rtl/>
        </w:rPr>
        <w:t>ِ</w:t>
      </w:r>
      <w:r w:rsidRPr="003F3EFE">
        <w:rPr>
          <w:rFonts w:ascii="Traditional Arabic" w:hAnsi="Traditional Arabic" w:hint="cs"/>
          <w:b/>
          <w:sz w:val="36"/>
          <w:szCs w:val="36"/>
          <w:rtl/>
        </w:rPr>
        <w:t>ين ور</w:t>
      </w:r>
      <w:r>
        <w:rPr>
          <w:rFonts w:ascii="Traditional Arabic" w:hAnsi="Traditional Arabic" w:hint="cs"/>
          <w:b/>
          <w:sz w:val="36"/>
          <w:szCs w:val="36"/>
          <w:rtl/>
        </w:rPr>
        <w:t>َ</w:t>
      </w:r>
      <w:r w:rsidRPr="003F3EFE">
        <w:rPr>
          <w:rFonts w:ascii="Traditional Arabic" w:hAnsi="Traditional Arabic" w:hint="cs"/>
          <w:b/>
          <w:sz w:val="36"/>
          <w:szCs w:val="36"/>
          <w:rtl/>
        </w:rPr>
        <w:t>عى ش</w:t>
      </w:r>
      <w:r>
        <w:rPr>
          <w:rFonts w:ascii="Traditional Arabic" w:hAnsi="Traditional Arabic" w:hint="cs"/>
          <w:b/>
          <w:sz w:val="36"/>
          <w:szCs w:val="36"/>
          <w:rtl/>
        </w:rPr>
        <w:t>ُ</w:t>
      </w:r>
      <w:r w:rsidRPr="003F3EFE">
        <w:rPr>
          <w:rFonts w:ascii="Traditional Arabic" w:hAnsi="Traditional Arabic" w:hint="cs"/>
          <w:b/>
          <w:sz w:val="36"/>
          <w:szCs w:val="36"/>
          <w:rtl/>
        </w:rPr>
        <w:t>ؤونهم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يجز</w:t>
      </w:r>
      <w:r>
        <w:rPr>
          <w:rFonts w:ascii="Traditional Arabic" w:hAnsi="Traditional Arabic" w:hint="cs"/>
          <w:b/>
          <w:sz w:val="36"/>
          <w:szCs w:val="36"/>
          <w:rtl/>
        </w:rPr>
        <w:t>ِ</w:t>
      </w:r>
      <w:r w:rsidRPr="003F3EFE">
        <w:rPr>
          <w:rFonts w:ascii="Traditional Arabic" w:hAnsi="Traditional Arabic" w:hint="cs"/>
          <w:b/>
          <w:sz w:val="36"/>
          <w:szCs w:val="36"/>
          <w:rtl/>
        </w:rPr>
        <w:t>يه على 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راً.</w:t>
      </w:r>
    </w:p>
    <w:p w14:paraId="51CE076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نشاط:</w:t>
      </w:r>
    </w:p>
    <w:p w14:paraId="67FE3C9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لال تأم</w:t>
      </w:r>
      <w:r>
        <w:rPr>
          <w:rFonts w:ascii="Traditional Arabic" w:hAnsi="Traditional Arabic" w:hint="cs"/>
          <w:b/>
          <w:sz w:val="36"/>
          <w:szCs w:val="36"/>
          <w:rtl/>
        </w:rPr>
        <w:t>ُّ</w:t>
      </w:r>
      <w:r w:rsidRPr="003F3EFE">
        <w:rPr>
          <w:rFonts w:ascii="Traditional Arabic" w:hAnsi="Traditional Arabic" w:hint="cs"/>
          <w:b/>
          <w:sz w:val="36"/>
          <w:szCs w:val="36"/>
          <w:rtl/>
        </w:rPr>
        <w:t>لك في الآيات المشروح</w:t>
      </w:r>
      <w:r>
        <w:rPr>
          <w:rFonts w:ascii="Traditional Arabic" w:hAnsi="Traditional Arabic" w:hint="cs"/>
          <w:b/>
          <w:sz w:val="36"/>
          <w:szCs w:val="36"/>
          <w:rtl/>
        </w:rPr>
        <w:t>َ</w:t>
      </w:r>
      <w:r w:rsidRPr="003F3EFE">
        <w:rPr>
          <w:rFonts w:ascii="Traditional Arabic" w:hAnsi="Traditional Arabic" w:hint="cs"/>
          <w:b/>
          <w:sz w:val="36"/>
          <w:szCs w:val="36"/>
          <w:rtl/>
        </w:rPr>
        <w:t>ة، ا</w:t>
      </w:r>
      <w:r>
        <w:rPr>
          <w:rFonts w:ascii="Traditional Arabic" w:hAnsi="Traditional Arabic" w:hint="cs"/>
          <w:b/>
          <w:sz w:val="36"/>
          <w:szCs w:val="36"/>
          <w:rtl/>
        </w:rPr>
        <w:t>ُ</w:t>
      </w:r>
      <w:r w:rsidRPr="003F3EFE">
        <w:rPr>
          <w:rFonts w:ascii="Traditional Arabic" w:hAnsi="Traditional Arabic" w:hint="cs"/>
          <w:b/>
          <w:sz w:val="36"/>
          <w:szCs w:val="36"/>
          <w:rtl/>
        </w:rPr>
        <w:t>ذكر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صال</w:t>
      </w:r>
      <w:r>
        <w:rPr>
          <w:rFonts w:ascii="Traditional Arabic" w:hAnsi="Traditional Arabic" w:hint="cs"/>
          <w:b/>
          <w:sz w:val="36"/>
          <w:szCs w:val="36"/>
          <w:rtl/>
        </w:rPr>
        <w:t>ِ</w:t>
      </w:r>
      <w:r w:rsidRPr="003F3EFE">
        <w:rPr>
          <w:rFonts w:ascii="Traditional Arabic" w:hAnsi="Traditional Arabic" w:hint="cs"/>
          <w:b/>
          <w:sz w:val="36"/>
          <w:szCs w:val="36"/>
          <w:rtl/>
        </w:rPr>
        <w:t xml:space="preserve"> أصحاب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مال</w:t>
      </w:r>
      <w:r>
        <w:rPr>
          <w:rFonts w:ascii="Traditional Arabic" w:hAnsi="Traditional Arabic" w:hint="cs"/>
          <w:b/>
          <w:sz w:val="36"/>
          <w:szCs w:val="36"/>
          <w:rtl/>
        </w:rPr>
        <w:t>ِ</w:t>
      </w:r>
      <w:r w:rsidRPr="003F3EFE">
        <w:rPr>
          <w:rFonts w:ascii="Traditional Arabic" w:hAnsi="Traditional Arabic" w:hint="cs"/>
          <w:b/>
          <w:sz w:val="36"/>
          <w:szCs w:val="36"/>
          <w:rtl/>
        </w:rPr>
        <w:t>.</w:t>
      </w:r>
    </w:p>
    <w:p w14:paraId="1F67BF6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6A26BBF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اكت</w:t>
      </w:r>
      <w:r>
        <w:rPr>
          <w:rFonts w:ascii="Traditional Arabic" w:hAnsi="Traditional Arabic" w:hint="cs"/>
          <w:b/>
          <w:sz w:val="36"/>
          <w:szCs w:val="36"/>
          <w:rtl/>
        </w:rPr>
        <w:t>ُ</w:t>
      </w:r>
      <w:r w:rsidRPr="003F3EFE">
        <w:rPr>
          <w:rFonts w:ascii="Traditional Arabic" w:hAnsi="Traditional Arabic" w:hint="cs"/>
          <w:b/>
          <w:sz w:val="36"/>
          <w:szCs w:val="36"/>
          <w:rtl/>
        </w:rPr>
        <w:t>ب م</w:t>
      </w:r>
      <w:r>
        <w:rPr>
          <w:rFonts w:ascii="Traditional Arabic" w:hAnsi="Traditional Arabic" w:hint="cs"/>
          <w:b/>
          <w:sz w:val="36"/>
          <w:szCs w:val="36"/>
          <w:rtl/>
        </w:rPr>
        <w:t>َ</w:t>
      </w:r>
      <w:r w:rsidRPr="003F3EFE">
        <w:rPr>
          <w:rFonts w:ascii="Traditional Arabic" w:hAnsi="Traditional Arabic" w:hint="cs"/>
          <w:b/>
          <w:sz w:val="36"/>
          <w:szCs w:val="36"/>
          <w:rtl/>
        </w:rPr>
        <w:t>عاني الكلمات الت</w:t>
      </w:r>
      <w:r>
        <w:rPr>
          <w:rFonts w:ascii="Traditional Arabic" w:hAnsi="Traditional Arabic" w:hint="cs"/>
          <w:b/>
          <w:sz w:val="36"/>
          <w:szCs w:val="36"/>
          <w:rtl/>
        </w:rPr>
        <w:t>ّ</w:t>
      </w:r>
      <w:r w:rsidRPr="003F3EFE">
        <w:rPr>
          <w:rFonts w:ascii="Traditional Arabic" w:hAnsi="Traditional Arabic" w:hint="cs"/>
          <w:b/>
          <w:sz w:val="36"/>
          <w:szCs w:val="36"/>
          <w:rtl/>
        </w:rPr>
        <w:t>الية:</w:t>
      </w:r>
    </w:p>
    <w:tbl>
      <w:tblPr>
        <w:tblStyle w:val="TableGrid"/>
        <w:bidiVisual/>
        <w:tblW w:w="0" w:type="auto"/>
        <w:tblLook w:val="04A0" w:firstRow="1" w:lastRow="0" w:firstColumn="1" w:lastColumn="0" w:noHBand="0" w:noVBand="1"/>
      </w:tblPr>
      <w:tblGrid>
        <w:gridCol w:w="4923"/>
        <w:gridCol w:w="4924"/>
      </w:tblGrid>
      <w:tr w:rsidR="006D0E4A" w:rsidRPr="003F3EFE" w14:paraId="6681F38B" w14:textId="77777777" w:rsidTr="00952577">
        <w:tc>
          <w:tcPr>
            <w:tcW w:w="4923" w:type="dxa"/>
          </w:tcPr>
          <w:p w14:paraId="6B06D6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القاض</w:t>
            </w:r>
            <w:r>
              <w:rPr>
                <w:rFonts w:ascii="Traditional Arabic" w:hAnsi="Traditional Arabic" w:hint="cs"/>
                <w:b/>
                <w:sz w:val="36"/>
                <w:szCs w:val="36"/>
                <w:rtl/>
              </w:rPr>
              <w:t>ِ</w:t>
            </w:r>
            <w:r w:rsidRPr="003F3EFE">
              <w:rPr>
                <w:rFonts w:ascii="Traditional Arabic" w:hAnsi="Traditional Arabic" w:hint="cs"/>
                <w:b/>
                <w:sz w:val="36"/>
                <w:szCs w:val="36"/>
                <w:rtl/>
              </w:rPr>
              <w:t>ية</w:t>
            </w:r>
          </w:p>
        </w:tc>
        <w:tc>
          <w:tcPr>
            <w:tcW w:w="4924" w:type="dxa"/>
          </w:tcPr>
          <w:p w14:paraId="005F63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08535281" w14:textId="77777777" w:rsidTr="00952577">
        <w:tc>
          <w:tcPr>
            <w:tcW w:w="4923" w:type="dxa"/>
          </w:tcPr>
          <w:p w14:paraId="226909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4924" w:type="dxa"/>
          </w:tcPr>
          <w:p w14:paraId="32AF40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21A1A3E4" w14:textId="77777777" w:rsidTr="00952577">
        <w:tc>
          <w:tcPr>
            <w:tcW w:w="4923" w:type="dxa"/>
          </w:tcPr>
          <w:p w14:paraId="7F90C90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4924" w:type="dxa"/>
          </w:tcPr>
          <w:p w14:paraId="707DB5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511935F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ص</w:t>
      </w:r>
      <w:r>
        <w:rPr>
          <w:rFonts w:ascii="Traditional Arabic" w:hAnsi="Traditional Arabic" w:hint="cs"/>
          <w:b/>
          <w:sz w:val="36"/>
          <w:szCs w:val="36"/>
          <w:rtl/>
        </w:rPr>
        <w:t>ِ</w:t>
      </w:r>
      <w:r w:rsidRPr="003F3EFE">
        <w:rPr>
          <w:rFonts w:ascii="Traditional Arabic" w:hAnsi="Traditional Arabic" w:hint="cs"/>
          <w:b/>
          <w:sz w:val="36"/>
          <w:szCs w:val="36"/>
          <w:rtl/>
        </w:rPr>
        <w:t>ف ط</w:t>
      </w:r>
      <w:r>
        <w:rPr>
          <w:rFonts w:ascii="Traditional Arabic" w:hAnsi="Traditional Arabic" w:hint="cs"/>
          <w:b/>
          <w:sz w:val="36"/>
          <w:szCs w:val="36"/>
          <w:rtl/>
        </w:rPr>
        <w:t>َ</w:t>
      </w:r>
      <w:r w:rsidRPr="003F3EFE">
        <w:rPr>
          <w:rFonts w:ascii="Traditional Arabic" w:hAnsi="Traditional Arabic" w:hint="cs"/>
          <w:b/>
          <w:sz w:val="36"/>
          <w:szCs w:val="36"/>
          <w:rtl/>
        </w:rPr>
        <w:t>عام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 xml:space="preserve">ِ " </w:t>
      </w:r>
      <w:r w:rsidRPr="003F3EFE">
        <w:rPr>
          <w:rFonts w:ascii="Traditional Arabic" w:hAnsi="Traditional Arabic" w:hint="cs"/>
          <w:b/>
          <w:sz w:val="36"/>
          <w:szCs w:val="36"/>
          <w:rtl/>
        </w:rPr>
        <w:t>الغ</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ِين ".</w:t>
      </w:r>
    </w:p>
    <w:p w14:paraId="4F386A9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اكت</w:t>
      </w:r>
      <w:r>
        <w:rPr>
          <w:rFonts w:ascii="Traditional Arabic" w:hAnsi="Traditional Arabic" w:hint="cs"/>
          <w:b/>
          <w:sz w:val="36"/>
          <w:szCs w:val="36"/>
          <w:rtl/>
        </w:rPr>
        <w:t>ُ</w:t>
      </w:r>
      <w:r w:rsidRPr="003F3EFE">
        <w:rPr>
          <w:rFonts w:ascii="Traditional Arabic" w:hAnsi="Traditional Arabic" w:hint="cs"/>
          <w:b/>
          <w:sz w:val="36"/>
          <w:szCs w:val="36"/>
          <w:rtl/>
        </w:rPr>
        <w:t>ب عن الذي ي</w:t>
      </w:r>
      <w:r>
        <w:rPr>
          <w:rFonts w:ascii="Traditional Arabic" w:hAnsi="Traditional Arabic" w:hint="cs"/>
          <w:b/>
          <w:sz w:val="36"/>
          <w:szCs w:val="36"/>
          <w:rtl/>
        </w:rPr>
        <w:t>ُؤتى</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ه 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مال</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خلال ما يلي:</w:t>
      </w:r>
    </w:p>
    <w:p w14:paraId="425F3572" w14:textId="77777777" w:rsidR="006D0E4A" w:rsidRPr="003F3EFE" w:rsidRDefault="006D0E4A" w:rsidP="006D0E4A">
      <w:pPr>
        <w:pStyle w:val="ListParagraph"/>
        <w:numPr>
          <w:ilvl w:val="0"/>
          <w:numId w:val="18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ماذا يقول بعد إعطائ</w:t>
      </w:r>
      <w:r>
        <w:rPr>
          <w:rFonts w:ascii="Traditional Arabic" w:hAnsi="Traditional Arabic" w:hint="cs"/>
          <w:b/>
          <w:sz w:val="36"/>
          <w:szCs w:val="36"/>
          <w:rtl/>
        </w:rPr>
        <w:t>ِ</w:t>
      </w:r>
      <w:r w:rsidRPr="003F3EFE">
        <w:rPr>
          <w:rFonts w:ascii="Traditional Arabic" w:hAnsi="Traditional Arabic" w:hint="cs"/>
          <w:b/>
          <w:sz w:val="36"/>
          <w:szCs w:val="36"/>
          <w:rtl/>
        </w:rPr>
        <w:t>ه ك</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9922E87" w14:textId="77777777" w:rsidR="006D0E4A" w:rsidRPr="003F3EFE" w:rsidRDefault="006D0E4A" w:rsidP="006D0E4A">
      <w:pPr>
        <w:pStyle w:val="ListParagraph"/>
        <w:numPr>
          <w:ilvl w:val="0"/>
          <w:numId w:val="18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ماذا يحد</w:t>
      </w:r>
      <w:r>
        <w:rPr>
          <w:rFonts w:ascii="Traditional Arabic" w:hAnsi="Traditional Arabic" w:hint="cs"/>
          <w:b/>
          <w:sz w:val="36"/>
          <w:szCs w:val="36"/>
          <w:rtl/>
        </w:rPr>
        <w:t>ُ</w:t>
      </w:r>
      <w:r w:rsidRPr="003F3EFE">
        <w:rPr>
          <w:rFonts w:ascii="Traditional Arabic" w:hAnsi="Traditional Arabic" w:hint="cs"/>
          <w:b/>
          <w:sz w:val="36"/>
          <w:szCs w:val="36"/>
          <w:rtl/>
        </w:rPr>
        <w:t>ث له بعد ذلك</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80FE24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7467E96C" w14:textId="77777777" w:rsidR="006D0E4A" w:rsidRPr="003F3EFE" w:rsidRDefault="006D0E4A" w:rsidP="006D0E4A">
      <w:pPr>
        <w:pStyle w:val="30"/>
        <w:rPr>
          <w:rtl/>
        </w:rPr>
      </w:pPr>
      <w:bookmarkStart w:id="144" w:name="_Toc371772839"/>
      <w:r w:rsidRPr="003F3EFE">
        <w:rPr>
          <w:rFonts w:hint="cs"/>
          <w:rtl/>
        </w:rPr>
        <w:lastRenderedPageBreak/>
        <w:t>الد</w:t>
      </w:r>
      <w:r>
        <w:rPr>
          <w:rFonts w:hint="cs"/>
          <w:rtl/>
        </w:rPr>
        <w:t>َّ</w:t>
      </w:r>
      <w:r w:rsidRPr="003F3EFE">
        <w:rPr>
          <w:rFonts w:hint="cs"/>
          <w:rtl/>
        </w:rPr>
        <w:t xml:space="preserve">رس </w:t>
      </w:r>
      <w:bookmarkEnd w:id="144"/>
      <w:r>
        <w:rPr>
          <w:rFonts w:hint="cs"/>
          <w:rtl/>
        </w:rPr>
        <w:t>الثالث والسبعون</w:t>
      </w:r>
    </w:p>
    <w:p w14:paraId="5172C035" w14:textId="77777777" w:rsidR="006D0E4A" w:rsidRPr="003F3EFE" w:rsidRDefault="006D0E4A" w:rsidP="006D0E4A">
      <w:pPr>
        <w:pStyle w:val="31"/>
        <w:rPr>
          <w:rtl/>
        </w:rPr>
      </w:pPr>
      <w:bookmarkStart w:id="145" w:name="_Toc371772840"/>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w:t>
      </w:r>
      <w:r>
        <w:rPr>
          <w:rFonts w:hint="cs"/>
          <w:rtl/>
        </w:rPr>
        <w:t>الحاقَّة</w:t>
      </w:r>
      <w:r w:rsidRPr="003F3EFE">
        <w:rPr>
          <w:rFonts w:hint="cs"/>
          <w:rtl/>
        </w:rPr>
        <w:t xml:space="preserve"> م</w:t>
      </w:r>
      <w:r>
        <w:rPr>
          <w:rFonts w:hint="cs"/>
          <w:rtl/>
        </w:rPr>
        <w:t>ِ</w:t>
      </w:r>
      <w:r w:rsidRPr="003F3EFE">
        <w:rPr>
          <w:rFonts w:hint="cs"/>
          <w:rtl/>
        </w:rPr>
        <w:t>ن الآية رقم (38) إلى آخ</w:t>
      </w:r>
      <w:r>
        <w:rPr>
          <w:rFonts w:hint="cs"/>
          <w:rtl/>
        </w:rPr>
        <w:t>ِ</w:t>
      </w:r>
      <w:r w:rsidRPr="003F3EFE">
        <w:rPr>
          <w:rFonts w:hint="cs"/>
          <w:rtl/>
        </w:rPr>
        <w:t>ر الس</w:t>
      </w:r>
      <w:r>
        <w:rPr>
          <w:rFonts w:hint="cs"/>
          <w:rtl/>
        </w:rPr>
        <w:t>ُّ</w:t>
      </w:r>
      <w:r w:rsidRPr="003F3EFE">
        <w:rPr>
          <w:rFonts w:hint="cs"/>
          <w:rtl/>
        </w:rPr>
        <w:t>ور</w:t>
      </w:r>
      <w:r>
        <w:rPr>
          <w:rFonts w:hint="cs"/>
          <w:rtl/>
        </w:rPr>
        <w:t>َ</w:t>
      </w:r>
      <w:r w:rsidRPr="003F3EFE">
        <w:rPr>
          <w:rFonts w:hint="cs"/>
          <w:rtl/>
        </w:rPr>
        <w:t>ة</w:t>
      </w:r>
      <w:bookmarkEnd w:id="145"/>
      <w:r>
        <w:rPr>
          <w:rFonts w:hint="cs"/>
          <w:rtl/>
        </w:rPr>
        <w:t>ِ</w:t>
      </w:r>
    </w:p>
    <w:p w14:paraId="3A44815A"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ريم كلام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حق</w:t>
      </w:r>
      <w:r>
        <w:rPr>
          <w:rFonts w:ascii="Traditional Arabic" w:hAnsi="Traditional Arabic" w:hint="cs"/>
          <w:b/>
          <w:sz w:val="36"/>
          <w:szCs w:val="36"/>
          <w:rtl/>
        </w:rPr>
        <w:t>ّ</w:t>
      </w:r>
      <w:r w:rsidRPr="003F3EFE">
        <w:rPr>
          <w:rFonts w:ascii="Traditional Arabic" w:hAnsi="Traditional Arabic" w:hint="cs"/>
          <w:b/>
          <w:sz w:val="36"/>
          <w:szCs w:val="36"/>
          <w:rtl/>
        </w:rPr>
        <w:t>اً، أنز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على رسول</w:t>
      </w:r>
      <w:r>
        <w:rPr>
          <w:rFonts w:ascii="Traditional Arabic" w:hAnsi="Traditional Arabic" w:hint="cs"/>
          <w:b/>
          <w:sz w:val="36"/>
          <w:szCs w:val="36"/>
          <w:rtl/>
        </w:rPr>
        <w:t>ِ</w:t>
      </w:r>
      <w:r w:rsidRPr="003F3EFE">
        <w:rPr>
          <w:rFonts w:ascii="Traditional Arabic" w:hAnsi="Traditional Arabic" w:hint="cs"/>
          <w:b/>
          <w:sz w:val="36"/>
          <w:szCs w:val="36"/>
          <w:rtl/>
        </w:rPr>
        <w:t>ه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ولكن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المشركين كذ</w:t>
      </w:r>
      <w:r>
        <w:rPr>
          <w:rFonts w:ascii="Traditional Arabic" w:hAnsi="Traditional Arabic" w:hint="cs"/>
          <w:b/>
          <w:sz w:val="36"/>
          <w:szCs w:val="36"/>
          <w:rtl/>
        </w:rPr>
        <w:t>َّ</w:t>
      </w:r>
      <w:r w:rsidRPr="003F3EFE">
        <w:rPr>
          <w:rFonts w:ascii="Traditional Arabic" w:hAnsi="Traditional Arabic" w:hint="cs"/>
          <w:b/>
          <w:sz w:val="36"/>
          <w:szCs w:val="36"/>
          <w:rtl/>
        </w:rPr>
        <w:t>بوا ب</w:t>
      </w:r>
      <w:r>
        <w:rPr>
          <w:rFonts w:ascii="Traditional Arabic" w:hAnsi="Traditional Arabic" w:hint="cs"/>
          <w:b/>
          <w:sz w:val="36"/>
          <w:szCs w:val="36"/>
          <w:rtl/>
        </w:rPr>
        <w:t>ِ</w:t>
      </w:r>
      <w:r w:rsidRPr="003F3EFE">
        <w:rPr>
          <w:rFonts w:ascii="Traditional Arabic" w:hAnsi="Traditional Arabic" w:hint="cs"/>
          <w:b/>
          <w:sz w:val="36"/>
          <w:szCs w:val="36"/>
          <w:rtl/>
        </w:rPr>
        <w:t>ه، وقالوا إن</w:t>
      </w:r>
      <w:r>
        <w:rPr>
          <w:rFonts w:ascii="Traditional Arabic" w:hAnsi="Traditional Arabic" w:hint="cs"/>
          <w:b/>
          <w:sz w:val="36"/>
          <w:szCs w:val="36"/>
          <w:rtl/>
        </w:rPr>
        <w:t>َّ</w:t>
      </w:r>
      <w:r w:rsidRPr="003F3EFE">
        <w:rPr>
          <w:rFonts w:ascii="Traditional Arabic" w:hAnsi="Traditional Arabic" w:hint="cs"/>
          <w:b/>
          <w:sz w:val="36"/>
          <w:szCs w:val="36"/>
          <w:rtl/>
        </w:rPr>
        <w:t>ه ليس 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وإنما هو كلام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محم</w:t>
      </w:r>
      <w:r>
        <w:rPr>
          <w:rFonts w:ascii="Traditional Arabic" w:hAnsi="Traditional Arabic" w:hint="cs"/>
          <w:b/>
          <w:sz w:val="36"/>
          <w:szCs w:val="36"/>
          <w:rtl/>
        </w:rPr>
        <w:t>َّ</w:t>
      </w:r>
      <w:r w:rsidRPr="003F3EFE">
        <w:rPr>
          <w:rFonts w:ascii="Traditional Arabic" w:hAnsi="Traditional Arabic" w:hint="cs"/>
          <w:b/>
          <w:sz w:val="36"/>
          <w:szCs w:val="36"/>
          <w:rtl/>
        </w:rPr>
        <w:t>د جاء ب</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عند</w:t>
      </w:r>
      <w:r>
        <w:rPr>
          <w:rFonts w:ascii="Traditional Arabic" w:hAnsi="Traditional Arabic" w:hint="cs"/>
          <w:b/>
          <w:sz w:val="36"/>
          <w:szCs w:val="36"/>
          <w:rtl/>
        </w:rPr>
        <w:t>ِ</w:t>
      </w:r>
      <w:r w:rsidRPr="003F3EFE">
        <w:rPr>
          <w:rFonts w:ascii="Traditional Arabic" w:hAnsi="Traditional Arabic" w:hint="cs"/>
          <w:b/>
          <w:sz w:val="36"/>
          <w:szCs w:val="36"/>
          <w:rtl/>
        </w:rPr>
        <w:t>ه، فر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هذا الافت</w:t>
      </w:r>
      <w:r>
        <w:rPr>
          <w:rFonts w:ascii="Traditional Arabic" w:hAnsi="Traditional Arabic" w:hint="cs"/>
          <w:b/>
          <w:sz w:val="36"/>
          <w:szCs w:val="36"/>
          <w:rtl/>
        </w:rPr>
        <w:t>ِ</w:t>
      </w:r>
      <w:r w:rsidRPr="003F3EFE">
        <w:rPr>
          <w:rFonts w:ascii="Traditional Arabic" w:hAnsi="Traditional Arabic" w:hint="cs"/>
          <w:b/>
          <w:sz w:val="36"/>
          <w:szCs w:val="36"/>
          <w:rtl/>
        </w:rPr>
        <w:t>راء في أكث</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الق</w:t>
      </w:r>
      <w:r>
        <w:rPr>
          <w:rFonts w:ascii="Traditional Arabic" w:hAnsi="Traditional Arabic" w:hint="cs"/>
          <w:b/>
          <w:sz w:val="36"/>
          <w:szCs w:val="36"/>
          <w:rtl/>
        </w:rPr>
        <w:t>ُ</w:t>
      </w:r>
      <w:r w:rsidRPr="003F3EFE">
        <w:rPr>
          <w:rFonts w:ascii="Traditional Arabic" w:hAnsi="Traditional Arabic" w:hint="cs"/>
          <w:b/>
          <w:sz w:val="36"/>
          <w:szCs w:val="36"/>
          <w:rtl/>
        </w:rPr>
        <w:t>رآن الكريم</w:t>
      </w:r>
      <w:r>
        <w:rPr>
          <w:rFonts w:ascii="Traditional Arabic" w:hAnsi="Traditional Arabic" w:hint="cs"/>
          <w:b/>
          <w:sz w:val="36"/>
          <w:szCs w:val="36"/>
          <w:rtl/>
        </w:rPr>
        <w:t>،</w:t>
      </w:r>
      <w:r w:rsidRPr="003F3EFE">
        <w:rPr>
          <w:rFonts w:ascii="Traditional Arabic" w:hAnsi="Traditional Arabic" w:hint="cs"/>
          <w:b/>
          <w:sz w:val="36"/>
          <w:szCs w:val="36"/>
          <w:rtl/>
        </w:rPr>
        <w:t xml:space="preserve"> وم</w:t>
      </w:r>
      <w:r>
        <w:rPr>
          <w:rFonts w:ascii="Traditional Arabic" w:hAnsi="Traditional Arabic" w:hint="cs"/>
          <w:b/>
          <w:sz w:val="36"/>
          <w:szCs w:val="36"/>
          <w:rtl/>
        </w:rPr>
        <w:t>ِ</w:t>
      </w:r>
      <w:r w:rsidRPr="003F3EFE">
        <w:rPr>
          <w:rFonts w:ascii="Traditional Arabic" w:hAnsi="Traditional Arabic" w:hint="cs"/>
          <w:b/>
          <w:sz w:val="36"/>
          <w:szCs w:val="36"/>
          <w:rtl/>
        </w:rPr>
        <w:t>ن ذلك ما جاء 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حيث يقول تعالى:</w:t>
      </w:r>
    </w:p>
    <w:p w14:paraId="71233A33" w14:textId="77777777" w:rsidR="006D0E4A" w:rsidRPr="003F3EFE" w:rsidRDefault="00823723" w:rsidP="006926D2">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6926D2" w:rsidRPr="00E4512B">
        <w:rPr>
          <w:color w:val="000000"/>
          <w:szCs w:val="40"/>
          <w:rtl/>
        </w:rPr>
        <w:t>فَلَا أُقْسِمُ بِمَا تُبْصِرُونَ (38) وَمَا لَا تُبْصِرُونَ (39) إِنَّهُ لَقَوْلُ رَسُولٍ كَرِيمٍ (40) وَمَا هُوَ بِقَوْلِ شَاعِرٍ قَلِيلًا مَا تُؤْمِنُونَ (41) وَلَا بِقَوْلِ كَاهِنٍ قَلِيلًا مَا تَذَكَّرُونَ (42) تَنْزِيلٌ مِنْ رَبِّ الْعَالَمِينَ (43) وَلَوْ تَقَوَّلَ عَلَيْنَا بَعْضَ الْأَقَاوِيلِ (44) لَأَخَذْنَا مِنْهُ بِالْيَمِينِ (45) ثُمَّ لَقَطَعْنَا مِنْهُ الْوَتِينَ (46) فَمَا مِنْكُمْ مِنْ أَحَدٍ عَنْهُ حَاجِزِينَ (47) وَإِنَّهُ لَتَذْكِرَةٌ لِلْمُتَّقِينَ (48) وَإِنَّا لَنَعْلَمُ أَنَّ مِنْكُمْ مُكَذِّبِينَ (49) وَإِنَّهُ لَحَسْرَةٌ عَلَى الْكَافِرِينَ (50) وَإِنَّهُ لَحَقُّ الْيَقِينِ (51) فَسَبِّحْ بِاسْمِ رَبِّكَ الْعَظِيمِ (52)</w:t>
      </w:r>
      <w:r w:rsidR="006D0E4A" w:rsidRPr="00CF74A7">
        <w:rPr>
          <w:rFonts w:ascii="QCF2BSML" w:hAnsi="QCF2BSML" w:cs="QCF2BSML"/>
          <w:color w:val="000000"/>
          <w:sz w:val="28"/>
          <w:szCs w:val="28"/>
          <w:rtl/>
        </w:rPr>
        <w:t>ﱠ</w:t>
      </w:r>
      <w:r w:rsidR="006D0E4A">
        <w:rPr>
          <w:rFonts w:ascii="Traditional Arabic" w:hAnsi="QCF_BSML" w:hint="cs"/>
          <w:color w:val="000000"/>
          <w:rtl/>
          <w:lang w:eastAsia="en-US"/>
        </w:rPr>
        <w:t xml:space="preserve"> [الحاقَّة</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38 - 52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6F7CB4E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1E35F8C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الكريم</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عند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p>
    <w:p w14:paraId="1796074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1659"/>
        <w:gridCol w:w="8188"/>
      </w:tblGrid>
      <w:tr w:rsidR="006D0E4A" w:rsidRPr="003F3EFE" w14:paraId="18735605" w14:textId="77777777" w:rsidTr="00952577">
        <w:tc>
          <w:tcPr>
            <w:tcW w:w="1659" w:type="dxa"/>
          </w:tcPr>
          <w:p w14:paraId="71A1AA2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8188" w:type="dxa"/>
          </w:tcPr>
          <w:p w14:paraId="620943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7265AA29" w14:textId="77777777" w:rsidTr="00952577">
        <w:tc>
          <w:tcPr>
            <w:tcW w:w="1659" w:type="dxa"/>
          </w:tcPr>
          <w:p w14:paraId="1BB7C6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فلا أ</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8188" w:type="dxa"/>
          </w:tcPr>
          <w:p w14:paraId="7458168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أك</w:t>
            </w:r>
            <w:r>
              <w:rPr>
                <w:rFonts w:ascii="Traditional Arabic" w:hAnsi="Traditional Arabic" w:hint="cs"/>
                <w:b/>
                <w:sz w:val="36"/>
                <w:szCs w:val="36"/>
                <w:rtl/>
              </w:rPr>
              <w:t>ِ</w:t>
            </w:r>
            <w:r w:rsidRPr="003F3EFE">
              <w:rPr>
                <w:rFonts w:ascii="Traditional Arabic" w:hAnsi="Traditional Arabic" w:hint="cs"/>
                <w:b/>
                <w:sz w:val="36"/>
                <w:szCs w:val="36"/>
                <w:rtl/>
              </w:rPr>
              <w:t>يد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والمعنى: أ</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1099670E" w14:textId="77777777" w:rsidTr="00952577">
        <w:tc>
          <w:tcPr>
            <w:tcW w:w="1659" w:type="dxa"/>
          </w:tcPr>
          <w:p w14:paraId="413DD4D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كاه</w:t>
            </w:r>
            <w:r>
              <w:rPr>
                <w:rFonts w:ascii="Traditional Arabic" w:hAnsi="Traditional Arabic" w:hint="cs"/>
                <w:b/>
                <w:sz w:val="36"/>
                <w:szCs w:val="36"/>
                <w:rtl/>
              </w:rPr>
              <w:t>ِ</w:t>
            </w:r>
            <w:r w:rsidRPr="003F3EFE">
              <w:rPr>
                <w:rFonts w:ascii="Traditional Arabic" w:hAnsi="Traditional Arabic" w:hint="cs"/>
                <w:b/>
                <w:sz w:val="36"/>
                <w:szCs w:val="36"/>
                <w:rtl/>
              </w:rPr>
              <w:t>ن</w:t>
            </w:r>
          </w:p>
        </w:tc>
        <w:tc>
          <w:tcPr>
            <w:tcW w:w="8188" w:type="dxa"/>
          </w:tcPr>
          <w:p w14:paraId="7C1A1B6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الذي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الأسرار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p>
        </w:tc>
      </w:tr>
      <w:tr w:rsidR="006D0E4A" w:rsidRPr="003F3EFE" w14:paraId="07152922" w14:textId="77777777" w:rsidTr="00952577">
        <w:tc>
          <w:tcPr>
            <w:tcW w:w="1659" w:type="dxa"/>
          </w:tcPr>
          <w:p w14:paraId="68133FA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p>
        </w:tc>
        <w:tc>
          <w:tcPr>
            <w:tcW w:w="8188" w:type="dxa"/>
          </w:tcPr>
          <w:p w14:paraId="457DD30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إلينا ق</w:t>
            </w:r>
            <w:r>
              <w:rPr>
                <w:rFonts w:ascii="Traditional Arabic" w:hAnsi="Traditional Arabic" w:hint="cs"/>
                <w:b/>
                <w:sz w:val="36"/>
                <w:szCs w:val="36"/>
                <w:rtl/>
              </w:rPr>
              <w:t>َ</w:t>
            </w:r>
            <w:r w:rsidRPr="003F3EFE">
              <w:rPr>
                <w:rFonts w:ascii="Traditional Arabic" w:hAnsi="Traditional Arabic" w:hint="cs"/>
                <w:b/>
                <w:sz w:val="36"/>
                <w:szCs w:val="36"/>
                <w:rtl/>
              </w:rPr>
              <w:t>ولاً لم 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(أي: 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علينا).</w:t>
            </w:r>
          </w:p>
        </w:tc>
      </w:tr>
      <w:tr w:rsidR="006D0E4A" w:rsidRPr="003F3EFE" w14:paraId="32F85F37" w14:textId="77777777" w:rsidTr="00952577">
        <w:tc>
          <w:tcPr>
            <w:tcW w:w="1659" w:type="dxa"/>
          </w:tcPr>
          <w:p w14:paraId="51D7A7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8188" w:type="dxa"/>
          </w:tcPr>
          <w:p w14:paraId="593A77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عِرْقٌ</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إذا انق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مات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الإنسان</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21432828" w14:textId="77777777" w:rsidTr="00952577">
        <w:tc>
          <w:tcPr>
            <w:tcW w:w="1659" w:type="dxa"/>
          </w:tcPr>
          <w:p w14:paraId="7D6985F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حاج</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8188" w:type="dxa"/>
          </w:tcPr>
          <w:p w14:paraId="54461FE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w:t>
            </w:r>
          </w:p>
        </w:tc>
      </w:tr>
      <w:tr w:rsidR="006D0E4A" w:rsidRPr="003F3EFE" w14:paraId="7381D96D" w14:textId="77777777" w:rsidTr="00952577">
        <w:tc>
          <w:tcPr>
            <w:tcW w:w="1659" w:type="dxa"/>
          </w:tcPr>
          <w:p w14:paraId="2868395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8188" w:type="dxa"/>
          </w:tcPr>
          <w:p w14:paraId="416C519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دام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p>
        </w:tc>
      </w:tr>
      <w:tr w:rsidR="006D0E4A" w:rsidRPr="003F3EFE" w14:paraId="3439A692" w14:textId="77777777" w:rsidTr="00952577">
        <w:tc>
          <w:tcPr>
            <w:tcW w:w="1659" w:type="dxa"/>
          </w:tcPr>
          <w:p w14:paraId="577F1BD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8188" w:type="dxa"/>
          </w:tcPr>
          <w:p w14:paraId="425AE61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لى م</w:t>
            </w:r>
            <w:r>
              <w:rPr>
                <w:rFonts w:ascii="Traditional Arabic" w:hAnsi="Traditional Arabic" w:hint="cs"/>
                <w:b/>
                <w:sz w:val="36"/>
                <w:szCs w:val="36"/>
                <w:rtl/>
              </w:rPr>
              <w:t>َ</w:t>
            </w:r>
            <w:r w:rsidRPr="003F3EFE">
              <w:rPr>
                <w:rFonts w:ascii="Traditional Arabic" w:hAnsi="Traditional Arabic" w:hint="cs"/>
                <w:b/>
                <w:sz w:val="36"/>
                <w:szCs w:val="36"/>
                <w:rtl/>
              </w:rPr>
              <w:t>رات</w:t>
            </w:r>
            <w:r>
              <w:rPr>
                <w:rFonts w:ascii="Traditional Arabic" w:hAnsi="Traditional Arabic" w:hint="cs"/>
                <w:b/>
                <w:sz w:val="36"/>
                <w:szCs w:val="36"/>
                <w:rtl/>
              </w:rPr>
              <w:t>ِ</w:t>
            </w:r>
            <w:r w:rsidRPr="003F3EFE">
              <w:rPr>
                <w:rFonts w:ascii="Traditional Arabic" w:hAnsi="Traditional Arabic" w:hint="cs"/>
                <w:b/>
                <w:sz w:val="36"/>
                <w:szCs w:val="36"/>
                <w:rtl/>
              </w:rPr>
              <w:t>ب الع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ما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 وع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ما ت</w:t>
            </w:r>
            <w:r>
              <w:rPr>
                <w:rFonts w:ascii="Traditional Arabic" w:hAnsi="Traditional Arabic" w:hint="cs"/>
                <w:b/>
                <w:sz w:val="36"/>
                <w:szCs w:val="36"/>
                <w:rtl/>
              </w:rPr>
              <w:t>َ</w:t>
            </w:r>
            <w:r w:rsidRPr="003F3EFE">
              <w:rPr>
                <w:rFonts w:ascii="Traditional Arabic" w:hAnsi="Traditional Arabic" w:hint="cs"/>
                <w:b/>
                <w:sz w:val="36"/>
                <w:szCs w:val="36"/>
                <w:rtl/>
              </w:rPr>
              <w:t>راه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 وح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ما ت</w:t>
            </w:r>
            <w:r>
              <w:rPr>
                <w:rFonts w:ascii="Traditional Arabic" w:hAnsi="Traditional Arabic" w:hint="cs"/>
                <w:b/>
                <w:sz w:val="36"/>
                <w:szCs w:val="36"/>
                <w:rtl/>
              </w:rPr>
              <w:t>ُ</w:t>
            </w:r>
            <w:r w:rsidRPr="003F3EFE">
              <w:rPr>
                <w:rFonts w:ascii="Traditional Arabic" w:hAnsi="Traditional Arabic" w:hint="cs"/>
                <w:b/>
                <w:sz w:val="36"/>
                <w:szCs w:val="36"/>
                <w:rtl/>
              </w:rPr>
              <w:t>خال</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المباش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22B7FAF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0722C978" w14:textId="77777777" w:rsidR="006D0E4A" w:rsidRPr="003F3EFE" w:rsidRDefault="00823723" w:rsidP="006926D2">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6926D2" w:rsidRPr="00E4512B">
        <w:rPr>
          <w:color w:val="000000"/>
          <w:szCs w:val="40"/>
          <w:rtl/>
        </w:rPr>
        <w:t>فَلَا أُقْسِمُ بِمَا تُبْصِرُونَ (38) وَمَا لَا تُبْصِرُونَ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فلا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بما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بما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وما 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مم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غاب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عنكم كالملائ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وما في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ماوات مم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5C97B2DF"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إِنَّهُ لَقَوْلُ رَسُولٍ كَرِيمٍ</w:t>
      </w:r>
      <w:r w:rsidR="00752556" w:rsidRPr="00752556">
        <w:rPr>
          <w:rFonts w:cs="Lotus Linotype"/>
          <w:color w:val="000000"/>
          <w:szCs w:val="40"/>
          <w:rtl/>
        </w:rPr>
        <w:t>﴾</w:t>
      </w:r>
      <w:r w:rsidRPr="003F3EFE">
        <w:rPr>
          <w:rFonts w:ascii="Traditional Arabic" w:hAnsi="Traditional Arabic" w:hint="cs"/>
          <w:b/>
          <w:sz w:val="36"/>
          <w:szCs w:val="36"/>
          <w:rtl/>
        </w:rPr>
        <w:t xml:space="preserve"> 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ول</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وهو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42B5EA48"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وَمَا هُوَ بِقَوْلِ شَاعِرٍ قَلِيلًا مَا تُؤْمِنُونَ</w:t>
      </w:r>
      <w:r w:rsidR="00752556" w:rsidRPr="00752556">
        <w:rPr>
          <w:rFonts w:cs="Lotus Linotype"/>
          <w:color w:val="000000"/>
          <w:szCs w:val="40"/>
          <w:rtl/>
        </w:rPr>
        <w:t>﴾</w:t>
      </w:r>
      <w:r w:rsidRPr="003F3EFE">
        <w:rPr>
          <w:rFonts w:ascii="Traditional Arabic" w:hAnsi="Traditional Arabic" w:hint="cs"/>
          <w:b/>
          <w:sz w:val="36"/>
          <w:szCs w:val="36"/>
          <w:rtl/>
        </w:rPr>
        <w:t xml:space="preserve"> وليس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شاع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كما ت</w:t>
      </w:r>
      <w:r>
        <w:rPr>
          <w:rFonts w:ascii="Traditional Arabic" w:hAnsi="Traditional Arabic" w:hint="cs"/>
          <w:b/>
          <w:sz w:val="36"/>
          <w:szCs w:val="36"/>
          <w:rtl/>
        </w:rPr>
        <w:t>َ</w:t>
      </w:r>
      <w:r w:rsidRPr="003F3EFE">
        <w:rPr>
          <w:rFonts w:ascii="Traditional Arabic" w:hAnsi="Traditional Arabic" w:hint="cs"/>
          <w:b/>
          <w:sz w:val="36"/>
          <w:szCs w:val="36"/>
          <w:rtl/>
        </w:rPr>
        <w:t>زع</w:t>
      </w:r>
      <w:r>
        <w:rPr>
          <w:rFonts w:ascii="Traditional Arabic" w:hAnsi="Traditional Arabic" w:hint="cs"/>
          <w:b/>
          <w:sz w:val="36"/>
          <w:szCs w:val="36"/>
          <w:rtl/>
        </w:rPr>
        <w:t>ُ</w:t>
      </w:r>
      <w:r w:rsidRPr="003F3EFE">
        <w:rPr>
          <w:rFonts w:ascii="Traditional Arabic" w:hAnsi="Traditional Arabic" w:hint="cs"/>
          <w:b/>
          <w:sz w:val="36"/>
          <w:szCs w:val="36"/>
          <w:rtl/>
        </w:rPr>
        <w:t>مون،</w:t>
      </w:r>
      <w:r w:rsidRPr="00BB487F">
        <w:rPr>
          <w:rFonts w:ascii="QCF2BSML" w:hAnsi="QCF2BSML" w:cs="QCF2BSML"/>
          <w:color w:val="000000"/>
          <w:sz w:val="28"/>
          <w:szCs w:val="28"/>
          <w:rtl/>
        </w:rPr>
        <w:t xml:space="preserve"> </w:t>
      </w:r>
      <w:r w:rsidRPr="00CF74A7">
        <w:rPr>
          <w:rFonts w:ascii="QCF2BSML" w:hAnsi="QCF2BSML" w:cs="QCF2BSML"/>
          <w:color w:val="000000"/>
          <w:sz w:val="28"/>
          <w:szCs w:val="28"/>
          <w:rtl/>
        </w:rPr>
        <w:t>ﱡ</w:t>
      </w:r>
      <w:r w:rsidRPr="00BB487F">
        <w:rPr>
          <w:rFonts w:ascii="QCF2568" w:hAnsi="QCF2568" w:cs="QCF2568"/>
          <w:color w:val="000000"/>
          <w:sz w:val="28"/>
          <w:szCs w:val="28"/>
          <w:rtl/>
        </w:rPr>
        <w:t xml:space="preserve"> </w:t>
      </w:r>
      <w:r w:rsidR="00927BFA" w:rsidRPr="00E4512B">
        <w:rPr>
          <w:color w:val="000000"/>
          <w:szCs w:val="40"/>
          <w:rtl/>
        </w:rPr>
        <w:t>قَلِيلًا مَا تُؤْمِنُونَ</w:t>
      </w:r>
      <w:r w:rsidR="00752556" w:rsidRPr="00752556">
        <w:rPr>
          <w:rFonts w:ascii="QCF2568" w:hAnsi="QCF2568" w:cs="Lotus Linotype"/>
          <w:color w:val="000000"/>
          <w:sz w:val="28"/>
          <w:szCs w:val="28"/>
          <w:rtl/>
        </w:rPr>
        <w:t>﴾</w:t>
      </w:r>
      <w:r w:rsidRPr="003F3EFE">
        <w:rPr>
          <w:rFonts w:ascii="Traditional Arabic" w:hAnsi="Traditional Arabic" w:hint="cs"/>
          <w:b/>
          <w:sz w:val="36"/>
          <w:szCs w:val="36"/>
          <w:rtl/>
        </w:rPr>
        <w:t>.</w:t>
      </w:r>
    </w:p>
    <w:p w14:paraId="57E99AC1"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وَلَا بِقَوْلِ كَاهِنٍ قَلِيلًا مَا تَذَكَّرُونَ</w:t>
      </w:r>
      <w:r w:rsidR="00752556" w:rsidRPr="00752556">
        <w:rPr>
          <w:rFonts w:cs="Lotus Linotype"/>
          <w:color w:val="000000"/>
          <w:szCs w:val="40"/>
          <w:rtl/>
        </w:rPr>
        <w:t>﴾</w:t>
      </w:r>
      <w:r w:rsidRPr="003F3EFE">
        <w:rPr>
          <w:rFonts w:ascii="Traditional Arabic" w:hAnsi="Traditional Arabic" w:hint="cs"/>
          <w:b/>
          <w:sz w:val="36"/>
          <w:szCs w:val="36"/>
          <w:rtl/>
        </w:rPr>
        <w:t xml:space="preserve"> وليس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ان الذين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عون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قليلاً ما يكون م</w:t>
      </w:r>
      <w:r>
        <w:rPr>
          <w:rFonts w:ascii="Traditional Arabic" w:hAnsi="Traditional Arabic" w:hint="cs"/>
          <w:b/>
          <w:sz w:val="36"/>
          <w:szCs w:val="36"/>
          <w:rtl/>
        </w:rPr>
        <w:t>ِ</w:t>
      </w:r>
      <w:r w:rsidRPr="003F3EFE">
        <w:rPr>
          <w:rFonts w:ascii="Traditional Arabic" w:hAnsi="Traditional Arabic" w:hint="cs"/>
          <w:b/>
          <w:sz w:val="36"/>
          <w:szCs w:val="36"/>
          <w:rtl/>
        </w:rPr>
        <w:t>نكم ت</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وت</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ل</w:t>
      </w:r>
      <w:r>
        <w:rPr>
          <w:rFonts w:ascii="Traditional Arabic" w:hAnsi="Traditional Arabic" w:hint="cs"/>
          <w:b/>
          <w:sz w:val="36"/>
          <w:szCs w:val="36"/>
          <w:rtl/>
        </w:rPr>
        <w:t>ِ</w:t>
      </w:r>
      <w:r w:rsidRPr="003F3EFE">
        <w:rPr>
          <w:rFonts w:ascii="Traditional Arabic" w:hAnsi="Traditional Arabic" w:hint="cs"/>
          <w:b/>
          <w:sz w:val="36"/>
          <w:szCs w:val="36"/>
          <w:rtl/>
        </w:rPr>
        <w:t>لف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 بين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ما.</w:t>
      </w:r>
    </w:p>
    <w:p w14:paraId="37E2CCB5"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تَنْزِيلٌ مِنْ رَبِّ الْعَالَمِينَ</w:t>
      </w:r>
      <w:r w:rsidR="00752556" w:rsidRPr="00752556">
        <w:rPr>
          <w:rFonts w:cs="Lotus Linotype"/>
          <w:color w:val="000000"/>
          <w:szCs w:val="40"/>
          <w:rtl/>
        </w:rPr>
        <w:t>﴾</w:t>
      </w:r>
      <w:r w:rsidRPr="003F3EFE">
        <w:rPr>
          <w:rFonts w:ascii="Traditional Arabic" w:hAnsi="Traditional Arabic" w:hint="cs"/>
          <w:b/>
          <w:sz w:val="36"/>
          <w:szCs w:val="36"/>
          <w:rtl/>
        </w:rPr>
        <w:t xml:space="preserve"> ولكن</w:t>
      </w:r>
      <w:r>
        <w:rPr>
          <w:rFonts w:ascii="Traditional Arabic" w:hAnsi="Traditional Arabic" w:hint="cs"/>
          <w:b/>
          <w:sz w:val="36"/>
          <w:szCs w:val="36"/>
          <w:rtl/>
        </w:rPr>
        <w:t>َّ</w:t>
      </w:r>
      <w:r w:rsidRPr="003F3EFE">
        <w:rPr>
          <w:rFonts w:ascii="Traditional Arabic" w:hAnsi="Traditional Arabic" w:hint="cs"/>
          <w:b/>
          <w:sz w:val="36"/>
          <w:szCs w:val="36"/>
          <w:rtl/>
        </w:rPr>
        <w:t>ه كلام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العالمين الذي أنزل</w:t>
      </w:r>
      <w:r>
        <w:rPr>
          <w:rFonts w:ascii="Traditional Arabic" w:hAnsi="Traditional Arabic" w:hint="cs"/>
          <w:b/>
          <w:sz w:val="36"/>
          <w:szCs w:val="36"/>
          <w:rtl/>
        </w:rPr>
        <w:t>َ</w:t>
      </w:r>
      <w:r w:rsidRPr="003F3EFE">
        <w:rPr>
          <w:rFonts w:ascii="Traditional Arabic" w:hAnsi="Traditional Arabic" w:hint="cs"/>
          <w:b/>
          <w:sz w:val="36"/>
          <w:szCs w:val="36"/>
          <w:rtl/>
        </w:rPr>
        <w:t>ه على رسول</w:t>
      </w:r>
      <w:r>
        <w:rPr>
          <w:rFonts w:ascii="Traditional Arabic" w:hAnsi="Traditional Arabic" w:hint="cs"/>
          <w:b/>
          <w:sz w:val="36"/>
          <w:szCs w:val="36"/>
          <w:rtl/>
        </w:rPr>
        <w:t>ِ</w:t>
      </w:r>
      <w:r w:rsidRPr="003F3EFE">
        <w:rPr>
          <w:rFonts w:ascii="Traditional Arabic" w:hAnsi="Traditional Arabic" w:hint="cs"/>
          <w:b/>
          <w:sz w:val="36"/>
          <w:szCs w:val="36"/>
          <w:rtl/>
        </w:rPr>
        <w:t>ه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w:t>
      </w:r>
    </w:p>
    <w:p w14:paraId="12D4197E"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وَلَوْ تَقَوَّلَ عَلَيْنَا بَعْضَ الْأَقَاوِيلِ لَأَخَذْنَا مِنْهُ بِالْيَمِينِ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ولو اد</w:t>
      </w:r>
      <w:r>
        <w:rPr>
          <w:rFonts w:ascii="Traditional Arabic" w:hAnsi="Traditional Arabic" w:hint="cs"/>
          <w:b/>
          <w:sz w:val="36"/>
          <w:szCs w:val="36"/>
          <w:rtl/>
        </w:rPr>
        <w:t>َّ</w:t>
      </w:r>
      <w:r w:rsidRPr="003F3EFE">
        <w:rPr>
          <w:rFonts w:ascii="Traditional Arabic" w:hAnsi="Traditional Arabic" w:hint="cs"/>
          <w:b/>
          <w:sz w:val="36"/>
          <w:szCs w:val="36"/>
          <w:rtl/>
        </w:rPr>
        <w:t>عى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علينا شيئاً لم 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لان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نا منه وأخ</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ناه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الي</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نى.</w:t>
      </w:r>
    </w:p>
    <w:p w14:paraId="6DE2B32A"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ثُمَّ لَقَطَعْنَا مِنْهُ الْوَتِينَ</w:t>
      </w:r>
      <w:r w:rsidR="00752556" w:rsidRPr="00752556">
        <w:rPr>
          <w:rFonts w:cs="Lotus Linotype"/>
          <w:color w:val="000000"/>
          <w:szCs w:val="40"/>
          <w:rtl/>
        </w:rPr>
        <w:t>﴾</w:t>
      </w:r>
      <w:r w:rsidRPr="00CF74A7">
        <w:rPr>
          <w:rFonts w:ascii="QCF2568" w:hAnsi="QCF2568" w:cs="QCF2568"/>
          <w:color w:val="000000"/>
          <w:sz w:val="28"/>
          <w:szCs w:val="28"/>
          <w:rtl/>
        </w:rPr>
        <w:t xml:space="preserve"> </w:t>
      </w:r>
      <w:r w:rsidRPr="003F3EFE">
        <w:rPr>
          <w:rFonts w:ascii="Traditional Arabic" w:hAnsi="Traditional Arabic" w:hint="cs"/>
          <w:b/>
          <w:sz w:val="36"/>
          <w:szCs w:val="36"/>
          <w:rtl/>
        </w:rPr>
        <w:t>ثم 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نا منه ن</w:t>
      </w:r>
      <w:r>
        <w:rPr>
          <w:rFonts w:ascii="Traditional Arabic" w:hAnsi="Traditional Arabic" w:hint="cs"/>
          <w:b/>
          <w:sz w:val="36"/>
          <w:szCs w:val="36"/>
          <w:rtl/>
        </w:rPr>
        <w:t xml:space="preserve">ِياطَ </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p>
    <w:p w14:paraId="2D003B89"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فَمَا مِنْكُمْ مِنْ أَحَدٍ عَنْهُ حَاجِزِينَ</w:t>
      </w:r>
      <w:r w:rsidR="00752556" w:rsidRPr="00752556">
        <w:rPr>
          <w:rFonts w:cs="Lotus Linotype"/>
          <w:color w:val="000000"/>
          <w:szCs w:val="40"/>
          <w:rtl/>
        </w:rPr>
        <w:t>﴾</w:t>
      </w:r>
      <w:r w:rsidRPr="003F3EFE">
        <w:rPr>
          <w:rFonts w:ascii="Traditional Arabic" w:hAnsi="Traditional Arabic" w:hint="cs"/>
          <w:b/>
          <w:sz w:val="36"/>
          <w:szCs w:val="36"/>
          <w:rtl/>
        </w:rPr>
        <w:t xml:space="preserve"> فلا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منكم أن يمن</w:t>
      </w:r>
      <w:r>
        <w:rPr>
          <w:rFonts w:ascii="Traditional Arabic" w:hAnsi="Traditional Arabic" w:hint="cs"/>
          <w:b/>
          <w:sz w:val="36"/>
          <w:szCs w:val="36"/>
          <w:rtl/>
        </w:rPr>
        <w:t>َ</w:t>
      </w:r>
      <w:r w:rsidRPr="003F3EFE">
        <w:rPr>
          <w:rFonts w:ascii="Traditional Arabic" w:hAnsi="Traditional Arabic" w:hint="cs"/>
          <w:b/>
          <w:sz w:val="36"/>
          <w:szCs w:val="36"/>
          <w:rtl/>
        </w:rPr>
        <w:t>ع عنه ع</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نا.</w:t>
      </w:r>
    </w:p>
    <w:p w14:paraId="7CF8B22F"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وَإِنَّهُ لَتَذْكِرَةٌ لِلْمُتَّقِينَ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وإن</w:t>
      </w:r>
      <w:r>
        <w:rPr>
          <w:rFonts w:ascii="Traditional Arabic" w:hAnsi="Traditional Arabic" w:hint="cs"/>
          <w:b/>
          <w:sz w:val="36"/>
          <w:szCs w:val="36"/>
          <w:rtl/>
        </w:rPr>
        <w:t>َّ</w:t>
      </w:r>
      <w:r w:rsidRPr="003F3EFE">
        <w:rPr>
          <w:rFonts w:ascii="Traditional Arabic" w:hAnsi="Traditional Arabic" w:hint="cs"/>
          <w:b/>
          <w:sz w:val="36"/>
          <w:szCs w:val="36"/>
          <w:rtl/>
        </w:rPr>
        <w:t xml:space="preserve"> هذا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للذين جعلوا بين</w:t>
      </w:r>
      <w:r>
        <w:rPr>
          <w:rFonts w:ascii="Traditional Arabic" w:hAnsi="Traditional Arabic" w:hint="cs"/>
          <w:b/>
          <w:sz w:val="36"/>
          <w:szCs w:val="36"/>
          <w:rtl/>
        </w:rPr>
        <w:t>َ</w:t>
      </w:r>
      <w:r w:rsidRPr="003F3EFE">
        <w:rPr>
          <w:rFonts w:ascii="Traditional Arabic" w:hAnsi="Traditional Arabic" w:hint="cs"/>
          <w:b/>
          <w:sz w:val="36"/>
          <w:szCs w:val="36"/>
          <w:rtl/>
        </w:rPr>
        <w:t>هم وبين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قاي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بامت</w:t>
      </w:r>
      <w:r>
        <w:rPr>
          <w:rFonts w:ascii="Traditional Arabic" w:hAnsi="Traditional Arabic" w:hint="cs"/>
          <w:b/>
          <w:sz w:val="36"/>
          <w:szCs w:val="36"/>
          <w:rtl/>
        </w:rPr>
        <w:t>ِ</w:t>
      </w:r>
      <w:r w:rsidRPr="003F3EFE">
        <w:rPr>
          <w:rFonts w:ascii="Traditional Arabic" w:hAnsi="Traditional Arabic" w:hint="cs"/>
          <w:b/>
          <w:sz w:val="36"/>
          <w:szCs w:val="36"/>
          <w:rtl/>
        </w:rPr>
        <w:t>ثال</w:t>
      </w:r>
      <w:r>
        <w:rPr>
          <w:rFonts w:ascii="Traditional Arabic" w:hAnsi="Traditional Arabic" w:hint="cs"/>
          <w:b/>
          <w:sz w:val="36"/>
          <w:szCs w:val="36"/>
          <w:rtl/>
        </w:rPr>
        <w:t>ِ</w:t>
      </w:r>
      <w:r w:rsidRPr="003F3EFE">
        <w:rPr>
          <w:rFonts w:ascii="Traditional Arabic" w:hAnsi="Traditional Arabic" w:hint="cs"/>
          <w:b/>
          <w:sz w:val="36"/>
          <w:szCs w:val="36"/>
          <w:rtl/>
        </w:rPr>
        <w:t xml:space="preserve"> أوام</w:t>
      </w:r>
      <w:r>
        <w:rPr>
          <w:rFonts w:ascii="Traditional Arabic" w:hAnsi="Traditional Arabic" w:hint="cs"/>
          <w:b/>
          <w:sz w:val="36"/>
          <w:szCs w:val="36"/>
          <w:rtl/>
        </w:rPr>
        <w:t>ِ</w:t>
      </w:r>
      <w:r w:rsidRPr="003F3EFE">
        <w:rPr>
          <w:rFonts w:ascii="Traditional Arabic" w:hAnsi="Traditional Arabic" w:hint="cs"/>
          <w:b/>
          <w:sz w:val="36"/>
          <w:szCs w:val="36"/>
          <w:rtl/>
        </w:rPr>
        <w:t>ره</w:t>
      </w:r>
      <w:r>
        <w:rPr>
          <w:rFonts w:ascii="Traditional Arabic" w:hAnsi="Traditional Arabic" w:hint="cs"/>
          <w:b/>
          <w:sz w:val="36"/>
          <w:szCs w:val="36"/>
          <w:rtl/>
        </w:rPr>
        <w:t>،</w:t>
      </w:r>
      <w:r w:rsidRPr="003F3EFE">
        <w:rPr>
          <w:rFonts w:ascii="Traditional Arabic" w:hAnsi="Traditional Arabic" w:hint="cs"/>
          <w:b/>
          <w:sz w:val="36"/>
          <w:szCs w:val="36"/>
          <w:rtl/>
        </w:rPr>
        <w:t xml:space="preserve"> واج</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ناب ن</w:t>
      </w:r>
      <w:r>
        <w:rPr>
          <w:rFonts w:ascii="Traditional Arabic" w:hAnsi="Traditional Arabic" w:hint="cs"/>
          <w:b/>
          <w:sz w:val="36"/>
          <w:szCs w:val="36"/>
          <w:rtl/>
        </w:rPr>
        <w:t>َ</w:t>
      </w:r>
      <w:r w:rsidRPr="003F3EFE">
        <w:rPr>
          <w:rFonts w:ascii="Traditional Arabic" w:hAnsi="Traditional Arabic" w:hint="cs"/>
          <w:b/>
          <w:sz w:val="36"/>
          <w:szCs w:val="36"/>
          <w:rtl/>
        </w:rPr>
        <w:t>واه</w:t>
      </w:r>
      <w:r>
        <w:rPr>
          <w:rFonts w:ascii="Traditional Arabic" w:hAnsi="Traditional Arabic" w:hint="cs"/>
          <w:b/>
          <w:sz w:val="36"/>
          <w:szCs w:val="36"/>
          <w:rtl/>
        </w:rPr>
        <w:t>ِ</w:t>
      </w:r>
      <w:r w:rsidRPr="003F3EFE">
        <w:rPr>
          <w:rFonts w:ascii="Traditional Arabic" w:hAnsi="Traditional Arabic" w:hint="cs"/>
          <w:b/>
          <w:sz w:val="36"/>
          <w:szCs w:val="36"/>
          <w:rtl/>
        </w:rPr>
        <w:t>يه.</w:t>
      </w:r>
    </w:p>
    <w:p w14:paraId="6BD8B6D9"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وَإِنَّا لَنَعْلَمُ أَنَّ مِنْكُمْ مُكَذِّبِينَ</w:t>
      </w:r>
      <w:r w:rsidR="00752556" w:rsidRPr="00752556">
        <w:rPr>
          <w:rFonts w:cs="Lotus Linotype"/>
          <w:color w:val="000000"/>
          <w:szCs w:val="40"/>
          <w:rtl/>
        </w:rPr>
        <w:t>﴾</w:t>
      </w:r>
      <w:r w:rsidRPr="003F3EFE">
        <w:rPr>
          <w:rFonts w:ascii="Traditional Arabic" w:hAnsi="Traditional Arabic" w:hint="cs"/>
          <w:b/>
          <w:sz w:val="36"/>
          <w:szCs w:val="36"/>
          <w:rtl/>
        </w:rPr>
        <w:t xml:space="preserve"> وإن</w:t>
      </w:r>
      <w:r>
        <w:rPr>
          <w:rFonts w:ascii="Traditional Arabic" w:hAnsi="Traditional Arabic" w:hint="cs"/>
          <w:b/>
          <w:sz w:val="36"/>
          <w:szCs w:val="36"/>
          <w:rtl/>
        </w:rPr>
        <w:t>ّ</w:t>
      </w:r>
      <w:r w:rsidRPr="003F3EFE">
        <w:rPr>
          <w:rFonts w:ascii="Traditional Arabic" w:hAnsi="Traditional Arabic" w:hint="cs"/>
          <w:b/>
          <w:sz w:val="36"/>
          <w:szCs w:val="36"/>
          <w:rtl/>
        </w:rPr>
        <w:t>ا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 xml:space="preserve"> منكم م</w:t>
      </w:r>
      <w:r>
        <w:rPr>
          <w:rFonts w:ascii="Traditional Arabic" w:hAnsi="Traditional Arabic" w:hint="cs"/>
          <w:b/>
          <w:sz w:val="36"/>
          <w:szCs w:val="36"/>
          <w:rtl/>
        </w:rPr>
        <w:t>َ</w:t>
      </w:r>
      <w:r w:rsidRPr="003F3EFE">
        <w:rPr>
          <w:rFonts w:ascii="Traditional Arabic" w:hAnsi="Traditional Arabic" w:hint="cs"/>
          <w:b/>
          <w:sz w:val="36"/>
          <w:szCs w:val="36"/>
          <w:rtl/>
        </w:rPr>
        <w:t>ن 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 بهذا الق</w:t>
      </w:r>
      <w:r>
        <w:rPr>
          <w:rFonts w:ascii="Traditional Arabic" w:hAnsi="Traditional Arabic" w:hint="cs"/>
          <w:b/>
          <w:sz w:val="36"/>
          <w:szCs w:val="36"/>
          <w:rtl/>
        </w:rPr>
        <w:t>ُ</w:t>
      </w:r>
      <w:r w:rsidRPr="003F3EFE">
        <w:rPr>
          <w:rFonts w:ascii="Traditional Arabic" w:hAnsi="Traditional Arabic" w:hint="cs"/>
          <w:b/>
          <w:sz w:val="36"/>
          <w:szCs w:val="36"/>
          <w:rtl/>
        </w:rPr>
        <w:t>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مع و</w:t>
      </w:r>
      <w:r>
        <w:rPr>
          <w:rFonts w:ascii="Traditional Arabic" w:hAnsi="Traditional Arabic" w:hint="cs"/>
          <w:b/>
          <w:sz w:val="36"/>
          <w:szCs w:val="36"/>
          <w:rtl/>
        </w:rPr>
        <w:t>ُ</w:t>
      </w:r>
      <w:r w:rsidRPr="003F3EFE">
        <w:rPr>
          <w:rFonts w:ascii="Traditional Arabic" w:hAnsi="Traditional Arabic" w:hint="cs"/>
          <w:b/>
          <w:sz w:val="36"/>
          <w:szCs w:val="36"/>
          <w:rtl/>
        </w:rPr>
        <w:t>ضوح</w:t>
      </w:r>
      <w:r>
        <w:rPr>
          <w:rFonts w:ascii="Traditional Arabic" w:hAnsi="Traditional Arabic" w:hint="cs"/>
          <w:b/>
          <w:sz w:val="36"/>
          <w:szCs w:val="36"/>
          <w:rtl/>
        </w:rPr>
        <w:t>ِ</w:t>
      </w:r>
      <w:r w:rsidRPr="003F3EFE">
        <w:rPr>
          <w:rFonts w:ascii="Traditional Arabic" w:hAnsi="Traditional Arabic" w:hint="cs"/>
          <w:b/>
          <w:sz w:val="36"/>
          <w:szCs w:val="36"/>
          <w:rtl/>
        </w:rPr>
        <w:t xml:space="preserve"> آيات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ودَلائِلِه وبَراهِينِه</w:t>
      </w:r>
      <w:r w:rsidRPr="003F3EFE">
        <w:rPr>
          <w:rFonts w:ascii="Traditional Arabic" w:hAnsi="Traditional Arabic" w:hint="cs"/>
          <w:b/>
          <w:sz w:val="36"/>
          <w:szCs w:val="36"/>
          <w:rtl/>
        </w:rPr>
        <w:t>.</w:t>
      </w:r>
    </w:p>
    <w:p w14:paraId="73EB93BF"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وَإِنَّهُ لَحَسْرَةٌ عَلَى الْكَافِرِينَ</w:t>
      </w:r>
      <w:r w:rsidR="00752556" w:rsidRPr="00752556">
        <w:rPr>
          <w:rFonts w:cs="Lotus Linotype"/>
          <w:color w:val="000000"/>
          <w:szCs w:val="40"/>
          <w:rtl/>
        </w:rPr>
        <w:t>﴾</w:t>
      </w:r>
      <w:r w:rsidRPr="003F3EFE">
        <w:rPr>
          <w:rFonts w:ascii="Traditional Arabic" w:hAnsi="Traditional Arabic" w:hint="cs"/>
          <w:b/>
          <w:sz w:val="36"/>
          <w:szCs w:val="36"/>
          <w:rtl/>
        </w:rPr>
        <w:t xml:space="preserve"> وإن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كذ</w:t>
      </w:r>
      <w:r>
        <w:rPr>
          <w:rFonts w:ascii="Traditional Arabic" w:hAnsi="Traditional Arabic" w:hint="cs"/>
          <w:b/>
          <w:sz w:val="36"/>
          <w:szCs w:val="36"/>
          <w:rtl/>
        </w:rPr>
        <w:t>ِ</w:t>
      </w:r>
      <w:r w:rsidRPr="003F3EFE">
        <w:rPr>
          <w:rFonts w:ascii="Traditional Arabic" w:hAnsi="Traditional Arabic" w:hint="cs"/>
          <w:b/>
          <w:sz w:val="36"/>
          <w:szCs w:val="36"/>
          <w:rtl/>
        </w:rPr>
        <w:t>يب بالقرآن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دام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الكاف</w:t>
      </w:r>
      <w:r>
        <w:rPr>
          <w:rFonts w:ascii="Traditional Arabic" w:hAnsi="Traditional Arabic" w:hint="cs"/>
          <w:b/>
          <w:sz w:val="36"/>
          <w:szCs w:val="36"/>
          <w:rtl/>
        </w:rPr>
        <w:t>ِ</w:t>
      </w:r>
      <w:r w:rsidRPr="003F3EFE">
        <w:rPr>
          <w:rFonts w:ascii="Traditional Arabic" w:hAnsi="Traditional Arabic" w:hint="cs"/>
          <w:b/>
          <w:sz w:val="36"/>
          <w:szCs w:val="36"/>
          <w:rtl/>
        </w:rPr>
        <w:t>رين ب</w:t>
      </w:r>
      <w:r>
        <w:rPr>
          <w:rFonts w:ascii="Traditional Arabic" w:hAnsi="Traditional Arabic" w:hint="cs"/>
          <w:b/>
          <w:sz w:val="36"/>
          <w:szCs w:val="36"/>
          <w:rtl/>
        </w:rPr>
        <w:t>ِ</w:t>
      </w:r>
      <w:r w:rsidRPr="003F3EFE">
        <w:rPr>
          <w:rFonts w:ascii="Traditional Arabic" w:hAnsi="Traditional Arabic" w:hint="cs"/>
          <w:b/>
          <w:sz w:val="36"/>
          <w:szCs w:val="36"/>
          <w:rtl/>
        </w:rPr>
        <w:t>ه حين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ذابهم</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ون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 به.</w:t>
      </w:r>
    </w:p>
    <w:p w14:paraId="2F8FFC66"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927BFA" w:rsidRPr="00E4512B">
        <w:rPr>
          <w:color w:val="000000"/>
          <w:szCs w:val="40"/>
          <w:rtl/>
        </w:rPr>
        <w:t>وَإِنَّهُ لَحَقُّ الْيَقِينِ</w:t>
      </w:r>
      <w:r w:rsidR="00752556" w:rsidRPr="00752556">
        <w:rPr>
          <w:rFonts w:cs="Lotus Linotype"/>
          <w:color w:val="000000"/>
          <w:szCs w:val="40"/>
          <w:rtl/>
        </w:rPr>
        <w:t>﴾</w:t>
      </w:r>
      <w:r w:rsidRPr="003F3EFE">
        <w:rPr>
          <w:rFonts w:ascii="Traditional Arabic" w:hAnsi="Traditional Arabic" w:hint="cs"/>
          <w:b/>
          <w:sz w:val="36"/>
          <w:szCs w:val="36"/>
          <w:rtl/>
        </w:rPr>
        <w:t xml:space="preserve"> وإن</w:t>
      </w:r>
      <w:r>
        <w:rPr>
          <w:rFonts w:ascii="Traditional Arabic" w:hAnsi="Traditional Arabic" w:hint="cs"/>
          <w:b/>
          <w:sz w:val="36"/>
          <w:szCs w:val="36"/>
          <w:rtl/>
        </w:rPr>
        <w:t>َّ</w:t>
      </w:r>
      <w:r w:rsidRPr="003F3EFE">
        <w:rPr>
          <w:rFonts w:ascii="Traditional Arabic" w:hAnsi="Traditional Arabic" w:hint="cs"/>
          <w:b/>
          <w:sz w:val="36"/>
          <w:szCs w:val="36"/>
          <w:rtl/>
        </w:rPr>
        <w:t>ه لحق</w:t>
      </w:r>
      <w:r>
        <w:rPr>
          <w:rFonts w:ascii="Traditional Arabic" w:hAnsi="Traditional Arabic" w:hint="cs"/>
          <w:b/>
          <w:sz w:val="36"/>
          <w:szCs w:val="36"/>
          <w:rtl/>
        </w:rPr>
        <w:t>ٌّ</w:t>
      </w:r>
      <w:r w:rsidRPr="003F3EFE">
        <w:rPr>
          <w:rFonts w:ascii="Traditional Arabic" w:hAnsi="Traditional Arabic" w:hint="cs"/>
          <w:b/>
          <w:sz w:val="36"/>
          <w:szCs w:val="36"/>
          <w:rtl/>
        </w:rPr>
        <w:t xml:space="preserve"> ثاب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 xml:space="preserve"> لا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فيه.</w:t>
      </w:r>
    </w:p>
    <w:p w14:paraId="41D2B231" w14:textId="77777777" w:rsidR="006D0E4A" w:rsidRPr="003F3EFE" w:rsidRDefault="006D0E4A" w:rsidP="00927BFA">
      <w:pPr>
        <w:pStyle w:val="ListParagraph"/>
        <w:numPr>
          <w:ilvl w:val="0"/>
          <w:numId w:val="184"/>
        </w:numPr>
        <w:overflowPunct/>
        <w:autoSpaceDE/>
        <w:autoSpaceDN/>
        <w:adjustRightInd/>
        <w:spacing w:line="240" w:lineRule="auto"/>
        <w:textAlignment w:val="auto"/>
        <w:rPr>
          <w:rFonts w:ascii="Traditional Arabic" w:hAnsi="Traditional Arabic"/>
          <w:b/>
          <w:sz w:val="36"/>
          <w:szCs w:val="36"/>
        </w:rPr>
      </w:pPr>
      <w:r w:rsidRPr="00CF74A7">
        <w:rPr>
          <w:rFonts w:ascii="QCF2BSML" w:hAnsi="QCF2BSML" w:cs="QCF2BSML"/>
          <w:color w:val="000000"/>
          <w:sz w:val="28"/>
          <w:szCs w:val="28"/>
          <w:rtl/>
        </w:rPr>
        <w:lastRenderedPageBreak/>
        <w:t>ﱡ</w:t>
      </w:r>
      <w:r>
        <w:rPr>
          <w:rFonts w:ascii="QCF2568" w:hAnsi="QCF2568" w:cs="Times New Roman" w:hint="cs"/>
          <w:color w:val="000000"/>
          <w:sz w:val="28"/>
          <w:szCs w:val="28"/>
          <w:rtl/>
        </w:rPr>
        <w:t xml:space="preserve"> </w:t>
      </w:r>
      <w:r w:rsidR="00927BFA" w:rsidRPr="00E4512B">
        <w:rPr>
          <w:color w:val="000000"/>
          <w:szCs w:val="40"/>
          <w:rtl/>
        </w:rPr>
        <w:t>فَسَبِّحْ بِاسْمِ رَبِّكَ الْعَظِيمِ</w:t>
      </w:r>
      <w:r w:rsidR="00752556" w:rsidRPr="00752556">
        <w:rPr>
          <w:rFonts w:cs="Lotus Linotype"/>
          <w:color w:val="000000"/>
          <w:szCs w:val="40"/>
          <w:rtl/>
        </w:rPr>
        <w:t>﴾</w:t>
      </w:r>
      <w:r w:rsidRPr="003F3EFE">
        <w:rPr>
          <w:rFonts w:ascii="Traditional Arabic" w:hAnsi="Traditional Arabic" w:hint="cs"/>
          <w:b/>
          <w:sz w:val="36"/>
          <w:szCs w:val="36"/>
          <w:rtl/>
        </w:rPr>
        <w:t xml:space="preserve"> فن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عم</w:t>
      </w:r>
      <w:r>
        <w:rPr>
          <w:rFonts w:ascii="Traditional Arabic" w:hAnsi="Traditional Arabic" w:hint="cs"/>
          <w:b/>
          <w:sz w:val="36"/>
          <w:szCs w:val="36"/>
          <w:rtl/>
        </w:rPr>
        <w:t>ّ</w:t>
      </w:r>
      <w:r w:rsidRPr="003F3EFE">
        <w:rPr>
          <w:rFonts w:ascii="Traditional Arabic" w:hAnsi="Traditional Arabic" w:hint="cs"/>
          <w:b/>
          <w:sz w:val="36"/>
          <w:szCs w:val="36"/>
          <w:rtl/>
        </w:rPr>
        <w:t>ا لا ي</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يق بجلال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واذ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ره باسمه الع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w:t>
      </w:r>
    </w:p>
    <w:p w14:paraId="4B0AD32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795422DC" w14:textId="77777777" w:rsidR="006D0E4A" w:rsidRPr="003F3EFE" w:rsidRDefault="00823723" w:rsidP="00927BFA">
      <w:pPr>
        <w:pStyle w:val="ListParagraph"/>
        <w:numPr>
          <w:ilvl w:val="0"/>
          <w:numId w:val="18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927BFA" w:rsidRPr="00E4512B">
        <w:rPr>
          <w:color w:val="000000"/>
          <w:szCs w:val="40"/>
          <w:rtl/>
        </w:rPr>
        <w:t>فَلَا أُقْسِمُ بِمَا تُبْصِرُونَ (38) وَمَا لَا تُبْصِرُونَ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هذا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أوس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وأش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فلا يخر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 عنه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مخلوقات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فما منها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مُشاه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أو غير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مُشاه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2BCA56FF" w14:textId="77777777" w:rsidR="006D0E4A" w:rsidRPr="003F3EFE" w:rsidRDefault="006D0E4A" w:rsidP="00DA29C2">
      <w:pPr>
        <w:pStyle w:val="ListParagraph"/>
        <w:numPr>
          <w:ilvl w:val="0"/>
          <w:numId w:val="18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القرآن كلام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سمع</w:t>
      </w:r>
      <w:r>
        <w:rPr>
          <w:rFonts w:ascii="Traditional Arabic" w:hAnsi="Traditional Arabic" w:hint="cs"/>
          <w:b/>
          <w:sz w:val="36"/>
          <w:szCs w:val="36"/>
          <w:rtl/>
        </w:rPr>
        <w:t>َ</w:t>
      </w:r>
      <w:r w:rsidRPr="003F3EFE">
        <w:rPr>
          <w:rFonts w:ascii="Traditional Arabic" w:hAnsi="Traditional Arabic" w:hint="cs"/>
          <w:b/>
          <w:sz w:val="36"/>
          <w:szCs w:val="36"/>
          <w:rtl/>
        </w:rPr>
        <w:t>ه منه ج</w:t>
      </w:r>
      <w:r>
        <w:rPr>
          <w:rFonts w:ascii="Traditional Arabic" w:hAnsi="Traditional Arabic" w:hint="cs"/>
          <w:b/>
          <w:sz w:val="36"/>
          <w:szCs w:val="36"/>
          <w:rtl/>
        </w:rPr>
        <w:t>ِ</w:t>
      </w:r>
      <w:r w:rsidRPr="003F3EFE">
        <w:rPr>
          <w:rFonts w:ascii="Traditional Arabic" w:hAnsi="Traditional Arabic" w:hint="cs"/>
          <w:b/>
          <w:sz w:val="36"/>
          <w:szCs w:val="36"/>
          <w:rtl/>
        </w:rPr>
        <w:t>بريل</w:t>
      </w:r>
      <w:r>
        <w:rPr>
          <w:rFonts w:ascii="Traditional Arabic" w:hAnsi="Traditional Arabic" w:hint="cs"/>
          <w:b/>
          <w:sz w:val="36"/>
          <w:szCs w:val="36"/>
          <w:rtl/>
        </w:rPr>
        <w:t>ُ</w:t>
      </w:r>
      <w:r w:rsidRPr="003F3EFE">
        <w:rPr>
          <w:rFonts w:ascii="Traditional Arabic" w:hAnsi="Traditional Arabic" w:hint="cs"/>
          <w:b/>
          <w:sz w:val="36"/>
          <w:szCs w:val="36"/>
          <w:rtl/>
        </w:rPr>
        <w:t>، ونز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ه على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وفي ن</w:t>
      </w:r>
      <w:r>
        <w:rPr>
          <w:rFonts w:ascii="Traditional Arabic" w:hAnsi="Traditional Arabic" w:hint="cs"/>
          <w:b/>
          <w:sz w:val="36"/>
          <w:szCs w:val="36"/>
          <w:rtl/>
        </w:rPr>
        <w:t>ِ</w:t>
      </w:r>
      <w:r w:rsidRPr="003F3EFE">
        <w:rPr>
          <w:rFonts w:ascii="Traditional Arabic" w:hAnsi="Traditional Arabic" w:hint="cs"/>
          <w:b/>
          <w:sz w:val="36"/>
          <w:szCs w:val="36"/>
          <w:rtl/>
        </w:rPr>
        <w:t>سب</w:t>
      </w:r>
      <w:r>
        <w:rPr>
          <w:rFonts w:ascii="Traditional Arabic" w:hAnsi="Traditional Arabic" w:hint="cs"/>
          <w:b/>
          <w:sz w:val="36"/>
          <w:szCs w:val="36"/>
          <w:rtl/>
        </w:rPr>
        <w:t>َتِ</w:t>
      </w:r>
      <w:r w:rsidRPr="003F3EFE">
        <w:rPr>
          <w:rFonts w:ascii="Traditional Arabic" w:hAnsi="Traditional Arabic" w:hint="cs"/>
          <w:b/>
          <w:sz w:val="36"/>
          <w:szCs w:val="36"/>
          <w:rtl/>
        </w:rPr>
        <w:t>ه إليه في قوله:</w:t>
      </w:r>
      <w:r w:rsidRPr="004C6829">
        <w:rPr>
          <w:rFonts w:ascii="QCF2BSML" w:hAnsi="QCF2BSML" w:cs="QCF2BSML"/>
          <w:color w:val="000000"/>
          <w:sz w:val="28"/>
          <w:szCs w:val="28"/>
          <w:rtl/>
        </w:rPr>
        <w:t xml:space="preserve"> </w:t>
      </w:r>
      <w:r w:rsidRPr="00CF74A7">
        <w:rPr>
          <w:rFonts w:ascii="QCF2BSML" w:hAnsi="QCF2BSML" w:cs="QCF2BSML"/>
          <w:color w:val="000000"/>
          <w:sz w:val="28"/>
          <w:szCs w:val="28"/>
          <w:rtl/>
        </w:rPr>
        <w:t>ﱡ</w:t>
      </w:r>
      <w:r>
        <w:rPr>
          <w:rFonts w:ascii="QCF2568" w:hAnsi="QCF2568" w:cs="Times New Roman" w:hint="cs"/>
          <w:color w:val="000000"/>
          <w:sz w:val="28"/>
          <w:szCs w:val="28"/>
          <w:rtl/>
        </w:rPr>
        <w:t xml:space="preserve"> </w:t>
      </w:r>
      <w:r w:rsidR="00DA29C2" w:rsidRPr="00E4512B">
        <w:rPr>
          <w:color w:val="000000"/>
          <w:szCs w:val="40"/>
          <w:rtl/>
        </w:rPr>
        <w:t>إِنَّهُ لَقَوْلُ رَسُولٍ كَرِيمٍ</w:t>
      </w:r>
      <w:r w:rsidR="00752556" w:rsidRPr="00752556">
        <w:rPr>
          <w:rFonts w:cs="Lotus Linotype"/>
          <w:color w:val="000000"/>
          <w:szCs w:val="40"/>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ف</w:t>
      </w:r>
      <w:r w:rsidRPr="003F3EFE">
        <w:rPr>
          <w:rFonts w:ascii="Traditional Arabic" w:hAnsi="Traditional Arabic" w:hint="cs"/>
          <w:b/>
          <w:sz w:val="36"/>
          <w:szCs w:val="36"/>
          <w:rtl/>
        </w:rPr>
        <w:t>لأن</w:t>
      </w:r>
      <w:r>
        <w:rPr>
          <w:rFonts w:ascii="Traditional Arabic" w:hAnsi="Traditional Arabic" w:hint="cs"/>
          <w:b/>
          <w:sz w:val="36"/>
          <w:szCs w:val="36"/>
          <w:rtl/>
        </w:rPr>
        <w:t>َّ</w:t>
      </w:r>
      <w:r w:rsidRPr="003F3EFE">
        <w:rPr>
          <w:rFonts w:ascii="Traditional Arabic" w:hAnsi="Traditional Arabic" w:hint="cs"/>
          <w:b/>
          <w:sz w:val="36"/>
          <w:szCs w:val="36"/>
          <w:rtl/>
        </w:rPr>
        <w:t>ه المب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غ، لا أن</w:t>
      </w:r>
      <w:r>
        <w:rPr>
          <w:rFonts w:ascii="Traditional Arabic" w:hAnsi="Traditional Arabic" w:hint="cs"/>
          <w:b/>
          <w:sz w:val="36"/>
          <w:szCs w:val="36"/>
          <w:rtl/>
        </w:rPr>
        <w:t>َّ</w:t>
      </w:r>
      <w:r w:rsidRPr="003F3EFE">
        <w:rPr>
          <w:rFonts w:ascii="Traditional Arabic" w:hAnsi="Traditional Arabic" w:hint="cs"/>
          <w:b/>
          <w:sz w:val="36"/>
          <w:szCs w:val="36"/>
          <w:rtl/>
        </w:rPr>
        <w:t>ه ق</w:t>
      </w:r>
      <w:r>
        <w:rPr>
          <w:rFonts w:ascii="Traditional Arabic" w:hAnsi="Traditional Arabic" w:hint="cs"/>
          <w:b/>
          <w:sz w:val="36"/>
          <w:szCs w:val="36"/>
          <w:rtl/>
        </w:rPr>
        <w:t>الَه</w:t>
      </w:r>
      <w:r w:rsidRPr="003F3EFE">
        <w:rPr>
          <w:rFonts w:ascii="Traditional Arabic" w:hAnsi="Traditional Arabic" w:hint="cs"/>
          <w:b/>
          <w:sz w:val="36"/>
          <w:szCs w:val="36"/>
          <w:rtl/>
        </w:rPr>
        <w:t xml:space="preserve"> ابت</w:t>
      </w:r>
      <w:r>
        <w:rPr>
          <w:rFonts w:ascii="Traditional Arabic" w:hAnsi="Traditional Arabic" w:hint="cs"/>
          <w:b/>
          <w:sz w:val="36"/>
          <w:szCs w:val="36"/>
          <w:rtl/>
        </w:rPr>
        <w:t>ِ</w:t>
      </w:r>
      <w:r w:rsidRPr="003F3EFE">
        <w:rPr>
          <w:rFonts w:ascii="Traditional Arabic" w:hAnsi="Traditional Arabic" w:hint="cs"/>
          <w:b/>
          <w:sz w:val="36"/>
          <w:szCs w:val="36"/>
          <w:rtl/>
        </w:rPr>
        <w:t>داء</w:t>
      </w:r>
      <w:r>
        <w:rPr>
          <w:rFonts w:ascii="Traditional Arabic" w:hAnsi="Traditional Arabic" w:hint="cs"/>
          <w:b/>
          <w:sz w:val="36"/>
          <w:szCs w:val="36"/>
          <w:rtl/>
        </w:rPr>
        <w:t>ً</w:t>
      </w:r>
      <w:r w:rsidRPr="003F3EFE">
        <w:rPr>
          <w:rFonts w:ascii="Traditional Arabic" w:hAnsi="Traditional Arabic" w:hint="cs"/>
          <w:b/>
          <w:sz w:val="36"/>
          <w:szCs w:val="36"/>
          <w:rtl/>
        </w:rPr>
        <w:t>، ب</w:t>
      </w:r>
      <w:r>
        <w:rPr>
          <w:rFonts w:ascii="Traditional Arabic" w:hAnsi="Traditional Arabic" w:hint="cs"/>
          <w:b/>
          <w:sz w:val="36"/>
          <w:szCs w:val="36"/>
          <w:rtl/>
        </w:rPr>
        <w:t>ِ</w:t>
      </w:r>
      <w:r w:rsidRPr="003F3EFE">
        <w:rPr>
          <w:rFonts w:ascii="Traditional Arabic" w:hAnsi="Traditional Arabic" w:hint="cs"/>
          <w:b/>
          <w:sz w:val="36"/>
          <w:szCs w:val="36"/>
          <w:rtl/>
        </w:rPr>
        <w:t>دلال</w:t>
      </w:r>
      <w:r>
        <w:rPr>
          <w:rFonts w:ascii="Traditional Arabic" w:hAnsi="Traditional Arabic" w:hint="cs"/>
          <w:b/>
          <w:sz w:val="36"/>
          <w:szCs w:val="36"/>
          <w:rtl/>
        </w:rPr>
        <w:t>َ</w:t>
      </w:r>
      <w:r w:rsidRPr="003F3EFE">
        <w:rPr>
          <w:rFonts w:ascii="Traditional Arabic" w:hAnsi="Traditional Arabic" w:hint="cs"/>
          <w:b/>
          <w:sz w:val="36"/>
          <w:szCs w:val="36"/>
          <w:rtl/>
        </w:rPr>
        <w:t>ة قوله:</w:t>
      </w:r>
      <w:r w:rsidRPr="004C6829">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DA29C2" w:rsidRPr="00E4512B">
        <w:rPr>
          <w:color w:val="000000"/>
          <w:szCs w:val="40"/>
          <w:rtl/>
        </w:rPr>
        <w:t>إِنْ هُوَ إِلَّا وَحْيٌ يُوحَى</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w:t>
      </w:r>
    </w:p>
    <w:p w14:paraId="0C783EE5" w14:textId="77777777" w:rsidR="006D0E4A" w:rsidRPr="003F3EFE" w:rsidRDefault="006D0E4A" w:rsidP="006D0E4A">
      <w:pPr>
        <w:pStyle w:val="ListParagraph"/>
        <w:numPr>
          <w:ilvl w:val="0"/>
          <w:numId w:val="18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يقبل الك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حتى ولو كان م</w:t>
      </w:r>
      <w:r>
        <w:rPr>
          <w:rFonts w:ascii="Traditional Arabic" w:hAnsi="Traditional Arabic" w:hint="cs"/>
          <w:b/>
          <w:sz w:val="36"/>
          <w:szCs w:val="36"/>
          <w:rtl/>
        </w:rPr>
        <w:t>ِ</w:t>
      </w:r>
      <w:r w:rsidRPr="003F3EFE">
        <w:rPr>
          <w:rFonts w:ascii="Traditional Arabic" w:hAnsi="Traditional Arabic" w:hint="cs"/>
          <w:b/>
          <w:sz w:val="36"/>
          <w:szCs w:val="36"/>
          <w:rtl/>
        </w:rPr>
        <w:t>ن 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إليه، وهو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فم</w:t>
      </w:r>
      <w:r>
        <w:rPr>
          <w:rFonts w:ascii="Traditional Arabic" w:hAnsi="Traditional Arabic" w:hint="cs"/>
          <w:b/>
          <w:sz w:val="36"/>
          <w:szCs w:val="36"/>
          <w:rtl/>
        </w:rPr>
        <w:t>َ</w:t>
      </w:r>
      <w:r w:rsidRPr="003F3EFE">
        <w:rPr>
          <w:rFonts w:ascii="Traditional Arabic" w:hAnsi="Traditional Arabic" w:hint="cs"/>
          <w:b/>
          <w:sz w:val="36"/>
          <w:szCs w:val="36"/>
          <w:rtl/>
        </w:rPr>
        <w:t>ن كذ</w:t>
      </w:r>
      <w:r>
        <w:rPr>
          <w:rFonts w:ascii="Traditional Arabic" w:hAnsi="Traditional Arabic" w:hint="cs"/>
          <w:b/>
          <w:sz w:val="36"/>
          <w:szCs w:val="36"/>
          <w:rtl/>
        </w:rPr>
        <w:t>َ</w:t>
      </w:r>
      <w:r w:rsidRPr="003F3EFE">
        <w:rPr>
          <w:rFonts w:ascii="Traditional Arabic" w:hAnsi="Traditional Arabic" w:hint="cs"/>
          <w:b/>
          <w:sz w:val="36"/>
          <w:szCs w:val="36"/>
          <w:rtl/>
        </w:rPr>
        <w:t>ب على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أي كذب، فإن</w:t>
      </w:r>
      <w:r>
        <w:rPr>
          <w:rFonts w:ascii="Traditional Arabic" w:hAnsi="Traditional Arabic" w:hint="cs"/>
          <w:b/>
          <w:sz w:val="36"/>
          <w:szCs w:val="36"/>
          <w:rtl/>
        </w:rPr>
        <w:t>َّ</w:t>
      </w:r>
      <w:r w:rsidRPr="003F3EFE">
        <w:rPr>
          <w:rFonts w:ascii="Traditional Arabic" w:hAnsi="Traditional Arabic" w:hint="cs"/>
          <w:b/>
          <w:sz w:val="36"/>
          <w:szCs w:val="36"/>
          <w:rtl/>
        </w:rPr>
        <w:t>ه ي</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هذا الو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يد الش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p>
    <w:p w14:paraId="7C118AE3" w14:textId="77777777" w:rsidR="006D0E4A" w:rsidRPr="003F3EFE" w:rsidRDefault="006D0E4A" w:rsidP="006D0E4A">
      <w:pPr>
        <w:pStyle w:val="ListParagraph"/>
        <w:numPr>
          <w:ilvl w:val="0"/>
          <w:numId w:val="18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شروع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وذلك ب</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 أ</w:t>
      </w:r>
      <w:r w:rsidRPr="003F3EFE">
        <w:rPr>
          <w:rFonts w:ascii="Traditional Arabic" w:hAnsi="Traditional Arabic" w:hint="cs"/>
          <w:b/>
          <w:sz w:val="36"/>
          <w:szCs w:val="36"/>
          <w:rtl/>
        </w:rPr>
        <w:t>سمائ</w:t>
      </w:r>
      <w:r>
        <w:rPr>
          <w:rFonts w:ascii="Traditional Arabic" w:hAnsi="Traditional Arabic" w:hint="cs"/>
          <w:b/>
          <w:sz w:val="36"/>
          <w:szCs w:val="36"/>
          <w:rtl/>
        </w:rPr>
        <w:t>ِ</w:t>
      </w:r>
      <w:r w:rsidRPr="003F3EFE">
        <w:rPr>
          <w:rFonts w:ascii="Traditional Arabic" w:hAnsi="Traditional Arabic" w:hint="cs"/>
          <w:b/>
          <w:sz w:val="36"/>
          <w:szCs w:val="36"/>
          <w:rtl/>
        </w:rPr>
        <w:t>ه الحسنى، كأن تقول: س</w:t>
      </w:r>
      <w:r>
        <w:rPr>
          <w:rFonts w:ascii="Traditional Arabic" w:hAnsi="Traditional Arabic" w:hint="cs"/>
          <w:b/>
          <w:sz w:val="36"/>
          <w:szCs w:val="36"/>
          <w:rtl/>
        </w:rPr>
        <w:t>ُ</w:t>
      </w:r>
      <w:r w:rsidRPr="003F3EFE">
        <w:rPr>
          <w:rFonts w:ascii="Traditional Arabic" w:hAnsi="Traditional Arabic" w:hint="cs"/>
          <w:b/>
          <w:sz w:val="36"/>
          <w:szCs w:val="36"/>
          <w:rtl/>
        </w:rPr>
        <w:t>بحان</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بي الع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p>
    <w:p w14:paraId="480A336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شاط:</w:t>
      </w:r>
    </w:p>
    <w:p w14:paraId="4A62E9E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بالر</w:t>
      </w:r>
      <w:r>
        <w:rPr>
          <w:rFonts w:ascii="Traditional Arabic" w:hAnsi="Traditional Arabic" w:hint="cs"/>
          <w:b/>
          <w:sz w:val="36"/>
          <w:szCs w:val="36"/>
          <w:rtl/>
        </w:rPr>
        <w:t>ُّ</w:t>
      </w:r>
      <w:r w:rsidRPr="003F3EFE">
        <w:rPr>
          <w:rFonts w:ascii="Traditional Arabic" w:hAnsi="Traditional Arabic" w:hint="cs"/>
          <w:b/>
          <w:sz w:val="36"/>
          <w:szCs w:val="36"/>
          <w:rtl/>
        </w:rPr>
        <w:t>جوع إلى م</w:t>
      </w:r>
      <w:r>
        <w:rPr>
          <w:rFonts w:ascii="Traditional Arabic" w:hAnsi="Traditional Arabic" w:hint="cs"/>
          <w:b/>
          <w:sz w:val="36"/>
          <w:szCs w:val="36"/>
          <w:rtl/>
        </w:rPr>
        <w:t>َ</w:t>
      </w:r>
      <w:r w:rsidRPr="003F3EFE">
        <w:rPr>
          <w:rFonts w:ascii="Traditional Arabic" w:hAnsi="Traditional Arabic" w:hint="cs"/>
          <w:b/>
          <w:sz w:val="36"/>
          <w:szCs w:val="36"/>
          <w:rtl/>
        </w:rPr>
        <w:t>صادر الت</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يم المختلفة م</w:t>
      </w:r>
      <w:r>
        <w:rPr>
          <w:rFonts w:ascii="Traditional Arabic" w:hAnsi="Traditional Arabic" w:hint="cs"/>
          <w:b/>
          <w:sz w:val="36"/>
          <w:szCs w:val="36"/>
          <w:rtl/>
        </w:rPr>
        <w:t>ِ</w:t>
      </w:r>
      <w:r w:rsidRPr="003F3EFE">
        <w:rPr>
          <w:rFonts w:ascii="Traditional Arabic" w:hAnsi="Traditional Arabic" w:hint="cs"/>
          <w:b/>
          <w:sz w:val="36"/>
          <w:szCs w:val="36"/>
          <w:rtl/>
        </w:rPr>
        <w:t>ثل الكتب التي تُعنى بالأذكار الش</w:t>
      </w:r>
      <w:r>
        <w:rPr>
          <w:rFonts w:ascii="Traditional Arabic" w:hAnsi="Traditional Arabic" w:hint="cs"/>
          <w:b/>
          <w:sz w:val="36"/>
          <w:szCs w:val="36"/>
          <w:rtl/>
        </w:rPr>
        <w:t>َّ</w:t>
      </w:r>
      <w:r w:rsidRPr="003F3EFE">
        <w:rPr>
          <w:rFonts w:ascii="Traditional Arabic" w:hAnsi="Traditional Arabic" w:hint="cs"/>
          <w:b/>
          <w:sz w:val="36"/>
          <w:szCs w:val="36"/>
          <w:rtl/>
        </w:rPr>
        <w:t>رع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ت</w:t>
      </w:r>
      <w:r>
        <w:rPr>
          <w:rFonts w:ascii="Traditional Arabic" w:hAnsi="Traditional Arabic" w:hint="cs"/>
          <w:b/>
          <w:sz w:val="36"/>
          <w:szCs w:val="36"/>
          <w:rtl/>
        </w:rPr>
        <w:t>َ</w:t>
      </w:r>
      <w:r w:rsidRPr="003F3EFE">
        <w:rPr>
          <w:rFonts w:ascii="Traditional Arabic" w:hAnsi="Traditional Arabic" w:hint="cs"/>
          <w:b/>
          <w:sz w:val="36"/>
          <w:szCs w:val="36"/>
          <w:rtl/>
        </w:rPr>
        <w:t>ذاكر مع مجموعتك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غ الت</w:t>
      </w:r>
      <w:r>
        <w:rPr>
          <w:rFonts w:ascii="Traditional Arabic" w:hAnsi="Traditional Arabic" w:hint="cs"/>
          <w:b/>
          <w:sz w:val="36"/>
          <w:szCs w:val="36"/>
          <w:rtl/>
        </w:rPr>
        <w:t>َّ</w:t>
      </w:r>
      <w:r w:rsidRPr="003F3EFE">
        <w:rPr>
          <w:rFonts w:ascii="Traditional Arabic" w:hAnsi="Traditional Arabic" w:hint="cs"/>
          <w:b/>
          <w:sz w:val="36"/>
          <w:szCs w:val="36"/>
          <w:rtl/>
        </w:rPr>
        <w:t>سب</w:t>
      </w:r>
      <w:r>
        <w:rPr>
          <w:rFonts w:ascii="Traditional Arabic" w:hAnsi="Traditional Arabic" w:hint="cs"/>
          <w:b/>
          <w:sz w:val="36"/>
          <w:szCs w:val="36"/>
          <w:rtl/>
        </w:rPr>
        <w:t>ِ</w:t>
      </w:r>
      <w:r w:rsidRPr="003F3EFE">
        <w:rPr>
          <w:rFonts w:ascii="Traditional Arabic" w:hAnsi="Traditional Arabic" w:hint="cs"/>
          <w:b/>
          <w:sz w:val="36"/>
          <w:szCs w:val="36"/>
          <w:rtl/>
        </w:rPr>
        <w:t>يح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الوار</w:t>
      </w:r>
      <w:r>
        <w:rPr>
          <w:rFonts w:ascii="Traditional Arabic" w:hAnsi="Traditional Arabic" w:hint="cs"/>
          <w:b/>
          <w:sz w:val="36"/>
          <w:szCs w:val="36"/>
          <w:rtl/>
        </w:rPr>
        <w:t>ِد</w:t>
      </w:r>
      <w:r w:rsidRPr="003F3EFE">
        <w:rPr>
          <w:rFonts w:ascii="Traditional Arabic" w:hAnsi="Traditional Arabic" w:hint="cs"/>
          <w:b/>
          <w:sz w:val="36"/>
          <w:szCs w:val="36"/>
          <w:rtl/>
        </w:rPr>
        <w:t>ة في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 صلَّى الله عليه وسلَّم</w:t>
      </w:r>
      <w:r w:rsidRPr="003F3EFE">
        <w:rPr>
          <w:rFonts w:ascii="Traditional Arabic" w:hAnsi="Traditional Arabic" w:hint="cs"/>
          <w:b/>
          <w:sz w:val="36"/>
          <w:szCs w:val="36"/>
          <w:rtl/>
        </w:rPr>
        <w:t xml:space="preserve"> ثم د</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منها هنا:</w:t>
      </w:r>
    </w:p>
    <w:p w14:paraId="4FB3596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2E7A414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ص</w:t>
      </w:r>
      <w:r>
        <w:rPr>
          <w:rFonts w:ascii="Traditional Arabic" w:hAnsi="Traditional Arabic" w:hint="cs"/>
          <w:b/>
          <w:sz w:val="36"/>
          <w:szCs w:val="36"/>
          <w:rtl/>
        </w:rPr>
        <w:t>ِ</w:t>
      </w:r>
      <w:r w:rsidRPr="003F3EFE">
        <w:rPr>
          <w:rFonts w:ascii="Traditional Arabic" w:hAnsi="Traditional Arabic" w:hint="cs"/>
          <w:b/>
          <w:sz w:val="36"/>
          <w:szCs w:val="36"/>
          <w:rtl/>
        </w:rPr>
        <w:t>ل بين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عريفات) وم</w:t>
      </w:r>
      <w:r>
        <w:rPr>
          <w:rFonts w:ascii="Traditional Arabic" w:hAnsi="Traditional Arabic" w:hint="cs"/>
          <w:b/>
          <w:sz w:val="36"/>
          <w:szCs w:val="36"/>
          <w:rtl/>
        </w:rPr>
        <w:t>َ</w:t>
      </w:r>
      <w:r w:rsidRPr="003F3EFE">
        <w:rPr>
          <w:rFonts w:ascii="Traditional Arabic" w:hAnsi="Traditional Arabic" w:hint="cs"/>
          <w:b/>
          <w:sz w:val="36"/>
          <w:szCs w:val="36"/>
          <w:rtl/>
        </w:rPr>
        <w:t xml:space="preserve">عناها: </w:t>
      </w:r>
    </w:p>
    <w:tbl>
      <w:tblPr>
        <w:tblStyle w:val="TableGrid"/>
        <w:tblpPr w:leftFromText="180" w:rightFromText="180" w:vertAnchor="text" w:horzAnchor="margin" w:tblpXSpec="right" w:tblpY="203"/>
        <w:bidiVisual/>
        <w:tblW w:w="0" w:type="auto"/>
        <w:tblLook w:val="04A0" w:firstRow="1" w:lastRow="0" w:firstColumn="1" w:lastColumn="0" w:noHBand="0" w:noVBand="1"/>
      </w:tblPr>
      <w:tblGrid>
        <w:gridCol w:w="2651"/>
      </w:tblGrid>
      <w:tr w:rsidR="006D0E4A" w:rsidRPr="003F3EFE" w14:paraId="50EA9AC7" w14:textId="77777777" w:rsidTr="00952577">
        <w:trPr>
          <w:trHeight w:val="560"/>
        </w:trPr>
        <w:tc>
          <w:tcPr>
            <w:tcW w:w="2651" w:type="dxa"/>
          </w:tcPr>
          <w:p w14:paraId="232802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يه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w:t>
            </w:r>
          </w:p>
        </w:tc>
      </w:tr>
      <w:tr w:rsidR="006D0E4A" w:rsidRPr="003F3EFE" w14:paraId="70B1B383" w14:textId="77777777" w:rsidTr="00952577">
        <w:trPr>
          <w:trHeight w:val="553"/>
        </w:trPr>
        <w:tc>
          <w:tcPr>
            <w:tcW w:w="2651" w:type="dxa"/>
          </w:tcPr>
          <w:p w14:paraId="53409C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 تخال</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ه </w:t>
            </w:r>
            <w:r>
              <w:rPr>
                <w:rFonts w:ascii="Traditional Arabic" w:hAnsi="Traditional Arabic" w:hint="cs"/>
                <w:b/>
                <w:sz w:val="36"/>
                <w:szCs w:val="36"/>
                <w:rtl/>
              </w:rPr>
              <w:t>بال</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باش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p>
        </w:tc>
      </w:tr>
      <w:tr w:rsidR="006D0E4A" w:rsidRPr="003F3EFE" w14:paraId="06F46CF1" w14:textId="77777777" w:rsidTr="00952577">
        <w:trPr>
          <w:trHeight w:val="420"/>
        </w:trPr>
        <w:tc>
          <w:tcPr>
            <w:tcW w:w="2651" w:type="dxa"/>
          </w:tcPr>
          <w:p w14:paraId="6C40A48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 ت</w:t>
            </w:r>
            <w:r>
              <w:rPr>
                <w:rFonts w:ascii="Traditional Arabic" w:hAnsi="Traditional Arabic" w:hint="cs"/>
                <w:b/>
                <w:sz w:val="36"/>
                <w:szCs w:val="36"/>
                <w:rtl/>
              </w:rPr>
              <w:t>َ</w:t>
            </w:r>
            <w:r w:rsidRPr="003F3EFE">
              <w:rPr>
                <w:rFonts w:ascii="Traditional Arabic" w:hAnsi="Traditional Arabic" w:hint="cs"/>
                <w:b/>
                <w:sz w:val="36"/>
                <w:szCs w:val="36"/>
                <w:rtl/>
              </w:rPr>
              <w:t>راه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w:t>
            </w:r>
          </w:p>
        </w:tc>
      </w:tr>
    </w:tbl>
    <w:tbl>
      <w:tblPr>
        <w:tblStyle w:val="TableGrid"/>
        <w:tblpPr w:leftFromText="180" w:rightFromText="180" w:vertAnchor="text" w:horzAnchor="page" w:tblpX="5489" w:tblpY="243"/>
        <w:bidiVisual/>
        <w:tblW w:w="0" w:type="auto"/>
        <w:tblLook w:val="04A0" w:firstRow="1" w:lastRow="0" w:firstColumn="1" w:lastColumn="0" w:noHBand="0" w:noVBand="1"/>
      </w:tblPr>
      <w:tblGrid>
        <w:gridCol w:w="2084"/>
      </w:tblGrid>
      <w:tr w:rsidR="006D0E4A" w:rsidRPr="003F3EFE" w14:paraId="3B31F7A9" w14:textId="77777777" w:rsidTr="00952577">
        <w:tc>
          <w:tcPr>
            <w:tcW w:w="2084" w:type="dxa"/>
          </w:tcPr>
          <w:p w14:paraId="6A041F4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p>
        </w:tc>
      </w:tr>
      <w:tr w:rsidR="006D0E4A" w:rsidRPr="003F3EFE" w14:paraId="47F06636" w14:textId="77777777" w:rsidTr="00952577">
        <w:tc>
          <w:tcPr>
            <w:tcW w:w="2084" w:type="dxa"/>
          </w:tcPr>
          <w:p w14:paraId="06F6DFB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p>
        </w:tc>
      </w:tr>
      <w:tr w:rsidR="006D0E4A" w:rsidRPr="003F3EFE" w14:paraId="1FE6EDA9" w14:textId="77777777" w:rsidTr="00952577">
        <w:trPr>
          <w:trHeight w:val="297"/>
        </w:trPr>
        <w:tc>
          <w:tcPr>
            <w:tcW w:w="2084" w:type="dxa"/>
          </w:tcPr>
          <w:p w14:paraId="6C8E087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الي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w:t>
            </w:r>
          </w:p>
        </w:tc>
      </w:tr>
    </w:tbl>
    <w:p w14:paraId="793823C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9C0F8F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B1BB86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17F1D5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34947FA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عد</w:t>
      </w:r>
      <w:r>
        <w:rPr>
          <w:rFonts w:ascii="Traditional Arabic" w:hAnsi="Traditional Arabic" w:hint="cs"/>
          <w:b/>
          <w:sz w:val="36"/>
          <w:szCs w:val="36"/>
          <w:rtl/>
        </w:rPr>
        <w:t>َّ</w:t>
      </w:r>
      <w:r w:rsidRPr="003F3EFE">
        <w:rPr>
          <w:rFonts w:ascii="Traditional Arabic" w:hAnsi="Traditional Arabic" w:hint="cs"/>
          <w:b/>
          <w:sz w:val="36"/>
          <w:szCs w:val="36"/>
          <w:rtl/>
        </w:rPr>
        <w:t>د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مم</w:t>
      </w:r>
      <w:r>
        <w:rPr>
          <w:rFonts w:ascii="Traditional Arabic" w:hAnsi="Traditional Arabic" w:hint="cs"/>
          <w:b/>
          <w:sz w:val="36"/>
          <w:szCs w:val="36"/>
          <w:rtl/>
        </w:rPr>
        <w:t>ّ</w:t>
      </w:r>
      <w:r w:rsidRPr="003F3EFE">
        <w:rPr>
          <w:rFonts w:ascii="Traditional Arabic" w:hAnsi="Traditional Arabic" w:hint="cs"/>
          <w:b/>
          <w:sz w:val="36"/>
          <w:szCs w:val="36"/>
          <w:rtl/>
        </w:rPr>
        <w:t>ا 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يب عن 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نا ولا ن</w:t>
      </w:r>
      <w:r>
        <w:rPr>
          <w:rFonts w:ascii="Traditional Arabic" w:hAnsi="Traditional Arabic" w:hint="cs"/>
          <w:b/>
          <w:sz w:val="36"/>
          <w:szCs w:val="36"/>
          <w:rtl/>
        </w:rPr>
        <w:t>َ</w:t>
      </w:r>
      <w:r w:rsidRPr="003F3EFE">
        <w:rPr>
          <w:rFonts w:ascii="Traditional Arabic" w:hAnsi="Traditional Arabic" w:hint="cs"/>
          <w:b/>
          <w:sz w:val="36"/>
          <w:szCs w:val="36"/>
          <w:rtl/>
        </w:rPr>
        <w:t>راه ويج</w:t>
      </w:r>
      <w:r>
        <w:rPr>
          <w:rFonts w:ascii="Traditional Arabic" w:hAnsi="Traditional Arabic" w:hint="cs"/>
          <w:b/>
          <w:sz w:val="36"/>
          <w:szCs w:val="36"/>
          <w:rtl/>
        </w:rPr>
        <w:t>ِ</w:t>
      </w:r>
      <w:r w:rsidRPr="003F3EFE">
        <w:rPr>
          <w:rFonts w:ascii="Traditional Arabic" w:hAnsi="Traditional Arabic" w:hint="cs"/>
          <w:b/>
          <w:sz w:val="36"/>
          <w:szCs w:val="36"/>
          <w:rtl/>
        </w:rPr>
        <w:t>ب أن ن</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p>
    <w:p w14:paraId="3FF2BBD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رآن ب</w:t>
      </w:r>
      <w:r>
        <w:rPr>
          <w:rFonts w:ascii="Traditional Arabic" w:hAnsi="Traditional Arabic" w:hint="cs"/>
          <w:b/>
          <w:sz w:val="36"/>
          <w:szCs w:val="36"/>
          <w:rtl/>
        </w:rPr>
        <w:t>ِ</w:t>
      </w:r>
      <w:r w:rsidRPr="003F3EFE">
        <w:rPr>
          <w:rFonts w:ascii="Traditional Arabic" w:hAnsi="Traditional Arabic" w:hint="cs"/>
          <w:b/>
          <w:sz w:val="36"/>
          <w:szCs w:val="36"/>
          <w:rtl/>
        </w:rPr>
        <w:t>أوصاف</w:t>
      </w:r>
      <w:r>
        <w:rPr>
          <w:rFonts w:ascii="Traditional Arabic" w:hAnsi="Traditional Arabic" w:hint="cs"/>
          <w:b/>
          <w:sz w:val="36"/>
          <w:szCs w:val="36"/>
          <w:rtl/>
        </w:rPr>
        <w:t>ٍ</w:t>
      </w:r>
      <w:r w:rsidRPr="003F3EFE">
        <w:rPr>
          <w:rFonts w:ascii="Traditional Arabic" w:hAnsi="Traditional Arabic" w:hint="cs"/>
          <w:b/>
          <w:sz w:val="36"/>
          <w:szCs w:val="36"/>
          <w:rtl/>
        </w:rPr>
        <w:t xml:space="preserve"> في هذه الآيات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ا</w:t>
      </w:r>
      <w:r>
        <w:rPr>
          <w:rFonts w:ascii="Traditional Arabic" w:hAnsi="Traditional Arabic" w:hint="cs"/>
          <w:b/>
          <w:sz w:val="36"/>
          <w:szCs w:val="36"/>
          <w:rtl/>
        </w:rPr>
        <w:t>ُ</w:t>
      </w:r>
      <w:r w:rsidRPr="003F3EFE">
        <w:rPr>
          <w:rFonts w:ascii="Traditional Arabic" w:hAnsi="Traditional Arabic" w:hint="cs"/>
          <w:b/>
          <w:sz w:val="36"/>
          <w:szCs w:val="36"/>
          <w:rtl/>
        </w:rPr>
        <w:t>ذكر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منها.</w:t>
      </w:r>
    </w:p>
    <w:p w14:paraId="5E1CA5C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 xml:space="preserve">س4- ما معنى " </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بحان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 "</w:t>
      </w:r>
      <w:r w:rsidRPr="003F3EFE">
        <w:rPr>
          <w:rFonts w:ascii="Traditional Arabic" w:hAnsi="Traditional Arabic" w:hint="cs"/>
          <w:b/>
          <w:sz w:val="36"/>
          <w:szCs w:val="36"/>
          <w:rtl/>
        </w:rPr>
        <w:t>؟</w:t>
      </w:r>
    </w:p>
    <w:p w14:paraId="0C0FD2F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س5- ما أشم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أقس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w:t>
      </w:r>
      <w:r w:rsidRPr="003F3EFE">
        <w:rPr>
          <w:rFonts w:ascii="Traditional Arabic" w:hAnsi="Traditional Arabic" w:hint="cs"/>
          <w:b/>
          <w:sz w:val="36"/>
          <w:szCs w:val="36"/>
          <w:rtl/>
        </w:rPr>
        <w:t xml:space="preserve"> وض</w:t>
      </w:r>
      <w:r>
        <w:rPr>
          <w:rFonts w:ascii="Traditional Arabic" w:hAnsi="Traditional Arabic" w:hint="cs"/>
          <w:b/>
          <w:sz w:val="36"/>
          <w:szCs w:val="36"/>
          <w:rtl/>
        </w:rPr>
        <w:t>ِّح ما تقول.</w:t>
      </w:r>
    </w:p>
    <w:p w14:paraId="561D8FF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728098F" w14:textId="77777777" w:rsidR="006D0E4A" w:rsidRPr="003F3EFE" w:rsidRDefault="006D0E4A" w:rsidP="006D0E4A">
      <w:pPr>
        <w:pStyle w:val="30"/>
        <w:rPr>
          <w:rtl/>
        </w:rPr>
      </w:pPr>
      <w:bookmarkStart w:id="146" w:name="_Toc371772841"/>
      <w:r w:rsidRPr="003F3EFE">
        <w:rPr>
          <w:rFonts w:hint="cs"/>
          <w:rtl/>
        </w:rPr>
        <w:lastRenderedPageBreak/>
        <w:t>الد</w:t>
      </w:r>
      <w:r>
        <w:rPr>
          <w:rFonts w:hint="cs"/>
          <w:rtl/>
        </w:rPr>
        <w:t>َّ</w:t>
      </w:r>
      <w:r w:rsidRPr="003F3EFE">
        <w:rPr>
          <w:rFonts w:hint="cs"/>
          <w:rtl/>
        </w:rPr>
        <w:t xml:space="preserve">رس </w:t>
      </w:r>
      <w:bookmarkEnd w:id="146"/>
      <w:r>
        <w:rPr>
          <w:rFonts w:hint="cs"/>
          <w:rtl/>
        </w:rPr>
        <w:t>الرابع والسبعون</w:t>
      </w:r>
    </w:p>
    <w:p w14:paraId="66039A33" w14:textId="77777777" w:rsidR="006D0E4A" w:rsidRPr="003F3EFE" w:rsidRDefault="006D0E4A" w:rsidP="006D0E4A">
      <w:pPr>
        <w:pStyle w:val="31"/>
        <w:rPr>
          <w:rtl/>
        </w:rPr>
      </w:pPr>
      <w:bookmarkStart w:id="147" w:name="_Toc37177284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 الم</w:t>
      </w:r>
      <w:r>
        <w:rPr>
          <w:rFonts w:hint="cs"/>
          <w:rtl/>
        </w:rPr>
        <w:t>َ</w:t>
      </w:r>
      <w:r w:rsidRPr="003F3EFE">
        <w:rPr>
          <w:rFonts w:hint="cs"/>
          <w:rtl/>
        </w:rPr>
        <w:t>عار</w:t>
      </w:r>
      <w:r>
        <w:rPr>
          <w:rFonts w:hint="cs"/>
          <w:rtl/>
        </w:rPr>
        <w:t>ِ</w:t>
      </w:r>
      <w:r w:rsidRPr="003F3EFE">
        <w:rPr>
          <w:rFonts w:hint="cs"/>
          <w:rtl/>
        </w:rPr>
        <w:t>ج م</w:t>
      </w:r>
      <w:r>
        <w:rPr>
          <w:rFonts w:hint="cs"/>
          <w:rtl/>
        </w:rPr>
        <w:t>ِ</w:t>
      </w:r>
      <w:r w:rsidRPr="003F3EFE">
        <w:rPr>
          <w:rFonts w:hint="cs"/>
          <w:rtl/>
        </w:rPr>
        <w:t>ن الآية رقم (1) إلى الآية رقم (7)</w:t>
      </w:r>
      <w:bookmarkEnd w:id="147"/>
    </w:p>
    <w:p w14:paraId="333F7BE8" w14:textId="77777777" w:rsidR="006D0E4A" w:rsidRDefault="006D0E4A" w:rsidP="00042DBB">
      <w:pPr>
        <w:overflowPunct/>
        <w:autoSpaceDE/>
        <w:autoSpaceDN/>
        <w:adjustRightInd/>
        <w:spacing w:line="240" w:lineRule="auto"/>
        <w:ind w:firstLine="0"/>
        <w:jc w:val="center"/>
        <w:textAlignment w:val="auto"/>
        <w:rPr>
          <w:rFonts w:ascii="QCF2BSML" w:hAnsi="QCF2BSML" w:cs="QCF2BSML"/>
          <w:color w:val="000000"/>
          <w:sz w:val="28"/>
          <w:szCs w:val="28"/>
          <w:rtl/>
        </w:rPr>
      </w:pPr>
      <w:r w:rsidRPr="003F3EFE">
        <w:rPr>
          <w:rFonts w:ascii="Traditional Arabic" w:hAnsi="Traditional Arabic" w:hint="cs"/>
          <w:b/>
          <w:sz w:val="36"/>
          <w:szCs w:val="36"/>
          <w:rtl/>
        </w:rPr>
        <w:t>كان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 صلَّى الله عليه وسلَّم</w:t>
      </w:r>
      <w:r w:rsidRPr="003F3EFE">
        <w:rPr>
          <w:rFonts w:ascii="Traditional Arabic" w:hAnsi="Traditional Arabic" w:hint="cs"/>
          <w:b/>
          <w:sz w:val="36"/>
          <w:szCs w:val="36"/>
          <w:rtl/>
        </w:rPr>
        <w:t xml:space="preserve"> يدعو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الإسلام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ويخو</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هم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إن ه</w:t>
      </w:r>
      <w:r>
        <w:rPr>
          <w:rFonts w:ascii="Traditional Arabic" w:hAnsi="Traditional Arabic" w:hint="cs"/>
          <w:b/>
          <w:sz w:val="36"/>
          <w:szCs w:val="36"/>
          <w:rtl/>
        </w:rPr>
        <w:t>ُ</w:t>
      </w:r>
      <w:r w:rsidRPr="003F3EFE">
        <w:rPr>
          <w:rFonts w:ascii="Traditional Arabic" w:hAnsi="Traditional Arabic" w:hint="cs"/>
          <w:b/>
          <w:sz w:val="36"/>
          <w:szCs w:val="36"/>
          <w:rtl/>
        </w:rPr>
        <w:t>م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روا ب</w:t>
      </w:r>
      <w:r>
        <w:rPr>
          <w:rFonts w:ascii="Traditional Arabic" w:hAnsi="Traditional Arabic" w:hint="cs"/>
          <w:b/>
          <w:sz w:val="36"/>
          <w:szCs w:val="36"/>
          <w:rtl/>
        </w:rPr>
        <w:t>ِ</w:t>
      </w:r>
      <w:r w:rsidRPr="003F3EFE">
        <w:rPr>
          <w:rFonts w:ascii="Traditional Arabic" w:hAnsi="Traditional Arabic" w:hint="cs"/>
          <w:b/>
          <w:sz w:val="36"/>
          <w:szCs w:val="36"/>
          <w:rtl/>
        </w:rPr>
        <w:t>ه، فسأل</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المشركين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تعالى </w:t>
      </w:r>
      <w:r w:rsidRPr="003F3EFE">
        <w:rPr>
          <w:rFonts w:ascii="Traditional Arabic" w:hAnsi="Traditional Arabic" w:hint="cs"/>
          <w:b/>
          <w:sz w:val="36"/>
          <w:szCs w:val="36"/>
          <w:rtl/>
        </w:rPr>
        <w:t>أن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ل عليه</w:t>
      </w:r>
      <w:r>
        <w:rPr>
          <w:rFonts w:ascii="Traditional Arabic" w:hAnsi="Traditional Arabic" w:hint="cs"/>
          <w:b/>
          <w:sz w:val="36"/>
          <w:szCs w:val="36"/>
          <w:rtl/>
        </w:rPr>
        <w:t>ِ</w:t>
      </w:r>
      <w:r w:rsidRPr="003F3EFE">
        <w:rPr>
          <w:rFonts w:ascii="Traditional Arabic" w:hAnsi="Traditional Arabic" w:hint="cs"/>
          <w:b/>
          <w:sz w:val="36"/>
          <w:szCs w:val="36"/>
          <w:rtl/>
        </w:rPr>
        <w:t>م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م</w:t>
      </w:r>
      <w:r>
        <w:rPr>
          <w:rFonts w:ascii="Traditional Arabic" w:hAnsi="Traditional Arabic" w:hint="cs"/>
          <w:b/>
          <w:sz w:val="36"/>
          <w:szCs w:val="36"/>
          <w:rtl/>
        </w:rPr>
        <w:t>ُ</w:t>
      </w:r>
      <w:r w:rsidRPr="003F3EFE">
        <w:rPr>
          <w:rFonts w:ascii="Traditional Arabic" w:hAnsi="Traditional Arabic" w:hint="cs"/>
          <w:b/>
          <w:sz w:val="36"/>
          <w:szCs w:val="36"/>
          <w:rtl/>
        </w:rPr>
        <w:t>بال</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الت</w:t>
      </w:r>
      <w:r>
        <w:rPr>
          <w:rFonts w:ascii="Traditional Arabic" w:hAnsi="Traditional Arabic" w:hint="cs"/>
          <w:b/>
          <w:sz w:val="36"/>
          <w:szCs w:val="36"/>
          <w:rtl/>
        </w:rPr>
        <w:t>َّ</w:t>
      </w:r>
      <w:r w:rsidRPr="003F3EFE">
        <w:rPr>
          <w:rFonts w:ascii="Traditional Arabic" w:hAnsi="Traditional Arabic" w:hint="cs"/>
          <w:b/>
          <w:sz w:val="36"/>
          <w:szCs w:val="36"/>
          <w:rtl/>
        </w:rPr>
        <w:t>كذ</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قوع</w:t>
      </w:r>
      <w:r>
        <w:rPr>
          <w:rFonts w:ascii="Traditional Arabic" w:hAnsi="Traditional Arabic" w:hint="cs"/>
          <w:b/>
          <w:sz w:val="36"/>
          <w:szCs w:val="36"/>
          <w:rtl/>
        </w:rPr>
        <w:t>ِ</w:t>
      </w:r>
      <w:r w:rsidRPr="003F3EFE">
        <w:rPr>
          <w:rFonts w:ascii="Traditional Arabic" w:hAnsi="Traditional Arabic" w:hint="cs"/>
          <w:b/>
          <w:sz w:val="36"/>
          <w:szCs w:val="36"/>
          <w:rtl/>
        </w:rPr>
        <w:t>ه، كما حكى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عن بعض</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أن</w:t>
      </w:r>
      <w:r>
        <w:rPr>
          <w:rFonts w:ascii="Traditional Arabic" w:hAnsi="Traditional Arabic" w:hint="cs"/>
          <w:b/>
          <w:sz w:val="36"/>
          <w:szCs w:val="36"/>
          <w:rtl/>
        </w:rPr>
        <w:t>َّ</w:t>
      </w:r>
      <w:r w:rsidRPr="003F3EFE">
        <w:rPr>
          <w:rFonts w:ascii="Traditional Arabic" w:hAnsi="Traditional Arabic" w:hint="cs"/>
          <w:b/>
          <w:sz w:val="36"/>
          <w:szCs w:val="36"/>
          <w:rtl/>
        </w:rPr>
        <w:t xml:space="preserve">ه قال: </w:t>
      </w:r>
      <w:r w:rsidR="00823723" w:rsidRPr="00823723">
        <w:rPr>
          <w:rFonts w:ascii="QCF2BSML" w:hAnsi="QCF2BSML" w:cs="Lotus Linotype"/>
          <w:color w:val="000000"/>
          <w:sz w:val="28"/>
          <w:szCs w:val="28"/>
          <w:rtl/>
        </w:rPr>
        <w:t>﴿</w:t>
      </w:r>
      <w:r w:rsidR="00042DBB" w:rsidRPr="00E4512B">
        <w:rPr>
          <w:color w:val="000000"/>
          <w:szCs w:val="40"/>
          <w:rtl/>
        </w:rPr>
        <w:t xml:space="preserve"> وَإِذْ قَالُوا اللَّهُمَّ إِنْ كَانَ هَذَا هُوَ الْحَقَّ مِنْ عِنْدِكَ فَأَمْطِرْ عَلَيْنَا حِجَارَةً مِنَ السَّمَاءِ أَوِ ائْتِنَا بِعَذَابٍ أَلِيمٍ</w:t>
      </w:r>
      <w:r w:rsidR="00752556" w:rsidRPr="00752556">
        <w:rPr>
          <w:rFonts w:cs="Lotus Linotype"/>
          <w:color w:val="000000"/>
          <w:szCs w:val="40"/>
          <w:rtl/>
        </w:rPr>
        <w:t>﴾</w:t>
      </w:r>
      <w:r w:rsidRPr="002278BD">
        <w:rPr>
          <w:rFonts w:ascii="@Arial Unicode MS" w:eastAsia="@Arial Unicode MS" w:hAnsi="QCF2BSML" w:cs="@Arial Unicode MS"/>
          <w:color w:val="9DAB0C"/>
          <w:sz w:val="28"/>
          <w:szCs w:val="28"/>
          <w:rtl/>
        </w:rPr>
        <w:t xml:space="preserve"> </w:t>
      </w:r>
      <w:r w:rsidRPr="00DA3B90">
        <w:rPr>
          <w:rFonts w:ascii="Traditional Arabic" w:hAnsi="Traditional Arabic" w:hint="cs"/>
          <w:b/>
          <w:rtl/>
        </w:rPr>
        <w:t>[الأنفال: 32]</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وقال بعضهم: </w:t>
      </w:r>
      <w:r w:rsidRPr="002278BD">
        <w:rPr>
          <w:rFonts w:ascii="QCF2BSML" w:hAnsi="QCF2BSML" w:cs="QCF2BSML"/>
          <w:color w:val="000000"/>
          <w:sz w:val="28"/>
          <w:szCs w:val="28"/>
          <w:rtl/>
        </w:rPr>
        <w:t>ﭐ</w:t>
      </w:r>
      <w:r w:rsidR="00823723" w:rsidRPr="00823723">
        <w:rPr>
          <w:rFonts w:ascii="QCF2BSML" w:hAnsi="QCF2BSML" w:cs="Lotus Linotype"/>
          <w:color w:val="000000"/>
          <w:sz w:val="28"/>
          <w:szCs w:val="28"/>
          <w:rtl/>
        </w:rPr>
        <w:t>﴿</w:t>
      </w:r>
      <w:r w:rsidRPr="002278BD">
        <w:rPr>
          <w:rFonts w:ascii="QCF2453" w:hAnsi="QCF2453" w:cs="QCF2453"/>
          <w:color w:val="000000"/>
          <w:sz w:val="28"/>
          <w:szCs w:val="28"/>
          <w:rtl/>
        </w:rPr>
        <w:t xml:space="preserve"> </w:t>
      </w:r>
      <w:r w:rsidR="00042DBB" w:rsidRPr="00E4512B">
        <w:rPr>
          <w:color w:val="000000"/>
          <w:szCs w:val="40"/>
          <w:rtl/>
        </w:rPr>
        <w:t>وَقَالُوا رَبَّنَا عَجِّلْ لَنَا قِطَّنَا قَبْلَ يَوْمِ الْحِسَابِ</w:t>
      </w:r>
      <w:r w:rsidR="00752556" w:rsidRPr="00752556">
        <w:rPr>
          <w:rFonts w:ascii="QCF2BSML" w:hAnsi="QCF2BSML" w:cs="Lotus Linotype"/>
          <w:color w:val="000000"/>
          <w:sz w:val="28"/>
          <w:szCs w:val="28"/>
          <w:rtl/>
        </w:rPr>
        <w:t>﴾</w:t>
      </w:r>
      <w:r>
        <w:rPr>
          <w:rFonts w:ascii="@Arial Unicode MS" w:eastAsia="@Arial Unicode MS" w:hAnsi="QCF2BSML" w:cs="@Arial Unicode MS"/>
          <w:color w:val="9DAB0C"/>
          <w:sz w:val="27"/>
          <w:szCs w:val="27"/>
          <w:rtl/>
        </w:rPr>
        <w:t xml:space="preserve"> </w:t>
      </w:r>
      <w:r>
        <w:rPr>
          <w:rFonts w:ascii="Traditional Arabic" w:hAnsi="Traditional Arabic" w:hint="cs"/>
          <w:b/>
          <w:rtl/>
        </w:rPr>
        <w:t>[ص</w:t>
      </w:r>
      <w:r w:rsidRPr="00DA3B90">
        <w:rPr>
          <w:rFonts w:ascii="Traditional Arabic" w:hAnsi="Traditional Arabic" w:hint="cs"/>
          <w:b/>
          <w:rtl/>
        </w:rPr>
        <w:t xml:space="preserve">: </w:t>
      </w:r>
      <w:r>
        <w:rPr>
          <w:rFonts w:ascii="Traditional Arabic" w:hAnsi="Traditional Arabic" w:hint="cs"/>
          <w:b/>
          <w:rtl/>
        </w:rPr>
        <w:t>16</w:t>
      </w:r>
      <w:r w:rsidRPr="00DA3B90">
        <w:rPr>
          <w:rFonts w:ascii="Traditional Arabic" w:hAnsi="Traditional Arabic" w:hint="cs"/>
          <w:b/>
          <w:rtl/>
        </w:rPr>
        <w:t>]</w:t>
      </w:r>
      <w:r w:rsidRPr="003F3EFE">
        <w:rPr>
          <w:rFonts w:ascii="Traditional Arabic" w:hAnsi="Traditional Arabic" w:hint="cs"/>
          <w:b/>
          <w:sz w:val="36"/>
          <w:szCs w:val="36"/>
          <w:rtl/>
          <w:lang w:eastAsia="en-US"/>
        </w:rPr>
        <w:t>، فحكى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عنهم هذه الحال في هذه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واق</w:t>
      </w:r>
      <w:r>
        <w:rPr>
          <w:rFonts w:ascii="Traditional Arabic" w:hAnsi="Traditional Arabic" w:hint="cs"/>
          <w:b/>
          <w:sz w:val="36"/>
          <w:szCs w:val="36"/>
          <w:rtl/>
          <w:lang w:eastAsia="en-US"/>
        </w:rPr>
        <w:t>ِعٌ</w:t>
      </w:r>
      <w:r w:rsidRPr="003F3EFE">
        <w:rPr>
          <w:rFonts w:ascii="Traditional Arabic" w:hAnsi="Traditional Arabic" w:hint="cs"/>
          <w:b/>
          <w:sz w:val="36"/>
          <w:szCs w:val="36"/>
          <w:rtl/>
          <w:lang w:eastAsia="en-US"/>
        </w:rPr>
        <w:t xml:space="preserve"> بهم لا محال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فقال تعالى:</w:t>
      </w:r>
      <w:r w:rsidRPr="00DA3B90">
        <w:rPr>
          <w:rFonts w:ascii="QCF2BSML" w:hAnsi="QCF2BSML" w:cs="QCF2BSML"/>
          <w:color w:val="000000"/>
          <w:sz w:val="28"/>
          <w:szCs w:val="28"/>
          <w:rtl/>
        </w:rPr>
        <w:t xml:space="preserve"> </w:t>
      </w:r>
      <w:r w:rsidR="00042DBB" w:rsidRPr="00E4512B">
        <w:rPr>
          <w:color w:val="000000"/>
          <w:szCs w:val="40"/>
          <w:rtl/>
        </w:rPr>
        <w:t>بِسْمِ اللَّهِ الرَّحْمَنِ الرَّحِيمِ</w:t>
      </w:r>
    </w:p>
    <w:p w14:paraId="258143E8" w14:textId="77777777" w:rsidR="006D0E4A" w:rsidRPr="009D1BB9" w:rsidRDefault="00823723" w:rsidP="00042DBB">
      <w:pPr>
        <w:overflowPunct/>
        <w:autoSpaceDE/>
        <w:autoSpaceDN/>
        <w:adjustRightInd/>
        <w:spacing w:line="240" w:lineRule="auto"/>
        <w:ind w:firstLine="0"/>
        <w:textAlignment w:val="auto"/>
        <w:rPr>
          <w:rFonts w:ascii="Traditional Arabic" w:hAnsi="Traditional Arabic"/>
          <w:b/>
          <w:sz w:val="36"/>
          <w:szCs w:val="36"/>
        </w:rPr>
      </w:pPr>
      <w:r w:rsidRPr="00823723">
        <w:rPr>
          <w:rFonts w:ascii="QCF2BSML" w:hAnsi="QCF2BSML" w:cs="Lotus Linotype"/>
          <w:color w:val="000000"/>
          <w:sz w:val="28"/>
          <w:szCs w:val="28"/>
          <w:rtl/>
        </w:rPr>
        <w:t>﴿</w:t>
      </w:r>
      <w:r w:rsidR="00042DBB" w:rsidRPr="00E4512B">
        <w:rPr>
          <w:color w:val="000000"/>
          <w:szCs w:val="40"/>
          <w:rtl/>
        </w:rPr>
        <w:t>سَأَلَ سَائِلٌ بِعَذَابٍ وَاقِعٍ (1) لِلْكَافِرِينَ لَيْسَ لَهُ دَافِعٌ (2) مِنَ اللَّهِ ذِي الْمَعَارِجِ (3) تَعْرُجُ الْمَلَائِكَةُ وَالرُّوحُ إِلَيْهِ فِي يَوْمٍ كَانَ مِقْدَارُهُ خَمْسِينَ أَلْفَ سَنَةٍ (4) فَاصْبِرْ صَبْرًا جَمِيلًا (5) إِنَّهُمْ يَرَوْنَهُ بَعِيدًا (6) وَنَرَاهُ قَرِيبًا (7)</w:t>
      </w:r>
      <w:r w:rsidR="00752556" w:rsidRPr="00752556">
        <w:rPr>
          <w:rFonts w:cs="Lotus Linotype"/>
          <w:color w:val="000000"/>
          <w:szCs w:val="40"/>
          <w:rtl/>
        </w:rPr>
        <w:t>﴾</w:t>
      </w:r>
      <w:r w:rsidR="006D0E4A" w:rsidRPr="003F3EFE">
        <w:rPr>
          <w:rFonts w:ascii="Traditional Arabic" w:hAnsi="Traditional Arabic" w:hint="cs"/>
          <w:b/>
          <w:sz w:val="36"/>
          <w:szCs w:val="36"/>
          <w:rtl/>
          <w:lang w:eastAsia="en-US"/>
        </w:rPr>
        <w:t xml:space="preserve"> </w:t>
      </w:r>
      <w:r w:rsidR="006D0E4A">
        <w:rPr>
          <w:rFonts w:ascii="Traditional Arabic" w:hAnsi="QCF_BSML" w:hint="cs"/>
          <w:color w:val="000000"/>
          <w:rtl/>
          <w:lang w:eastAsia="en-US"/>
        </w:rPr>
        <w:t>[ المعارج</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1 - 7 </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6B16DFD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7961CA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واق</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بالكاف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tbl>
      <w:tblPr>
        <w:tblStyle w:val="TableGrid"/>
        <w:bidiVisual/>
        <w:tblW w:w="0" w:type="auto"/>
        <w:tblLook w:val="04A0" w:firstRow="1" w:lastRow="0" w:firstColumn="1" w:lastColumn="0" w:noHBand="0" w:noVBand="1"/>
      </w:tblPr>
      <w:tblGrid>
        <w:gridCol w:w="2368"/>
        <w:gridCol w:w="7479"/>
      </w:tblGrid>
      <w:tr w:rsidR="006D0E4A" w:rsidRPr="003F3EFE" w14:paraId="682FCCFE" w14:textId="77777777" w:rsidTr="00952577">
        <w:tc>
          <w:tcPr>
            <w:tcW w:w="2368" w:type="dxa"/>
          </w:tcPr>
          <w:p w14:paraId="04D66C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310A035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0A5F899B" w14:textId="77777777" w:rsidTr="00952577">
        <w:tc>
          <w:tcPr>
            <w:tcW w:w="2368" w:type="dxa"/>
          </w:tcPr>
          <w:p w14:paraId="0CD80DA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المعار</w:t>
            </w:r>
            <w:r>
              <w:rPr>
                <w:rFonts w:ascii="Traditional Arabic" w:hAnsi="Traditional Arabic" w:hint="cs"/>
                <w:b/>
                <w:sz w:val="36"/>
                <w:szCs w:val="36"/>
                <w:rtl/>
              </w:rPr>
              <w:t>ِ</w:t>
            </w:r>
            <w:r w:rsidRPr="003F3EFE">
              <w:rPr>
                <w:rFonts w:ascii="Traditional Arabic" w:hAnsi="Traditional Arabic" w:hint="cs"/>
                <w:b/>
                <w:sz w:val="36"/>
                <w:szCs w:val="36"/>
                <w:rtl/>
              </w:rPr>
              <w:t>ج</w:t>
            </w:r>
          </w:p>
        </w:tc>
        <w:tc>
          <w:tcPr>
            <w:tcW w:w="7479" w:type="dxa"/>
          </w:tcPr>
          <w:p w14:paraId="5791AB2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الد</w:t>
            </w:r>
            <w:r>
              <w:rPr>
                <w:rFonts w:ascii="Traditional Arabic" w:hAnsi="Traditional Arabic" w:hint="cs"/>
                <w:b/>
                <w:sz w:val="36"/>
                <w:szCs w:val="36"/>
                <w:rtl/>
              </w:rPr>
              <w:t>َّ</w:t>
            </w:r>
            <w:r w:rsidRPr="003F3EFE">
              <w:rPr>
                <w:rFonts w:ascii="Traditional Arabic" w:hAnsi="Traditional Arabic" w:hint="cs"/>
                <w:b/>
                <w:sz w:val="36"/>
                <w:szCs w:val="36"/>
                <w:rtl/>
              </w:rPr>
              <w:t>رجات الر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ة التي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ها 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يد الو</w:t>
            </w:r>
            <w:r>
              <w:rPr>
                <w:rFonts w:ascii="Traditional Arabic" w:hAnsi="Traditional Arabic" w:hint="cs"/>
                <w:b/>
                <w:sz w:val="36"/>
                <w:szCs w:val="36"/>
                <w:rtl/>
              </w:rPr>
              <w:t>ُ</w:t>
            </w:r>
            <w:r w:rsidRPr="003F3EFE">
              <w:rPr>
                <w:rFonts w:ascii="Traditional Arabic" w:hAnsi="Traditional Arabic" w:hint="cs"/>
                <w:b/>
                <w:sz w:val="36"/>
                <w:szCs w:val="36"/>
                <w:rtl/>
              </w:rPr>
              <w:t>صول.</w:t>
            </w:r>
          </w:p>
        </w:tc>
      </w:tr>
      <w:tr w:rsidR="006D0E4A" w:rsidRPr="003F3EFE" w14:paraId="7AE54F66" w14:textId="77777777" w:rsidTr="00952577">
        <w:tc>
          <w:tcPr>
            <w:tcW w:w="2368" w:type="dxa"/>
          </w:tcPr>
          <w:p w14:paraId="0E2EA6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p>
        </w:tc>
        <w:tc>
          <w:tcPr>
            <w:tcW w:w="7479" w:type="dxa"/>
          </w:tcPr>
          <w:p w14:paraId="2EBBEFA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p>
        </w:tc>
      </w:tr>
      <w:tr w:rsidR="006D0E4A" w:rsidRPr="003F3EFE" w14:paraId="06D07DFD" w14:textId="77777777" w:rsidTr="00952577">
        <w:tc>
          <w:tcPr>
            <w:tcW w:w="2368" w:type="dxa"/>
          </w:tcPr>
          <w:p w14:paraId="4A2400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وح</w:t>
            </w:r>
          </w:p>
        </w:tc>
        <w:tc>
          <w:tcPr>
            <w:tcW w:w="7479" w:type="dxa"/>
          </w:tcPr>
          <w:p w14:paraId="623ADA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بريل عليه الس</w:t>
            </w:r>
            <w:r>
              <w:rPr>
                <w:rFonts w:ascii="Traditional Arabic" w:hAnsi="Traditional Arabic" w:hint="cs"/>
                <w:b/>
                <w:sz w:val="36"/>
                <w:szCs w:val="36"/>
                <w:rtl/>
              </w:rPr>
              <w:t>َّ</w:t>
            </w:r>
            <w:r w:rsidRPr="003F3EFE">
              <w:rPr>
                <w:rFonts w:ascii="Traditional Arabic" w:hAnsi="Traditional Arabic" w:hint="cs"/>
                <w:b/>
                <w:sz w:val="36"/>
                <w:szCs w:val="36"/>
                <w:rtl/>
              </w:rPr>
              <w:t>لام.</w:t>
            </w:r>
          </w:p>
        </w:tc>
      </w:tr>
    </w:tbl>
    <w:p w14:paraId="077E08A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091E11C3" w14:textId="77777777" w:rsidR="006D0E4A" w:rsidRPr="003F3EFE" w:rsidRDefault="00823723" w:rsidP="00042DBB">
      <w:pPr>
        <w:pStyle w:val="ListParagraph"/>
        <w:numPr>
          <w:ilvl w:val="0"/>
          <w:numId w:val="18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42DBB" w:rsidRPr="00E4512B">
        <w:rPr>
          <w:color w:val="000000"/>
          <w:szCs w:val="40"/>
          <w:rtl/>
        </w:rPr>
        <w:t>سَأَلَ سَائِلٌ بِعَذَابٍ وَاقِعٍ</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دعا داع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المشركين على نفس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وقوم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ذاب عليه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م، حيث قال بعضهم: </w:t>
      </w:r>
      <w:r w:rsidRPr="00823723">
        <w:rPr>
          <w:rFonts w:ascii="QCF2BSML" w:hAnsi="QCF2BSML" w:cs="Lotus Linotype"/>
          <w:color w:val="000000"/>
          <w:sz w:val="24"/>
          <w:szCs w:val="24"/>
          <w:rtl/>
        </w:rPr>
        <w:t>﴿</w:t>
      </w:r>
      <w:r w:rsidR="00042DBB" w:rsidRPr="00E4512B">
        <w:rPr>
          <w:color w:val="000000"/>
          <w:szCs w:val="40"/>
          <w:rtl/>
        </w:rPr>
        <w:t>وَإِذْ قَالُوا اللَّهُمَّ إِنْ كَانَ هَذَا هُوَ الْحَقَّ مِنْ عِنْدِكَ فَأَمْطِرْ عَلَيْنَا حِجَارَةً مِنَ السَّمَاءِ أَوِ ائْتِنَا بِعَذَابٍ أَلِيمٍ</w:t>
      </w:r>
      <w:r w:rsidR="00752556" w:rsidRPr="00752556">
        <w:rPr>
          <w:rFonts w:cs="Lotus Linotype"/>
          <w:color w:val="000000"/>
          <w:szCs w:val="40"/>
          <w:rtl/>
        </w:rPr>
        <w:t>﴾</w:t>
      </w:r>
      <w:r w:rsidR="006D0E4A" w:rsidRPr="002278BD">
        <w:rPr>
          <w:rFonts w:ascii="@Arial Unicode MS" w:eastAsia="@Arial Unicode MS" w:hAnsi="QCF2BSML" w:cs="@Arial Unicode MS"/>
          <w:color w:val="9DAB0C"/>
          <w:sz w:val="28"/>
          <w:szCs w:val="28"/>
          <w:rtl/>
        </w:rPr>
        <w:t xml:space="preserve"> </w:t>
      </w:r>
      <w:r w:rsidR="006D0E4A" w:rsidRPr="00DA3B90">
        <w:rPr>
          <w:rFonts w:ascii="Traditional Arabic" w:hAnsi="Traditional Arabic" w:hint="cs"/>
          <w:b/>
          <w:rtl/>
        </w:rPr>
        <w:t>[الأنفال: 32]</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والعذاب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بهم يوم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لا محال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619C1053" w14:textId="77777777" w:rsidR="006D0E4A" w:rsidRPr="003F3EFE" w:rsidRDefault="00823723" w:rsidP="00042DBB">
      <w:pPr>
        <w:pStyle w:val="ListParagraph"/>
        <w:numPr>
          <w:ilvl w:val="0"/>
          <w:numId w:val="18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042DBB" w:rsidRPr="00E4512B">
        <w:rPr>
          <w:color w:val="000000"/>
          <w:szCs w:val="40"/>
          <w:rtl/>
        </w:rPr>
        <w:t>لِلْكَافِرِينَ لَيْسَ لَهُ دَافِعٌ مِنَ اللَّهِ ذِي الْمَعَارِجِ</w:t>
      </w:r>
      <w:r w:rsidR="00752556" w:rsidRPr="00752556">
        <w:rPr>
          <w:rFonts w:cs="Lotus Linotype"/>
          <w:color w:val="000000"/>
          <w:szCs w:val="40"/>
          <w:rtl/>
        </w:rPr>
        <w:t>﴾</w:t>
      </w:r>
      <w:r w:rsidR="006D0E4A" w:rsidRPr="002278BD">
        <w:rPr>
          <w:rFonts w:ascii="QCF2568" w:hAnsi="QCF2568" w:cs="QCF2568"/>
          <w:color w:val="000000"/>
          <w:sz w:val="28"/>
          <w:szCs w:val="28"/>
          <w:rtl/>
        </w:rPr>
        <w:t xml:space="preserve"> </w:t>
      </w:r>
      <w:r w:rsidR="006D0E4A" w:rsidRPr="003F3EFE">
        <w:rPr>
          <w:rFonts w:ascii="Traditional Arabic" w:hAnsi="Traditional Arabic" w:hint="cs"/>
          <w:b/>
          <w:sz w:val="36"/>
          <w:szCs w:val="36"/>
          <w:rtl/>
        </w:rPr>
        <w:t>ليس له مان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يمن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ذي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والجلال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3B2B199E" w14:textId="77777777" w:rsidR="006D0E4A" w:rsidRPr="003F3EFE" w:rsidRDefault="00823723" w:rsidP="00042DBB">
      <w:pPr>
        <w:pStyle w:val="ListParagraph"/>
        <w:numPr>
          <w:ilvl w:val="0"/>
          <w:numId w:val="18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42DBB" w:rsidRPr="00E4512B">
        <w:rPr>
          <w:color w:val="000000"/>
          <w:szCs w:val="40"/>
          <w:rtl/>
        </w:rPr>
        <w:t>تَعْرُجُ الْمَلَائِكَةُ وَالرُّوحُ إِلَيْهِ فِي يَوْمٍ كَانَ مِقْدَارُهُ خَمْسِينَ أَلْفَ سَنَةٍ</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الملائ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وجبريل إليه تعالى في يوم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كان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الز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مني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خمسين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س</w:t>
      </w:r>
      <w:r w:rsidR="006D0E4A">
        <w:rPr>
          <w:rFonts w:ascii="Traditional Arabic" w:hAnsi="Traditional Arabic" w:hint="cs"/>
          <w:b/>
          <w:sz w:val="36"/>
          <w:szCs w:val="36"/>
          <w:rtl/>
        </w:rPr>
        <w:t>ِنِيِّ</w:t>
      </w:r>
      <w:r w:rsidR="006D0E4A" w:rsidRPr="003F3EFE">
        <w:rPr>
          <w:rFonts w:ascii="Traditional Arabic" w:hAnsi="Traditional Arabic" w:hint="cs"/>
          <w:b/>
          <w:sz w:val="36"/>
          <w:szCs w:val="36"/>
          <w:rtl/>
        </w:rPr>
        <w:t xml:space="preserve">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دار هذا اليوم على المؤم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مثل 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7F829797" w14:textId="77777777" w:rsidR="006D0E4A" w:rsidRPr="003F3EFE" w:rsidRDefault="00823723" w:rsidP="00042DBB">
      <w:pPr>
        <w:pStyle w:val="ListParagraph"/>
        <w:numPr>
          <w:ilvl w:val="0"/>
          <w:numId w:val="18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42DBB" w:rsidRPr="00E4512B">
        <w:rPr>
          <w:color w:val="000000"/>
          <w:szCs w:val="40"/>
          <w:rtl/>
        </w:rPr>
        <w:t>فَاصْبِرْ صَبْرًا جَمِيلًا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فاص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سول</w:t>
      </w:r>
      <w:r w:rsidR="006D0E4A">
        <w:rPr>
          <w:rFonts w:ascii="Traditional Arabic" w:hAnsi="Traditional Arabic" w:hint="cs"/>
          <w:b/>
          <w:sz w:val="36"/>
          <w:szCs w:val="36"/>
          <w:rtl/>
        </w:rPr>
        <w:t>ُ</w:t>
      </w:r>
      <w:r w:rsidR="006D0E4A">
        <w:rPr>
          <w:rFonts w:ascii="Traditional Arabic" w:hAnsi="Traditional Arabic" w:cs="(M. Aiyada Ayoub ALKobaisi)" w:hint="cs"/>
          <w:b/>
          <w:sz w:val="36"/>
          <w:szCs w:val="36"/>
          <w:rtl/>
        </w:rPr>
        <w:t xml:space="preserve"> </w:t>
      </w:r>
      <w:r w:rsidR="006D0E4A">
        <w:rPr>
          <w:rFonts w:ascii="Traditional Arabic" w:hAnsi="Traditional Arabic" w:hint="cs"/>
          <w:b/>
          <w:sz w:val="36"/>
          <w:szCs w:val="36"/>
          <w:rtl/>
        </w:rPr>
        <w:t>صلَّى الله عليه وسلَّم</w:t>
      </w:r>
      <w:r w:rsidR="006D0E4A" w:rsidRPr="003F3EFE">
        <w:rPr>
          <w:rFonts w:ascii="Traditional Arabic" w:hAnsi="Traditional Arabic" w:hint="cs"/>
          <w:b/>
          <w:sz w:val="36"/>
          <w:szCs w:val="36"/>
          <w:rtl/>
        </w:rPr>
        <w:t xml:space="preserve"> </w:t>
      </w:r>
      <w:r w:rsidR="006D0E4A" w:rsidRPr="003F3EFE">
        <w:rPr>
          <w:rFonts w:ascii="Traditional Arabic" w:hAnsi="Traditional Arabic" w:cs="(M. Aiyada Ayoub ALKobaisi)" w:hint="cs"/>
          <w:b/>
          <w:sz w:val="36"/>
          <w:szCs w:val="36"/>
          <w:rtl/>
        </w:rPr>
        <w:t xml:space="preserve">- </w:t>
      </w:r>
      <w:r w:rsidR="006D0E4A" w:rsidRPr="0026033A">
        <w:rPr>
          <w:rFonts w:ascii="Traditional Arabic" w:hAnsi="Traditional Arabic"/>
          <w:b/>
          <w:sz w:val="36"/>
          <w:szCs w:val="36"/>
          <w:rtl/>
        </w:rPr>
        <w:t>على اس</w:t>
      </w:r>
      <w:r w:rsidR="006D0E4A">
        <w:rPr>
          <w:rFonts w:ascii="Traditional Arabic" w:hAnsi="Traditional Arabic" w:hint="cs"/>
          <w:b/>
          <w:sz w:val="36"/>
          <w:szCs w:val="36"/>
          <w:rtl/>
        </w:rPr>
        <w:t>ْ</w:t>
      </w:r>
      <w:r w:rsidR="006D0E4A" w:rsidRPr="0026033A">
        <w:rPr>
          <w:rFonts w:ascii="Traditional Arabic" w:hAnsi="Traditional Arabic"/>
          <w:b/>
          <w:sz w:val="36"/>
          <w:szCs w:val="36"/>
          <w:rtl/>
        </w:rPr>
        <w:t>ت</w:t>
      </w:r>
      <w:r w:rsidR="006D0E4A">
        <w:rPr>
          <w:rFonts w:ascii="Traditional Arabic" w:hAnsi="Traditional Arabic" w:hint="cs"/>
          <w:b/>
          <w:sz w:val="36"/>
          <w:szCs w:val="36"/>
          <w:rtl/>
        </w:rPr>
        <w:t>ِ</w:t>
      </w:r>
      <w:r w:rsidR="006D0E4A" w:rsidRPr="0026033A">
        <w:rPr>
          <w:rFonts w:ascii="Traditional Arabic" w:hAnsi="Traditional Arabic"/>
          <w:b/>
          <w:sz w:val="36"/>
          <w:szCs w:val="36"/>
          <w:rtl/>
        </w:rPr>
        <w:t>هزائ</w:t>
      </w:r>
      <w:r w:rsidR="006D0E4A">
        <w:rPr>
          <w:rFonts w:ascii="Traditional Arabic" w:hAnsi="Traditional Arabic" w:hint="cs"/>
          <w:b/>
          <w:sz w:val="36"/>
          <w:szCs w:val="36"/>
          <w:rtl/>
        </w:rPr>
        <w:t>ِ</w:t>
      </w:r>
      <w:r w:rsidR="006D0E4A" w:rsidRPr="0026033A">
        <w:rPr>
          <w:rFonts w:ascii="Traditional Arabic" w:hAnsi="Traditional Arabic"/>
          <w:b/>
          <w:sz w:val="36"/>
          <w:szCs w:val="36"/>
          <w:rtl/>
        </w:rPr>
        <w:t>ه</w:t>
      </w:r>
      <w:r w:rsidR="006D0E4A">
        <w:rPr>
          <w:rFonts w:ascii="Traditional Arabic" w:hAnsi="Traditional Arabic" w:hint="cs"/>
          <w:b/>
          <w:sz w:val="36"/>
          <w:szCs w:val="36"/>
          <w:rtl/>
        </w:rPr>
        <w:t>ِ</w:t>
      </w:r>
      <w:r w:rsidR="006D0E4A" w:rsidRPr="0026033A">
        <w:rPr>
          <w:rFonts w:ascii="Traditional Arabic" w:hAnsi="Traditional Arabic"/>
          <w:b/>
          <w:sz w:val="36"/>
          <w:szCs w:val="36"/>
          <w:rtl/>
        </w:rPr>
        <w:t>م واس</w:t>
      </w:r>
      <w:r w:rsidR="006D0E4A">
        <w:rPr>
          <w:rFonts w:ascii="Traditional Arabic" w:hAnsi="Traditional Arabic" w:hint="cs"/>
          <w:b/>
          <w:sz w:val="36"/>
          <w:szCs w:val="36"/>
          <w:rtl/>
        </w:rPr>
        <w:t>ْ</w:t>
      </w:r>
      <w:r w:rsidR="006D0E4A" w:rsidRPr="0026033A">
        <w:rPr>
          <w:rFonts w:ascii="Traditional Arabic" w:hAnsi="Traditional Arabic"/>
          <w:b/>
          <w:sz w:val="36"/>
          <w:szCs w:val="36"/>
          <w:rtl/>
        </w:rPr>
        <w:t>ت</w:t>
      </w:r>
      <w:r w:rsidR="006D0E4A">
        <w:rPr>
          <w:rFonts w:ascii="Traditional Arabic" w:hAnsi="Traditional Arabic" w:hint="cs"/>
          <w:b/>
          <w:sz w:val="36"/>
          <w:szCs w:val="36"/>
          <w:rtl/>
        </w:rPr>
        <w:t>ِ</w:t>
      </w:r>
      <w:r w:rsidR="006D0E4A" w:rsidRPr="0026033A">
        <w:rPr>
          <w:rFonts w:ascii="Traditional Arabic" w:hAnsi="Traditional Arabic"/>
          <w:b/>
          <w:sz w:val="36"/>
          <w:szCs w:val="36"/>
          <w:rtl/>
        </w:rPr>
        <w:t>عجالهم الع</w:t>
      </w:r>
      <w:r w:rsidR="006D0E4A">
        <w:rPr>
          <w:rFonts w:ascii="Traditional Arabic" w:hAnsi="Traditional Arabic" w:hint="cs"/>
          <w:b/>
          <w:sz w:val="36"/>
          <w:szCs w:val="36"/>
          <w:rtl/>
        </w:rPr>
        <w:t>َ</w:t>
      </w:r>
      <w:r w:rsidR="006D0E4A" w:rsidRPr="0026033A">
        <w:rPr>
          <w:rFonts w:ascii="Traditional Arabic" w:hAnsi="Traditional Arabic"/>
          <w:b/>
          <w:sz w:val="36"/>
          <w:szCs w:val="36"/>
          <w:rtl/>
        </w:rPr>
        <w:t>ذاب</w:t>
      </w:r>
      <w:r w:rsidR="006D0E4A">
        <w:rPr>
          <w:rFonts w:ascii="Traditional Arabic" w:hAnsi="Traditional Arabic" w:hint="cs"/>
          <w:b/>
          <w:sz w:val="36"/>
          <w:szCs w:val="36"/>
          <w:rtl/>
        </w:rPr>
        <w:t>َ</w:t>
      </w:r>
      <w:r w:rsidR="006D0E4A" w:rsidRPr="0026033A">
        <w:rPr>
          <w:rFonts w:ascii="Traditional Arabic" w:hAnsi="Traditional Arabic"/>
          <w:b/>
          <w:sz w:val="36"/>
          <w:szCs w:val="36"/>
          <w:rtl/>
        </w:rPr>
        <w:t>، ص</w:t>
      </w:r>
      <w:r w:rsidR="006D0E4A">
        <w:rPr>
          <w:rFonts w:ascii="Traditional Arabic" w:hAnsi="Traditional Arabic" w:hint="cs"/>
          <w:b/>
          <w:sz w:val="36"/>
          <w:szCs w:val="36"/>
          <w:rtl/>
        </w:rPr>
        <w:t>َ</w:t>
      </w:r>
      <w:r w:rsidR="006D0E4A" w:rsidRPr="0026033A">
        <w:rPr>
          <w:rFonts w:ascii="Traditional Arabic" w:hAnsi="Traditional Arabic"/>
          <w:b/>
          <w:sz w:val="36"/>
          <w:szCs w:val="36"/>
          <w:rtl/>
        </w:rPr>
        <w:t>ب</w:t>
      </w:r>
      <w:r w:rsidR="006D0E4A">
        <w:rPr>
          <w:rFonts w:ascii="Traditional Arabic" w:hAnsi="Traditional Arabic" w:hint="cs"/>
          <w:b/>
          <w:sz w:val="36"/>
          <w:szCs w:val="36"/>
          <w:rtl/>
        </w:rPr>
        <w:t>ْ</w:t>
      </w:r>
      <w:r w:rsidR="006D0E4A" w:rsidRPr="0026033A">
        <w:rPr>
          <w:rFonts w:ascii="Traditional Arabic" w:hAnsi="Traditional Arabic"/>
          <w:b/>
          <w:sz w:val="36"/>
          <w:szCs w:val="36"/>
          <w:rtl/>
        </w:rPr>
        <w:t>راً لا ج</w:t>
      </w:r>
      <w:r w:rsidR="006D0E4A">
        <w:rPr>
          <w:rFonts w:ascii="Traditional Arabic" w:hAnsi="Traditional Arabic" w:hint="cs"/>
          <w:b/>
          <w:sz w:val="36"/>
          <w:szCs w:val="36"/>
          <w:rtl/>
        </w:rPr>
        <w:t>َ</w:t>
      </w:r>
      <w:r w:rsidR="006D0E4A" w:rsidRPr="0026033A">
        <w:rPr>
          <w:rFonts w:ascii="Traditional Arabic" w:hAnsi="Traditional Arabic"/>
          <w:b/>
          <w:sz w:val="36"/>
          <w:szCs w:val="36"/>
          <w:rtl/>
        </w:rPr>
        <w:t>ز</w:t>
      </w:r>
      <w:r w:rsidR="006D0E4A">
        <w:rPr>
          <w:rFonts w:ascii="Traditional Arabic" w:hAnsi="Traditional Arabic" w:hint="cs"/>
          <w:b/>
          <w:sz w:val="36"/>
          <w:szCs w:val="36"/>
          <w:rtl/>
        </w:rPr>
        <w:t>َ</w:t>
      </w:r>
      <w:r w:rsidR="006D0E4A" w:rsidRPr="0026033A">
        <w:rPr>
          <w:rFonts w:ascii="Traditional Arabic" w:hAnsi="Traditional Arabic"/>
          <w:b/>
          <w:sz w:val="36"/>
          <w:szCs w:val="36"/>
          <w:rtl/>
        </w:rPr>
        <w:t>ع فيه، ولا ش</w:t>
      </w:r>
      <w:r w:rsidR="006D0E4A">
        <w:rPr>
          <w:rFonts w:ascii="Traditional Arabic" w:hAnsi="Traditional Arabic" w:hint="cs"/>
          <w:b/>
          <w:sz w:val="36"/>
          <w:szCs w:val="36"/>
          <w:rtl/>
        </w:rPr>
        <w:t>َ</w:t>
      </w:r>
      <w:r w:rsidR="006D0E4A" w:rsidRPr="0026033A">
        <w:rPr>
          <w:rFonts w:ascii="Traditional Arabic" w:hAnsi="Traditional Arabic"/>
          <w:b/>
          <w:sz w:val="36"/>
          <w:szCs w:val="36"/>
          <w:rtl/>
        </w:rPr>
        <w:t>ك</w:t>
      </w:r>
      <w:r w:rsidR="006D0E4A">
        <w:rPr>
          <w:rFonts w:ascii="Traditional Arabic" w:hAnsi="Traditional Arabic" w:hint="cs"/>
          <w:b/>
          <w:sz w:val="36"/>
          <w:szCs w:val="36"/>
          <w:rtl/>
        </w:rPr>
        <w:t>ْ</w:t>
      </w:r>
      <w:r w:rsidR="006D0E4A" w:rsidRPr="0026033A">
        <w:rPr>
          <w:rFonts w:ascii="Traditional Arabic" w:hAnsi="Traditional Arabic"/>
          <w:b/>
          <w:sz w:val="36"/>
          <w:szCs w:val="36"/>
          <w:rtl/>
        </w:rPr>
        <w:t>وى منه ل</w:t>
      </w:r>
      <w:r w:rsidR="006D0E4A">
        <w:rPr>
          <w:rFonts w:ascii="Traditional Arabic" w:hAnsi="Traditional Arabic" w:hint="cs"/>
          <w:b/>
          <w:sz w:val="36"/>
          <w:szCs w:val="36"/>
          <w:rtl/>
        </w:rPr>
        <w:t>ِ</w:t>
      </w:r>
      <w:r w:rsidR="006D0E4A" w:rsidRPr="0026033A">
        <w:rPr>
          <w:rFonts w:ascii="Traditional Arabic" w:hAnsi="Traditional Arabic"/>
          <w:b/>
          <w:sz w:val="36"/>
          <w:szCs w:val="36"/>
          <w:rtl/>
        </w:rPr>
        <w:t>غ</w:t>
      </w:r>
      <w:r w:rsidR="006D0E4A">
        <w:rPr>
          <w:rFonts w:ascii="Traditional Arabic" w:hAnsi="Traditional Arabic" w:hint="cs"/>
          <w:b/>
          <w:sz w:val="36"/>
          <w:szCs w:val="36"/>
          <w:rtl/>
        </w:rPr>
        <w:t>َ</w:t>
      </w:r>
      <w:r w:rsidR="006D0E4A" w:rsidRPr="0026033A">
        <w:rPr>
          <w:rFonts w:ascii="Traditional Arabic" w:hAnsi="Traditional Arabic"/>
          <w:b/>
          <w:sz w:val="36"/>
          <w:szCs w:val="36"/>
          <w:rtl/>
        </w:rPr>
        <w:t>ي</w:t>
      </w:r>
      <w:r w:rsidR="006D0E4A">
        <w:rPr>
          <w:rFonts w:ascii="Traditional Arabic" w:hAnsi="Traditional Arabic" w:hint="cs"/>
          <w:b/>
          <w:sz w:val="36"/>
          <w:szCs w:val="36"/>
          <w:rtl/>
        </w:rPr>
        <w:t>ْ</w:t>
      </w:r>
      <w:r w:rsidR="006D0E4A" w:rsidRPr="0026033A">
        <w:rPr>
          <w:rFonts w:ascii="Traditional Arabic" w:hAnsi="Traditional Arabic"/>
          <w:b/>
          <w:sz w:val="36"/>
          <w:szCs w:val="36"/>
          <w:rtl/>
        </w:rPr>
        <w:t>ر الله</w:t>
      </w:r>
      <w:r w:rsidR="006D0E4A">
        <w:rPr>
          <w:rFonts w:ascii="Traditional Arabic" w:hAnsi="Traditional Arabic" w:hint="cs"/>
          <w:b/>
          <w:sz w:val="36"/>
          <w:szCs w:val="36"/>
          <w:rtl/>
        </w:rPr>
        <w:t>ِ</w:t>
      </w:r>
      <w:r w:rsidR="006D0E4A" w:rsidRPr="0026033A">
        <w:rPr>
          <w:rFonts w:ascii="Traditional Arabic" w:hAnsi="Traditional Arabic"/>
          <w:b/>
          <w:sz w:val="36"/>
          <w:szCs w:val="36"/>
          <w:rtl/>
        </w:rPr>
        <w:t>.</w:t>
      </w:r>
    </w:p>
    <w:p w14:paraId="4FFE69D9" w14:textId="77777777" w:rsidR="006D0E4A" w:rsidRPr="003F3EFE" w:rsidRDefault="006D0E4A" w:rsidP="00042DBB">
      <w:pPr>
        <w:pStyle w:val="ListParagraph"/>
        <w:numPr>
          <w:ilvl w:val="0"/>
          <w:numId w:val="186"/>
        </w:numPr>
        <w:overflowPunct/>
        <w:autoSpaceDE/>
        <w:autoSpaceDN/>
        <w:adjustRightInd/>
        <w:spacing w:line="240" w:lineRule="auto"/>
        <w:textAlignment w:val="auto"/>
        <w:rPr>
          <w:rFonts w:ascii="Traditional Arabic" w:hAnsi="Traditional Arabic"/>
          <w:b/>
          <w:sz w:val="36"/>
          <w:szCs w:val="36"/>
        </w:rPr>
      </w:pPr>
      <w:r w:rsidRPr="002278BD">
        <w:rPr>
          <w:rFonts w:ascii="QCF2BSML" w:hAnsi="QCF2BSML" w:cs="QCF2BSML"/>
          <w:color w:val="000000"/>
          <w:sz w:val="28"/>
          <w:szCs w:val="28"/>
          <w:rtl/>
        </w:rPr>
        <w:t>ﱡ</w:t>
      </w:r>
      <w:r>
        <w:rPr>
          <w:rFonts w:ascii="QCF2568" w:hAnsi="QCF2568" w:cs="Times New Roman" w:hint="cs"/>
          <w:color w:val="000000"/>
          <w:sz w:val="28"/>
          <w:szCs w:val="28"/>
          <w:rtl/>
        </w:rPr>
        <w:t xml:space="preserve"> </w:t>
      </w:r>
      <w:r w:rsidR="00042DBB" w:rsidRPr="00E4512B">
        <w:rPr>
          <w:color w:val="000000"/>
          <w:szCs w:val="40"/>
          <w:rtl/>
        </w:rPr>
        <w:t>إِنَّهُمْ يَرَوْنَهُ بَعِيدًا وَنَرَاهُ قَرِيبًا</w:t>
      </w:r>
      <w:r w:rsidR="00752556" w:rsidRPr="00752556">
        <w:rPr>
          <w:rFonts w:cs="Lotus Linotype"/>
          <w:color w:val="000000"/>
          <w:szCs w:val="40"/>
          <w:rtl/>
        </w:rPr>
        <w:t>﴾</w:t>
      </w:r>
      <w:r w:rsidRPr="003F3EFE">
        <w:rPr>
          <w:rFonts w:ascii="Traditional Arabic" w:hAnsi="Traditional Arabic" w:hint="cs"/>
          <w:b/>
          <w:sz w:val="36"/>
          <w:szCs w:val="36"/>
          <w:rtl/>
          <w:lang w:eastAsia="en-US"/>
        </w:rPr>
        <w:t xml:space="preserve"> </w:t>
      </w: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الكاف</w:t>
      </w:r>
      <w:r>
        <w:rPr>
          <w:rFonts w:ascii="Traditional Arabic" w:hAnsi="Traditional Arabic" w:hint="cs"/>
          <w:b/>
          <w:sz w:val="36"/>
          <w:szCs w:val="36"/>
          <w:rtl/>
        </w:rPr>
        <w:t>ِ</w:t>
      </w:r>
      <w:r w:rsidRPr="003F3EFE">
        <w:rPr>
          <w:rFonts w:ascii="Traditional Arabic" w:hAnsi="Traditional Arabic" w:hint="cs"/>
          <w:b/>
          <w:sz w:val="36"/>
          <w:szCs w:val="36"/>
          <w:rtl/>
        </w:rPr>
        <w:t>رين يست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دون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 غير واق</w:t>
      </w:r>
      <w:r>
        <w:rPr>
          <w:rFonts w:ascii="Traditional Arabic" w:hAnsi="Traditional Arabic" w:hint="cs"/>
          <w:b/>
          <w:sz w:val="36"/>
          <w:szCs w:val="36"/>
          <w:rtl/>
        </w:rPr>
        <w:t>ِ</w:t>
      </w:r>
      <w:r w:rsidRPr="003F3EFE">
        <w:rPr>
          <w:rFonts w:ascii="Traditional Arabic" w:hAnsi="Traditional Arabic" w:hint="cs"/>
          <w:b/>
          <w:sz w:val="36"/>
          <w:szCs w:val="36"/>
          <w:rtl/>
        </w:rPr>
        <w:t>ع، ونحن ن</w:t>
      </w:r>
      <w:r>
        <w:rPr>
          <w:rFonts w:ascii="Traditional Arabic" w:hAnsi="Traditional Arabic" w:hint="cs"/>
          <w:b/>
          <w:sz w:val="36"/>
          <w:szCs w:val="36"/>
          <w:rtl/>
        </w:rPr>
        <w:t>َ</w:t>
      </w:r>
      <w:r w:rsidRPr="003F3EFE">
        <w:rPr>
          <w:rFonts w:ascii="Traditional Arabic" w:hAnsi="Traditional Arabic" w:hint="cs"/>
          <w:b/>
          <w:sz w:val="36"/>
          <w:szCs w:val="36"/>
          <w:rtl/>
        </w:rPr>
        <w:t>راه واق</w:t>
      </w:r>
      <w:r>
        <w:rPr>
          <w:rFonts w:ascii="Traditional Arabic" w:hAnsi="Traditional Arabic" w:hint="cs"/>
          <w:b/>
          <w:sz w:val="36"/>
          <w:szCs w:val="36"/>
          <w:rtl/>
        </w:rPr>
        <w:t>ِ</w:t>
      </w:r>
      <w:r w:rsidRPr="003F3EFE">
        <w:rPr>
          <w:rFonts w:ascii="Traditional Arabic" w:hAnsi="Traditional Arabic" w:hint="cs"/>
          <w:b/>
          <w:sz w:val="36"/>
          <w:szCs w:val="36"/>
          <w:rtl/>
        </w:rPr>
        <w:t>عاً 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يباً لا محال</w:t>
      </w:r>
      <w:r>
        <w:rPr>
          <w:rFonts w:ascii="Traditional Arabic" w:hAnsi="Traditional Arabic" w:hint="cs"/>
          <w:b/>
          <w:sz w:val="36"/>
          <w:szCs w:val="36"/>
          <w:rtl/>
        </w:rPr>
        <w:t>َ</w:t>
      </w:r>
      <w:r w:rsidRPr="003F3EFE">
        <w:rPr>
          <w:rFonts w:ascii="Traditional Arabic" w:hAnsi="Traditional Arabic" w:hint="cs"/>
          <w:b/>
          <w:sz w:val="36"/>
          <w:szCs w:val="36"/>
          <w:rtl/>
        </w:rPr>
        <w:t>ة.</w:t>
      </w:r>
    </w:p>
    <w:p w14:paraId="6E2F9C8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33958439" w14:textId="77777777" w:rsidR="006D0E4A" w:rsidRPr="003F3EFE" w:rsidRDefault="006D0E4A" w:rsidP="006D0E4A">
      <w:pPr>
        <w:pStyle w:val="ListParagraph"/>
        <w:numPr>
          <w:ilvl w:val="0"/>
          <w:numId w:val="18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المشركين</w:t>
      </w:r>
      <w:r>
        <w:rPr>
          <w:rFonts w:ascii="Traditional Arabic" w:hAnsi="Traditional Arabic" w:hint="cs"/>
          <w:b/>
          <w:sz w:val="36"/>
          <w:szCs w:val="36"/>
          <w:rtl/>
        </w:rPr>
        <w:t>َ</w:t>
      </w:r>
      <w:r w:rsidRPr="003F3EFE">
        <w:rPr>
          <w:rFonts w:ascii="Traditional Arabic" w:hAnsi="Traditional Arabic" w:hint="cs"/>
          <w:b/>
          <w:sz w:val="36"/>
          <w:szCs w:val="36"/>
          <w:rtl/>
        </w:rPr>
        <w:t xml:space="preserve"> وت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هم، فب</w:t>
      </w:r>
      <w:r>
        <w:rPr>
          <w:rFonts w:ascii="Traditional Arabic" w:hAnsi="Traditional Arabic" w:hint="cs"/>
          <w:b/>
          <w:sz w:val="36"/>
          <w:szCs w:val="36"/>
          <w:rtl/>
        </w:rPr>
        <w:t>َ</w:t>
      </w:r>
      <w:r w:rsidRPr="003F3EFE">
        <w:rPr>
          <w:rFonts w:ascii="Traditional Arabic" w:hAnsi="Traditional Arabic" w:hint="cs"/>
          <w:b/>
          <w:sz w:val="36"/>
          <w:szCs w:val="36"/>
          <w:rtl/>
        </w:rPr>
        <w:t>دلاً م</w:t>
      </w:r>
      <w:r>
        <w:rPr>
          <w:rFonts w:ascii="Traditional Arabic" w:hAnsi="Traditional Arabic" w:hint="cs"/>
          <w:b/>
          <w:sz w:val="36"/>
          <w:szCs w:val="36"/>
          <w:rtl/>
        </w:rPr>
        <w:t>ِ</w:t>
      </w:r>
      <w:r w:rsidRPr="003F3EFE">
        <w:rPr>
          <w:rFonts w:ascii="Traditional Arabic" w:hAnsi="Traditional Arabic" w:hint="cs"/>
          <w:b/>
          <w:sz w:val="36"/>
          <w:szCs w:val="36"/>
          <w:rtl/>
        </w:rPr>
        <w:t>ن أن 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بوا م</w:t>
      </w:r>
      <w:r>
        <w:rPr>
          <w:rFonts w:ascii="Traditional Arabic" w:hAnsi="Traditional Arabic" w:hint="cs"/>
          <w:b/>
          <w:sz w:val="36"/>
          <w:szCs w:val="36"/>
          <w:rtl/>
        </w:rPr>
        <w:t>ِ</w:t>
      </w:r>
      <w:r w:rsidRPr="003F3EFE">
        <w:rPr>
          <w:rFonts w:ascii="Traditional Arabic" w:hAnsi="Traditional Arabic" w:hint="cs"/>
          <w:b/>
          <w:sz w:val="36"/>
          <w:szCs w:val="36"/>
          <w:rtl/>
        </w:rPr>
        <w:t>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لأنفس</w:t>
      </w:r>
      <w:r>
        <w:rPr>
          <w:rFonts w:ascii="Traditional Arabic" w:hAnsi="Traditional Arabic" w:hint="cs"/>
          <w:b/>
          <w:sz w:val="36"/>
          <w:szCs w:val="36"/>
          <w:rtl/>
        </w:rPr>
        <w:t>ِ</w:t>
      </w:r>
      <w:r w:rsidRPr="003F3EFE">
        <w:rPr>
          <w:rFonts w:ascii="Traditional Arabic" w:hAnsi="Traditional Arabic" w:hint="cs"/>
          <w:b/>
          <w:sz w:val="36"/>
          <w:szCs w:val="36"/>
          <w:rtl/>
        </w:rPr>
        <w:t>هم الر</w:t>
      </w:r>
      <w:r>
        <w:rPr>
          <w:rFonts w:ascii="Traditional Arabic" w:hAnsi="Traditional Arabic" w:hint="cs"/>
          <w:b/>
          <w:sz w:val="36"/>
          <w:szCs w:val="36"/>
          <w:rtl/>
        </w:rPr>
        <w:t>َّ</w:t>
      </w:r>
      <w:r w:rsidRPr="003F3EFE">
        <w:rPr>
          <w:rFonts w:ascii="Traditional Arabic" w:hAnsi="Traditional Arabic" w:hint="cs"/>
          <w:b/>
          <w:sz w:val="36"/>
          <w:szCs w:val="36"/>
          <w:rtl/>
        </w:rPr>
        <w:t>حم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وات</w:t>
      </w:r>
      <w:r>
        <w:rPr>
          <w:rFonts w:ascii="Traditional Arabic" w:hAnsi="Traditional Arabic" w:hint="cs"/>
          <w:b/>
          <w:sz w:val="36"/>
          <w:szCs w:val="36"/>
          <w:rtl/>
        </w:rPr>
        <w:t>ِّ</w:t>
      </w:r>
      <w:r w:rsidRPr="003F3EFE">
        <w:rPr>
          <w:rFonts w:ascii="Traditional Arabic" w:hAnsi="Traditional Arabic" w:hint="cs"/>
          <w:b/>
          <w:sz w:val="36"/>
          <w:szCs w:val="36"/>
          <w:rtl/>
        </w:rPr>
        <w:t>باع</w:t>
      </w:r>
      <w:r>
        <w:rPr>
          <w:rFonts w:ascii="Traditional Arabic" w:hAnsi="Traditional Arabic" w:hint="cs"/>
          <w:b/>
          <w:sz w:val="36"/>
          <w:szCs w:val="36"/>
          <w:rtl/>
        </w:rPr>
        <w:t xml:space="preserve">َ الهدى، </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لبوا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لوه.</w:t>
      </w:r>
    </w:p>
    <w:p w14:paraId="09FE3EC6" w14:textId="77777777" w:rsidR="006D0E4A" w:rsidRPr="003F3EFE" w:rsidRDefault="006D0E4A" w:rsidP="006D0E4A">
      <w:pPr>
        <w:pStyle w:val="ListParagraph"/>
        <w:numPr>
          <w:ilvl w:val="0"/>
          <w:numId w:val="18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ليس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ل 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هؤلاء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وأفكارهم الغ</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ة إل</w:t>
      </w:r>
      <w:r>
        <w:rPr>
          <w:rFonts w:ascii="Traditional Arabic" w:hAnsi="Traditional Arabic" w:hint="cs"/>
          <w:b/>
          <w:sz w:val="36"/>
          <w:szCs w:val="36"/>
          <w:rtl/>
        </w:rPr>
        <w:t>ّ</w:t>
      </w:r>
      <w:r w:rsidRPr="003F3EFE">
        <w:rPr>
          <w:rFonts w:ascii="Traditional Arabic" w:hAnsi="Traditional Arabic" w:hint="cs"/>
          <w:b/>
          <w:sz w:val="36"/>
          <w:szCs w:val="36"/>
          <w:rtl/>
        </w:rPr>
        <w:t>ا الص</w:t>
      </w:r>
      <w:r>
        <w:rPr>
          <w:rFonts w:ascii="Traditional Arabic" w:hAnsi="Traditional Arabic" w:hint="cs"/>
          <w:b/>
          <w:sz w:val="36"/>
          <w:szCs w:val="36"/>
          <w:rtl/>
        </w:rPr>
        <w:t>َّ</w:t>
      </w:r>
      <w:r w:rsidRPr="003F3EFE">
        <w:rPr>
          <w:rFonts w:ascii="Traditional Arabic" w:hAnsi="Traditional Arabic" w:hint="cs"/>
          <w:b/>
          <w:sz w:val="36"/>
          <w:szCs w:val="36"/>
          <w:rtl/>
        </w:rPr>
        <w:t>بر الذي لا ش</w:t>
      </w:r>
      <w:r>
        <w:rPr>
          <w:rFonts w:ascii="Traditional Arabic" w:hAnsi="Traditional Arabic" w:hint="cs"/>
          <w:b/>
          <w:sz w:val="36"/>
          <w:szCs w:val="36"/>
          <w:rtl/>
        </w:rPr>
        <w:t>َ</w:t>
      </w:r>
      <w:r w:rsidRPr="003F3EFE">
        <w:rPr>
          <w:rFonts w:ascii="Traditional Arabic" w:hAnsi="Traditional Arabic" w:hint="cs"/>
          <w:b/>
          <w:sz w:val="36"/>
          <w:szCs w:val="36"/>
          <w:rtl/>
        </w:rPr>
        <w:t>كوى فيه، في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المسلم على أذاهم الق</w:t>
      </w:r>
      <w:r>
        <w:rPr>
          <w:rFonts w:ascii="Traditional Arabic" w:hAnsi="Traditional Arabic" w:hint="cs"/>
          <w:b/>
          <w:sz w:val="36"/>
          <w:szCs w:val="36"/>
          <w:rtl/>
        </w:rPr>
        <w:t>َ</w:t>
      </w:r>
      <w:r w:rsidRPr="003F3EFE">
        <w:rPr>
          <w:rFonts w:ascii="Traditional Arabic" w:hAnsi="Traditional Arabic" w:hint="cs"/>
          <w:b/>
          <w:sz w:val="36"/>
          <w:szCs w:val="36"/>
          <w:rtl/>
        </w:rPr>
        <w:t>ولي</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w:t>
      </w:r>
    </w:p>
    <w:p w14:paraId="79BAF104" w14:textId="77777777" w:rsidR="006D0E4A" w:rsidRPr="003F3EFE" w:rsidRDefault="006D0E4A" w:rsidP="006D0E4A">
      <w:pPr>
        <w:pStyle w:val="ListParagraph"/>
        <w:numPr>
          <w:ilvl w:val="0"/>
          <w:numId w:val="18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واق</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لا محال</w:t>
      </w:r>
      <w:r>
        <w:rPr>
          <w:rFonts w:ascii="Traditional Arabic" w:hAnsi="Traditional Arabic" w:hint="cs"/>
          <w:b/>
          <w:sz w:val="36"/>
          <w:szCs w:val="36"/>
          <w:rtl/>
        </w:rPr>
        <w:t>َ</w:t>
      </w:r>
      <w:r w:rsidRPr="003F3EFE">
        <w:rPr>
          <w:rFonts w:ascii="Traditional Arabic" w:hAnsi="Traditional Arabic" w:hint="cs"/>
          <w:b/>
          <w:sz w:val="36"/>
          <w:szCs w:val="36"/>
          <w:rtl/>
        </w:rPr>
        <w:t>ة، ولا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است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عاد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له. </w:t>
      </w:r>
    </w:p>
    <w:p w14:paraId="13BD246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5A2A90A8"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الملائ</w:t>
      </w:r>
      <w:r>
        <w:rPr>
          <w:rFonts w:ascii="Traditional Arabic" w:hAnsi="Traditional Arabic" w:hint="cs"/>
          <w:b/>
          <w:sz w:val="36"/>
          <w:szCs w:val="36"/>
          <w:rtl/>
        </w:rPr>
        <w:t>ِ</w:t>
      </w:r>
      <w:r w:rsidRPr="003F3EFE">
        <w:rPr>
          <w:rFonts w:ascii="Traditional Arabic" w:hAnsi="Traditional Arabic" w:hint="cs"/>
          <w:b/>
          <w:sz w:val="36"/>
          <w:szCs w:val="36"/>
          <w:rtl/>
        </w:rPr>
        <w:t>كة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كر</w:t>
      </w:r>
      <w:r>
        <w:rPr>
          <w:rFonts w:ascii="Traditional Arabic" w:hAnsi="Traditional Arabic" w:hint="cs"/>
          <w:b/>
          <w:sz w:val="36"/>
          <w:szCs w:val="36"/>
          <w:rtl/>
        </w:rPr>
        <w:t>َ</w:t>
      </w:r>
      <w:r w:rsidRPr="003F3EFE">
        <w:rPr>
          <w:rFonts w:ascii="Traditional Arabic" w:hAnsi="Traditional Arabic" w:hint="cs"/>
          <w:b/>
          <w:sz w:val="36"/>
          <w:szCs w:val="36"/>
          <w:rtl/>
        </w:rPr>
        <w:t>مون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قهم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 وجعل لهم وظائ</w:t>
      </w:r>
      <w:r>
        <w:rPr>
          <w:rFonts w:ascii="Traditional Arabic" w:hAnsi="Traditional Arabic" w:hint="cs"/>
          <w:b/>
          <w:sz w:val="36"/>
          <w:szCs w:val="36"/>
          <w:rtl/>
        </w:rPr>
        <w:t>ِ</w:t>
      </w:r>
      <w:r w:rsidRPr="003F3EFE">
        <w:rPr>
          <w:rFonts w:ascii="Traditional Arabic" w:hAnsi="Traditional Arabic" w:hint="cs"/>
          <w:b/>
          <w:sz w:val="36"/>
          <w:szCs w:val="36"/>
          <w:rtl/>
        </w:rPr>
        <w:t>ف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ينة يقومون بها.</w:t>
      </w:r>
    </w:p>
    <w:p w14:paraId="2DFC65EF" w14:textId="77777777" w:rsidR="006D0E4A" w:rsidRPr="00DA3B90"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خلال م</w:t>
      </w:r>
      <w:r>
        <w:rPr>
          <w:rFonts w:ascii="Traditional Arabic" w:hAnsi="Traditional Arabic" w:hint="cs"/>
          <w:b/>
          <w:sz w:val="36"/>
          <w:szCs w:val="36"/>
          <w:rtl/>
        </w:rPr>
        <w:t>َ</w:t>
      </w:r>
      <w:r w:rsidRPr="003F3EFE">
        <w:rPr>
          <w:rFonts w:ascii="Traditional Arabic" w:hAnsi="Traditional Arabic" w:hint="cs"/>
          <w:b/>
          <w:sz w:val="36"/>
          <w:szCs w:val="36"/>
          <w:rtl/>
        </w:rPr>
        <w:t>علومات</w:t>
      </w:r>
      <w:r>
        <w:rPr>
          <w:rFonts w:ascii="Traditional Arabic" w:hAnsi="Traditional Arabic" w:hint="cs"/>
          <w:b/>
          <w:sz w:val="36"/>
          <w:szCs w:val="36"/>
          <w:rtl/>
        </w:rPr>
        <w:t>ِ</w:t>
      </w:r>
      <w:r w:rsidRPr="003F3EFE">
        <w:rPr>
          <w:rFonts w:ascii="Traditional Arabic" w:hAnsi="Traditional Arabic" w:hint="cs"/>
          <w:b/>
          <w:sz w:val="36"/>
          <w:szCs w:val="36"/>
          <w:rtl/>
        </w:rPr>
        <w:t>ك وبالت</w:t>
      </w:r>
      <w:r>
        <w:rPr>
          <w:rFonts w:ascii="Traditional Arabic" w:hAnsi="Traditional Arabic" w:hint="cs"/>
          <w:b/>
          <w:sz w:val="36"/>
          <w:szCs w:val="36"/>
          <w:rtl/>
        </w:rPr>
        <w:t>َّ</w:t>
      </w:r>
      <w:r w:rsidRPr="003F3EFE">
        <w:rPr>
          <w:rFonts w:ascii="Traditional Arabic" w:hAnsi="Traditional Arabic" w:hint="cs"/>
          <w:b/>
          <w:sz w:val="36"/>
          <w:szCs w:val="36"/>
          <w:rtl/>
        </w:rPr>
        <w:t>شاور مع ز</w:t>
      </w:r>
      <w:r>
        <w:rPr>
          <w:rFonts w:ascii="Traditional Arabic" w:hAnsi="Traditional Arabic" w:hint="cs"/>
          <w:b/>
          <w:sz w:val="36"/>
          <w:szCs w:val="36"/>
          <w:rtl/>
        </w:rPr>
        <w:t>ُ</w:t>
      </w:r>
      <w:r w:rsidRPr="003F3EFE">
        <w:rPr>
          <w:rFonts w:ascii="Traditional Arabic" w:hAnsi="Traditional Arabic" w:hint="cs"/>
          <w:b/>
          <w:sz w:val="36"/>
          <w:szCs w:val="36"/>
          <w:rtl/>
        </w:rPr>
        <w:t>ملائك في المجموعة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 ما 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فه م</w:t>
      </w:r>
      <w:r>
        <w:rPr>
          <w:rFonts w:ascii="Traditional Arabic" w:hAnsi="Traditional Arabic" w:hint="cs"/>
          <w:b/>
          <w:sz w:val="36"/>
          <w:szCs w:val="36"/>
          <w:rtl/>
        </w:rPr>
        <w:t>ِ</w:t>
      </w:r>
      <w:r w:rsidRPr="003F3EFE">
        <w:rPr>
          <w:rFonts w:ascii="Traditional Arabic" w:hAnsi="Traditional Arabic" w:hint="cs"/>
          <w:b/>
          <w:sz w:val="36"/>
          <w:szCs w:val="36"/>
          <w:rtl/>
        </w:rPr>
        <w:t>ن تلك الوظائف.</w:t>
      </w:r>
    </w:p>
    <w:p w14:paraId="46DF40B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7DC188F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المعار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4B11EB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املأ الجدول فيما يلي:</w:t>
      </w:r>
    </w:p>
    <w:tbl>
      <w:tblPr>
        <w:tblStyle w:val="TableGrid"/>
        <w:bidiVisual/>
        <w:tblW w:w="0" w:type="auto"/>
        <w:tblLook w:val="04A0" w:firstRow="1" w:lastRow="0" w:firstColumn="1" w:lastColumn="0" w:noHBand="0" w:noVBand="1"/>
      </w:tblPr>
      <w:tblGrid>
        <w:gridCol w:w="3282"/>
        <w:gridCol w:w="3282"/>
        <w:gridCol w:w="3283"/>
      </w:tblGrid>
      <w:tr w:rsidR="006D0E4A" w:rsidRPr="003F3EFE" w14:paraId="178D3473" w14:textId="77777777" w:rsidTr="00952577">
        <w:tc>
          <w:tcPr>
            <w:tcW w:w="3282" w:type="dxa"/>
          </w:tcPr>
          <w:p w14:paraId="19F40D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الس</w:t>
            </w:r>
            <w:r>
              <w:rPr>
                <w:rFonts w:ascii="Traditional Arabic" w:hAnsi="Traditional Arabic" w:hint="cs"/>
                <w:bCs/>
                <w:sz w:val="36"/>
                <w:szCs w:val="36"/>
                <w:rtl/>
              </w:rPr>
              <w:t>ُّ</w:t>
            </w:r>
            <w:r w:rsidRPr="003F3EFE">
              <w:rPr>
                <w:rFonts w:ascii="Traditional Arabic" w:hAnsi="Traditional Arabic" w:hint="cs"/>
                <w:bCs/>
                <w:sz w:val="36"/>
                <w:szCs w:val="36"/>
                <w:rtl/>
              </w:rPr>
              <w:t>ؤال</w:t>
            </w:r>
          </w:p>
        </w:tc>
        <w:tc>
          <w:tcPr>
            <w:tcW w:w="3282" w:type="dxa"/>
          </w:tcPr>
          <w:p w14:paraId="42A38D8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bCs/>
                <w:sz w:val="36"/>
                <w:szCs w:val="36"/>
                <w:rtl/>
              </w:rPr>
            </w:pPr>
            <w:r w:rsidRPr="003F3EFE">
              <w:rPr>
                <w:rFonts w:ascii="Traditional Arabic" w:hAnsi="Traditional Arabic" w:hint="cs"/>
                <w:b/>
                <w:bCs/>
                <w:sz w:val="36"/>
                <w:szCs w:val="36"/>
                <w:rtl/>
              </w:rPr>
              <w:t>على الم</w:t>
            </w:r>
            <w:r>
              <w:rPr>
                <w:rFonts w:ascii="Traditional Arabic" w:hAnsi="Traditional Arabic" w:hint="cs"/>
                <w:b/>
                <w:bCs/>
                <w:sz w:val="36"/>
                <w:szCs w:val="36"/>
                <w:rtl/>
              </w:rPr>
              <w:t>ُ</w:t>
            </w:r>
            <w:r w:rsidRPr="003F3EFE">
              <w:rPr>
                <w:rFonts w:ascii="Traditional Arabic" w:hAnsi="Traditional Arabic" w:hint="cs"/>
                <w:b/>
                <w:bCs/>
                <w:sz w:val="36"/>
                <w:szCs w:val="36"/>
                <w:rtl/>
              </w:rPr>
              <w:t>ؤم</w:t>
            </w:r>
            <w:r>
              <w:rPr>
                <w:rFonts w:ascii="Traditional Arabic" w:hAnsi="Traditional Arabic" w:hint="cs"/>
                <w:b/>
                <w:bCs/>
                <w:sz w:val="36"/>
                <w:szCs w:val="36"/>
                <w:rtl/>
              </w:rPr>
              <w:t>ِ</w:t>
            </w:r>
            <w:r w:rsidRPr="003F3EFE">
              <w:rPr>
                <w:rFonts w:ascii="Traditional Arabic" w:hAnsi="Traditional Arabic" w:hint="cs"/>
                <w:b/>
                <w:bCs/>
                <w:sz w:val="36"/>
                <w:szCs w:val="36"/>
                <w:rtl/>
              </w:rPr>
              <w:t>ن</w:t>
            </w:r>
          </w:p>
        </w:tc>
        <w:tc>
          <w:tcPr>
            <w:tcW w:w="3283" w:type="dxa"/>
          </w:tcPr>
          <w:p w14:paraId="1778FCF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bCs/>
                <w:sz w:val="36"/>
                <w:szCs w:val="36"/>
                <w:rtl/>
              </w:rPr>
            </w:pPr>
            <w:r w:rsidRPr="003F3EFE">
              <w:rPr>
                <w:rFonts w:ascii="Traditional Arabic" w:hAnsi="Traditional Arabic" w:hint="cs"/>
                <w:b/>
                <w:bCs/>
                <w:sz w:val="36"/>
                <w:szCs w:val="36"/>
                <w:rtl/>
              </w:rPr>
              <w:t>على الكاف</w:t>
            </w:r>
            <w:r>
              <w:rPr>
                <w:rFonts w:ascii="Traditional Arabic" w:hAnsi="Traditional Arabic" w:hint="cs"/>
                <w:b/>
                <w:bCs/>
                <w:sz w:val="36"/>
                <w:szCs w:val="36"/>
                <w:rtl/>
              </w:rPr>
              <w:t>ِ</w:t>
            </w:r>
            <w:r w:rsidRPr="003F3EFE">
              <w:rPr>
                <w:rFonts w:ascii="Traditional Arabic" w:hAnsi="Traditional Arabic" w:hint="cs"/>
                <w:b/>
                <w:bCs/>
                <w:sz w:val="36"/>
                <w:szCs w:val="36"/>
                <w:rtl/>
              </w:rPr>
              <w:t>ر</w:t>
            </w:r>
          </w:p>
        </w:tc>
      </w:tr>
      <w:tr w:rsidR="006D0E4A" w:rsidRPr="003F3EFE" w14:paraId="100CC45A" w14:textId="77777777" w:rsidTr="00952577">
        <w:tc>
          <w:tcPr>
            <w:tcW w:w="3282" w:type="dxa"/>
          </w:tcPr>
          <w:p w14:paraId="1F21D36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قدار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بالحساب الد</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p>
        </w:tc>
        <w:tc>
          <w:tcPr>
            <w:tcW w:w="3282" w:type="dxa"/>
          </w:tcPr>
          <w:p w14:paraId="6FB7F6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c>
          <w:tcPr>
            <w:tcW w:w="3283" w:type="dxa"/>
          </w:tcPr>
          <w:p w14:paraId="7F663BB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54D57C72" w14:textId="77777777" w:rsidR="006D0E4A" w:rsidRDefault="006D0E4A" w:rsidP="00042DBB">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س3- بي</w:t>
      </w:r>
      <w:r>
        <w:rPr>
          <w:rFonts w:ascii="Traditional Arabic" w:hAnsi="Traditional Arabic" w:hint="cs"/>
          <w:b/>
          <w:sz w:val="36"/>
          <w:szCs w:val="36"/>
          <w:rtl/>
        </w:rPr>
        <w:t>ِّ</w:t>
      </w:r>
      <w:r w:rsidRPr="003F3EFE">
        <w:rPr>
          <w:rFonts w:ascii="Traditional Arabic" w:hAnsi="Traditional Arabic" w:hint="cs"/>
          <w:b/>
          <w:sz w:val="36"/>
          <w:szCs w:val="36"/>
          <w:rtl/>
        </w:rPr>
        <w:t>ن في س</w:t>
      </w:r>
      <w:r>
        <w:rPr>
          <w:rFonts w:ascii="Traditional Arabic" w:hAnsi="Traditional Arabic" w:hint="cs"/>
          <w:b/>
          <w:sz w:val="36"/>
          <w:szCs w:val="36"/>
          <w:rtl/>
        </w:rPr>
        <w:t>َ</w:t>
      </w:r>
      <w:r w:rsidRPr="003F3EFE">
        <w:rPr>
          <w:rFonts w:ascii="Traditional Arabic" w:hAnsi="Traditional Arabic" w:hint="cs"/>
          <w:b/>
          <w:sz w:val="36"/>
          <w:szCs w:val="36"/>
          <w:rtl/>
        </w:rPr>
        <w:t>طرين معنى قوله تعالى:</w:t>
      </w:r>
      <w:r w:rsidRPr="00507D25">
        <w:rPr>
          <w:rFonts w:ascii="QCF2BSML" w:hAnsi="QCF2BSML" w:cs="QCF2BSML"/>
          <w:color w:val="000000"/>
          <w:sz w:val="28"/>
          <w:szCs w:val="28"/>
          <w:rtl/>
        </w:rPr>
        <w:t xml:space="preserve"> </w:t>
      </w:r>
      <w:r w:rsidRPr="002278BD">
        <w:rPr>
          <w:rFonts w:ascii="QCF2BSML" w:hAnsi="QCF2BSML" w:cs="QCF2BSML"/>
          <w:color w:val="000000"/>
          <w:sz w:val="28"/>
          <w:szCs w:val="28"/>
          <w:rtl/>
        </w:rPr>
        <w:t>ﱡ</w:t>
      </w:r>
      <w:r>
        <w:rPr>
          <w:rFonts w:ascii="QCF2568" w:hAnsi="QCF2568" w:cs="Times New Roman" w:hint="cs"/>
          <w:color w:val="000000"/>
          <w:sz w:val="28"/>
          <w:szCs w:val="28"/>
          <w:rtl/>
        </w:rPr>
        <w:t xml:space="preserve"> </w:t>
      </w:r>
      <w:r w:rsidR="00042DBB" w:rsidRPr="00E4512B">
        <w:rPr>
          <w:color w:val="000000"/>
          <w:szCs w:val="40"/>
          <w:rtl/>
        </w:rPr>
        <w:t>إِنَّهُمْ يَرَوْنَهُ بَعِيدًا (6) وَنَرَاهُ قَرِيبًا</w:t>
      </w:r>
      <w:r w:rsidR="00752556" w:rsidRPr="00752556">
        <w:rPr>
          <w:rFonts w:cs="Lotus Linotype"/>
          <w:color w:val="000000"/>
          <w:szCs w:val="40"/>
          <w:rtl/>
        </w:rPr>
        <w:t>﴾</w:t>
      </w:r>
      <w:r w:rsidRPr="003F3EFE">
        <w:rPr>
          <w:rFonts w:ascii="Traditional Arabic" w:hAnsi="Traditional Arabic" w:hint="cs"/>
          <w:b/>
          <w:sz w:val="36"/>
          <w:szCs w:val="36"/>
          <w:rtl/>
        </w:rPr>
        <w:t xml:space="preserve">. </w:t>
      </w:r>
    </w:p>
    <w:p w14:paraId="1D1413C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14:paraId="2646B3FF" w14:textId="77777777" w:rsidR="006D0E4A" w:rsidRPr="003F3EFE" w:rsidRDefault="006D0E4A" w:rsidP="006D0E4A">
      <w:pPr>
        <w:pStyle w:val="30"/>
        <w:rPr>
          <w:rtl/>
        </w:rPr>
      </w:pPr>
      <w:bookmarkStart w:id="148" w:name="_Toc371772843"/>
      <w:r w:rsidRPr="003F3EFE">
        <w:rPr>
          <w:rFonts w:hint="cs"/>
          <w:rtl/>
        </w:rPr>
        <w:lastRenderedPageBreak/>
        <w:t>الد</w:t>
      </w:r>
      <w:r>
        <w:rPr>
          <w:rFonts w:hint="cs"/>
          <w:rtl/>
        </w:rPr>
        <w:t>َّ</w:t>
      </w:r>
      <w:r w:rsidRPr="003F3EFE">
        <w:rPr>
          <w:rFonts w:hint="cs"/>
          <w:rtl/>
        </w:rPr>
        <w:t xml:space="preserve">رس </w:t>
      </w:r>
      <w:bookmarkEnd w:id="148"/>
      <w:r>
        <w:rPr>
          <w:rFonts w:hint="cs"/>
          <w:rtl/>
        </w:rPr>
        <w:t>الخامس والسبعون</w:t>
      </w:r>
    </w:p>
    <w:p w14:paraId="01741229" w14:textId="77777777" w:rsidR="006D0E4A" w:rsidRPr="003F3EFE" w:rsidRDefault="006D0E4A" w:rsidP="006D0E4A">
      <w:pPr>
        <w:pStyle w:val="31"/>
        <w:rPr>
          <w:rtl/>
        </w:rPr>
      </w:pPr>
      <w:bookmarkStart w:id="149" w:name="_Toc371772844"/>
      <w:r w:rsidRPr="003F3EFE">
        <w:rPr>
          <w:rFonts w:hint="cs"/>
          <w:rtl/>
        </w:rPr>
        <w:t>تفس</w:t>
      </w:r>
      <w:r>
        <w:rPr>
          <w:rFonts w:hint="cs"/>
          <w:rtl/>
        </w:rPr>
        <w:t>ِ</w:t>
      </w:r>
      <w:r w:rsidRPr="003F3EFE">
        <w:rPr>
          <w:rFonts w:hint="cs"/>
          <w:rtl/>
        </w:rPr>
        <w:t>ير سورة الم</w:t>
      </w:r>
      <w:r>
        <w:rPr>
          <w:rFonts w:hint="cs"/>
          <w:rtl/>
        </w:rPr>
        <w:t>َ</w:t>
      </w:r>
      <w:r w:rsidRPr="003F3EFE">
        <w:rPr>
          <w:rFonts w:hint="cs"/>
          <w:rtl/>
        </w:rPr>
        <w:t>عار</w:t>
      </w:r>
      <w:r>
        <w:rPr>
          <w:rFonts w:hint="cs"/>
          <w:rtl/>
        </w:rPr>
        <w:t>ِ</w:t>
      </w:r>
      <w:r w:rsidRPr="003F3EFE">
        <w:rPr>
          <w:rFonts w:hint="cs"/>
          <w:rtl/>
        </w:rPr>
        <w:t>ج</w:t>
      </w:r>
      <w:r>
        <w:rPr>
          <w:rFonts w:hint="cs"/>
          <w:rtl/>
        </w:rPr>
        <w:t xml:space="preserve"> </w:t>
      </w:r>
      <w:r w:rsidRPr="003F3EFE">
        <w:rPr>
          <w:rFonts w:hint="cs"/>
          <w:rtl/>
        </w:rPr>
        <w:t>م</w:t>
      </w:r>
      <w:r>
        <w:rPr>
          <w:rFonts w:hint="cs"/>
          <w:rtl/>
        </w:rPr>
        <w:t>ِ</w:t>
      </w:r>
      <w:r w:rsidRPr="003F3EFE">
        <w:rPr>
          <w:rFonts w:hint="cs"/>
          <w:rtl/>
        </w:rPr>
        <w:t>ن الآية رقم (8) إلى الآية رقم (18)</w:t>
      </w:r>
      <w:bookmarkEnd w:id="149"/>
    </w:p>
    <w:p w14:paraId="5CE95E2C"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الأهوال</w:t>
      </w:r>
      <w:r>
        <w:rPr>
          <w:rFonts w:ascii="Traditional Arabic" w:hAnsi="Traditional Arabic" w:hint="cs"/>
          <w:b/>
          <w:sz w:val="36"/>
          <w:szCs w:val="36"/>
          <w:rtl/>
        </w:rPr>
        <w:t>ِ</w:t>
      </w:r>
      <w:r w:rsidRPr="003F3EFE">
        <w:rPr>
          <w:rFonts w:ascii="Traditional Arabic" w:hAnsi="Traditional Arabic" w:hint="cs"/>
          <w:b/>
          <w:sz w:val="36"/>
          <w:szCs w:val="36"/>
          <w:rtl/>
        </w:rPr>
        <w:t>، ت</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 فيه الأحوال؛ أحوال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ماء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والأرض</w:t>
      </w:r>
      <w:r>
        <w:rPr>
          <w:rFonts w:ascii="Traditional Arabic" w:hAnsi="Traditional Arabic" w:hint="cs"/>
          <w:b/>
          <w:sz w:val="36"/>
          <w:szCs w:val="36"/>
          <w:rtl/>
        </w:rPr>
        <w:t xml:space="preserve">ِ والجبال، حتى إنَّه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تلك الأهوال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 كل</w:t>
      </w:r>
      <w:r>
        <w:rPr>
          <w:rFonts w:ascii="Traditional Arabic" w:hAnsi="Traditional Arabic" w:hint="cs"/>
          <w:b/>
          <w:sz w:val="36"/>
          <w:szCs w:val="36"/>
          <w:rtl/>
        </w:rPr>
        <w:t>ّ</w:t>
      </w:r>
      <w:r w:rsidRPr="003F3EFE">
        <w:rPr>
          <w:rFonts w:ascii="Traditional Arabic" w:hAnsi="Traditional Arabic" w:hint="cs"/>
          <w:b/>
          <w:sz w:val="36"/>
          <w:szCs w:val="36"/>
          <w:rtl/>
        </w:rPr>
        <w:t xml:space="preserve"> 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 عن أقر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 مع أن</w:t>
      </w:r>
      <w:r>
        <w:rPr>
          <w:rFonts w:ascii="Traditional Arabic" w:hAnsi="Traditional Arabic" w:hint="cs"/>
          <w:b/>
          <w:sz w:val="36"/>
          <w:szCs w:val="36"/>
          <w:rtl/>
        </w:rPr>
        <w:t>َّ</w:t>
      </w:r>
      <w:r w:rsidRPr="003F3EFE">
        <w:rPr>
          <w:rFonts w:ascii="Traditional Arabic" w:hAnsi="Traditional Arabic" w:hint="cs"/>
          <w:b/>
          <w:sz w:val="36"/>
          <w:szCs w:val="36"/>
          <w:rtl/>
        </w:rPr>
        <w:t>ه يراه وي</w:t>
      </w:r>
      <w:r>
        <w:rPr>
          <w:rFonts w:ascii="Traditional Arabic" w:hAnsi="Traditional Arabic" w:hint="cs"/>
          <w:b/>
          <w:sz w:val="36"/>
          <w:szCs w:val="36"/>
          <w:rtl/>
        </w:rPr>
        <w:t>َ</w:t>
      </w:r>
      <w:r w:rsidRPr="003F3EFE">
        <w:rPr>
          <w:rFonts w:ascii="Traditional Arabic" w:hAnsi="Traditional Arabic" w:hint="cs"/>
          <w:b/>
          <w:sz w:val="36"/>
          <w:szCs w:val="36"/>
          <w:rtl/>
        </w:rPr>
        <w:t>عر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في هذا الموق</w:t>
      </w:r>
      <w:r>
        <w:rPr>
          <w:rFonts w:ascii="Traditional Arabic" w:hAnsi="Traditional Arabic" w:hint="cs"/>
          <w:b/>
          <w:sz w:val="36"/>
          <w:szCs w:val="36"/>
          <w:rtl/>
        </w:rPr>
        <w:t>ِ</w:t>
      </w:r>
      <w:r w:rsidRPr="003F3EFE">
        <w:rPr>
          <w:rFonts w:ascii="Traditional Arabic" w:hAnsi="Traditional Arabic" w:hint="cs"/>
          <w:b/>
          <w:sz w:val="36"/>
          <w:szCs w:val="36"/>
          <w:rtl/>
        </w:rPr>
        <w:t>ف، وفي هذا المعنى تت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ث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تذك</w:t>
      </w:r>
      <w:r>
        <w:rPr>
          <w:rFonts w:ascii="Traditional Arabic" w:hAnsi="Traditional Arabic" w:hint="cs"/>
          <w:b/>
          <w:sz w:val="36"/>
          <w:szCs w:val="36"/>
          <w:rtl/>
        </w:rPr>
        <w:t>ِ</w:t>
      </w:r>
      <w:r w:rsidRPr="003F3EFE">
        <w:rPr>
          <w:rFonts w:ascii="Traditional Arabic" w:hAnsi="Traditional Arabic" w:hint="cs"/>
          <w:b/>
          <w:sz w:val="36"/>
          <w:szCs w:val="36"/>
          <w:rtl/>
        </w:rPr>
        <w:t>يراً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 كي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وا لهذا اليوم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بالإيمان والع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الص</w:t>
      </w:r>
      <w:r>
        <w:rPr>
          <w:rFonts w:ascii="Traditional Arabic" w:hAnsi="Traditional Arabic" w:hint="cs"/>
          <w:b/>
          <w:sz w:val="36"/>
          <w:szCs w:val="36"/>
          <w:rtl/>
        </w:rPr>
        <w:t>ّ</w:t>
      </w:r>
      <w:r w:rsidRPr="003F3EFE">
        <w:rPr>
          <w:rFonts w:ascii="Traditional Arabic" w:hAnsi="Traditional Arabic" w:hint="cs"/>
          <w:b/>
          <w:sz w:val="36"/>
          <w:szCs w:val="36"/>
          <w:rtl/>
        </w:rPr>
        <w:t>الح</w:t>
      </w:r>
      <w:r>
        <w:rPr>
          <w:rFonts w:ascii="Traditional Arabic" w:hAnsi="Traditional Arabic" w:hint="cs"/>
          <w:b/>
          <w:sz w:val="36"/>
          <w:szCs w:val="36"/>
          <w:rtl/>
        </w:rPr>
        <w:t>؛</w:t>
      </w:r>
      <w:r w:rsidRPr="003F3EFE">
        <w:rPr>
          <w:rFonts w:ascii="Traditional Arabic" w:hAnsi="Traditional Arabic" w:hint="cs"/>
          <w:b/>
          <w:sz w:val="36"/>
          <w:szCs w:val="36"/>
          <w:rtl/>
        </w:rPr>
        <w:t xml:space="preserve"> ليكونوا في ذلك اليوم م</w:t>
      </w:r>
      <w:r>
        <w:rPr>
          <w:rFonts w:ascii="Traditional Arabic" w:hAnsi="Traditional Arabic" w:hint="cs"/>
          <w:b/>
          <w:sz w:val="36"/>
          <w:szCs w:val="36"/>
          <w:rtl/>
        </w:rPr>
        <w:t>ِ</w:t>
      </w:r>
      <w:r w:rsidRPr="003F3EFE">
        <w:rPr>
          <w:rFonts w:ascii="Traditional Arabic" w:hAnsi="Traditional Arabic" w:hint="cs"/>
          <w:b/>
          <w:sz w:val="36"/>
          <w:szCs w:val="36"/>
          <w:rtl/>
        </w:rPr>
        <w:t>ن الآم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 فقال تعالى:</w:t>
      </w:r>
    </w:p>
    <w:p w14:paraId="7FCEAF6C" w14:textId="77777777" w:rsidR="006D0E4A" w:rsidRPr="003F3EFE" w:rsidRDefault="00823723" w:rsidP="00940B83">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940B83" w:rsidRPr="00E4512B">
        <w:rPr>
          <w:color w:val="000000"/>
          <w:szCs w:val="40"/>
          <w:rtl/>
        </w:rPr>
        <w:t>يَوْمَ تَكُونُ السَّمَاءُ كَالْمُهْلِ (8) وَتَكُونُ الْجِبَالُ كَالْعِهْنِ (9) وَلَا يَسْأَلُ حَمِيمٌ حَمِيمًا (10) يُبَصَّرُونَهُمْ يَوَدُّ الْمُجْرِمُ لَوْ يَفْتَدِي مِنْ عَذَابِ يَوْمِئِذٍ بِبَنِيهِ (11) وَصَاحِبَتِهِ وَأَخِيهِ (12) وَفَصِيلَتِهِ الَّتِي تُئْوِيهِ (13) وَمَنْ فِي الْأَرْضِ جَمِيعًا ثُمَّ يُنْجِيهِ (14) كَلَّا إِنَّهَا لَظَى (15) نَزَّاعَةً لِلشَّوَى (16) تَدْعُو مَنْ أَدْبَرَ وَتَوَلَّى (17) وَجَمَعَ فَأَوْعَى (18)</w:t>
      </w:r>
      <w:r w:rsidR="006D0E4A" w:rsidRPr="002278BD">
        <w:rPr>
          <w:rFonts w:ascii="QCF2BSML" w:hAnsi="QCF2BSML" w:cs="QCF2BSML"/>
          <w:color w:val="000000"/>
          <w:sz w:val="28"/>
          <w:szCs w:val="28"/>
          <w:rtl/>
        </w:rPr>
        <w:t>ﱠ</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المعارج</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8 </w:t>
      </w:r>
      <w:r w:rsidR="006D0E4A">
        <w:rPr>
          <w:rFonts w:ascii="Traditional Arabic" w:hAnsi="QCF_BSML"/>
          <w:color w:val="000000"/>
          <w:rtl/>
          <w:lang w:eastAsia="en-US"/>
        </w:rPr>
        <w:t>–</w:t>
      </w:r>
      <w:r w:rsidR="006D0E4A">
        <w:rPr>
          <w:rFonts w:ascii="Traditional Arabic" w:hAnsi="QCF_BSML" w:hint="cs"/>
          <w:color w:val="000000"/>
          <w:rtl/>
          <w:lang w:eastAsia="en-US"/>
        </w:rPr>
        <w:t xml:space="preserve"> 18</w:t>
      </w:r>
      <w:r w:rsidR="006D0E4A">
        <w:rPr>
          <w:rFonts w:ascii="Traditional Arabic" w:hAnsi="Traditional Arabic" w:hint="cs"/>
          <w:b/>
          <w:rtl/>
          <w:lang w:eastAsia="en-US"/>
        </w:rPr>
        <w:t xml:space="preserve"> </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372CCE0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4CE9A07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أهوال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39BDC39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ذابها والمس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ين لها.</w:t>
      </w:r>
    </w:p>
    <w:p w14:paraId="4005EB0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47B9E2F0" w14:textId="77777777" w:rsidTr="00952577">
        <w:tc>
          <w:tcPr>
            <w:tcW w:w="2226" w:type="dxa"/>
          </w:tcPr>
          <w:p w14:paraId="3E1522B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الك</w:t>
            </w:r>
            <w:r>
              <w:rPr>
                <w:rFonts w:ascii="Traditional Arabic" w:hAnsi="Traditional Arabic" w:hint="cs"/>
                <w:bCs/>
                <w:sz w:val="36"/>
                <w:szCs w:val="36"/>
                <w:rtl/>
              </w:rPr>
              <w:t>َ</w:t>
            </w:r>
            <w:r w:rsidRPr="003F3EFE">
              <w:rPr>
                <w:rFonts w:ascii="Traditional Arabic" w:hAnsi="Traditional Arabic" w:hint="cs"/>
                <w:bCs/>
                <w:sz w:val="36"/>
                <w:szCs w:val="36"/>
                <w:rtl/>
              </w:rPr>
              <w:t>ل</w:t>
            </w:r>
            <w:r>
              <w:rPr>
                <w:rFonts w:ascii="Traditional Arabic" w:hAnsi="Traditional Arabic" w:hint="cs"/>
                <w:bCs/>
                <w:sz w:val="36"/>
                <w:szCs w:val="36"/>
                <w:rtl/>
              </w:rPr>
              <w:t>ِ</w:t>
            </w:r>
            <w:r w:rsidRPr="003F3EFE">
              <w:rPr>
                <w:rFonts w:ascii="Traditional Arabic" w:hAnsi="Traditional Arabic" w:hint="cs"/>
                <w:bCs/>
                <w:sz w:val="36"/>
                <w:szCs w:val="36"/>
                <w:rtl/>
              </w:rPr>
              <w:t xml:space="preserve">مة </w:t>
            </w:r>
          </w:p>
        </w:tc>
        <w:tc>
          <w:tcPr>
            <w:tcW w:w="7621" w:type="dxa"/>
          </w:tcPr>
          <w:p w14:paraId="4BE267E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w:t>
            </w:r>
            <w:r>
              <w:rPr>
                <w:rFonts w:ascii="Traditional Arabic" w:hAnsi="Traditional Arabic" w:hint="cs"/>
                <w:bCs/>
                <w:sz w:val="36"/>
                <w:szCs w:val="36"/>
                <w:rtl/>
              </w:rPr>
              <w:t>َ</w:t>
            </w:r>
            <w:r w:rsidRPr="003F3EFE">
              <w:rPr>
                <w:rFonts w:ascii="Traditional Arabic" w:hAnsi="Traditional Arabic" w:hint="cs"/>
                <w:bCs/>
                <w:sz w:val="36"/>
                <w:szCs w:val="36"/>
                <w:rtl/>
              </w:rPr>
              <w:t>عناها</w:t>
            </w:r>
          </w:p>
        </w:tc>
      </w:tr>
      <w:tr w:rsidR="006D0E4A" w:rsidRPr="003F3EFE" w14:paraId="380A5EA6" w14:textId="77777777" w:rsidTr="00952577">
        <w:tc>
          <w:tcPr>
            <w:tcW w:w="2226" w:type="dxa"/>
          </w:tcPr>
          <w:p w14:paraId="4143E3F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w:t>
            </w:r>
            <w:r>
              <w:rPr>
                <w:rFonts w:ascii="Traditional Arabic" w:hAnsi="Traditional Arabic" w:hint="cs"/>
                <w:b/>
                <w:sz w:val="36"/>
                <w:szCs w:val="36"/>
                <w:rtl/>
              </w:rPr>
              <w:t>ـ</w:t>
            </w:r>
            <w:r w:rsidRPr="003F3EFE">
              <w:rPr>
                <w:rFonts w:ascii="Traditional Arabic" w:hAnsi="Traditional Arabic" w:hint="cs"/>
                <w:b/>
                <w:sz w:val="36"/>
                <w:szCs w:val="36"/>
                <w:rtl/>
              </w:rPr>
              <w:t>مُه</w:t>
            </w:r>
            <w:r>
              <w:rPr>
                <w:rFonts w:ascii="Traditional Arabic" w:hAnsi="Traditional Arabic" w:hint="cs"/>
                <w:b/>
                <w:sz w:val="36"/>
                <w:szCs w:val="36"/>
                <w:rtl/>
              </w:rPr>
              <w:t>ْ</w:t>
            </w:r>
            <w:r w:rsidRPr="003F3EFE">
              <w:rPr>
                <w:rFonts w:ascii="Traditional Arabic" w:hAnsi="Traditional Arabic" w:hint="cs"/>
                <w:b/>
                <w:sz w:val="36"/>
                <w:szCs w:val="36"/>
                <w:rtl/>
              </w:rPr>
              <w:t>ل</w:t>
            </w:r>
          </w:p>
        </w:tc>
        <w:tc>
          <w:tcPr>
            <w:tcW w:w="7621" w:type="dxa"/>
          </w:tcPr>
          <w:p w14:paraId="648E095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ن المُذاب الذي يكون كالز</w:t>
            </w:r>
            <w:r>
              <w:rPr>
                <w:rFonts w:ascii="Traditional Arabic" w:hAnsi="Traditional Arabic" w:hint="cs"/>
                <w:b/>
                <w:sz w:val="36"/>
                <w:szCs w:val="36"/>
                <w:rtl/>
              </w:rPr>
              <w:t>َّ</w:t>
            </w:r>
            <w:r w:rsidRPr="003F3EFE">
              <w:rPr>
                <w:rFonts w:ascii="Traditional Arabic" w:hAnsi="Traditional Arabic" w:hint="cs"/>
                <w:b/>
                <w:sz w:val="36"/>
                <w:szCs w:val="36"/>
                <w:rtl/>
              </w:rPr>
              <w:t>يت الخاث</w:t>
            </w:r>
            <w:r>
              <w:rPr>
                <w:rFonts w:ascii="Traditional Arabic" w:hAnsi="Traditional Arabic" w:hint="cs"/>
                <w:b/>
                <w:sz w:val="36"/>
                <w:szCs w:val="36"/>
                <w:rtl/>
              </w:rPr>
              <w:t>ِ</w:t>
            </w:r>
            <w:r w:rsidRPr="003F3EFE">
              <w:rPr>
                <w:rFonts w:ascii="Traditional Arabic" w:hAnsi="Traditional Arabic" w:hint="cs"/>
                <w:b/>
                <w:sz w:val="36"/>
                <w:szCs w:val="36"/>
                <w:rtl/>
              </w:rPr>
              <w:t>ر.</w:t>
            </w:r>
          </w:p>
        </w:tc>
      </w:tr>
      <w:tr w:rsidR="006D0E4A" w:rsidRPr="003F3EFE" w14:paraId="1A0B1D49" w14:textId="77777777" w:rsidTr="00952577">
        <w:tc>
          <w:tcPr>
            <w:tcW w:w="2226" w:type="dxa"/>
          </w:tcPr>
          <w:p w14:paraId="00DDD7A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الع</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p>
        </w:tc>
        <w:tc>
          <w:tcPr>
            <w:tcW w:w="7621" w:type="dxa"/>
          </w:tcPr>
          <w:p w14:paraId="59A7EBB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وف.</w:t>
            </w:r>
          </w:p>
        </w:tc>
      </w:tr>
      <w:tr w:rsidR="006D0E4A" w:rsidRPr="003F3EFE" w14:paraId="4C77641A" w14:textId="77777777" w:rsidTr="00952577">
        <w:tc>
          <w:tcPr>
            <w:tcW w:w="2226" w:type="dxa"/>
          </w:tcPr>
          <w:p w14:paraId="376F28E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رونهم</w:t>
            </w:r>
          </w:p>
        </w:tc>
        <w:tc>
          <w:tcPr>
            <w:tcW w:w="7621" w:type="dxa"/>
          </w:tcPr>
          <w:p w14:paraId="3E7FEB6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 بعض</w:t>
            </w:r>
            <w:r>
              <w:rPr>
                <w:rFonts w:ascii="Traditional Arabic" w:hAnsi="Traditional Arabic" w:hint="cs"/>
                <w:b/>
                <w:sz w:val="36"/>
                <w:szCs w:val="36"/>
                <w:rtl/>
              </w:rPr>
              <w:t>ُ</w:t>
            </w:r>
            <w:r w:rsidRPr="003F3EFE">
              <w:rPr>
                <w:rFonts w:ascii="Traditional Arabic" w:hAnsi="Traditional Arabic" w:hint="cs"/>
                <w:b/>
                <w:sz w:val="36"/>
                <w:szCs w:val="36"/>
                <w:rtl/>
              </w:rPr>
              <w:t>هم بعضاً.</w:t>
            </w:r>
          </w:p>
        </w:tc>
      </w:tr>
      <w:tr w:rsidR="006D0E4A" w:rsidRPr="003F3EFE" w14:paraId="1AAD813A" w14:textId="77777777" w:rsidTr="00952577">
        <w:tc>
          <w:tcPr>
            <w:tcW w:w="2226" w:type="dxa"/>
          </w:tcPr>
          <w:p w14:paraId="1B48196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p>
        </w:tc>
        <w:tc>
          <w:tcPr>
            <w:tcW w:w="7621" w:type="dxa"/>
          </w:tcPr>
          <w:p w14:paraId="38045E9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ى.</w:t>
            </w:r>
          </w:p>
        </w:tc>
      </w:tr>
      <w:tr w:rsidR="006D0E4A" w:rsidRPr="003F3EFE" w14:paraId="629ED9EA" w14:textId="77777777" w:rsidTr="00952577">
        <w:tc>
          <w:tcPr>
            <w:tcW w:w="2226" w:type="dxa"/>
          </w:tcPr>
          <w:p w14:paraId="0D4354A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صاح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621" w:type="dxa"/>
          </w:tcPr>
          <w:p w14:paraId="6B13688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3FC718C2" w14:textId="77777777" w:rsidTr="00952577">
        <w:tc>
          <w:tcPr>
            <w:tcW w:w="2226" w:type="dxa"/>
          </w:tcPr>
          <w:p w14:paraId="031AC70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621" w:type="dxa"/>
          </w:tcPr>
          <w:p w14:paraId="3552AD1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الق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454B005A" w14:textId="77777777" w:rsidTr="00952577">
        <w:tc>
          <w:tcPr>
            <w:tcW w:w="2226" w:type="dxa"/>
          </w:tcPr>
          <w:p w14:paraId="540DAD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يه </w:t>
            </w:r>
          </w:p>
        </w:tc>
        <w:tc>
          <w:tcPr>
            <w:tcW w:w="7621" w:type="dxa"/>
          </w:tcPr>
          <w:p w14:paraId="2BBE799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وتحم</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62A5ECC4" w14:textId="77777777" w:rsidTr="00952577">
        <w:tc>
          <w:tcPr>
            <w:tcW w:w="2226" w:type="dxa"/>
          </w:tcPr>
          <w:p w14:paraId="6959518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621" w:type="dxa"/>
          </w:tcPr>
          <w:p w14:paraId="229900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َلِ</w:t>
            </w:r>
            <w:r w:rsidRPr="003F3EFE">
              <w:rPr>
                <w:rFonts w:ascii="Traditional Arabic" w:hAnsi="Traditional Arabic" w:hint="cs"/>
                <w:b/>
                <w:sz w:val="36"/>
                <w:szCs w:val="36"/>
                <w:rtl/>
              </w:rPr>
              <w:t>ع.</w:t>
            </w:r>
          </w:p>
        </w:tc>
      </w:tr>
      <w:tr w:rsidR="006D0E4A" w:rsidRPr="003F3EFE" w14:paraId="27F82B1B" w14:textId="77777777" w:rsidTr="00952577">
        <w:tc>
          <w:tcPr>
            <w:tcW w:w="2226" w:type="dxa"/>
          </w:tcPr>
          <w:p w14:paraId="1278F6B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ى</w:t>
            </w:r>
          </w:p>
        </w:tc>
        <w:tc>
          <w:tcPr>
            <w:tcW w:w="7621" w:type="dxa"/>
          </w:tcPr>
          <w:p w14:paraId="459CB5D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الر</w:t>
            </w:r>
            <w:r>
              <w:rPr>
                <w:rFonts w:ascii="Traditional Arabic" w:hAnsi="Traditional Arabic" w:hint="cs"/>
                <w:b/>
                <w:sz w:val="36"/>
                <w:szCs w:val="36"/>
                <w:rtl/>
              </w:rPr>
              <w:t>َّ</w:t>
            </w:r>
            <w:r w:rsidRPr="003F3EFE">
              <w:rPr>
                <w:rFonts w:ascii="Traditional Arabic" w:hAnsi="Traditional Arabic" w:hint="cs"/>
                <w:b/>
                <w:sz w:val="36"/>
                <w:szCs w:val="36"/>
                <w:rtl/>
              </w:rPr>
              <w:t>أس</w:t>
            </w:r>
            <w:r>
              <w:rPr>
                <w:rFonts w:ascii="Traditional Arabic" w:hAnsi="Traditional Arabic" w:hint="cs"/>
                <w:b/>
                <w:sz w:val="36"/>
                <w:szCs w:val="36"/>
                <w:rtl/>
              </w:rPr>
              <w:t>ِ</w:t>
            </w:r>
            <w:r w:rsidRPr="003F3EFE">
              <w:rPr>
                <w:rFonts w:ascii="Traditional Arabic" w:hAnsi="Traditional Arabic" w:hint="cs"/>
                <w:b/>
                <w:sz w:val="36"/>
                <w:szCs w:val="36"/>
                <w:rtl/>
              </w:rPr>
              <w:t xml:space="preserve"> وأطراف الإنسان</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5C8EA434" w14:textId="77777777" w:rsidTr="00952577">
        <w:tc>
          <w:tcPr>
            <w:tcW w:w="2226" w:type="dxa"/>
          </w:tcPr>
          <w:p w14:paraId="769A814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ى</w:t>
            </w:r>
          </w:p>
        </w:tc>
        <w:tc>
          <w:tcPr>
            <w:tcW w:w="7621" w:type="dxa"/>
          </w:tcPr>
          <w:p w14:paraId="205E4BC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و</w:t>
            </w:r>
            <w:r>
              <w:rPr>
                <w:rFonts w:ascii="Traditional Arabic" w:hAnsi="Traditional Arabic" w:hint="cs"/>
                <w:b/>
                <w:sz w:val="36"/>
                <w:szCs w:val="36"/>
                <w:rtl/>
              </w:rPr>
              <w:t>ِ</w:t>
            </w:r>
            <w:r w:rsidRPr="003F3EFE">
              <w:rPr>
                <w:rFonts w:ascii="Traditional Arabic" w:hAnsi="Traditional Arabic" w:hint="cs"/>
                <w:b/>
                <w:sz w:val="36"/>
                <w:szCs w:val="36"/>
                <w:rtl/>
              </w:rPr>
              <w:t>عاء</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673E4996" w14:textId="77777777" w:rsidR="006D0E4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Pr>
      </w:pPr>
    </w:p>
    <w:p w14:paraId="5B99F281"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Pr>
      </w:pPr>
    </w:p>
    <w:p w14:paraId="3BF9381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62E9ECE0" w14:textId="77777777" w:rsidR="006D0E4A" w:rsidRPr="003F3EFE" w:rsidRDefault="00823723" w:rsidP="00940B83">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940B83" w:rsidRPr="00E4512B">
        <w:rPr>
          <w:color w:val="000000"/>
          <w:szCs w:val="40"/>
          <w:rtl/>
        </w:rPr>
        <w:t>يَوْمَ تَكُونُ السَّمَاءُ كَالْمُهْلِ</w:t>
      </w:r>
      <w:r w:rsidR="00752556" w:rsidRPr="00752556">
        <w:rPr>
          <w:rFonts w:cs="Lotus Linotype"/>
          <w:color w:val="000000"/>
          <w:szCs w:val="40"/>
          <w:rtl/>
        </w:rPr>
        <w:t>﴾</w:t>
      </w:r>
      <w:r w:rsidR="006D0E4A" w:rsidRPr="003F3EFE">
        <w:rPr>
          <w:rFonts w:ascii="Traditional Arabic" w:hAnsi="Traditional Arabic" w:hint="cs"/>
          <w:b/>
          <w:sz w:val="36"/>
          <w:szCs w:val="36"/>
          <w:rtl/>
          <w:lang w:eastAsia="en-US"/>
        </w:rPr>
        <w:t xml:space="preserve"> يوم تكون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ماء ذائ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ذوب المع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وتكون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خاث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كما قال تعالى:</w:t>
      </w:r>
      <w:r w:rsidR="006D0E4A" w:rsidRPr="00655B5A">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940B83" w:rsidRPr="00E4512B">
        <w:rPr>
          <w:color w:val="000000"/>
          <w:szCs w:val="40"/>
          <w:rtl/>
        </w:rPr>
        <w:t>فَإِذَا انْشَقَّتِ السَّمَاءُ فَكَانَتْ وَرْدَةً كَالدِّهَانِ</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Traditional Arabic" w:hint="cs"/>
          <w:b/>
          <w:rtl/>
        </w:rPr>
        <w:t>[ الرحمن</w:t>
      </w:r>
      <w:r w:rsidR="006D0E4A" w:rsidRPr="00DA3B90">
        <w:rPr>
          <w:rFonts w:ascii="Traditional Arabic" w:hAnsi="Traditional Arabic" w:hint="cs"/>
          <w:b/>
          <w:rtl/>
        </w:rPr>
        <w:t>: 3</w:t>
      </w:r>
      <w:r w:rsidR="006D0E4A">
        <w:rPr>
          <w:rFonts w:ascii="Traditional Arabic" w:hAnsi="Traditional Arabic" w:hint="cs"/>
          <w:b/>
          <w:rtl/>
        </w:rPr>
        <w:t>7</w:t>
      </w:r>
      <w:r w:rsidR="006D0E4A" w:rsidRPr="00DA3B90">
        <w:rPr>
          <w:rFonts w:ascii="Traditional Arabic" w:hAnsi="Traditional Arabic" w:hint="cs"/>
          <w:b/>
          <w:rtl/>
        </w:rPr>
        <w:t>]</w:t>
      </w:r>
      <w:r w:rsidR="006D0E4A">
        <w:rPr>
          <w:rFonts w:ascii="Traditional Arabic" w:hAnsi="Traditional Arabic" w:hint="cs"/>
          <w:b/>
          <w:sz w:val="36"/>
          <w:szCs w:val="36"/>
          <w:rtl/>
        </w:rPr>
        <w:t>.</w:t>
      </w:r>
    </w:p>
    <w:p w14:paraId="43312664" w14:textId="77777777" w:rsidR="006D0E4A" w:rsidRPr="003F3EFE" w:rsidRDefault="00823723" w:rsidP="00940B83">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940B83" w:rsidRPr="00E4512B">
        <w:rPr>
          <w:color w:val="000000"/>
          <w:szCs w:val="40"/>
          <w:rtl/>
        </w:rPr>
        <w:t>وَتَكُونُ الْجِبَالُ كَالْعِهْنِ</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وتكون الجبال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العظيمة كالص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وف المصب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وغ المنفوش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كما قال تعالى:</w:t>
      </w:r>
      <w:r w:rsidR="006D0E4A" w:rsidRPr="00655B5A">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940B83" w:rsidRPr="00E4512B">
        <w:rPr>
          <w:color w:val="000000"/>
          <w:szCs w:val="40"/>
          <w:rtl/>
        </w:rPr>
        <w:t>وَتَكُونُ الْجِبَالُ كَالْعِهْنِ الْمَنْفُوشِ</w:t>
      </w:r>
      <w:r w:rsidR="00752556" w:rsidRPr="00752556">
        <w:rPr>
          <w:rFonts w:ascii="QCF2BSML" w:hAnsi="QCF2BSML" w:cs="Lotus Linotype"/>
          <w:color w:val="000000"/>
          <w:sz w:val="28"/>
          <w:szCs w:val="28"/>
          <w:rtl/>
        </w:rPr>
        <w:t>﴾</w:t>
      </w:r>
      <w:r w:rsidR="006D0E4A">
        <w:rPr>
          <w:rFonts w:ascii="Traditional Arabic" w:hAnsi="Traditional Arabic" w:hint="cs"/>
          <w:b/>
          <w:rtl/>
        </w:rPr>
        <w:t xml:space="preserve"> [ القارعة</w:t>
      </w:r>
      <w:r w:rsidR="006D0E4A" w:rsidRPr="00DA3B90">
        <w:rPr>
          <w:rFonts w:ascii="Traditional Arabic" w:hAnsi="Traditional Arabic" w:hint="cs"/>
          <w:b/>
          <w:rtl/>
        </w:rPr>
        <w:t xml:space="preserve">: </w:t>
      </w:r>
      <w:r w:rsidR="006D0E4A">
        <w:rPr>
          <w:rFonts w:ascii="Traditional Arabic" w:hAnsi="Traditional Arabic" w:hint="cs"/>
          <w:b/>
          <w:rtl/>
        </w:rPr>
        <w:t>5</w:t>
      </w:r>
      <w:r w:rsidR="00940B83">
        <w:rPr>
          <w:rFonts w:ascii="Traditional Arabic" w:hAnsi="Traditional Arabic" w:hint="cs"/>
          <w:b/>
          <w:rtl/>
        </w:rPr>
        <w:t>:</w:t>
      </w:r>
      <w:r w:rsidR="006D0E4A" w:rsidRPr="00DA3B90">
        <w:rPr>
          <w:rFonts w:ascii="Traditional Arabic" w:hAnsi="Traditional Arabic" w:hint="cs"/>
          <w:b/>
          <w:rtl/>
        </w:rPr>
        <w:t>]</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w:t>
      </w:r>
    </w:p>
    <w:p w14:paraId="4F9A9C13"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B34AD2" w:rsidRPr="00E4512B">
        <w:rPr>
          <w:color w:val="000000"/>
          <w:szCs w:val="40"/>
          <w:rtl/>
        </w:rPr>
        <w:t>وَلَا يَسْأَلُ حَمِيمٌ حَمِيمًا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ولا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عن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لأن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منهما مشغول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كما قال تعالى:</w:t>
      </w:r>
      <w:r w:rsidR="006D0E4A" w:rsidRPr="00655B5A">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B34AD2" w:rsidRPr="00E4512B">
        <w:rPr>
          <w:color w:val="000000"/>
          <w:szCs w:val="40"/>
          <w:rtl/>
        </w:rPr>
        <w:t>لِكُلِّ امْرِئٍ مِنْهُمْ يَوْمَئِذٍ شَأْنٌ يُغْنِيهِ</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Traditional Arabic" w:hint="cs"/>
          <w:b/>
          <w:rtl/>
        </w:rPr>
        <w:t>[ عبس</w:t>
      </w:r>
      <w:r w:rsidR="006D0E4A" w:rsidRPr="00DA3B90">
        <w:rPr>
          <w:rFonts w:ascii="Traditional Arabic" w:hAnsi="Traditional Arabic" w:hint="cs"/>
          <w:b/>
          <w:rtl/>
        </w:rPr>
        <w:t xml:space="preserve">: </w:t>
      </w:r>
      <w:r w:rsidR="006D0E4A">
        <w:rPr>
          <w:rFonts w:ascii="Traditional Arabic" w:hAnsi="Traditional Arabic" w:hint="cs"/>
          <w:b/>
          <w:rtl/>
        </w:rPr>
        <w:t>37</w:t>
      </w:r>
      <w:r w:rsidR="006D0E4A" w:rsidRPr="00DA3B90">
        <w:rPr>
          <w:rFonts w:ascii="Traditional Arabic" w:hAnsi="Traditional Arabic" w:hint="cs"/>
          <w:b/>
          <w:rtl/>
        </w:rPr>
        <w:t>]</w:t>
      </w:r>
      <w:r w:rsidR="006D0E4A">
        <w:rPr>
          <w:rFonts w:ascii="Traditional Arabic" w:hAnsi="Traditional Arabic" w:hint="cs"/>
          <w:b/>
          <w:sz w:val="36"/>
          <w:szCs w:val="36"/>
          <w:rtl/>
        </w:rPr>
        <w:t>.</w:t>
      </w:r>
    </w:p>
    <w:p w14:paraId="79626542"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6D0E4A" w:rsidRPr="002278BD">
        <w:rPr>
          <w:rFonts w:ascii="QCF2568" w:hAnsi="QCF2568" w:cs="QCF2568"/>
          <w:color w:val="000000"/>
          <w:sz w:val="28"/>
          <w:szCs w:val="28"/>
          <w:rtl/>
        </w:rPr>
        <w:t xml:space="preserve"> </w:t>
      </w:r>
      <w:r w:rsidR="00B34AD2" w:rsidRPr="00E4512B">
        <w:rPr>
          <w:color w:val="000000"/>
          <w:szCs w:val="40"/>
          <w:rtl/>
        </w:rPr>
        <w:t>) يُبَصَّرُونَهُمْ يَوَدُّ الْمُجْرِمُ لَوْ يَفْتَدِي مِنْ عَذَابِ يَوْمِئِذٍ بِبَنِيهِ (11) وَصَاحِبَتِهِ وَأَخِيهِ (12) وَفَصِيلَتِهِ الَّتِي تُئْوِيهِ (13) وَمَنْ فِي الْأَرْضِ جَمِيعًا ثُمَّ يُنْجِيهِ</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فيرى بعض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بعضاً، ويت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عارفون، لكن لا يستطيع أح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أن ينف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أحداً، فالكاف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يتم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ى الخلاص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ذاب، ولو كان ذلك بأن يقد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أبناء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وأخاه، وع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التي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w:t>
      </w:r>
      <w:r w:rsidR="006D0E4A">
        <w:rPr>
          <w:rFonts w:ascii="Traditional Arabic" w:hAnsi="Traditional Arabic" w:hint="cs"/>
          <w:b/>
          <w:sz w:val="36"/>
          <w:szCs w:val="36"/>
          <w:rtl/>
        </w:rPr>
        <w:t>ُمُّ</w:t>
      </w:r>
      <w:r w:rsidR="006D0E4A" w:rsidRPr="003F3EFE">
        <w:rPr>
          <w:rFonts w:ascii="Traditional Arabic" w:hAnsi="Traditional Arabic" w:hint="cs"/>
          <w:b/>
          <w:sz w:val="36"/>
          <w:szCs w:val="36"/>
          <w:rtl/>
        </w:rPr>
        <w:t>ه، وينتمي إليها في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وبجميع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في الأرض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وغير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ثم ينجو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p>
    <w:p w14:paraId="4ED38571"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B34AD2" w:rsidRPr="00E4512B">
        <w:rPr>
          <w:color w:val="000000"/>
          <w:szCs w:val="40"/>
          <w:rtl/>
        </w:rPr>
        <w:t>كَلَّا إِنَّهَا لَظَى</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ليس الأمر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كما تتمن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اه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الكاف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داء، إنها جهن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 نار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w:t>
      </w:r>
    </w:p>
    <w:p w14:paraId="23B3329E"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B34AD2" w:rsidRPr="00E4512B">
        <w:rPr>
          <w:color w:val="000000"/>
          <w:szCs w:val="40"/>
          <w:rtl/>
        </w:rPr>
        <w:t>نَزَّاعَةً لِلشَّوَى</w:t>
      </w:r>
      <w:r w:rsidR="00752556" w:rsidRPr="00752556">
        <w:rPr>
          <w:rFonts w:cs="Lotus Linotype"/>
          <w:color w:val="000000"/>
          <w:szCs w:val="40"/>
          <w:rtl/>
        </w:rPr>
        <w:t>﴾</w:t>
      </w:r>
      <w:r w:rsidR="006D0E4A">
        <w:rPr>
          <w:rFonts w:ascii="Traditional Arabic" w:hAnsi="Traditional Arabic" w:hint="cs"/>
          <w:b/>
          <w:sz w:val="36"/>
          <w:szCs w:val="36"/>
          <w:rtl/>
        </w:rPr>
        <w:t xml:space="preserve"> تَقْتَلِع وتَنْزِع بِشِدَّةِ حَرِّها جْلَدَةِ الرَّأ</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وسائ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أطراف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2CA9A6D3"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B34AD2" w:rsidRPr="00E4512B">
        <w:rPr>
          <w:color w:val="000000"/>
          <w:szCs w:val="40"/>
          <w:rtl/>
        </w:rPr>
        <w:t>تَدْعُو مَنْ أَدْبَرَ وَتَوَلَّى</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نادي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أعرض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 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رك طاع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ورسول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0371B4D0" w14:textId="77777777" w:rsidR="006D0E4A" w:rsidRPr="003F3EFE" w:rsidRDefault="00823723" w:rsidP="00B34AD2">
      <w:pPr>
        <w:pStyle w:val="ListParagraph"/>
        <w:numPr>
          <w:ilvl w:val="0"/>
          <w:numId w:val="18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B34AD2" w:rsidRPr="00E4512B">
        <w:rPr>
          <w:color w:val="000000"/>
          <w:szCs w:val="40"/>
          <w:rtl/>
        </w:rPr>
        <w:t>وَجَمَعَ فَأَوْعَى</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وجمع المال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في 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ولم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فيه.</w:t>
      </w:r>
    </w:p>
    <w:p w14:paraId="3C323FF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باطات:</w:t>
      </w:r>
    </w:p>
    <w:p w14:paraId="6ECCCD9B" w14:textId="77777777" w:rsidR="006D0E4A" w:rsidRPr="003F3EFE" w:rsidRDefault="006D0E4A" w:rsidP="006D0E4A">
      <w:pPr>
        <w:pStyle w:val="ListParagraph"/>
        <w:numPr>
          <w:ilvl w:val="0"/>
          <w:numId w:val="18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علاقات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لا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في الآخ</w:t>
      </w:r>
      <w:r>
        <w:rPr>
          <w:rFonts w:ascii="Traditional Arabic" w:hAnsi="Traditional Arabic" w:hint="cs"/>
          <w:b/>
          <w:sz w:val="36"/>
          <w:szCs w:val="36"/>
          <w:rtl/>
        </w:rPr>
        <w:t>ِ</w:t>
      </w:r>
      <w:r w:rsidRPr="003F3EFE">
        <w:rPr>
          <w:rFonts w:ascii="Traditional Arabic" w:hAnsi="Traditional Arabic" w:hint="cs"/>
          <w:b/>
          <w:sz w:val="36"/>
          <w:szCs w:val="36"/>
          <w:rtl/>
        </w:rPr>
        <w:t>رة، فلا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إل</w:t>
      </w:r>
      <w:r>
        <w:rPr>
          <w:rFonts w:ascii="Traditional Arabic" w:hAnsi="Traditional Arabic" w:hint="cs"/>
          <w:b/>
          <w:sz w:val="36"/>
          <w:szCs w:val="36"/>
          <w:rtl/>
        </w:rPr>
        <w:t>ّ</w:t>
      </w:r>
      <w:r w:rsidRPr="003F3EFE">
        <w:rPr>
          <w:rFonts w:ascii="Traditional Arabic" w:hAnsi="Traditional Arabic" w:hint="cs"/>
          <w:b/>
          <w:sz w:val="36"/>
          <w:szCs w:val="36"/>
          <w:rtl/>
        </w:rPr>
        <w:t>ا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بالله والع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الص</w:t>
      </w:r>
      <w:r>
        <w:rPr>
          <w:rFonts w:ascii="Traditional Arabic" w:hAnsi="Traditional Arabic" w:hint="cs"/>
          <w:b/>
          <w:sz w:val="36"/>
          <w:szCs w:val="36"/>
          <w:rtl/>
        </w:rPr>
        <w:t>ّ</w:t>
      </w:r>
      <w:r w:rsidRPr="003F3EFE">
        <w:rPr>
          <w:rFonts w:ascii="Traditional Arabic" w:hAnsi="Traditional Arabic" w:hint="cs"/>
          <w:b/>
          <w:sz w:val="36"/>
          <w:szCs w:val="36"/>
          <w:rtl/>
        </w:rPr>
        <w:t>الح.</w:t>
      </w:r>
    </w:p>
    <w:p w14:paraId="41F89C35" w14:textId="77777777" w:rsidR="006D0E4A" w:rsidRPr="003F3EFE" w:rsidRDefault="006D0E4A" w:rsidP="006D0E4A">
      <w:pPr>
        <w:pStyle w:val="ListParagraph"/>
        <w:numPr>
          <w:ilvl w:val="0"/>
          <w:numId w:val="18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الموق</w:t>
      </w:r>
      <w:r>
        <w:rPr>
          <w:rFonts w:ascii="Traditional Arabic" w:hAnsi="Traditional Arabic" w:hint="cs"/>
          <w:b/>
          <w:sz w:val="36"/>
          <w:szCs w:val="36"/>
          <w:rtl/>
        </w:rPr>
        <w:t>ِ</w:t>
      </w:r>
      <w:r w:rsidRPr="003F3EFE">
        <w:rPr>
          <w:rFonts w:ascii="Traditional Arabic" w:hAnsi="Traditional Arabic" w:hint="cs"/>
          <w:b/>
          <w:sz w:val="36"/>
          <w:szCs w:val="36"/>
          <w:rtl/>
        </w:rPr>
        <w:t>ف الذي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الإنسان حتى إن</w:t>
      </w:r>
      <w:r>
        <w:rPr>
          <w:rFonts w:ascii="Traditional Arabic" w:hAnsi="Traditional Arabic" w:hint="cs"/>
          <w:b/>
          <w:sz w:val="36"/>
          <w:szCs w:val="36"/>
          <w:rtl/>
        </w:rPr>
        <w:t>َّ</w:t>
      </w:r>
      <w:r w:rsidRPr="003F3EFE">
        <w:rPr>
          <w:rFonts w:ascii="Traditional Arabic" w:hAnsi="Traditional Arabic" w:hint="cs"/>
          <w:b/>
          <w:sz w:val="36"/>
          <w:szCs w:val="36"/>
          <w:rtl/>
        </w:rPr>
        <w:t>ه يتم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ى الت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ص م</w:t>
      </w:r>
      <w:r>
        <w:rPr>
          <w:rFonts w:ascii="Traditional Arabic" w:hAnsi="Traditional Arabic" w:hint="cs"/>
          <w:b/>
          <w:sz w:val="36"/>
          <w:szCs w:val="36"/>
          <w:rtl/>
        </w:rPr>
        <w:t>ِ</w:t>
      </w:r>
      <w:r w:rsidRPr="003F3EFE">
        <w:rPr>
          <w:rFonts w:ascii="Traditional Arabic" w:hAnsi="Traditional Arabic" w:hint="cs"/>
          <w:b/>
          <w:sz w:val="36"/>
          <w:szCs w:val="36"/>
          <w:rtl/>
        </w:rPr>
        <w:t>ن 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بأق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w:t>
      </w:r>
    </w:p>
    <w:p w14:paraId="798D827B" w14:textId="77777777" w:rsidR="006D0E4A" w:rsidRDefault="006D0E4A" w:rsidP="006D0E4A">
      <w:pPr>
        <w:pStyle w:val="ListParagraph"/>
        <w:numPr>
          <w:ilvl w:val="0"/>
          <w:numId w:val="18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أُع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ت للكف</w:t>
      </w:r>
      <w:r>
        <w:rPr>
          <w:rFonts w:ascii="Traditional Arabic" w:hAnsi="Traditional Arabic" w:hint="cs"/>
          <w:b/>
          <w:sz w:val="36"/>
          <w:szCs w:val="36"/>
          <w:rtl/>
        </w:rPr>
        <w:t>ُ</w:t>
      </w:r>
      <w:r w:rsidRPr="003F3EFE">
        <w:rPr>
          <w:rFonts w:ascii="Traditional Arabic" w:hAnsi="Traditional Arabic" w:hint="cs"/>
          <w:b/>
          <w:sz w:val="36"/>
          <w:szCs w:val="36"/>
          <w:rtl/>
        </w:rPr>
        <w:t>ار الذين لا يؤمنون بالله، لذلك 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وهم إليها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44D391B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نشاط:</w:t>
      </w:r>
    </w:p>
    <w:p w14:paraId="038AA64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إنفاق</w:t>
      </w:r>
      <w:r>
        <w:rPr>
          <w:rFonts w:ascii="Traditional Arabic" w:hAnsi="Traditional Arabic" w:hint="cs"/>
          <w:b/>
          <w:sz w:val="36"/>
          <w:szCs w:val="36"/>
          <w:rtl/>
        </w:rPr>
        <w:t>ِ</w:t>
      </w:r>
      <w:r w:rsidRPr="003F3EFE">
        <w:rPr>
          <w:rFonts w:ascii="Traditional Arabic" w:hAnsi="Traditional Arabic" w:hint="cs"/>
          <w:b/>
          <w:sz w:val="36"/>
          <w:szCs w:val="36"/>
          <w:rtl/>
        </w:rPr>
        <w:t>ه في الو</w:t>
      </w:r>
      <w:r>
        <w:rPr>
          <w:rFonts w:ascii="Traditional Arabic" w:hAnsi="Traditional Arabic" w:hint="cs"/>
          <w:b/>
          <w:sz w:val="36"/>
          <w:szCs w:val="36"/>
          <w:rtl/>
        </w:rPr>
        <w:t>ُ</w:t>
      </w:r>
      <w:r w:rsidRPr="003F3EFE">
        <w:rPr>
          <w:rFonts w:ascii="Traditional Arabic" w:hAnsi="Traditional Arabic" w:hint="cs"/>
          <w:b/>
          <w:sz w:val="36"/>
          <w:szCs w:val="36"/>
          <w:rtl/>
        </w:rPr>
        <w:t>جوه المشروع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الف</w:t>
      </w:r>
      <w:r>
        <w:rPr>
          <w:rFonts w:ascii="Traditional Arabic" w:hAnsi="Traditional Arabic" w:hint="cs"/>
          <w:b/>
          <w:sz w:val="36"/>
          <w:szCs w:val="36"/>
          <w:rtl/>
        </w:rPr>
        <w:t>ُ</w:t>
      </w:r>
      <w:r w:rsidRPr="003F3EFE">
        <w:rPr>
          <w:rFonts w:ascii="Traditional Arabic" w:hAnsi="Traditional Arabic" w:hint="cs"/>
          <w:b/>
          <w:sz w:val="36"/>
          <w:szCs w:val="36"/>
          <w:rtl/>
        </w:rPr>
        <w:t>قراء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والمساكين له آثار</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 على المُمس</w:t>
      </w:r>
      <w:r>
        <w:rPr>
          <w:rFonts w:ascii="Traditional Arabic" w:hAnsi="Traditional Arabic" w:hint="cs"/>
          <w:b/>
          <w:sz w:val="36"/>
          <w:szCs w:val="36"/>
          <w:rtl/>
        </w:rPr>
        <w:t>ِ</w:t>
      </w:r>
      <w:r w:rsidRPr="003F3EFE">
        <w:rPr>
          <w:rFonts w:ascii="Traditional Arabic" w:hAnsi="Traditional Arabic" w:hint="cs"/>
          <w:b/>
          <w:sz w:val="36"/>
          <w:szCs w:val="36"/>
          <w:rtl/>
        </w:rPr>
        <w:t>ك ل</w:t>
      </w:r>
      <w:r>
        <w:rPr>
          <w:rFonts w:ascii="Traditional Arabic" w:hAnsi="Traditional Arabic" w:hint="cs"/>
          <w:b/>
          <w:sz w:val="36"/>
          <w:szCs w:val="36"/>
          <w:rtl/>
        </w:rPr>
        <w:t>ِ</w:t>
      </w:r>
      <w:r w:rsidRPr="003F3EFE">
        <w:rPr>
          <w:rFonts w:ascii="Traditional Arabic" w:hAnsi="Traditional Arabic" w:hint="cs"/>
          <w:b/>
          <w:sz w:val="36"/>
          <w:szCs w:val="36"/>
          <w:rtl/>
        </w:rPr>
        <w:t>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وعلى المجت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w:t>
      </w:r>
      <w:r>
        <w:rPr>
          <w:rFonts w:ascii="Traditional Arabic" w:hAnsi="Traditional Arabic" w:hint="cs"/>
          <w:b/>
          <w:sz w:val="36"/>
          <w:szCs w:val="36"/>
          <w:rtl/>
        </w:rPr>
        <w:t>ِرة.</w:t>
      </w:r>
      <w:r w:rsidRPr="003F3EFE">
        <w:rPr>
          <w:rFonts w:ascii="Traditional Arabic" w:hAnsi="Traditional Arabic" w:hint="cs"/>
          <w:b/>
          <w:sz w:val="36"/>
          <w:szCs w:val="36"/>
          <w:rtl/>
        </w:rPr>
        <w:t xml:space="preserve"> بالت</w:t>
      </w:r>
      <w:r>
        <w:rPr>
          <w:rFonts w:ascii="Traditional Arabic" w:hAnsi="Traditional Arabic" w:hint="cs"/>
          <w:b/>
          <w:sz w:val="36"/>
          <w:szCs w:val="36"/>
          <w:rtl/>
        </w:rPr>
        <w:t>َّ</w:t>
      </w:r>
      <w:r w:rsidRPr="003F3EFE">
        <w:rPr>
          <w:rFonts w:ascii="Traditional Arabic" w:hAnsi="Traditional Arabic" w:hint="cs"/>
          <w:b/>
          <w:sz w:val="36"/>
          <w:szCs w:val="36"/>
          <w:rtl/>
        </w:rPr>
        <w:t>عاون مع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 في المجموعة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تلك الآثار.</w:t>
      </w:r>
    </w:p>
    <w:p w14:paraId="7918ADA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42C9E52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ع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لمعنى كل</w:t>
      </w:r>
      <w:r>
        <w:rPr>
          <w:rFonts w:ascii="Traditional Arabic" w:hAnsi="Traditional Arabic" w:hint="cs"/>
          <w:b/>
          <w:sz w:val="36"/>
          <w:szCs w:val="36"/>
          <w:rtl/>
        </w:rPr>
        <w:t>ِّ</w:t>
      </w:r>
      <w:r w:rsidRPr="003F3EFE">
        <w:rPr>
          <w:rFonts w:ascii="Traditional Arabic" w:hAnsi="Traditional Arabic" w:hint="cs"/>
          <w:b/>
          <w:sz w:val="36"/>
          <w:szCs w:val="36"/>
          <w:rtl/>
        </w:rPr>
        <w:t xml:space="preserve"> جمل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فيما يلي:</w:t>
      </w:r>
    </w:p>
    <w:p w14:paraId="5669307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الحديد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الذ</w:t>
      </w:r>
      <w:r>
        <w:rPr>
          <w:rFonts w:ascii="Traditional Arabic" w:hAnsi="Traditional Arabic" w:hint="cs"/>
          <w:b/>
          <w:sz w:val="36"/>
          <w:szCs w:val="36"/>
          <w:rtl/>
        </w:rPr>
        <w:t>ّ</w:t>
      </w:r>
      <w:r w:rsidRPr="003F3EFE">
        <w:rPr>
          <w:rFonts w:ascii="Traditional Arabic" w:hAnsi="Traditional Arabic" w:hint="cs"/>
          <w:b/>
          <w:sz w:val="36"/>
          <w:szCs w:val="36"/>
          <w:rtl/>
        </w:rPr>
        <w:t>ائ</w:t>
      </w:r>
      <w:r>
        <w:rPr>
          <w:rFonts w:ascii="Traditional Arabic" w:hAnsi="Traditional Arabic" w:hint="cs"/>
          <w:b/>
          <w:sz w:val="36"/>
          <w:szCs w:val="36"/>
          <w:rtl/>
        </w:rPr>
        <w:t>ِ</w:t>
      </w:r>
      <w:r w:rsidRPr="003F3EFE">
        <w:rPr>
          <w:rFonts w:ascii="Traditional Arabic" w:hAnsi="Traditional Arabic" w:hint="cs"/>
          <w:b/>
          <w:sz w:val="36"/>
          <w:szCs w:val="36"/>
          <w:rtl/>
        </w:rPr>
        <w:t>ب م</w:t>
      </w:r>
      <w:r>
        <w:rPr>
          <w:rFonts w:ascii="Traditional Arabic" w:hAnsi="Traditional Arabic" w:hint="cs"/>
          <w:b/>
          <w:sz w:val="36"/>
          <w:szCs w:val="36"/>
          <w:rtl/>
        </w:rPr>
        <w:t>ِ</w:t>
      </w:r>
      <w:r w:rsidRPr="003F3EFE">
        <w:rPr>
          <w:rFonts w:ascii="Traditional Arabic" w:hAnsi="Traditional Arabic" w:hint="cs"/>
          <w:b/>
          <w:sz w:val="36"/>
          <w:szCs w:val="36"/>
          <w:rtl/>
        </w:rPr>
        <w:t>ن 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الحرار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p w14:paraId="1C75CFA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الص</w:t>
      </w:r>
      <w:r>
        <w:rPr>
          <w:rFonts w:ascii="Traditional Arabic" w:hAnsi="Traditional Arabic" w:hint="cs"/>
          <w:b/>
          <w:sz w:val="36"/>
          <w:szCs w:val="36"/>
          <w:rtl/>
        </w:rPr>
        <w:t>ُّ</w:t>
      </w:r>
      <w:r w:rsidRPr="003F3EFE">
        <w:rPr>
          <w:rFonts w:ascii="Traditional Arabic" w:hAnsi="Traditional Arabic" w:hint="cs"/>
          <w:b/>
          <w:sz w:val="36"/>
          <w:szCs w:val="36"/>
          <w:rtl/>
        </w:rPr>
        <w:t>وف المنف</w:t>
      </w:r>
      <w:r>
        <w:rPr>
          <w:rFonts w:ascii="Traditional Arabic" w:hAnsi="Traditional Arabic" w:hint="cs"/>
          <w:b/>
          <w:sz w:val="36"/>
          <w:szCs w:val="36"/>
          <w:rtl/>
        </w:rPr>
        <w:t>ُ</w:t>
      </w:r>
      <w:r w:rsidRPr="003F3EFE">
        <w:rPr>
          <w:rFonts w:ascii="Traditional Arabic" w:hAnsi="Traditional Arabic" w:hint="cs"/>
          <w:b/>
          <w:sz w:val="36"/>
          <w:szCs w:val="36"/>
          <w:rtl/>
        </w:rPr>
        <w:t>وش:</w:t>
      </w:r>
    </w:p>
    <w:p w14:paraId="6EACF66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الر</w:t>
      </w:r>
      <w:r>
        <w:rPr>
          <w:rFonts w:ascii="Traditional Arabic" w:hAnsi="Traditional Arabic" w:hint="cs"/>
          <w:b/>
          <w:sz w:val="36"/>
          <w:szCs w:val="36"/>
          <w:rtl/>
        </w:rPr>
        <w:t>َّ</w:t>
      </w:r>
      <w:r w:rsidRPr="003F3EFE">
        <w:rPr>
          <w:rFonts w:ascii="Traditional Arabic" w:hAnsi="Traditional Arabic" w:hint="cs"/>
          <w:b/>
          <w:sz w:val="36"/>
          <w:szCs w:val="36"/>
          <w:rtl/>
        </w:rPr>
        <w:t>أس</w:t>
      </w:r>
      <w:r>
        <w:rPr>
          <w:rFonts w:ascii="Traditional Arabic" w:hAnsi="Traditional Arabic" w:hint="cs"/>
          <w:b/>
          <w:sz w:val="36"/>
          <w:szCs w:val="36"/>
          <w:rtl/>
        </w:rPr>
        <w:t>ِ</w:t>
      </w:r>
      <w:r w:rsidRPr="003F3EFE">
        <w:rPr>
          <w:rFonts w:ascii="Traditional Arabic" w:hAnsi="Traditional Arabic" w:hint="cs"/>
          <w:b/>
          <w:sz w:val="36"/>
          <w:szCs w:val="36"/>
          <w:rtl/>
        </w:rPr>
        <w:t xml:space="preserve"> وأطراف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w:t>
      </w:r>
    </w:p>
    <w:p w14:paraId="7C752C4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في خ</w:t>
      </w:r>
      <w:r>
        <w:rPr>
          <w:rFonts w:ascii="Traditional Arabic" w:hAnsi="Traditional Arabic" w:hint="cs"/>
          <w:b/>
          <w:sz w:val="36"/>
          <w:szCs w:val="36"/>
          <w:rtl/>
        </w:rPr>
        <w:t>َ</w:t>
      </w:r>
      <w:r w:rsidRPr="003F3EFE">
        <w:rPr>
          <w:rFonts w:ascii="Traditional Arabic" w:hAnsi="Traditional Arabic" w:hint="cs"/>
          <w:b/>
          <w:sz w:val="36"/>
          <w:szCs w:val="36"/>
          <w:rtl/>
        </w:rPr>
        <w:t>زائ</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3631550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يرى الن</w:t>
      </w:r>
      <w:r>
        <w:rPr>
          <w:rFonts w:ascii="Traditional Arabic" w:hAnsi="Traditional Arabic" w:hint="cs"/>
          <w:b/>
          <w:sz w:val="36"/>
          <w:szCs w:val="36"/>
          <w:rtl/>
        </w:rPr>
        <w:t>ّ</w:t>
      </w:r>
      <w:r w:rsidRPr="003F3EFE">
        <w:rPr>
          <w:rFonts w:ascii="Traditional Arabic" w:hAnsi="Traditional Arabic" w:hint="cs"/>
          <w:b/>
          <w:sz w:val="36"/>
          <w:szCs w:val="36"/>
          <w:rtl/>
        </w:rPr>
        <w:t>اس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بعض</w:t>
      </w:r>
      <w:r>
        <w:rPr>
          <w:rFonts w:ascii="Traditional Arabic" w:hAnsi="Traditional Arabic" w:hint="cs"/>
          <w:b/>
          <w:sz w:val="36"/>
          <w:szCs w:val="36"/>
          <w:rtl/>
        </w:rPr>
        <w:t>ُ</w:t>
      </w:r>
      <w:r w:rsidRPr="003F3EFE">
        <w:rPr>
          <w:rFonts w:ascii="Traditional Arabic" w:hAnsi="Traditional Arabic" w:hint="cs"/>
          <w:b/>
          <w:sz w:val="36"/>
          <w:szCs w:val="36"/>
          <w:rtl/>
        </w:rPr>
        <w:t>هم بعضاً:</w:t>
      </w:r>
    </w:p>
    <w:p w14:paraId="1D9792E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اكت</w:t>
      </w:r>
      <w:r>
        <w:rPr>
          <w:rFonts w:ascii="Traditional Arabic" w:hAnsi="Traditional Arabic" w:hint="cs"/>
          <w:b/>
          <w:sz w:val="36"/>
          <w:szCs w:val="36"/>
          <w:rtl/>
        </w:rPr>
        <w:t>ُ</w:t>
      </w:r>
      <w:r w:rsidRPr="003F3EFE">
        <w:rPr>
          <w:rFonts w:ascii="Traditional Arabic" w:hAnsi="Traditional Arabic" w:hint="cs"/>
          <w:b/>
          <w:sz w:val="36"/>
          <w:szCs w:val="36"/>
          <w:rtl/>
        </w:rPr>
        <w:t>ب عن أهم</w:t>
      </w:r>
      <w:r>
        <w:rPr>
          <w:rFonts w:ascii="Traditional Arabic" w:hAnsi="Traditional Arabic" w:hint="cs"/>
          <w:b/>
          <w:sz w:val="36"/>
          <w:szCs w:val="36"/>
          <w:rtl/>
        </w:rPr>
        <w:t>ِّ</w:t>
      </w:r>
      <w:r w:rsidRPr="003F3EFE">
        <w:rPr>
          <w:rFonts w:ascii="Traditional Arabic" w:hAnsi="Traditional Arabic" w:hint="cs"/>
          <w:b/>
          <w:sz w:val="36"/>
          <w:szCs w:val="36"/>
          <w:rtl/>
        </w:rPr>
        <w:t xml:space="preserve"> سب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ِي</w:t>
      </w:r>
      <w:r w:rsidRPr="003F3EFE">
        <w:rPr>
          <w:rFonts w:ascii="Traditional Arabic" w:hAnsi="Traditional Arabic" w:hint="cs"/>
          <w:b/>
          <w:sz w:val="36"/>
          <w:szCs w:val="36"/>
          <w:rtl/>
        </w:rPr>
        <w:t xml:space="preserve"> علاق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ب</w:t>
      </w:r>
      <w:r>
        <w:rPr>
          <w:rFonts w:ascii="Traditional Arabic" w:hAnsi="Traditional Arabic" w:hint="cs"/>
          <w:b/>
          <w:sz w:val="36"/>
          <w:szCs w:val="36"/>
          <w:rtl/>
        </w:rPr>
        <w:t>ِ</w:t>
      </w:r>
      <w:r w:rsidRPr="003F3EFE">
        <w:rPr>
          <w:rFonts w:ascii="Traditional Arabic" w:hAnsi="Traditional Arabic" w:hint="cs"/>
          <w:b/>
          <w:sz w:val="36"/>
          <w:szCs w:val="36"/>
          <w:rtl/>
        </w:rPr>
        <w:t>أخ</w:t>
      </w:r>
      <w:r>
        <w:rPr>
          <w:rFonts w:ascii="Traditional Arabic" w:hAnsi="Traditional Arabic" w:hint="cs"/>
          <w:b/>
          <w:sz w:val="36"/>
          <w:szCs w:val="36"/>
          <w:rtl/>
        </w:rPr>
        <w:t>ِ</w:t>
      </w:r>
      <w:r w:rsidRPr="003F3EFE">
        <w:rPr>
          <w:rFonts w:ascii="Traditional Arabic" w:hAnsi="Traditional Arabic" w:hint="cs"/>
          <w:b/>
          <w:sz w:val="36"/>
          <w:szCs w:val="36"/>
          <w:rtl/>
        </w:rPr>
        <w:t>يك م</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َة.</w:t>
      </w:r>
    </w:p>
    <w:p w14:paraId="5AECA6CD"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3C7E75B" w14:textId="77777777" w:rsidR="006D0E4A" w:rsidRPr="003F3EFE" w:rsidRDefault="006D0E4A" w:rsidP="006D0E4A">
      <w:pPr>
        <w:pStyle w:val="30"/>
        <w:rPr>
          <w:rtl/>
        </w:rPr>
      </w:pPr>
      <w:bookmarkStart w:id="150" w:name="_Toc371772845"/>
      <w:r w:rsidRPr="003F3EFE">
        <w:rPr>
          <w:rFonts w:hint="cs"/>
          <w:rtl/>
        </w:rPr>
        <w:lastRenderedPageBreak/>
        <w:t>الد</w:t>
      </w:r>
      <w:r>
        <w:rPr>
          <w:rFonts w:hint="cs"/>
          <w:rtl/>
        </w:rPr>
        <w:t>َّ</w:t>
      </w:r>
      <w:r w:rsidRPr="003F3EFE">
        <w:rPr>
          <w:rFonts w:hint="cs"/>
          <w:rtl/>
        </w:rPr>
        <w:t xml:space="preserve">رس </w:t>
      </w:r>
      <w:bookmarkEnd w:id="150"/>
      <w:r>
        <w:rPr>
          <w:rFonts w:hint="cs"/>
          <w:rtl/>
        </w:rPr>
        <w:t>السادس والسبعون</w:t>
      </w:r>
    </w:p>
    <w:p w14:paraId="67036293" w14:textId="77777777" w:rsidR="006D0E4A" w:rsidRPr="003F3EFE" w:rsidRDefault="006D0E4A" w:rsidP="006D0E4A">
      <w:pPr>
        <w:pStyle w:val="31"/>
        <w:rPr>
          <w:rtl/>
        </w:rPr>
      </w:pPr>
      <w:bookmarkStart w:id="151" w:name="_Toc371772846"/>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الم</w:t>
      </w:r>
      <w:r>
        <w:rPr>
          <w:rFonts w:hint="cs"/>
          <w:rtl/>
        </w:rPr>
        <w:t>َ</w:t>
      </w:r>
      <w:r w:rsidRPr="003F3EFE">
        <w:rPr>
          <w:rFonts w:hint="cs"/>
          <w:rtl/>
        </w:rPr>
        <w:t>عار</w:t>
      </w:r>
      <w:r>
        <w:rPr>
          <w:rFonts w:hint="cs"/>
          <w:rtl/>
        </w:rPr>
        <w:t>ِ</w:t>
      </w:r>
      <w:r w:rsidRPr="003F3EFE">
        <w:rPr>
          <w:rFonts w:hint="cs"/>
          <w:rtl/>
        </w:rPr>
        <w:t>ج م</w:t>
      </w:r>
      <w:r>
        <w:rPr>
          <w:rFonts w:hint="cs"/>
          <w:rtl/>
        </w:rPr>
        <w:t>ِ</w:t>
      </w:r>
      <w:r w:rsidRPr="003F3EFE">
        <w:rPr>
          <w:rFonts w:hint="cs"/>
          <w:rtl/>
        </w:rPr>
        <w:t>ن الآية رقم (19) إلى الآية رقم (28)</w:t>
      </w:r>
      <w:bookmarkEnd w:id="151"/>
    </w:p>
    <w:p w14:paraId="07E99D6A"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ة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ه إذا أصابه مكروه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أو 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 أو غيرهما ج</w:t>
      </w:r>
      <w:r>
        <w:rPr>
          <w:rFonts w:ascii="Traditional Arabic" w:hAnsi="Traditional Arabic" w:hint="cs"/>
          <w:b/>
          <w:sz w:val="36"/>
          <w:szCs w:val="36"/>
          <w:rtl/>
        </w:rPr>
        <w:t>َ</w:t>
      </w:r>
      <w:r w:rsidRPr="003F3EFE">
        <w:rPr>
          <w:rFonts w:ascii="Traditional Arabic" w:hAnsi="Traditional Arabic" w:hint="cs"/>
          <w:b/>
          <w:sz w:val="36"/>
          <w:szCs w:val="36"/>
          <w:rtl/>
        </w:rPr>
        <w:t>زع</w:t>
      </w:r>
      <w:r>
        <w:rPr>
          <w:rFonts w:ascii="Traditional Arabic" w:hAnsi="Traditional Arabic" w:hint="cs"/>
          <w:b/>
          <w:sz w:val="36"/>
          <w:szCs w:val="36"/>
          <w:rtl/>
        </w:rPr>
        <w:t>َ</w:t>
      </w:r>
      <w:r w:rsidRPr="003F3EFE">
        <w:rPr>
          <w:rFonts w:ascii="Traditional Arabic" w:hAnsi="Traditional Arabic" w:hint="cs"/>
          <w:b/>
          <w:sz w:val="36"/>
          <w:szCs w:val="36"/>
          <w:rtl/>
        </w:rPr>
        <w:t xml:space="preserve"> ولم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وإذا نال</w:t>
      </w:r>
      <w:r>
        <w:rPr>
          <w:rFonts w:ascii="Traditional Arabic" w:hAnsi="Traditional Arabic" w:hint="cs"/>
          <w:b/>
          <w:sz w:val="36"/>
          <w:szCs w:val="36"/>
          <w:rtl/>
        </w:rPr>
        <w:t>َ</w:t>
      </w:r>
      <w:r w:rsidRPr="003F3EFE">
        <w:rPr>
          <w:rFonts w:ascii="Traditional Arabic" w:hAnsi="Traditional Arabic" w:hint="cs"/>
          <w:b/>
          <w:sz w:val="36"/>
          <w:szCs w:val="36"/>
          <w:rtl/>
        </w:rPr>
        <w:t>ه 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ون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بذلك وم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ولم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عليه، وهذان الو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فان</w:t>
      </w:r>
      <w:r>
        <w:rPr>
          <w:rFonts w:ascii="Traditional Arabic" w:hAnsi="Traditional Arabic" w:hint="cs"/>
          <w:b/>
          <w:sz w:val="36"/>
          <w:szCs w:val="36"/>
          <w:rtl/>
        </w:rPr>
        <w:t>،</w:t>
      </w:r>
      <w:r w:rsidRPr="003F3EFE">
        <w:rPr>
          <w:rFonts w:ascii="Traditional Arabic" w:hAnsi="Traditional Arabic" w:hint="cs"/>
          <w:b/>
          <w:sz w:val="36"/>
          <w:szCs w:val="36"/>
          <w:rtl/>
        </w:rPr>
        <w:t xml:space="preserve"> وهما</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اء</w:t>
      </w:r>
      <w:r>
        <w:rPr>
          <w:rFonts w:ascii="Traditional Arabic" w:hAnsi="Traditional Arabic" w:hint="cs"/>
          <w:b/>
          <w:sz w:val="36"/>
          <w:szCs w:val="36"/>
          <w:rtl/>
        </w:rPr>
        <w:t>ِ</w:t>
      </w:r>
      <w:r w:rsidRPr="003F3EFE">
        <w:rPr>
          <w:rFonts w:ascii="Traditional Arabic" w:hAnsi="Traditional Arabic" w:hint="cs"/>
          <w:b/>
          <w:sz w:val="36"/>
          <w:szCs w:val="36"/>
          <w:rtl/>
        </w:rPr>
        <w:t>، والمنع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اء</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قان</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ما إل</w:t>
      </w:r>
      <w:r>
        <w:rPr>
          <w:rFonts w:ascii="Traditional Arabic" w:hAnsi="Traditional Arabic" w:hint="cs"/>
          <w:b/>
          <w:sz w:val="36"/>
          <w:szCs w:val="36"/>
          <w:rtl/>
        </w:rPr>
        <w:t>ّ</w:t>
      </w:r>
      <w:r w:rsidRPr="003F3EFE">
        <w:rPr>
          <w:rFonts w:ascii="Traditional Arabic" w:hAnsi="Traditional Arabic" w:hint="cs"/>
          <w:b/>
          <w:sz w:val="36"/>
          <w:szCs w:val="36"/>
          <w:rtl/>
        </w:rPr>
        <w:t>ا المسل</w:t>
      </w:r>
      <w:r>
        <w:rPr>
          <w:rFonts w:ascii="Traditional Arabic" w:hAnsi="Traditional Arabic" w:hint="cs"/>
          <w:b/>
          <w:sz w:val="36"/>
          <w:szCs w:val="36"/>
          <w:rtl/>
        </w:rPr>
        <w:t>ِ</w:t>
      </w:r>
      <w:r w:rsidRPr="003F3EFE">
        <w:rPr>
          <w:rFonts w:ascii="Traditional Arabic" w:hAnsi="Traditional Arabic" w:hint="cs"/>
          <w:b/>
          <w:sz w:val="36"/>
          <w:szCs w:val="36"/>
          <w:rtl/>
        </w:rPr>
        <w:t>م الذي ات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 ب</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ها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ية</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 سبحانه:</w:t>
      </w:r>
    </w:p>
    <w:p w14:paraId="28489039" w14:textId="77777777" w:rsidR="006D0E4A" w:rsidRPr="003F3EFE" w:rsidRDefault="00823723" w:rsidP="00462EDE">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462EDE" w:rsidRPr="00E4512B">
        <w:rPr>
          <w:color w:val="000000"/>
          <w:szCs w:val="40"/>
          <w:rtl/>
        </w:rPr>
        <w:t>إِنَّ الْإِنْسَانَ خُلِقَ هَلُوعًا (19) إِذَا مَسَّهُ الشَّرُّ جَزُوعًا (20) وَإِذَا مَسَّهُ الْخَيْرُ مَنُوعًا (21) إِلَّا الْمُصَلِّينَ (22) الَّذِينَ هُمْ عَلَى صَلَاتِهِمْ دَائِمُونَ (23) وَالَّذِينَ فِي أَمْوَالِهِمْ حَقٌّ مَعْلُومٌ (24) لِلسَّائِلِ وَالْمَحْرُومِ (25) وَالَّذِينَ يُصَدِّقُونَ بِيَوْمِ الدِّينِ (26) وَالَّذِينَ هُمْ مِنْ عَذَابِ رَبِّهِمْ مُشْفِقُونَ (27) إِنَّ عَذَابَ رَبِّهِمْ غَيْرُ مَأْمُونٍ (28)</w:t>
      </w:r>
      <w:r w:rsidR="006D0E4A" w:rsidRPr="00B84396">
        <w:rPr>
          <w:rFonts w:ascii="QCF2BSML" w:hAnsi="QCF2BSML" w:cs="QCF2BSML"/>
          <w:color w:val="000000"/>
          <w:sz w:val="28"/>
          <w:szCs w:val="28"/>
          <w:rtl/>
        </w:rPr>
        <w:t>ﱠ</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المعارج</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19 </w:t>
      </w:r>
      <w:r w:rsidR="006D0E4A">
        <w:rPr>
          <w:rFonts w:ascii="Traditional Arabic" w:hAnsi="QCF_BSML"/>
          <w:color w:val="000000"/>
          <w:rtl/>
          <w:lang w:eastAsia="en-US"/>
        </w:rPr>
        <w:t>–</w:t>
      </w:r>
      <w:r w:rsidR="006D0E4A">
        <w:rPr>
          <w:rFonts w:ascii="Traditional Arabic" w:hAnsi="QCF_BSML" w:hint="cs"/>
          <w:color w:val="000000"/>
          <w:rtl/>
          <w:lang w:eastAsia="en-US"/>
        </w:rPr>
        <w:t xml:space="preserve"> 28</w:t>
      </w:r>
      <w:r w:rsidR="006D0E4A">
        <w:rPr>
          <w:rFonts w:ascii="Traditional Arabic" w:hAnsi="Traditional Arabic" w:hint="cs"/>
          <w:b/>
          <w:rtl/>
          <w:lang w:eastAsia="en-US"/>
        </w:rPr>
        <w:t xml:space="preserve"> </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02D1B4B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420DF04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ما 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الجز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اء</w:t>
      </w:r>
      <w:r>
        <w:rPr>
          <w:rFonts w:ascii="Traditional Arabic" w:hAnsi="Traditional Arabic" w:hint="cs"/>
          <w:b/>
          <w:sz w:val="36"/>
          <w:szCs w:val="36"/>
          <w:rtl/>
        </w:rPr>
        <w:t>ِ</w:t>
      </w:r>
      <w:r w:rsidRPr="003F3EFE">
        <w:rPr>
          <w:rFonts w:ascii="Traditional Arabic" w:hAnsi="Traditional Arabic" w:hint="cs"/>
          <w:b/>
          <w:sz w:val="36"/>
          <w:szCs w:val="36"/>
          <w:rtl/>
        </w:rPr>
        <w:t>، والمنع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اء</w:t>
      </w:r>
      <w:r>
        <w:rPr>
          <w:rFonts w:ascii="Traditional Arabic" w:hAnsi="Traditional Arabic" w:hint="cs"/>
          <w:b/>
          <w:sz w:val="36"/>
          <w:szCs w:val="36"/>
          <w:rtl/>
        </w:rPr>
        <w:t>ِ</w:t>
      </w:r>
      <w:r w:rsidRPr="003F3EFE">
        <w:rPr>
          <w:rFonts w:ascii="Traditional Arabic" w:hAnsi="Traditional Arabic" w:hint="cs"/>
          <w:b/>
          <w:sz w:val="36"/>
          <w:szCs w:val="36"/>
          <w:rtl/>
        </w:rPr>
        <w:t>.</w:t>
      </w:r>
    </w:p>
    <w:p w14:paraId="2BC77E9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فات أهل الإيمان.</w:t>
      </w:r>
    </w:p>
    <w:p w14:paraId="1F4FD9B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1C69187A" w14:textId="77777777" w:rsidTr="00952577">
        <w:tc>
          <w:tcPr>
            <w:tcW w:w="2793" w:type="dxa"/>
          </w:tcPr>
          <w:p w14:paraId="5561300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054" w:type="dxa"/>
          </w:tcPr>
          <w:p w14:paraId="0C7C6CD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4A54A567" w14:textId="77777777" w:rsidTr="00952577">
        <w:tc>
          <w:tcPr>
            <w:tcW w:w="2793" w:type="dxa"/>
          </w:tcPr>
          <w:p w14:paraId="06DCD1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وعاً</w:t>
            </w:r>
          </w:p>
        </w:tc>
        <w:tc>
          <w:tcPr>
            <w:tcW w:w="7054" w:type="dxa"/>
          </w:tcPr>
          <w:p w14:paraId="604B785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يف الن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يه ف</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واض</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راب</w:t>
            </w:r>
            <w:r>
              <w:rPr>
                <w:rFonts w:ascii="Traditional Arabic" w:hAnsi="Traditional Arabic" w:hint="cs"/>
                <w:b/>
                <w:sz w:val="36"/>
                <w:szCs w:val="36"/>
                <w:rtl/>
              </w:rPr>
              <w:t>ٌ</w:t>
            </w:r>
            <w:r w:rsidRPr="003F3EFE">
              <w:rPr>
                <w:rFonts w:ascii="Traditional Arabic" w:hAnsi="Traditional Arabic" w:hint="cs"/>
                <w:b/>
                <w:sz w:val="36"/>
                <w:szCs w:val="36"/>
                <w:rtl/>
              </w:rPr>
              <w:t xml:space="preserve"> عند المخاو</w:t>
            </w:r>
            <w:r>
              <w:rPr>
                <w:rFonts w:ascii="Traditional Arabic" w:hAnsi="Traditional Arabic" w:hint="cs"/>
                <w:b/>
                <w:sz w:val="36"/>
                <w:szCs w:val="36"/>
                <w:rtl/>
              </w:rPr>
              <w:t>ِ</w:t>
            </w:r>
            <w:r w:rsidRPr="003F3EFE">
              <w:rPr>
                <w:rFonts w:ascii="Traditional Arabic" w:hAnsi="Traditional Arabic" w:hint="cs"/>
                <w:b/>
                <w:sz w:val="36"/>
                <w:szCs w:val="36"/>
                <w:rtl/>
              </w:rPr>
              <w:t>ف وعند المطام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182A2661" w14:textId="77777777" w:rsidTr="00952577">
        <w:tc>
          <w:tcPr>
            <w:tcW w:w="2793" w:type="dxa"/>
          </w:tcPr>
          <w:p w14:paraId="2C5A4D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زوعاً</w:t>
            </w:r>
          </w:p>
        </w:tc>
        <w:tc>
          <w:tcPr>
            <w:tcW w:w="7054" w:type="dxa"/>
          </w:tcPr>
          <w:p w14:paraId="1F62462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وهو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الص</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49FE0CE0" w14:textId="77777777" w:rsidTr="00952577">
        <w:tc>
          <w:tcPr>
            <w:tcW w:w="2793" w:type="dxa"/>
          </w:tcPr>
          <w:p w14:paraId="240F136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وعاً</w:t>
            </w:r>
          </w:p>
        </w:tc>
        <w:tc>
          <w:tcPr>
            <w:tcW w:w="7054" w:type="dxa"/>
          </w:tcPr>
          <w:p w14:paraId="716851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 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 فلا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ن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و</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4725FF76" w14:textId="77777777" w:rsidTr="00952577">
        <w:tc>
          <w:tcPr>
            <w:tcW w:w="2793" w:type="dxa"/>
          </w:tcPr>
          <w:p w14:paraId="3240C0C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دائ</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054" w:type="dxa"/>
          </w:tcPr>
          <w:p w14:paraId="793025C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رك</w:t>
            </w:r>
            <w:r>
              <w:rPr>
                <w:rFonts w:ascii="Traditional Arabic" w:hAnsi="Traditional Arabic" w:hint="cs"/>
                <w:b/>
                <w:sz w:val="36"/>
                <w:szCs w:val="36"/>
                <w:rtl/>
              </w:rPr>
              <w:t>َ</w:t>
            </w:r>
            <w:r w:rsidRPr="003F3EFE">
              <w:rPr>
                <w:rFonts w:ascii="Traditional Arabic" w:hAnsi="Traditional Arabic" w:hint="cs"/>
                <w:b/>
                <w:sz w:val="36"/>
                <w:szCs w:val="36"/>
                <w:rtl/>
              </w:rPr>
              <w:t>ونها ولا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فون عنها.</w:t>
            </w:r>
          </w:p>
        </w:tc>
      </w:tr>
      <w:tr w:rsidR="006D0E4A" w:rsidRPr="003F3EFE" w14:paraId="6FEEB6DB" w14:textId="77777777" w:rsidTr="00952577">
        <w:tc>
          <w:tcPr>
            <w:tcW w:w="2793" w:type="dxa"/>
          </w:tcPr>
          <w:p w14:paraId="17C626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لوم</w:t>
            </w:r>
            <w:r>
              <w:rPr>
                <w:rFonts w:ascii="Traditional Arabic" w:hAnsi="Traditional Arabic" w:hint="cs"/>
                <w:b/>
                <w:sz w:val="36"/>
                <w:szCs w:val="36"/>
                <w:rtl/>
              </w:rPr>
              <w:t>ٌ</w:t>
            </w:r>
          </w:p>
        </w:tc>
        <w:tc>
          <w:tcPr>
            <w:tcW w:w="7054" w:type="dxa"/>
          </w:tcPr>
          <w:p w14:paraId="27B899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واج</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52E864F" w14:textId="77777777" w:rsidTr="00952577">
        <w:tc>
          <w:tcPr>
            <w:tcW w:w="2793" w:type="dxa"/>
          </w:tcPr>
          <w:p w14:paraId="33E9EF8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المحروم</w:t>
            </w:r>
          </w:p>
        </w:tc>
        <w:tc>
          <w:tcPr>
            <w:tcW w:w="7054" w:type="dxa"/>
          </w:tcPr>
          <w:p w14:paraId="30973DE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الممنوع م</w:t>
            </w:r>
            <w:r>
              <w:rPr>
                <w:rFonts w:ascii="Traditional Arabic" w:hAnsi="Traditional Arabic" w:hint="cs"/>
                <w:b/>
                <w:sz w:val="36"/>
                <w:szCs w:val="36"/>
                <w:rtl/>
              </w:rPr>
              <w:t>ِ</w:t>
            </w:r>
            <w:r w:rsidRPr="003F3EFE">
              <w:rPr>
                <w:rFonts w:ascii="Traditional Arabic" w:hAnsi="Traditional Arabic" w:hint="cs"/>
                <w:b/>
                <w:sz w:val="36"/>
                <w:szCs w:val="36"/>
                <w:rtl/>
              </w:rPr>
              <w:t>ن 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أو ض</w:t>
            </w:r>
            <w:r>
              <w:rPr>
                <w:rFonts w:ascii="Traditional Arabic" w:hAnsi="Traditional Arabic" w:hint="cs"/>
                <w:b/>
                <w:sz w:val="36"/>
                <w:szCs w:val="36"/>
                <w:rtl/>
              </w:rPr>
              <w:t>َ</w:t>
            </w:r>
            <w:r w:rsidRPr="003F3EFE">
              <w:rPr>
                <w:rFonts w:ascii="Traditional Arabic" w:hAnsi="Traditional Arabic" w:hint="cs"/>
                <w:b/>
                <w:sz w:val="36"/>
                <w:szCs w:val="36"/>
                <w:rtl/>
              </w:rPr>
              <w:t>ياع</w:t>
            </w:r>
            <w:r>
              <w:rPr>
                <w:rFonts w:ascii="Traditional Arabic" w:hAnsi="Traditional Arabic" w:hint="cs"/>
                <w:b/>
                <w:sz w:val="36"/>
                <w:szCs w:val="36"/>
                <w:rtl/>
              </w:rPr>
              <w:t>ِ</w:t>
            </w:r>
            <w:r w:rsidRPr="003F3EFE">
              <w:rPr>
                <w:rFonts w:ascii="Traditional Arabic" w:hAnsi="Traditional Arabic" w:hint="cs"/>
                <w:b/>
                <w:sz w:val="36"/>
                <w:szCs w:val="36"/>
                <w:rtl/>
              </w:rPr>
              <w:t xml:space="preserve"> مال</w:t>
            </w:r>
            <w:r>
              <w:rPr>
                <w:rFonts w:ascii="Traditional Arabic" w:hAnsi="Traditional Arabic" w:hint="cs"/>
                <w:b/>
                <w:sz w:val="36"/>
                <w:szCs w:val="36"/>
                <w:rtl/>
              </w:rPr>
              <w:t>ِ</w:t>
            </w:r>
            <w:r w:rsidRPr="003F3EFE">
              <w:rPr>
                <w:rFonts w:ascii="Traditional Arabic" w:hAnsi="Traditional Arabic" w:hint="cs"/>
                <w:b/>
                <w:sz w:val="36"/>
                <w:szCs w:val="36"/>
                <w:rtl/>
              </w:rPr>
              <w:t>ه، أو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 م</w:t>
            </w:r>
            <w:r>
              <w:rPr>
                <w:rFonts w:ascii="Traditional Arabic" w:hAnsi="Traditional Arabic" w:hint="cs"/>
                <w:b/>
                <w:sz w:val="36"/>
                <w:szCs w:val="36"/>
                <w:rtl/>
              </w:rPr>
              <w:t>ِ</w:t>
            </w:r>
            <w:r w:rsidRPr="003F3EFE">
              <w:rPr>
                <w:rFonts w:ascii="Traditional Arabic" w:hAnsi="Traditional Arabic" w:hint="cs"/>
                <w:b/>
                <w:sz w:val="36"/>
                <w:szCs w:val="36"/>
                <w:rtl/>
              </w:rPr>
              <w:t>ن الأسباب.</w:t>
            </w:r>
          </w:p>
        </w:tc>
      </w:tr>
      <w:tr w:rsidR="006D0E4A" w:rsidRPr="003F3EFE" w14:paraId="595957D0" w14:textId="77777777" w:rsidTr="00952577">
        <w:tc>
          <w:tcPr>
            <w:tcW w:w="2793" w:type="dxa"/>
          </w:tcPr>
          <w:p w14:paraId="54E351C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054" w:type="dxa"/>
          </w:tcPr>
          <w:p w14:paraId="2FC5FB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xml:space="preserve"> خائ</w:t>
            </w:r>
            <w:r>
              <w:rPr>
                <w:rFonts w:ascii="Traditional Arabic" w:hAnsi="Traditional Arabic" w:hint="cs"/>
                <w:b/>
                <w:sz w:val="36"/>
                <w:szCs w:val="36"/>
                <w:rtl/>
              </w:rPr>
              <w:t>ِ</w:t>
            </w:r>
            <w:r w:rsidRPr="003F3EFE">
              <w:rPr>
                <w:rFonts w:ascii="Traditional Arabic" w:hAnsi="Traditional Arabic" w:hint="cs"/>
                <w:b/>
                <w:sz w:val="36"/>
                <w:szCs w:val="36"/>
                <w:rtl/>
              </w:rPr>
              <w:t>فون</w:t>
            </w:r>
          </w:p>
        </w:tc>
      </w:tr>
    </w:tbl>
    <w:p w14:paraId="538AA1D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Pr>
      </w:pPr>
    </w:p>
    <w:p w14:paraId="086EFEA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52B64AB" w14:textId="77777777" w:rsidR="006D0E4A" w:rsidRPr="003F3EFE" w:rsidRDefault="00823723"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462EDE" w:rsidRPr="00E4512B">
        <w:rPr>
          <w:color w:val="000000"/>
          <w:szCs w:val="40"/>
          <w:rtl/>
        </w:rPr>
        <w:t>إِنَّ الْإِنْسَانَ خُلِقَ هَلُوعًا</w:t>
      </w:r>
      <w:r w:rsidR="00752556" w:rsidRPr="00752556">
        <w:rPr>
          <w:rFonts w:cs="Lotus Linotype"/>
          <w:color w:val="000000"/>
          <w:szCs w:val="40"/>
          <w:rtl/>
        </w:rPr>
        <w:t>﴾</w:t>
      </w:r>
      <w:r w:rsidR="006D0E4A" w:rsidRPr="003F3EFE">
        <w:rPr>
          <w:rFonts w:ascii="Traditional Arabic" w:hAnsi="Traditional Arabic" w:hint="cs"/>
          <w:b/>
          <w:sz w:val="36"/>
          <w:szCs w:val="36"/>
          <w:rtl/>
          <w:lang w:eastAsia="en-US"/>
        </w:rPr>
        <w:t xml:space="preserve">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على 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عند المخاو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والمطام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فهو بين الجز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الحرص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0CC1C978"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sidR="00462EDE">
        <w:rPr>
          <w:rFonts w:ascii="QCF2BSML" w:hAnsi="QCF2BSML" w:cs="QCF2BSML" w:hint="cs"/>
          <w:color w:val="000000"/>
          <w:sz w:val="28"/>
          <w:szCs w:val="28"/>
          <w:rtl/>
        </w:rPr>
        <w:t xml:space="preserve"> </w:t>
      </w:r>
      <w:r w:rsidR="00462EDE" w:rsidRPr="00E4512B">
        <w:rPr>
          <w:color w:val="000000"/>
          <w:szCs w:val="40"/>
          <w:rtl/>
        </w:rPr>
        <w:t>إِذَا مَسَّهُ الشَّرُّ جَزُوعًا</w:t>
      </w:r>
      <w:r w:rsidR="00752556" w:rsidRPr="00752556">
        <w:rPr>
          <w:rFonts w:cs="Lotus Linotype"/>
          <w:color w:val="000000"/>
          <w:szCs w:val="40"/>
          <w:rtl/>
        </w:rPr>
        <w:t>﴾</w:t>
      </w:r>
      <w:r w:rsidRPr="003F3EFE">
        <w:rPr>
          <w:rFonts w:ascii="Traditional Arabic" w:hAnsi="Traditional Arabic" w:hint="cs"/>
          <w:b/>
          <w:sz w:val="36"/>
          <w:szCs w:val="36"/>
          <w:rtl/>
        </w:rPr>
        <w:t xml:space="preserve"> إذا أصاب</w:t>
      </w:r>
      <w:r>
        <w:rPr>
          <w:rFonts w:ascii="Traditional Arabic" w:hAnsi="Traditional Arabic" w:hint="cs"/>
          <w:b/>
          <w:sz w:val="36"/>
          <w:szCs w:val="36"/>
          <w:rtl/>
        </w:rPr>
        <w:t>َ</w:t>
      </w:r>
      <w:r w:rsidRPr="003F3EFE">
        <w:rPr>
          <w:rFonts w:ascii="Traditional Arabic" w:hAnsi="Traditional Arabic" w:hint="cs"/>
          <w:b/>
          <w:sz w:val="36"/>
          <w:szCs w:val="36"/>
          <w:rtl/>
        </w:rPr>
        <w:t>ه المكروه</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والع</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فهو 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والأسى.</w:t>
      </w:r>
    </w:p>
    <w:p w14:paraId="015AAFCD"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وَإِذَا مَسَّهُ الْخَيْرُ مَنُوعًا</w:t>
      </w:r>
      <w:r w:rsidR="00752556" w:rsidRPr="00752556">
        <w:rPr>
          <w:rFonts w:cs="Lotus Linotype"/>
          <w:color w:val="000000"/>
          <w:szCs w:val="40"/>
          <w:rtl/>
        </w:rPr>
        <w:t>﴾</w:t>
      </w:r>
      <w:r w:rsidRPr="003F3EFE">
        <w:rPr>
          <w:rFonts w:ascii="Traditional Arabic" w:hAnsi="Traditional Arabic" w:hint="cs"/>
          <w:b/>
          <w:sz w:val="36"/>
          <w:szCs w:val="36"/>
          <w:rtl/>
        </w:rPr>
        <w:t xml:space="preserve"> وإذا أصاب</w:t>
      </w:r>
      <w:r>
        <w:rPr>
          <w:rFonts w:ascii="Traditional Arabic" w:hAnsi="Traditional Arabic" w:hint="cs"/>
          <w:b/>
          <w:sz w:val="36"/>
          <w:szCs w:val="36"/>
          <w:rtl/>
        </w:rPr>
        <w:t>َ</w:t>
      </w:r>
      <w:r w:rsidRPr="003F3EFE">
        <w:rPr>
          <w:rFonts w:ascii="Traditional Arabic" w:hAnsi="Traditional Arabic" w:hint="cs"/>
          <w:b/>
          <w:sz w:val="36"/>
          <w:szCs w:val="36"/>
          <w:rtl/>
        </w:rPr>
        <w:t>ه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 فهو 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 المن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والإمساك</w:t>
      </w:r>
      <w:r>
        <w:rPr>
          <w:rFonts w:ascii="Traditional Arabic" w:hAnsi="Traditional Arabic" w:hint="cs"/>
          <w:b/>
          <w:sz w:val="36"/>
          <w:szCs w:val="36"/>
          <w:rtl/>
        </w:rPr>
        <w:t>ِ</w:t>
      </w:r>
      <w:r w:rsidRPr="003F3EFE">
        <w:rPr>
          <w:rFonts w:ascii="Traditional Arabic" w:hAnsi="Traditional Arabic" w:hint="cs"/>
          <w:b/>
          <w:sz w:val="36"/>
          <w:szCs w:val="36"/>
          <w:rtl/>
        </w:rPr>
        <w:t>.</w:t>
      </w:r>
    </w:p>
    <w:p w14:paraId="0F170F96"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إِلَّا الْمُصَلِّينَ (22) الَّذِينَ هُمْ عَلَى صَلَاتِهِمْ دَائِمُونَ</w:t>
      </w:r>
      <w:r w:rsidR="00752556" w:rsidRPr="00752556">
        <w:rPr>
          <w:rFonts w:cs="Lotus Linotype"/>
          <w:color w:val="000000"/>
          <w:szCs w:val="40"/>
          <w:rtl/>
        </w:rPr>
        <w:t>﴾</w:t>
      </w:r>
      <w:r w:rsidRPr="003F3EFE">
        <w:rPr>
          <w:rFonts w:ascii="Traditional Arabic" w:hAnsi="Traditional Arabic" w:hint="cs"/>
          <w:b/>
          <w:sz w:val="36"/>
          <w:szCs w:val="36"/>
          <w:rtl/>
        </w:rPr>
        <w:t xml:space="preserve"> يعني: إل</w:t>
      </w:r>
      <w:r>
        <w:rPr>
          <w:rFonts w:ascii="Traditional Arabic" w:hAnsi="Traditional Arabic" w:hint="cs"/>
          <w:b/>
          <w:sz w:val="36"/>
          <w:szCs w:val="36"/>
          <w:rtl/>
        </w:rPr>
        <w:t>ّ</w:t>
      </w:r>
      <w:r w:rsidRPr="003F3EFE">
        <w:rPr>
          <w:rFonts w:ascii="Traditional Arabic" w:hAnsi="Traditional Arabic" w:hint="cs"/>
          <w:b/>
          <w:sz w:val="36"/>
          <w:szCs w:val="36"/>
          <w:rtl/>
        </w:rPr>
        <w:t>ا المق</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ين ل</w:t>
      </w:r>
      <w:r>
        <w:rPr>
          <w:rFonts w:ascii="Traditional Arabic" w:hAnsi="Traditional Arabic" w:hint="cs"/>
          <w:b/>
          <w:sz w:val="36"/>
          <w:szCs w:val="36"/>
          <w:rtl/>
        </w:rPr>
        <w:t>ِ</w:t>
      </w:r>
      <w:r w:rsidRPr="003F3EFE">
        <w:rPr>
          <w:rFonts w:ascii="Traditional Arabic" w:hAnsi="Traditional Arabic" w:hint="cs"/>
          <w:b/>
          <w:sz w:val="36"/>
          <w:szCs w:val="36"/>
          <w:rtl/>
        </w:rPr>
        <w:t>لص</w:t>
      </w:r>
      <w:r>
        <w:rPr>
          <w:rFonts w:ascii="Traditional Arabic" w:hAnsi="Traditional Arabic" w:hint="cs"/>
          <w:b/>
          <w:sz w:val="36"/>
          <w:szCs w:val="36"/>
          <w:rtl/>
        </w:rPr>
        <w:t>َّ</w:t>
      </w:r>
      <w:r w:rsidRPr="003F3EFE">
        <w:rPr>
          <w:rFonts w:ascii="Traditional Arabic" w:hAnsi="Traditional Arabic" w:hint="cs"/>
          <w:b/>
          <w:sz w:val="36"/>
          <w:szCs w:val="36"/>
          <w:rtl/>
        </w:rPr>
        <w:t>لاة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الذين يحاف</w:t>
      </w:r>
      <w:r>
        <w:rPr>
          <w:rFonts w:ascii="Traditional Arabic" w:hAnsi="Traditional Arabic" w:hint="cs"/>
          <w:b/>
          <w:sz w:val="36"/>
          <w:szCs w:val="36"/>
          <w:rtl/>
        </w:rPr>
        <w:t>ِ</w:t>
      </w:r>
      <w:r w:rsidRPr="003F3EFE">
        <w:rPr>
          <w:rFonts w:ascii="Traditional Arabic" w:hAnsi="Traditional Arabic" w:hint="cs"/>
          <w:b/>
          <w:sz w:val="36"/>
          <w:szCs w:val="36"/>
          <w:rtl/>
        </w:rPr>
        <w:t>ظون على أدائ</w:t>
      </w:r>
      <w:r>
        <w:rPr>
          <w:rFonts w:ascii="Traditional Arabic" w:hAnsi="Traditional Arabic" w:hint="cs"/>
          <w:b/>
          <w:sz w:val="36"/>
          <w:szCs w:val="36"/>
          <w:rtl/>
        </w:rPr>
        <w:t>ِ</w:t>
      </w:r>
      <w:r w:rsidRPr="003F3EFE">
        <w:rPr>
          <w:rFonts w:ascii="Traditional Arabic" w:hAnsi="Traditional Arabic" w:hint="cs"/>
          <w:b/>
          <w:sz w:val="36"/>
          <w:szCs w:val="36"/>
          <w:rtl/>
        </w:rPr>
        <w:t>ها في جميع الأوقات، ولا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هم عنها شاغ</w:t>
      </w:r>
      <w:r>
        <w:rPr>
          <w:rFonts w:ascii="Traditional Arabic" w:hAnsi="Traditional Arabic" w:hint="cs"/>
          <w:b/>
          <w:sz w:val="36"/>
          <w:szCs w:val="36"/>
          <w:rtl/>
        </w:rPr>
        <w:t>ِ</w:t>
      </w:r>
      <w:r w:rsidRPr="003F3EFE">
        <w:rPr>
          <w:rFonts w:ascii="Traditional Arabic" w:hAnsi="Traditional Arabic" w:hint="cs"/>
          <w:b/>
          <w:sz w:val="36"/>
          <w:szCs w:val="36"/>
          <w:rtl/>
        </w:rPr>
        <w:t>ل.</w:t>
      </w:r>
    </w:p>
    <w:p w14:paraId="02BDA53E"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وَالَّذِينَ فِي أَمْوَالِهِمْ حَقٌّ مَعْلُومٌ</w:t>
      </w:r>
      <w:r w:rsidR="00752556" w:rsidRPr="00752556">
        <w:rPr>
          <w:rFonts w:cs="Lotus Linotype"/>
          <w:color w:val="000000"/>
          <w:szCs w:val="40"/>
          <w:rtl/>
        </w:rPr>
        <w:t>﴾</w:t>
      </w:r>
      <w:r w:rsidRPr="003F3EFE">
        <w:rPr>
          <w:rFonts w:ascii="Traditional Arabic" w:hAnsi="Traditional Arabic" w:hint="cs"/>
          <w:b/>
          <w:sz w:val="36"/>
          <w:szCs w:val="36"/>
          <w:rtl/>
        </w:rPr>
        <w:t xml:space="preserve"> والذين في أموالهم 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عليهم، وهو الز</w:t>
      </w:r>
      <w:r>
        <w:rPr>
          <w:rFonts w:ascii="Traditional Arabic" w:hAnsi="Traditional Arabic" w:hint="cs"/>
          <w:b/>
          <w:sz w:val="36"/>
          <w:szCs w:val="36"/>
          <w:rtl/>
        </w:rPr>
        <w:t>َّكاة</w:t>
      </w:r>
      <w:r w:rsidRPr="003F3EFE">
        <w:rPr>
          <w:rFonts w:ascii="Traditional Arabic" w:hAnsi="Traditional Arabic" w:hint="cs"/>
          <w:b/>
          <w:sz w:val="36"/>
          <w:szCs w:val="36"/>
          <w:rtl/>
        </w:rPr>
        <w:t>.</w:t>
      </w:r>
    </w:p>
    <w:p w14:paraId="4078FFE5"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لِلسَّائِلِ وَالْمَحْرُومِ</w:t>
      </w:r>
      <w:r w:rsidR="00752556" w:rsidRPr="00752556">
        <w:rPr>
          <w:rFonts w:cs="Lotus Linotype"/>
          <w:color w:val="000000"/>
          <w:szCs w:val="40"/>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يسألهم المعون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يت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ف عن س</w:t>
      </w:r>
      <w:r>
        <w:rPr>
          <w:rFonts w:ascii="Traditional Arabic" w:hAnsi="Traditional Arabic" w:hint="cs"/>
          <w:b/>
          <w:sz w:val="36"/>
          <w:szCs w:val="36"/>
          <w:rtl/>
        </w:rPr>
        <w:t>ُ</w:t>
      </w:r>
      <w:r w:rsidRPr="003F3EFE">
        <w:rPr>
          <w:rFonts w:ascii="Traditional Arabic" w:hAnsi="Traditional Arabic" w:hint="cs"/>
          <w:b/>
          <w:sz w:val="36"/>
          <w:szCs w:val="36"/>
          <w:rtl/>
        </w:rPr>
        <w:t>ؤالها ممن أ</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 في مال</w:t>
      </w:r>
      <w:r>
        <w:rPr>
          <w:rFonts w:ascii="Traditional Arabic" w:hAnsi="Traditional Arabic" w:hint="cs"/>
          <w:b/>
          <w:sz w:val="36"/>
          <w:szCs w:val="36"/>
          <w:rtl/>
        </w:rPr>
        <w:t>ِ</w:t>
      </w:r>
      <w:r w:rsidRPr="003F3EFE">
        <w:rPr>
          <w:rFonts w:ascii="Traditional Arabic" w:hAnsi="Traditional Arabic" w:hint="cs"/>
          <w:b/>
          <w:sz w:val="36"/>
          <w:szCs w:val="36"/>
          <w:rtl/>
        </w:rPr>
        <w:t>ه فف</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الأسباب.</w:t>
      </w:r>
    </w:p>
    <w:p w14:paraId="7CFDD782"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وَالَّذِينَ يُصَدِّقُونَ بِيَوْمِ الدِّينِ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يعني: ي</w:t>
      </w:r>
      <w:r>
        <w:rPr>
          <w:rFonts w:ascii="Traditional Arabic" w:hAnsi="Traditional Arabic" w:hint="cs"/>
          <w:b/>
          <w:sz w:val="36"/>
          <w:szCs w:val="36"/>
          <w:rtl/>
        </w:rPr>
        <w:t>ُ</w:t>
      </w:r>
      <w:r w:rsidRPr="003F3EFE">
        <w:rPr>
          <w:rFonts w:ascii="Traditional Arabic" w:hAnsi="Traditional Arabic" w:hint="cs"/>
          <w:b/>
          <w:sz w:val="36"/>
          <w:szCs w:val="36"/>
          <w:rtl/>
        </w:rPr>
        <w:t>ؤمنون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وم الحساب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والجزاء</w:t>
      </w:r>
      <w:r>
        <w:rPr>
          <w:rFonts w:ascii="Traditional Arabic" w:hAnsi="Traditional Arabic" w:hint="cs"/>
          <w:b/>
          <w:sz w:val="36"/>
          <w:szCs w:val="36"/>
          <w:rtl/>
        </w:rPr>
        <w:t>؛</w:t>
      </w:r>
      <w:r w:rsidRPr="003F3EFE">
        <w:rPr>
          <w:rFonts w:ascii="Traditional Arabic" w:hAnsi="Traditional Arabic" w:hint="cs"/>
          <w:b/>
          <w:sz w:val="36"/>
          <w:szCs w:val="36"/>
          <w:rtl/>
        </w:rPr>
        <w:t xml:space="preserve"> في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ون له بالأعمال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الحة.</w:t>
      </w:r>
    </w:p>
    <w:p w14:paraId="3141912F"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Pr>
          <w:rFonts w:ascii="QCF2569" w:hAnsi="QCF2569" w:cs="Times New Roman" w:hint="cs"/>
          <w:color w:val="000000"/>
          <w:sz w:val="28"/>
          <w:szCs w:val="28"/>
          <w:rtl/>
        </w:rPr>
        <w:t xml:space="preserve"> </w:t>
      </w:r>
      <w:r w:rsidR="00462EDE" w:rsidRPr="00E4512B">
        <w:rPr>
          <w:color w:val="000000"/>
          <w:szCs w:val="40"/>
          <w:rtl/>
        </w:rPr>
        <w:t>وَالَّذِينَ هُمْ مِنْ عَذَابِ رَبِّهِمْ مُشْفِقُونَ</w:t>
      </w:r>
      <w:r w:rsidR="00752556" w:rsidRPr="00752556">
        <w:rPr>
          <w:rFonts w:cs="Lotus Linotype"/>
          <w:color w:val="000000"/>
          <w:szCs w:val="40"/>
          <w:rtl/>
        </w:rPr>
        <w:t>﴾</w:t>
      </w:r>
      <w:r w:rsidRPr="003F3EFE">
        <w:rPr>
          <w:rFonts w:ascii="Traditional Arabic" w:hAnsi="Traditional Arabic" w:hint="cs"/>
          <w:b/>
          <w:sz w:val="36"/>
          <w:szCs w:val="36"/>
          <w:rtl/>
        </w:rPr>
        <w:t xml:space="preserve"> يعني: والذين هم خائ</w:t>
      </w:r>
      <w:r>
        <w:rPr>
          <w:rFonts w:ascii="Traditional Arabic" w:hAnsi="Traditional Arabic" w:hint="cs"/>
          <w:b/>
          <w:sz w:val="36"/>
          <w:szCs w:val="36"/>
          <w:rtl/>
        </w:rPr>
        <w:t>ِ</w:t>
      </w:r>
      <w:r w:rsidRPr="003F3EFE">
        <w:rPr>
          <w:rFonts w:ascii="Traditional Arabic" w:hAnsi="Traditional Arabic" w:hint="cs"/>
          <w:b/>
          <w:sz w:val="36"/>
          <w:szCs w:val="36"/>
          <w:rtl/>
        </w:rPr>
        <w:t>فون م</w:t>
      </w:r>
      <w:r>
        <w:rPr>
          <w:rFonts w:ascii="Traditional Arabic" w:hAnsi="Traditional Arabic" w:hint="cs"/>
          <w:b/>
          <w:sz w:val="36"/>
          <w:szCs w:val="36"/>
          <w:rtl/>
        </w:rPr>
        <w:t>ِ</w:t>
      </w:r>
      <w:r w:rsidRPr="003F3EFE">
        <w:rPr>
          <w:rFonts w:ascii="Traditional Arabic" w:hAnsi="Traditional Arabic" w:hint="cs"/>
          <w:b/>
          <w:sz w:val="36"/>
          <w:szCs w:val="36"/>
          <w:rtl/>
        </w:rPr>
        <w:t>ن عذاب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3B6B94C3" w14:textId="77777777" w:rsidR="006D0E4A" w:rsidRPr="003F3EFE" w:rsidRDefault="006D0E4A" w:rsidP="00462EDE">
      <w:pPr>
        <w:pStyle w:val="ListParagraph"/>
        <w:numPr>
          <w:ilvl w:val="0"/>
          <w:numId w:val="190"/>
        </w:numPr>
        <w:overflowPunct/>
        <w:autoSpaceDE/>
        <w:autoSpaceDN/>
        <w:adjustRightInd/>
        <w:spacing w:line="240" w:lineRule="auto"/>
        <w:textAlignment w:val="auto"/>
        <w:rPr>
          <w:rFonts w:ascii="Traditional Arabic" w:hAnsi="Traditional Arabic"/>
          <w:b/>
          <w:sz w:val="36"/>
          <w:szCs w:val="36"/>
        </w:rPr>
      </w:pPr>
      <w:r w:rsidRPr="00B84396">
        <w:rPr>
          <w:rFonts w:ascii="QCF2BSML" w:hAnsi="QCF2BSML" w:cs="QCF2BSML"/>
          <w:color w:val="000000"/>
          <w:sz w:val="28"/>
          <w:szCs w:val="28"/>
          <w:rtl/>
        </w:rPr>
        <w:t>ﱡ</w:t>
      </w:r>
      <w:r w:rsidR="00462EDE">
        <w:rPr>
          <w:rFonts w:ascii="QCF2BSML" w:hAnsi="QCF2BSML" w:cs="QCF2BSML" w:hint="cs"/>
          <w:color w:val="000000"/>
          <w:sz w:val="28"/>
          <w:szCs w:val="28"/>
          <w:rtl/>
        </w:rPr>
        <w:t xml:space="preserve"> </w:t>
      </w:r>
      <w:r w:rsidR="00462EDE" w:rsidRPr="00E4512B">
        <w:rPr>
          <w:color w:val="000000"/>
          <w:szCs w:val="40"/>
          <w:rtl/>
        </w:rPr>
        <w:t>إِنَّ عَذَابَ رَبِّهِمْ غَيْرُ مَأْمُونٍ</w:t>
      </w:r>
      <w:r w:rsidR="00752556" w:rsidRPr="00752556">
        <w:rPr>
          <w:rFonts w:cs="Lotus Linotype"/>
          <w:color w:val="000000"/>
          <w:szCs w:val="40"/>
          <w:rtl/>
        </w:rPr>
        <w:t>﴾</w:t>
      </w:r>
      <w:r w:rsidRPr="003F3EFE">
        <w:rPr>
          <w:rFonts w:ascii="Traditional Arabic" w:hAnsi="Traditional Arabic" w:hint="cs"/>
          <w:b/>
          <w:sz w:val="36"/>
          <w:szCs w:val="36"/>
          <w:rtl/>
        </w:rPr>
        <w:t xml:space="preserve"> أي</w:t>
      </w:r>
      <w:r>
        <w:rPr>
          <w:rFonts w:ascii="Traditional Arabic" w:hAnsi="Traditional Arabic" w:hint="cs"/>
          <w:b/>
          <w:sz w:val="36"/>
          <w:szCs w:val="36"/>
          <w:rtl/>
        </w:rPr>
        <w:t>:</w:t>
      </w:r>
      <w:r w:rsidRPr="003F3EFE">
        <w:rPr>
          <w:rFonts w:ascii="Traditional Arabic" w:hAnsi="Traditional Arabic" w:hint="cs"/>
          <w:b/>
          <w:sz w:val="36"/>
          <w:szCs w:val="36"/>
          <w:rtl/>
        </w:rPr>
        <w:t xml:space="preserve"> إن</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 ربهِم</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مُتَوَقَّعٌ </w:t>
      </w:r>
      <w:r w:rsidRPr="003F3EFE">
        <w:rPr>
          <w:rFonts w:ascii="Traditional Arabic" w:hAnsi="Traditional Arabic" w:hint="cs"/>
          <w:b/>
          <w:sz w:val="36"/>
          <w:szCs w:val="36"/>
          <w:rtl/>
        </w:rPr>
        <w:t>مخوف</w:t>
      </w:r>
      <w:r>
        <w:rPr>
          <w:rFonts w:ascii="Traditional Arabic" w:hAnsi="Traditional Arabic" w:hint="cs"/>
          <w:b/>
          <w:sz w:val="36"/>
          <w:szCs w:val="36"/>
          <w:rtl/>
        </w:rPr>
        <w:t>ٌ،</w:t>
      </w:r>
      <w:r w:rsidRPr="003F3EFE">
        <w:rPr>
          <w:rFonts w:ascii="Traditional Arabic" w:hAnsi="Traditional Arabic" w:hint="cs"/>
          <w:b/>
          <w:sz w:val="36"/>
          <w:szCs w:val="36"/>
          <w:rtl/>
        </w:rPr>
        <w:t xml:space="preserve"> ولا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غي أن ي</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ه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w:t>
      </w:r>
    </w:p>
    <w:p w14:paraId="2936CAC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باطات:</w:t>
      </w:r>
    </w:p>
    <w:p w14:paraId="360D9772" w14:textId="77777777" w:rsidR="006D0E4A" w:rsidRPr="003F3EFE" w:rsidRDefault="006D0E4A" w:rsidP="006D0E4A">
      <w:pPr>
        <w:pStyle w:val="ListParagraph"/>
        <w:numPr>
          <w:ilvl w:val="0"/>
          <w:numId w:val="19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جُب</w:t>
      </w:r>
      <w:r>
        <w:rPr>
          <w:rFonts w:ascii="Traditional Arabic" w:hAnsi="Traditional Arabic" w:hint="cs"/>
          <w:b/>
          <w:sz w:val="36"/>
          <w:szCs w:val="36"/>
          <w:rtl/>
        </w:rPr>
        <w:t>ِ</w:t>
      </w:r>
      <w:r w:rsidRPr="003F3EFE">
        <w:rPr>
          <w:rFonts w:ascii="Traditional Arabic" w:hAnsi="Traditional Arabic" w:hint="cs"/>
          <w:b/>
          <w:sz w:val="36"/>
          <w:szCs w:val="36"/>
          <w:rtl/>
        </w:rPr>
        <w:t>ل على 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 xml:space="preserve"> كثيرة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منها</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الجز</w:t>
      </w:r>
      <w:r>
        <w:rPr>
          <w:rFonts w:ascii="Traditional Arabic" w:hAnsi="Traditional Arabic" w:hint="cs"/>
          <w:b/>
          <w:sz w:val="36"/>
          <w:szCs w:val="36"/>
          <w:rtl/>
        </w:rPr>
        <w:t>َ</w:t>
      </w:r>
      <w:r w:rsidRPr="003F3EFE">
        <w:rPr>
          <w:rFonts w:ascii="Traditional Arabic" w:hAnsi="Traditional Arabic" w:hint="cs"/>
          <w:b/>
          <w:sz w:val="36"/>
          <w:szCs w:val="36"/>
          <w:rtl/>
        </w:rPr>
        <w:t>ع عند المصائ</w:t>
      </w:r>
      <w:r>
        <w:rPr>
          <w:rFonts w:ascii="Traditional Arabic" w:hAnsi="Traditional Arabic" w:hint="cs"/>
          <w:b/>
          <w:sz w:val="36"/>
          <w:szCs w:val="36"/>
          <w:rtl/>
        </w:rPr>
        <w:t>ِ</w:t>
      </w:r>
      <w:r w:rsidRPr="003F3EFE">
        <w:rPr>
          <w:rFonts w:ascii="Traditional Arabic" w:hAnsi="Traditional Arabic" w:hint="cs"/>
          <w:b/>
          <w:sz w:val="36"/>
          <w:szCs w:val="36"/>
          <w:rtl/>
        </w:rPr>
        <w:t>ب، والط</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 بالمكاس</w:t>
      </w:r>
      <w:r>
        <w:rPr>
          <w:rFonts w:ascii="Traditional Arabic" w:hAnsi="Traditional Arabic" w:hint="cs"/>
          <w:b/>
          <w:sz w:val="36"/>
          <w:szCs w:val="36"/>
          <w:rtl/>
        </w:rPr>
        <w:t>ِ</w:t>
      </w:r>
      <w:r w:rsidRPr="003F3EFE">
        <w:rPr>
          <w:rFonts w:ascii="Traditional Arabic" w:hAnsi="Traditional Arabic" w:hint="cs"/>
          <w:b/>
          <w:sz w:val="36"/>
          <w:szCs w:val="36"/>
          <w:rtl/>
        </w:rPr>
        <w:t>ب، وهاتان الص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تان إذا زادتا عن حد</w:t>
      </w:r>
      <w:r>
        <w:rPr>
          <w:rFonts w:ascii="Traditional Arabic" w:hAnsi="Traditional Arabic" w:hint="cs"/>
          <w:b/>
          <w:sz w:val="36"/>
          <w:szCs w:val="36"/>
          <w:rtl/>
        </w:rPr>
        <w:t>ِّ</w:t>
      </w:r>
      <w:r w:rsidRPr="003F3EFE">
        <w:rPr>
          <w:rFonts w:ascii="Traditional Arabic" w:hAnsi="Traditional Arabic" w:hint="cs"/>
          <w:b/>
          <w:sz w:val="36"/>
          <w:szCs w:val="36"/>
          <w:rtl/>
        </w:rPr>
        <w:t>هما ان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تا على صاح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ما بالو</w:t>
      </w:r>
      <w:r>
        <w:rPr>
          <w:rFonts w:ascii="Traditional Arabic" w:hAnsi="Traditional Arabic" w:hint="cs"/>
          <w:b/>
          <w:sz w:val="36"/>
          <w:szCs w:val="36"/>
          <w:rtl/>
        </w:rPr>
        <w:t>َ</w:t>
      </w:r>
      <w:r w:rsidRPr="003F3EFE">
        <w:rPr>
          <w:rFonts w:ascii="Traditional Arabic" w:hAnsi="Traditional Arabic" w:hint="cs"/>
          <w:b/>
          <w:sz w:val="36"/>
          <w:szCs w:val="36"/>
          <w:rtl/>
        </w:rPr>
        <w:t>بال</w:t>
      </w:r>
      <w:r>
        <w:rPr>
          <w:rFonts w:ascii="Traditional Arabic" w:hAnsi="Traditional Arabic" w:hint="cs"/>
          <w:b/>
          <w:sz w:val="36"/>
          <w:szCs w:val="36"/>
          <w:rtl/>
        </w:rPr>
        <w:t>ِ</w:t>
      </w:r>
      <w:r w:rsidRPr="003F3EFE">
        <w:rPr>
          <w:rFonts w:ascii="Traditional Arabic" w:hAnsi="Traditional Arabic" w:hint="cs"/>
          <w:b/>
          <w:sz w:val="36"/>
          <w:szCs w:val="36"/>
          <w:rtl/>
        </w:rPr>
        <w:t>.</w:t>
      </w:r>
    </w:p>
    <w:p w14:paraId="4277CCE0" w14:textId="77777777" w:rsidR="006D0E4A" w:rsidRPr="003F3EFE" w:rsidRDefault="006D0E4A" w:rsidP="006D0E4A">
      <w:pPr>
        <w:pStyle w:val="ListParagraph"/>
        <w:numPr>
          <w:ilvl w:val="0"/>
          <w:numId w:val="19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لاة</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والمحافظ</w:t>
      </w:r>
      <w:r>
        <w:rPr>
          <w:rFonts w:ascii="Traditional Arabic" w:hAnsi="Traditional Arabic" w:hint="cs"/>
          <w:b/>
          <w:sz w:val="36"/>
          <w:szCs w:val="36"/>
          <w:rtl/>
        </w:rPr>
        <w:t>َة عليها</w:t>
      </w:r>
      <w:r w:rsidRPr="003F3EFE">
        <w:rPr>
          <w:rFonts w:ascii="Traditional Arabic" w:hAnsi="Traditional Arabic" w:hint="cs"/>
          <w:b/>
          <w:sz w:val="36"/>
          <w:szCs w:val="36"/>
          <w:rtl/>
        </w:rPr>
        <w:t xml:space="preserve"> فيها تهذ</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هذه الص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ا</w:t>
      </w:r>
      <w:r w:rsidRPr="003F3EFE">
        <w:rPr>
          <w:rFonts w:ascii="Traditional Arabic" w:hAnsi="Traditional Arabic" w:hint="cs"/>
          <w:b/>
          <w:sz w:val="36"/>
          <w:szCs w:val="36"/>
          <w:rtl/>
        </w:rPr>
        <w:t>ت الذ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 التي يت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 بها كثير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اس، كالجزع</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والط</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p>
    <w:p w14:paraId="08FB8CC3" w14:textId="77777777" w:rsidR="006D0E4A" w:rsidRPr="003F3EFE" w:rsidRDefault="006D0E4A" w:rsidP="006D0E4A">
      <w:pPr>
        <w:pStyle w:val="ListParagraph"/>
        <w:numPr>
          <w:ilvl w:val="0"/>
          <w:numId w:val="19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باليوم الآخر سب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كبير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أسباب</w:t>
      </w:r>
      <w:r>
        <w:rPr>
          <w:rFonts w:ascii="Traditional Arabic" w:hAnsi="Traditional Arabic" w:hint="cs"/>
          <w:b/>
          <w:sz w:val="36"/>
          <w:szCs w:val="36"/>
          <w:rtl/>
        </w:rPr>
        <w:t>ِ</w:t>
      </w:r>
      <w:r w:rsidRPr="003F3EFE">
        <w:rPr>
          <w:rFonts w:ascii="Traditional Arabic" w:hAnsi="Traditional Arabic" w:hint="cs"/>
          <w:b/>
          <w:sz w:val="36"/>
          <w:szCs w:val="36"/>
          <w:rtl/>
        </w:rPr>
        <w:t xml:space="preserve"> است</w:t>
      </w:r>
      <w:r>
        <w:rPr>
          <w:rFonts w:ascii="Traditional Arabic" w:hAnsi="Traditional Arabic" w:hint="cs"/>
          <w:b/>
          <w:sz w:val="36"/>
          <w:szCs w:val="36"/>
          <w:rtl/>
        </w:rPr>
        <w:t>ِ</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المسلم.</w:t>
      </w:r>
    </w:p>
    <w:p w14:paraId="3553D11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6B88EDF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يت</w:t>
      </w:r>
      <w:r>
        <w:rPr>
          <w:rFonts w:ascii="Traditional Arabic" w:hAnsi="Traditional Arabic" w:hint="cs"/>
          <w:b/>
          <w:sz w:val="36"/>
          <w:szCs w:val="36"/>
          <w:rtl/>
        </w:rPr>
        <w:t>َ</w:t>
      </w:r>
      <w:r w:rsidRPr="003F3EFE">
        <w:rPr>
          <w:rFonts w:ascii="Traditional Arabic" w:hAnsi="Traditional Arabic" w:hint="cs"/>
          <w:b/>
          <w:sz w:val="36"/>
          <w:szCs w:val="36"/>
          <w:rtl/>
        </w:rPr>
        <w:t>كاس</w:t>
      </w:r>
      <w:r>
        <w:rPr>
          <w:rFonts w:ascii="Traditional Arabic" w:hAnsi="Traditional Arabic" w:hint="cs"/>
          <w:b/>
          <w:sz w:val="36"/>
          <w:szCs w:val="36"/>
          <w:rtl/>
        </w:rPr>
        <w:t>ُ</w:t>
      </w:r>
      <w:r w:rsidRPr="003F3EFE">
        <w:rPr>
          <w:rFonts w:ascii="Traditional Arabic" w:hAnsi="Traditional Arabic" w:hint="cs"/>
          <w:b/>
          <w:sz w:val="36"/>
          <w:szCs w:val="36"/>
          <w:rtl/>
        </w:rPr>
        <w:t>ل كثير</w:t>
      </w:r>
      <w:r>
        <w:rPr>
          <w:rFonts w:ascii="Traditional Arabic" w:hAnsi="Traditional Arabic" w:hint="cs"/>
          <w:b/>
          <w:sz w:val="36"/>
          <w:szCs w:val="36"/>
          <w:rtl/>
        </w:rPr>
        <w:t>ٌ</w:t>
      </w:r>
      <w:r w:rsidRPr="003F3EFE">
        <w:rPr>
          <w:rFonts w:ascii="Traditional Arabic" w:hAnsi="Traditional Arabic" w:hint="cs"/>
          <w:b/>
          <w:sz w:val="36"/>
          <w:szCs w:val="36"/>
          <w:rtl/>
        </w:rPr>
        <w:t xml:space="preserve"> من الن</w:t>
      </w:r>
      <w:r>
        <w:rPr>
          <w:rFonts w:ascii="Traditional Arabic" w:hAnsi="Traditional Arabic" w:hint="cs"/>
          <w:b/>
          <w:sz w:val="36"/>
          <w:szCs w:val="36"/>
          <w:rtl/>
        </w:rPr>
        <w:t>ّ</w:t>
      </w:r>
      <w:r w:rsidRPr="003F3EFE">
        <w:rPr>
          <w:rFonts w:ascii="Traditional Arabic" w:hAnsi="Traditional Arabic" w:hint="cs"/>
          <w:b/>
          <w:sz w:val="36"/>
          <w:szCs w:val="36"/>
          <w:rtl/>
        </w:rPr>
        <w:t>اس عن أداء الص</w:t>
      </w:r>
      <w:r>
        <w:rPr>
          <w:rFonts w:ascii="Traditional Arabic" w:hAnsi="Traditional Arabic" w:hint="cs"/>
          <w:b/>
          <w:sz w:val="36"/>
          <w:szCs w:val="36"/>
          <w:rtl/>
        </w:rPr>
        <w:t>َّ</w:t>
      </w:r>
      <w:r w:rsidRPr="003F3EFE">
        <w:rPr>
          <w:rFonts w:ascii="Traditional Arabic" w:hAnsi="Traditional Arabic" w:hint="cs"/>
          <w:b/>
          <w:sz w:val="36"/>
          <w:szCs w:val="36"/>
          <w:rtl/>
        </w:rPr>
        <w:t>لاة مع جماعة المسلمين في المسجد، وبخاص</w:t>
      </w:r>
      <w:r>
        <w:rPr>
          <w:rFonts w:ascii="Traditional Arabic" w:hAnsi="Traditional Arabic" w:hint="cs"/>
          <w:b/>
          <w:sz w:val="36"/>
          <w:szCs w:val="36"/>
          <w:rtl/>
        </w:rPr>
        <w:t>َّ</w:t>
      </w:r>
      <w:r w:rsidRPr="003F3EFE">
        <w:rPr>
          <w:rFonts w:ascii="Traditional Arabic" w:hAnsi="Traditional Arabic" w:hint="cs"/>
          <w:b/>
          <w:sz w:val="36"/>
          <w:szCs w:val="36"/>
          <w:rtl/>
        </w:rPr>
        <w:t>ة صلاة الفجر، شارك زملاءك في:</w:t>
      </w:r>
    </w:p>
    <w:p w14:paraId="7F1E06AD" w14:textId="77777777" w:rsidR="006D0E4A" w:rsidRPr="003F3EFE" w:rsidRDefault="006D0E4A" w:rsidP="006D0E4A">
      <w:pPr>
        <w:pStyle w:val="ListParagraph"/>
        <w:numPr>
          <w:ilvl w:val="0"/>
          <w:numId w:val="19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أسباب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كاس</w:t>
      </w:r>
      <w:r>
        <w:rPr>
          <w:rFonts w:ascii="Traditional Arabic" w:hAnsi="Traditional Arabic" w:hint="cs"/>
          <w:b/>
          <w:sz w:val="36"/>
          <w:szCs w:val="36"/>
          <w:rtl/>
        </w:rPr>
        <w:t>ُ</w:t>
      </w:r>
      <w:r w:rsidRPr="003F3EFE">
        <w:rPr>
          <w:rFonts w:ascii="Traditional Arabic" w:hAnsi="Traditional Arabic" w:hint="cs"/>
          <w:b/>
          <w:sz w:val="36"/>
          <w:szCs w:val="36"/>
          <w:rtl/>
        </w:rPr>
        <w:t>ل عن أداء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لاة مع الجماعة في المسجد.</w:t>
      </w:r>
    </w:p>
    <w:p w14:paraId="3DF3150E" w14:textId="77777777" w:rsidR="006D0E4A" w:rsidRPr="003F3EFE" w:rsidRDefault="006D0E4A" w:rsidP="006D0E4A">
      <w:pPr>
        <w:pStyle w:val="ListParagraph"/>
        <w:numPr>
          <w:ilvl w:val="0"/>
          <w:numId w:val="19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وج</w:t>
      </w:r>
      <w:r>
        <w:rPr>
          <w:rFonts w:ascii="Traditional Arabic" w:hAnsi="Traditional Arabic" w:hint="cs"/>
          <w:b/>
          <w:sz w:val="36"/>
          <w:szCs w:val="36"/>
          <w:rtl/>
        </w:rPr>
        <w:t>ِ</w:t>
      </w:r>
      <w:r w:rsidRPr="003F3EFE">
        <w:rPr>
          <w:rFonts w:ascii="Traditional Arabic" w:hAnsi="Traditional Arabic" w:hint="cs"/>
          <w:b/>
          <w:sz w:val="36"/>
          <w:szCs w:val="36"/>
          <w:rtl/>
        </w:rPr>
        <w:t>يه 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يح</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لأحد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الأشخاص</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الذين 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ون في المسجد، 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فيها على 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ص م</w:t>
      </w:r>
      <w:r>
        <w:rPr>
          <w:rFonts w:ascii="Traditional Arabic" w:hAnsi="Traditional Arabic" w:hint="cs"/>
          <w:b/>
          <w:sz w:val="36"/>
          <w:szCs w:val="36"/>
          <w:rtl/>
        </w:rPr>
        <w:t>ِ</w:t>
      </w:r>
      <w:r w:rsidRPr="003F3EFE">
        <w:rPr>
          <w:rFonts w:ascii="Traditional Arabic" w:hAnsi="Traditional Arabic" w:hint="cs"/>
          <w:b/>
          <w:sz w:val="36"/>
          <w:szCs w:val="36"/>
          <w:rtl/>
        </w:rPr>
        <w:t>ن هذه المشك</w:t>
      </w:r>
      <w:r>
        <w:rPr>
          <w:rFonts w:ascii="Traditional Arabic" w:hAnsi="Traditional Arabic" w:hint="cs"/>
          <w:b/>
          <w:sz w:val="36"/>
          <w:szCs w:val="36"/>
          <w:rtl/>
        </w:rPr>
        <w:t>ِ</w:t>
      </w:r>
      <w:r w:rsidRPr="003F3EFE">
        <w:rPr>
          <w:rFonts w:ascii="Traditional Arabic" w:hAnsi="Traditional Arabic" w:hint="cs"/>
          <w:b/>
          <w:sz w:val="36"/>
          <w:szCs w:val="36"/>
          <w:rtl/>
        </w:rPr>
        <w:t>لة.</w:t>
      </w:r>
    </w:p>
    <w:p w14:paraId="317B9DD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6E622BB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w:t>
      </w:r>
      <w:r>
        <w:rPr>
          <w:rFonts w:ascii="Traditional Arabic" w:hAnsi="Traditional Arabic" w:hint="cs"/>
          <w:b/>
          <w:sz w:val="36"/>
          <w:szCs w:val="36"/>
          <w:rtl/>
        </w:rPr>
        <w:t>ُ</w:t>
      </w:r>
      <w:r w:rsidRPr="003F3EFE">
        <w:rPr>
          <w:rFonts w:ascii="Traditional Arabic" w:hAnsi="Traditional Arabic" w:hint="cs"/>
          <w:b/>
          <w:sz w:val="36"/>
          <w:szCs w:val="36"/>
          <w:rtl/>
        </w:rPr>
        <w:t>ذكر الألفاظ الق</w:t>
      </w:r>
      <w:r>
        <w:rPr>
          <w:rFonts w:ascii="Traditional Arabic" w:hAnsi="Traditional Arabic" w:hint="cs"/>
          <w:b/>
          <w:sz w:val="36"/>
          <w:szCs w:val="36"/>
          <w:rtl/>
        </w:rPr>
        <w:t>ُ</w:t>
      </w:r>
      <w:r w:rsidRPr="003F3EFE">
        <w:rPr>
          <w:rFonts w:ascii="Traditional Arabic" w:hAnsi="Traditional Arabic" w:hint="cs"/>
          <w:b/>
          <w:sz w:val="36"/>
          <w:szCs w:val="36"/>
          <w:rtl/>
        </w:rPr>
        <w:t>رآني</w:t>
      </w:r>
      <w:r>
        <w:rPr>
          <w:rFonts w:ascii="Traditional Arabic" w:hAnsi="Traditional Arabic" w:hint="cs"/>
          <w:b/>
          <w:sz w:val="36"/>
          <w:szCs w:val="36"/>
          <w:rtl/>
        </w:rPr>
        <w:t>َّ</w:t>
      </w:r>
      <w:r w:rsidRPr="003F3EFE">
        <w:rPr>
          <w:rFonts w:ascii="Traditional Arabic" w:hAnsi="Traditional Arabic" w:hint="cs"/>
          <w:b/>
          <w:sz w:val="36"/>
          <w:szCs w:val="36"/>
          <w:rtl/>
        </w:rPr>
        <w:t>ة التي تعني ما يلي:</w:t>
      </w:r>
    </w:p>
    <w:p w14:paraId="47334486" w14:textId="77777777" w:rsidR="006D0E4A" w:rsidRPr="003F3EFE" w:rsidRDefault="006D0E4A" w:rsidP="006D0E4A">
      <w:pPr>
        <w:pStyle w:val="ListParagraph"/>
        <w:numPr>
          <w:ilvl w:val="0"/>
          <w:numId w:val="19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ريه الف</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ع والاض</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راب:</w:t>
      </w:r>
    </w:p>
    <w:p w14:paraId="14D8A212" w14:textId="77777777" w:rsidR="006D0E4A" w:rsidRPr="003F3EFE" w:rsidRDefault="006D0E4A" w:rsidP="006D0E4A">
      <w:pPr>
        <w:pStyle w:val="ListParagraph"/>
        <w:numPr>
          <w:ilvl w:val="0"/>
          <w:numId w:val="19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الأ</w:t>
      </w:r>
      <w:r>
        <w:rPr>
          <w:rFonts w:ascii="Traditional Arabic" w:hAnsi="Traditional Arabic" w:hint="cs"/>
          <w:b/>
          <w:sz w:val="36"/>
          <w:szCs w:val="36"/>
          <w:rtl/>
        </w:rPr>
        <w:t>َ</w:t>
      </w:r>
      <w:r w:rsidRPr="003F3EFE">
        <w:rPr>
          <w:rFonts w:ascii="Traditional Arabic" w:hAnsi="Traditional Arabic" w:hint="cs"/>
          <w:b/>
          <w:sz w:val="36"/>
          <w:szCs w:val="36"/>
          <w:rtl/>
        </w:rPr>
        <w:t>سى 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بر:</w:t>
      </w:r>
    </w:p>
    <w:p w14:paraId="55CE5AC3" w14:textId="77777777" w:rsidR="006D0E4A" w:rsidRPr="003F3EFE" w:rsidRDefault="006D0E4A" w:rsidP="006D0E4A">
      <w:pPr>
        <w:pStyle w:val="ListParagraph"/>
        <w:numPr>
          <w:ilvl w:val="0"/>
          <w:numId w:val="19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الب</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يل الذي لا 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مم</w:t>
      </w:r>
      <w:r>
        <w:rPr>
          <w:rFonts w:ascii="Traditional Arabic" w:hAnsi="Traditional Arabic" w:hint="cs"/>
          <w:b/>
          <w:sz w:val="36"/>
          <w:szCs w:val="36"/>
          <w:rtl/>
        </w:rPr>
        <w:t>ّ</w:t>
      </w:r>
      <w:r w:rsidRPr="003F3EFE">
        <w:rPr>
          <w:rFonts w:ascii="Traditional Arabic" w:hAnsi="Traditional Arabic" w:hint="cs"/>
          <w:b/>
          <w:sz w:val="36"/>
          <w:szCs w:val="36"/>
          <w:rtl/>
        </w:rPr>
        <w:t>ا أعطاه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p w14:paraId="687CDCF4" w14:textId="77777777" w:rsidR="006D0E4A" w:rsidRPr="00D36DC5" w:rsidRDefault="006D0E4A" w:rsidP="006D0E4A">
      <w:pPr>
        <w:pStyle w:val="ListParagraph"/>
        <w:numPr>
          <w:ilvl w:val="0"/>
          <w:numId w:val="19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الخائ</w:t>
      </w:r>
      <w:r>
        <w:rPr>
          <w:rFonts w:ascii="Traditional Arabic" w:hAnsi="Traditional Arabic" w:hint="cs"/>
          <w:b/>
          <w:sz w:val="36"/>
          <w:szCs w:val="36"/>
          <w:rtl/>
        </w:rPr>
        <w:t>ِ</w:t>
      </w:r>
      <w:r w:rsidRPr="003F3EFE">
        <w:rPr>
          <w:rFonts w:ascii="Traditional Arabic" w:hAnsi="Traditional Arabic" w:hint="cs"/>
          <w:b/>
          <w:sz w:val="36"/>
          <w:szCs w:val="36"/>
          <w:rtl/>
        </w:rPr>
        <w:t>ف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p w14:paraId="19356EF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w:t>
      </w:r>
      <w:r>
        <w:rPr>
          <w:rFonts w:ascii="Traditional Arabic" w:hAnsi="Traditional Arabic" w:hint="cs"/>
          <w:b/>
          <w:sz w:val="36"/>
          <w:szCs w:val="36"/>
          <w:rtl/>
        </w:rPr>
        <w:t xml:space="preserve"> </w:t>
      </w:r>
      <w:r w:rsidRPr="003F3EFE">
        <w:rPr>
          <w:rFonts w:ascii="Traditional Arabic" w:hAnsi="Traditional Arabic" w:hint="cs"/>
          <w:b/>
          <w:sz w:val="36"/>
          <w:szCs w:val="36"/>
          <w:rtl/>
        </w:rPr>
        <w:t>عندما ي</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 المرء</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باليوم الآخ</w:t>
      </w:r>
      <w:r>
        <w:rPr>
          <w:rFonts w:ascii="Traditional Arabic" w:hAnsi="Traditional Arabic" w:hint="cs"/>
          <w:b/>
          <w:sz w:val="36"/>
          <w:szCs w:val="36"/>
          <w:rtl/>
        </w:rPr>
        <w:t>ِ</w:t>
      </w:r>
      <w:r w:rsidRPr="003F3EFE">
        <w:rPr>
          <w:rFonts w:ascii="Traditional Arabic" w:hAnsi="Traditional Arabic" w:hint="cs"/>
          <w:b/>
          <w:sz w:val="36"/>
          <w:szCs w:val="36"/>
          <w:rtl/>
        </w:rPr>
        <w:t>ر وما أعد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للن</w:t>
      </w:r>
      <w:r>
        <w:rPr>
          <w:rFonts w:ascii="Traditional Arabic" w:hAnsi="Traditional Arabic" w:hint="cs"/>
          <w:b/>
          <w:sz w:val="36"/>
          <w:szCs w:val="36"/>
          <w:rtl/>
        </w:rPr>
        <w:t>ّ</w:t>
      </w:r>
      <w:r w:rsidRPr="003F3EFE">
        <w:rPr>
          <w:rFonts w:ascii="Traditional Arabic" w:hAnsi="Traditional Arabic" w:hint="cs"/>
          <w:b/>
          <w:sz w:val="36"/>
          <w:szCs w:val="36"/>
          <w:rtl/>
        </w:rPr>
        <w:t>اس فيه م</w:t>
      </w:r>
      <w:r>
        <w:rPr>
          <w:rFonts w:ascii="Traditional Arabic" w:hAnsi="Traditional Arabic" w:hint="cs"/>
          <w:b/>
          <w:sz w:val="36"/>
          <w:szCs w:val="36"/>
          <w:rtl/>
        </w:rPr>
        <w:t>ِ</w:t>
      </w:r>
      <w:r w:rsidRPr="003F3EFE">
        <w:rPr>
          <w:rFonts w:ascii="Traditional Arabic" w:hAnsi="Traditional Arabic" w:hint="cs"/>
          <w:b/>
          <w:sz w:val="36"/>
          <w:szCs w:val="36"/>
          <w:rtl/>
        </w:rPr>
        <w:t>ن جزاء</w:t>
      </w:r>
      <w:r>
        <w:rPr>
          <w:rFonts w:ascii="Traditional Arabic" w:hAnsi="Traditional Arabic" w:hint="cs"/>
          <w:b/>
          <w:sz w:val="36"/>
          <w:szCs w:val="36"/>
          <w:rtl/>
        </w:rPr>
        <w:t>ٍ</w:t>
      </w:r>
      <w:r w:rsidRPr="003F3EFE">
        <w:rPr>
          <w:rFonts w:ascii="Traditional Arabic" w:hAnsi="Traditional Arabic" w:hint="cs"/>
          <w:b/>
          <w:sz w:val="36"/>
          <w:szCs w:val="36"/>
          <w:rtl/>
        </w:rPr>
        <w:t xml:space="preserve"> وحساب</w:t>
      </w:r>
      <w:r>
        <w:rPr>
          <w:rFonts w:ascii="Traditional Arabic" w:hAnsi="Traditional Arabic" w:hint="cs"/>
          <w:b/>
          <w:sz w:val="36"/>
          <w:szCs w:val="36"/>
          <w:rtl/>
        </w:rPr>
        <w:t>ٍ،</w:t>
      </w:r>
      <w:r w:rsidRPr="003F3EFE">
        <w:rPr>
          <w:rFonts w:ascii="Traditional Arabic" w:hAnsi="Traditional Arabic" w:hint="cs"/>
          <w:b/>
          <w:sz w:val="36"/>
          <w:szCs w:val="36"/>
          <w:rtl/>
        </w:rPr>
        <w:t xml:space="preserve"> وجن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ونار</w:t>
      </w:r>
      <w:r>
        <w:rPr>
          <w:rFonts w:ascii="Traditional Arabic" w:hAnsi="Traditional Arabic" w:hint="cs"/>
          <w:b/>
          <w:sz w:val="36"/>
          <w:szCs w:val="36"/>
          <w:rtl/>
        </w:rPr>
        <w:t>ٍ</w:t>
      </w:r>
      <w:r w:rsidRPr="003F3EFE">
        <w:rPr>
          <w:rFonts w:ascii="Traditional Arabic" w:hAnsi="Traditional Arabic" w:hint="cs"/>
          <w:b/>
          <w:sz w:val="36"/>
          <w:szCs w:val="36"/>
          <w:rtl/>
        </w:rPr>
        <w:t xml:space="preserve"> تت</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أخلاق</w:t>
      </w:r>
      <w:r>
        <w:rPr>
          <w:rFonts w:ascii="Traditional Arabic" w:hAnsi="Traditional Arabic" w:hint="cs"/>
          <w:b/>
          <w:sz w:val="36"/>
          <w:szCs w:val="36"/>
          <w:rtl/>
        </w:rPr>
        <w:t>ُ</w:t>
      </w:r>
      <w:r w:rsidRPr="003F3EFE">
        <w:rPr>
          <w:rFonts w:ascii="Traditional Arabic" w:hAnsi="Traditional Arabic" w:hint="cs"/>
          <w:b/>
          <w:sz w:val="36"/>
          <w:szCs w:val="36"/>
          <w:rtl/>
        </w:rPr>
        <w:t>ه في الد</w:t>
      </w:r>
      <w:r>
        <w:rPr>
          <w:rFonts w:ascii="Traditional Arabic" w:hAnsi="Traditional Arabic" w:hint="cs"/>
          <w:b/>
          <w:sz w:val="36"/>
          <w:szCs w:val="36"/>
          <w:rtl/>
        </w:rPr>
        <w:t>ُّ</w:t>
      </w:r>
      <w:r w:rsidRPr="003F3EFE">
        <w:rPr>
          <w:rFonts w:ascii="Traditional Arabic" w:hAnsi="Traditional Arabic" w:hint="cs"/>
          <w:b/>
          <w:sz w:val="36"/>
          <w:szCs w:val="36"/>
          <w:rtl/>
        </w:rPr>
        <w:t>نيا</w:t>
      </w: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انطِلاقاً مِن هذا: </w:t>
      </w:r>
      <w:r w:rsidRPr="003F3EFE">
        <w:rPr>
          <w:rFonts w:ascii="Traditional Arabic" w:hAnsi="Traditional Arabic" w:hint="cs"/>
          <w:b/>
          <w:sz w:val="36"/>
          <w:szCs w:val="36"/>
          <w:rtl/>
        </w:rPr>
        <w:t>كيف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باليوم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الآخ</w:t>
      </w:r>
      <w:r>
        <w:rPr>
          <w:rFonts w:ascii="Traditional Arabic" w:hAnsi="Traditional Arabic" w:hint="cs"/>
          <w:b/>
          <w:sz w:val="36"/>
          <w:szCs w:val="36"/>
          <w:rtl/>
        </w:rPr>
        <w:t>ِ</w:t>
      </w:r>
      <w:r w:rsidRPr="003F3EFE">
        <w:rPr>
          <w:rFonts w:ascii="Traditional Arabic" w:hAnsi="Traditional Arabic" w:hint="cs"/>
          <w:b/>
          <w:sz w:val="36"/>
          <w:szCs w:val="36"/>
          <w:rtl/>
        </w:rPr>
        <w:t>ر في ح</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لوك</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المرء</w:t>
      </w:r>
      <w:r>
        <w:rPr>
          <w:rFonts w:ascii="Traditional Arabic" w:hAnsi="Traditional Arabic" w:hint="cs"/>
          <w:b/>
          <w:sz w:val="36"/>
          <w:szCs w:val="36"/>
          <w:rtl/>
        </w:rPr>
        <w:t>ِ</w:t>
      </w:r>
      <w:r w:rsidRPr="003F3EFE">
        <w:rPr>
          <w:rFonts w:ascii="Traditional Arabic" w:hAnsi="Traditional Arabic" w:hint="cs"/>
          <w:b/>
          <w:sz w:val="36"/>
          <w:szCs w:val="36"/>
          <w:rtl/>
        </w:rPr>
        <w:t xml:space="preserve"> وأخلاق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31EF7411"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A4484B2" w14:textId="77777777" w:rsidR="006D0E4A" w:rsidRPr="003F3EFE" w:rsidRDefault="006D0E4A" w:rsidP="006D0E4A">
      <w:pPr>
        <w:pStyle w:val="30"/>
        <w:rPr>
          <w:rtl/>
        </w:rPr>
      </w:pPr>
      <w:bookmarkStart w:id="152" w:name="_Toc371772847"/>
      <w:r w:rsidRPr="003F3EFE">
        <w:rPr>
          <w:rFonts w:hint="cs"/>
          <w:rtl/>
        </w:rPr>
        <w:lastRenderedPageBreak/>
        <w:t>الد</w:t>
      </w:r>
      <w:r>
        <w:rPr>
          <w:rFonts w:hint="cs"/>
          <w:rtl/>
        </w:rPr>
        <w:t>َّ</w:t>
      </w:r>
      <w:r w:rsidRPr="003F3EFE">
        <w:rPr>
          <w:rFonts w:hint="cs"/>
          <w:rtl/>
        </w:rPr>
        <w:t xml:space="preserve">رس </w:t>
      </w:r>
      <w:bookmarkEnd w:id="152"/>
      <w:r>
        <w:rPr>
          <w:rFonts w:hint="cs"/>
          <w:rtl/>
        </w:rPr>
        <w:t>السابع والسبعون</w:t>
      </w:r>
    </w:p>
    <w:p w14:paraId="41A3764F" w14:textId="77777777" w:rsidR="006D0E4A" w:rsidRPr="003F3EFE" w:rsidRDefault="006D0E4A" w:rsidP="006D0E4A">
      <w:pPr>
        <w:pStyle w:val="31"/>
        <w:rPr>
          <w:rtl/>
        </w:rPr>
      </w:pPr>
      <w:bookmarkStart w:id="153" w:name="_Toc371772848"/>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الم</w:t>
      </w:r>
      <w:r>
        <w:rPr>
          <w:rFonts w:hint="cs"/>
          <w:rtl/>
        </w:rPr>
        <w:t>َ</w:t>
      </w:r>
      <w:r w:rsidRPr="003F3EFE">
        <w:rPr>
          <w:rFonts w:hint="cs"/>
          <w:rtl/>
        </w:rPr>
        <w:t>عار</w:t>
      </w:r>
      <w:r>
        <w:rPr>
          <w:rFonts w:hint="cs"/>
          <w:rtl/>
        </w:rPr>
        <w:t>ِ</w:t>
      </w:r>
      <w:r w:rsidRPr="003F3EFE">
        <w:rPr>
          <w:rFonts w:hint="cs"/>
          <w:rtl/>
        </w:rPr>
        <w:t>ج</w:t>
      </w:r>
      <w:r>
        <w:rPr>
          <w:rFonts w:hint="cs"/>
          <w:rtl/>
        </w:rPr>
        <w:t>ِ</w:t>
      </w:r>
      <w:r w:rsidRPr="003F3EFE">
        <w:rPr>
          <w:rFonts w:hint="cs"/>
          <w:rtl/>
        </w:rPr>
        <w:t xml:space="preserve"> م</w:t>
      </w:r>
      <w:r>
        <w:rPr>
          <w:rFonts w:hint="cs"/>
          <w:rtl/>
        </w:rPr>
        <w:t>ِ</w:t>
      </w:r>
      <w:r w:rsidRPr="003F3EFE">
        <w:rPr>
          <w:rFonts w:hint="cs"/>
          <w:rtl/>
        </w:rPr>
        <w:t>ن الآية رقم (29) إلى الآية رقم (35)</w:t>
      </w:r>
      <w:bookmarkEnd w:id="153"/>
    </w:p>
    <w:p w14:paraId="36FE7FC7"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بعض 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 xml:space="preserve">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 التي م</w:t>
      </w:r>
      <w:r>
        <w:rPr>
          <w:rFonts w:ascii="Traditional Arabic" w:hAnsi="Traditional Arabic" w:hint="cs"/>
          <w:b/>
          <w:sz w:val="36"/>
          <w:szCs w:val="36"/>
          <w:rtl/>
        </w:rPr>
        <w:t>َ</w:t>
      </w:r>
      <w:r w:rsidRPr="003F3EFE">
        <w:rPr>
          <w:rFonts w:ascii="Traditional Arabic" w:hAnsi="Traditional Arabic" w:hint="cs"/>
          <w:b/>
          <w:sz w:val="36"/>
          <w:szCs w:val="36"/>
          <w:rtl/>
        </w:rPr>
        <w:t>ن ات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 بها سَلِم م</w:t>
      </w:r>
      <w:r>
        <w:rPr>
          <w:rFonts w:ascii="Traditional Arabic" w:hAnsi="Traditional Arabic" w:hint="cs"/>
          <w:b/>
          <w:sz w:val="36"/>
          <w:szCs w:val="36"/>
          <w:rtl/>
        </w:rPr>
        <w:t>ِ</w:t>
      </w:r>
      <w:r w:rsidRPr="003F3EFE">
        <w:rPr>
          <w:rFonts w:ascii="Traditional Arabic" w:hAnsi="Traditional Arabic" w:hint="cs"/>
          <w:b/>
          <w:sz w:val="36"/>
          <w:szCs w:val="36"/>
          <w:rtl/>
        </w:rPr>
        <w:t>ن 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هما</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الجز</w:t>
      </w:r>
      <w:r>
        <w:rPr>
          <w:rFonts w:ascii="Traditional Arabic" w:hAnsi="Traditional Arabic" w:hint="cs"/>
          <w:b/>
          <w:sz w:val="36"/>
          <w:szCs w:val="36"/>
          <w:rtl/>
        </w:rPr>
        <w:t>َ</w:t>
      </w:r>
      <w:r w:rsidRPr="003F3EFE">
        <w:rPr>
          <w:rFonts w:ascii="Traditional Arabic" w:hAnsi="Traditional Arabic" w:hint="cs"/>
          <w:b/>
          <w:sz w:val="36"/>
          <w:szCs w:val="36"/>
          <w:rtl/>
        </w:rPr>
        <w:t>ع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اء، وال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 في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راء</w:t>
      </w:r>
      <w:r>
        <w:rPr>
          <w:rFonts w:ascii="Traditional Arabic" w:hAnsi="Traditional Arabic" w:hint="cs"/>
          <w:b/>
          <w:sz w:val="36"/>
          <w:szCs w:val="36"/>
          <w:rtl/>
        </w:rPr>
        <w:t>ِ</w:t>
      </w:r>
      <w:r w:rsidRPr="003F3EFE">
        <w:rPr>
          <w:rFonts w:ascii="Traditional Arabic" w:hAnsi="Traditional Arabic" w:hint="cs"/>
          <w:b/>
          <w:sz w:val="36"/>
          <w:szCs w:val="36"/>
          <w:rtl/>
        </w:rPr>
        <w:t>،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َية ي</w:t>
      </w:r>
      <w:r w:rsidRPr="003F3EFE">
        <w:rPr>
          <w:rFonts w:ascii="Traditional Arabic" w:hAnsi="Traditional Arabic" w:hint="cs"/>
          <w:b/>
          <w:sz w:val="36"/>
          <w:szCs w:val="36"/>
          <w:rtl/>
        </w:rPr>
        <w:t>ذك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 فيقول سبحانه:</w:t>
      </w:r>
    </w:p>
    <w:p w14:paraId="5C78CF48" w14:textId="77777777" w:rsidR="006D0E4A" w:rsidRPr="003F3EFE" w:rsidRDefault="00823723" w:rsidP="00462EDE">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462EDE" w:rsidRPr="00E4512B">
        <w:rPr>
          <w:color w:val="000000"/>
          <w:szCs w:val="40"/>
          <w:rtl/>
        </w:rPr>
        <w:t>وَالَّذِينَ هُمْ لِفُرُوجِهِمْ حَافِظُونَ (29) إِلَّا عَلَى أَزْوَاجِهِمْ أَوْ مَا مَلَكَتْ أَيْمَانُهُمْ فَإِنَّهُمْ غَيْرُ مَلُومِينَ (30) فَمَنِ ابْتَغَى وَرَاءَ ذَلِكَ فَأُولَئِكَ هُمُ الْعَادُونَ (31) وَالَّذِينَ هُمْ لِأَمَانَاتِهِمْ وَعَهْدِهِمْ رَاعُونَ (32) وَالَّذِينَ هُمْ بِشَهَادَاتِهِمْ قَائِمُونَ (33) وَالَّذِينَ هُمْ عَلَى صَلَاتِهِمْ يُحَافِظُونَ (34) أُولَئِكَ فِي جَنَّاتٍ مُكْرَمُونَ (35)</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المعارج</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29 </w:t>
      </w:r>
      <w:r w:rsidR="006D0E4A">
        <w:rPr>
          <w:rFonts w:ascii="Traditional Arabic" w:hAnsi="QCF_BSML"/>
          <w:color w:val="000000"/>
          <w:rtl/>
          <w:lang w:eastAsia="en-US"/>
        </w:rPr>
        <w:t>–</w:t>
      </w:r>
      <w:r w:rsidR="006D0E4A">
        <w:rPr>
          <w:rFonts w:ascii="Traditional Arabic" w:hAnsi="QCF_BSML" w:hint="cs"/>
          <w:color w:val="000000"/>
          <w:rtl/>
          <w:lang w:eastAsia="en-US"/>
        </w:rPr>
        <w:t xml:space="preserve"> 35</w:t>
      </w:r>
      <w:r w:rsidR="006D0E4A">
        <w:rPr>
          <w:rFonts w:ascii="Traditional Arabic" w:hAnsi="Traditional Arabic" w:hint="cs"/>
          <w:b/>
          <w:rtl/>
          <w:lang w:eastAsia="en-US"/>
        </w:rPr>
        <w:t xml:space="preserve"> </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21B4DCC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32861C5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كر ص</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 xml:space="preserve"> أخرى م</w:t>
      </w:r>
      <w:r>
        <w:rPr>
          <w:rFonts w:ascii="Traditional Arabic" w:hAnsi="Traditional Arabic" w:hint="cs"/>
          <w:b/>
          <w:sz w:val="36"/>
          <w:szCs w:val="36"/>
          <w:rtl/>
        </w:rPr>
        <w:t>ِ</w:t>
      </w:r>
      <w:r w:rsidRPr="003F3EFE">
        <w:rPr>
          <w:rFonts w:ascii="Traditional Arabic" w:hAnsi="Traditional Arabic" w:hint="cs"/>
          <w:b/>
          <w:sz w:val="36"/>
          <w:szCs w:val="36"/>
          <w:rtl/>
        </w:rPr>
        <w:t>ن ص</w:t>
      </w:r>
      <w:r>
        <w:rPr>
          <w:rFonts w:ascii="Traditional Arabic" w:hAnsi="Traditional Arabic" w:hint="cs"/>
          <w:b/>
          <w:sz w:val="36"/>
          <w:szCs w:val="36"/>
          <w:rtl/>
        </w:rPr>
        <w:t>ِ</w:t>
      </w:r>
      <w:r w:rsidRPr="003F3EFE">
        <w:rPr>
          <w:rFonts w:ascii="Traditional Arabic" w:hAnsi="Traditional Arabic" w:hint="cs"/>
          <w:b/>
          <w:sz w:val="36"/>
          <w:szCs w:val="36"/>
          <w:rtl/>
        </w:rPr>
        <w:t>فات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 وما أعد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w:t>
      </w:r>
    </w:p>
    <w:p w14:paraId="5DFA77A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06BE62E1" w14:textId="77777777" w:rsidTr="00952577">
        <w:tc>
          <w:tcPr>
            <w:tcW w:w="2793" w:type="dxa"/>
          </w:tcPr>
          <w:p w14:paraId="6CCDC63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054" w:type="dxa"/>
          </w:tcPr>
          <w:p w14:paraId="2D39354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9C5413B" w14:textId="77777777" w:rsidTr="00952577">
        <w:tc>
          <w:tcPr>
            <w:tcW w:w="2793" w:type="dxa"/>
          </w:tcPr>
          <w:p w14:paraId="50E4030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 مل</w:t>
            </w:r>
            <w:r>
              <w:rPr>
                <w:rFonts w:ascii="Traditional Arabic" w:hAnsi="Traditional Arabic" w:hint="cs"/>
                <w:b/>
                <w:sz w:val="36"/>
                <w:szCs w:val="36"/>
                <w:rtl/>
              </w:rPr>
              <w:t>َ</w:t>
            </w:r>
            <w:r w:rsidRPr="003F3EFE">
              <w:rPr>
                <w:rFonts w:ascii="Traditional Arabic" w:hAnsi="Traditional Arabic" w:hint="cs"/>
                <w:b/>
                <w:sz w:val="36"/>
                <w:szCs w:val="36"/>
                <w:rtl/>
              </w:rPr>
              <w:t>كت أيمان</w:t>
            </w:r>
            <w:r>
              <w:rPr>
                <w:rFonts w:ascii="Traditional Arabic" w:hAnsi="Traditional Arabic" w:hint="cs"/>
                <w:b/>
                <w:sz w:val="36"/>
                <w:szCs w:val="36"/>
                <w:rtl/>
              </w:rPr>
              <w:t>ُ</w:t>
            </w:r>
            <w:r w:rsidRPr="003F3EFE">
              <w:rPr>
                <w:rFonts w:ascii="Traditional Arabic" w:hAnsi="Traditional Arabic" w:hint="cs"/>
                <w:b/>
                <w:sz w:val="36"/>
                <w:szCs w:val="36"/>
                <w:rtl/>
              </w:rPr>
              <w:t>كم</w:t>
            </w:r>
          </w:p>
        </w:tc>
        <w:tc>
          <w:tcPr>
            <w:tcW w:w="7054" w:type="dxa"/>
          </w:tcPr>
          <w:p w14:paraId="5655846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الجوار</w:t>
            </w:r>
            <w:r>
              <w:rPr>
                <w:rFonts w:ascii="Traditional Arabic" w:hAnsi="Traditional Arabic" w:hint="cs"/>
                <w:b/>
                <w:sz w:val="36"/>
                <w:szCs w:val="36"/>
                <w:rtl/>
              </w:rPr>
              <w:t>ِ</w:t>
            </w:r>
            <w:r w:rsidRPr="003F3EFE">
              <w:rPr>
                <w:rFonts w:ascii="Traditional Arabic" w:hAnsi="Traditional Arabic" w:hint="cs"/>
                <w:b/>
                <w:sz w:val="36"/>
                <w:szCs w:val="36"/>
                <w:rtl/>
              </w:rPr>
              <w:t>ي الل</w:t>
            </w:r>
            <w:r>
              <w:rPr>
                <w:rFonts w:ascii="Traditional Arabic" w:hAnsi="Traditional Arabic" w:hint="cs"/>
                <w:b/>
                <w:sz w:val="36"/>
                <w:szCs w:val="36"/>
                <w:rtl/>
              </w:rPr>
              <w:t>ّ</w:t>
            </w:r>
            <w:r w:rsidRPr="003F3EFE">
              <w:rPr>
                <w:rFonts w:ascii="Traditional Arabic" w:hAnsi="Traditional Arabic" w:hint="cs"/>
                <w:b/>
                <w:sz w:val="36"/>
                <w:szCs w:val="36"/>
                <w:rtl/>
              </w:rPr>
              <w:t>اتي ي</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بايا بعد الحرب مع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p>
        </w:tc>
      </w:tr>
      <w:tr w:rsidR="006D0E4A" w:rsidRPr="003F3EFE" w14:paraId="031598A4" w14:textId="77777777" w:rsidTr="00952577">
        <w:tc>
          <w:tcPr>
            <w:tcW w:w="2793" w:type="dxa"/>
          </w:tcPr>
          <w:p w14:paraId="0F6437C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غير 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054" w:type="dxa"/>
          </w:tcPr>
          <w:p w14:paraId="12BD4BE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ير م</w:t>
            </w:r>
            <w:r>
              <w:rPr>
                <w:rFonts w:ascii="Traditional Arabic" w:hAnsi="Traditional Arabic" w:hint="cs"/>
                <w:b/>
                <w:sz w:val="36"/>
                <w:szCs w:val="36"/>
                <w:rtl/>
              </w:rPr>
              <w:t>ُ</w:t>
            </w:r>
            <w:r w:rsidRPr="003F3EFE">
              <w:rPr>
                <w:rFonts w:ascii="Traditional Arabic" w:hAnsi="Traditional Arabic" w:hint="cs"/>
                <w:b/>
                <w:sz w:val="36"/>
                <w:szCs w:val="36"/>
                <w:rtl/>
              </w:rPr>
              <w:t>ؤاخ</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ين ولا م</w:t>
            </w:r>
            <w:r>
              <w:rPr>
                <w:rFonts w:ascii="Traditional Arabic" w:hAnsi="Traditional Arabic" w:hint="cs"/>
                <w:b/>
                <w:sz w:val="36"/>
                <w:szCs w:val="36"/>
                <w:rtl/>
              </w:rPr>
              <w:t>ُ</w:t>
            </w:r>
            <w:r w:rsidRPr="003F3EFE">
              <w:rPr>
                <w:rFonts w:ascii="Traditional Arabic" w:hAnsi="Traditional Arabic" w:hint="cs"/>
                <w:b/>
                <w:sz w:val="36"/>
                <w:szCs w:val="36"/>
                <w:rtl/>
              </w:rPr>
              <w:t>عاق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687182E1" w14:textId="77777777" w:rsidTr="00952577">
        <w:tc>
          <w:tcPr>
            <w:tcW w:w="2793" w:type="dxa"/>
          </w:tcPr>
          <w:p w14:paraId="6E8D762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العاد</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054" w:type="dxa"/>
          </w:tcPr>
          <w:p w14:paraId="43F9FD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 xml:space="preserve"> المتجاو</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ون ل</w:t>
            </w:r>
            <w:r>
              <w:rPr>
                <w:rFonts w:ascii="Traditional Arabic" w:hAnsi="Traditional Arabic" w:hint="cs"/>
                <w:b/>
                <w:sz w:val="36"/>
                <w:szCs w:val="36"/>
                <w:rtl/>
              </w:rPr>
              <w:t>ِ</w:t>
            </w:r>
            <w:r w:rsidRPr="003F3EFE">
              <w:rPr>
                <w:rFonts w:ascii="Traditional Arabic" w:hAnsi="Traditional Arabic" w:hint="cs"/>
                <w:b/>
                <w:sz w:val="36"/>
                <w:szCs w:val="36"/>
                <w:rtl/>
              </w:rPr>
              <w:t>لح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وأباح</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5627F159" w14:textId="77777777" w:rsidTr="00952577">
        <w:tc>
          <w:tcPr>
            <w:tcW w:w="2793" w:type="dxa"/>
          </w:tcPr>
          <w:p w14:paraId="65B6D70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راع</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054" w:type="dxa"/>
          </w:tcPr>
          <w:p w14:paraId="32648AA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حاف</w:t>
            </w:r>
            <w:r>
              <w:rPr>
                <w:rFonts w:ascii="Traditional Arabic" w:hAnsi="Traditional Arabic" w:hint="cs"/>
                <w:b/>
                <w:sz w:val="36"/>
                <w:szCs w:val="36"/>
                <w:rtl/>
              </w:rPr>
              <w:t>ِ</w:t>
            </w:r>
            <w:r w:rsidRPr="003F3EFE">
              <w:rPr>
                <w:rFonts w:ascii="Traditional Arabic" w:hAnsi="Traditional Arabic" w:hint="cs"/>
                <w:b/>
                <w:sz w:val="36"/>
                <w:szCs w:val="36"/>
                <w:rtl/>
              </w:rPr>
              <w:t>ظون.</w:t>
            </w:r>
          </w:p>
        </w:tc>
      </w:tr>
      <w:tr w:rsidR="006D0E4A" w:rsidRPr="003F3EFE" w14:paraId="7CCD19B4" w14:textId="77777777" w:rsidTr="00952577">
        <w:tc>
          <w:tcPr>
            <w:tcW w:w="2793" w:type="dxa"/>
          </w:tcPr>
          <w:p w14:paraId="5562C48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هاداتهم قائ</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054" w:type="dxa"/>
          </w:tcPr>
          <w:p w14:paraId="4919C5F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ون لها على أ</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w:t>
            </w:r>
          </w:p>
        </w:tc>
      </w:tr>
    </w:tbl>
    <w:p w14:paraId="6360015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751FE5EE"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وَالَّذِينَ هُمْ لِفُرُوجِهِمْ حَافِظُونَ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والذين هم حاف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ظون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عن كل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ما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عليهم.</w:t>
      </w:r>
    </w:p>
    <w:p w14:paraId="63C4C34F"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إِلَّا عَلَى أَزْوَاجِهِمْ أَوْ مَا مَلَكَتْ أَيْمَانُهُمْ فَإِنَّهُمْ غَيْرُ مَلُومِينَ</w:t>
      </w:r>
      <w:r w:rsidR="00752556" w:rsidRPr="00752556">
        <w:rPr>
          <w:rFonts w:ascii="QCF2BSML" w:hAnsi="QCF2BSML" w:cs="Lotus Linotype"/>
          <w:color w:val="000000"/>
          <w:sz w:val="28"/>
          <w:szCs w:val="28"/>
          <w:rtl/>
        </w:rPr>
        <w:t>﴾</w:t>
      </w:r>
      <w:r w:rsidR="006D0E4A" w:rsidRPr="004C6D69">
        <w:rPr>
          <w:rFonts w:ascii="QCF2569" w:hAnsi="QCF2569" w:cs="QCF2569"/>
          <w:color w:val="000000"/>
          <w:sz w:val="28"/>
          <w:szCs w:val="28"/>
          <w:rtl/>
        </w:rPr>
        <w:t xml:space="preserve"> </w:t>
      </w:r>
      <w:r w:rsidR="006D0E4A" w:rsidRPr="003F3EFE">
        <w:rPr>
          <w:rFonts w:ascii="Traditional Arabic" w:hAnsi="Traditional Arabic" w:hint="cs"/>
          <w:b/>
          <w:sz w:val="36"/>
          <w:szCs w:val="36"/>
          <w:rtl/>
        </w:rPr>
        <w:t>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على أزواج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وإمائ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فإنهم غير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ؤاخ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w:t>
      </w:r>
    </w:p>
    <w:p w14:paraId="0E85A49D"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فَمَنِ ابْتَغَى وَرَاءَ ذَلِكَ فَأُولَئِكَ هُمُ الْعَادُونَ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غير الز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وجات والمملوكات، فأولئك هم ال</w:t>
      </w:r>
      <w:r w:rsidR="006D0E4A">
        <w:rPr>
          <w:rFonts w:ascii="Traditional Arabic" w:hAnsi="Traditional Arabic" w:hint="cs"/>
          <w:b/>
          <w:sz w:val="36"/>
          <w:szCs w:val="36"/>
          <w:rtl/>
        </w:rPr>
        <w:t>ـ</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تجاو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 الحلال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إلى الحرام.</w:t>
      </w:r>
    </w:p>
    <w:p w14:paraId="3808D8A1"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462EDE" w:rsidRPr="00E4512B">
        <w:rPr>
          <w:color w:val="000000"/>
          <w:szCs w:val="40"/>
          <w:rtl/>
        </w:rPr>
        <w:t>وَالَّذِينَ هُمْ لِأَمَانَاتِهِمْ وَعَهْدِهِمْ رَاعُونَ</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والذين هم حاف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ظون لأمانات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وأمانات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 وحاف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ظون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هود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مع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تعالى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466B57CD"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وَالَّذِينَ هُمْ بِشَهَادَاتِهِمْ قَائِمُونَ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والذين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هاداتهم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دون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أو 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1F143FF9"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وَالَّذِينَ هُمْ عَلَى صَلَاتِهِمْ يُحَافِظُونَ</w:t>
      </w:r>
      <w:r w:rsidR="00752556" w:rsidRPr="00752556">
        <w:rPr>
          <w:rFonts w:ascii="QCF2BSML" w:hAnsi="QCF2BSML" w:cs="Lotus Linotype"/>
          <w:color w:val="000000"/>
          <w:sz w:val="28"/>
          <w:szCs w:val="28"/>
          <w:rtl/>
        </w:rPr>
        <w:t>﴾</w:t>
      </w:r>
      <w:r w:rsidR="006D0E4A" w:rsidRPr="004C6D69">
        <w:rPr>
          <w:rFonts w:ascii="QCF2569" w:hAnsi="QCF2569" w:cs="QCF2569"/>
          <w:color w:val="000000"/>
          <w:sz w:val="28"/>
          <w:szCs w:val="28"/>
          <w:rtl/>
        </w:rPr>
        <w:t xml:space="preserve"> </w:t>
      </w:r>
      <w:r w:rsidR="006D0E4A" w:rsidRPr="003F3EFE">
        <w:rPr>
          <w:rFonts w:ascii="Traditional Arabic" w:hAnsi="Traditional Arabic" w:hint="cs"/>
          <w:b/>
          <w:sz w:val="36"/>
          <w:szCs w:val="36"/>
          <w:rtl/>
        </w:rPr>
        <w:t>والذين يحاف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ظون على أداء 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ولا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واج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باتها.</w:t>
      </w:r>
    </w:p>
    <w:p w14:paraId="66E6E788" w14:textId="77777777" w:rsidR="006D0E4A" w:rsidRPr="003F3EFE" w:rsidRDefault="00823723" w:rsidP="00462EDE">
      <w:pPr>
        <w:pStyle w:val="ListParagraph"/>
        <w:numPr>
          <w:ilvl w:val="0"/>
          <w:numId w:val="19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462EDE" w:rsidRPr="00E4512B">
        <w:rPr>
          <w:color w:val="000000"/>
          <w:szCs w:val="40"/>
          <w:rtl/>
        </w:rPr>
        <w:t>أُولَئِكَ فِي جَنَّاتٍ مُكْرَمُونَ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أولئك المتصفون بتلك الأوصاف الجليلة مستقرون في جنات النعيم، مُكرمون فيها بكل أنواع التكريم.</w:t>
      </w:r>
    </w:p>
    <w:p w14:paraId="434D2F7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الفوائد والاستنباطات:</w:t>
      </w:r>
    </w:p>
    <w:p w14:paraId="0322A0A8" w14:textId="77777777" w:rsidR="006D0E4A" w:rsidRPr="003F3EFE" w:rsidRDefault="006D0E4A" w:rsidP="006D0E4A">
      <w:pPr>
        <w:pStyle w:val="ListParagraph"/>
        <w:numPr>
          <w:ilvl w:val="0"/>
          <w:numId w:val="19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في الحلال</w:t>
      </w:r>
      <w:r>
        <w:rPr>
          <w:rFonts w:ascii="Traditional Arabic" w:hAnsi="Traditional Arabic" w:hint="cs"/>
          <w:b/>
          <w:sz w:val="36"/>
          <w:szCs w:val="36"/>
          <w:rtl/>
        </w:rPr>
        <w:t>ِ</w:t>
      </w:r>
      <w:r w:rsidRPr="003F3EFE">
        <w:rPr>
          <w:rFonts w:ascii="Traditional Arabic" w:hAnsi="Traditional Arabic" w:hint="cs"/>
          <w:b/>
          <w:sz w:val="36"/>
          <w:szCs w:val="36"/>
          <w:rtl/>
        </w:rPr>
        <w:t xml:space="preserve"> غ</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الحرام، فق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مِن الحرامِ </w:t>
      </w:r>
      <w:r w:rsidRPr="003F3EFE">
        <w:rPr>
          <w:rFonts w:ascii="Traditional Arabic" w:hAnsi="Traditional Arabic" w:hint="cs"/>
          <w:b/>
          <w:sz w:val="36"/>
          <w:szCs w:val="36"/>
          <w:rtl/>
        </w:rPr>
        <w:t>إل</w:t>
      </w:r>
      <w:r>
        <w:rPr>
          <w:rFonts w:ascii="Traditional Arabic" w:hAnsi="Traditional Arabic" w:hint="cs"/>
          <w:b/>
          <w:sz w:val="36"/>
          <w:szCs w:val="36"/>
          <w:rtl/>
        </w:rPr>
        <w:t>ّ</w:t>
      </w:r>
      <w:r w:rsidRPr="003F3EFE">
        <w:rPr>
          <w:rFonts w:ascii="Traditional Arabic" w:hAnsi="Traditional Arabic" w:hint="cs"/>
          <w:b/>
          <w:sz w:val="36"/>
          <w:szCs w:val="36"/>
          <w:rtl/>
        </w:rPr>
        <w:t>ا وله 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الحلال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الط</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p>
    <w:p w14:paraId="6279F7E3" w14:textId="77777777" w:rsidR="006D0E4A" w:rsidRPr="003F3EFE" w:rsidRDefault="006D0E4A" w:rsidP="006D0E4A">
      <w:pPr>
        <w:pStyle w:val="ListParagraph"/>
        <w:numPr>
          <w:ilvl w:val="0"/>
          <w:numId w:val="19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كرت الآيات مجموع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أخلاق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المسلم وأعمال</w:t>
      </w:r>
      <w:r>
        <w:rPr>
          <w:rFonts w:ascii="Traditional Arabic" w:hAnsi="Traditional Arabic" w:hint="cs"/>
          <w:b/>
          <w:sz w:val="36"/>
          <w:szCs w:val="36"/>
          <w:rtl/>
        </w:rPr>
        <w:t>ِ</w:t>
      </w:r>
      <w:r w:rsidRPr="003F3EFE">
        <w:rPr>
          <w:rFonts w:ascii="Traditional Arabic" w:hAnsi="Traditional Arabic" w:hint="cs"/>
          <w:b/>
          <w:sz w:val="36"/>
          <w:szCs w:val="36"/>
          <w:rtl/>
        </w:rPr>
        <w:t>ه التي إن ات</w:t>
      </w:r>
      <w:r>
        <w:rPr>
          <w:rFonts w:ascii="Traditional Arabic" w:hAnsi="Traditional Arabic" w:hint="cs"/>
          <w:b/>
          <w:sz w:val="36"/>
          <w:szCs w:val="36"/>
          <w:rtl/>
        </w:rPr>
        <w:t>َّ</w:t>
      </w:r>
      <w:r w:rsidRPr="003F3EFE">
        <w:rPr>
          <w:rFonts w:ascii="Traditional Arabic" w:hAnsi="Traditional Arabic" w:hint="cs"/>
          <w:b/>
          <w:sz w:val="36"/>
          <w:szCs w:val="36"/>
          <w:rtl/>
        </w:rPr>
        <w:t>صف بها كان م</w:t>
      </w:r>
      <w:r>
        <w:rPr>
          <w:rFonts w:ascii="Traditional Arabic" w:hAnsi="Traditional Arabic" w:hint="cs"/>
          <w:b/>
          <w:sz w:val="36"/>
          <w:szCs w:val="36"/>
          <w:rtl/>
        </w:rPr>
        <w:t>ِ</w:t>
      </w:r>
      <w:r w:rsidRPr="003F3EFE">
        <w:rPr>
          <w:rFonts w:ascii="Traditional Arabic" w:hAnsi="Traditional Arabic" w:hint="cs"/>
          <w:b/>
          <w:sz w:val="36"/>
          <w:szCs w:val="36"/>
          <w:rtl/>
        </w:rPr>
        <w:t>ن أهل الجن</w:t>
      </w:r>
      <w:r>
        <w:rPr>
          <w:rFonts w:ascii="Traditional Arabic" w:hAnsi="Traditional Arabic" w:hint="cs"/>
          <w:b/>
          <w:sz w:val="36"/>
          <w:szCs w:val="36"/>
          <w:rtl/>
        </w:rPr>
        <w:t>َّ</w:t>
      </w:r>
      <w:r w:rsidRPr="003F3EFE">
        <w:rPr>
          <w:rFonts w:ascii="Traditional Arabic" w:hAnsi="Traditional Arabic" w:hint="cs"/>
          <w:b/>
          <w:sz w:val="36"/>
          <w:szCs w:val="36"/>
          <w:rtl/>
        </w:rPr>
        <w:t>ة، وهي: 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 الف</w:t>
      </w:r>
      <w:r>
        <w:rPr>
          <w:rFonts w:ascii="Traditional Arabic" w:hAnsi="Traditional Arabic" w:hint="cs"/>
          <w:b/>
          <w:sz w:val="36"/>
          <w:szCs w:val="36"/>
          <w:rtl/>
        </w:rPr>
        <w:t>ُ</w:t>
      </w:r>
      <w:r w:rsidRPr="003F3EFE">
        <w:rPr>
          <w:rFonts w:ascii="Traditional Arabic" w:hAnsi="Traditional Arabic" w:hint="cs"/>
          <w:b/>
          <w:sz w:val="36"/>
          <w:szCs w:val="36"/>
          <w:rtl/>
        </w:rPr>
        <w:t>روج، وأداء الأمان</w:t>
      </w:r>
      <w:r>
        <w:rPr>
          <w:rFonts w:ascii="Traditional Arabic" w:hAnsi="Traditional Arabic" w:hint="cs"/>
          <w:b/>
          <w:sz w:val="36"/>
          <w:szCs w:val="36"/>
          <w:rtl/>
        </w:rPr>
        <w:t>َ</w:t>
      </w:r>
      <w:r w:rsidRPr="003F3EFE">
        <w:rPr>
          <w:rFonts w:ascii="Traditional Arabic" w:hAnsi="Traditional Arabic" w:hint="cs"/>
          <w:b/>
          <w:sz w:val="36"/>
          <w:szCs w:val="36"/>
          <w:rtl/>
        </w:rPr>
        <w:t>ة، والش</w:t>
      </w:r>
      <w:r>
        <w:rPr>
          <w:rFonts w:ascii="Traditional Arabic" w:hAnsi="Traditional Arabic" w:hint="cs"/>
          <w:b/>
          <w:sz w:val="36"/>
          <w:szCs w:val="36"/>
          <w:rtl/>
        </w:rPr>
        <w:t>َّ</w:t>
      </w:r>
      <w:r w:rsidRPr="003F3EFE">
        <w:rPr>
          <w:rFonts w:ascii="Traditional Arabic" w:hAnsi="Traditional Arabic" w:hint="cs"/>
          <w:b/>
          <w:sz w:val="36"/>
          <w:szCs w:val="36"/>
          <w:rtl/>
        </w:rPr>
        <w:t>هادة بالحق</w:t>
      </w:r>
      <w:r>
        <w:rPr>
          <w:rFonts w:ascii="Traditional Arabic" w:hAnsi="Traditional Arabic" w:hint="cs"/>
          <w:b/>
          <w:sz w:val="36"/>
          <w:szCs w:val="36"/>
          <w:rtl/>
        </w:rPr>
        <w:t>ِّ</w:t>
      </w:r>
      <w:r w:rsidRPr="003F3EFE">
        <w:rPr>
          <w:rFonts w:ascii="Traditional Arabic" w:hAnsi="Traditional Arabic" w:hint="cs"/>
          <w:b/>
          <w:sz w:val="36"/>
          <w:szCs w:val="36"/>
          <w:rtl/>
        </w:rPr>
        <w:t>، والمحافظ</w:t>
      </w:r>
      <w:r>
        <w:rPr>
          <w:rFonts w:ascii="Traditional Arabic" w:hAnsi="Traditional Arabic" w:hint="cs"/>
          <w:b/>
          <w:sz w:val="36"/>
          <w:szCs w:val="36"/>
          <w:rtl/>
        </w:rPr>
        <w:t>َ</w:t>
      </w:r>
      <w:r w:rsidRPr="003F3EFE">
        <w:rPr>
          <w:rFonts w:ascii="Traditional Arabic" w:hAnsi="Traditional Arabic" w:hint="cs"/>
          <w:b/>
          <w:sz w:val="36"/>
          <w:szCs w:val="36"/>
          <w:rtl/>
        </w:rPr>
        <w:t>ة على الص</w:t>
      </w:r>
      <w:r>
        <w:rPr>
          <w:rFonts w:ascii="Traditional Arabic" w:hAnsi="Traditional Arabic" w:hint="cs"/>
          <w:b/>
          <w:sz w:val="36"/>
          <w:szCs w:val="36"/>
          <w:rtl/>
        </w:rPr>
        <w:t>َّ</w:t>
      </w:r>
      <w:r w:rsidRPr="003F3EFE">
        <w:rPr>
          <w:rFonts w:ascii="Traditional Arabic" w:hAnsi="Traditional Arabic" w:hint="cs"/>
          <w:b/>
          <w:sz w:val="36"/>
          <w:szCs w:val="36"/>
          <w:rtl/>
        </w:rPr>
        <w:t>لاة.</w:t>
      </w:r>
    </w:p>
    <w:p w14:paraId="7C27BBC5" w14:textId="77777777" w:rsidR="006D0E4A" w:rsidRPr="003F3EFE" w:rsidRDefault="006D0E4A" w:rsidP="006D0E4A">
      <w:pPr>
        <w:pStyle w:val="ListParagraph"/>
        <w:numPr>
          <w:ilvl w:val="0"/>
          <w:numId w:val="19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الط</w:t>
      </w:r>
      <w:r>
        <w:rPr>
          <w:rFonts w:ascii="Traditional Arabic" w:hAnsi="Traditional Arabic" w:hint="cs"/>
          <w:b/>
          <w:sz w:val="36"/>
          <w:szCs w:val="36"/>
          <w:rtl/>
        </w:rPr>
        <w:t>ّ</w:t>
      </w:r>
      <w:r w:rsidRPr="003F3EFE">
        <w:rPr>
          <w:rFonts w:ascii="Traditional Arabic" w:hAnsi="Traditional Arabic" w:hint="cs"/>
          <w:b/>
          <w:sz w:val="36"/>
          <w:szCs w:val="36"/>
          <w:rtl/>
        </w:rPr>
        <w:t>اعات</w:t>
      </w:r>
      <w:r>
        <w:rPr>
          <w:rFonts w:ascii="Traditional Arabic" w:hAnsi="Traditional Arabic" w:hint="cs"/>
          <w:b/>
          <w:sz w:val="36"/>
          <w:szCs w:val="36"/>
          <w:rtl/>
        </w:rPr>
        <w:t>،</w:t>
      </w:r>
      <w:r w:rsidRPr="003F3EFE">
        <w:rPr>
          <w:rFonts w:ascii="Traditional Arabic" w:hAnsi="Traditional Arabic" w:hint="cs"/>
          <w:b/>
          <w:sz w:val="36"/>
          <w:szCs w:val="36"/>
          <w:rtl/>
        </w:rPr>
        <w:t xml:space="preserve"> في</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مه ويجز</w:t>
      </w:r>
      <w:r>
        <w:rPr>
          <w:rFonts w:ascii="Traditional Arabic" w:hAnsi="Traditional Arabic" w:hint="cs"/>
          <w:b/>
          <w:sz w:val="36"/>
          <w:szCs w:val="36"/>
          <w:rtl/>
        </w:rPr>
        <w:t>ِ</w:t>
      </w:r>
      <w:r w:rsidRPr="003F3EFE">
        <w:rPr>
          <w:rFonts w:ascii="Traditional Arabic" w:hAnsi="Traditional Arabic" w:hint="cs"/>
          <w:b/>
          <w:sz w:val="36"/>
          <w:szCs w:val="36"/>
          <w:rtl/>
        </w:rPr>
        <w:t>يه على ذلك الف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بِ</w:t>
      </w:r>
      <w:r w:rsidRPr="003F3EFE">
        <w:rPr>
          <w:rFonts w:ascii="Traditional Arabic" w:hAnsi="Traditional Arabic" w:hint="cs"/>
          <w:b/>
          <w:sz w:val="36"/>
          <w:szCs w:val="36"/>
          <w:rtl/>
        </w:rPr>
        <w:t>الجن</w:t>
      </w:r>
      <w:r>
        <w:rPr>
          <w:rFonts w:ascii="Traditional Arabic" w:hAnsi="Traditional Arabic" w:hint="cs"/>
          <w:b/>
          <w:sz w:val="36"/>
          <w:szCs w:val="36"/>
          <w:rtl/>
        </w:rPr>
        <w:t>َّ</w:t>
      </w:r>
      <w:r w:rsidRPr="003F3EFE">
        <w:rPr>
          <w:rFonts w:ascii="Traditional Arabic" w:hAnsi="Traditional Arabic" w:hint="cs"/>
          <w:b/>
          <w:sz w:val="36"/>
          <w:szCs w:val="36"/>
          <w:rtl/>
        </w:rPr>
        <w:t>ة.</w:t>
      </w:r>
    </w:p>
    <w:p w14:paraId="1B5B728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1E453F3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تأم</w:t>
      </w:r>
      <w:r>
        <w:rPr>
          <w:rFonts w:ascii="Traditional Arabic" w:hAnsi="Traditional Arabic" w:hint="cs"/>
          <w:b/>
          <w:sz w:val="36"/>
          <w:szCs w:val="36"/>
          <w:rtl/>
        </w:rPr>
        <w:t>َّ</w:t>
      </w:r>
      <w:r w:rsidRPr="003F3EFE">
        <w:rPr>
          <w:rFonts w:ascii="Traditional Arabic" w:hAnsi="Traditional Arabic" w:hint="cs"/>
          <w:b/>
          <w:sz w:val="36"/>
          <w:szCs w:val="36"/>
          <w:rtl/>
        </w:rPr>
        <w:t xml:space="preserve">ل </w:t>
      </w:r>
      <w:r>
        <w:rPr>
          <w:rFonts w:ascii="Traditional Arabic" w:hAnsi="Traditional Arabic" w:hint="cs"/>
          <w:b/>
          <w:sz w:val="36"/>
          <w:szCs w:val="36"/>
          <w:rtl/>
        </w:rPr>
        <w:t>الخصالَ</w:t>
      </w:r>
      <w:r w:rsidRPr="003F3EFE">
        <w:rPr>
          <w:rFonts w:ascii="Traditional Arabic" w:hAnsi="Traditional Arabic" w:hint="cs"/>
          <w:b/>
          <w:sz w:val="36"/>
          <w:szCs w:val="36"/>
          <w:rtl/>
        </w:rPr>
        <w:t xml:space="preserve"> الحم</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ة التي تضم</w:t>
      </w:r>
      <w:r>
        <w:rPr>
          <w:rFonts w:ascii="Traditional Arabic" w:hAnsi="Traditional Arabic" w:hint="cs"/>
          <w:b/>
          <w:sz w:val="36"/>
          <w:szCs w:val="36"/>
          <w:rtl/>
        </w:rPr>
        <w:t>َّ</w:t>
      </w:r>
      <w:r w:rsidRPr="003F3EFE">
        <w:rPr>
          <w:rFonts w:ascii="Traditional Arabic" w:hAnsi="Traditional Arabic" w:hint="cs"/>
          <w:b/>
          <w:sz w:val="36"/>
          <w:szCs w:val="36"/>
          <w:rtl/>
        </w:rPr>
        <w:t>نتها الآيات المشروح</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ثم اذك</w:t>
      </w:r>
      <w:r>
        <w:rPr>
          <w:rFonts w:ascii="Traditional Arabic" w:hAnsi="Traditional Arabic" w:hint="cs"/>
          <w:b/>
          <w:sz w:val="36"/>
          <w:szCs w:val="36"/>
          <w:rtl/>
        </w:rPr>
        <w:t>ُ</w:t>
      </w:r>
      <w:r w:rsidRPr="003F3EFE">
        <w:rPr>
          <w:rFonts w:ascii="Traditional Arabic" w:hAnsi="Traditional Arabic" w:hint="cs"/>
          <w:b/>
          <w:sz w:val="36"/>
          <w:szCs w:val="36"/>
          <w:rtl/>
        </w:rPr>
        <w:t>ر الخصال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المضاد</w:t>
      </w:r>
      <w:r>
        <w:rPr>
          <w:rFonts w:ascii="Traditional Arabic" w:hAnsi="Traditional Arabic" w:hint="cs"/>
          <w:b/>
          <w:sz w:val="36"/>
          <w:szCs w:val="36"/>
          <w:rtl/>
        </w:rPr>
        <w:t>َّ</w:t>
      </w:r>
      <w:r w:rsidRPr="003F3EFE">
        <w:rPr>
          <w:rFonts w:ascii="Traditional Arabic" w:hAnsi="Traditional Arabic" w:hint="cs"/>
          <w:b/>
          <w:sz w:val="36"/>
          <w:szCs w:val="36"/>
          <w:rtl/>
        </w:rPr>
        <w:t>ة لها، ثم اخت</w:t>
      </w:r>
      <w:r>
        <w:rPr>
          <w:rFonts w:ascii="Traditional Arabic" w:hAnsi="Traditional Arabic" w:hint="cs"/>
          <w:b/>
          <w:sz w:val="36"/>
          <w:szCs w:val="36"/>
          <w:rtl/>
        </w:rPr>
        <w:t>َ</w:t>
      </w:r>
      <w:r w:rsidRPr="003F3EFE">
        <w:rPr>
          <w:rFonts w:ascii="Traditional Arabic" w:hAnsi="Traditional Arabic" w:hint="cs"/>
          <w:b/>
          <w:sz w:val="36"/>
          <w:szCs w:val="36"/>
          <w:rtl/>
        </w:rPr>
        <w:t>ر خ</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لتين م</w:t>
      </w:r>
      <w:r>
        <w:rPr>
          <w:rFonts w:ascii="Traditional Arabic" w:hAnsi="Traditional Arabic" w:hint="cs"/>
          <w:b/>
          <w:sz w:val="36"/>
          <w:szCs w:val="36"/>
          <w:rtl/>
        </w:rPr>
        <w:t>ِ</w:t>
      </w:r>
      <w:r w:rsidRPr="003F3EFE">
        <w:rPr>
          <w:rFonts w:ascii="Traditional Arabic" w:hAnsi="Traditional Arabic" w:hint="cs"/>
          <w:b/>
          <w:sz w:val="36"/>
          <w:szCs w:val="36"/>
          <w:rtl/>
        </w:rPr>
        <w:t>ن تلك الخصال الذ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واستدل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القرآن الكريم أو الس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 المطه</w:t>
      </w:r>
      <w:r>
        <w:rPr>
          <w:rFonts w:ascii="Traditional Arabic" w:hAnsi="Traditional Arabic" w:hint="cs"/>
          <w:b/>
          <w:sz w:val="36"/>
          <w:szCs w:val="36"/>
          <w:rtl/>
        </w:rPr>
        <w:t>َّ</w:t>
      </w:r>
      <w:r w:rsidRPr="003F3EFE">
        <w:rPr>
          <w:rFonts w:ascii="Traditional Arabic" w:hAnsi="Traditional Arabic" w:hint="cs"/>
          <w:b/>
          <w:sz w:val="36"/>
          <w:szCs w:val="36"/>
          <w:rtl/>
        </w:rPr>
        <w:t>رة بما يدل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ذ</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ها والن</w:t>
      </w:r>
      <w:r>
        <w:rPr>
          <w:rFonts w:ascii="Traditional Arabic" w:hAnsi="Traditional Arabic" w:hint="cs"/>
          <w:b/>
          <w:sz w:val="36"/>
          <w:szCs w:val="36"/>
          <w:rtl/>
        </w:rPr>
        <w:t>َّ</w:t>
      </w:r>
      <w:r w:rsidRPr="003F3EFE">
        <w:rPr>
          <w:rFonts w:ascii="Traditional Arabic" w:hAnsi="Traditional Arabic" w:hint="cs"/>
          <w:b/>
          <w:sz w:val="36"/>
          <w:szCs w:val="36"/>
          <w:rtl/>
        </w:rPr>
        <w:t>هي عنها.</w:t>
      </w:r>
    </w:p>
    <w:p w14:paraId="619623B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57E46F4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اكت</w:t>
      </w:r>
      <w:r>
        <w:rPr>
          <w:rFonts w:ascii="Traditional Arabic" w:hAnsi="Traditional Arabic" w:hint="cs"/>
          <w:b/>
          <w:sz w:val="36"/>
          <w:szCs w:val="36"/>
          <w:rtl/>
        </w:rPr>
        <w:t>ُ</w:t>
      </w:r>
      <w:r w:rsidRPr="003F3EFE">
        <w:rPr>
          <w:rFonts w:ascii="Traditional Arabic" w:hAnsi="Traditional Arabic" w:hint="cs"/>
          <w:b/>
          <w:sz w:val="36"/>
          <w:szCs w:val="36"/>
          <w:rtl/>
        </w:rPr>
        <w:t>ب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 xml:space="preserve"> ج</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فيدة م</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ماً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w:t>
      </w:r>
    </w:p>
    <w:tbl>
      <w:tblPr>
        <w:tblStyle w:val="TableGrid"/>
        <w:bidiVisual/>
        <w:tblW w:w="0" w:type="auto"/>
        <w:tblLook w:val="04A0" w:firstRow="1" w:lastRow="0" w:firstColumn="1" w:lastColumn="0" w:noHBand="0" w:noVBand="1"/>
      </w:tblPr>
      <w:tblGrid>
        <w:gridCol w:w="2509"/>
        <w:gridCol w:w="7338"/>
      </w:tblGrid>
      <w:tr w:rsidR="006D0E4A" w:rsidRPr="003F3EFE" w14:paraId="28F23DD5" w14:textId="77777777" w:rsidTr="00952577">
        <w:tc>
          <w:tcPr>
            <w:tcW w:w="2509" w:type="dxa"/>
          </w:tcPr>
          <w:p w14:paraId="718CF9A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غير 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338" w:type="dxa"/>
          </w:tcPr>
          <w:p w14:paraId="4852BB8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343990AE" w14:textId="77777777" w:rsidTr="00952577">
        <w:tc>
          <w:tcPr>
            <w:tcW w:w="2509" w:type="dxa"/>
          </w:tcPr>
          <w:p w14:paraId="703AE8E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العاد</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338" w:type="dxa"/>
          </w:tcPr>
          <w:p w14:paraId="1F05953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1BDB60B2" w14:textId="77777777" w:rsidTr="00952577">
        <w:tc>
          <w:tcPr>
            <w:tcW w:w="2509" w:type="dxa"/>
          </w:tcPr>
          <w:p w14:paraId="1F70442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راع</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338" w:type="dxa"/>
          </w:tcPr>
          <w:p w14:paraId="30F401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4A19581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أحص</w:t>
      </w:r>
      <w:r>
        <w:rPr>
          <w:rFonts w:ascii="Traditional Arabic" w:hAnsi="Traditional Arabic" w:hint="cs"/>
          <w:b/>
          <w:sz w:val="36"/>
          <w:szCs w:val="36"/>
          <w:rtl/>
        </w:rPr>
        <w:t>َ</w:t>
      </w:r>
      <w:r w:rsidRPr="003F3EFE">
        <w:rPr>
          <w:rFonts w:ascii="Traditional Arabic" w:hAnsi="Traditional Arabic" w:hint="cs"/>
          <w:b/>
          <w:sz w:val="36"/>
          <w:szCs w:val="36"/>
          <w:rtl/>
        </w:rPr>
        <w:t>ر الأخلاق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ور</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ت في الآيات م</w:t>
      </w:r>
      <w:r>
        <w:rPr>
          <w:rFonts w:ascii="Traditional Arabic" w:hAnsi="Traditional Arabic" w:hint="cs"/>
          <w:b/>
          <w:sz w:val="36"/>
          <w:szCs w:val="36"/>
          <w:rtl/>
        </w:rPr>
        <w:t>ِ</w:t>
      </w:r>
      <w:r w:rsidRPr="003F3EFE">
        <w:rPr>
          <w:rFonts w:ascii="Traditional Arabic" w:hAnsi="Traditional Arabic" w:hint="cs"/>
          <w:b/>
          <w:sz w:val="36"/>
          <w:szCs w:val="36"/>
          <w:rtl/>
        </w:rPr>
        <w:t>ن الص</w:t>
      </w:r>
      <w:r>
        <w:rPr>
          <w:rFonts w:ascii="Traditional Arabic" w:hAnsi="Traditional Arabic" w:hint="cs"/>
          <w:b/>
          <w:sz w:val="36"/>
          <w:szCs w:val="36"/>
          <w:rtl/>
        </w:rPr>
        <w:t>ِّ</w:t>
      </w:r>
      <w:r w:rsidRPr="003F3EFE">
        <w:rPr>
          <w:rFonts w:ascii="Traditional Arabic" w:hAnsi="Traditional Arabic" w:hint="cs"/>
          <w:b/>
          <w:sz w:val="36"/>
          <w:szCs w:val="36"/>
          <w:rtl/>
        </w:rPr>
        <w:t>فات التي 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 أهل</w:t>
      </w:r>
      <w:r>
        <w:rPr>
          <w:rFonts w:ascii="Traditional Arabic" w:hAnsi="Traditional Arabic" w:hint="cs"/>
          <w:b/>
          <w:sz w:val="36"/>
          <w:szCs w:val="36"/>
          <w:rtl/>
        </w:rPr>
        <w:t>َ</w:t>
      </w:r>
      <w:r w:rsidRPr="003F3EFE">
        <w:rPr>
          <w:rFonts w:ascii="Traditional Arabic" w:hAnsi="Traditional Arabic" w:hint="cs"/>
          <w:b/>
          <w:sz w:val="36"/>
          <w:szCs w:val="36"/>
          <w:rtl/>
        </w:rPr>
        <w:t>ها الجن</w:t>
      </w:r>
      <w:r>
        <w:rPr>
          <w:rFonts w:ascii="Traditional Arabic" w:hAnsi="Traditional Arabic" w:hint="cs"/>
          <w:b/>
          <w:sz w:val="36"/>
          <w:szCs w:val="36"/>
          <w:rtl/>
        </w:rPr>
        <w:t>َّة.</w:t>
      </w:r>
    </w:p>
    <w:p w14:paraId="49564D5E" w14:textId="77777777" w:rsidR="006D0E4A" w:rsidRPr="003F3EFE" w:rsidRDefault="006D0E4A" w:rsidP="00462EDE">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تأم</w:t>
      </w:r>
      <w:r>
        <w:rPr>
          <w:rFonts w:ascii="Traditional Arabic" w:hAnsi="Traditional Arabic" w:hint="cs"/>
          <w:b/>
          <w:sz w:val="36"/>
          <w:szCs w:val="36"/>
          <w:rtl/>
        </w:rPr>
        <w:t>َّ</w:t>
      </w:r>
      <w:r w:rsidRPr="003F3EFE">
        <w:rPr>
          <w:rFonts w:ascii="Traditional Arabic" w:hAnsi="Traditional Arabic" w:hint="cs"/>
          <w:b/>
          <w:sz w:val="36"/>
          <w:szCs w:val="36"/>
          <w:rtl/>
        </w:rPr>
        <w:t>ل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مة (م</w:t>
      </w:r>
      <w:r>
        <w:rPr>
          <w:rFonts w:ascii="Traditional Arabic" w:hAnsi="Traditional Arabic" w:hint="cs"/>
          <w:b/>
          <w:sz w:val="36"/>
          <w:szCs w:val="36"/>
          <w:rtl/>
        </w:rPr>
        <w:t>ُ</w:t>
      </w:r>
      <w:r w:rsidRPr="003F3EFE">
        <w:rPr>
          <w:rFonts w:ascii="Traditional Arabic" w:hAnsi="Traditional Arabic" w:hint="cs"/>
          <w:b/>
          <w:sz w:val="36"/>
          <w:szCs w:val="36"/>
          <w:rtl/>
        </w:rPr>
        <w:t>كر</w:t>
      </w:r>
      <w:r>
        <w:rPr>
          <w:rFonts w:ascii="Traditional Arabic" w:hAnsi="Traditional Arabic" w:hint="cs"/>
          <w:b/>
          <w:sz w:val="36"/>
          <w:szCs w:val="36"/>
          <w:rtl/>
        </w:rPr>
        <w:t>َ</w:t>
      </w:r>
      <w:r w:rsidRPr="003F3EFE">
        <w:rPr>
          <w:rFonts w:ascii="Traditional Arabic" w:hAnsi="Traditional Arabic" w:hint="cs"/>
          <w:b/>
          <w:sz w:val="36"/>
          <w:szCs w:val="36"/>
          <w:rtl/>
        </w:rPr>
        <w:t xml:space="preserve">مون) في قوله تعالى: </w:t>
      </w:r>
      <w:r w:rsidR="00823723" w:rsidRPr="00823723">
        <w:rPr>
          <w:rFonts w:ascii="QCF2BSML" w:hAnsi="QCF2BSML" w:cs="Lotus Linotype"/>
          <w:color w:val="000000"/>
          <w:sz w:val="28"/>
          <w:szCs w:val="28"/>
          <w:rtl/>
        </w:rPr>
        <w:t>﴿</w:t>
      </w:r>
      <w:r w:rsidR="00462EDE" w:rsidRPr="00E4512B">
        <w:rPr>
          <w:color w:val="000000"/>
          <w:szCs w:val="40"/>
          <w:rtl/>
        </w:rPr>
        <w:t>أُولَئِكَ فِي جَنَّاتٍ مُكْرَمُونَ</w:t>
      </w:r>
      <w:r w:rsidR="00752556" w:rsidRPr="00752556">
        <w:rPr>
          <w:rFonts w:cs="Lotus Linotype"/>
          <w:color w:val="000000"/>
          <w:szCs w:val="40"/>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ثم س</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شاع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تجاه هذا الت</w:t>
      </w:r>
      <w:r>
        <w:rPr>
          <w:rFonts w:ascii="Traditional Arabic" w:hAnsi="Traditional Arabic" w:hint="cs"/>
          <w:b/>
          <w:sz w:val="36"/>
          <w:szCs w:val="36"/>
          <w:rtl/>
        </w:rPr>
        <w:t>َّكريم.</w:t>
      </w:r>
    </w:p>
    <w:p w14:paraId="0EE2DA28"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2FD7DD31" w14:textId="77777777" w:rsidR="006D0E4A" w:rsidRPr="003F3EFE" w:rsidRDefault="006D0E4A" w:rsidP="006D0E4A">
      <w:pPr>
        <w:pStyle w:val="30"/>
        <w:rPr>
          <w:rtl/>
        </w:rPr>
      </w:pPr>
      <w:bookmarkStart w:id="154" w:name="_Toc371772849"/>
      <w:r w:rsidRPr="003F3EFE">
        <w:rPr>
          <w:rFonts w:hint="cs"/>
          <w:rtl/>
        </w:rPr>
        <w:lastRenderedPageBreak/>
        <w:t>الد</w:t>
      </w:r>
      <w:r>
        <w:rPr>
          <w:rFonts w:hint="cs"/>
          <w:rtl/>
        </w:rPr>
        <w:t>َّ</w:t>
      </w:r>
      <w:r w:rsidRPr="003F3EFE">
        <w:rPr>
          <w:rFonts w:hint="cs"/>
          <w:rtl/>
        </w:rPr>
        <w:t xml:space="preserve">رس </w:t>
      </w:r>
      <w:bookmarkEnd w:id="154"/>
      <w:r>
        <w:rPr>
          <w:rFonts w:hint="cs"/>
          <w:rtl/>
        </w:rPr>
        <w:t>الثامن والسبعون</w:t>
      </w:r>
    </w:p>
    <w:p w14:paraId="074D5E2C" w14:textId="77777777" w:rsidR="006D0E4A" w:rsidRPr="003F3EFE" w:rsidRDefault="006D0E4A" w:rsidP="006D0E4A">
      <w:pPr>
        <w:pStyle w:val="31"/>
        <w:rPr>
          <w:rtl/>
        </w:rPr>
      </w:pPr>
      <w:bookmarkStart w:id="155" w:name="_Toc371772850"/>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w:t>
      </w:r>
      <w:r>
        <w:rPr>
          <w:rFonts w:hint="cs"/>
          <w:rtl/>
        </w:rPr>
        <w:t>ِ</w:t>
      </w:r>
      <w:r w:rsidRPr="003F3EFE">
        <w:rPr>
          <w:rFonts w:hint="cs"/>
          <w:rtl/>
        </w:rPr>
        <w:t xml:space="preserve"> الم</w:t>
      </w:r>
      <w:r>
        <w:rPr>
          <w:rFonts w:hint="cs"/>
          <w:rtl/>
        </w:rPr>
        <w:t>َ</w:t>
      </w:r>
      <w:r w:rsidRPr="003F3EFE">
        <w:rPr>
          <w:rFonts w:hint="cs"/>
          <w:rtl/>
        </w:rPr>
        <w:t>عار</w:t>
      </w:r>
      <w:r>
        <w:rPr>
          <w:rFonts w:hint="cs"/>
          <w:rtl/>
        </w:rPr>
        <w:t>ِ</w:t>
      </w:r>
      <w:r w:rsidRPr="003F3EFE">
        <w:rPr>
          <w:rFonts w:hint="cs"/>
          <w:rtl/>
        </w:rPr>
        <w:t>ج م</w:t>
      </w:r>
      <w:r>
        <w:rPr>
          <w:rFonts w:hint="cs"/>
          <w:rtl/>
        </w:rPr>
        <w:t>ِ</w:t>
      </w:r>
      <w:r w:rsidRPr="003F3EFE">
        <w:rPr>
          <w:rFonts w:hint="cs"/>
          <w:rtl/>
        </w:rPr>
        <w:t>ن الآية رقم (36) إلى آخ</w:t>
      </w:r>
      <w:r>
        <w:rPr>
          <w:rFonts w:hint="cs"/>
          <w:rtl/>
        </w:rPr>
        <w:t>ِ</w:t>
      </w:r>
      <w:r w:rsidRPr="003F3EFE">
        <w:rPr>
          <w:rFonts w:hint="cs"/>
          <w:rtl/>
        </w:rPr>
        <w:t>ر الس</w:t>
      </w:r>
      <w:r>
        <w:rPr>
          <w:rFonts w:hint="cs"/>
          <w:rtl/>
        </w:rPr>
        <w:t>ُّ</w:t>
      </w:r>
      <w:r w:rsidRPr="003F3EFE">
        <w:rPr>
          <w:rFonts w:hint="cs"/>
          <w:rtl/>
        </w:rPr>
        <w:t>ور</w:t>
      </w:r>
      <w:r>
        <w:rPr>
          <w:rFonts w:hint="cs"/>
          <w:rtl/>
        </w:rPr>
        <w:t>َ</w:t>
      </w:r>
      <w:r w:rsidRPr="003F3EFE">
        <w:rPr>
          <w:rFonts w:hint="cs"/>
          <w:rtl/>
        </w:rPr>
        <w:t>ة</w:t>
      </w:r>
      <w:bookmarkEnd w:id="155"/>
      <w:r>
        <w:rPr>
          <w:rFonts w:hint="cs"/>
          <w:rtl/>
        </w:rPr>
        <w:t>ِ</w:t>
      </w:r>
    </w:p>
    <w:p w14:paraId="3E226865"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مم</w:t>
      </w:r>
      <w:r>
        <w:rPr>
          <w:rFonts w:ascii="Traditional Arabic" w:hAnsi="Traditional Arabic" w:hint="cs"/>
          <w:b/>
          <w:sz w:val="36"/>
          <w:szCs w:val="36"/>
          <w:rtl/>
        </w:rPr>
        <w:t>ّ</w:t>
      </w:r>
      <w:r w:rsidRPr="003F3EFE">
        <w:rPr>
          <w:rFonts w:ascii="Traditional Arabic" w:hAnsi="Traditional Arabic" w:hint="cs"/>
          <w:b/>
          <w:sz w:val="36"/>
          <w:szCs w:val="36"/>
          <w:rtl/>
        </w:rPr>
        <w:t>ا يبع</w:t>
      </w:r>
      <w:r>
        <w:rPr>
          <w:rFonts w:ascii="Traditional Arabic" w:hAnsi="Traditional Arabic" w:hint="cs"/>
          <w:b/>
          <w:sz w:val="36"/>
          <w:szCs w:val="36"/>
          <w:rtl/>
        </w:rPr>
        <w:t>َ</w:t>
      </w:r>
      <w:r w:rsidRPr="003F3EFE">
        <w:rPr>
          <w:rFonts w:ascii="Traditional Arabic" w:hAnsi="Traditional Arabic" w:hint="cs"/>
          <w:b/>
          <w:sz w:val="36"/>
          <w:szCs w:val="36"/>
          <w:rtl/>
        </w:rPr>
        <w:t>ث على الاست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كار</w:t>
      </w:r>
      <w:r>
        <w:rPr>
          <w:rFonts w:ascii="Traditional Arabic" w:hAnsi="Traditional Arabic" w:hint="cs"/>
          <w:b/>
          <w:sz w:val="36"/>
          <w:szCs w:val="36"/>
          <w:rtl/>
        </w:rPr>
        <w:t>ِ</w:t>
      </w:r>
      <w:r w:rsidRPr="003F3EFE">
        <w:rPr>
          <w:rFonts w:ascii="Traditional Arabic" w:hAnsi="Traditional Arabic" w:hint="cs"/>
          <w:b/>
          <w:sz w:val="36"/>
          <w:szCs w:val="36"/>
          <w:rtl/>
        </w:rPr>
        <w:t xml:space="preserve"> ما كان م</w:t>
      </w:r>
      <w:r>
        <w:rPr>
          <w:rFonts w:ascii="Traditional Arabic" w:hAnsi="Traditional Arabic" w:hint="cs"/>
          <w:b/>
          <w:sz w:val="36"/>
          <w:szCs w:val="36"/>
          <w:rtl/>
        </w:rPr>
        <w:t>ِ</w:t>
      </w:r>
      <w:r w:rsidRPr="003F3EFE">
        <w:rPr>
          <w:rFonts w:ascii="Traditional Arabic" w:hAnsi="Traditional Arabic" w:hint="cs"/>
          <w:b/>
          <w:sz w:val="36"/>
          <w:szCs w:val="36"/>
          <w:rtl/>
        </w:rPr>
        <w:t>ن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الكف</w:t>
      </w:r>
      <w:r>
        <w:rPr>
          <w:rFonts w:ascii="Traditional Arabic" w:hAnsi="Traditional Arabic" w:hint="cs"/>
          <w:b/>
          <w:sz w:val="36"/>
          <w:szCs w:val="36"/>
          <w:rtl/>
        </w:rPr>
        <w:t>ّ</w:t>
      </w:r>
      <w:r w:rsidRPr="003F3EFE">
        <w:rPr>
          <w:rFonts w:ascii="Traditional Arabic" w:hAnsi="Traditional Arabic" w:hint="cs"/>
          <w:b/>
          <w:sz w:val="36"/>
          <w:szCs w:val="36"/>
          <w:rtl/>
        </w:rPr>
        <w:t>ار الذين كانوا في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يسم</w:t>
      </w:r>
      <w:r>
        <w:rPr>
          <w:rFonts w:ascii="Traditional Arabic" w:hAnsi="Traditional Arabic" w:hint="cs"/>
          <w:b/>
          <w:sz w:val="36"/>
          <w:szCs w:val="36"/>
          <w:rtl/>
        </w:rPr>
        <w:t>َ</w:t>
      </w:r>
      <w:r w:rsidRPr="003F3EFE">
        <w:rPr>
          <w:rFonts w:ascii="Traditional Arabic" w:hAnsi="Traditional Arabic" w:hint="cs"/>
          <w:b/>
          <w:sz w:val="36"/>
          <w:szCs w:val="36"/>
          <w:rtl/>
        </w:rPr>
        <w:t>عون ما أُنز</w:t>
      </w:r>
      <w:r>
        <w:rPr>
          <w:rFonts w:ascii="Traditional Arabic" w:hAnsi="Traditional Arabic" w:hint="cs"/>
          <w:b/>
          <w:sz w:val="36"/>
          <w:szCs w:val="36"/>
          <w:rtl/>
        </w:rPr>
        <w:t>ِ</w:t>
      </w:r>
      <w:r w:rsidRPr="003F3EFE">
        <w:rPr>
          <w:rFonts w:ascii="Traditional Arabic" w:hAnsi="Traditional Arabic" w:hint="cs"/>
          <w:b/>
          <w:sz w:val="36"/>
          <w:szCs w:val="36"/>
          <w:rtl/>
        </w:rPr>
        <w:t>ل إليه م</w:t>
      </w:r>
      <w:r>
        <w:rPr>
          <w:rFonts w:ascii="Traditional Arabic" w:hAnsi="Traditional Arabic" w:hint="cs"/>
          <w:b/>
          <w:sz w:val="36"/>
          <w:szCs w:val="36"/>
          <w:rtl/>
        </w:rPr>
        <w:t>ِ</w:t>
      </w:r>
      <w:r w:rsidRPr="003F3EFE">
        <w:rPr>
          <w:rFonts w:ascii="Traditional Arabic" w:hAnsi="Traditional Arabic" w:hint="cs"/>
          <w:b/>
          <w:sz w:val="36"/>
          <w:szCs w:val="36"/>
          <w:rtl/>
        </w:rPr>
        <w:t>ن الهدى، وي</w:t>
      </w:r>
      <w:r>
        <w:rPr>
          <w:rFonts w:ascii="Traditional Arabic" w:hAnsi="Traditional Arabic" w:hint="cs"/>
          <w:b/>
          <w:sz w:val="36"/>
          <w:szCs w:val="36"/>
          <w:rtl/>
        </w:rPr>
        <w:t>ُ</w:t>
      </w:r>
      <w:r w:rsidRPr="003F3EFE">
        <w:rPr>
          <w:rFonts w:ascii="Traditional Arabic" w:hAnsi="Traditional Arabic" w:hint="cs"/>
          <w:b/>
          <w:sz w:val="36"/>
          <w:szCs w:val="36"/>
          <w:rtl/>
        </w:rPr>
        <w:t>شاه</w:t>
      </w:r>
      <w:r>
        <w:rPr>
          <w:rFonts w:ascii="Traditional Arabic" w:hAnsi="Traditional Arabic" w:hint="cs"/>
          <w:b/>
          <w:sz w:val="36"/>
          <w:szCs w:val="36"/>
          <w:rtl/>
        </w:rPr>
        <w:t>ِ</w:t>
      </w:r>
      <w:r w:rsidRPr="003F3EFE">
        <w:rPr>
          <w:rFonts w:ascii="Traditional Arabic" w:hAnsi="Traditional Arabic" w:hint="cs"/>
          <w:b/>
          <w:sz w:val="36"/>
          <w:szCs w:val="36"/>
          <w:rtl/>
        </w:rPr>
        <w:t>دون ما أي</w:t>
      </w:r>
      <w:r>
        <w:rPr>
          <w:rFonts w:ascii="Traditional Arabic" w:hAnsi="Traditional Arabic" w:hint="cs"/>
          <w:b/>
          <w:sz w:val="36"/>
          <w:szCs w:val="36"/>
          <w:rtl/>
        </w:rPr>
        <w:t>َّ</w:t>
      </w:r>
      <w:r w:rsidRPr="003F3EFE">
        <w:rPr>
          <w:rFonts w:ascii="Traditional Arabic" w:hAnsi="Traditional Arabic" w:hint="cs"/>
          <w:b/>
          <w:sz w:val="36"/>
          <w:szCs w:val="36"/>
          <w:rtl/>
        </w:rPr>
        <w:t>ده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 م</w:t>
      </w:r>
      <w:r>
        <w:rPr>
          <w:rFonts w:ascii="Traditional Arabic" w:hAnsi="Traditional Arabic" w:hint="cs"/>
          <w:b/>
          <w:sz w:val="36"/>
          <w:szCs w:val="36"/>
          <w:rtl/>
        </w:rPr>
        <w:t>ِ</w:t>
      </w:r>
      <w:r w:rsidRPr="003F3EFE">
        <w:rPr>
          <w:rFonts w:ascii="Traditional Arabic" w:hAnsi="Traditional Arabic" w:hint="cs"/>
          <w:b/>
          <w:sz w:val="36"/>
          <w:szCs w:val="36"/>
          <w:rtl/>
        </w:rPr>
        <w:t>ن المعجزات، ثم هم مع ذلك كل</w:t>
      </w:r>
      <w:r>
        <w:rPr>
          <w:rFonts w:ascii="Traditional Arabic" w:hAnsi="Traditional Arabic" w:hint="cs"/>
          <w:b/>
          <w:sz w:val="36"/>
          <w:szCs w:val="36"/>
          <w:rtl/>
        </w:rPr>
        <w:t>ِّ</w:t>
      </w:r>
      <w:r w:rsidRPr="003F3EFE">
        <w:rPr>
          <w:rFonts w:ascii="Traditional Arabic" w:hAnsi="Traditional Arabic" w:hint="cs"/>
          <w:b/>
          <w:sz w:val="36"/>
          <w:szCs w:val="36"/>
          <w:rtl/>
        </w:rPr>
        <w:t>ه ي</w:t>
      </w:r>
      <w:r>
        <w:rPr>
          <w:rFonts w:ascii="Traditional Arabic" w:hAnsi="Traditional Arabic" w:hint="cs"/>
          <w:b/>
          <w:sz w:val="36"/>
          <w:szCs w:val="36"/>
          <w:rtl/>
        </w:rPr>
        <w:t>َ</w:t>
      </w:r>
      <w:r w:rsidRPr="003F3EFE">
        <w:rPr>
          <w:rFonts w:ascii="Traditional Arabic" w:hAnsi="Traditional Arabic" w:hint="cs"/>
          <w:b/>
          <w:sz w:val="36"/>
          <w:szCs w:val="36"/>
          <w:rtl/>
        </w:rPr>
        <w:t>كف</w:t>
      </w:r>
      <w:r>
        <w:rPr>
          <w:rFonts w:ascii="Traditional Arabic" w:hAnsi="Traditional Arabic" w:hint="cs"/>
          <w:b/>
          <w:sz w:val="36"/>
          <w:szCs w:val="36"/>
          <w:rtl/>
        </w:rPr>
        <w:t>ُ</w:t>
      </w:r>
      <w:r w:rsidRPr="003F3EFE">
        <w:rPr>
          <w:rFonts w:ascii="Traditional Arabic" w:hAnsi="Traditional Arabic" w:hint="cs"/>
          <w:b/>
          <w:sz w:val="36"/>
          <w:szCs w:val="36"/>
          <w:rtl/>
        </w:rPr>
        <w:t>رون ب</w:t>
      </w:r>
      <w:r>
        <w:rPr>
          <w:rFonts w:ascii="Traditional Arabic" w:hAnsi="Traditional Arabic" w:hint="cs"/>
          <w:b/>
          <w:sz w:val="36"/>
          <w:szCs w:val="36"/>
          <w:rtl/>
        </w:rPr>
        <w:t>ِ</w:t>
      </w:r>
      <w:r w:rsidRPr="003F3EFE">
        <w:rPr>
          <w:rFonts w:ascii="Traditional Arabic" w:hAnsi="Traditional Arabic" w:hint="cs"/>
          <w:b/>
          <w:sz w:val="36"/>
          <w:szCs w:val="36"/>
          <w:rtl/>
        </w:rPr>
        <w:t>ه فار</w:t>
      </w:r>
      <w:r>
        <w:rPr>
          <w:rFonts w:ascii="Traditional Arabic" w:hAnsi="Traditional Arabic" w:hint="cs"/>
          <w:b/>
          <w:sz w:val="36"/>
          <w:szCs w:val="36"/>
          <w:rtl/>
        </w:rPr>
        <w:t>ِّ</w:t>
      </w:r>
      <w:r w:rsidRPr="003F3EFE">
        <w:rPr>
          <w:rFonts w:ascii="Traditional Arabic" w:hAnsi="Traditional Arabic" w:hint="cs"/>
          <w:b/>
          <w:sz w:val="36"/>
          <w:szCs w:val="36"/>
          <w:rtl/>
        </w:rPr>
        <w:t>ين عنه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قين يميناً وشمالاً، ولذلك أنك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هذه الحال، فقال سبحانه:</w:t>
      </w:r>
    </w:p>
    <w:p w14:paraId="490BBD30" w14:textId="77777777" w:rsidR="006D0E4A" w:rsidRPr="003B019E" w:rsidRDefault="00823723" w:rsidP="003B019E">
      <w:pPr>
        <w:jc w:val="lowKashida"/>
        <w:rPr>
          <w:color w:val="000000"/>
          <w:szCs w:val="40"/>
          <w:rtl/>
        </w:rPr>
      </w:pPr>
      <w:r w:rsidRPr="00823723">
        <w:rPr>
          <w:rFonts w:ascii="QCF2BSML" w:hAnsi="QCF2BSML" w:cs="Lotus Linotype"/>
          <w:color w:val="000000"/>
          <w:sz w:val="28"/>
          <w:szCs w:val="28"/>
          <w:rtl/>
        </w:rPr>
        <w:t>﴿</w:t>
      </w:r>
      <w:r w:rsidR="0009744C" w:rsidRPr="00E4512B">
        <w:rPr>
          <w:color w:val="000000"/>
          <w:szCs w:val="40"/>
          <w:rtl/>
        </w:rPr>
        <w:t xml:space="preserve">فَمَالِ الَّذِينَ كَفَرُوا قِبَلَكَ مُهْطِعِينَ (36) </w:t>
      </w:r>
      <w:r w:rsidR="009D241B" w:rsidRPr="00E4512B">
        <w:rPr>
          <w:color w:val="000000"/>
          <w:szCs w:val="40"/>
          <w:rtl/>
        </w:rPr>
        <w:t>عَنِ الْيَمِينِ وَعَنِ الشِّمَالِ عِزِينَ (37) أَيَطْمَعُ كُلُّ امْرِئٍ مِنْهُمْ أَنْ يُدْخَلَ جَنَّةَ نَعِيمٍ (38) كَلَّا إِنَّا خَلَقْنَاهُمْ مِمَّا يَعْلَمُونَ (39) فَلَا أُقْسِمُ بِرَبِّ الْمَشَارِقِ وَالْمَغَارِبِ إِنَّا لَقَادِرُونَ (40) عَلَى أَنْ نُبَدِّلَ خَيْرًا مِنْهُمْ وَمَا نَحْنُ بِمَسْبُوقِينَ (41) فَذَرْهُمْ يَخُوضُوا وَيَلْعَبُوا حَتَّى يُلَاقُوا يَوْمَهُمُ الَّذِي يُوعَدُونَ (42) يَوْمَ يَخْرُجُونَ مِنَ الْأَجْدَاثِ سِرَاعًا كَأَنَّهُمْ إِلَى نُصُبٍ يُوفِضُونَ (43) خَاشِعَةً أَبْصَارُهُمْ تَرْهَقُهُمْ ذِلَّةٌ ذَلِكَ الْيَوْمُ الَّذِي كَانُوا يُوعَدُونَ (44)</w:t>
      </w:r>
      <w:r w:rsidR="006D0E4A" w:rsidRPr="00365849">
        <w:rPr>
          <w:rFonts w:ascii="QCF2BSML" w:hAnsi="QCF2BSML" w:cs="QCF2BSML"/>
          <w:color w:val="000000"/>
          <w:sz w:val="28"/>
          <w:szCs w:val="28"/>
          <w:rtl/>
        </w:rPr>
        <w:t>ﱠ</w:t>
      </w:r>
      <w:r w:rsidR="006D0E4A">
        <w:rPr>
          <w:rFonts w:ascii="Traditional Arabic" w:hAnsi="QCF_BSML" w:hint="cs"/>
          <w:color w:val="000000"/>
          <w:rtl/>
          <w:lang w:eastAsia="en-US"/>
        </w:rPr>
        <w:t xml:space="preserve"> [ المعارج</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36 </w:t>
      </w:r>
      <w:r w:rsidR="006D0E4A">
        <w:rPr>
          <w:rFonts w:ascii="Traditional Arabic" w:hAnsi="QCF_BSML"/>
          <w:color w:val="000000"/>
          <w:rtl/>
          <w:lang w:eastAsia="en-US"/>
        </w:rPr>
        <w:t>–</w:t>
      </w:r>
      <w:r w:rsidR="006D0E4A">
        <w:rPr>
          <w:rFonts w:ascii="Traditional Arabic" w:hAnsi="QCF_BSML" w:hint="cs"/>
          <w:color w:val="000000"/>
          <w:rtl/>
          <w:lang w:eastAsia="en-US"/>
        </w:rPr>
        <w:t xml:space="preserve"> 44</w:t>
      </w:r>
      <w:r w:rsidR="006D0E4A">
        <w:rPr>
          <w:rFonts w:ascii="Traditional Arabic" w:hAnsi="Traditional Arabic" w:hint="cs"/>
          <w:b/>
          <w:rtl/>
          <w:lang w:eastAsia="en-US"/>
        </w:rPr>
        <w:t xml:space="preserve"> </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6265B3C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72ADBA5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نكار</w:t>
      </w:r>
      <w:r>
        <w:rPr>
          <w:rFonts w:ascii="Traditional Arabic" w:hAnsi="Traditional Arabic" w:hint="cs"/>
          <w:b/>
          <w:sz w:val="36"/>
          <w:szCs w:val="36"/>
          <w:rtl/>
        </w:rPr>
        <w:t>ُ</w:t>
      </w:r>
      <w:r w:rsidRPr="003F3EFE">
        <w:rPr>
          <w:rFonts w:ascii="Traditional Arabic" w:hAnsi="Traditional Arabic" w:hint="cs"/>
          <w:b/>
          <w:sz w:val="36"/>
          <w:szCs w:val="36"/>
          <w:rtl/>
        </w:rPr>
        <w:t xml:space="preserve"> ما كان عليه 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الإعراض</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الحق</w:t>
      </w:r>
      <w:r>
        <w:rPr>
          <w:rFonts w:ascii="Traditional Arabic" w:hAnsi="Traditional Arabic" w:hint="cs"/>
          <w:b/>
          <w:sz w:val="36"/>
          <w:szCs w:val="36"/>
          <w:rtl/>
        </w:rPr>
        <w:t>ِّ</w:t>
      </w:r>
      <w:r w:rsidRPr="003F3EFE">
        <w:rPr>
          <w:rFonts w:ascii="Traditional Arabic" w:hAnsi="Traditional Arabic" w:hint="cs"/>
          <w:b/>
          <w:sz w:val="36"/>
          <w:szCs w:val="36"/>
          <w:rtl/>
        </w:rPr>
        <w:t>.</w:t>
      </w:r>
    </w:p>
    <w:p w14:paraId="0DD39E6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تهديد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الكف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المنك</w:t>
      </w:r>
      <w:r>
        <w:rPr>
          <w:rFonts w:ascii="Traditional Arabic" w:hAnsi="Traditional Arabic" w:hint="cs"/>
          <w:b/>
          <w:sz w:val="36"/>
          <w:szCs w:val="36"/>
          <w:rtl/>
        </w:rPr>
        <w:t>ِ</w:t>
      </w:r>
      <w:r w:rsidRPr="003F3EFE">
        <w:rPr>
          <w:rFonts w:ascii="Traditional Arabic" w:hAnsi="Traditional Arabic" w:hint="cs"/>
          <w:b/>
          <w:sz w:val="36"/>
          <w:szCs w:val="36"/>
          <w:rtl/>
        </w:rPr>
        <w:t>رين ل</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p>
    <w:p w14:paraId="0A7007B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5025B281" w14:textId="77777777" w:rsidTr="00952577">
        <w:tc>
          <w:tcPr>
            <w:tcW w:w="2368" w:type="dxa"/>
          </w:tcPr>
          <w:p w14:paraId="06E4E9D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16EAFE2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5B456C53" w14:textId="77777777" w:rsidTr="00952577">
        <w:tc>
          <w:tcPr>
            <w:tcW w:w="2368" w:type="dxa"/>
          </w:tcPr>
          <w:p w14:paraId="513DD48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ك </w:t>
            </w:r>
          </w:p>
        </w:tc>
        <w:tc>
          <w:tcPr>
            <w:tcW w:w="7479" w:type="dxa"/>
          </w:tcPr>
          <w:p w14:paraId="4C0E4A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نحو</w:t>
            </w:r>
            <w:r>
              <w:rPr>
                <w:rFonts w:ascii="Traditional Arabic" w:hAnsi="Traditional Arabic" w:hint="cs"/>
                <w:b/>
                <w:sz w:val="36"/>
                <w:szCs w:val="36"/>
                <w:rtl/>
              </w:rPr>
              <w:t>َ</w:t>
            </w:r>
            <w:r w:rsidRPr="003F3EFE">
              <w:rPr>
                <w:rFonts w:ascii="Traditional Arabic" w:hAnsi="Traditional Arabic" w:hint="cs"/>
                <w:b/>
                <w:sz w:val="36"/>
                <w:szCs w:val="36"/>
                <w:rtl/>
              </w:rPr>
              <w:t>ك.</w:t>
            </w:r>
          </w:p>
        </w:tc>
      </w:tr>
      <w:tr w:rsidR="006D0E4A" w:rsidRPr="003F3EFE" w14:paraId="26BB20E3" w14:textId="77777777" w:rsidTr="00952577">
        <w:tc>
          <w:tcPr>
            <w:tcW w:w="2368" w:type="dxa"/>
          </w:tcPr>
          <w:p w14:paraId="11598BC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479" w:type="dxa"/>
          </w:tcPr>
          <w:p w14:paraId="335388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عين</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ون أعناق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ي</w:t>
            </w:r>
            <w:r>
              <w:rPr>
                <w:rFonts w:ascii="Traditional Arabic" w:hAnsi="Traditional Arabic" w:hint="cs"/>
                <w:b/>
                <w:sz w:val="36"/>
                <w:szCs w:val="36"/>
                <w:rtl/>
              </w:rPr>
              <w:t>َ</w:t>
            </w:r>
            <w:r w:rsidRPr="003F3EFE">
              <w:rPr>
                <w:rFonts w:ascii="Traditional Arabic" w:hAnsi="Traditional Arabic" w:hint="cs"/>
                <w:b/>
                <w:sz w:val="36"/>
                <w:szCs w:val="36"/>
                <w:rtl/>
              </w:rPr>
              <w:t>نظ</w:t>
            </w:r>
            <w:r>
              <w:rPr>
                <w:rFonts w:ascii="Traditional Arabic" w:hAnsi="Traditional Arabic" w:hint="cs"/>
                <w:b/>
                <w:sz w:val="36"/>
                <w:szCs w:val="36"/>
                <w:rtl/>
              </w:rPr>
              <w:t>ُ</w:t>
            </w:r>
            <w:r w:rsidRPr="003F3EFE">
              <w:rPr>
                <w:rFonts w:ascii="Traditional Arabic" w:hAnsi="Traditional Arabic" w:hint="cs"/>
                <w:b/>
                <w:sz w:val="36"/>
                <w:szCs w:val="36"/>
                <w:rtl/>
              </w:rPr>
              <w:t>رون إليك.</w:t>
            </w:r>
          </w:p>
        </w:tc>
      </w:tr>
      <w:tr w:rsidR="006D0E4A" w:rsidRPr="003F3EFE" w14:paraId="0309A8F4" w14:textId="77777777" w:rsidTr="00952577">
        <w:tc>
          <w:tcPr>
            <w:tcW w:w="2368" w:type="dxa"/>
          </w:tcPr>
          <w:p w14:paraId="73E9692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479" w:type="dxa"/>
          </w:tcPr>
          <w:p w14:paraId="5C74AC7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جماعات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كل</w:t>
            </w:r>
            <w:r>
              <w:rPr>
                <w:rFonts w:ascii="Traditional Arabic" w:hAnsi="Traditional Arabic" w:hint="cs"/>
                <w:b/>
                <w:sz w:val="36"/>
                <w:szCs w:val="36"/>
                <w:rtl/>
              </w:rPr>
              <w:t>ُّ</w:t>
            </w:r>
            <w:r w:rsidRPr="003F3EFE">
              <w:rPr>
                <w:rFonts w:ascii="Traditional Arabic" w:hAnsi="Traditional Arabic" w:hint="cs"/>
                <w:b/>
                <w:sz w:val="36"/>
                <w:szCs w:val="36"/>
                <w:rtl/>
              </w:rPr>
              <w:t xml:space="preserve"> جماع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مع بعض</w:t>
            </w:r>
            <w:r>
              <w:rPr>
                <w:rFonts w:ascii="Traditional Arabic" w:hAnsi="Traditional Arabic" w:hint="cs"/>
                <w:b/>
                <w:sz w:val="36"/>
                <w:szCs w:val="36"/>
                <w:rtl/>
              </w:rPr>
              <w:t>ِ</w:t>
            </w:r>
            <w:r w:rsidRPr="003F3EFE">
              <w:rPr>
                <w:rFonts w:ascii="Traditional Arabic" w:hAnsi="Traditional Arabic" w:hint="cs"/>
                <w:b/>
                <w:sz w:val="36"/>
                <w:szCs w:val="36"/>
                <w:rtl/>
              </w:rPr>
              <w:t>ها.</w:t>
            </w:r>
          </w:p>
        </w:tc>
      </w:tr>
      <w:tr w:rsidR="006D0E4A" w:rsidRPr="003F3EFE" w14:paraId="0BA58E9B" w14:textId="77777777" w:rsidTr="00952577">
        <w:tc>
          <w:tcPr>
            <w:tcW w:w="2368" w:type="dxa"/>
          </w:tcPr>
          <w:p w14:paraId="24A349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بوق</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7479" w:type="dxa"/>
          </w:tcPr>
          <w:p w14:paraId="2758905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وب</w:t>
            </w:r>
            <w:r>
              <w:rPr>
                <w:rFonts w:ascii="Traditional Arabic" w:hAnsi="Traditional Arabic" w:hint="cs"/>
                <w:b/>
                <w:sz w:val="36"/>
                <w:szCs w:val="36"/>
                <w:rtl/>
              </w:rPr>
              <w:t>ِ</w:t>
            </w:r>
            <w:r w:rsidRPr="003F3EFE">
              <w:rPr>
                <w:rFonts w:ascii="Traditional Arabic" w:hAnsi="Traditional Arabic" w:hint="cs"/>
                <w:b/>
                <w:sz w:val="36"/>
                <w:szCs w:val="36"/>
                <w:rtl/>
              </w:rPr>
              <w:t>ين.</w:t>
            </w:r>
          </w:p>
        </w:tc>
      </w:tr>
      <w:tr w:rsidR="006D0E4A" w:rsidRPr="003F3EFE" w14:paraId="4FC20EBD" w14:textId="77777777" w:rsidTr="00952577">
        <w:tc>
          <w:tcPr>
            <w:tcW w:w="2368" w:type="dxa"/>
          </w:tcPr>
          <w:p w14:paraId="695C8A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479" w:type="dxa"/>
          </w:tcPr>
          <w:p w14:paraId="1E3E1BE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r>
      <w:tr w:rsidR="006D0E4A" w:rsidRPr="003F3EFE" w14:paraId="30C15A93" w14:textId="77777777" w:rsidTr="00952577">
        <w:tc>
          <w:tcPr>
            <w:tcW w:w="2368" w:type="dxa"/>
          </w:tcPr>
          <w:p w14:paraId="62BC58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يخوض</w:t>
            </w:r>
            <w:r>
              <w:rPr>
                <w:rFonts w:ascii="Traditional Arabic" w:hAnsi="Traditional Arabic" w:hint="cs"/>
                <w:b/>
                <w:sz w:val="36"/>
                <w:szCs w:val="36"/>
                <w:rtl/>
              </w:rPr>
              <w:t>ُ</w:t>
            </w:r>
            <w:r w:rsidRPr="003F3EFE">
              <w:rPr>
                <w:rFonts w:ascii="Traditional Arabic" w:hAnsi="Traditional Arabic" w:hint="cs"/>
                <w:b/>
                <w:sz w:val="36"/>
                <w:szCs w:val="36"/>
                <w:rtl/>
              </w:rPr>
              <w:t>وا</w:t>
            </w:r>
          </w:p>
        </w:tc>
        <w:tc>
          <w:tcPr>
            <w:tcW w:w="7479" w:type="dxa"/>
          </w:tcPr>
          <w:p w14:paraId="6EAE535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لوا في الك</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الباط</w:t>
            </w:r>
            <w:r>
              <w:rPr>
                <w:rFonts w:ascii="Traditional Arabic" w:hAnsi="Traditional Arabic" w:hint="cs"/>
                <w:b/>
                <w:sz w:val="36"/>
                <w:szCs w:val="36"/>
                <w:rtl/>
              </w:rPr>
              <w:t>ِ</w:t>
            </w:r>
            <w:r w:rsidRPr="003F3EFE">
              <w:rPr>
                <w:rFonts w:ascii="Traditional Arabic" w:hAnsi="Traditional Arabic" w:hint="cs"/>
                <w:b/>
                <w:sz w:val="36"/>
                <w:szCs w:val="36"/>
                <w:rtl/>
              </w:rPr>
              <w:t>ل.</w:t>
            </w:r>
          </w:p>
        </w:tc>
      </w:tr>
      <w:tr w:rsidR="006D0E4A" w:rsidRPr="003F3EFE" w14:paraId="7F985753" w14:textId="77777777" w:rsidTr="00952577">
        <w:tc>
          <w:tcPr>
            <w:tcW w:w="2368" w:type="dxa"/>
          </w:tcPr>
          <w:p w14:paraId="04BC85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lastRenderedPageBreak/>
              <w:t>الأج</w:t>
            </w:r>
            <w:r>
              <w:rPr>
                <w:rFonts w:ascii="Traditional Arabic" w:hAnsi="Traditional Arabic" w:hint="cs"/>
                <w:b/>
                <w:sz w:val="36"/>
                <w:szCs w:val="36"/>
                <w:rtl/>
              </w:rPr>
              <w:t>ْ</w:t>
            </w:r>
            <w:r w:rsidRPr="003F3EFE">
              <w:rPr>
                <w:rFonts w:ascii="Traditional Arabic" w:hAnsi="Traditional Arabic" w:hint="cs"/>
                <w:b/>
                <w:sz w:val="36"/>
                <w:szCs w:val="36"/>
                <w:rtl/>
              </w:rPr>
              <w:t>داث</w:t>
            </w:r>
          </w:p>
        </w:tc>
        <w:tc>
          <w:tcPr>
            <w:tcW w:w="7479" w:type="dxa"/>
          </w:tcPr>
          <w:p w14:paraId="4F475BC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بور.</w:t>
            </w:r>
          </w:p>
        </w:tc>
      </w:tr>
      <w:tr w:rsidR="006D0E4A" w:rsidRPr="003F3EFE" w14:paraId="5255E4EB" w14:textId="77777777" w:rsidTr="00952577">
        <w:tc>
          <w:tcPr>
            <w:tcW w:w="2368" w:type="dxa"/>
          </w:tcPr>
          <w:p w14:paraId="125B05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ب</w:t>
            </w:r>
          </w:p>
        </w:tc>
        <w:tc>
          <w:tcPr>
            <w:tcW w:w="7479" w:type="dxa"/>
          </w:tcPr>
          <w:p w14:paraId="48E69E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يء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المنصوب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أو ص</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أو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ذلك.</w:t>
            </w:r>
          </w:p>
        </w:tc>
      </w:tr>
      <w:tr w:rsidR="006D0E4A" w:rsidRPr="003F3EFE" w14:paraId="2FBCCF91" w14:textId="77777777" w:rsidTr="00952577">
        <w:tc>
          <w:tcPr>
            <w:tcW w:w="2368" w:type="dxa"/>
          </w:tcPr>
          <w:p w14:paraId="443BFFB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7479" w:type="dxa"/>
          </w:tcPr>
          <w:p w14:paraId="4CCEAC8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عون.</w:t>
            </w:r>
          </w:p>
        </w:tc>
      </w:tr>
      <w:tr w:rsidR="006D0E4A" w:rsidRPr="003F3EFE" w14:paraId="233F54F4" w14:textId="77777777" w:rsidTr="00952577">
        <w:tc>
          <w:tcPr>
            <w:tcW w:w="2368" w:type="dxa"/>
          </w:tcPr>
          <w:p w14:paraId="7973CD6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7479" w:type="dxa"/>
          </w:tcPr>
          <w:p w14:paraId="6A9CFA6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وه</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شاه</w:t>
            </w:r>
            <w:r>
              <w:rPr>
                <w:rFonts w:ascii="Traditional Arabic" w:hAnsi="Traditional Arabic" w:hint="cs"/>
                <w:b/>
                <w:sz w:val="36"/>
                <w:szCs w:val="36"/>
                <w:rtl/>
              </w:rPr>
              <w:t>ُ</w:t>
            </w:r>
            <w:r w:rsidRPr="003F3EFE">
              <w:rPr>
                <w:rFonts w:ascii="Traditional Arabic" w:hAnsi="Traditional Arabic" w:hint="cs"/>
                <w:b/>
                <w:sz w:val="36"/>
                <w:szCs w:val="36"/>
                <w:rtl/>
              </w:rPr>
              <w:t>م.</w:t>
            </w:r>
          </w:p>
        </w:tc>
      </w:tr>
    </w:tbl>
    <w:p w14:paraId="4FAAE11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69892D8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w:t>
      </w:r>
      <w:r>
        <w:rPr>
          <w:rFonts w:ascii="Traditional Arabic" w:hAnsi="Traditional Arabic" w:hint="cs"/>
          <w:bCs/>
          <w:sz w:val="36"/>
          <w:szCs w:val="36"/>
          <w:rtl/>
        </w:rPr>
        <w:t>ْ</w:t>
      </w:r>
      <w:r w:rsidRPr="003F3EFE">
        <w:rPr>
          <w:rFonts w:ascii="Traditional Arabic" w:hAnsi="Traditional Arabic" w:hint="cs"/>
          <w:bCs/>
          <w:sz w:val="36"/>
          <w:szCs w:val="36"/>
          <w:rtl/>
        </w:rPr>
        <w:t>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4EA39005"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 xml:space="preserve">فَمَالِ الَّذِينَ كَفَرُوا قِبَلَكَ مُهْطِعِينَ </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فما بال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هؤلاء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رة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يرون نحو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سول</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 وقد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 أعناق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إليك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عليك.</w:t>
      </w:r>
    </w:p>
    <w:p w14:paraId="73D8E7B4"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عَنِ الْيَمِينِ وَعَنِ الشِّمَالِ عِزِينَ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يت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عون جماعات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عن يمين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وعن شمال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يتع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بون مم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به.</w:t>
      </w:r>
    </w:p>
    <w:p w14:paraId="633DE710"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أَيَطْمَعُ كُلُّ امْرِئٍ مِنْهُمْ أَنْ يُدْخَلَ جَنَّةَ نَعِيمٍ</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أيطمع كل واحد من هؤلاء الكفار أن يدخله الله جنة التنعم والتلذذ؟</w:t>
      </w:r>
    </w:p>
    <w:p w14:paraId="58D6489F"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كَلَّا</w:t>
      </w:r>
      <w:r w:rsidR="00752556" w:rsidRPr="00752556">
        <w:rPr>
          <w:rFonts w:ascii="QCF2569" w:hAnsi="QCF2569" w:cs="Lotus Linotype" w:hint="cs"/>
          <w:color w:val="0000A5"/>
          <w:sz w:val="28"/>
          <w:szCs w:val="28"/>
          <w:rtl/>
        </w:rPr>
        <w:t>﴾</w:t>
      </w:r>
      <w:r w:rsidR="006D0E4A" w:rsidRPr="003F3EFE">
        <w:rPr>
          <w:rFonts w:ascii="Traditional Arabic" w:hAnsi="Traditional Arabic" w:hint="cs"/>
          <w:b/>
          <w:sz w:val="36"/>
          <w:szCs w:val="36"/>
          <w:rtl/>
        </w:rPr>
        <w:t xml:space="preserve"> ليس الأ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كما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عون، فإنهم لا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لونها أبداً.</w:t>
      </w:r>
      <w:r w:rsidR="006D0E4A" w:rsidRPr="00F47419">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09744C" w:rsidRPr="00E4512B">
        <w:rPr>
          <w:color w:val="000000"/>
          <w:szCs w:val="40"/>
          <w:rtl/>
        </w:rPr>
        <w:t>إِنَّا خَلَقْنَاهُمْ مِمَّا يَعْلَمُونَ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ماء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p>
    <w:p w14:paraId="2FACE69C"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فَلَا أُقْسِمُ بِرَبِّ الْمَشَارِقِ وَالْمَغَارِبِ إِنَّا لَقَادِرُونَ  عَلَى أَنْ نُبَدِّلَ خَيْرًا مِنْهُمْ وَمَا نَحْنُ بِمَسْبُوقِينَ</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أي: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بها،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ون على أن نُغ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ونأتي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أفض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منهم وأط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وع 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وما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زنا إذا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ذلك.</w:t>
      </w:r>
    </w:p>
    <w:p w14:paraId="1717C943"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فَذَرْهُمْ يَخُوضُوا وَيَلْعَبُوا حَتَّى يُلَاقُوا يَوْمَهُمُ الَّذِي يُوعَدُونَ</w:t>
      </w:r>
      <w:r w:rsidR="00752556" w:rsidRPr="00752556">
        <w:rPr>
          <w:rFonts w:ascii="QCF2BSML" w:hAnsi="QCF2BSML" w:cs="Lotus Linotype"/>
          <w:color w:val="000000"/>
          <w:sz w:val="28"/>
          <w:szCs w:val="28"/>
          <w:rtl/>
        </w:rPr>
        <w:t>﴾</w:t>
      </w:r>
      <w:r w:rsidR="006D0E4A" w:rsidRPr="00365849">
        <w:rPr>
          <w:rFonts w:ascii="QCF2570" w:hAnsi="QCF2570" w:cs="QCF2570"/>
          <w:color w:val="000000"/>
          <w:sz w:val="28"/>
          <w:szCs w:val="28"/>
          <w:rtl/>
        </w:rPr>
        <w:t xml:space="preserve"> </w:t>
      </w:r>
      <w:r w:rsidR="006D0E4A" w:rsidRPr="003F3EFE">
        <w:rPr>
          <w:rFonts w:ascii="Traditional Arabic" w:hAnsi="Traditional Arabic" w:hint="cs"/>
          <w:b/>
          <w:sz w:val="36"/>
          <w:szCs w:val="36"/>
          <w:rtl/>
        </w:rPr>
        <w:t>فاتركهم يخوضوا في باط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لهم،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بوا في 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ياهم حتى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 اليوم الذي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دون به، وهو يوم القيامة.</w:t>
      </w:r>
    </w:p>
    <w:p w14:paraId="0690D9F9"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يَوْمَ يَخْرُجُونَ مِنَ الْأَجْدَاثِ سِرَاعًا كَأَنَّهُمْ إِلَى نُصُبٍ يُوفِضُونَ</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يوم يخرجون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القبور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رعين، كما كانوا في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بون إلى آلهته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التي اخت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لقوها لل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دون الله،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لون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عون.</w:t>
      </w:r>
    </w:p>
    <w:p w14:paraId="7E06D5A2" w14:textId="77777777" w:rsidR="006D0E4A" w:rsidRPr="003F3EFE" w:rsidRDefault="00823723" w:rsidP="0009744C">
      <w:pPr>
        <w:pStyle w:val="ListParagraph"/>
        <w:numPr>
          <w:ilvl w:val="0"/>
          <w:numId w:val="198"/>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09744C" w:rsidRPr="00E4512B">
        <w:rPr>
          <w:color w:val="000000"/>
          <w:szCs w:val="40"/>
          <w:rtl/>
        </w:rPr>
        <w:t>خَاشِعَةً أَبْصَارُهُمْ تَرْهَقُهُمْ ذِلَّةٌ ذَلِكَ الْيَوْمُ الَّذِي كَانُوا يُوعَدُونَ</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ذليلة أبصارهم منكسرة إلى الأرض، تغشاهم الحقارة والمهانة، ذلك هو اليوم الذي وعدوا به في الدنيا.</w:t>
      </w:r>
    </w:p>
    <w:p w14:paraId="673EA02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w:t>
      </w:r>
      <w:r>
        <w:rPr>
          <w:rFonts w:ascii="Traditional Arabic" w:hAnsi="Traditional Arabic" w:hint="cs"/>
          <w:bCs/>
          <w:sz w:val="36"/>
          <w:szCs w:val="36"/>
          <w:rtl/>
        </w:rPr>
        <w:t>ْ</w:t>
      </w:r>
      <w:r w:rsidRPr="003F3EFE">
        <w:rPr>
          <w:rFonts w:ascii="Traditional Arabic" w:hAnsi="Traditional Arabic" w:hint="cs"/>
          <w:bCs/>
          <w:sz w:val="36"/>
          <w:szCs w:val="36"/>
          <w:rtl/>
        </w:rPr>
        <w:t>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6894207C" w14:textId="77777777" w:rsidR="006D0E4A" w:rsidRPr="003F3EFE" w:rsidRDefault="006D0E4A" w:rsidP="006D0E4A">
      <w:pPr>
        <w:pStyle w:val="ListParagraph"/>
        <w:numPr>
          <w:ilvl w:val="0"/>
          <w:numId w:val="19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رور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 بأنفس</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وبما آتاه</w:t>
      </w:r>
      <w:r>
        <w:rPr>
          <w:rFonts w:ascii="Traditional Arabic" w:hAnsi="Traditional Arabic" w:hint="cs"/>
          <w:b/>
          <w:sz w:val="36"/>
          <w:szCs w:val="36"/>
          <w:rtl/>
        </w:rPr>
        <w:t>ُ</w:t>
      </w:r>
      <w:r w:rsidRPr="003F3EFE">
        <w:rPr>
          <w:rFonts w:ascii="Traditional Arabic" w:hAnsi="Traditional Arabic" w:hint="cs"/>
          <w:b/>
          <w:sz w:val="36"/>
          <w:szCs w:val="36"/>
          <w:rtl/>
        </w:rPr>
        <w:t>م الله، وقد ج</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هم ذلك إلى ز</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أن</w:t>
      </w:r>
      <w:r>
        <w:rPr>
          <w:rFonts w:ascii="Traditional Arabic" w:hAnsi="Traditional Arabic" w:hint="cs"/>
          <w:b/>
          <w:sz w:val="36"/>
          <w:szCs w:val="36"/>
          <w:rtl/>
        </w:rPr>
        <w:t>َّ</w:t>
      </w:r>
      <w:r w:rsidRPr="003F3EFE">
        <w:rPr>
          <w:rFonts w:ascii="Traditional Arabic" w:hAnsi="Traditional Arabic" w:hint="cs"/>
          <w:b/>
          <w:sz w:val="36"/>
          <w:szCs w:val="36"/>
          <w:rtl/>
        </w:rPr>
        <w:t>هم 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دخ</w:t>
      </w:r>
      <w:r>
        <w:rPr>
          <w:rFonts w:ascii="Traditional Arabic" w:hAnsi="Traditional Arabic" w:hint="cs"/>
          <w:b/>
          <w:sz w:val="36"/>
          <w:szCs w:val="36"/>
          <w:rtl/>
        </w:rPr>
        <w:t>ُ</w:t>
      </w:r>
      <w:r w:rsidRPr="003F3EFE">
        <w:rPr>
          <w:rFonts w:ascii="Traditional Arabic" w:hAnsi="Traditional Arabic" w:hint="cs"/>
          <w:b/>
          <w:sz w:val="36"/>
          <w:szCs w:val="36"/>
          <w:rtl/>
        </w:rPr>
        <w:t>لون الجن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وإن لم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نوا، ولا يكفي 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ة مثل هذه الد</w:t>
      </w:r>
      <w:r>
        <w:rPr>
          <w:rFonts w:ascii="Traditional Arabic" w:hAnsi="Traditional Arabic" w:hint="cs"/>
          <w:b/>
          <w:sz w:val="36"/>
          <w:szCs w:val="36"/>
          <w:rtl/>
        </w:rPr>
        <w:t>َّ</w:t>
      </w:r>
      <w:r w:rsidRPr="003F3EFE">
        <w:rPr>
          <w:rFonts w:ascii="Traditional Arabic" w:hAnsi="Traditional Arabic" w:hint="cs"/>
          <w:b/>
          <w:sz w:val="36"/>
          <w:szCs w:val="36"/>
          <w:rtl/>
        </w:rPr>
        <w:t>عاوى.</w:t>
      </w:r>
    </w:p>
    <w:p w14:paraId="15AF2717" w14:textId="77777777" w:rsidR="006D0E4A" w:rsidRPr="003F3EFE" w:rsidRDefault="006D0E4A" w:rsidP="006D0E4A">
      <w:pPr>
        <w:pStyle w:val="ListParagraph"/>
        <w:numPr>
          <w:ilvl w:val="0"/>
          <w:numId w:val="19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أسباب غرور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سيان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أ</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الذي خُل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منه، وهو الن</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p>
    <w:p w14:paraId="7B7B625C" w14:textId="77777777" w:rsidR="006D0E4A" w:rsidRPr="003F3EFE" w:rsidRDefault="006D0E4A" w:rsidP="006D0E4A">
      <w:pPr>
        <w:pStyle w:val="ListParagraph"/>
        <w:numPr>
          <w:ilvl w:val="0"/>
          <w:numId w:val="19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في الق</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 بالمشار</w:t>
      </w:r>
      <w:r>
        <w:rPr>
          <w:rFonts w:ascii="Traditional Arabic" w:hAnsi="Traditional Arabic" w:hint="cs"/>
          <w:b/>
          <w:sz w:val="36"/>
          <w:szCs w:val="36"/>
          <w:rtl/>
        </w:rPr>
        <w:t>ِ</w:t>
      </w:r>
      <w:r w:rsidRPr="003F3EFE">
        <w:rPr>
          <w:rFonts w:ascii="Traditional Arabic" w:hAnsi="Traditional Arabic" w:hint="cs"/>
          <w:b/>
          <w:sz w:val="36"/>
          <w:szCs w:val="36"/>
          <w:rtl/>
        </w:rPr>
        <w:t>ق والمغار</w:t>
      </w:r>
      <w:r>
        <w:rPr>
          <w:rFonts w:ascii="Traditional Arabic" w:hAnsi="Traditional Arabic" w:hint="cs"/>
          <w:b/>
          <w:sz w:val="36"/>
          <w:szCs w:val="36"/>
          <w:rtl/>
        </w:rPr>
        <w:t>ِ</w:t>
      </w:r>
      <w:r w:rsidRPr="003F3EFE">
        <w:rPr>
          <w:rFonts w:ascii="Traditional Arabic" w:hAnsi="Traditional Arabic" w:hint="cs"/>
          <w:b/>
          <w:sz w:val="36"/>
          <w:szCs w:val="36"/>
          <w:rtl/>
        </w:rPr>
        <w:t>ب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ما فيه</w:t>
      </w:r>
      <w:r>
        <w:rPr>
          <w:rFonts w:ascii="Traditional Arabic" w:hAnsi="Traditional Arabic" w:hint="cs"/>
          <w:b/>
          <w:sz w:val="36"/>
          <w:szCs w:val="36"/>
          <w:rtl/>
        </w:rPr>
        <w:t>ِ</w:t>
      </w:r>
      <w:r w:rsidRPr="003F3EFE">
        <w:rPr>
          <w:rFonts w:ascii="Traditional Arabic" w:hAnsi="Traditional Arabic" w:hint="cs"/>
          <w:b/>
          <w:sz w:val="36"/>
          <w:szCs w:val="36"/>
          <w:rtl/>
        </w:rPr>
        <w:t>ما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وح</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p w14:paraId="47796ECA" w14:textId="77777777" w:rsidR="006D0E4A" w:rsidRPr="003F3EFE" w:rsidRDefault="006D0E4A" w:rsidP="006D0E4A">
      <w:pPr>
        <w:pStyle w:val="ListParagraph"/>
        <w:numPr>
          <w:ilvl w:val="0"/>
          <w:numId w:val="19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الب</w:t>
      </w:r>
      <w:r>
        <w:rPr>
          <w:rFonts w:ascii="Traditional Arabic" w:hAnsi="Traditional Arabic" w:hint="cs"/>
          <w:b/>
          <w:sz w:val="36"/>
          <w:szCs w:val="36"/>
          <w:rtl/>
        </w:rPr>
        <w:t>َ</w:t>
      </w:r>
      <w:r w:rsidRPr="003F3EFE">
        <w:rPr>
          <w:rFonts w:ascii="Traditional Arabic" w:hAnsi="Traditional Arabic" w:hint="cs"/>
          <w:b/>
          <w:sz w:val="36"/>
          <w:szCs w:val="36"/>
          <w:rtl/>
        </w:rPr>
        <w:t>لاغ</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وأم</w:t>
      </w:r>
      <w:r>
        <w:rPr>
          <w:rFonts w:ascii="Traditional Arabic" w:hAnsi="Traditional Arabic" w:hint="cs"/>
          <w:b/>
          <w:sz w:val="36"/>
          <w:szCs w:val="36"/>
          <w:rtl/>
        </w:rPr>
        <w:t>ّ</w:t>
      </w:r>
      <w:r w:rsidRPr="003F3EFE">
        <w:rPr>
          <w:rFonts w:ascii="Traditional Arabic" w:hAnsi="Traditional Arabic" w:hint="cs"/>
          <w:b/>
          <w:sz w:val="36"/>
          <w:szCs w:val="36"/>
          <w:rtl/>
        </w:rPr>
        <w:t>ا و</w:t>
      </w:r>
      <w:r>
        <w:rPr>
          <w:rFonts w:ascii="Traditional Arabic" w:hAnsi="Traditional Arabic" w:hint="cs"/>
          <w:b/>
          <w:sz w:val="36"/>
          <w:szCs w:val="36"/>
          <w:rtl/>
        </w:rPr>
        <w:t>ُ</w:t>
      </w:r>
      <w:r w:rsidRPr="003F3EFE">
        <w:rPr>
          <w:rFonts w:ascii="Traditional Arabic" w:hAnsi="Traditional Arabic" w:hint="cs"/>
          <w:b/>
          <w:sz w:val="36"/>
          <w:szCs w:val="36"/>
          <w:rtl/>
        </w:rPr>
        <w:t>قوع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 مع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لذا أم</w:t>
      </w:r>
      <w:r>
        <w:rPr>
          <w:rFonts w:ascii="Traditional Arabic" w:hAnsi="Traditional Arabic" w:hint="cs"/>
          <w:b/>
          <w:sz w:val="36"/>
          <w:szCs w:val="36"/>
          <w:rtl/>
        </w:rPr>
        <w:t>َ</w:t>
      </w:r>
      <w:r w:rsidRPr="003F3EFE">
        <w:rPr>
          <w:rFonts w:ascii="Traditional Arabic" w:hAnsi="Traditional Arabic" w:hint="cs"/>
          <w:b/>
          <w:sz w:val="36"/>
          <w:szCs w:val="36"/>
          <w:rtl/>
        </w:rPr>
        <w:t>ره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يترك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يخوض</w:t>
      </w:r>
      <w:r>
        <w:rPr>
          <w:rFonts w:ascii="Traditional Arabic" w:hAnsi="Traditional Arabic" w:hint="cs"/>
          <w:b/>
          <w:sz w:val="36"/>
          <w:szCs w:val="36"/>
          <w:rtl/>
        </w:rPr>
        <w:t>ُ</w:t>
      </w:r>
      <w:r w:rsidRPr="003F3EFE">
        <w:rPr>
          <w:rFonts w:ascii="Traditional Arabic" w:hAnsi="Traditional Arabic" w:hint="cs"/>
          <w:b/>
          <w:sz w:val="36"/>
          <w:szCs w:val="36"/>
          <w:rtl/>
        </w:rPr>
        <w:t>وا وي</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بوا.</w:t>
      </w:r>
    </w:p>
    <w:p w14:paraId="189C0F88" w14:textId="77777777" w:rsidR="006D0E4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Pr>
      </w:pPr>
    </w:p>
    <w:p w14:paraId="360C8735" w14:textId="77777777" w:rsidR="006D0E4A" w:rsidRPr="00B4116A"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19ABDBF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جوع إلى م</w:t>
      </w:r>
      <w:r>
        <w:rPr>
          <w:rFonts w:ascii="Traditional Arabic" w:hAnsi="Traditional Arabic" w:hint="cs"/>
          <w:b/>
          <w:sz w:val="36"/>
          <w:szCs w:val="36"/>
          <w:rtl/>
        </w:rPr>
        <w:t>َ</w:t>
      </w:r>
      <w:r w:rsidRPr="003F3EFE">
        <w:rPr>
          <w:rFonts w:ascii="Traditional Arabic" w:hAnsi="Traditional Arabic" w:hint="cs"/>
          <w:b/>
          <w:sz w:val="36"/>
          <w:szCs w:val="36"/>
          <w:rtl/>
        </w:rPr>
        <w:t>صاد</w:t>
      </w:r>
      <w:r>
        <w:rPr>
          <w:rFonts w:ascii="Traditional Arabic" w:hAnsi="Traditional Arabic" w:hint="cs"/>
          <w:b/>
          <w:sz w:val="36"/>
          <w:szCs w:val="36"/>
          <w:rtl/>
        </w:rPr>
        <w:t>ِ</w:t>
      </w:r>
      <w:r w:rsidRPr="003F3EFE">
        <w:rPr>
          <w:rFonts w:ascii="Traditional Arabic" w:hAnsi="Traditional Arabic" w:hint="cs"/>
          <w:b/>
          <w:sz w:val="36"/>
          <w:szCs w:val="36"/>
          <w:rtl/>
        </w:rPr>
        <w:t>ر الت</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م المسموع</w:t>
      </w:r>
      <w:r>
        <w:rPr>
          <w:rFonts w:ascii="Traditional Arabic" w:hAnsi="Traditional Arabic" w:hint="cs"/>
          <w:b/>
          <w:sz w:val="36"/>
          <w:szCs w:val="36"/>
          <w:rtl/>
        </w:rPr>
        <w:t>َ</w:t>
      </w:r>
      <w:r w:rsidRPr="003F3EFE">
        <w:rPr>
          <w:rFonts w:ascii="Traditional Arabic" w:hAnsi="Traditional Arabic" w:hint="cs"/>
          <w:b/>
          <w:sz w:val="36"/>
          <w:szCs w:val="36"/>
          <w:rtl/>
        </w:rPr>
        <w:t>ة، وب</w:t>
      </w:r>
      <w:r>
        <w:rPr>
          <w:rFonts w:ascii="Traditional Arabic" w:hAnsi="Traditional Arabic" w:hint="cs"/>
          <w:b/>
          <w:sz w:val="36"/>
          <w:szCs w:val="36"/>
          <w:rtl/>
        </w:rPr>
        <w:t>ِ</w:t>
      </w: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عاو</w:t>
      </w:r>
      <w:r>
        <w:rPr>
          <w:rFonts w:ascii="Traditional Arabic" w:hAnsi="Traditional Arabic" w:hint="cs"/>
          <w:b/>
          <w:sz w:val="36"/>
          <w:szCs w:val="36"/>
          <w:rtl/>
        </w:rPr>
        <w:t>ُ</w:t>
      </w:r>
      <w:r w:rsidRPr="003F3EFE">
        <w:rPr>
          <w:rFonts w:ascii="Traditional Arabic" w:hAnsi="Traditional Arabic" w:hint="cs"/>
          <w:b/>
          <w:sz w:val="36"/>
          <w:szCs w:val="36"/>
          <w:rtl/>
        </w:rPr>
        <w:t>ن مع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 ا</w:t>
      </w:r>
      <w:r>
        <w:rPr>
          <w:rFonts w:ascii="Traditional Arabic" w:hAnsi="Traditional Arabic" w:hint="cs"/>
          <w:b/>
          <w:sz w:val="36"/>
          <w:szCs w:val="36"/>
          <w:rtl/>
        </w:rPr>
        <w:t>ُ</w:t>
      </w:r>
      <w:r w:rsidRPr="003F3EFE">
        <w:rPr>
          <w:rFonts w:ascii="Traditional Arabic" w:hAnsi="Traditional Arabic" w:hint="cs"/>
          <w:b/>
          <w:sz w:val="36"/>
          <w:szCs w:val="36"/>
          <w:rtl/>
        </w:rPr>
        <w:t>ذكر خمساً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عج</w:t>
      </w:r>
      <w:r>
        <w:rPr>
          <w:rFonts w:ascii="Traditional Arabic" w:hAnsi="Traditional Arabic" w:hint="cs"/>
          <w:b/>
          <w:sz w:val="36"/>
          <w:szCs w:val="36"/>
          <w:rtl/>
        </w:rPr>
        <w:t>ِ</w:t>
      </w:r>
      <w:r w:rsidRPr="003F3EFE">
        <w:rPr>
          <w:rFonts w:ascii="Traditional Arabic" w:hAnsi="Traditional Arabic" w:hint="cs"/>
          <w:b/>
          <w:sz w:val="36"/>
          <w:szCs w:val="36"/>
          <w:rtl/>
        </w:rPr>
        <w:t>زات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ة على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ِه.</w:t>
      </w:r>
    </w:p>
    <w:p w14:paraId="71215E4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282BA13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ع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 في جمل مناسبة:</w:t>
      </w:r>
    </w:p>
    <w:tbl>
      <w:tblPr>
        <w:tblStyle w:val="TableGrid"/>
        <w:bidiVisual/>
        <w:tblW w:w="0" w:type="auto"/>
        <w:tblLook w:val="04A0" w:firstRow="1" w:lastRow="0" w:firstColumn="1" w:lastColumn="0" w:noHBand="0" w:noVBand="1"/>
      </w:tblPr>
      <w:tblGrid>
        <w:gridCol w:w="2935"/>
        <w:gridCol w:w="6912"/>
      </w:tblGrid>
      <w:tr w:rsidR="006D0E4A" w:rsidRPr="003F3EFE" w14:paraId="6C6995D0" w14:textId="77777777" w:rsidTr="00952577">
        <w:tc>
          <w:tcPr>
            <w:tcW w:w="2935" w:type="dxa"/>
          </w:tcPr>
          <w:p w14:paraId="2CD399F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6912" w:type="dxa"/>
          </w:tcPr>
          <w:p w14:paraId="4CC63E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1ACCF0A8" w14:textId="77777777" w:rsidTr="00952577">
        <w:tc>
          <w:tcPr>
            <w:tcW w:w="2935" w:type="dxa"/>
          </w:tcPr>
          <w:p w14:paraId="29A54CD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ين</w:t>
            </w:r>
          </w:p>
        </w:tc>
        <w:tc>
          <w:tcPr>
            <w:tcW w:w="6912" w:type="dxa"/>
          </w:tcPr>
          <w:p w14:paraId="4581ACB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0962395E" w14:textId="77777777" w:rsidTr="00952577">
        <w:tc>
          <w:tcPr>
            <w:tcW w:w="2935" w:type="dxa"/>
          </w:tcPr>
          <w:p w14:paraId="43392BA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الأج</w:t>
            </w:r>
            <w:r>
              <w:rPr>
                <w:rFonts w:ascii="Traditional Arabic" w:hAnsi="Traditional Arabic" w:hint="cs"/>
                <w:b/>
                <w:sz w:val="36"/>
                <w:szCs w:val="36"/>
                <w:rtl/>
              </w:rPr>
              <w:t>ْ</w:t>
            </w:r>
            <w:r w:rsidRPr="003F3EFE">
              <w:rPr>
                <w:rFonts w:ascii="Traditional Arabic" w:hAnsi="Traditional Arabic" w:hint="cs"/>
                <w:b/>
                <w:sz w:val="36"/>
                <w:szCs w:val="36"/>
                <w:rtl/>
              </w:rPr>
              <w:t>داث</w:t>
            </w:r>
          </w:p>
        </w:tc>
        <w:tc>
          <w:tcPr>
            <w:tcW w:w="6912" w:type="dxa"/>
          </w:tcPr>
          <w:p w14:paraId="034BAE1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1FB86DD0" w14:textId="77777777" w:rsidTr="00952577">
        <w:tc>
          <w:tcPr>
            <w:tcW w:w="2935" w:type="dxa"/>
          </w:tcPr>
          <w:p w14:paraId="183F878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وف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6912" w:type="dxa"/>
          </w:tcPr>
          <w:p w14:paraId="583FB96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74BF496F" w14:textId="77777777" w:rsidTr="00952577">
        <w:tc>
          <w:tcPr>
            <w:tcW w:w="2935" w:type="dxa"/>
          </w:tcPr>
          <w:p w14:paraId="015988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tc>
        <w:tc>
          <w:tcPr>
            <w:tcW w:w="6912" w:type="dxa"/>
          </w:tcPr>
          <w:p w14:paraId="62C32DC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69712A7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اكت</w:t>
      </w:r>
      <w:r>
        <w:rPr>
          <w:rFonts w:ascii="Traditional Arabic" w:hAnsi="Traditional Arabic" w:hint="cs"/>
          <w:b/>
          <w:sz w:val="36"/>
          <w:szCs w:val="36"/>
          <w:rtl/>
        </w:rPr>
        <w:t>ُ</w:t>
      </w:r>
      <w:r w:rsidRPr="003F3EFE">
        <w:rPr>
          <w:rFonts w:ascii="Traditional Arabic" w:hAnsi="Traditional Arabic" w:hint="cs"/>
          <w:b/>
          <w:sz w:val="36"/>
          <w:szCs w:val="36"/>
          <w:rtl/>
        </w:rPr>
        <w:t>ب ر</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م</w:t>
      </w:r>
      <w:r>
        <w:rPr>
          <w:rFonts w:ascii="Traditional Arabic" w:hAnsi="Traditional Arabic" w:hint="cs"/>
          <w:b/>
          <w:sz w:val="36"/>
          <w:szCs w:val="36"/>
          <w:rtl/>
        </w:rPr>
        <w:t>َ</w:t>
      </w:r>
      <w:r w:rsidRPr="003F3EFE">
        <w:rPr>
          <w:rFonts w:ascii="Traditional Arabic" w:hAnsi="Traditional Arabic" w:hint="cs"/>
          <w:b/>
          <w:sz w:val="36"/>
          <w:szCs w:val="36"/>
          <w:rtl/>
        </w:rPr>
        <w:t>غرور</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له فيها م</w:t>
      </w:r>
      <w:r>
        <w:rPr>
          <w:rFonts w:ascii="Traditional Arabic" w:hAnsi="Traditional Arabic" w:hint="cs"/>
          <w:b/>
          <w:sz w:val="36"/>
          <w:szCs w:val="36"/>
          <w:rtl/>
        </w:rPr>
        <w:t>َ</w:t>
      </w:r>
      <w:r w:rsidRPr="003F3EFE">
        <w:rPr>
          <w:rFonts w:ascii="Traditional Arabic" w:hAnsi="Traditional Arabic" w:hint="cs"/>
          <w:b/>
          <w:sz w:val="36"/>
          <w:szCs w:val="36"/>
          <w:rtl/>
        </w:rPr>
        <w:t>فاس</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رور</w:t>
      </w:r>
      <w:r>
        <w:rPr>
          <w:rFonts w:ascii="Traditional Arabic" w:hAnsi="Traditional Arabic" w:hint="cs"/>
          <w:b/>
          <w:sz w:val="36"/>
          <w:szCs w:val="36"/>
          <w:rtl/>
        </w:rPr>
        <w:t>،</w:t>
      </w:r>
      <w:r w:rsidRPr="003F3EFE">
        <w:rPr>
          <w:rFonts w:ascii="Traditional Arabic" w:hAnsi="Traditional Arabic" w:hint="cs"/>
          <w:b/>
          <w:sz w:val="36"/>
          <w:szCs w:val="36"/>
          <w:rtl/>
        </w:rPr>
        <w:t xml:space="preserve"> وإلى ماذا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ِّي.</w:t>
      </w:r>
    </w:p>
    <w:p w14:paraId="357652D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1754225A"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11B684EE" w14:textId="77777777" w:rsidR="006D0E4A" w:rsidRPr="003F3EFE" w:rsidRDefault="006D0E4A" w:rsidP="006D0E4A">
      <w:pPr>
        <w:pStyle w:val="30"/>
        <w:rPr>
          <w:rtl/>
        </w:rPr>
      </w:pPr>
      <w:bookmarkStart w:id="156" w:name="_Toc371772851"/>
      <w:r w:rsidRPr="003F3EFE">
        <w:rPr>
          <w:rFonts w:hint="cs"/>
          <w:rtl/>
        </w:rPr>
        <w:lastRenderedPageBreak/>
        <w:t>الد</w:t>
      </w:r>
      <w:r>
        <w:rPr>
          <w:rFonts w:hint="cs"/>
          <w:rtl/>
        </w:rPr>
        <w:t>َّ</w:t>
      </w:r>
      <w:r w:rsidRPr="003F3EFE">
        <w:rPr>
          <w:rFonts w:hint="cs"/>
          <w:rtl/>
        </w:rPr>
        <w:t xml:space="preserve">رس </w:t>
      </w:r>
      <w:bookmarkEnd w:id="156"/>
      <w:r>
        <w:rPr>
          <w:rFonts w:hint="cs"/>
          <w:rtl/>
        </w:rPr>
        <w:t>التاسع والسبعون</w:t>
      </w:r>
    </w:p>
    <w:p w14:paraId="221654B6" w14:textId="77777777" w:rsidR="006D0E4A" w:rsidRPr="003F3EFE" w:rsidRDefault="006D0E4A" w:rsidP="006D0E4A">
      <w:pPr>
        <w:pStyle w:val="31"/>
        <w:rPr>
          <w:rtl/>
        </w:rPr>
      </w:pPr>
      <w:bookmarkStart w:id="157" w:name="_Toc37177285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ن</w:t>
      </w:r>
      <w:r>
        <w:rPr>
          <w:rFonts w:hint="cs"/>
          <w:rtl/>
        </w:rPr>
        <w:t>ُ</w:t>
      </w:r>
      <w:r w:rsidRPr="003F3EFE">
        <w:rPr>
          <w:rFonts w:hint="cs"/>
          <w:rtl/>
        </w:rPr>
        <w:t>وح م</w:t>
      </w:r>
      <w:r>
        <w:rPr>
          <w:rFonts w:hint="cs"/>
          <w:rtl/>
        </w:rPr>
        <w:t>ِ</w:t>
      </w:r>
      <w:r w:rsidRPr="003F3EFE">
        <w:rPr>
          <w:rFonts w:hint="cs"/>
          <w:rtl/>
        </w:rPr>
        <w:t>ن الآية رقم (1) إلى الآية رقم (7)</w:t>
      </w:r>
      <w:bookmarkEnd w:id="157"/>
    </w:p>
    <w:p w14:paraId="4DBC9113" w14:textId="77777777" w:rsidR="006D0E4A" w:rsidRDefault="006D0E4A" w:rsidP="006D0E4A">
      <w:pPr>
        <w:overflowPunct/>
        <w:autoSpaceDE/>
        <w:autoSpaceDN/>
        <w:adjustRightInd/>
        <w:spacing w:line="240" w:lineRule="auto"/>
        <w:ind w:firstLine="0"/>
        <w:textAlignment w:val="auto"/>
        <w:rPr>
          <w:rFonts w:asciiTheme="minorHAnsi" w:hAnsiTheme="minorHAnsi"/>
          <w:b/>
          <w:sz w:val="36"/>
          <w:szCs w:val="36"/>
          <w:rtl/>
        </w:rPr>
      </w:pPr>
      <w:r w:rsidRPr="003F3EFE">
        <w:rPr>
          <w:rFonts w:asciiTheme="minorHAnsi" w:hAnsiTheme="minorHAnsi" w:hint="cs"/>
          <w:b/>
          <w:sz w:val="36"/>
          <w:szCs w:val="36"/>
          <w:rtl/>
        </w:rPr>
        <w:t>بعث</w:t>
      </w:r>
      <w:r>
        <w:rPr>
          <w:rFonts w:asciiTheme="minorHAnsi" w:hAnsiTheme="minorHAnsi" w:hint="cs"/>
          <w:b/>
          <w:sz w:val="36"/>
          <w:szCs w:val="36"/>
          <w:rtl/>
        </w:rPr>
        <w:t>َ</w:t>
      </w:r>
      <w:r w:rsidRPr="003F3EFE">
        <w:rPr>
          <w:rFonts w:asciiTheme="minorHAnsi" w:hAnsiTheme="minorHAnsi" w:hint="cs"/>
          <w:b/>
          <w:sz w:val="36"/>
          <w:szCs w:val="36"/>
          <w:rtl/>
        </w:rPr>
        <w:t xml:space="preserve"> الله</w:t>
      </w:r>
      <w:r>
        <w:rPr>
          <w:rFonts w:asciiTheme="minorHAnsi" w:hAnsiTheme="minorHAnsi" w:hint="cs"/>
          <w:b/>
          <w:sz w:val="36"/>
          <w:szCs w:val="36"/>
          <w:rtl/>
        </w:rPr>
        <w:t>ُ</w:t>
      </w:r>
      <w:r w:rsidRPr="003F3EFE">
        <w:rPr>
          <w:rFonts w:asciiTheme="minorHAnsi" w:hAnsiTheme="minorHAnsi" w:hint="cs"/>
          <w:b/>
          <w:sz w:val="36"/>
          <w:szCs w:val="36"/>
          <w:rtl/>
        </w:rPr>
        <w:t xml:space="preserve"> تعالى الر</w:t>
      </w:r>
      <w:r>
        <w:rPr>
          <w:rFonts w:asciiTheme="minorHAnsi" w:hAnsiTheme="minorHAnsi" w:hint="cs"/>
          <w:b/>
          <w:sz w:val="36"/>
          <w:szCs w:val="36"/>
          <w:rtl/>
        </w:rPr>
        <w:t>ُّ</w:t>
      </w:r>
      <w:r w:rsidRPr="003F3EFE">
        <w:rPr>
          <w:rFonts w:asciiTheme="minorHAnsi" w:hAnsiTheme="minorHAnsi" w:hint="cs"/>
          <w:b/>
          <w:sz w:val="36"/>
          <w:szCs w:val="36"/>
          <w:rtl/>
        </w:rPr>
        <w:t>س</w:t>
      </w:r>
      <w:r>
        <w:rPr>
          <w:rFonts w:asciiTheme="minorHAnsi" w:hAnsiTheme="minorHAnsi" w:hint="cs"/>
          <w:b/>
          <w:sz w:val="36"/>
          <w:szCs w:val="36"/>
          <w:rtl/>
        </w:rPr>
        <w:t>ُ</w:t>
      </w:r>
      <w:r w:rsidRPr="003F3EFE">
        <w:rPr>
          <w:rFonts w:asciiTheme="minorHAnsi" w:hAnsiTheme="minorHAnsi" w:hint="cs"/>
          <w:b/>
          <w:sz w:val="36"/>
          <w:szCs w:val="36"/>
          <w:rtl/>
        </w:rPr>
        <w:t>ل</w:t>
      </w:r>
      <w:r>
        <w:rPr>
          <w:rFonts w:asciiTheme="minorHAnsi" w:hAnsiTheme="minorHAnsi" w:hint="cs"/>
          <w:b/>
          <w:sz w:val="36"/>
          <w:szCs w:val="36"/>
          <w:rtl/>
        </w:rPr>
        <w:t>َ</w:t>
      </w:r>
      <w:r w:rsidRPr="003F3EFE">
        <w:rPr>
          <w:rFonts w:asciiTheme="minorHAnsi" w:hAnsiTheme="minorHAnsi" w:hint="cs"/>
          <w:b/>
          <w:sz w:val="36"/>
          <w:szCs w:val="36"/>
          <w:rtl/>
        </w:rPr>
        <w:t xml:space="preserve"> إلى أقوام</w:t>
      </w:r>
      <w:r>
        <w:rPr>
          <w:rFonts w:asciiTheme="minorHAnsi" w:hAnsiTheme="minorHAnsi" w:hint="cs"/>
          <w:b/>
          <w:sz w:val="36"/>
          <w:szCs w:val="36"/>
          <w:rtl/>
        </w:rPr>
        <w:t>ِ</w:t>
      </w:r>
      <w:r w:rsidRPr="003F3EFE">
        <w:rPr>
          <w:rFonts w:asciiTheme="minorHAnsi" w:hAnsiTheme="minorHAnsi" w:hint="cs"/>
          <w:b/>
          <w:sz w:val="36"/>
          <w:szCs w:val="36"/>
          <w:rtl/>
        </w:rPr>
        <w:t>هم م</w:t>
      </w:r>
      <w:r>
        <w:rPr>
          <w:rFonts w:asciiTheme="minorHAnsi" w:hAnsiTheme="minorHAnsi" w:hint="cs"/>
          <w:b/>
          <w:sz w:val="36"/>
          <w:szCs w:val="36"/>
          <w:rtl/>
        </w:rPr>
        <w:t>ُ</w:t>
      </w:r>
      <w:r w:rsidRPr="003F3EFE">
        <w:rPr>
          <w:rFonts w:asciiTheme="minorHAnsi" w:hAnsiTheme="minorHAnsi" w:hint="cs"/>
          <w:b/>
          <w:sz w:val="36"/>
          <w:szCs w:val="36"/>
          <w:rtl/>
        </w:rPr>
        <w:t>ب</w:t>
      </w:r>
      <w:r>
        <w:rPr>
          <w:rFonts w:asciiTheme="minorHAnsi" w:hAnsiTheme="minorHAnsi" w:hint="cs"/>
          <w:b/>
          <w:sz w:val="36"/>
          <w:szCs w:val="36"/>
          <w:rtl/>
        </w:rPr>
        <w:t>َ</w:t>
      </w:r>
      <w:r w:rsidRPr="003F3EFE">
        <w:rPr>
          <w:rFonts w:asciiTheme="minorHAnsi" w:hAnsiTheme="minorHAnsi" w:hint="cs"/>
          <w:b/>
          <w:sz w:val="36"/>
          <w:szCs w:val="36"/>
          <w:rtl/>
        </w:rPr>
        <w:t>ش</w:t>
      </w:r>
      <w:r>
        <w:rPr>
          <w:rFonts w:asciiTheme="minorHAnsi" w:hAnsiTheme="minorHAnsi" w:hint="cs"/>
          <w:b/>
          <w:sz w:val="36"/>
          <w:szCs w:val="36"/>
          <w:rtl/>
        </w:rPr>
        <w:t>ِّ</w:t>
      </w:r>
      <w:r w:rsidRPr="003F3EFE">
        <w:rPr>
          <w:rFonts w:asciiTheme="minorHAnsi" w:hAnsiTheme="minorHAnsi" w:hint="cs"/>
          <w:b/>
          <w:sz w:val="36"/>
          <w:szCs w:val="36"/>
          <w:rtl/>
        </w:rPr>
        <w:t>رين وم</w:t>
      </w:r>
      <w:r>
        <w:rPr>
          <w:rFonts w:asciiTheme="minorHAnsi" w:hAnsiTheme="minorHAnsi" w:hint="cs"/>
          <w:b/>
          <w:sz w:val="36"/>
          <w:szCs w:val="36"/>
          <w:rtl/>
        </w:rPr>
        <w:t>ُ</w:t>
      </w:r>
      <w:r w:rsidRPr="003F3EFE">
        <w:rPr>
          <w:rFonts w:asciiTheme="minorHAnsi" w:hAnsiTheme="minorHAnsi" w:hint="cs"/>
          <w:b/>
          <w:sz w:val="36"/>
          <w:szCs w:val="36"/>
          <w:rtl/>
        </w:rPr>
        <w:t>ن</w:t>
      </w:r>
      <w:r>
        <w:rPr>
          <w:rFonts w:asciiTheme="minorHAnsi" w:hAnsiTheme="minorHAnsi" w:hint="cs"/>
          <w:b/>
          <w:sz w:val="36"/>
          <w:szCs w:val="36"/>
          <w:rtl/>
        </w:rPr>
        <w:t>ْ</w:t>
      </w:r>
      <w:r w:rsidRPr="003F3EFE">
        <w:rPr>
          <w:rFonts w:asciiTheme="minorHAnsi" w:hAnsiTheme="minorHAnsi" w:hint="cs"/>
          <w:b/>
          <w:sz w:val="36"/>
          <w:szCs w:val="36"/>
          <w:rtl/>
        </w:rPr>
        <w:t>ذ</w:t>
      </w:r>
      <w:r>
        <w:rPr>
          <w:rFonts w:asciiTheme="minorHAnsi" w:hAnsiTheme="minorHAnsi" w:hint="cs"/>
          <w:b/>
          <w:sz w:val="36"/>
          <w:szCs w:val="36"/>
          <w:rtl/>
        </w:rPr>
        <w:t>ِ</w:t>
      </w:r>
      <w:r w:rsidRPr="003F3EFE">
        <w:rPr>
          <w:rFonts w:asciiTheme="minorHAnsi" w:hAnsiTheme="minorHAnsi" w:hint="cs"/>
          <w:b/>
          <w:sz w:val="36"/>
          <w:szCs w:val="36"/>
          <w:rtl/>
        </w:rPr>
        <w:t>رين ب</w:t>
      </w:r>
      <w:r>
        <w:rPr>
          <w:rFonts w:asciiTheme="minorHAnsi" w:hAnsiTheme="minorHAnsi" w:hint="cs"/>
          <w:b/>
          <w:sz w:val="36"/>
          <w:szCs w:val="36"/>
          <w:rtl/>
        </w:rPr>
        <w:t>ِ</w:t>
      </w:r>
      <w:r w:rsidRPr="003F3EFE">
        <w:rPr>
          <w:rFonts w:asciiTheme="minorHAnsi" w:hAnsiTheme="minorHAnsi" w:hint="cs"/>
          <w:b/>
          <w:sz w:val="36"/>
          <w:szCs w:val="36"/>
          <w:rtl/>
        </w:rPr>
        <w:t>د</w:t>
      </w:r>
      <w:r>
        <w:rPr>
          <w:rFonts w:asciiTheme="minorHAnsi" w:hAnsiTheme="minorHAnsi" w:hint="cs"/>
          <w:b/>
          <w:sz w:val="36"/>
          <w:szCs w:val="36"/>
          <w:rtl/>
        </w:rPr>
        <w:t>َ</w:t>
      </w:r>
      <w:r w:rsidRPr="003F3EFE">
        <w:rPr>
          <w:rFonts w:asciiTheme="minorHAnsi" w:hAnsiTheme="minorHAnsi" w:hint="cs"/>
          <w:b/>
          <w:sz w:val="36"/>
          <w:szCs w:val="36"/>
          <w:rtl/>
        </w:rPr>
        <w:t>ع</w:t>
      </w:r>
      <w:r>
        <w:rPr>
          <w:rFonts w:asciiTheme="minorHAnsi" w:hAnsiTheme="minorHAnsi" w:hint="cs"/>
          <w:b/>
          <w:sz w:val="36"/>
          <w:szCs w:val="36"/>
          <w:rtl/>
        </w:rPr>
        <w:t>ْ</w:t>
      </w:r>
      <w:r w:rsidRPr="003F3EFE">
        <w:rPr>
          <w:rFonts w:asciiTheme="minorHAnsi" w:hAnsiTheme="minorHAnsi" w:hint="cs"/>
          <w:b/>
          <w:sz w:val="36"/>
          <w:szCs w:val="36"/>
          <w:rtl/>
        </w:rPr>
        <w:t>وتهم إلى ع</w:t>
      </w:r>
      <w:r>
        <w:rPr>
          <w:rFonts w:asciiTheme="minorHAnsi" w:hAnsiTheme="minorHAnsi" w:hint="cs"/>
          <w:b/>
          <w:sz w:val="36"/>
          <w:szCs w:val="36"/>
          <w:rtl/>
        </w:rPr>
        <w:t>ِ</w:t>
      </w:r>
      <w:r w:rsidRPr="003F3EFE">
        <w:rPr>
          <w:rFonts w:asciiTheme="minorHAnsi" w:hAnsiTheme="minorHAnsi" w:hint="cs"/>
          <w:b/>
          <w:sz w:val="36"/>
          <w:szCs w:val="36"/>
          <w:rtl/>
        </w:rPr>
        <w:t>باد</w:t>
      </w:r>
      <w:r>
        <w:rPr>
          <w:rFonts w:asciiTheme="minorHAnsi" w:hAnsiTheme="minorHAnsi" w:hint="cs"/>
          <w:b/>
          <w:sz w:val="36"/>
          <w:szCs w:val="36"/>
          <w:rtl/>
        </w:rPr>
        <w:t>َ</w:t>
      </w:r>
      <w:r w:rsidRPr="003F3EFE">
        <w:rPr>
          <w:rFonts w:asciiTheme="minorHAnsi" w:hAnsiTheme="minorHAnsi" w:hint="cs"/>
          <w:b/>
          <w:sz w:val="36"/>
          <w:szCs w:val="36"/>
          <w:rtl/>
        </w:rPr>
        <w:t>ة</w:t>
      </w:r>
      <w:r>
        <w:rPr>
          <w:rFonts w:asciiTheme="minorHAnsi" w:hAnsiTheme="minorHAnsi" w:hint="cs"/>
          <w:b/>
          <w:sz w:val="36"/>
          <w:szCs w:val="36"/>
          <w:rtl/>
        </w:rPr>
        <w:t>ِ</w:t>
      </w:r>
      <w:r w:rsidRPr="003F3EFE">
        <w:rPr>
          <w:rFonts w:asciiTheme="minorHAnsi" w:hAnsiTheme="minorHAnsi" w:hint="cs"/>
          <w:b/>
          <w:sz w:val="36"/>
          <w:szCs w:val="36"/>
          <w:rtl/>
        </w:rPr>
        <w:t xml:space="preserve"> الله</w:t>
      </w:r>
      <w:r>
        <w:rPr>
          <w:rFonts w:asciiTheme="minorHAnsi" w:hAnsiTheme="minorHAnsi" w:hint="cs"/>
          <w:b/>
          <w:sz w:val="36"/>
          <w:szCs w:val="36"/>
          <w:rtl/>
        </w:rPr>
        <w:t>ِ</w:t>
      </w:r>
      <w:r w:rsidRPr="003F3EFE">
        <w:rPr>
          <w:rFonts w:asciiTheme="minorHAnsi" w:hAnsiTheme="minorHAnsi" w:hint="cs"/>
          <w:b/>
          <w:sz w:val="36"/>
          <w:szCs w:val="36"/>
          <w:rtl/>
        </w:rPr>
        <w:t xml:space="preserve"> تعالى وحد</w:t>
      </w:r>
      <w:r>
        <w:rPr>
          <w:rFonts w:asciiTheme="minorHAnsi" w:hAnsiTheme="minorHAnsi" w:hint="cs"/>
          <w:b/>
          <w:sz w:val="36"/>
          <w:szCs w:val="36"/>
          <w:rtl/>
        </w:rPr>
        <w:t>َ</w:t>
      </w:r>
      <w:r w:rsidRPr="003F3EFE">
        <w:rPr>
          <w:rFonts w:asciiTheme="minorHAnsi" w:hAnsiTheme="minorHAnsi" w:hint="cs"/>
          <w:b/>
          <w:sz w:val="36"/>
          <w:szCs w:val="36"/>
          <w:rtl/>
        </w:rPr>
        <w:t>ه لا ش</w:t>
      </w:r>
      <w:r>
        <w:rPr>
          <w:rFonts w:asciiTheme="minorHAnsi" w:hAnsiTheme="minorHAnsi" w:hint="cs"/>
          <w:b/>
          <w:sz w:val="36"/>
          <w:szCs w:val="36"/>
          <w:rtl/>
        </w:rPr>
        <w:t>َ</w:t>
      </w:r>
      <w:r w:rsidRPr="003F3EFE">
        <w:rPr>
          <w:rFonts w:asciiTheme="minorHAnsi" w:hAnsiTheme="minorHAnsi" w:hint="cs"/>
          <w:b/>
          <w:sz w:val="36"/>
          <w:szCs w:val="36"/>
          <w:rtl/>
        </w:rPr>
        <w:t>ريك</w:t>
      </w:r>
      <w:r>
        <w:rPr>
          <w:rFonts w:asciiTheme="minorHAnsi" w:hAnsiTheme="minorHAnsi" w:hint="cs"/>
          <w:b/>
          <w:sz w:val="36"/>
          <w:szCs w:val="36"/>
          <w:rtl/>
        </w:rPr>
        <w:t>َ</w:t>
      </w:r>
      <w:r w:rsidRPr="003F3EFE">
        <w:rPr>
          <w:rFonts w:asciiTheme="minorHAnsi" w:hAnsiTheme="minorHAnsi" w:hint="cs"/>
          <w:b/>
          <w:sz w:val="36"/>
          <w:szCs w:val="36"/>
          <w:rtl/>
        </w:rPr>
        <w:t xml:space="preserve"> له، ي</w:t>
      </w:r>
      <w:r>
        <w:rPr>
          <w:rFonts w:asciiTheme="minorHAnsi" w:hAnsiTheme="minorHAnsi" w:hint="cs"/>
          <w:b/>
          <w:sz w:val="36"/>
          <w:szCs w:val="36"/>
          <w:rtl/>
        </w:rPr>
        <w:t>ُ</w:t>
      </w:r>
      <w:r w:rsidRPr="003F3EFE">
        <w:rPr>
          <w:rFonts w:asciiTheme="minorHAnsi" w:hAnsiTheme="minorHAnsi" w:hint="cs"/>
          <w:b/>
          <w:sz w:val="36"/>
          <w:szCs w:val="36"/>
          <w:rtl/>
        </w:rPr>
        <w:t>ب</w:t>
      </w:r>
      <w:r>
        <w:rPr>
          <w:rFonts w:asciiTheme="minorHAnsi" w:hAnsiTheme="minorHAnsi" w:hint="cs"/>
          <w:b/>
          <w:sz w:val="36"/>
          <w:szCs w:val="36"/>
          <w:rtl/>
        </w:rPr>
        <w:t>َ</w:t>
      </w:r>
      <w:r w:rsidRPr="003F3EFE">
        <w:rPr>
          <w:rFonts w:asciiTheme="minorHAnsi" w:hAnsiTheme="minorHAnsi" w:hint="cs"/>
          <w:b/>
          <w:sz w:val="36"/>
          <w:szCs w:val="36"/>
          <w:rtl/>
        </w:rPr>
        <w:t>ش</w:t>
      </w:r>
      <w:r>
        <w:rPr>
          <w:rFonts w:asciiTheme="minorHAnsi" w:hAnsiTheme="minorHAnsi" w:hint="cs"/>
          <w:b/>
          <w:sz w:val="36"/>
          <w:szCs w:val="36"/>
          <w:rtl/>
        </w:rPr>
        <w:t>ِّ</w:t>
      </w:r>
      <w:r w:rsidRPr="003F3EFE">
        <w:rPr>
          <w:rFonts w:asciiTheme="minorHAnsi" w:hAnsiTheme="minorHAnsi" w:hint="cs"/>
          <w:b/>
          <w:sz w:val="36"/>
          <w:szCs w:val="36"/>
          <w:rtl/>
        </w:rPr>
        <w:t>رونهم ب</w:t>
      </w:r>
      <w:r>
        <w:rPr>
          <w:rFonts w:asciiTheme="minorHAnsi" w:hAnsiTheme="minorHAnsi" w:hint="cs"/>
          <w:b/>
          <w:sz w:val="36"/>
          <w:szCs w:val="36"/>
          <w:rtl/>
        </w:rPr>
        <w:t>ِ</w:t>
      </w:r>
      <w:r w:rsidRPr="003F3EFE">
        <w:rPr>
          <w:rFonts w:asciiTheme="minorHAnsi" w:hAnsiTheme="minorHAnsi" w:hint="cs"/>
          <w:b/>
          <w:sz w:val="36"/>
          <w:szCs w:val="36"/>
          <w:rtl/>
        </w:rPr>
        <w:t>المغف</w:t>
      </w:r>
      <w:r>
        <w:rPr>
          <w:rFonts w:asciiTheme="minorHAnsi" w:hAnsiTheme="minorHAnsi" w:hint="cs"/>
          <w:b/>
          <w:sz w:val="36"/>
          <w:szCs w:val="36"/>
          <w:rtl/>
        </w:rPr>
        <w:t>ِ</w:t>
      </w:r>
      <w:r w:rsidRPr="003F3EFE">
        <w:rPr>
          <w:rFonts w:asciiTheme="minorHAnsi" w:hAnsiTheme="minorHAnsi" w:hint="cs"/>
          <w:b/>
          <w:sz w:val="36"/>
          <w:szCs w:val="36"/>
          <w:rtl/>
        </w:rPr>
        <w:t>ر</w:t>
      </w:r>
      <w:r>
        <w:rPr>
          <w:rFonts w:asciiTheme="minorHAnsi" w:hAnsiTheme="minorHAnsi" w:hint="cs"/>
          <w:b/>
          <w:sz w:val="36"/>
          <w:szCs w:val="36"/>
          <w:rtl/>
        </w:rPr>
        <w:t>َ</w:t>
      </w:r>
      <w:r w:rsidRPr="003F3EFE">
        <w:rPr>
          <w:rFonts w:asciiTheme="minorHAnsi" w:hAnsiTheme="minorHAnsi" w:hint="cs"/>
          <w:b/>
          <w:sz w:val="36"/>
          <w:szCs w:val="36"/>
          <w:rtl/>
        </w:rPr>
        <w:t>ة</w:t>
      </w:r>
      <w:r>
        <w:rPr>
          <w:rFonts w:asciiTheme="minorHAnsi" w:hAnsiTheme="minorHAnsi" w:hint="cs"/>
          <w:b/>
          <w:sz w:val="36"/>
          <w:szCs w:val="36"/>
          <w:rtl/>
        </w:rPr>
        <w:t>ِ</w:t>
      </w:r>
      <w:r w:rsidRPr="003F3EFE">
        <w:rPr>
          <w:rFonts w:asciiTheme="minorHAnsi" w:hAnsiTheme="minorHAnsi" w:hint="cs"/>
          <w:b/>
          <w:sz w:val="36"/>
          <w:szCs w:val="36"/>
          <w:rtl/>
        </w:rPr>
        <w:t xml:space="preserve"> والجن</w:t>
      </w:r>
      <w:r>
        <w:rPr>
          <w:rFonts w:asciiTheme="minorHAnsi" w:hAnsiTheme="minorHAnsi" w:hint="cs"/>
          <w:b/>
          <w:sz w:val="36"/>
          <w:szCs w:val="36"/>
          <w:rtl/>
        </w:rPr>
        <w:t>َّ</w:t>
      </w:r>
      <w:r w:rsidRPr="003F3EFE">
        <w:rPr>
          <w:rFonts w:asciiTheme="minorHAnsi" w:hAnsiTheme="minorHAnsi" w:hint="cs"/>
          <w:b/>
          <w:sz w:val="36"/>
          <w:szCs w:val="36"/>
          <w:rtl/>
        </w:rPr>
        <w:t>ة إن هم أطاعوا، وي</w:t>
      </w:r>
      <w:r>
        <w:rPr>
          <w:rFonts w:asciiTheme="minorHAnsi" w:hAnsiTheme="minorHAnsi" w:hint="cs"/>
          <w:b/>
          <w:sz w:val="36"/>
          <w:szCs w:val="36"/>
          <w:rtl/>
        </w:rPr>
        <w:t>ُ</w:t>
      </w:r>
      <w:r w:rsidRPr="003F3EFE">
        <w:rPr>
          <w:rFonts w:asciiTheme="minorHAnsi" w:hAnsiTheme="minorHAnsi" w:hint="cs"/>
          <w:b/>
          <w:sz w:val="36"/>
          <w:szCs w:val="36"/>
          <w:rtl/>
        </w:rPr>
        <w:t>ن</w:t>
      </w:r>
      <w:r>
        <w:rPr>
          <w:rFonts w:asciiTheme="minorHAnsi" w:hAnsiTheme="minorHAnsi" w:hint="cs"/>
          <w:b/>
          <w:sz w:val="36"/>
          <w:szCs w:val="36"/>
          <w:rtl/>
        </w:rPr>
        <w:t>ْ</w:t>
      </w:r>
      <w:r w:rsidRPr="003F3EFE">
        <w:rPr>
          <w:rFonts w:asciiTheme="minorHAnsi" w:hAnsiTheme="minorHAnsi" w:hint="cs"/>
          <w:b/>
          <w:sz w:val="36"/>
          <w:szCs w:val="36"/>
          <w:rtl/>
        </w:rPr>
        <w:t>ذ</w:t>
      </w:r>
      <w:r>
        <w:rPr>
          <w:rFonts w:asciiTheme="minorHAnsi" w:hAnsiTheme="minorHAnsi" w:hint="cs"/>
          <w:b/>
          <w:sz w:val="36"/>
          <w:szCs w:val="36"/>
          <w:rtl/>
        </w:rPr>
        <w:t>ِ</w:t>
      </w:r>
      <w:r w:rsidRPr="003F3EFE">
        <w:rPr>
          <w:rFonts w:asciiTheme="minorHAnsi" w:hAnsiTheme="minorHAnsi" w:hint="cs"/>
          <w:b/>
          <w:sz w:val="36"/>
          <w:szCs w:val="36"/>
          <w:rtl/>
        </w:rPr>
        <w:t>رونهم الع</w:t>
      </w:r>
      <w:r>
        <w:rPr>
          <w:rFonts w:asciiTheme="minorHAnsi" w:hAnsiTheme="minorHAnsi" w:hint="cs"/>
          <w:b/>
          <w:sz w:val="36"/>
          <w:szCs w:val="36"/>
          <w:rtl/>
        </w:rPr>
        <w:t>َ</w:t>
      </w:r>
      <w:r w:rsidRPr="003F3EFE">
        <w:rPr>
          <w:rFonts w:asciiTheme="minorHAnsi" w:hAnsiTheme="minorHAnsi" w:hint="cs"/>
          <w:b/>
          <w:sz w:val="36"/>
          <w:szCs w:val="36"/>
          <w:rtl/>
        </w:rPr>
        <w:t>ذاب</w:t>
      </w:r>
      <w:r>
        <w:rPr>
          <w:rFonts w:asciiTheme="minorHAnsi" w:hAnsiTheme="minorHAnsi" w:hint="cs"/>
          <w:b/>
          <w:sz w:val="36"/>
          <w:szCs w:val="36"/>
          <w:rtl/>
        </w:rPr>
        <w:t>َ</w:t>
      </w:r>
      <w:r w:rsidRPr="003F3EFE">
        <w:rPr>
          <w:rFonts w:asciiTheme="minorHAnsi" w:hAnsiTheme="minorHAnsi" w:hint="cs"/>
          <w:b/>
          <w:sz w:val="36"/>
          <w:szCs w:val="36"/>
          <w:rtl/>
        </w:rPr>
        <w:t xml:space="preserve"> والن</w:t>
      </w:r>
      <w:r>
        <w:rPr>
          <w:rFonts w:asciiTheme="minorHAnsi" w:hAnsiTheme="minorHAnsi" w:hint="cs"/>
          <w:b/>
          <w:sz w:val="36"/>
          <w:szCs w:val="36"/>
          <w:rtl/>
        </w:rPr>
        <w:t>ّ</w:t>
      </w:r>
      <w:r w:rsidRPr="003F3EFE">
        <w:rPr>
          <w:rFonts w:asciiTheme="minorHAnsi" w:hAnsiTheme="minorHAnsi" w:hint="cs"/>
          <w:b/>
          <w:sz w:val="36"/>
          <w:szCs w:val="36"/>
          <w:rtl/>
        </w:rPr>
        <w:t>ار</w:t>
      </w:r>
      <w:r>
        <w:rPr>
          <w:rFonts w:asciiTheme="minorHAnsi" w:hAnsiTheme="minorHAnsi" w:hint="cs"/>
          <w:b/>
          <w:sz w:val="36"/>
          <w:szCs w:val="36"/>
          <w:rtl/>
        </w:rPr>
        <w:t>َ</w:t>
      </w:r>
      <w:r w:rsidRPr="003F3EFE">
        <w:rPr>
          <w:rFonts w:asciiTheme="minorHAnsi" w:hAnsiTheme="minorHAnsi" w:hint="cs"/>
          <w:b/>
          <w:sz w:val="36"/>
          <w:szCs w:val="36"/>
          <w:rtl/>
        </w:rPr>
        <w:t xml:space="preserve"> إن هم كذ</w:t>
      </w:r>
      <w:r>
        <w:rPr>
          <w:rFonts w:asciiTheme="minorHAnsi" w:hAnsiTheme="minorHAnsi" w:hint="cs"/>
          <w:b/>
          <w:sz w:val="36"/>
          <w:szCs w:val="36"/>
          <w:rtl/>
        </w:rPr>
        <w:t>َّ</w:t>
      </w:r>
      <w:r w:rsidRPr="003F3EFE">
        <w:rPr>
          <w:rFonts w:asciiTheme="minorHAnsi" w:hAnsiTheme="minorHAnsi" w:hint="cs"/>
          <w:b/>
          <w:sz w:val="36"/>
          <w:szCs w:val="36"/>
          <w:rtl/>
        </w:rPr>
        <w:t>بوا وع</w:t>
      </w:r>
      <w:r>
        <w:rPr>
          <w:rFonts w:asciiTheme="minorHAnsi" w:hAnsiTheme="minorHAnsi" w:hint="cs"/>
          <w:b/>
          <w:sz w:val="36"/>
          <w:szCs w:val="36"/>
          <w:rtl/>
        </w:rPr>
        <w:t>َ</w:t>
      </w:r>
      <w:r w:rsidRPr="003F3EFE">
        <w:rPr>
          <w:rFonts w:asciiTheme="minorHAnsi" w:hAnsiTheme="minorHAnsi" w:hint="cs"/>
          <w:b/>
          <w:sz w:val="36"/>
          <w:szCs w:val="36"/>
          <w:rtl/>
        </w:rPr>
        <w:t>ص</w:t>
      </w:r>
      <w:r>
        <w:rPr>
          <w:rFonts w:asciiTheme="minorHAnsi" w:hAnsiTheme="minorHAnsi" w:hint="cs"/>
          <w:b/>
          <w:sz w:val="36"/>
          <w:szCs w:val="36"/>
          <w:rtl/>
        </w:rPr>
        <w:t>َ</w:t>
      </w:r>
      <w:r w:rsidRPr="003F3EFE">
        <w:rPr>
          <w:rFonts w:asciiTheme="minorHAnsi" w:hAnsiTheme="minorHAnsi" w:hint="cs"/>
          <w:b/>
          <w:sz w:val="36"/>
          <w:szCs w:val="36"/>
          <w:rtl/>
        </w:rPr>
        <w:t>وا، وكان أ</w:t>
      </w:r>
      <w:r>
        <w:rPr>
          <w:rFonts w:asciiTheme="minorHAnsi" w:hAnsiTheme="minorHAnsi" w:hint="cs"/>
          <w:b/>
          <w:sz w:val="36"/>
          <w:szCs w:val="36"/>
          <w:rtl/>
        </w:rPr>
        <w:t>َ</w:t>
      </w:r>
      <w:r w:rsidRPr="003F3EFE">
        <w:rPr>
          <w:rFonts w:asciiTheme="minorHAnsi" w:hAnsiTheme="minorHAnsi" w:hint="cs"/>
          <w:b/>
          <w:sz w:val="36"/>
          <w:szCs w:val="36"/>
          <w:rtl/>
        </w:rPr>
        <w:t>و</w:t>
      </w:r>
      <w:r>
        <w:rPr>
          <w:rFonts w:asciiTheme="minorHAnsi" w:hAnsiTheme="minorHAnsi" w:hint="cs"/>
          <w:b/>
          <w:sz w:val="36"/>
          <w:szCs w:val="36"/>
          <w:rtl/>
        </w:rPr>
        <w:t>َّ</w:t>
      </w:r>
      <w:r w:rsidRPr="003F3EFE">
        <w:rPr>
          <w:rFonts w:asciiTheme="minorHAnsi" w:hAnsiTheme="minorHAnsi" w:hint="cs"/>
          <w:b/>
          <w:sz w:val="36"/>
          <w:szCs w:val="36"/>
          <w:rtl/>
        </w:rPr>
        <w:t>ل</w:t>
      </w:r>
      <w:r>
        <w:rPr>
          <w:rFonts w:asciiTheme="minorHAnsi" w:hAnsiTheme="minorHAnsi" w:hint="cs"/>
          <w:b/>
          <w:sz w:val="36"/>
          <w:szCs w:val="36"/>
          <w:rtl/>
        </w:rPr>
        <w:t>ُ</w:t>
      </w:r>
      <w:r w:rsidRPr="003F3EFE">
        <w:rPr>
          <w:rFonts w:asciiTheme="minorHAnsi" w:hAnsiTheme="minorHAnsi" w:hint="cs"/>
          <w:b/>
          <w:sz w:val="36"/>
          <w:szCs w:val="36"/>
          <w:rtl/>
        </w:rPr>
        <w:t xml:space="preserve"> الر</w:t>
      </w:r>
      <w:r>
        <w:rPr>
          <w:rFonts w:asciiTheme="minorHAnsi" w:hAnsiTheme="minorHAnsi" w:hint="cs"/>
          <w:b/>
          <w:sz w:val="36"/>
          <w:szCs w:val="36"/>
          <w:rtl/>
        </w:rPr>
        <w:t>ُّ</w:t>
      </w:r>
      <w:r w:rsidRPr="003F3EFE">
        <w:rPr>
          <w:rFonts w:asciiTheme="minorHAnsi" w:hAnsiTheme="minorHAnsi" w:hint="cs"/>
          <w:b/>
          <w:sz w:val="36"/>
          <w:szCs w:val="36"/>
          <w:rtl/>
        </w:rPr>
        <w:t>سل</w:t>
      </w:r>
      <w:r>
        <w:rPr>
          <w:rFonts w:asciiTheme="minorHAnsi" w:hAnsiTheme="minorHAnsi" w:hint="cs"/>
          <w:b/>
          <w:sz w:val="36"/>
          <w:szCs w:val="36"/>
          <w:rtl/>
        </w:rPr>
        <w:t>ِ</w:t>
      </w:r>
      <w:r w:rsidRPr="003F3EFE">
        <w:rPr>
          <w:rFonts w:asciiTheme="minorHAnsi" w:hAnsiTheme="minorHAnsi" w:hint="cs"/>
          <w:b/>
          <w:sz w:val="36"/>
          <w:szCs w:val="36"/>
          <w:rtl/>
        </w:rPr>
        <w:t xml:space="preserve"> ن</w:t>
      </w:r>
      <w:r>
        <w:rPr>
          <w:rFonts w:asciiTheme="minorHAnsi" w:hAnsiTheme="minorHAnsi" w:hint="cs"/>
          <w:b/>
          <w:sz w:val="36"/>
          <w:szCs w:val="36"/>
          <w:rtl/>
        </w:rPr>
        <w:t>ُ</w:t>
      </w:r>
      <w:r w:rsidRPr="003F3EFE">
        <w:rPr>
          <w:rFonts w:asciiTheme="minorHAnsi" w:hAnsiTheme="minorHAnsi" w:hint="cs"/>
          <w:b/>
          <w:sz w:val="36"/>
          <w:szCs w:val="36"/>
          <w:rtl/>
        </w:rPr>
        <w:t>وح عليه الس</w:t>
      </w:r>
      <w:r>
        <w:rPr>
          <w:rFonts w:asciiTheme="minorHAnsi" w:hAnsiTheme="minorHAnsi" w:hint="cs"/>
          <w:b/>
          <w:sz w:val="36"/>
          <w:szCs w:val="36"/>
          <w:rtl/>
        </w:rPr>
        <w:t>َّ</w:t>
      </w:r>
      <w:r w:rsidRPr="003F3EFE">
        <w:rPr>
          <w:rFonts w:asciiTheme="minorHAnsi" w:hAnsiTheme="minorHAnsi" w:hint="cs"/>
          <w:b/>
          <w:sz w:val="36"/>
          <w:szCs w:val="36"/>
          <w:rtl/>
        </w:rPr>
        <w:t>لام، وعنه ت</w:t>
      </w:r>
      <w:r>
        <w:rPr>
          <w:rFonts w:asciiTheme="minorHAnsi" w:hAnsiTheme="minorHAnsi" w:hint="cs"/>
          <w:b/>
          <w:sz w:val="36"/>
          <w:szCs w:val="36"/>
          <w:rtl/>
        </w:rPr>
        <w:t>َ</w:t>
      </w:r>
      <w:r w:rsidRPr="003F3EFE">
        <w:rPr>
          <w:rFonts w:asciiTheme="minorHAnsi" w:hAnsiTheme="minorHAnsi" w:hint="cs"/>
          <w:b/>
          <w:sz w:val="36"/>
          <w:szCs w:val="36"/>
          <w:rtl/>
        </w:rPr>
        <w:t>ت</w:t>
      </w:r>
      <w:r>
        <w:rPr>
          <w:rFonts w:asciiTheme="minorHAnsi" w:hAnsiTheme="minorHAnsi" w:hint="cs"/>
          <w:b/>
          <w:sz w:val="36"/>
          <w:szCs w:val="36"/>
          <w:rtl/>
        </w:rPr>
        <w:t>َ</w:t>
      </w:r>
      <w:r w:rsidRPr="003F3EFE">
        <w:rPr>
          <w:rFonts w:asciiTheme="minorHAnsi" w:hAnsiTheme="minorHAnsi" w:hint="cs"/>
          <w:b/>
          <w:sz w:val="36"/>
          <w:szCs w:val="36"/>
          <w:rtl/>
        </w:rPr>
        <w:t>ح</w:t>
      </w:r>
      <w:r>
        <w:rPr>
          <w:rFonts w:asciiTheme="minorHAnsi" w:hAnsiTheme="minorHAnsi" w:hint="cs"/>
          <w:b/>
          <w:sz w:val="36"/>
          <w:szCs w:val="36"/>
          <w:rtl/>
        </w:rPr>
        <w:t>َ</w:t>
      </w:r>
      <w:r w:rsidRPr="003F3EFE">
        <w:rPr>
          <w:rFonts w:asciiTheme="minorHAnsi" w:hAnsiTheme="minorHAnsi" w:hint="cs"/>
          <w:b/>
          <w:sz w:val="36"/>
          <w:szCs w:val="36"/>
          <w:rtl/>
        </w:rPr>
        <w:t>د</w:t>
      </w:r>
      <w:r>
        <w:rPr>
          <w:rFonts w:asciiTheme="minorHAnsi" w:hAnsiTheme="minorHAnsi" w:hint="cs"/>
          <w:b/>
          <w:sz w:val="36"/>
          <w:szCs w:val="36"/>
          <w:rtl/>
        </w:rPr>
        <w:t>َّ</w:t>
      </w:r>
      <w:r w:rsidRPr="003F3EFE">
        <w:rPr>
          <w:rFonts w:asciiTheme="minorHAnsi" w:hAnsiTheme="minorHAnsi" w:hint="cs"/>
          <w:b/>
          <w:sz w:val="36"/>
          <w:szCs w:val="36"/>
          <w:rtl/>
        </w:rPr>
        <w:t>ث هذه الس</w:t>
      </w:r>
      <w:r>
        <w:rPr>
          <w:rFonts w:asciiTheme="minorHAnsi" w:hAnsiTheme="minorHAnsi" w:hint="cs"/>
          <w:b/>
          <w:sz w:val="36"/>
          <w:szCs w:val="36"/>
          <w:rtl/>
        </w:rPr>
        <w:t>ُّ</w:t>
      </w:r>
      <w:r w:rsidRPr="003F3EFE">
        <w:rPr>
          <w:rFonts w:asciiTheme="minorHAnsi" w:hAnsiTheme="minorHAnsi" w:hint="cs"/>
          <w:b/>
          <w:sz w:val="36"/>
          <w:szCs w:val="36"/>
          <w:rtl/>
        </w:rPr>
        <w:t>ورة، حيث ت</w:t>
      </w:r>
      <w:r>
        <w:rPr>
          <w:rFonts w:asciiTheme="minorHAnsi" w:hAnsiTheme="minorHAnsi" w:hint="cs"/>
          <w:b/>
          <w:sz w:val="36"/>
          <w:szCs w:val="36"/>
          <w:rtl/>
        </w:rPr>
        <w:t>ُ</w:t>
      </w:r>
      <w:r w:rsidRPr="003F3EFE">
        <w:rPr>
          <w:rFonts w:asciiTheme="minorHAnsi" w:hAnsiTheme="minorHAnsi" w:hint="cs"/>
          <w:b/>
          <w:sz w:val="36"/>
          <w:szCs w:val="36"/>
          <w:rtl/>
        </w:rPr>
        <w:t>ب</w:t>
      </w:r>
      <w:r>
        <w:rPr>
          <w:rFonts w:asciiTheme="minorHAnsi" w:hAnsiTheme="minorHAnsi" w:hint="cs"/>
          <w:b/>
          <w:sz w:val="36"/>
          <w:szCs w:val="36"/>
          <w:rtl/>
        </w:rPr>
        <w:t>َ</w:t>
      </w:r>
      <w:r w:rsidRPr="003F3EFE">
        <w:rPr>
          <w:rFonts w:asciiTheme="minorHAnsi" w:hAnsiTheme="minorHAnsi" w:hint="cs"/>
          <w:b/>
          <w:sz w:val="36"/>
          <w:szCs w:val="36"/>
          <w:rtl/>
        </w:rPr>
        <w:t>ي</w:t>
      </w:r>
      <w:r>
        <w:rPr>
          <w:rFonts w:asciiTheme="minorHAnsi" w:hAnsiTheme="minorHAnsi" w:hint="cs"/>
          <w:b/>
          <w:sz w:val="36"/>
          <w:szCs w:val="36"/>
          <w:rtl/>
        </w:rPr>
        <w:t>ِّ</w:t>
      </w:r>
      <w:r w:rsidRPr="003F3EFE">
        <w:rPr>
          <w:rFonts w:asciiTheme="minorHAnsi" w:hAnsiTheme="minorHAnsi" w:hint="cs"/>
          <w:b/>
          <w:sz w:val="36"/>
          <w:szCs w:val="36"/>
          <w:rtl/>
        </w:rPr>
        <w:t>ن الآيات الت</w:t>
      </w:r>
      <w:r>
        <w:rPr>
          <w:rFonts w:asciiTheme="minorHAnsi" w:hAnsiTheme="minorHAnsi" w:hint="cs"/>
          <w:b/>
          <w:sz w:val="36"/>
          <w:szCs w:val="36"/>
          <w:rtl/>
        </w:rPr>
        <w:t>ّ</w:t>
      </w:r>
      <w:r w:rsidRPr="003F3EFE">
        <w:rPr>
          <w:rFonts w:asciiTheme="minorHAnsi" w:hAnsiTheme="minorHAnsi" w:hint="cs"/>
          <w:b/>
          <w:sz w:val="36"/>
          <w:szCs w:val="36"/>
          <w:rtl/>
        </w:rPr>
        <w:t>ال</w:t>
      </w:r>
      <w:r>
        <w:rPr>
          <w:rFonts w:asciiTheme="minorHAnsi" w:hAnsiTheme="minorHAnsi" w:hint="cs"/>
          <w:b/>
          <w:sz w:val="36"/>
          <w:szCs w:val="36"/>
          <w:rtl/>
        </w:rPr>
        <w:t>ِ</w:t>
      </w:r>
      <w:r w:rsidRPr="003F3EFE">
        <w:rPr>
          <w:rFonts w:asciiTheme="minorHAnsi" w:hAnsiTheme="minorHAnsi" w:hint="cs"/>
          <w:b/>
          <w:sz w:val="36"/>
          <w:szCs w:val="36"/>
          <w:rtl/>
        </w:rPr>
        <w:t>ي</w:t>
      </w:r>
      <w:r>
        <w:rPr>
          <w:rFonts w:asciiTheme="minorHAnsi" w:hAnsiTheme="minorHAnsi" w:hint="cs"/>
          <w:b/>
          <w:sz w:val="36"/>
          <w:szCs w:val="36"/>
          <w:rtl/>
        </w:rPr>
        <w:t>َ</w:t>
      </w:r>
      <w:r w:rsidRPr="003F3EFE">
        <w:rPr>
          <w:rFonts w:asciiTheme="minorHAnsi" w:hAnsiTheme="minorHAnsi" w:hint="cs"/>
          <w:b/>
          <w:sz w:val="36"/>
          <w:szCs w:val="36"/>
          <w:rtl/>
        </w:rPr>
        <w:t>ة خ</w:t>
      </w:r>
      <w:r>
        <w:rPr>
          <w:rFonts w:asciiTheme="minorHAnsi" w:hAnsiTheme="minorHAnsi" w:hint="cs"/>
          <w:b/>
          <w:sz w:val="36"/>
          <w:szCs w:val="36"/>
          <w:rtl/>
        </w:rPr>
        <w:t>ُ</w:t>
      </w:r>
      <w:r w:rsidRPr="003F3EFE">
        <w:rPr>
          <w:rFonts w:asciiTheme="minorHAnsi" w:hAnsiTheme="minorHAnsi" w:hint="cs"/>
          <w:b/>
          <w:sz w:val="36"/>
          <w:szCs w:val="36"/>
          <w:rtl/>
        </w:rPr>
        <w:t>لاص</w:t>
      </w:r>
      <w:r>
        <w:rPr>
          <w:rFonts w:asciiTheme="minorHAnsi" w:hAnsiTheme="minorHAnsi" w:hint="cs"/>
          <w:b/>
          <w:sz w:val="36"/>
          <w:szCs w:val="36"/>
          <w:rtl/>
        </w:rPr>
        <w:t>َ</w:t>
      </w:r>
      <w:r w:rsidRPr="003F3EFE">
        <w:rPr>
          <w:rFonts w:asciiTheme="minorHAnsi" w:hAnsiTheme="minorHAnsi" w:hint="cs"/>
          <w:b/>
          <w:sz w:val="36"/>
          <w:szCs w:val="36"/>
          <w:rtl/>
        </w:rPr>
        <w:t>ة</w:t>
      </w:r>
      <w:r>
        <w:rPr>
          <w:rFonts w:asciiTheme="minorHAnsi" w:hAnsiTheme="minorHAnsi" w:hint="cs"/>
          <w:b/>
          <w:sz w:val="36"/>
          <w:szCs w:val="36"/>
          <w:rtl/>
        </w:rPr>
        <w:t>َ</w:t>
      </w:r>
      <w:r w:rsidRPr="003F3EFE">
        <w:rPr>
          <w:rFonts w:asciiTheme="minorHAnsi" w:hAnsiTheme="minorHAnsi" w:hint="cs"/>
          <w:b/>
          <w:sz w:val="36"/>
          <w:szCs w:val="36"/>
          <w:rtl/>
        </w:rPr>
        <w:t xml:space="preserve"> د</w:t>
      </w:r>
      <w:r>
        <w:rPr>
          <w:rFonts w:asciiTheme="minorHAnsi" w:hAnsiTheme="minorHAnsi" w:hint="cs"/>
          <w:b/>
          <w:sz w:val="36"/>
          <w:szCs w:val="36"/>
          <w:rtl/>
        </w:rPr>
        <w:t>َ</w:t>
      </w:r>
      <w:r w:rsidRPr="003F3EFE">
        <w:rPr>
          <w:rFonts w:asciiTheme="minorHAnsi" w:hAnsiTheme="minorHAnsi" w:hint="cs"/>
          <w:b/>
          <w:sz w:val="36"/>
          <w:szCs w:val="36"/>
          <w:rtl/>
        </w:rPr>
        <w:t>ع</w:t>
      </w:r>
      <w:r>
        <w:rPr>
          <w:rFonts w:asciiTheme="minorHAnsi" w:hAnsiTheme="minorHAnsi" w:hint="cs"/>
          <w:b/>
          <w:sz w:val="36"/>
          <w:szCs w:val="36"/>
          <w:rtl/>
        </w:rPr>
        <w:t>ْ</w:t>
      </w:r>
      <w:r w:rsidRPr="003F3EFE">
        <w:rPr>
          <w:rFonts w:asciiTheme="minorHAnsi" w:hAnsiTheme="minorHAnsi" w:hint="cs"/>
          <w:b/>
          <w:sz w:val="36"/>
          <w:szCs w:val="36"/>
          <w:rtl/>
        </w:rPr>
        <w:t>و</w:t>
      </w:r>
      <w:r>
        <w:rPr>
          <w:rFonts w:asciiTheme="minorHAnsi" w:hAnsiTheme="minorHAnsi" w:hint="cs"/>
          <w:b/>
          <w:sz w:val="36"/>
          <w:szCs w:val="36"/>
          <w:rtl/>
        </w:rPr>
        <w:t>َ</w:t>
      </w:r>
      <w:r w:rsidRPr="003F3EFE">
        <w:rPr>
          <w:rFonts w:asciiTheme="minorHAnsi" w:hAnsiTheme="minorHAnsi" w:hint="cs"/>
          <w:b/>
          <w:sz w:val="36"/>
          <w:szCs w:val="36"/>
          <w:rtl/>
        </w:rPr>
        <w:t>ت</w:t>
      </w:r>
      <w:r>
        <w:rPr>
          <w:rFonts w:asciiTheme="minorHAnsi" w:hAnsiTheme="minorHAnsi" w:hint="cs"/>
          <w:b/>
          <w:sz w:val="36"/>
          <w:szCs w:val="36"/>
          <w:rtl/>
        </w:rPr>
        <w:t>ِ</w:t>
      </w:r>
      <w:r w:rsidRPr="003F3EFE">
        <w:rPr>
          <w:rFonts w:asciiTheme="minorHAnsi" w:hAnsiTheme="minorHAnsi" w:hint="cs"/>
          <w:b/>
          <w:sz w:val="36"/>
          <w:szCs w:val="36"/>
          <w:rtl/>
        </w:rPr>
        <w:t>ه عليه الس</w:t>
      </w:r>
      <w:r>
        <w:rPr>
          <w:rFonts w:asciiTheme="minorHAnsi" w:hAnsiTheme="minorHAnsi" w:hint="cs"/>
          <w:b/>
          <w:sz w:val="36"/>
          <w:szCs w:val="36"/>
          <w:rtl/>
        </w:rPr>
        <w:t>َّ</w:t>
      </w:r>
      <w:r w:rsidRPr="003F3EFE">
        <w:rPr>
          <w:rFonts w:asciiTheme="minorHAnsi" w:hAnsiTheme="minorHAnsi" w:hint="cs"/>
          <w:b/>
          <w:sz w:val="36"/>
          <w:szCs w:val="36"/>
          <w:rtl/>
        </w:rPr>
        <w:t>لام ل</w:t>
      </w:r>
      <w:r>
        <w:rPr>
          <w:rFonts w:asciiTheme="minorHAnsi" w:hAnsiTheme="minorHAnsi" w:hint="cs"/>
          <w:b/>
          <w:sz w:val="36"/>
          <w:szCs w:val="36"/>
          <w:rtl/>
        </w:rPr>
        <w:t>ِ</w:t>
      </w:r>
      <w:r w:rsidRPr="003F3EFE">
        <w:rPr>
          <w:rFonts w:asciiTheme="minorHAnsi" w:hAnsiTheme="minorHAnsi" w:hint="cs"/>
          <w:b/>
          <w:sz w:val="36"/>
          <w:szCs w:val="36"/>
          <w:rtl/>
        </w:rPr>
        <w:t>ق</w:t>
      </w:r>
      <w:r>
        <w:rPr>
          <w:rFonts w:asciiTheme="minorHAnsi" w:hAnsiTheme="minorHAnsi" w:hint="cs"/>
          <w:b/>
          <w:sz w:val="36"/>
          <w:szCs w:val="36"/>
          <w:rtl/>
        </w:rPr>
        <w:t>َ</w:t>
      </w:r>
      <w:r w:rsidRPr="003F3EFE">
        <w:rPr>
          <w:rFonts w:asciiTheme="minorHAnsi" w:hAnsiTheme="minorHAnsi" w:hint="cs"/>
          <w:b/>
          <w:sz w:val="36"/>
          <w:szCs w:val="36"/>
          <w:rtl/>
        </w:rPr>
        <w:t>و</w:t>
      </w:r>
      <w:r>
        <w:rPr>
          <w:rFonts w:asciiTheme="minorHAnsi" w:hAnsiTheme="minorHAnsi" w:hint="cs"/>
          <w:b/>
          <w:sz w:val="36"/>
          <w:szCs w:val="36"/>
          <w:rtl/>
        </w:rPr>
        <w:t>ْ</w:t>
      </w:r>
      <w:r w:rsidRPr="003F3EFE">
        <w:rPr>
          <w:rFonts w:asciiTheme="minorHAnsi" w:hAnsiTheme="minorHAnsi" w:hint="cs"/>
          <w:b/>
          <w:sz w:val="36"/>
          <w:szCs w:val="36"/>
          <w:rtl/>
        </w:rPr>
        <w:t>م</w:t>
      </w:r>
      <w:r>
        <w:rPr>
          <w:rFonts w:asciiTheme="minorHAnsi" w:hAnsiTheme="minorHAnsi" w:hint="cs"/>
          <w:b/>
          <w:sz w:val="36"/>
          <w:szCs w:val="36"/>
          <w:rtl/>
        </w:rPr>
        <w:t>ِ</w:t>
      </w:r>
      <w:r w:rsidRPr="003F3EFE">
        <w:rPr>
          <w:rFonts w:asciiTheme="minorHAnsi" w:hAnsiTheme="minorHAnsi" w:hint="cs"/>
          <w:b/>
          <w:sz w:val="36"/>
          <w:szCs w:val="36"/>
          <w:rtl/>
        </w:rPr>
        <w:t>ه وم</w:t>
      </w:r>
      <w:r>
        <w:rPr>
          <w:rFonts w:asciiTheme="minorHAnsi" w:hAnsiTheme="minorHAnsi" w:hint="cs"/>
          <w:b/>
          <w:sz w:val="36"/>
          <w:szCs w:val="36"/>
          <w:rtl/>
        </w:rPr>
        <w:t>َ</w:t>
      </w:r>
      <w:r w:rsidRPr="003F3EFE">
        <w:rPr>
          <w:rFonts w:asciiTheme="minorHAnsi" w:hAnsiTheme="minorHAnsi" w:hint="cs"/>
          <w:b/>
          <w:sz w:val="36"/>
          <w:szCs w:val="36"/>
          <w:rtl/>
        </w:rPr>
        <w:t>و</w:t>
      </w:r>
      <w:r>
        <w:rPr>
          <w:rFonts w:asciiTheme="minorHAnsi" w:hAnsiTheme="minorHAnsi" w:hint="cs"/>
          <w:b/>
          <w:sz w:val="36"/>
          <w:szCs w:val="36"/>
          <w:rtl/>
        </w:rPr>
        <w:t>ْ</w:t>
      </w:r>
      <w:r w:rsidRPr="003F3EFE">
        <w:rPr>
          <w:rFonts w:asciiTheme="minorHAnsi" w:hAnsiTheme="minorHAnsi" w:hint="cs"/>
          <w:b/>
          <w:sz w:val="36"/>
          <w:szCs w:val="36"/>
          <w:rtl/>
        </w:rPr>
        <w:t>ق</w:t>
      </w:r>
      <w:r>
        <w:rPr>
          <w:rFonts w:asciiTheme="minorHAnsi" w:hAnsiTheme="minorHAnsi" w:hint="cs"/>
          <w:b/>
          <w:sz w:val="36"/>
          <w:szCs w:val="36"/>
          <w:rtl/>
        </w:rPr>
        <w:t>ِ</w:t>
      </w:r>
      <w:r w:rsidRPr="003F3EFE">
        <w:rPr>
          <w:rFonts w:asciiTheme="minorHAnsi" w:hAnsiTheme="minorHAnsi" w:hint="cs"/>
          <w:b/>
          <w:sz w:val="36"/>
          <w:szCs w:val="36"/>
          <w:rtl/>
        </w:rPr>
        <w:t>ف</w:t>
      </w:r>
      <w:r>
        <w:rPr>
          <w:rFonts w:asciiTheme="minorHAnsi" w:hAnsiTheme="minorHAnsi" w:hint="cs"/>
          <w:b/>
          <w:sz w:val="36"/>
          <w:szCs w:val="36"/>
          <w:rtl/>
        </w:rPr>
        <w:t>ِ</w:t>
      </w:r>
      <w:r w:rsidRPr="003F3EFE">
        <w:rPr>
          <w:rFonts w:asciiTheme="minorHAnsi" w:hAnsiTheme="minorHAnsi" w:hint="cs"/>
          <w:b/>
          <w:sz w:val="36"/>
          <w:szCs w:val="36"/>
          <w:rtl/>
        </w:rPr>
        <w:t>هم م</w:t>
      </w:r>
      <w:r>
        <w:rPr>
          <w:rFonts w:asciiTheme="minorHAnsi" w:hAnsiTheme="minorHAnsi" w:hint="cs"/>
          <w:b/>
          <w:sz w:val="36"/>
          <w:szCs w:val="36"/>
          <w:rtl/>
        </w:rPr>
        <w:t>ِ</w:t>
      </w:r>
      <w:r w:rsidRPr="003F3EFE">
        <w:rPr>
          <w:rFonts w:asciiTheme="minorHAnsi" w:hAnsiTheme="minorHAnsi" w:hint="cs"/>
          <w:b/>
          <w:sz w:val="36"/>
          <w:szCs w:val="36"/>
          <w:rtl/>
        </w:rPr>
        <w:t>نه، قال الله تعالى:</w:t>
      </w:r>
    </w:p>
    <w:p w14:paraId="56166044" w14:textId="77777777" w:rsidR="00433376" w:rsidRDefault="00433376" w:rsidP="00433376">
      <w:pPr>
        <w:overflowPunct/>
        <w:autoSpaceDE/>
        <w:autoSpaceDN/>
        <w:adjustRightInd/>
        <w:spacing w:line="240" w:lineRule="auto"/>
        <w:ind w:firstLine="0"/>
        <w:textAlignment w:val="auto"/>
        <w:rPr>
          <w:rFonts w:ascii="QCF2BSML" w:hAnsi="QCF2BSML" w:cs="QCF2BSML"/>
          <w:color w:val="000000"/>
          <w:sz w:val="28"/>
          <w:szCs w:val="28"/>
          <w:rtl/>
        </w:rPr>
      </w:pPr>
      <w:r>
        <w:rPr>
          <w:rFonts w:hint="cs"/>
          <w:color w:val="000000"/>
          <w:szCs w:val="40"/>
          <w:rtl/>
        </w:rPr>
        <w:t xml:space="preserve">                                         </w:t>
      </w:r>
      <w:r w:rsidRPr="00E4512B">
        <w:rPr>
          <w:color w:val="000000"/>
          <w:szCs w:val="40"/>
          <w:rtl/>
        </w:rPr>
        <w:t>بِسْمِ اللَّهِ الرَّحْمَنِ الرَّحِيمِ</w:t>
      </w:r>
      <w:r w:rsidRPr="003A0FD9">
        <w:rPr>
          <w:rFonts w:ascii="QCF2BSML" w:hAnsi="QCF2BSML" w:cs="QCF2BSML"/>
          <w:color w:val="000000"/>
          <w:sz w:val="28"/>
          <w:szCs w:val="28"/>
          <w:rtl/>
        </w:rPr>
        <w:t xml:space="preserve"> </w:t>
      </w:r>
    </w:p>
    <w:p w14:paraId="3377ECCB" w14:textId="77777777" w:rsidR="006D0E4A" w:rsidRPr="00B74AB1" w:rsidRDefault="00823723" w:rsidP="00433376">
      <w:pPr>
        <w:overflowPunct/>
        <w:autoSpaceDE/>
        <w:autoSpaceDN/>
        <w:adjustRightInd/>
        <w:spacing w:line="240" w:lineRule="auto"/>
        <w:ind w:firstLine="0"/>
        <w:textAlignment w:val="auto"/>
        <w:rPr>
          <w:rFonts w:asciiTheme="minorHAnsi" w:hAnsiTheme="minorHAnsi"/>
          <w:b/>
          <w:sz w:val="36"/>
          <w:szCs w:val="36"/>
        </w:rPr>
      </w:pPr>
      <w:r w:rsidRPr="00823723">
        <w:rPr>
          <w:rFonts w:ascii="QCF2BSML" w:hAnsi="QCF2BSML" w:cs="Lotus Linotype"/>
          <w:color w:val="000000"/>
          <w:sz w:val="28"/>
          <w:szCs w:val="28"/>
          <w:rtl/>
        </w:rPr>
        <w:t>﴿</w:t>
      </w:r>
      <w:r w:rsidR="00433376" w:rsidRPr="00E4512B">
        <w:rPr>
          <w:color w:val="000000"/>
          <w:szCs w:val="40"/>
          <w:rtl/>
        </w:rPr>
        <w:t>إِنَّا أَرْسَلْنَا نُوحًا إِلَى قَوْمِهِ أَنْ أَنْذِرْ قَوْمَكَ مِنْ قَبْلِ أَنْ يَأْتِيَهُمْ عَذَابٌ أَلِيمٌ (1) قَالَ يَا قَوْمِ إِنِّي لَكُمْ نَذِيرٌ مُبِينٌ (2) أَنِ اعْبُدُوا اللَّهَ وَاتَّقُوهُ وَأَطِيعُونِ (3) يَغْفِرْ لَكُمْ مِنْ ذُنُوبِكُمْ وَيُؤَخِّرْكُمْ إِلَى أَجَلٍ مُسَمًّى إِنَّ أَجَلَ اللَّهِ إِذَا جَاءَ لَا يُؤَخَّرُ لَوْ كُنْتُمْ تَعْلَمُونَ (4) قَالَ رَبِّ إِنِّي دَعَوْتُ قَوْمِي لَيْلًا وَنَهَارًا (5) فَلَمْ يَزِدْهُمْ دُعَائِي إِلَّا فِرَارًا (6) وَإِنِّي كُلَّمَا دَعَوْتُهُمْ لِتَغْفِرَ لَهُمْ جَعَلُوا أَصَابِعَهُمْ فِي آذَانِهِمْ وَاسْتَغْشَوْا ثِيَابَهُمْ وَأَصَرُّوا وَاسْتَكْبَرُوا اسْتِكْبَارًا (7)</w:t>
      </w:r>
      <w:r w:rsidR="00752556" w:rsidRPr="00752556">
        <w:rPr>
          <w:rFonts w:cs="Lotus Linotype"/>
          <w:color w:val="000000"/>
          <w:szCs w:val="40"/>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نوح</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1 - 7</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r w:rsidR="006D0E4A" w:rsidRPr="003F3EFE">
        <w:rPr>
          <w:rFonts w:asciiTheme="minorHAnsi" w:hAnsiTheme="minorHAnsi" w:hint="cs"/>
          <w:b/>
          <w:sz w:val="36"/>
          <w:szCs w:val="36"/>
          <w:rtl/>
        </w:rPr>
        <w:t xml:space="preserve"> </w:t>
      </w:r>
    </w:p>
    <w:p w14:paraId="1AC3E44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819BBB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ْمِ</w:t>
      </w:r>
      <w:r w:rsidRPr="003F3EFE">
        <w:rPr>
          <w:rFonts w:ascii="Traditional Arabic" w:hAnsi="Traditional Arabic" w:hint="cs"/>
          <w:b/>
          <w:sz w:val="36"/>
          <w:szCs w:val="36"/>
          <w:rtl/>
        </w:rPr>
        <w:t>ه وم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نه.</w:t>
      </w:r>
    </w:p>
    <w:p w14:paraId="3E43CE6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3076"/>
        <w:gridCol w:w="6771"/>
      </w:tblGrid>
      <w:tr w:rsidR="006D0E4A" w:rsidRPr="003F3EFE" w14:paraId="2BBF6474" w14:textId="77777777" w:rsidTr="00952577">
        <w:tc>
          <w:tcPr>
            <w:tcW w:w="3076" w:type="dxa"/>
          </w:tcPr>
          <w:p w14:paraId="4A51F43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الكلمة</w:t>
            </w:r>
          </w:p>
        </w:tc>
        <w:tc>
          <w:tcPr>
            <w:tcW w:w="6771" w:type="dxa"/>
          </w:tcPr>
          <w:p w14:paraId="451402E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5E958D0" w14:textId="77777777" w:rsidTr="00952577">
        <w:tc>
          <w:tcPr>
            <w:tcW w:w="3076" w:type="dxa"/>
          </w:tcPr>
          <w:p w14:paraId="687D938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ا ث</w:t>
            </w:r>
            <w:r>
              <w:rPr>
                <w:rFonts w:ascii="Traditional Arabic" w:hAnsi="Traditional Arabic" w:hint="cs"/>
                <w:b/>
                <w:sz w:val="36"/>
                <w:szCs w:val="36"/>
                <w:rtl/>
              </w:rPr>
              <w:t>ِ</w:t>
            </w:r>
            <w:r w:rsidRPr="003F3EFE">
              <w:rPr>
                <w:rFonts w:ascii="Traditional Arabic" w:hAnsi="Traditional Arabic" w:hint="cs"/>
                <w:b/>
                <w:sz w:val="36"/>
                <w:szCs w:val="36"/>
                <w:rtl/>
              </w:rPr>
              <w:t>يابه</w:t>
            </w:r>
            <w:r>
              <w:rPr>
                <w:rFonts w:ascii="Traditional Arabic" w:hAnsi="Traditional Arabic" w:hint="cs"/>
                <w:b/>
                <w:sz w:val="36"/>
                <w:szCs w:val="36"/>
                <w:rtl/>
              </w:rPr>
              <w:t>ُ</w:t>
            </w:r>
            <w:r w:rsidRPr="003F3EFE">
              <w:rPr>
                <w:rFonts w:ascii="Traditional Arabic" w:hAnsi="Traditional Arabic" w:hint="cs"/>
                <w:b/>
                <w:sz w:val="36"/>
                <w:szCs w:val="36"/>
                <w:rtl/>
              </w:rPr>
              <w:t xml:space="preserve">م </w:t>
            </w:r>
          </w:p>
        </w:tc>
        <w:tc>
          <w:tcPr>
            <w:tcW w:w="6771" w:type="dxa"/>
          </w:tcPr>
          <w:p w14:paraId="34907BC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تغطوا بها.</w:t>
            </w:r>
          </w:p>
        </w:tc>
      </w:tr>
      <w:tr w:rsidR="006D0E4A" w:rsidRPr="003F3EFE" w14:paraId="31B6DCFB" w14:textId="77777777" w:rsidTr="00952577">
        <w:tc>
          <w:tcPr>
            <w:tcW w:w="3076" w:type="dxa"/>
          </w:tcPr>
          <w:p w14:paraId="0400DD0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w:t>
            </w:r>
          </w:p>
        </w:tc>
        <w:tc>
          <w:tcPr>
            <w:tcW w:w="6771" w:type="dxa"/>
          </w:tcPr>
          <w:p w14:paraId="302C61F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وا على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وداو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وا عليه.</w:t>
            </w:r>
          </w:p>
        </w:tc>
      </w:tr>
    </w:tbl>
    <w:p w14:paraId="4F484F0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40C3162" w14:textId="77777777" w:rsidR="006D0E4A" w:rsidRPr="003F3EFE" w:rsidRDefault="006D0E4A" w:rsidP="0092253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570" w:hAnsi="QCF2570" w:cs="Times New Roman" w:hint="cs"/>
          <w:color w:val="000000"/>
          <w:sz w:val="28"/>
          <w:szCs w:val="28"/>
          <w:rtl/>
        </w:rPr>
        <w:t xml:space="preserve"> </w:t>
      </w:r>
      <w:r w:rsidR="00922538" w:rsidRPr="00E4512B">
        <w:rPr>
          <w:color w:val="000000"/>
          <w:szCs w:val="40"/>
          <w:rtl/>
        </w:rPr>
        <w:t>إِنَّا أَرْسَلْنَا نُوحًا إِلَى قَوْمِهِ أَنْ أَنْذِرْ قَوْمَكَ مِنْ قَبْلِ أَنْ يَأْتِيَهُمْ عَذَابٌ أَلِيمٌ</w:t>
      </w:r>
      <w:r w:rsidR="00752556" w:rsidRPr="00752556">
        <w:rPr>
          <w:rFonts w:cs="Lotus Linotype"/>
          <w:color w:val="000000"/>
          <w:szCs w:val="40"/>
          <w:rtl/>
        </w:rPr>
        <w:t>﴾</w:t>
      </w:r>
      <w:r w:rsidRPr="003F3EFE">
        <w:rPr>
          <w:rFonts w:ascii="Traditional Arabic" w:hAnsi="Traditional Arabic" w:hint="cs"/>
          <w:b/>
          <w:sz w:val="36"/>
          <w:szCs w:val="36"/>
          <w:rtl/>
        </w:rPr>
        <w:t xml:space="preserve"> إن</w:t>
      </w:r>
      <w:r>
        <w:rPr>
          <w:rFonts w:ascii="Traditional Arabic" w:hAnsi="Traditional Arabic" w:hint="cs"/>
          <w:b/>
          <w:sz w:val="36"/>
          <w:szCs w:val="36"/>
          <w:rtl/>
        </w:rPr>
        <w:t>ّ</w:t>
      </w:r>
      <w:r w:rsidRPr="003F3EFE">
        <w:rPr>
          <w:rFonts w:ascii="Traditional Arabic" w:hAnsi="Traditional Arabic" w:hint="cs"/>
          <w:b/>
          <w:sz w:val="36"/>
          <w:szCs w:val="36"/>
          <w:rtl/>
        </w:rPr>
        <w:t>ا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نا ن</w:t>
      </w:r>
      <w:r>
        <w:rPr>
          <w:rFonts w:ascii="Traditional Arabic" w:hAnsi="Traditional Arabic" w:hint="cs"/>
          <w:b/>
          <w:sz w:val="36"/>
          <w:szCs w:val="36"/>
          <w:rtl/>
        </w:rPr>
        <w:t>ُ</w:t>
      </w:r>
      <w:r w:rsidRPr="003F3EFE">
        <w:rPr>
          <w:rFonts w:ascii="Traditional Arabic" w:hAnsi="Traditional Arabic" w:hint="cs"/>
          <w:b/>
          <w:sz w:val="36"/>
          <w:szCs w:val="36"/>
          <w:rtl/>
        </w:rPr>
        <w:t>وحاً إلى ق</w:t>
      </w:r>
      <w:r>
        <w:rPr>
          <w:rFonts w:ascii="Traditional Arabic" w:hAnsi="Traditional Arabic" w:hint="cs"/>
          <w:b/>
          <w:sz w:val="36"/>
          <w:szCs w:val="36"/>
          <w:rtl/>
        </w:rPr>
        <w:t>َومِ</w:t>
      </w:r>
      <w:r w:rsidRPr="003F3EFE">
        <w:rPr>
          <w:rFonts w:ascii="Traditional Arabic" w:hAnsi="Traditional Arabic" w:hint="cs"/>
          <w:b/>
          <w:sz w:val="36"/>
          <w:szCs w:val="36"/>
          <w:rtl/>
        </w:rPr>
        <w:t>ه، وق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نا له: ح</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 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هم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وج</w:t>
      </w:r>
      <w:r>
        <w:rPr>
          <w:rFonts w:ascii="Traditional Arabic" w:hAnsi="Traditional Arabic" w:hint="cs"/>
          <w:b/>
          <w:sz w:val="36"/>
          <w:szCs w:val="36"/>
          <w:rtl/>
        </w:rPr>
        <w:t>ِ</w:t>
      </w:r>
      <w:r w:rsidRPr="003F3EFE">
        <w:rPr>
          <w:rFonts w:ascii="Traditional Arabic" w:hAnsi="Traditional Arabic" w:hint="cs"/>
          <w:b/>
          <w:sz w:val="36"/>
          <w:szCs w:val="36"/>
          <w:rtl/>
        </w:rPr>
        <w:t>ع.</w:t>
      </w:r>
    </w:p>
    <w:p w14:paraId="02CF49C8" w14:textId="77777777" w:rsidR="006D0E4A" w:rsidRPr="003F3EFE" w:rsidRDefault="006D0E4A" w:rsidP="0092253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sidRPr="003A0FD9">
        <w:rPr>
          <w:rFonts w:ascii="QCF2570" w:hAnsi="QCF2570" w:cs="QCF2570"/>
          <w:color w:val="000000"/>
          <w:sz w:val="28"/>
          <w:szCs w:val="28"/>
          <w:rtl/>
        </w:rPr>
        <w:t xml:space="preserve"> </w:t>
      </w:r>
      <w:r w:rsidR="00922538" w:rsidRPr="00E4512B">
        <w:rPr>
          <w:color w:val="000000"/>
          <w:szCs w:val="40"/>
          <w:rtl/>
        </w:rPr>
        <w:t>قَالَ يَا قَوْمِ إِنِّي لَكُمْ نَذِيرٌ مُبِينٌ</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قال نوح: يا قوم</w:t>
      </w:r>
      <w:r>
        <w:rPr>
          <w:rFonts w:ascii="Traditional Arabic" w:hAnsi="Traditional Arabic" w:hint="cs"/>
          <w:b/>
          <w:sz w:val="36"/>
          <w:szCs w:val="36"/>
          <w:rtl/>
        </w:rPr>
        <w:t>ِ</w:t>
      </w:r>
      <w:r w:rsidRPr="003F3EFE">
        <w:rPr>
          <w:rFonts w:ascii="Traditional Arabic" w:hAnsi="Traditional Arabic" w:hint="cs"/>
          <w:b/>
          <w:sz w:val="36"/>
          <w:szCs w:val="36"/>
          <w:rtl/>
        </w:rPr>
        <w:t>ي إني محذ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 لكم غايَةَ</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حذ</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ذاب الله إن 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موه.</w:t>
      </w:r>
    </w:p>
    <w:p w14:paraId="654E3494" w14:textId="77777777" w:rsidR="006D0E4A" w:rsidRPr="003F3EFE" w:rsidRDefault="006D0E4A" w:rsidP="0092253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lastRenderedPageBreak/>
        <w:t>ﱡ</w:t>
      </w:r>
      <w:r w:rsidRPr="003A0FD9">
        <w:rPr>
          <w:rFonts w:ascii="QCF2570" w:hAnsi="QCF2570" w:cs="QCF2570"/>
          <w:color w:val="000000"/>
          <w:sz w:val="28"/>
          <w:szCs w:val="28"/>
          <w:rtl/>
        </w:rPr>
        <w:t xml:space="preserve"> </w:t>
      </w:r>
      <w:r w:rsidR="00922538" w:rsidRPr="00E4512B">
        <w:rPr>
          <w:color w:val="000000"/>
          <w:szCs w:val="40"/>
          <w:rtl/>
        </w:rPr>
        <w:t>أَنِ اعْبُدُوا اللَّهَ وَاتَّقُوهُ وَأَطِيعُونِ</w:t>
      </w:r>
      <w:r w:rsidR="00752556" w:rsidRPr="00752556">
        <w:rPr>
          <w:rFonts w:cs="Lotus Linotype"/>
          <w:color w:val="000000"/>
          <w:szCs w:val="40"/>
          <w:rtl/>
        </w:rPr>
        <w:t>﴾</w:t>
      </w:r>
      <w:r w:rsidRPr="003F3EFE">
        <w:rPr>
          <w:rFonts w:ascii="Traditional Arabic" w:hAnsi="Traditional Arabic" w:hint="cs"/>
          <w:b/>
          <w:sz w:val="36"/>
          <w:szCs w:val="36"/>
          <w:rtl/>
        </w:rPr>
        <w:t xml:space="preserve"> وإني رسول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إليك</w:t>
      </w:r>
      <w:r>
        <w:rPr>
          <w:rFonts w:ascii="Traditional Arabic" w:hAnsi="Traditional Arabic" w:hint="cs"/>
          <w:b/>
          <w:sz w:val="36"/>
          <w:szCs w:val="36"/>
          <w:rtl/>
        </w:rPr>
        <w:t>ُ</w:t>
      </w:r>
      <w:r w:rsidRPr="003F3EFE">
        <w:rPr>
          <w:rFonts w:ascii="Traditional Arabic" w:hAnsi="Traditional Arabic" w:hint="cs"/>
          <w:b/>
          <w:sz w:val="36"/>
          <w:szCs w:val="36"/>
          <w:rtl/>
        </w:rPr>
        <w:t>م فاعبدوه 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وخافوا ع</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ه، وأطيعوني فيما آم</w:t>
      </w:r>
      <w:r>
        <w:rPr>
          <w:rFonts w:ascii="Traditional Arabic" w:hAnsi="Traditional Arabic" w:hint="cs"/>
          <w:b/>
          <w:sz w:val="36"/>
          <w:szCs w:val="36"/>
          <w:rtl/>
        </w:rPr>
        <w:t>ُ</w:t>
      </w:r>
      <w:r w:rsidRPr="003F3EFE">
        <w:rPr>
          <w:rFonts w:ascii="Traditional Arabic" w:hAnsi="Traditional Arabic" w:hint="cs"/>
          <w:b/>
          <w:sz w:val="36"/>
          <w:szCs w:val="36"/>
          <w:rtl/>
        </w:rPr>
        <w:t>ركم به، وأنهاك</w:t>
      </w:r>
      <w:r>
        <w:rPr>
          <w:rFonts w:ascii="Traditional Arabic" w:hAnsi="Traditional Arabic" w:hint="cs"/>
          <w:b/>
          <w:sz w:val="36"/>
          <w:szCs w:val="36"/>
          <w:rtl/>
        </w:rPr>
        <w:t>ُ</w:t>
      </w:r>
      <w:r w:rsidRPr="003F3EFE">
        <w:rPr>
          <w:rFonts w:ascii="Traditional Arabic" w:hAnsi="Traditional Arabic" w:hint="cs"/>
          <w:b/>
          <w:sz w:val="36"/>
          <w:szCs w:val="36"/>
          <w:rtl/>
        </w:rPr>
        <w:t>م عنه.</w:t>
      </w:r>
    </w:p>
    <w:p w14:paraId="0443F115" w14:textId="77777777" w:rsidR="00922538" w:rsidRDefault="006D0E4A" w:rsidP="0092253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sidRPr="003A0FD9">
        <w:rPr>
          <w:rFonts w:ascii="QCF2570" w:hAnsi="QCF2570" w:cs="QCF2570"/>
          <w:color w:val="000000"/>
          <w:sz w:val="28"/>
          <w:szCs w:val="28"/>
          <w:rtl/>
        </w:rPr>
        <w:t xml:space="preserve"> </w:t>
      </w:r>
      <w:r w:rsidR="00922538" w:rsidRPr="00E4512B">
        <w:rPr>
          <w:color w:val="000000"/>
          <w:szCs w:val="40"/>
          <w:rtl/>
        </w:rPr>
        <w:t>يَغْفِرْ لَكُمْ مِنْ ذُنُوبِكُمْ</w:t>
      </w:r>
      <w:r w:rsidR="00752556" w:rsidRPr="00752556">
        <w:rPr>
          <w:rFonts w:cs="Lotus Linotype"/>
          <w:color w:val="000000"/>
          <w:szCs w:val="40"/>
          <w:rtl/>
        </w:rPr>
        <w:t>﴾</w:t>
      </w:r>
      <w:r w:rsidRPr="003F3EFE">
        <w:rPr>
          <w:rFonts w:ascii="Traditional Arabic" w:hAnsi="Traditional Arabic" w:hint="cs"/>
          <w:b/>
          <w:sz w:val="36"/>
          <w:szCs w:val="36"/>
          <w:rtl/>
        </w:rPr>
        <w:t xml:space="preserve"> إن أطعت</w:t>
      </w:r>
      <w:r>
        <w:rPr>
          <w:rFonts w:ascii="Traditional Arabic" w:hAnsi="Traditional Arabic" w:hint="cs"/>
          <w:b/>
          <w:sz w:val="36"/>
          <w:szCs w:val="36"/>
          <w:rtl/>
        </w:rPr>
        <w:t>ُ</w:t>
      </w:r>
      <w:r w:rsidRPr="003F3EFE">
        <w:rPr>
          <w:rFonts w:ascii="Traditional Arabic" w:hAnsi="Traditional Arabic" w:hint="cs"/>
          <w:b/>
          <w:sz w:val="36"/>
          <w:szCs w:val="36"/>
          <w:rtl/>
        </w:rPr>
        <w:t>موني واست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 لي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 ذ</w:t>
      </w:r>
      <w:r>
        <w:rPr>
          <w:rFonts w:ascii="Traditional Arabic" w:hAnsi="Traditional Arabic" w:hint="cs"/>
          <w:b/>
          <w:sz w:val="36"/>
          <w:szCs w:val="36"/>
          <w:rtl/>
        </w:rPr>
        <w:t>ُ</w:t>
      </w:r>
      <w:r w:rsidRPr="003F3EFE">
        <w:rPr>
          <w:rFonts w:ascii="Traditional Arabic" w:hAnsi="Traditional Arabic" w:hint="cs"/>
          <w:b/>
          <w:sz w:val="36"/>
          <w:szCs w:val="36"/>
          <w:rtl/>
        </w:rPr>
        <w:t>نوب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وي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ح عنكم، </w:t>
      </w:r>
    </w:p>
    <w:p w14:paraId="3D84588B" w14:textId="77777777" w:rsidR="006D0E4A" w:rsidRPr="003F3EFE"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sidRPr="003A0FD9">
        <w:rPr>
          <w:rFonts w:ascii="QCF2570" w:hAnsi="QCF2570" w:cs="QCF2570"/>
          <w:color w:val="000000"/>
          <w:sz w:val="28"/>
          <w:szCs w:val="28"/>
          <w:rtl/>
        </w:rPr>
        <w:t xml:space="preserve"> </w:t>
      </w:r>
      <w:r w:rsidR="00922538" w:rsidRPr="00E4512B">
        <w:rPr>
          <w:color w:val="000000"/>
          <w:szCs w:val="40"/>
          <w:rtl/>
        </w:rPr>
        <w:t>وَيُؤَخِّرْكُمْ إِلَى أَجَلٍ مُسَمًّى</w:t>
      </w:r>
      <w:r w:rsidR="00752556" w:rsidRPr="00752556">
        <w:rPr>
          <w:rFonts w:cs="Lotus Linotype"/>
          <w:color w:val="000000"/>
          <w:szCs w:val="40"/>
          <w:rtl/>
        </w:rPr>
        <w:t>﴾</w:t>
      </w:r>
      <w:r w:rsidRPr="003F3EFE">
        <w:rPr>
          <w:rFonts w:ascii="Traditional Arabic" w:hAnsi="Traditional Arabic" w:hint="cs"/>
          <w:b/>
          <w:sz w:val="36"/>
          <w:szCs w:val="36"/>
          <w:rtl/>
        </w:rPr>
        <w:t xml:space="preserve"> ويمد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أعمار</w:t>
      </w:r>
      <w:r>
        <w:rPr>
          <w:rFonts w:ascii="Traditional Arabic" w:hAnsi="Traditional Arabic" w:hint="cs"/>
          <w:b/>
          <w:sz w:val="36"/>
          <w:szCs w:val="36"/>
          <w:rtl/>
        </w:rPr>
        <w:t>ِ</w:t>
      </w:r>
      <w:r w:rsidRPr="003F3EFE">
        <w:rPr>
          <w:rFonts w:ascii="Traditional Arabic" w:hAnsi="Traditional Arabic" w:hint="cs"/>
          <w:b/>
          <w:sz w:val="36"/>
          <w:szCs w:val="36"/>
          <w:rtl/>
        </w:rPr>
        <w:t>كم إلى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564998">
        <w:rPr>
          <w:rFonts w:ascii="QCF2BSML" w:hAnsi="QCF2BSML" w:cs="QCF2BSML"/>
          <w:color w:val="000000"/>
          <w:sz w:val="28"/>
          <w:szCs w:val="28"/>
          <w:rtl/>
        </w:rPr>
        <w:t xml:space="preserve"> </w:t>
      </w:r>
      <w:r w:rsidRPr="003A0FD9">
        <w:rPr>
          <w:rFonts w:ascii="QCF2BSML" w:hAnsi="QCF2BSML" w:cs="QCF2BSML"/>
          <w:color w:val="000000"/>
          <w:sz w:val="28"/>
          <w:szCs w:val="28"/>
          <w:rtl/>
        </w:rPr>
        <w:t>ﱡ</w:t>
      </w:r>
      <w:r w:rsidRPr="003F3EFE">
        <w:rPr>
          <w:rFonts w:ascii="Traditional Arabic" w:hAnsi="Traditional Arabic" w:hint="cs"/>
          <w:b/>
          <w:sz w:val="36"/>
          <w:szCs w:val="36"/>
          <w:rtl/>
        </w:rPr>
        <w:t xml:space="preserve"> </w:t>
      </w:r>
      <w:r w:rsidR="00AD3698" w:rsidRPr="00E4512B">
        <w:rPr>
          <w:color w:val="000000"/>
          <w:szCs w:val="40"/>
          <w:rtl/>
        </w:rPr>
        <w:t>إِنَّ أَجَلَ اللَّهِ إِذَا جَاءَ لَا يُؤَخَّرُ</w:t>
      </w:r>
      <w:r w:rsidR="00752556" w:rsidRPr="00752556">
        <w:rPr>
          <w:rFonts w:ascii="QCF2570" w:hAnsi="QCF2570" w:cs="Lotus Linotype" w:hint="cs"/>
          <w:color w:val="0000A5"/>
          <w:sz w:val="28"/>
          <w:szCs w:val="28"/>
          <w:rtl/>
        </w:rPr>
        <w:t>﴾</w:t>
      </w:r>
      <w:r w:rsidRPr="003F3EFE">
        <w:rPr>
          <w:rFonts w:ascii="Traditional Arabic" w:hAnsi="Traditional Arabic" w:hint="cs"/>
          <w:b/>
          <w:sz w:val="36"/>
          <w:szCs w:val="36"/>
          <w:rtl/>
        </w:rPr>
        <w:t xml:space="preserve"> 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الموت</w:t>
      </w:r>
      <w:r>
        <w:rPr>
          <w:rFonts w:ascii="Traditional Arabic" w:hAnsi="Traditional Arabic" w:hint="cs"/>
          <w:b/>
          <w:sz w:val="36"/>
          <w:szCs w:val="36"/>
          <w:rtl/>
        </w:rPr>
        <w:t>َ</w:t>
      </w:r>
      <w:r w:rsidRPr="003F3EFE">
        <w:rPr>
          <w:rFonts w:ascii="Traditional Arabic" w:hAnsi="Traditional Arabic" w:hint="cs"/>
          <w:b/>
          <w:sz w:val="36"/>
          <w:szCs w:val="36"/>
          <w:rtl/>
        </w:rPr>
        <w:t xml:space="preserve"> إذا جاء لا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 أبداً</w:t>
      </w:r>
      <w:r w:rsidRPr="00564998">
        <w:rPr>
          <w:rFonts w:ascii="QCF2BSML" w:hAnsi="QCF2BSML" w:cs="QCF2BSML"/>
          <w:color w:val="000000"/>
          <w:sz w:val="28"/>
          <w:szCs w:val="28"/>
          <w:rtl/>
        </w:rPr>
        <w:t xml:space="preserve"> </w:t>
      </w:r>
      <w:r>
        <w:rPr>
          <w:rFonts w:ascii="QCF2BSML" w:hAnsi="QCF2BSML" w:cs="QCF2BSML" w:hint="cs"/>
          <w:color w:val="000000"/>
          <w:sz w:val="28"/>
          <w:szCs w:val="28"/>
          <w:rtl/>
        </w:rPr>
        <w:t xml:space="preserve">     </w:t>
      </w:r>
      <w:r w:rsidRPr="003A0FD9">
        <w:rPr>
          <w:rFonts w:ascii="QCF2BSML" w:hAnsi="QCF2BSML" w:cs="QCF2BSML"/>
          <w:color w:val="000000"/>
          <w:sz w:val="28"/>
          <w:szCs w:val="28"/>
          <w:rtl/>
        </w:rPr>
        <w:t>ﱡ</w:t>
      </w:r>
      <w:r w:rsidRPr="003F3EFE">
        <w:rPr>
          <w:rFonts w:ascii="Traditional Arabic" w:hAnsi="Traditional Arabic" w:hint="cs"/>
          <w:b/>
          <w:sz w:val="36"/>
          <w:szCs w:val="36"/>
          <w:rtl/>
        </w:rPr>
        <w:t xml:space="preserve"> </w:t>
      </w:r>
      <w:r w:rsidR="00AD3698" w:rsidRPr="00E4512B">
        <w:rPr>
          <w:color w:val="000000"/>
          <w:szCs w:val="40"/>
          <w:rtl/>
        </w:rPr>
        <w:t>لَوْ كُنْتُمْ تَعْلَمُونَ</w:t>
      </w:r>
      <w:r w:rsidR="00752556" w:rsidRPr="00752556">
        <w:rPr>
          <w:rFonts w:cs="Lotus Linotype"/>
          <w:color w:val="000000"/>
          <w:szCs w:val="40"/>
          <w:rtl/>
        </w:rPr>
        <w:t>﴾</w:t>
      </w:r>
      <w:r w:rsidRPr="003F3EFE">
        <w:rPr>
          <w:rFonts w:ascii="Traditional Arabic" w:hAnsi="Traditional Arabic" w:hint="cs"/>
          <w:b/>
          <w:sz w:val="36"/>
          <w:szCs w:val="36"/>
          <w:rtl/>
        </w:rPr>
        <w:t xml:space="preserve"> لو كنتم تعلمون ذلك ل</w:t>
      </w:r>
      <w:r>
        <w:rPr>
          <w:rFonts w:ascii="Traditional Arabic" w:hAnsi="Traditional Arabic" w:hint="cs"/>
          <w:b/>
          <w:sz w:val="36"/>
          <w:szCs w:val="36"/>
          <w:rtl/>
        </w:rPr>
        <w:t>َ</w:t>
      </w:r>
      <w:r w:rsidRPr="003F3EFE">
        <w:rPr>
          <w:rFonts w:ascii="Traditional Arabic" w:hAnsi="Traditional Arabic" w:hint="cs"/>
          <w:b/>
          <w:sz w:val="36"/>
          <w:szCs w:val="36"/>
          <w:rtl/>
        </w:rPr>
        <w:t>سار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 إلى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والط</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p w14:paraId="1945A2E4" w14:textId="77777777" w:rsidR="006D0E4A" w:rsidRPr="003F3EFE"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sidRPr="003A0FD9">
        <w:rPr>
          <w:rFonts w:ascii="QCF2570" w:hAnsi="QCF2570" w:cs="QCF2570"/>
          <w:color w:val="000000"/>
          <w:sz w:val="28"/>
          <w:szCs w:val="28"/>
          <w:rtl/>
        </w:rPr>
        <w:t xml:space="preserve"> </w:t>
      </w:r>
      <w:r w:rsidR="00AD3698" w:rsidRPr="00E4512B">
        <w:rPr>
          <w:color w:val="000000"/>
          <w:szCs w:val="40"/>
          <w:rtl/>
        </w:rPr>
        <w:t>قَالَ رَبِّ إِنِّي دَعَوْتُ قَوْمِي لَيْلًا وَنَهَارًا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قال نوح: رب</w:t>
      </w:r>
      <w:r>
        <w:rPr>
          <w:rFonts w:ascii="Traditional Arabic" w:hAnsi="Traditional Arabic" w:hint="cs"/>
          <w:b/>
          <w:sz w:val="36"/>
          <w:szCs w:val="36"/>
          <w:rtl/>
        </w:rPr>
        <w:t>ِّ</w:t>
      </w:r>
      <w:r w:rsidRPr="003F3EFE">
        <w:rPr>
          <w:rFonts w:ascii="Traditional Arabic" w:hAnsi="Traditional Arabic" w:hint="cs"/>
          <w:b/>
          <w:sz w:val="36"/>
          <w:szCs w:val="36"/>
          <w:rtl/>
        </w:rPr>
        <w:t xml:space="preserve"> إني د</w:t>
      </w:r>
      <w:r>
        <w:rPr>
          <w:rFonts w:ascii="Traditional Arabic" w:hAnsi="Traditional Arabic" w:hint="cs"/>
          <w:b/>
          <w:sz w:val="36"/>
          <w:szCs w:val="36"/>
          <w:rtl/>
        </w:rPr>
        <w:t>َ</w:t>
      </w:r>
      <w:r w:rsidRPr="003F3EFE">
        <w:rPr>
          <w:rFonts w:ascii="Traditional Arabic" w:hAnsi="Traditional Arabic" w:hint="cs"/>
          <w:b/>
          <w:sz w:val="36"/>
          <w:szCs w:val="36"/>
          <w:rtl/>
        </w:rPr>
        <w:t>عوت</w:t>
      </w:r>
      <w:r>
        <w:rPr>
          <w:rFonts w:ascii="Traditional Arabic" w:hAnsi="Traditional Arabic" w:hint="cs"/>
          <w:b/>
          <w:sz w:val="36"/>
          <w:szCs w:val="36"/>
          <w:rtl/>
        </w:rPr>
        <w:t>ُ</w:t>
      </w:r>
      <w:r w:rsidRPr="003F3EFE">
        <w:rPr>
          <w:rFonts w:ascii="Traditional Arabic" w:hAnsi="Traditional Arabic" w:hint="cs"/>
          <w:b/>
          <w:sz w:val="36"/>
          <w:szCs w:val="36"/>
          <w:rtl/>
        </w:rPr>
        <w:t xml:space="preserve"> قوم</w:t>
      </w:r>
      <w:r>
        <w:rPr>
          <w:rFonts w:ascii="Traditional Arabic" w:hAnsi="Traditional Arabic" w:hint="cs"/>
          <w:b/>
          <w:sz w:val="36"/>
          <w:szCs w:val="36"/>
          <w:rtl/>
        </w:rPr>
        <w:t>ِ</w:t>
      </w:r>
      <w:r w:rsidRPr="003F3EFE">
        <w:rPr>
          <w:rFonts w:ascii="Traditional Arabic" w:hAnsi="Traditional Arabic" w:hint="cs"/>
          <w:b/>
          <w:sz w:val="36"/>
          <w:szCs w:val="36"/>
          <w:rtl/>
        </w:rPr>
        <w:t>ي إلى الإيمان بك وطاع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 في الل</w:t>
      </w:r>
      <w:r>
        <w:rPr>
          <w:rFonts w:ascii="Traditional Arabic" w:hAnsi="Traditional Arabic" w:hint="cs"/>
          <w:b/>
          <w:sz w:val="36"/>
          <w:szCs w:val="36"/>
          <w:rtl/>
        </w:rPr>
        <w:t>َّ</w:t>
      </w:r>
      <w:r w:rsidRPr="003F3EFE">
        <w:rPr>
          <w:rFonts w:ascii="Traditional Arabic" w:hAnsi="Traditional Arabic" w:hint="cs"/>
          <w:b/>
          <w:sz w:val="36"/>
          <w:szCs w:val="36"/>
          <w:rtl/>
        </w:rPr>
        <w:t>يل والن</w:t>
      </w:r>
      <w:r>
        <w:rPr>
          <w:rFonts w:ascii="Traditional Arabic" w:hAnsi="Traditional Arabic" w:hint="cs"/>
          <w:b/>
          <w:sz w:val="36"/>
          <w:szCs w:val="36"/>
          <w:rtl/>
        </w:rPr>
        <w:t>َّ</w:t>
      </w:r>
      <w:r w:rsidRPr="003F3EFE">
        <w:rPr>
          <w:rFonts w:ascii="Traditional Arabic" w:hAnsi="Traditional Arabic" w:hint="cs"/>
          <w:b/>
          <w:sz w:val="36"/>
          <w:szCs w:val="36"/>
          <w:rtl/>
        </w:rPr>
        <w:t>هار.</w:t>
      </w:r>
    </w:p>
    <w:p w14:paraId="1F86C8DE" w14:textId="77777777" w:rsidR="006D0E4A" w:rsidRPr="003F3EFE"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570" w:hAnsi="QCF2570" w:cs="QCF2570"/>
          <w:color w:val="000000"/>
          <w:sz w:val="28"/>
          <w:szCs w:val="28"/>
          <w:rtl/>
        </w:rPr>
        <w:t xml:space="preserve"> </w:t>
      </w:r>
      <w:r w:rsidR="00AD3698" w:rsidRPr="00E4512B">
        <w:rPr>
          <w:color w:val="000000"/>
          <w:szCs w:val="40"/>
          <w:rtl/>
        </w:rPr>
        <w:t>فَلَمْ يَزِدْهُمْ دُعَائِي إِلَّا فِرَارًا</w:t>
      </w:r>
      <w:r w:rsidR="00752556" w:rsidRPr="00752556">
        <w:rPr>
          <w:rFonts w:cs="Lotus Linotype"/>
          <w:color w:val="000000"/>
          <w:szCs w:val="40"/>
          <w:rtl/>
        </w:rPr>
        <w:t>﴾</w:t>
      </w:r>
      <w:r w:rsidRPr="003F3EFE">
        <w:rPr>
          <w:rFonts w:ascii="Traditional Arabic" w:hAnsi="Traditional Arabic" w:hint="cs"/>
          <w:b/>
          <w:sz w:val="36"/>
          <w:szCs w:val="36"/>
          <w:rtl/>
        </w:rPr>
        <w:t xml:space="preserve"> فلم ي</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هم ط</w:t>
      </w:r>
      <w:r>
        <w:rPr>
          <w:rFonts w:ascii="Traditional Arabic" w:hAnsi="Traditional Arabic" w:hint="cs"/>
          <w:b/>
          <w:sz w:val="36"/>
          <w:szCs w:val="36"/>
          <w:rtl/>
        </w:rPr>
        <w:t>َ</w:t>
      </w:r>
      <w:r w:rsidRPr="003F3EFE">
        <w:rPr>
          <w:rFonts w:ascii="Traditional Arabic" w:hAnsi="Traditional Arabic" w:hint="cs"/>
          <w:b/>
          <w:sz w:val="36"/>
          <w:szCs w:val="36"/>
          <w:rtl/>
        </w:rPr>
        <w:t>لبي منهم أن ي</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نوا إل</w:t>
      </w:r>
      <w:r>
        <w:rPr>
          <w:rFonts w:ascii="Traditional Arabic" w:hAnsi="Traditional Arabic" w:hint="cs"/>
          <w:b/>
          <w:sz w:val="36"/>
          <w:szCs w:val="36"/>
          <w:rtl/>
        </w:rPr>
        <w:t>ّ</w:t>
      </w:r>
      <w:r w:rsidRPr="003F3EFE">
        <w:rPr>
          <w:rFonts w:ascii="Traditional Arabic" w:hAnsi="Traditional Arabic" w:hint="cs"/>
          <w:b/>
          <w:sz w:val="36"/>
          <w:szCs w:val="36"/>
          <w:rtl/>
        </w:rPr>
        <w:t>ا ه</w:t>
      </w:r>
      <w:r>
        <w:rPr>
          <w:rFonts w:ascii="Traditional Arabic" w:hAnsi="Traditional Arabic" w:hint="cs"/>
          <w:b/>
          <w:sz w:val="36"/>
          <w:szCs w:val="36"/>
          <w:rtl/>
        </w:rPr>
        <w:t>َ</w:t>
      </w:r>
      <w:r w:rsidRPr="003F3EFE">
        <w:rPr>
          <w:rFonts w:ascii="Traditional Arabic" w:hAnsi="Traditional Arabic" w:hint="cs"/>
          <w:b/>
          <w:sz w:val="36"/>
          <w:szCs w:val="36"/>
          <w:rtl/>
        </w:rPr>
        <w:t>رباً وإعراضاً عنه.</w:t>
      </w:r>
    </w:p>
    <w:p w14:paraId="10D49D6E" w14:textId="77777777" w:rsidR="00AD3698"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570" w:hAnsi="QCF2570" w:cs="QCF2570"/>
          <w:color w:val="000000"/>
          <w:sz w:val="28"/>
          <w:szCs w:val="28"/>
          <w:rtl/>
        </w:rPr>
        <w:t xml:space="preserve"> </w:t>
      </w:r>
      <w:r w:rsidR="00AD3698" w:rsidRPr="00E4512B">
        <w:rPr>
          <w:color w:val="000000"/>
          <w:szCs w:val="40"/>
          <w:rtl/>
        </w:rPr>
        <w:t>وَإِنِّي كُلَّمَا دَعَوْتُهُمْ لِتَغْفِرَ لَهُمْ جَعَلُوا أَصَابِعَهُمْ فِي آذَانِهِمْ</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وإني </w:t>
      </w:r>
      <w:r>
        <w:rPr>
          <w:rFonts w:ascii="Traditional Arabic" w:hAnsi="Traditional Arabic" w:hint="cs"/>
          <w:b/>
          <w:sz w:val="36"/>
          <w:szCs w:val="36"/>
          <w:rtl/>
        </w:rPr>
        <w:t>كلَّما</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وتهم إلى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بك؛ ليكون س</w:t>
      </w:r>
      <w:r>
        <w:rPr>
          <w:rFonts w:ascii="Traditional Arabic" w:hAnsi="Traditional Arabic" w:hint="cs"/>
          <w:b/>
          <w:sz w:val="36"/>
          <w:szCs w:val="36"/>
          <w:rtl/>
        </w:rPr>
        <w:t>َ</w:t>
      </w:r>
      <w:r w:rsidRPr="003F3EFE">
        <w:rPr>
          <w:rFonts w:ascii="Traditional Arabic" w:hAnsi="Traditional Arabic" w:hint="cs"/>
          <w:b/>
          <w:sz w:val="36"/>
          <w:szCs w:val="36"/>
          <w:rtl/>
        </w:rPr>
        <w:t>بباً في غ</w:t>
      </w:r>
      <w:r>
        <w:rPr>
          <w:rFonts w:ascii="Traditional Arabic" w:hAnsi="Traditional Arabic" w:hint="cs"/>
          <w:b/>
          <w:sz w:val="36"/>
          <w:szCs w:val="36"/>
          <w:rtl/>
        </w:rPr>
        <w:t>ُ</w:t>
      </w:r>
      <w:r w:rsidRPr="003F3EFE">
        <w:rPr>
          <w:rFonts w:ascii="Traditional Arabic" w:hAnsi="Traditional Arabic" w:hint="cs"/>
          <w:b/>
          <w:sz w:val="36"/>
          <w:szCs w:val="36"/>
          <w:rtl/>
        </w:rPr>
        <w:t>فران</w:t>
      </w:r>
      <w:r>
        <w:rPr>
          <w:rFonts w:ascii="Traditional Arabic" w:hAnsi="Traditional Arabic" w:hint="cs"/>
          <w:b/>
          <w:sz w:val="36"/>
          <w:szCs w:val="36"/>
          <w:rtl/>
        </w:rPr>
        <w:t>ِ</w:t>
      </w:r>
      <w:r w:rsidRPr="003F3EFE">
        <w:rPr>
          <w:rFonts w:ascii="Traditional Arabic" w:hAnsi="Traditional Arabic" w:hint="cs"/>
          <w:b/>
          <w:sz w:val="36"/>
          <w:szCs w:val="36"/>
          <w:rtl/>
        </w:rPr>
        <w:t>ك ذ</w:t>
      </w:r>
      <w:r>
        <w:rPr>
          <w:rFonts w:ascii="Traditional Arabic" w:hAnsi="Traditional Arabic" w:hint="cs"/>
          <w:b/>
          <w:sz w:val="36"/>
          <w:szCs w:val="36"/>
          <w:rtl/>
        </w:rPr>
        <w:t>ُ</w:t>
      </w:r>
      <w:r w:rsidRPr="003F3EFE">
        <w:rPr>
          <w:rFonts w:ascii="Traditional Arabic" w:hAnsi="Traditional Arabic" w:hint="cs"/>
          <w:b/>
          <w:sz w:val="36"/>
          <w:szCs w:val="36"/>
          <w:rtl/>
        </w:rPr>
        <w:t>نوب</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وض</w:t>
      </w:r>
      <w:r>
        <w:rPr>
          <w:rFonts w:ascii="Traditional Arabic" w:hAnsi="Traditional Arabic" w:hint="cs"/>
          <w:b/>
          <w:sz w:val="36"/>
          <w:szCs w:val="36"/>
          <w:rtl/>
        </w:rPr>
        <w:t>َ</w:t>
      </w:r>
      <w:r w:rsidRPr="003F3EFE">
        <w:rPr>
          <w:rFonts w:ascii="Traditional Arabic" w:hAnsi="Traditional Arabic" w:hint="cs"/>
          <w:b/>
          <w:sz w:val="36"/>
          <w:szCs w:val="36"/>
          <w:rtl/>
        </w:rPr>
        <w:t>عوا أصاب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هم في آذانهم، كي لا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وا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p w14:paraId="47A841F4" w14:textId="77777777" w:rsidR="00AD3698"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sidR="00AD3698">
        <w:rPr>
          <w:rFonts w:ascii="QCF2BSML" w:hAnsi="QCF2BSML" w:cs="QCF2BSML" w:hint="cs"/>
          <w:color w:val="000000"/>
          <w:sz w:val="28"/>
          <w:szCs w:val="28"/>
          <w:rtl/>
        </w:rPr>
        <w:t xml:space="preserve"> </w:t>
      </w:r>
      <w:r w:rsidR="00AD3698" w:rsidRPr="00E4512B">
        <w:rPr>
          <w:color w:val="000000"/>
          <w:szCs w:val="40"/>
          <w:rtl/>
        </w:rPr>
        <w:t>وَاسْتَغْشَوْا ثِيَابَهُمْ</w:t>
      </w:r>
      <w:r w:rsidR="00752556" w:rsidRPr="00752556">
        <w:rPr>
          <w:rFonts w:cs="Lotus Linotype"/>
          <w:color w:val="000000"/>
          <w:szCs w:val="40"/>
          <w:rtl/>
        </w:rPr>
        <w:t>﴾</w:t>
      </w:r>
      <w:r w:rsidRPr="003F3EFE">
        <w:rPr>
          <w:rFonts w:ascii="Traditional Arabic" w:hAnsi="Traditional Arabic" w:hint="cs"/>
          <w:b/>
          <w:sz w:val="36"/>
          <w:szCs w:val="36"/>
          <w:rtl/>
        </w:rPr>
        <w:t xml:space="preserve"> وتغ</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وا ب</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يابهم، كي لا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 xml:space="preserve">ني </w:t>
      </w:r>
      <w:r w:rsidRPr="003A0FD9">
        <w:rPr>
          <w:rFonts w:ascii="QCF2BSML" w:hAnsi="QCF2BSML" w:cs="QCF2BSML"/>
          <w:color w:val="000000"/>
          <w:sz w:val="28"/>
          <w:szCs w:val="28"/>
          <w:rtl/>
        </w:rPr>
        <w:t>ﱡ</w:t>
      </w:r>
      <w:r w:rsidR="00AD3698" w:rsidRPr="00AD3698">
        <w:rPr>
          <w:color w:val="000000"/>
          <w:szCs w:val="40"/>
          <w:rtl/>
        </w:rPr>
        <w:t xml:space="preserve"> </w:t>
      </w:r>
      <w:r w:rsidR="00AD3698" w:rsidRPr="00E4512B">
        <w:rPr>
          <w:color w:val="000000"/>
          <w:szCs w:val="40"/>
          <w:rtl/>
        </w:rPr>
        <w:t>وَأَصَرُّوا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وأقاموا على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1CF701F0" w14:textId="77777777" w:rsidR="006D0E4A" w:rsidRPr="003F3EFE" w:rsidRDefault="006D0E4A" w:rsidP="00AD3698">
      <w:pPr>
        <w:pStyle w:val="ListParagraph"/>
        <w:numPr>
          <w:ilvl w:val="0"/>
          <w:numId w:val="20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 xml:space="preserve"> </w:t>
      </w:r>
      <w:r w:rsidRPr="003A0FD9">
        <w:rPr>
          <w:rFonts w:ascii="QCF2BSML" w:hAnsi="QCF2BSML" w:cs="QCF2BSML"/>
          <w:color w:val="000000"/>
          <w:sz w:val="28"/>
          <w:szCs w:val="28"/>
          <w:rtl/>
        </w:rPr>
        <w:t>ﱡ</w:t>
      </w:r>
      <w:r w:rsidR="00AD3698">
        <w:rPr>
          <w:rFonts w:ascii="QCF2BSML" w:hAnsi="QCF2BSML" w:cs="QCF2BSML" w:hint="cs"/>
          <w:color w:val="000000"/>
          <w:sz w:val="28"/>
          <w:szCs w:val="28"/>
          <w:rtl/>
        </w:rPr>
        <w:t xml:space="preserve"> </w:t>
      </w:r>
      <w:r w:rsidR="00AD3698" w:rsidRPr="00E4512B">
        <w:rPr>
          <w:color w:val="000000"/>
          <w:szCs w:val="40"/>
          <w:rtl/>
        </w:rPr>
        <w:t>وَاسْتَكْبَرُوا اسْتِكْبَارًا</w:t>
      </w:r>
      <w:r w:rsidR="00752556" w:rsidRPr="00752556">
        <w:rPr>
          <w:rFonts w:ascii="Courier New" w:hAnsi="Courier New" w:cs="Lotus Linotype" w:hint="cs"/>
          <w:color w:val="000000"/>
          <w:sz w:val="28"/>
          <w:szCs w:val="28"/>
          <w:rtl/>
        </w:rPr>
        <w:t>﴾</w:t>
      </w:r>
      <w:r w:rsidRPr="003F3EFE">
        <w:rPr>
          <w:rFonts w:asciiTheme="minorHAnsi" w:hAnsiTheme="minorHAnsi" w:hint="cs"/>
          <w:b/>
          <w:sz w:val="36"/>
          <w:szCs w:val="36"/>
          <w:rtl/>
        </w:rPr>
        <w:t xml:space="preserve"> </w:t>
      </w:r>
      <w:r w:rsidRPr="003F3EFE">
        <w:rPr>
          <w:rFonts w:ascii="Traditional Arabic" w:hAnsi="Traditional Arabic" w:hint="cs"/>
          <w:b/>
          <w:sz w:val="36"/>
          <w:szCs w:val="36"/>
          <w:rtl/>
        </w:rPr>
        <w:t>وبالغوا في الت</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ر على ق</w:t>
      </w:r>
      <w:r>
        <w:rPr>
          <w:rFonts w:ascii="Traditional Arabic" w:hAnsi="Traditional Arabic" w:hint="cs"/>
          <w:b/>
          <w:sz w:val="36"/>
          <w:szCs w:val="36"/>
          <w:rtl/>
        </w:rPr>
        <w:t>َ</w:t>
      </w:r>
      <w:r w:rsidRPr="003F3EFE">
        <w:rPr>
          <w:rFonts w:ascii="Traditional Arabic" w:hAnsi="Traditional Arabic" w:hint="cs"/>
          <w:b/>
          <w:sz w:val="36"/>
          <w:szCs w:val="36"/>
          <w:rtl/>
        </w:rPr>
        <w:t>بول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الإيمان</w:t>
      </w:r>
      <w:r>
        <w:rPr>
          <w:rFonts w:ascii="Traditional Arabic" w:hAnsi="Traditional Arabic" w:hint="cs"/>
          <w:b/>
          <w:sz w:val="36"/>
          <w:szCs w:val="36"/>
          <w:rtl/>
        </w:rPr>
        <w:t>ِ</w:t>
      </w:r>
      <w:r w:rsidRPr="003F3EFE">
        <w:rPr>
          <w:rFonts w:ascii="Traditional Arabic" w:hAnsi="Traditional Arabic" w:hint="cs"/>
          <w:b/>
          <w:sz w:val="36"/>
          <w:szCs w:val="36"/>
          <w:rtl/>
        </w:rPr>
        <w:t>.</w:t>
      </w:r>
    </w:p>
    <w:p w14:paraId="4B1214E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w:t>
      </w:r>
      <w:r>
        <w:rPr>
          <w:rFonts w:ascii="Traditional Arabic" w:hAnsi="Traditional Arabic" w:hint="cs"/>
          <w:bCs/>
          <w:sz w:val="36"/>
          <w:szCs w:val="36"/>
          <w:rtl/>
        </w:rPr>
        <w:t>ْ</w:t>
      </w:r>
      <w:r w:rsidRPr="003F3EFE">
        <w:rPr>
          <w:rFonts w:ascii="Traditional Arabic" w:hAnsi="Traditional Arabic" w:hint="cs"/>
          <w:bCs/>
          <w:sz w:val="36"/>
          <w:szCs w:val="36"/>
          <w:rtl/>
        </w:rPr>
        <w:t>باطات:</w:t>
      </w:r>
    </w:p>
    <w:p w14:paraId="0FB99F8B" w14:textId="77777777" w:rsidR="006D0E4A" w:rsidRPr="003F3EFE" w:rsidRDefault="006D0E4A" w:rsidP="006D0E4A">
      <w:pPr>
        <w:pStyle w:val="ListParagraph"/>
        <w:numPr>
          <w:ilvl w:val="0"/>
          <w:numId w:val="20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كل</w:t>
      </w:r>
      <w:r>
        <w:rPr>
          <w:rFonts w:ascii="Traditional Arabic" w:hAnsi="Traditional Arabic" w:hint="cs"/>
          <w:b/>
          <w:sz w:val="36"/>
          <w:szCs w:val="36"/>
          <w:rtl/>
        </w:rPr>
        <w:t>ُّ</w:t>
      </w:r>
      <w:r w:rsidRPr="003F3EFE">
        <w:rPr>
          <w:rFonts w:ascii="Traditional Arabic" w:hAnsi="Traditional Arabic" w:hint="cs"/>
          <w:b/>
          <w:sz w:val="36"/>
          <w:szCs w:val="36"/>
          <w:rtl/>
        </w:rPr>
        <w:t>ها، فهم يدعون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ؤمنوا بالله، ف</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 بذلك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قاب</w:t>
      </w:r>
      <w:r>
        <w:rPr>
          <w:rFonts w:ascii="Traditional Arabic" w:hAnsi="Traditional Arabic" w:hint="cs"/>
          <w:b/>
          <w:sz w:val="36"/>
          <w:szCs w:val="36"/>
          <w:rtl/>
        </w:rPr>
        <w:t>ِ</w:t>
      </w:r>
      <w:r w:rsidRPr="003F3EFE">
        <w:rPr>
          <w:rFonts w:ascii="Traditional Arabic" w:hAnsi="Traditional Arabic" w:hint="cs"/>
          <w:b/>
          <w:sz w:val="36"/>
          <w:szCs w:val="36"/>
          <w:rtl/>
        </w:rPr>
        <w:t>ه.</w:t>
      </w:r>
    </w:p>
    <w:p w14:paraId="5F2A49FF" w14:textId="77777777" w:rsidR="006D0E4A" w:rsidRPr="003F3EFE" w:rsidRDefault="006D0E4A" w:rsidP="006D0E4A">
      <w:pPr>
        <w:pStyle w:val="ListParagraph"/>
        <w:numPr>
          <w:ilvl w:val="0"/>
          <w:numId w:val="20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 والمش</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التي ي</w:t>
      </w:r>
      <w:r>
        <w:rPr>
          <w:rFonts w:ascii="Traditional Arabic" w:hAnsi="Traditional Arabic" w:hint="cs"/>
          <w:b/>
          <w:sz w:val="36"/>
          <w:szCs w:val="36"/>
          <w:rtl/>
        </w:rPr>
        <w:t>ُ</w:t>
      </w:r>
      <w:r w:rsidRPr="003F3EFE">
        <w:rPr>
          <w:rFonts w:ascii="Traditional Arabic" w:hAnsi="Traditional Arabic" w:hint="cs"/>
          <w:b/>
          <w:sz w:val="36"/>
          <w:szCs w:val="36"/>
          <w:rtl/>
        </w:rPr>
        <w:t>لاق</w:t>
      </w:r>
      <w:r>
        <w:rPr>
          <w:rFonts w:ascii="Traditional Arabic" w:hAnsi="Traditional Arabic" w:hint="cs"/>
          <w:b/>
          <w:sz w:val="36"/>
          <w:szCs w:val="36"/>
          <w:rtl/>
        </w:rPr>
        <w:t>ِ</w:t>
      </w:r>
      <w:r w:rsidRPr="003F3EFE">
        <w:rPr>
          <w:rFonts w:ascii="Traditional Arabic" w:hAnsi="Traditional Arabic" w:hint="cs"/>
          <w:b/>
          <w:sz w:val="36"/>
          <w:szCs w:val="36"/>
          <w:rtl/>
        </w:rPr>
        <w:t>يها الد</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إلى الله، وع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 ق</w:t>
      </w:r>
      <w:r>
        <w:rPr>
          <w:rFonts w:ascii="Traditional Arabic" w:hAnsi="Traditional Arabic" w:hint="cs"/>
          <w:b/>
          <w:sz w:val="36"/>
          <w:szCs w:val="36"/>
          <w:rtl/>
        </w:rPr>
        <w:t>َ</w:t>
      </w:r>
      <w:r w:rsidRPr="003F3EFE">
        <w:rPr>
          <w:rFonts w:ascii="Traditional Arabic" w:hAnsi="Traditional Arabic" w:hint="cs"/>
          <w:b/>
          <w:sz w:val="36"/>
          <w:szCs w:val="36"/>
          <w:rtl/>
        </w:rPr>
        <w:t>بول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ليس م</w:t>
      </w:r>
      <w:r>
        <w:rPr>
          <w:rFonts w:ascii="Traditional Arabic" w:hAnsi="Traditional Arabic" w:hint="cs"/>
          <w:b/>
          <w:sz w:val="36"/>
          <w:szCs w:val="36"/>
          <w:rtl/>
        </w:rPr>
        <w:t>ِ</w:t>
      </w:r>
      <w:r w:rsidRPr="003F3EFE">
        <w:rPr>
          <w:rFonts w:ascii="Traditional Arabic" w:hAnsi="Traditional Arabic" w:hint="cs"/>
          <w:b/>
          <w:sz w:val="36"/>
          <w:szCs w:val="36"/>
          <w:rtl/>
        </w:rPr>
        <w:t>ن أسباب ف</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فهذا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د</w:t>
      </w:r>
      <w:r>
        <w:rPr>
          <w:rFonts w:ascii="Traditional Arabic" w:hAnsi="Traditional Arabic" w:hint="cs"/>
          <w:b/>
          <w:sz w:val="36"/>
          <w:szCs w:val="36"/>
          <w:rtl/>
        </w:rPr>
        <w:t>َ</w:t>
      </w:r>
      <w:r w:rsidRPr="003F3EFE">
        <w:rPr>
          <w:rFonts w:ascii="Traditional Arabic" w:hAnsi="Traditional Arabic" w:hint="cs"/>
          <w:b/>
          <w:sz w:val="36"/>
          <w:szCs w:val="36"/>
          <w:rtl/>
        </w:rPr>
        <w:t>عا قوم</w:t>
      </w:r>
      <w:r>
        <w:rPr>
          <w:rFonts w:ascii="Traditional Arabic" w:hAnsi="Traditional Arabic" w:hint="cs"/>
          <w:b/>
          <w:sz w:val="36"/>
          <w:szCs w:val="36"/>
          <w:rtl/>
        </w:rPr>
        <w:t>َ</w:t>
      </w:r>
      <w:r w:rsidRPr="003F3EFE">
        <w:rPr>
          <w:rFonts w:ascii="Traditional Arabic" w:hAnsi="Traditional Arabic" w:hint="cs"/>
          <w:b/>
          <w:sz w:val="36"/>
          <w:szCs w:val="36"/>
          <w:rtl/>
        </w:rPr>
        <w:t>ه في كل</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وب</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رق</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ولم ي</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ه إل</w:t>
      </w:r>
      <w:r>
        <w:rPr>
          <w:rFonts w:ascii="Traditional Arabic" w:hAnsi="Traditional Arabic" w:hint="cs"/>
          <w:b/>
          <w:sz w:val="36"/>
          <w:szCs w:val="36"/>
          <w:rtl/>
        </w:rPr>
        <w:t>ّ</w:t>
      </w:r>
      <w:r w:rsidRPr="003F3EFE">
        <w:rPr>
          <w:rFonts w:ascii="Traditional Arabic" w:hAnsi="Traditional Arabic" w:hint="cs"/>
          <w:b/>
          <w:sz w:val="36"/>
          <w:szCs w:val="36"/>
          <w:rtl/>
        </w:rPr>
        <w:t>ا 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w:t>
      </w:r>
    </w:p>
    <w:p w14:paraId="7465A5CF" w14:textId="77777777" w:rsidR="006D0E4A" w:rsidRPr="003F3EFE" w:rsidRDefault="006D0E4A" w:rsidP="006D0E4A">
      <w:pPr>
        <w:pStyle w:val="ListParagraph"/>
        <w:numPr>
          <w:ilvl w:val="0"/>
          <w:numId w:val="20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الف</w:t>
      </w:r>
      <w:r>
        <w:rPr>
          <w:rFonts w:ascii="Traditional Arabic" w:hAnsi="Traditional Arabic" w:hint="cs"/>
          <w:b/>
          <w:sz w:val="36"/>
          <w:szCs w:val="36"/>
          <w:rtl/>
        </w:rPr>
        <w:t>َ</w:t>
      </w:r>
      <w:r w:rsidRPr="003F3EFE">
        <w:rPr>
          <w:rFonts w:ascii="Traditional Arabic" w:hAnsi="Traditional Arabic" w:hint="cs"/>
          <w:b/>
          <w:sz w:val="36"/>
          <w:szCs w:val="36"/>
          <w:rtl/>
        </w:rPr>
        <w:t>وائ</w:t>
      </w:r>
      <w:r>
        <w:rPr>
          <w:rFonts w:ascii="Traditional Arabic" w:hAnsi="Traditional Arabic" w:hint="cs"/>
          <w:b/>
          <w:sz w:val="36"/>
          <w:szCs w:val="36"/>
          <w:rtl/>
        </w:rPr>
        <w:t>ِ</w:t>
      </w:r>
      <w:r w:rsidRPr="003F3EFE">
        <w:rPr>
          <w:rFonts w:ascii="Traditional Arabic" w:hAnsi="Traditional Arabic" w:hint="cs"/>
          <w:b/>
          <w:sz w:val="36"/>
          <w:szCs w:val="36"/>
          <w:rtl/>
        </w:rPr>
        <w:t>د التي يجن</w:t>
      </w:r>
      <w:r>
        <w:rPr>
          <w:rFonts w:ascii="Traditional Arabic" w:hAnsi="Traditional Arabic" w:hint="cs"/>
          <w:b/>
          <w:sz w:val="36"/>
          <w:szCs w:val="36"/>
          <w:rtl/>
        </w:rPr>
        <w:t>ِ</w:t>
      </w:r>
      <w:r w:rsidRPr="003F3EFE">
        <w:rPr>
          <w:rFonts w:ascii="Traditional Arabic" w:hAnsi="Traditional Arabic" w:hint="cs"/>
          <w:b/>
          <w:sz w:val="36"/>
          <w:szCs w:val="36"/>
          <w:rtl/>
        </w:rPr>
        <w:t>يها الد</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يع 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والإصرار عليها، وتحس</w:t>
      </w:r>
      <w:r>
        <w:rPr>
          <w:rFonts w:ascii="Traditional Arabic" w:hAnsi="Traditional Arabic" w:hint="cs"/>
          <w:b/>
          <w:sz w:val="36"/>
          <w:szCs w:val="36"/>
          <w:rtl/>
        </w:rPr>
        <w:t>ِ</w:t>
      </w:r>
      <w:r w:rsidRPr="003F3EFE">
        <w:rPr>
          <w:rFonts w:ascii="Traditional Arabic" w:hAnsi="Traditional Arabic" w:hint="cs"/>
          <w:b/>
          <w:sz w:val="36"/>
          <w:szCs w:val="36"/>
          <w:rtl/>
        </w:rPr>
        <w:t>ين 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ها ل</w:t>
      </w:r>
      <w:r>
        <w:rPr>
          <w:rFonts w:ascii="Traditional Arabic" w:hAnsi="Traditional Arabic" w:hint="cs"/>
          <w:b/>
          <w:sz w:val="36"/>
          <w:szCs w:val="36"/>
          <w:rtl/>
        </w:rPr>
        <w:t>ِ</w:t>
      </w:r>
      <w:r w:rsidRPr="003F3EFE">
        <w:rPr>
          <w:rFonts w:ascii="Traditional Arabic" w:hAnsi="Traditional Arabic" w:hint="cs"/>
          <w:b/>
          <w:sz w:val="36"/>
          <w:szCs w:val="36"/>
          <w:rtl/>
        </w:rPr>
        <w:t>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w:t>
      </w:r>
    </w:p>
    <w:p w14:paraId="7A96DECC" w14:textId="77777777" w:rsidR="006D0E4A" w:rsidRPr="003F3EFE" w:rsidRDefault="006D0E4A" w:rsidP="006D0E4A">
      <w:pPr>
        <w:pStyle w:val="ListParagraph"/>
        <w:numPr>
          <w:ilvl w:val="0"/>
          <w:numId w:val="20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الموت</w:t>
      </w:r>
      <w:r>
        <w:rPr>
          <w:rFonts w:ascii="Traditional Arabic" w:hAnsi="Traditional Arabic" w:hint="cs"/>
          <w:b/>
          <w:sz w:val="36"/>
          <w:szCs w:val="36"/>
          <w:rtl/>
        </w:rPr>
        <w:t>َ</w:t>
      </w:r>
      <w:r w:rsidRPr="003F3EFE">
        <w:rPr>
          <w:rFonts w:ascii="Traditional Arabic" w:hAnsi="Traditional Arabic" w:hint="cs"/>
          <w:b/>
          <w:sz w:val="36"/>
          <w:szCs w:val="36"/>
          <w:rtl/>
        </w:rPr>
        <w:t xml:space="preserve"> له أ</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263B58">
        <w:rPr>
          <w:rFonts w:ascii="Traditional Arabic" w:hAnsi="Traditional Arabic" w:hint="cs"/>
          <w:b/>
          <w:sz w:val="36"/>
          <w:szCs w:val="36"/>
          <w:rtl/>
        </w:rPr>
        <w:t>ل</w:t>
      </w:r>
      <w:r>
        <w:rPr>
          <w:rFonts w:ascii="Traditional Arabic" w:hAnsi="Traditional Arabic" w:hint="cs"/>
          <w:b/>
          <w:sz w:val="36"/>
          <w:szCs w:val="36"/>
          <w:rtl/>
        </w:rPr>
        <w:t>ٌ</w:t>
      </w:r>
      <w:r w:rsidRPr="00263B58">
        <w:rPr>
          <w:rFonts w:ascii="Traditional Arabic" w:hAnsi="Traditional Arabic" w:hint="cs"/>
          <w:b/>
          <w:sz w:val="36"/>
          <w:szCs w:val="36"/>
          <w:rtl/>
        </w:rPr>
        <w:t xml:space="preserve"> م</w:t>
      </w:r>
      <w:r>
        <w:rPr>
          <w:rFonts w:ascii="Traditional Arabic" w:hAnsi="Traditional Arabic" w:hint="cs"/>
          <w:b/>
          <w:sz w:val="36"/>
          <w:szCs w:val="36"/>
          <w:rtl/>
        </w:rPr>
        <w:t>ُ</w:t>
      </w:r>
      <w:r w:rsidRPr="00263B58">
        <w:rPr>
          <w:rFonts w:ascii="Traditional Arabic" w:hAnsi="Traditional Arabic" w:hint="cs"/>
          <w:b/>
          <w:sz w:val="36"/>
          <w:szCs w:val="36"/>
          <w:rtl/>
        </w:rPr>
        <w:t>ق</w:t>
      </w:r>
      <w:r>
        <w:rPr>
          <w:rFonts w:ascii="Traditional Arabic" w:hAnsi="Traditional Arabic" w:hint="cs"/>
          <w:b/>
          <w:sz w:val="36"/>
          <w:szCs w:val="36"/>
          <w:rtl/>
        </w:rPr>
        <w:t>َ</w:t>
      </w:r>
      <w:r w:rsidRPr="00263B58">
        <w:rPr>
          <w:rFonts w:ascii="Traditional Arabic" w:hAnsi="Traditional Arabic" w:hint="cs"/>
          <w:b/>
          <w:sz w:val="36"/>
          <w:szCs w:val="36"/>
          <w:rtl/>
        </w:rPr>
        <w:t>د</w:t>
      </w:r>
      <w:r>
        <w:rPr>
          <w:rFonts w:ascii="Traditional Arabic" w:hAnsi="Traditional Arabic" w:hint="cs"/>
          <w:b/>
          <w:sz w:val="36"/>
          <w:szCs w:val="36"/>
          <w:rtl/>
        </w:rPr>
        <w:t>َّ</w:t>
      </w:r>
      <w:r w:rsidRPr="00263B58">
        <w:rPr>
          <w:rFonts w:ascii="Traditional Arabic" w:hAnsi="Traditional Arabic" w:hint="cs"/>
          <w:b/>
          <w:sz w:val="36"/>
          <w:szCs w:val="36"/>
          <w:rtl/>
        </w:rPr>
        <w:t>ر، فإن</w:t>
      </w:r>
      <w:r>
        <w:rPr>
          <w:rFonts w:ascii="Traditional Arabic" w:hAnsi="Traditional Arabic" w:hint="cs"/>
          <w:b/>
          <w:sz w:val="36"/>
          <w:szCs w:val="36"/>
          <w:rtl/>
        </w:rPr>
        <w:t>َّ</w:t>
      </w:r>
      <w:r w:rsidRPr="00263B58">
        <w:rPr>
          <w:rFonts w:ascii="Traditional Arabic" w:hAnsi="Traditional Arabic" w:hint="cs"/>
          <w:b/>
          <w:sz w:val="36"/>
          <w:szCs w:val="36"/>
          <w:rtl/>
        </w:rPr>
        <w:t xml:space="preserve"> م</w:t>
      </w:r>
      <w:r>
        <w:rPr>
          <w:rFonts w:ascii="Traditional Arabic" w:hAnsi="Traditional Arabic" w:hint="cs"/>
          <w:b/>
          <w:sz w:val="36"/>
          <w:szCs w:val="36"/>
          <w:rtl/>
        </w:rPr>
        <w:t>ِ</w:t>
      </w:r>
      <w:r w:rsidRPr="00263B58">
        <w:rPr>
          <w:rFonts w:ascii="Traditional Arabic" w:hAnsi="Traditional Arabic" w:hint="cs"/>
          <w:b/>
          <w:sz w:val="36"/>
          <w:szCs w:val="36"/>
          <w:rtl/>
        </w:rPr>
        <w:t>ن س</w:t>
      </w:r>
      <w:r>
        <w:rPr>
          <w:rFonts w:ascii="Traditional Arabic" w:hAnsi="Traditional Arabic" w:hint="cs"/>
          <w:b/>
          <w:sz w:val="36"/>
          <w:szCs w:val="36"/>
          <w:rtl/>
        </w:rPr>
        <w:t>ُ</w:t>
      </w:r>
      <w:r w:rsidRPr="00263B58">
        <w:rPr>
          <w:rFonts w:ascii="Traditional Arabic" w:hAnsi="Traditional Arabic" w:hint="cs"/>
          <w:b/>
          <w:sz w:val="36"/>
          <w:szCs w:val="36"/>
          <w:rtl/>
        </w:rPr>
        <w:t>ن</w:t>
      </w:r>
      <w:r>
        <w:rPr>
          <w:rFonts w:ascii="Traditional Arabic" w:hAnsi="Traditional Arabic" w:hint="cs"/>
          <w:b/>
          <w:sz w:val="36"/>
          <w:szCs w:val="36"/>
          <w:rtl/>
        </w:rPr>
        <w:t>َّ</w:t>
      </w:r>
      <w:r w:rsidRPr="00263B58">
        <w:rPr>
          <w:rFonts w:ascii="Traditional Arabic" w:hAnsi="Traditional Arabic" w:hint="cs"/>
          <w:b/>
          <w:sz w:val="36"/>
          <w:szCs w:val="36"/>
          <w:rtl/>
        </w:rPr>
        <w:t>ت</w:t>
      </w:r>
      <w:r>
        <w:rPr>
          <w:rFonts w:ascii="Traditional Arabic" w:hAnsi="Traditional Arabic" w:hint="cs"/>
          <w:b/>
          <w:sz w:val="36"/>
          <w:szCs w:val="36"/>
          <w:rtl/>
        </w:rPr>
        <w:t>ِ</w:t>
      </w:r>
      <w:r w:rsidRPr="00263B58">
        <w:rPr>
          <w:rFonts w:ascii="Traditional Arabic" w:hAnsi="Traditional Arabic" w:hint="cs"/>
          <w:b/>
          <w:sz w:val="36"/>
          <w:szCs w:val="36"/>
          <w:rtl/>
        </w:rPr>
        <w:t>ه أن ي</w:t>
      </w:r>
      <w:r>
        <w:rPr>
          <w:rFonts w:ascii="Traditional Arabic" w:hAnsi="Traditional Arabic" w:hint="cs"/>
          <w:b/>
          <w:sz w:val="36"/>
          <w:szCs w:val="36"/>
          <w:rtl/>
        </w:rPr>
        <w:t>ُ</w:t>
      </w:r>
      <w:r w:rsidRPr="00263B58">
        <w:rPr>
          <w:rFonts w:ascii="Traditional Arabic" w:hAnsi="Traditional Arabic" w:hint="cs"/>
          <w:b/>
          <w:sz w:val="36"/>
          <w:szCs w:val="36"/>
          <w:rtl/>
        </w:rPr>
        <w:t>واج</w:t>
      </w:r>
      <w:r>
        <w:rPr>
          <w:rFonts w:ascii="Traditional Arabic" w:hAnsi="Traditional Arabic" w:hint="cs"/>
          <w:b/>
          <w:sz w:val="36"/>
          <w:szCs w:val="36"/>
          <w:rtl/>
        </w:rPr>
        <w:t>ِ</w:t>
      </w:r>
      <w:r w:rsidRPr="00263B58">
        <w:rPr>
          <w:rFonts w:ascii="Traditional Arabic" w:hAnsi="Traditional Arabic" w:hint="cs"/>
          <w:b/>
          <w:sz w:val="36"/>
          <w:szCs w:val="36"/>
          <w:rtl/>
        </w:rPr>
        <w:t>ه</w:t>
      </w:r>
      <w:r>
        <w:rPr>
          <w:rFonts w:ascii="Traditional Arabic" w:hAnsi="Traditional Arabic" w:hint="cs"/>
          <w:b/>
          <w:sz w:val="36"/>
          <w:szCs w:val="36"/>
          <w:rtl/>
        </w:rPr>
        <w:t>َ</w:t>
      </w:r>
      <w:r w:rsidRPr="00263B58">
        <w:rPr>
          <w:rFonts w:ascii="Traditional Arabic" w:hAnsi="Traditional Arabic" w:hint="cs"/>
          <w:b/>
          <w:sz w:val="36"/>
          <w:szCs w:val="36"/>
          <w:rtl/>
        </w:rPr>
        <w:t xml:space="preserve"> الد</w:t>
      </w:r>
      <w:r>
        <w:rPr>
          <w:rFonts w:ascii="Traditional Arabic" w:hAnsi="Traditional Arabic" w:hint="cs"/>
          <w:b/>
          <w:sz w:val="36"/>
          <w:szCs w:val="36"/>
          <w:rtl/>
        </w:rPr>
        <w:t>ّ</w:t>
      </w:r>
      <w:r w:rsidRPr="00263B58">
        <w:rPr>
          <w:rFonts w:ascii="Traditional Arabic" w:hAnsi="Traditional Arabic" w:hint="cs"/>
          <w:b/>
          <w:sz w:val="36"/>
          <w:szCs w:val="36"/>
          <w:rtl/>
        </w:rPr>
        <w:t>اع</w:t>
      </w:r>
      <w:r>
        <w:rPr>
          <w:rFonts w:ascii="Traditional Arabic" w:hAnsi="Traditional Arabic" w:hint="cs"/>
          <w:b/>
          <w:sz w:val="36"/>
          <w:szCs w:val="36"/>
          <w:rtl/>
        </w:rPr>
        <w:t>ِ</w:t>
      </w:r>
      <w:r w:rsidRPr="00263B58">
        <w:rPr>
          <w:rFonts w:ascii="Traditional Arabic" w:hAnsi="Traditional Arabic" w:hint="cs"/>
          <w:b/>
          <w:sz w:val="36"/>
          <w:szCs w:val="36"/>
          <w:rtl/>
        </w:rPr>
        <w:t>ي</w:t>
      </w:r>
      <w:r>
        <w:rPr>
          <w:rFonts w:ascii="Traditional Arabic" w:hAnsi="Traditional Arabic" w:hint="cs"/>
          <w:b/>
          <w:sz w:val="36"/>
          <w:szCs w:val="36"/>
          <w:rtl/>
        </w:rPr>
        <w:t>َ</w:t>
      </w:r>
      <w:r w:rsidRPr="00263B58">
        <w:rPr>
          <w:rFonts w:ascii="Traditional Arabic" w:hAnsi="Traditional Arabic" w:hint="cs"/>
          <w:b/>
          <w:sz w:val="36"/>
          <w:szCs w:val="36"/>
          <w:rtl/>
        </w:rPr>
        <w:t>ة م</w:t>
      </w:r>
      <w:r>
        <w:rPr>
          <w:rFonts w:ascii="Traditional Arabic" w:hAnsi="Traditional Arabic" w:hint="cs"/>
          <w:b/>
          <w:sz w:val="36"/>
          <w:szCs w:val="36"/>
          <w:rtl/>
        </w:rPr>
        <w:t>ِ</w:t>
      </w:r>
      <w:r w:rsidRPr="00263B58">
        <w:rPr>
          <w:rFonts w:ascii="Traditional Arabic" w:hAnsi="Traditional Arabic" w:hint="cs"/>
          <w:b/>
          <w:sz w:val="36"/>
          <w:szCs w:val="36"/>
          <w:rtl/>
        </w:rPr>
        <w:t>ن الأنب</w:t>
      </w:r>
      <w:r>
        <w:rPr>
          <w:rFonts w:ascii="Traditional Arabic" w:hAnsi="Traditional Arabic" w:hint="cs"/>
          <w:b/>
          <w:sz w:val="36"/>
          <w:szCs w:val="36"/>
          <w:rtl/>
        </w:rPr>
        <w:t>ِ</w:t>
      </w:r>
      <w:r w:rsidRPr="00263B58">
        <w:rPr>
          <w:rFonts w:ascii="Traditional Arabic" w:hAnsi="Traditional Arabic" w:hint="cs"/>
          <w:b/>
          <w:sz w:val="36"/>
          <w:szCs w:val="36"/>
          <w:rtl/>
        </w:rPr>
        <w:t>ياء</w:t>
      </w:r>
      <w:r>
        <w:rPr>
          <w:rFonts w:ascii="Traditional Arabic" w:hAnsi="Traditional Arabic" w:hint="cs"/>
          <w:b/>
          <w:sz w:val="36"/>
          <w:szCs w:val="36"/>
          <w:rtl/>
        </w:rPr>
        <w:t>ِ</w:t>
      </w:r>
      <w:r w:rsidRPr="00263B58">
        <w:rPr>
          <w:rFonts w:ascii="Traditional Arabic" w:hAnsi="Traditional Arabic" w:hint="cs"/>
          <w:b/>
          <w:sz w:val="36"/>
          <w:szCs w:val="36"/>
          <w:rtl/>
        </w:rPr>
        <w:t xml:space="preserve"> وأتباع</w:t>
      </w:r>
      <w:r>
        <w:rPr>
          <w:rFonts w:ascii="Traditional Arabic" w:hAnsi="Traditional Arabic" w:hint="cs"/>
          <w:b/>
          <w:sz w:val="36"/>
          <w:szCs w:val="36"/>
          <w:rtl/>
        </w:rPr>
        <w:t>ِ</w:t>
      </w:r>
      <w:r w:rsidRPr="00263B58">
        <w:rPr>
          <w:rFonts w:ascii="Traditional Arabic" w:hAnsi="Traditional Arabic" w:hint="cs"/>
          <w:b/>
          <w:sz w:val="36"/>
          <w:szCs w:val="36"/>
          <w:rtl/>
        </w:rPr>
        <w:t>ه</w:t>
      </w:r>
      <w:r>
        <w:rPr>
          <w:rFonts w:ascii="Traditional Arabic" w:hAnsi="Traditional Arabic" w:hint="cs"/>
          <w:b/>
          <w:sz w:val="36"/>
          <w:szCs w:val="36"/>
          <w:rtl/>
        </w:rPr>
        <w:t>ِ</w:t>
      </w:r>
      <w:r w:rsidRPr="00263B58">
        <w:rPr>
          <w:rFonts w:ascii="Traditional Arabic" w:hAnsi="Traditional Arabic" w:hint="cs"/>
          <w:b/>
          <w:sz w:val="36"/>
          <w:szCs w:val="36"/>
          <w:rtl/>
        </w:rPr>
        <w:t>م اس</w:t>
      </w:r>
      <w:r>
        <w:rPr>
          <w:rFonts w:ascii="Traditional Arabic" w:hAnsi="Traditional Arabic" w:hint="cs"/>
          <w:b/>
          <w:sz w:val="36"/>
          <w:szCs w:val="36"/>
          <w:rtl/>
        </w:rPr>
        <w:t>ْ</w:t>
      </w:r>
      <w:r w:rsidRPr="00263B58">
        <w:rPr>
          <w:rFonts w:ascii="Traditional Arabic" w:hAnsi="Traditional Arabic" w:hint="cs"/>
          <w:b/>
          <w:sz w:val="36"/>
          <w:szCs w:val="36"/>
          <w:rtl/>
        </w:rPr>
        <w:t>ت</w:t>
      </w:r>
      <w:r>
        <w:rPr>
          <w:rFonts w:ascii="Traditional Arabic" w:hAnsi="Traditional Arabic" w:hint="cs"/>
          <w:b/>
          <w:sz w:val="36"/>
          <w:szCs w:val="36"/>
          <w:rtl/>
        </w:rPr>
        <w:t>ِ</w:t>
      </w:r>
      <w:r w:rsidRPr="00263B58">
        <w:rPr>
          <w:rFonts w:ascii="Traditional Arabic" w:hAnsi="Traditional Arabic" w:hint="cs"/>
          <w:b/>
          <w:sz w:val="36"/>
          <w:szCs w:val="36"/>
          <w:rtl/>
        </w:rPr>
        <w:t>كباراً م</w:t>
      </w:r>
      <w:r>
        <w:rPr>
          <w:rFonts w:ascii="Traditional Arabic" w:hAnsi="Traditional Arabic" w:hint="cs"/>
          <w:b/>
          <w:sz w:val="36"/>
          <w:szCs w:val="36"/>
          <w:rtl/>
        </w:rPr>
        <w:t>ِ</w:t>
      </w:r>
      <w:r w:rsidRPr="00263B58">
        <w:rPr>
          <w:rFonts w:ascii="Traditional Arabic" w:hAnsi="Traditional Arabic" w:hint="cs"/>
          <w:b/>
          <w:sz w:val="36"/>
          <w:szCs w:val="36"/>
          <w:rtl/>
        </w:rPr>
        <w:t>ن ق</w:t>
      </w:r>
      <w:r>
        <w:rPr>
          <w:rFonts w:ascii="Traditional Arabic" w:hAnsi="Traditional Arabic" w:hint="cs"/>
          <w:b/>
          <w:sz w:val="36"/>
          <w:szCs w:val="36"/>
          <w:rtl/>
        </w:rPr>
        <w:t>َ</w:t>
      </w:r>
      <w:r w:rsidRPr="00263B58">
        <w:rPr>
          <w:rFonts w:ascii="Traditional Arabic" w:hAnsi="Traditional Arabic" w:hint="cs"/>
          <w:b/>
          <w:sz w:val="36"/>
          <w:szCs w:val="36"/>
          <w:rtl/>
        </w:rPr>
        <w:t>و</w:t>
      </w:r>
      <w:r>
        <w:rPr>
          <w:rFonts w:ascii="Traditional Arabic" w:hAnsi="Traditional Arabic" w:hint="cs"/>
          <w:b/>
          <w:sz w:val="36"/>
          <w:szCs w:val="36"/>
          <w:rtl/>
        </w:rPr>
        <w:t>ْ</w:t>
      </w:r>
      <w:r w:rsidRPr="00263B58">
        <w:rPr>
          <w:rFonts w:ascii="Traditional Arabic" w:hAnsi="Traditional Arabic" w:hint="cs"/>
          <w:b/>
          <w:sz w:val="36"/>
          <w:szCs w:val="36"/>
          <w:rtl/>
        </w:rPr>
        <w:t>م</w:t>
      </w:r>
      <w:r>
        <w:rPr>
          <w:rFonts w:ascii="Traditional Arabic" w:hAnsi="Traditional Arabic" w:hint="cs"/>
          <w:b/>
          <w:sz w:val="36"/>
          <w:szCs w:val="36"/>
          <w:rtl/>
        </w:rPr>
        <w:t>ِ</w:t>
      </w:r>
      <w:r w:rsidRPr="00263B58">
        <w:rPr>
          <w:rFonts w:ascii="Traditional Arabic" w:hAnsi="Traditional Arabic" w:hint="cs"/>
          <w:b/>
          <w:sz w:val="36"/>
          <w:szCs w:val="36"/>
          <w:rtl/>
        </w:rPr>
        <w:t>هم، فلا ي</w:t>
      </w:r>
      <w:r>
        <w:rPr>
          <w:rFonts w:ascii="Traditional Arabic" w:hAnsi="Traditional Arabic" w:hint="cs"/>
          <w:b/>
          <w:sz w:val="36"/>
          <w:szCs w:val="36"/>
          <w:rtl/>
        </w:rPr>
        <w:t>ُ</w:t>
      </w:r>
      <w:r w:rsidRPr="00263B58">
        <w:rPr>
          <w:rFonts w:ascii="Traditional Arabic" w:hAnsi="Traditional Arabic" w:hint="cs"/>
          <w:b/>
          <w:sz w:val="36"/>
          <w:szCs w:val="36"/>
          <w:rtl/>
        </w:rPr>
        <w:t>ؤ</w:t>
      </w:r>
      <w:r>
        <w:rPr>
          <w:rFonts w:ascii="Traditional Arabic" w:hAnsi="Traditional Arabic" w:hint="cs"/>
          <w:b/>
          <w:sz w:val="36"/>
          <w:szCs w:val="36"/>
          <w:rtl/>
        </w:rPr>
        <w:t>ْ</w:t>
      </w:r>
      <w:r w:rsidRPr="00263B58">
        <w:rPr>
          <w:rFonts w:ascii="Traditional Arabic" w:hAnsi="Traditional Arabic" w:hint="cs"/>
          <w:b/>
          <w:sz w:val="36"/>
          <w:szCs w:val="36"/>
          <w:rtl/>
        </w:rPr>
        <w:t>م</w:t>
      </w:r>
      <w:r>
        <w:rPr>
          <w:rFonts w:ascii="Traditional Arabic" w:hAnsi="Traditional Arabic" w:hint="cs"/>
          <w:b/>
          <w:sz w:val="36"/>
          <w:szCs w:val="36"/>
          <w:rtl/>
        </w:rPr>
        <w:t>ِ</w:t>
      </w:r>
      <w:r w:rsidRPr="00263B58">
        <w:rPr>
          <w:rFonts w:ascii="Traditional Arabic" w:hAnsi="Traditional Arabic" w:hint="cs"/>
          <w:b/>
          <w:sz w:val="36"/>
          <w:szCs w:val="36"/>
          <w:rtl/>
        </w:rPr>
        <w:t>نون</w:t>
      </w:r>
      <w:r w:rsidRPr="003F3EFE">
        <w:rPr>
          <w:rFonts w:ascii="Traditional Arabic" w:hAnsi="Traditional Arabic" w:hint="cs"/>
          <w:b/>
          <w:sz w:val="36"/>
          <w:szCs w:val="36"/>
          <w:rtl/>
        </w:rPr>
        <w:t xml:space="preserve"> بهم، ولا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عونهم.</w:t>
      </w:r>
    </w:p>
    <w:p w14:paraId="08EE27D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337AC34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أصل</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الر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 عليهم الس</w:t>
      </w:r>
      <w:r>
        <w:rPr>
          <w:rFonts w:ascii="Traditional Arabic" w:hAnsi="Traditional Arabic" w:hint="cs"/>
          <w:b/>
          <w:sz w:val="36"/>
          <w:szCs w:val="36"/>
          <w:rtl/>
        </w:rPr>
        <w:t>َّ</w:t>
      </w:r>
      <w:r w:rsidRPr="003F3EFE">
        <w:rPr>
          <w:rFonts w:ascii="Traditional Arabic" w:hAnsi="Traditional Arabic" w:hint="cs"/>
          <w:b/>
          <w:sz w:val="36"/>
          <w:szCs w:val="36"/>
          <w:rtl/>
        </w:rPr>
        <w:t>لام واح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وهي الد</w:t>
      </w:r>
      <w:r>
        <w:rPr>
          <w:rFonts w:ascii="Traditional Arabic" w:hAnsi="Traditional Arabic" w:hint="cs"/>
          <w:b/>
          <w:sz w:val="36"/>
          <w:szCs w:val="36"/>
          <w:rtl/>
        </w:rPr>
        <w:t>َّ</w:t>
      </w:r>
      <w:r w:rsidRPr="003F3EFE">
        <w:rPr>
          <w:rFonts w:ascii="Traditional Arabic" w:hAnsi="Traditional Arabic" w:hint="cs"/>
          <w:b/>
          <w:sz w:val="36"/>
          <w:szCs w:val="36"/>
          <w:rtl/>
        </w:rPr>
        <w:t>عوة إلى إفراد</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p>
    <w:p w14:paraId="07A1B39D"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خلال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علوماتك التي در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تها في ماد</w:t>
      </w:r>
      <w:r>
        <w:rPr>
          <w:rFonts w:ascii="Traditional Arabic" w:hAnsi="Traditional Arabic" w:hint="cs"/>
          <w:b/>
          <w:sz w:val="36"/>
          <w:szCs w:val="36"/>
          <w:rtl/>
        </w:rPr>
        <w:t>َّ</w:t>
      </w:r>
      <w:r w:rsidRPr="003F3EFE">
        <w:rPr>
          <w:rFonts w:ascii="Traditional Arabic" w:hAnsi="Traditional Arabic" w:hint="cs"/>
          <w:b/>
          <w:sz w:val="36"/>
          <w:szCs w:val="36"/>
          <w:rtl/>
        </w:rPr>
        <w:t>ة الت</w:t>
      </w:r>
      <w:r>
        <w:rPr>
          <w:rFonts w:ascii="Traditional Arabic" w:hAnsi="Traditional Arabic" w:hint="cs"/>
          <w:b/>
          <w:sz w:val="36"/>
          <w:szCs w:val="36"/>
          <w:rtl/>
        </w:rPr>
        <w:t>َّ</w:t>
      </w:r>
      <w:r w:rsidRPr="003F3EFE">
        <w:rPr>
          <w:rFonts w:ascii="Traditional Arabic" w:hAnsi="Traditional Arabic" w:hint="cs"/>
          <w:b/>
          <w:sz w:val="36"/>
          <w:szCs w:val="36"/>
          <w:rtl/>
        </w:rPr>
        <w:t>وحيد</w:t>
      </w:r>
      <w:r>
        <w:rPr>
          <w:rFonts w:ascii="Traditional Arabic" w:hAnsi="Traditional Arabic" w:hint="cs"/>
          <w:b/>
          <w:sz w:val="36"/>
          <w:szCs w:val="36"/>
          <w:rtl/>
        </w:rPr>
        <w:t>:</w:t>
      </w:r>
      <w:r w:rsidRPr="003F3EFE">
        <w:rPr>
          <w:rFonts w:ascii="Traditional Arabic" w:hAnsi="Traditional Arabic" w:hint="cs"/>
          <w:b/>
          <w:sz w:val="36"/>
          <w:szCs w:val="36"/>
          <w:rtl/>
        </w:rPr>
        <w:t xml:space="preserve"> ا</w:t>
      </w:r>
      <w:r>
        <w:rPr>
          <w:rFonts w:ascii="Traditional Arabic" w:hAnsi="Traditional Arabic" w:hint="cs"/>
          <w:b/>
          <w:sz w:val="36"/>
          <w:szCs w:val="36"/>
          <w:rtl/>
        </w:rPr>
        <w:t>ُ</w:t>
      </w:r>
      <w:r w:rsidRPr="003F3EFE">
        <w:rPr>
          <w:rFonts w:ascii="Traditional Arabic" w:hAnsi="Traditional Arabic" w:hint="cs"/>
          <w:b/>
          <w:sz w:val="36"/>
          <w:szCs w:val="36"/>
          <w:rtl/>
        </w:rPr>
        <w:t>ذكر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 xml:space="preserve"> وأي</w:t>
      </w:r>
      <w:r>
        <w:rPr>
          <w:rFonts w:ascii="Traditional Arabic" w:hAnsi="Traditional Arabic" w:hint="cs"/>
          <w:b/>
          <w:sz w:val="36"/>
          <w:szCs w:val="36"/>
          <w:rtl/>
        </w:rPr>
        <w:t>ّ</w:t>
      </w:r>
      <w:r w:rsidRPr="003F3EFE">
        <w:rPr>
          <w:rFonts w:ascii="Traditional Arabic" w:hAnsi="Traditional Arabic" w:hint="cs"/>
          <w:b/>
          <w:sz w:val="36"/>
          <w:szCs w:val="36"/>
          <w:rtl/>
        </w:rPr>
        <w:t xml:space="preserve"> هذه الأنواع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أنك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 المشركون.</w:t>
      </w:r>
    </w:p>
    <w:p w14:paraId="6174527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468BB30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ع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الت</w:t>
      </w:r>
      <w:r>
        <w:rPr>
          <w:rFonts w:ascii="Traditional Arabic" w:hAnsi="Traditional Arabic" w:hint="cs"/>
          <w:b/>
          <w:sz w:val="36"/>
          <w:szCs w:val="36"/>
          <w:rtl/>
        </w:rPr>
        <w:t>ّ</w:t>
      </w:r>
      <w:r w:rsidRPr="003F3EFE">
        <w:rPr>
          <w:rFonts w:ascii="Traditional Arabic" w:hAnsi="Traditional Arabic" w:hint="cs"/>
          <w:b/>
          <w:sz w:val="36"/>
          <w:szCs w:val="36"/>
          <w:rtl/>
        </w:rPr>
        <w:t>الية في جمل م</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بة:</w:t>
      </w:r>
    </w:p>
    <w:tbl>
      <w:tblPr>
        <w:tblStyle w:val="TableGrid"/>
        <w:bidiVisual/>
        <w:tblW w:w="0" w:type="auto"/>
        <w:tblLook w:val="04A0" w:firstRow="1" w:lastRow="0" w:firstColumn="1" w:lastColumn="0" w:noHBand="0" w:noVBand="1"/>
      </w:tblPr>
      <w:tblGrid>
        <w:gridCol w:w="1942"/>
        <w:gridCol w:w="7905"/>
      </w:tblGrid>
      <w:tr w:rsidR="006D0E4A" w:rsidRPr="003F3EFE" w14:paraId="0A77A132" w14:textId="77777777" w:rsidTr="00952577">
        <w:tc>
          <w:tcPr>
            <w:tcW w:w="1942" w:type="dxa"/>
          </w:tcPr>
          <w:p w14:paraId="78602F0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شى ث</w:t>
            </w:r>
            <w:r>
              <w:rPr>
                <w:rFonts w:ascii="Traditional Arabic" w:hAnsi="Traditional Arabic" w:hint="cs"/>
                <w:b/>
                <w:sz w:val="36"/>
                <w:szCs w:val="36"/>
                <w:rtl/>
              </w:rPr>
              <w:t>ِ</w:t>
            </w:r>
            <w:r w:rsidRPr="003F3EFE">
              <w:rPr>
                <w:rFonts w:ascii="Traditional Arabic" w:hAnsi="Traditional Arabic" w:hint="cs"/>
                <w:b/>
                <w:sz w:val="36"/>
                <w:szCs w:val="36"/>
                <w:rtl/>
              </w:rPr>
              <w:t>ياب</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905" w:type="dxa"/>
          </w:tcPr>
          <w:p w14:paraId="1CF8A8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r w:rsidR="006D0E4A" w:rsidRPr="003F3EFE" w14:paraId="3FA0432E" w14:textId="77777777" w:rsidTr="00952577">
        <w:tc>
          <w:tcPr>
            <w:tcW w:w="1942" w:type="dxa"/>
          </w:tcPr>
          <w:p w14:paraId="2A6F9FE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p>
        </w:tc>
        <w:tc>
          <w:tcPr>
            <w:tcW w:w="7905" w:type="dxa"/>
          </w:tcPr>
          <w:p w14:paraId="175554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p>
        </w:tc>
      </w:tr>
    </w:tbl>
    <w:p w14:paraId="023E0CD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أصاب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ك إحباطاً عندما بي</w:t>
      </w:r>
      <w:r>
        <w:rPr>
          <w:rFonts w:ascii="Traditional Arabic" w:hAnsi="Traditional Arabic" w:hint="cs"/>
          <w:b/>
          <w:sz w:val="36"/>
          <w:szCs w:val="36"/>
          <w:rtl/>
        </w:rPr>
        <w:t>َّ</w:t>
      </w:r>
      <w:r w:rsidRPr="003F3EFE">
        <w:rPr>
          <w:rFonts w:ascii="Traditional Arabic" w:hAnsi="Traditional Arabic" w:hint="cs"/>
          <w:b/>
          <w:sz w:val="36"/>
          <w:szCs w:val="36"/>
          <w:rtl/>
        </w:rPr>
        <w:t>ن الخطأ للذين كانوا يت</w:t>
      </w:r>
      <w:r>
        <w:rPr>
          <w:rFonts w:ascii="Traditional Arabic" w:hAnsi="Traditional Arabic" w:hint="cs"/>
          <w:b/>
          <w:sz w:val="36"/>
          <w:szCs w:val="36"/>
          <w:rtl/>
        </w:rPr>
        <w:t>َ</w:t>
      </w:r>
      <w:r w:rsidRPr="003F3EFE">
        <w:rPr>
          <w:rFonts w:ascii="Traditional Arabic" w:hAnsi="Traditional Arabic" w:hint="cs"/>
          <w:b/>
          <w:sz w:val="36"/>
          <w:szCs w:val="36"/>
          <w:rtl/>
        </w:rPr>
        <w:t>حد</w:t>
      </w:r>
      <w:r>
        <w:rPr>
          <w:rFonts w:ascii="Traditional Arabic" w:hAnsi="Traditional Arabic" w:hint="cs"/>
          <w:b/>
          <w:sz w:val="36"/>
          <w:szCs w:val="36"/>
          <w:rtl/>
        </w:rPr>
        <w:t>َّ</w:t>
      </w:r>
      <w:r w:rsidRPr="003F3EFE">
        <w:rPr>
          <w:rFonts w:ascii="Traditional Arabic" w:hAnsi="Traditional Arabic" w:hint="cs"/>
          <w:b/>
          <w:sz w:val="36"/>
          <w:szCs w:val="36"/>
          <w:rtl/>
        </w:rPr>
        <w:t>ثون في م</w:t>
      </w:r>
      <w:r>
        <w:rPr>
          <w:rFonts w:ascii="Traditional Arabic" w:hAnsi="Traditional Arabic" w:hint="cs"/>
          <w:b/>
          <w:sz w:val="36"/>
          <w:szCs w:val="36"/>
          <w:rtl/>
        </w:rPr>
        <w:t>َ</w:t>
      </w:r>
      <w:r w:rsidRPr="003F3EFE">
        <w:rPr>
          <w:rFonts w:ascii="Traditional Arabic" w:hAnsi="Traditional Arabic" w:hint="cs"/>
          <w:b/>
          <w:sz w:val="36"/>
          <w:szCs w:val="36"/>
          <w:rtl/>
        </w:rPr>
        <w:t>سج</w:t>
      </w:r>
      <w:r>
        <w:rPr>
          <w:rFonts w:ascii="Traditional Arabic" w:hAnsi="Traditional Arabic" w:hint="cs"/>
          <w:b/>
          <w:sz w:val="36"/>
          <w:szCs w:val="36"/>
          <w:rtl/>
        </w:rPr>
        <w:t>ِ</w:t>
      </w:r>
      <w:r w:rsidRPr="003F3EFE">
        <w:rPr>
          <w:rFonts w:ascii="Traditional Arabic" w:hAnsi="Traditional Arabic" w:hint="cs"/>
          <w:b/>
          <w:sz w:val="36"/>
          <w:szCs w:val="36"/>
          <w:rtl/>
        </w:rPr>
        <w:t>د المدر</w:t>
      </w:r>
      <w:r>
        <w:rPr>
          <w:rFonts w:ascii="Traditional Arabic" w:hAnsi="Traditional Arabic" w:hint="cs"/>
          <w:b/>
          <w:sz w:val="36"/>
          <w:szCs w:val="36"/>
          <w:rtl/>
        </w:rPr>
        <w:t>َ</w:t>
      </w:r>
      <w:r w:rsidRPr="003F3EFE">
        <w:rPr>
          <w:rFonts w:ascii="Traditional Arabic" w:hAnsi="Traditional Arabic" w:hint="cs"/>
          <w:b/>
          <w:sz w:val="36"/>
          <w:szCs w:val="36"/>
          <w:rtl/>
        </w:rPr>
        <w:t>سة، وفع</w:t>
      </w:r>
      <w:r>
        <w:rPr>
          <w:rFonts w:ascii="Traditional Arabic" w:hAnsi="Traditional Arabic" w:hint="cs"/>
          <w:b/>
          <w:sz w:val="36"/>
          <w:szCs w:val="36"/>
          <w:rtl/>
        </w:rPr>
        <w:t>َ</w:t>
      </w:r>
      <w:r w:rsidRPr="003F3EFE">
        <w:rPr>
          <w:rFonts w:ascii="Traditional Arabic" w:hAnsi="Traditional Arabic" w:hint="cs"/>
          <w:b/>
          <w:sz w:val="36"/>
          <w:szCs w:val="36"/>
          <w:rtl/>
        </w:rPr>
        <w:t>ل ذلك أكثر م</w:t>
      </w:r>
      <w:r>
        <w:rPr>
          <w:rFonts w:ascii="Traditional Arabic" w:hAnsi="Traditional Arabic" w:hint="cs"/>
          <w:b/>
          <w:sz w:val="36"/>
          <w:szCs w:val="36"/>
          <w:rtl/>
        </w:rPr>
        <w:t>ِ</w:t>
      </w:r>
      <w:r w:rsidRPr="003F3EFE">
        <w:rPr>
          <w:rFonts w:ascii="Traditional Arabic" w:hAnsi="Traditional Arabic" w:hint="cs"/>
          <w:b/>
          <w:sz w:val="36"/>
          <w:szCs w:val="36"/>
          <w:rtl/>
        </w:rPr>
        <w:t>ن مر</w:t>
      </w:r>
      <w:r>
        <w:rPr>
          <w:rFonts w:ascii="Traditional Arabic" w:hAnsi="Traditional Arabic" w:hint="cs"/>
          <w:b/>
          <w:sz w:val="36"/>
          <w:szCs w:val="36"/>
          <w:rtl/>
        </w:rPr>
        <w:t>َّ</w:t>
      </w:r>
      <w:r w:rsidRPr="003F3EFE">
        <w:rPr>
          <w:rFonts w:ascii="Traditional Arabic" w:hAnsi="Traditional Arabic" w:hint="cs"/>
          <w:b/>
          <w:sz w:val="36"/>
          <w:szCs w:val="36"/>
          <w:rtl/>
        </w:rPr>
        <w:t>ة، ولكن دون جدوى، فماذا تقول له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18022E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ابحث عن ف</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ِيَّ</w:t>
      </w:r>
      <w:r w:rsidRPr="003F3EFE">
        <w:rPr>
          <w:rFonts w:ascii="Traditional Arabic" w:hAnsi="Traditional Arabic" w:hint="cs"/>
          <w:b/>
          <w:sz w:val="36"/>
          <w:szCs w:val="36"/>
          <w:rtl/>
        </w:rPr>
        <w:t>ة ج</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المدرسة أو المسج</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وناق</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ها مع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ثم دو</w:t>
      </w:r>
      <w:r>
        <w:rPr>
          <w:rFonts w:ascii="Traditional Arabic" w:hAnsi="Traditional Arabic" w:hint="cs"/>
          <w:b/>
          <w:sz w:val="36"/>
          <w:szCs w:val="36"/>
          <w:rtl/>
        </w:rPr>
        <w:t>ِّ</w:t>
      </w:r>
      <w:r w:rsidRPr="003F3EFE">
        <w:rPr>
          <w:rFonts w:ascii="Traditional Arabic" w:hAnsi="Traditional Arabic" w:hint="cs"/>
          <w:b/>
          <w:sz w:val="36"/>
          <w:szCs w:val="36"/>
          <w:rtl/>
        </w:rPr>
        <w:t>ن في دفت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هذه الف</w:t>
      </w:r>
      <w:r>
        <w:rPr>
          <w:rFonts w:ascii="Traditional Arabic" w:hAnsi="Traditional Arabic" w:hint="cs"/>
          <w:b/>
          <w:sz w:val="36"/>
          <w:szCs w:val="36"/>
          <w:rtl/>
        </w:rPr>
        <w:t>ِ</w:t>
      </w:r>
      <w:r w:rsidRPr="003F3EFE">
        <w:rPr>
          <w:rFonts w:ascii="Traditional Arabic" w:hAnsi="Traditional Arabic" w:hint="cs"/>
          <w:b/>
          <w:sz w:val="36"/>
          <w:szCs w:val="36"/>
          <w:rtl/>
        </w:rPr>
        <w:t>كرة وممي</w:t>
      </w:r>
      <w:r>
        <w:rPr>
          <w:rFonts w:ascii="Traditional Arabic" w:hAnsi="Traditional Arabic" w:hint="cs"/>
          <w:b/>
          <w:sz w:val="36"/>
          <w:szCs w:val="36"/>
          <w:rtl/>
        </w:rPr>
        <w:t>ِّزاتها.</w:t>
      </w:r>
    </w:p>
    <w:p w14:paraId="4BC79644"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2DC8ED6" w14:textId="77777777" w:rsidR="006D0E4A" w:rsidRPr="003F3EFE" w:rsidRDefault="006D0E4A" w:rsidP="006D0E4A">
      <w:pPr>
        <w:pStyle w:val="30"/>
        <w:rPr>
          <w:rtl/>
        </w:rPr>
      </w:pPr>
      <w:bookmarkStart w:id="158" w:name="_Toc371772853"/>
      <w:r w:rsidRPr="003F3EFE">
        <w:rPr>
          <w:rFonts w:hint="cs"/>
          <w:rtl/>
        </w:rPr>
        <w:lastRenderedPageBreak/>
        <w:t>الد</w:t>
      </w:r>
      <w:r>
        <w:rPr>
          <w:rFonts w:hint="cs"/>
          <w:rtl/>
        </w:rPr>
        <w:t>َّ</w:t>
      </w:r>
      <w:r w:rsidRPr="003F3EFE">
        <w:rPr>
          <w:rFonts w:hint="cs"/>
          <w:rtl/>
        </w:rPr>
        <w:t xml:space="preserve">رس </w:t>
      </w:r>
      <w:bookmarkEnd w:id="158"/>
      <w:r>
        <w:rPr>
          <w:rFonts w:hint="cs"/>
          <w:rtl/>
        </w:rPr>
        <w:t>الثمانون</w:t>
      </w:r>
    </w:p>
    <w:p w14:paraId="2260834F" w14:textId="77777777" w:rsidR="006D0E4A" w:rsidRPr="003F3EFE" w:rsidRDefault="006D0E4A" w:rsidP="006D0E4A">
      <w:pPr>
        <w:pStyle w:val="31"/>
        <w:rPr>
          <w:rtl/>
        </w:rPr>
      </w:pPr>
      <w:bookmarkStart w:id="159" w:name="_Toc371772854"/>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ن</w:t>
      </w:r>
      <w:r>
        <w:rPr>
          <w:rFonts w:hint="cs"/>
          <w:rtl/>
        </w:rPr>
        <w:t>ُ</w:t>
      </w:r>
      <w:r w:rsidRPr="003F3EFE">
        <w:rPr>
          <w:rFonts w:hint="cs"/>
          <w:rtl/>
        </w:rPr>
        <w:t>وح م</w:t>
      </w:r>
      <w:r>
        <w:rPr>
          <w:rFonts w:hint="cs"/>
          <w:rtl/>
        </w:rPr>
        <w:t>ِ</w:t>
      </w:r>
      <w:r w:rsidRPr="003F3EFE">
        <w:rPr>
          <w:rFonts w:hint="cs"/>
          <w:rtl/>
        </w:rPr>
        <w:t>ن الآية رقم (8) إلى الآية رقم (14)</w:t>
      </w:r>
      <w:bookmarkEnd w:id="159"/>
    </w:p>
    <w:p w14:paraId="6B9A1FD3"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اجت</w:t>
      </w:r>
      <w:r>
        <w:rPr>
          <w:rFonts w:ascii="Traditional Arabic" w:hAnsi="Traditional Arabic" w:hint="cs"/>
          <w:b/>
          <w:sz w:val="36"/>
          <w:szCs w:val="36"/>
          <w:rtl/>
        </w:rPr>
        <w:t>َ</w:t>
      </w:r>
      <w:r w:rsidRPr="003F3EFE">
        <w:rPr>
          <w:rFonts w:ascii="Traditional Arabic" w:hAnsi="Traditional Arabic" w:hint="cs"/>
          <w:b/>
          <w:sz w:val="36"/>
          <w:szCs w:val="36"/>
          <w:rtl/>
        </w:rPr>
        <w:t>هد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والن</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ح لهم، فاتخذ كل</w:t>
      </w:r>
      <w:r>
        <w:rPr>
          <w:rFonts w:ascii="Traditional Arabic" w:hAnsi="Traditional Arabic" w:hint="cs"/>
          <w:b/>
          <w:sz w:val="36"/>
          <w:szCs w:val="36"/>
          <w:rtl/>
        </w:rPr>
        <w:t>َّ</w:t>
      </w:r>
      <w:r w:rsidRPr="003F3EFE">
        <w:rPr>
          <w:rFonts w:ascii="Traditional Arabic" w:hAnsi="Traditional Arabic" w:hint="cs"/>
          <w:b/>
          <w:sz w:val="36"/>
          <w:szCs w:val="36"/>
          <w:rtl/>
        </w:rPr>
        <w:t xml:space="preserve"> طريق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لت</w:t>
      </w:r>
      <w:r>
        <w:rPr>
          <w:rFonts w:ascii="Traditional Arabic" w:hAnsi="Traditional Arabic" w:hint="cs"/>
          <w:b/>
          <w:sz w:val="36"/>
          <w:szCs w:val="36"/>
          <w:rtl/>
        </w:rPr>
        <w:t>َّ</w:t>
      </w:r>
      <w:r w:rsidRPr="003F3EFE">
        <w:rPr>
          <w:rFonts w:ascii="Traditional Arabic" w:hAnsi="Traditional Arabic" w:hint="cs"/>
          <w:b/>
          <w:sz w:val="36"/>
          <w:szCs w:val="36"/>
          <w:rtl/>
        </w:rPr>
        <w:t>أث</w:t>
      </w:r>
      <w:r>
        <w:rPr>
          <w:rFonts w:ascii="Traditional Arabic" w:hAnsi="Traditional Arabic" w:hint="cs"/>
          <w:b/>
          <w:sz w:val="36"/>
          <w:szCs w:val="36"/>
          <w:rtl/>
        </w:rPr>
        <w:t>ِ</w:t>
      </w:r>
      <w:r w:rsidRPr="003F3EFE">
        <w:rPr>
          <w:rFonts w:ascii="Traditional Arabic" w:hAnsi="Traditional Arabic" w:hint="cs"/>
          <w:b/>
          <w:sz w:val="36"/>
          <w:szCs w:val="36"/>
          <w:rtl/>
        </w:rPr>
        <w:t>ير عليهم وإقناع</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وو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هم ب</w:t>
      </w:r>
      <w:r>
        <w:rPr>
          <w:rFonts w:ascii="Traditional Arabic" w:hAnsi="Traditional Arabic" w:hint="cs"/>
          <w:b/>
          <w:sz w:val="36"/>
          <w:szCs w:val="36"/>
          <w:rtl/>
        </w:rPr>
        <w:t>ِ</w:t>
      </w:r>
      <w:r w:rsidRPr="003F3EFE">
        <w:rPr>
          <w:rFonts w:ascii="Traditional Arabic" w:hAnsi="Traditional Arabic" w:hint="cs"/>
          <w:b/>
          <w:sz w:val="36"/>
          <w:szCs w:val="36"/>
          <w:rtl/>
        </w:rPr>
        <w:t>الث</w:t>
      </w:r>
      <w:r>
        <w:rPr>
          <w:rFonts w:ascii="Traditional Arabic" w:hAnsi="Traditional Arabic" w:hint="cs"/>
          <w:b/>
          <w:sz w:val="36"/>
          <w:szCs w:val="36"/>
          <w:rtl/>
        </w:rPr>
        <w:t>َّ</w:t>
      </w:r>
      <w:r w:rsidRPr="003F3EFE">
        <w:rPr>
          <w:rFonts w:ascii="Traditional Arabic" w:hAnsi="Traditional Arabic" w:hint="cs"/>
          <w:b/>
          <w:sz w:val="36"/>
          <w:szCs w:val="36"/>
          <w:rtl/>
        </w:rPr>
        <w:t>واب العاج</w:t>
      </w:r>
      <w:r>
        <w:rPr>
          <w:rFonts w:ascii="Traditional Arabic" w:hAnsi="Traditional Arabic" w:hint="cs"/>
          <w:b/>
          <w:sz w:val="36"/>
          <w:szCs w:val="36"/>
          <w:rtl/>
        </w:rPr>
        <w:t>ِ</w:t>
      </w:r>
      <w:r w:rsidRPr="003F3EFE">
        <w:rPr>
          <w:rFonts w:ascii="Traditional Arabic" w:hAnsi="Traditional Arabic" w:hint="cs"/>
          <w:b/>
          <w:sz w:val="36"/>
          <w:szCs w:val="36"/>
          <w:rtl/>
        </w:rPr>
        <w:t>ل في الد</w:t>
      </w:r>
      <w:r>
        <w:rPr>
          <w:rFonts w:ascii="Traditional Arabic" w:hAnsi="Traditional Arabic" w:hint="cs"/>
          <w:b/>
          <w:sz w:val="36"/>
          <w:szCs w:val="36"/>
          <w:rtl/>
        </w:rPr>
        <w:t>ُّ</w:t>
      </w:r>
      <w:r w:rsidRPr="003F3EFE">
        <w:rPr>
          <w:rFonts w:ascii="Traditional Arabic" w:hAnsi="Traditional Arabic" w:hint="cs"/>
          <w:b/>
          <w:sz w:val="36"/>
          <w:szCs w:val="36"/>
          <w:rtl/>
        </w:rPr>
        <w:t>نيا مع ما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ه </w:t>
      </w:r>
      <w:r>
        <w:rPr>
          <w:rFonts w:ascii="Traditional Arabic" w:hAnsi="Traditional Arabic" w:hint="cs"/>
          <w:b/>
          <w:sz w:val="36"/>
          <w:szCs w:val="36"/>
          <w:rtl/>
        </w:rPr>
        <w:t xml:space="preserve">اللهُ لهم </w:t>
      </w:r>
      <w:r w:rsidRPr="003F3EFE">
        <w:rPr>
          <w:rFonts w:ascii="Traditional Arabic" w:hAnsi="Traditional Arabic" w:hint="cs"/>
          <w:b/>
          <w:sz w:val="36"/>
          <w:szCs w:val="36"/>
          <w:rtl/>
        </w:rPr>
        <w:t>في الآخ</w:t>
      </w:r>
      <w:r>
        <w:rPr>
          <w:rFonts w:ascii="Traditional Arabic" w:hAnsi="Traditional Arabic" w:hint="cs"/>
          <w:b/>
          <w:sz w:val="36"/>
          <w:szCs w:val="36"/>
          <w:rtl/>
        </w:rPr>
        <w:t>ِ</w:t>
      </w:r>
      <w:r w:rsidRPr="003F3EFE">
        <w:rPr>
          <w:rFonts w:ascii="Traditional Arabic" w:hAnsi="Traditional Arabic" w:hint="cs"/>
          <w:b/>
          <w:sz w:val="36"/>
          <w:szCs w:val="36"/>
          <w:rtl/>
        </w:rPr>
        <w:t>رة إن هم آمنوا ب</w:t>
      </w:r>
      <w:r>
        <w:rPr>
          <w:rFonts w:ascii="Traditional Arabic" w:hAnsi="Traditional Arabic" w:hint="cs"/>
          <w:b/>
          <w:sz w:val="36"/>
          <w:szCs w:val="36"/>
          <w:rtl/>
        </w:rPr>
        <w:t>ِ</w:t>
      </w:r>
      <w:r w:rsidRPr="003F3EFE">
        <w:rPr>
          <w:rFonts w:ascii="Traditional Arabic" w:hAnsi="Traditional Arabic" w:hint="cs"/>
          <w:b/>
          <w:sz w:val="36"/>
          <w:szCs w:val="36"/>
          <w:rtl/>
        </w:rPr>
        <w:t>ه، ولكن</w:t>
      </w:r>
      <w:r>
        <w:rPr>
          <w:rFonts w:ascii="Traditional Arabic" w:hAnsi="Traditional Arabic" w:hint="cs"/>
          <w:b/>
          <w:sz w:val="36"/>
          <w:szCs w:val="36"/>
          <w:rtl/>
        </w:rPr>
        <w:t>َّ</w:t>
      </w:r>
      <w:r w:rsidRPr="003F3EFE">
        <w:rPr>
          <w:rFonts w:ascii="Traditional Arabic" w:hAnsi="Traditional Arabic" w:hint="cs"/>
          <w:b/>
          <w:sz w:val="36"/>
          <w:szCs w:val="36"/>
          <w:rtl/>
        </w:rPr>
        <w:t>هم أص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 على تكذ</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هم وك</w:t>
      </w:r>
      <w:r>
        <w:rPr>
          <w:rFonts w:ascii="Traditional Arabic" w:hAnsi="Traditional Arabic" w:hint="cs"/>
          <w:b/>
          <w:sz w:val="36"/>
          <w:szCs w:val="36"/>
          <w:rtl/>
        </w:rPr>
        <w:t>ُ</w:t>
      </w:r>
      <w:r w:rsidRPr="003F3EFE">
        <w:rPr>
          <w:rFonts w:ascii="Traditional Arabic" w:hAnsi="Traditional Arabic" w:hint="cs"/>
          <w:b/>
          <w:sz w:val="36"/>
          <w:szCs w:val="36"/>
          <w:rtl/>
        </w:rPr>
        <w:t>فره</w:t>
      </w:r>
      <w:r>
        <w:rPr>
          <w:rFonts w:ascii="Traditional Arabic" w:hAnsi="Traditional Arabic" w:hint="cs"/>
          <w:b/>
          <w:sz w:val="36"/>
          <w:szCs w:val="36"/>
          <w:rtl/>
        </w:rPr>
        <w:t>ِ</w:t>
      </w:r>
      <w:r w:rsidRPr="003F3EFE">
        <w:rPr>
          <w:rFonts w:ascii="Traditional Arabic" w:hAnsi="Traditional Arabic" w:hint="cs"/>
          <w:b/>
          <w:sz w:val="36"/>
          <w:szCs w:val="36"/>
          <w:rtl/>
        </w:rPr>
        <w:t>م، وفي هذا المعنى يقول سبحان</w:t>
      </w:r>
      <w:r>
        <w:rPr>
          <w:rFonts w:ascii="Traditional Arabic" w:hAnsi="Traditional Arabic" w:hint="cs"/>
          <w:b/>
          <w:sz w:val="36"/>
          <w:szCs w:val="36"/>
          <w:rtl/>
        </w:rPr>
        <w:t>َ</w:t>
      </w:r>
      <w:r w:rsidRPr="003F3EFE">
        <w:rPr>
          <w:rFonts w:ascii="Traditional Arabic" w:hAnsi="Traditional Arabic" w:hint="cs"/>
          <w:b/>
          <w:sz w:val="36"/>
          <w:szCs w:val="36"/>
          <w:rtl/>
        </w:rPr>
        <w:t>ه وتعالى ح</w:t>
      </w:r>
      <w:r>
        <w:rPr>
          <w:rFonts w:ascii="Traditional Arabic" w:hAnsi="Traditional Arabic" w:hint="cs"/>
          <w:b/>
          <w:sz w:val="36"/>
          <w:szCs w:val="36"/>
          <w:rtl/>
        </w:rPr>
        <w:t>ِ</w:t>
      </w:r>
      <w:r w:rsidRPr="003F3EFE">
        <w:rPr>
          <w:rFonts w:ascii="Traditional Arabic" w:hAnsi="Traditional Arabic" w:hint="cs"/>
          <w:b/>
          <w:sz w:val="36"/>
          <w:szCs w:val="36"/>
          <w:rtl/>
        </w:rPr>
        <w:t>كاي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عن نوح عليه الس</w:t>
      </w:r>
      <w:r>
        <w:rPr>
          <w:rFonts w:ascii="Traditional Arabic" w:hAnsi="Traditional Arabic" w:hint="cs"/>
          <w:b/>
          <w:sz w:val="36"/>
          <w:szCs w:val="36"/>
          <w:rtl/>
        </w:rPr>
        <w:t>َّ</w:t>
      </w:r>
      <w:r w:rsidRPr="003F3EFE">
        <w:rPr>
          <w:rFonts w:ascii="Traditional Arabic" w:hAnsi="Traditional Arabic" w:hint="cs"/>
          <w:b/>
          <w:sz w:val="36"/>
          <w:szCs w:val="36"/>
          <w:rtl/>
        </w:rPr>
        <w:t>لام:</w:t>
      </w:r>
    </w:p>
    <w:p w14:paraId="12C3CF5A" w14:textId="77777777" w:rsidR="006D0E4A" w:rsidRPr="003F3EFE" w:rsidRDefault="00823723" w:rsidP="00CC054D">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CC054D" w:rsidRPr="00E4512B">
        <w:rPr>
          <w:color w:val="000000"/>
          <w:szCs w:val="40"/>
          <w:rtl/>
        </w:rPr>
        <w:t>ثُمَّ إِنِّي دَعَوْتُهُمْ جِهَارًا (8) ثُمَّ إِنِّي أَعْلَنْتُ لَهُمْ وَأَسْرَرْتُ لَهُمْ إِسْرَارًا (9) فَقُلْتُ اسْتَغْفِرُوا رَبَّكُمْ إِنَّهُ كَانَ غَفَّارًا (10) يُرْسِلِ السَّمَاءَ عَلَيْكُمْ مِدْرَارًا (11) وَيُمْدِدْكُمْ بِأَمْوَالٍ وَبَنِينَ وَيَجْعَلْ لَكُمْ جَنَّاتٍ وَيَجْعَلْ لَكُمْ أَنْهَارًا (12) مَا لَكُمْ لَا تَرْجُونَ لِلَّهِ وَقَارًا (13) وَقَدْ خَلَقَكُمْ أَطْوَارًا (14)</w:t>
      </w:r>
      <w:r w:rsidR="006D0E4A" w:rsidRPr="003A0FD9">
        <w:rPr>
          <w:rFonts w:ascii="QCF2BSML" w:hAnsi="QCF2BSML" w:cs="QCF2BSML"/>
          <w:color w:val="000000"/>
          <w:sz w:val="28"/>
          <w:szCs w:val="28"/>
          <w:rtl/>
        </w:rPr>
        <w:t>ﱠ</w:t>
      </w:r>
      <w:r w:rsidR="006D0E4A">
        <w:rPr>
          <w:rFonts w:ascii="Traditional Arabic" w:hAnsi="QCF_BSML" w:hint="cs"/>
          <w:color w:val="000000"/>
          <w:rtl/>
          <w:lang w:eastAsia="en-US"/>
        </w:rPr>
        <w:t xml:space="preserve"> [ نوح</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8 - 14</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7CF6602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12D465D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w:t>
      </w:r>
      <w:r>
        <w:rPr>
          <w:rFonts w:ascii="Traditional Arabic" w:hAnsi="Traditional Arabic" w:hint="cs"/>
          <w:b/>
          <w:sz w:val="36"/>
          <w:szCs w:val="36"/>
          <w:rtl/>
        </w:rPr>
        <w:t>ُ</w:t>
      </w:r>
      <w:r w:rsidRPr="003F3EFE">
        <w:rPr>
          <w:rFonts w:ascii="Traditional Arabic" w:hAnsi="Traditional Arabic" w:hint="cs"/>
          <w:b/>
          <w:sz w:val="36"/>
          <w:szCs w:val="36"/>
          <w:rtl/>
        </w:rPr>
        <w:t xml:space="preserve"> اجت</w:t>
      </w:r>
      <w:r>
        <w:rPr>
          <w:rFonts w:ascii="Traditional Arabic" w:hAnsi="Traditional Arabic" w:hint="cs"/>
          <w:b/>
          <w:sz w:val="36"/>
          <w:szCs w:val="36"/>
          <w:rtl/>
        </w:rPr>
        <w:t>ِ</w:t>
      </w:r>
      <w:r w:rsidRPr="003F3EFE">
        <w:rPr>
          <w:rFonts w:ascii="Traditional Arabic" w:hAnsi="Traditional Arabic" w:hint="cs"/>
          <w:b/>
          <w:sz w:val="36"/>
          <w:szCs w:val="36"/>
          <w:rtl/>
        </w:rPr>
        <w:t>هاد نوح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p>
    <w:p w14:paraId="79535AF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يان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ثمرات الاس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غفار.</w:t>
      </w:r>
    </w:p>
    <w:p w14:paraId="0DD4C31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935"/>
        <w:gridCol w:w="6912"/>
      </w:tblGrid>
      <w:tr w:rsidR="006D0E4A" w:rsidRPr="003F3EFE" w14:paraId="54E2F3E2" w14:textId="77777777" w:rsidTr="00952577">
        <w:tc>
          <w:tcPr>
            <w:tcW w:w="2935" w:type="dxa"/>
          </w:tcPr>
          <w:p w14:paraId="364D26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الكلمة</w:t>
            </w:r>
          </w:p>
        </w:tc>
        <w:tc>
          <w:tcPr>
            <w:tcW w:w="6912" w:type="dxa"/>
          </w:tcPr>
          <w:p w14:paraId="48D600A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79C6CDCD" w14:textId="77777777" w:rsidTr="00952577">
        <w:tc>
          <w:tcPr>
            <w:tcW w:w="2935" w:type="dxa"/>
          </w:tcPr>
          <w:p w14:paraId="21B305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دراراً </w:t>
            </w:r>
          </w:p>
        </w:tc>
        <w:tc>
          <w:tcPr>
            <w:tcW w:w="6912" w:type="dxa"/>
          </w:tcPr>
          <w:p w14:paraId="6BDF8A3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يراً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عاً.</w:t>
            </w:r>
          </w:p>
        </w:tc>
      </w:tr>
      <w:tr w:rsidR="006D0E4A" w:rsidRPr="003F3EFE" w14:paraId="629CE0D1" w14:textId="77777777" w:rsidTr="00952577">
        <w:tc>
          <w:tcPr>
            <w:tcW w:w="2935" w:type="dxa"/>
          </w:tcPr>
          <w:p w14:paraId="5AD21F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ون</w:t>
            </w:r>
          </w:p>
        </w:tc>
        <w:tc>
          <w:tcPr>
            <w:tcW w:w="6912" w:type="dxa"/>
          </w:tcPr>
          <w:p w14:paraId="4A16AAA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تخاف</w:t>
            </w:r>
            <w:r>
              <w:rPr>
                <w:rFonts w:ascii="Traditional Arabic" w:hAnsi="Traditional Arabic" w:hint="cs"/>
                <w:b/>
                <w:sz w:val="36"/>
                <w:szCs w:val="36"/>
                <w:rtl/>
              </w:rPr>
              <w:t>ُ</w:t>
            </w:r>
            <w:r w:rsidRPr="003F3EFE">
              <w:rPr>
                <w:rFonts w:ascii="Traditional Arabic" w:hAnsi="Traditional Arabic" w:hint="cs"/>
                <w:b/>
                <w:sz w:val="36"/>
                <w:szCs w:val="36"/>
                <w:rtl/>
              </w:rPr>
              <w:t>ون.</w:t>
            </w:r>
          </w:p>
        </w:tc>
      </w:tr>
      <w:tr w:rsidR="006D0E4A" w:rsidRPr="003F3EFE" w14:paraId="25C71BFD" w14:textId="77777777" w:rsidTr="00952577">
        <w:tc>
          <w:tcPr>
            <w:tcW w:w="2935" w:type="dxa"/>
          </w:tcPr>
          <w:p w14:paraId="376995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قاراً</w:t>
            </w:r>
          </w:p>
        </w:tc>
        <w:tc>
          <w:tcPr>
            <w:tcW w:w="6912" w:type="dxa"/>
          </w:tcPr>
          <w:p w14:paraId="688DDF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يماً.</w:t>
            </w:r>
          </w:p>
        </w:tc>
      </w:tr>
      <w:tr w:rsidR="006D0E4A" w:rsidRPr="003F3EFE" w14:paraId="124337AC" w14:textId="77777777" w:rsidTr="00952577">
        <w:tc>
          <w:tcPr>
            <w:tcW w:w="2935" w:type="dxa"/>
          </w:tcPr>
          <w:p w14:paraId="62898F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واراً</w:t>
            </w:r>
          </w:p>
        </w:tc>
        <w:tc>
          <w:tcPr>
            <w:tcW w:w="6912" w:type="dxa"/>
          </w:tcPr>
          <w:p w14:paraId="526546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حالاً بعد حال</w:t>
            </w:r>
            <w:r>
              <w:rPr>
                <w:rFonts w:ascii="Traditional Arabic" w:hAnsi="Traditional Arabic" w:hint="cs"/>
                <w:b/>
                <w:sz w:val="36"/>
                <w:szCs w:val="36"/>
                <w:rtl/>
              </w:rPr>
              <w:t>ٍ</w:t>
            </w:r>
            <w:r w:rsidRPr="003F3EFE">
              <w:rPr>
                <w:rFonts w:ascii="Traditional Arabic" w:hAnsi="Traditional Arabic" w:hint="cs"/>
                <w:b/>
                <w:sz w:val="36"/>
                <w:szCs w:val="36"/>
                <w:rtl/>
              </w:rPr>
              <w:t>، ن</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 إلخ.</w:t>
            </w:r>
          </w:p>
        </w:tc>
      </w:tr>
    </w:tbl>
    <w:p w14:paraId="37BB81D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F713CCC" w14:textId="77777777" w:rsidR="006D0E4A" w:rsidRPr="003F3EFE" w:rsidRDefault="00823723" w:rsidP="00CC054D">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CC054D" w:rsidRPr="00E4512B">
        <w:rPr>
          <w:color w:val="000000"/>
          <w:szCs w:val="40"/>
          <w:rtl/>
        </w:rPr>
        <w:t>ثُمَّ إِنِّي دَعَوْتُهُمْ جِهَارًا</w:t>
      </w:r>
      <w:r w:rsidR="00752556" w:rsidRPr="00752556">
        <w:rPr>
          <w:rFonts w:ascii="QCF2BSML" w:hAnsi="QCF2BSML" w:cs="Lotus Linotype"/>
          <w:color w:val="000000"/>
          <w:sz w:val="28"/>
          <w:szCs w:val="28"/>
          <w:rtl/>
        </w:rPr>
        <w:t>﴾</w:t>
      </w:r>
      <w:r w:rsidR="006D0E4A" w:rsidRPr="003A0FD9">
        <w:rPr>
          <w:rFonts w:ascii="QCF2570" w:hAnsi="QCF2570" w:cs="QCF2570"/>
          <w:color w:val="000000"/>
          <w:sz w:val="28"/>
          <w:szCs w:val="28"/>
          <w:rtl/>
        </w:rPr>
        <w:t xml:space="preserve"> </w:t>
      </w:r>
      <w:r w:rsidR="006D0E4A" w:rsidRPr="003F3EFE">
        <w:rPr>
          <w:rFonts w:ascii="Traditional Arabic" w:hAnsi="Traditional Arabic" w:hint="cs"/>
          <w:b/>
          <w:sz w:val="36"/>
          <w:szCs w:val="36"/>
          <w:rtl/>
        </w:rPr>
        <w:t>ثم إني 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وتهم جميعاً إلى الإيمان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حيث يرى بعض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بعضاً.</w:t>
      </w:r>
    </w:p>
    <w:p w14:paraId="26362538" w14:textId="77777777" w:rsidR="006D0E4A" w:rsidRPr="003F3EFE" w:rsidRDefault="00823723" w:rsidP="00213D69">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213D69" w:rsidRPr="00E4512B">
        <w:rPr>
          <w:color w:val="000000"/>
          <w:szCs w:val="40"/>
          <w:rtl/>
        </w:rPr>
        <w:t>ثُمَّ إِنِّي أَعْلَنْتُ لَهُمْ وَأَسْرَرْتُ لَهُمْ إِسْرَارًا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ثم إني أع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لهم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حال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وأسررت بها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حال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أخرى</w:t>
      </w:r>
      <w:r w:rsidR="006D0E4A">
        <w:rPr>
          <w:rFonts w:ascii="Traditional Arabic" w:hAnsi="Traditional Arabic" w:hint="cs"/>
          <w:b/>
          <w:sz w:val="36"/>
          <w:szCs w:val="36"/>
          <w:rtl/>
        </w:rPr>
        <w:t>.</w:t>
      </w:r>
    </w:p>
    <w:p w14:paraId="063E9749" w14:textId="77777777" w:rsidR="006D0E4A" w:rsidRPr="003F3EFE" w:rsidRDefault="006D0E4A" w:rsidP="00213D69">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BSML" w:hAnsi="QCF2BSML" w:cs="QCF2BSML" w:hint="cs"/>
          <w:color w:val="000000"/>
          <w:sz w:val="28"/>
          <w:szCs w:val="28"/>
          <w:rtl/>
        </w:rPr>
        <w:t xml:space="preserve">     </w:t>
      </w:r>
      <w:r w:rsidR="00213D69" w:rsidRPr="00E4512B">
        <w:rPr>
          <w:color w:val="000000"/>
          <w:szCs w:val="40"/>
          <w:rtl/>
        </w:rPr>
        <w:t>فَقُلْتُ اسْتَغْفِرُوا رَبَّكُمْ إِنَّهُ كَانَ غَفَّارًا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فقلت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ومي: س</w:t>
      </w:r>
      <w:r>
        <w:rPr>
          <w:rFonts w:ascii="Traditional Arabic" w:hAnsi="Traditional Arabic" w:hint="cs"/>
          <w:b/>
          <w:sz w:val="36"/>
          <w:szCs w:val="36"/>
          <w:rtl/>
        </w:rPr>
        <w:t>َ</w:t>
      </w:r>
      <w:r w:rsidRPr="003F3EFE">
        <w:rPr>
          <w:rFonts w:ascii="Traditional Arabic" w:hAnsi="Traditional Arabic" w:hint="cs"/>
          <w:b/>
          <w:sz w:val="36"/>
          <w:szCs w:val="36"/>
          <w:rtl/>
        </w:rPr>
        <w:t>لوا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غ</w:t>
      </w:r>
      <w:r>
        <w:rPr>
          <w:rFonts w:ascii="Traditional Arabic" w:hAnsi="Traditional Arabic" w:hint="cs"/>
          <w:b/>
          <w:sz w:val="36"/>
          <w:szCs w:val="36"/>
          <w:rtl/>
        </w:rPr>
        <w:t>ُ</w:t>
      </w:r>
      <w:r w:rsidRPr="003F3EFE">
        <w:rPr>
          <w:rFonts w:ascii="Traditional Arabic" w:hAnsi="Traditional Arabic" w:hint="cs"/>
          <w:b/>
          <w:sz w:val="36"/>
          <w:szCs w:val="36"/>
          <w:rtl/>
        </w:rPr>
        <w:t>فران</w:t>
      </w:r>
      <w:r>
        <w:rPr>
          <w:rFonts w:ascii="Traditional Arabic" w:hAnsi="Traditional Arabic" w:hint="cs"/>
          <w:b/>
          <w:sz w:val="36"/>
          <w:szCs w:val="36"/>
          <w:rtl/>
        </w:rPr>
        <w:t>َ</w:t>
      </w:r>
      <w:r w:rsidRPr="003F3EFE">
        <w:rPr>
          <w:rFonts w:ascii="Traditional Arabic" w:hAnsi="Traditional Arabic" w:hint="cs"/>
          <w:b/>
          <w:sz w:val="36"/>
          <w:szCs w:val="36"/>
          <w:rtl/>
        </w:rPr>
        <w:t xml:space="preserve"> 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وت</w:t>
      </w:r>
      <w:r>
        <w:rPr>
          <w:rFonts w:ascii="Traditional Arabic" w:hAnsi="Traditional Arabic" w:hint="cs"/>
          <w:b/>
          <w:sz w:val="36"/>
          <w:szCs w:val="36"/>
          <w:rtl/>
        </w:rPr>
        <w:t>ُ</w:t>
      </w:r>
      <w:r w:rsidRPr="003F3EFE">
        <w:rPr>
          <w:rFonts w:ascii="Traditional Arabic" w:hAnsi="Traditional Arabic" w:hint="cs"/>
          <w:b/>
          <w:sz w:val="36"/>
          <w:szCs w:val="36"/>
          <w:rtl/>
        </w:rPr>
        <w:t>وبوا إليه م</w:t>
      </w:r>
      <w:r>
        <w:rPr>
          <w:rFonts w:ascii="Traditional Arabic" w:hAnsi="Traditional Arabic" w:hint="cs"/>
          <w:b/>
          <w:sz w:val="36"/>
          <w:szCs w:val="36"/>
          <w:rtl/>
        </w:rPr>
        <w:t>ِ</w:t>
      </w:r>
      <w:r w:rsidRPr="003F3EFE">
        <w:rPr>
          <w:rFonts w:ascii="Traditional Arabic" w:hAnsi="Traditional Arabic" w:hint="cs"/>
          <w:b/>
          <w:sz w:val="36"/>
          <w:szCs w:val="36"/>
          <w:rtl/>
        </w:rPr>
        <w:t>ن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إن</w:t>
      </w:r>
      <w:r>
        <w:rPr>
          <w:rFonts w:ascii="Traditional Arabic" w:hAnsi="Traditional Arabic" w:hint="cs"/>
          <w:b/>
          <w:sz w:val="36"/>
          <w:szCs w:val="36"/>
          <w:rtl/>
        </w:rPr>
        <w:t>َّ</w:t>
      </w:r>
      <w:r w:rsidRPr="003F3EFE">
        <w:rPr>
          <w:rFonts w:ascii="Traditional Arabic" w:hAnsi="Traditional Arabic" w:hint="cs"/>
          <w:b/>
          <w:sz w:val="36"/>
          <w:szCs w:val="36"/>
          <w:rtl/>
        </w:rPr>
        <w:t>ه تعالى كان غ</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اراً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تاب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ور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ع إليه.</w:t>
      </w:r>
    </w:p>
    <w:p w14:paraId="2A3E7901" w14:textId="77777777" w:rsidR="006D0E4A" w:rsidRPr="003F3EFE" w:rsidRDefault="006D0E4A" w:rsidP="00213D69">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BSML" w:hAnsi="QCF2BSML" w:cs="QCF2BSML" w:hint="cs"/>
          <w:color w:val="000000"/>
          <w:sz w:val="28"/>
          <w:szCs w:val="28"/>
          <w:rtl/>
        </w:rPr>
        <w:t xml:space="preserve">        </w:t>
      </w:r>
      <w:r w:rsidR="00213D69" w:rsidRPr="00E4512B">
        <w:rPr>
          <w:color w:val="000000"/>
          <w:szCs w:val="40"/>
          <w:rtl/>
        </w:rPr>
        <w:t>يُرْسِلِ السَّمَاءَ عَلَيْكُمْ مِدْرَارًا</w:t>
      </w:r>
      <w:r w:rsidR="00752556" w:rsidRPr="00752556">
        <w:rPr>
          <w:rFonts w:cs="Lotus Linotype"/>
          <w:color w:val="000000"/>
          <w:szCs w:val="40"/>
          <w:rtl/>
        </w:rPr>
        <w:t>﴾</w:t>
      </w:r>
      <w:r w:rsidRPr="003F3EFE">
        <w:rPr>
          <w:rFonts w:ascii="Traditional Arabic" w:hAnsi="Traditional Arabic" w:hint="cs"/>
          <w:b/>
          <w:sz w:val="36"/>
          <w:szCs w:val="36"/>
          <w:rtl/>
        </w:rPr>
        <w:t xml:space="preserve"> إن تتوبوا وتست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روا يُنز</w:t>
      </w:r>
      <w:r>
        <w:rPr>
          <w:rFonts w:ascii="Traditional Arabic" w:hAnsi="Traditional Arabic" w:hint="cs"/>
          <w:b/>
          <w:sz w:val="36"/>
          <w:szCs w:val="36"/>
          <w:rtl/>
        </w:rPr>
        <w:t>ِّ</w:t>
      </w:r>
      <w:r w:rsidRPr="003F3EFE">
        <w:rPr>
          <w:rFonts w:ascii="Traditional Arabic" w:hAnsi="Traditional Arabic" w:hint="cs"/>
          <w:b/>
          <w:sz w:val="36"/>
          <w:szCs w:val="36"/>
          <w:rtl/>
        </w:rPr>
        <w:t>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عليكم المط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غ</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يراً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تاب</w:t>
      </w:r>
      <w:r>
        <w:rPr>
          <w:rFonts w:ascii="Traditional Arabic" w:hAnsi="Traditional Arabic" w:hint="cs"/>
          <w:b/>
          <w:sz w:val="36"/>
          <w:szCs w:val="36"/>
          <w:rtl/>
        </w:rPr>
        <w:t>ِ</w:t>
      </w:r>
      <w:r w:rsidRPr="003F3EFE">
        <w:rPr>
          <w:rFonts w:ascii="Traditional Arabic" w:hAnsi="Traditional Arabic" w:hint="cs"/>
          <w:b/>
          <w:sz w:val="36"/>
          <w:szCs w:val="36"/>
          <w:rtl/>
        </w:rPr>
        <w:t>عاً.</w:t>
      </w:r>
    </w:p>
    <w:p w14:paraId="39B4D8A8" w14:textId="77777777" w:rsidR="006D0E4A" w:rsidRPr="003F3EFE" w:rsidRDefault="006D0E4A" w:rsidP="00BE6107">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lastRenderedPageBreak/>
        <w:t>ﱡ</w:t>
      </w:r>
      <w:r>
        <w:rPr>
          <w:rFonts w:ascii="QCF2BSML" w:hAnsi="QCF2BSML" w:cs="QCF2BSML" w:hint="cs"/>
          <w:color w:val="000000"/>
          <w:sz w:val="28"/>
          <w:szCs w:val="28"/>
          <w:rtl/>
        </w:rPr>
        <w:t xml:space="preserve">  </w:t>
      </w:r>
      <w:r w:rsidR="00BE6107" w:rsidRPr="00E4512B">
        <w:rPr>
          <w:color w:val="000000"/>
          <w:szCs w:val="40"/>
          <w:rtl/>
        </w:rPr>
        <w:t>وَيُمْدِدْكُمْ بِأَمْوَالٍ وَبَنِينَ</w:t>
      </w:r>
      <w:r w:rsidR="00752556" w:rsidRPr="00752556">
        <w:rPr>
          <w:rFonts w:cs="Lotus Linotype"/>
          <w:color w:val="000000"/>
          <w:szCs w:val="40"/>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كثر أموال</w:t>
      </w:r>
      <w:r>
        <w:rPr>
          <w:rFonts w:ascii="Traditional Arabic" w:hAnsi="Traditional Arabic" w:hint="cs"/>
          <w:b/>
          <w:sz w:val="36"/>
          <w:szCs w:val="36"/>
          <w:rtl/>
        </w:rPr>
        <w:t>َ</w:t>
      </w:r>
      <w:r w:rsidRPr="003F3EFE">
        <w:rPr>
          <w:rFonts w:ascii="Traditional Arabic" w:hAnsi="Traditional Arabic" w:hint="cs"/>
          <w:b/>
          <w:sz w:val="36"/>
          <w:szCs w:val="36"/>
          <w:rtl/>
        </w:rPr>
        <w:t>كم وأولاد</w:t>
      </w:r>
      <w:r>
        <w:rPr>
          <w:rFonts w:ascii="Traditional Arabic" w:hAnsi="Traditional Arabic" w:hint="cs"/>
          <w:b/>
          <w:sz w:val="36"/>
          <w:szCs w:val="36"/>
          <w:rtl/>
        </w:rPr>
        <w:t>َ</w:t>
      </w:r>
      <w:r w:rsidRPr="003F3EFE">
        <w:rPr>
          <w:rFonts w:ascii="Traditional Arabic" w:hAnsi="Traditional Arabic" w:hint="cs"/>
          <w:b/>
          <w:sz w:val="36"/>
          <w:szCs w:val="36"/>
          <w:rtl/>
        </w:rPr>
        <w:t xml:space="preserve">كم، </w:t>
      </w:r>
      <w:r w:rsidRPr="003A0FD9">
        <w:rPr>
          <w:rFonts w:ascii="QCF2BSML" w:hAnsi="QCF2BSML" w:cs="QCF2BSML"/>
          <w:color w:val="000000"/>
          <w:sz w:val="28"/>
          <w:szCs w:val="28"/>
          <w:rtl/>
        </w:rPr>
        <w:t>ﱡ</w:t>
      </w:r>
      <w:r>
        <w:rPr>
          <w:rFonts w:ascii="QCF2571" w:hAnsi="QCF2571" w:cs="Times New Roman" w:hint="cs"/>
          <w:color w:val="000000"/>
          <w:sz w:val="28"/>
          <w:szCs w:val="28"/>
          <w:rtl/>
        </w:rPr>
        <w:t xml:space="preserve"> </w:t>
      </w:r>
      <w:r w:rsidR="00BE6107" w:rsidRPr="00E4512B">
        <w:rPr>
          <w:color w:val="000000"/>
          <w:szCs w:val="40"/>
          <w:rtl/>
        </w:rPr>
        <w:t>وَيَجْعَلْ لَكُمْ جَنَّاتٍ</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ويجعل لكم ح</w:t>
      </w:r>
      <w:r>
        <w:rPr>
          <w:rFonts w:ascii="Traditional Arabic" w:hAnsi="Traditional Arabic" w:hint="cs"/>
          <w:b/>
          <w:sz w:val="36"/>
          <w:szCs w:val="36"/>
          <w:rtl/>
        </w:rPr>
        <w:t>َ</w:t>
      </w:r>
      <w:r w:rsidRPr="003F3EFE">
        <w:rPr>
          <w:rFonts w:ascii="Traditional Arabic" w:hAnsi="Traditional Arabic" w:hint="cs"/>
          <w:b/>
          <w:sz w:val="36"/>
          <w:szCs w:val="36"/>
          <w:rtl/>
        </w:rPr>
        <w:t>دائق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مون ب</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مار</w:t>
      </w:r>
      <w:r>
        <w:rPr>
          <w:rFonts w:ascii="Traditional Arabic" w:hAnsi="Traditional Arabic" w:hint="cs"/>
          <w:b/>
          <w:sz w:val="36"/>
          <w:szCs w:val="36"/>
          <w:rtl/>
        </w:rPr>
        <w:t>ِ</w:t>
      </w:r>
      <w:r w:rsidRPr="003F3EFE">
        <w:rPr>
          <w:rFonts w:ascii="Traditional Arabic" w:hAnsi="Traditional Arabic" w:hint="cs"/>
          <w:b/>
          <w:sz w:val="36"/>
          <w:szCs w:val="36"/>
          <w:rtl/>
        </w:rPr>
        <w:t xml:space="preserve">ها وجمالها، </w:t>
      </w:r>
      <w:r w:rsidRPr="003A0FD9">
        <w:rPr>
          <w:rFonts w:ascii="QCF2BSML" w:hAnsi="QCF2BSML" w:cs="QCF2BSML"/>
          <w:color w:val="000000"/>
          <w:sz w:val="28"/>
          <w:szCs w:val="28"/>
          <w:rtl/>
        </w:rPr>
        <w:t>ﱡ</w:t>
      </w:r>
      <w:r>
        <w:rPr>
          <w:rFonts w:ascii="QCF2BSML" w:hAnsi="QCF2BSML" w:cs="QCF2BSML" w:hint="cs"/>
          <w:color w:val="000000"/>
          <w:sz w:val="28"/>
          <w:szCs w:val="28"/>
          <w:rtl/>
        </w:rPr>
        <w:t xml:space="preserve">   </w:t>
      </w:r>
      <w:r w:rsidR="00BE6107" w:rsidRPr="00E4512B">
        <w:rPr>
          <w:color w:val="000000"/>
          <w:szCs w:val="40"/>
          <w:rtl/>
        </w:rPr>
        <w:t>وَيَجْعَلْ لَكُمْ أَنْهَارًا</w:t>
      </w:r>
      <w:r w:rsidR="00752556" w:rsidRPr="00752556">
        <w:rPr>
          <w:rFonts w:cs="Lotus Linotype"/>
          <w:color w:val="000000"/>
          <w:szCs w:val="40"/>
          <w:rtl/>
        </w:rPr>
        <w:t>﴾</w:t>
      </w:r>
      <w:r w:rsidRPr="003F3EFE">
        <w:rPr>
          <w:rFonts w:ascii="Traditional Arabic" w:hAnsi="Traditional Arabic" w:hint="cs"/>
          <w:b/>
          <w:sz w:val="36"/>
          <w:szCs w:val="36"/>
          <w:rtl/>
        </w:rPr>
        <w:t xml:space="preserve"> ويجع</w:t>
      </w:r>
      <w:r>
        <w:rPr>
          <w:rFonts w:ascii="Traditional Arabic" w:hAnsi="Traditional Arabic" w:hint="cs"/>
          <w:b/>
          <w:sz w:val="36"/>
          <w:szCs w:val="36"/>
          <w:rtl/>
        </w:rPr>
        <w:t>َ</w:t>
      </w:r>
      <w:r w:rsidRPr="003F3EFE">
        <w:rPr>
          <w:rFonts w:ascii="Traditional Arabic" w:hAnsi="Traditional Arabic" w:hint="cs"/>
          <w:b/>
          <w:sz w:val="36"/>
          <w:szCs w:val="36"/>
          <w:rtl/>
        </w:rPr>
        <w:t>ل لكم الأنهار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ون منها ز</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وم</w:t>
      </w:r>
      <w:r>
        <w:rPr>
          <w:rFonts w:ascii="Traditional Arabic" w:hAnsi="Traditional Arabic" w:hint="cs"/>
          <w:b/>
          <w:sz w:val="36"/>
          <w:szCs w:val="36"/>
          <w:rtl/>
        </w:rPr>
        <w:t>َ</w:t>
      </w:r>
      <w:r w:rsidRPr="003F3EFE">
        <w:rPr>
          <w:rFonts w:ascii="Traditional Arabic" w:hAnsi="Traditional Arabic" w:hint="cs"/>
          <w:b/>
          <w:sz w:val="36"/>
          <w:szCs w:val="36"/>
          <w:rtl/>
        </w:rPr>
        <w:t>واش</w:t>
      </w:r>
      <w:r>
        <w:rPr>
          <w:rFonts w:ascii="Traditional Arabic" w:hAnsi="Traditional Arabic" w:hint="cs"/>
          <w:b/>
          <w:sz w:val="36"/>
          <w:szCs w:val="36"/>
          <w:rtl/>
        </w:rPr>
        <w:t>ِ</w:t>
      </w:r>
      <w:r w:rsidRPr="003F3EFE">
        <w:rPr>
          <w:rFonts w:ascii="Traditional Arabic" w:hAnsi="Traditional Arabic" w:hint="cs"/>
          <w:b/>
          <w:sz w:val="36"/>
          <w:szCs w:val="36"/>
          <w:rtl/>
        </w:rPr>
        <w:t>يكم.</w:t>
      </w:r>
    </w:p>
    <w:p w14:paraId="69E86ED5" w14:textId="77777777" w:rsidR="006D0E4A" w:rsidRPr="003F3EFE" w:rsidRDefault="006D0E4A" w:rsidP="00BE6107">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BSML" w:hAnsi="QCF2BSML" w:cs="QCF2BSML" w:hint="cs"/>
          <w:color w:val="000000"/>
          <w:sz w:val="28"/>
          <w:szCs w:val="28"/>
          <w:rtl/>
        </w:rPr>
        <w:t xml:space="preserve">  </w:t>
      </w:r>
      <w:r>
        <w:rPr>
          <w:rFonts w:ascii="QCF2571" w:hAnsi="QCF2571" w:cs="Times New Roman" w:hint="cs"/>
          <w:color w:val="000000"/>
          <w:sz w:val="28"/>
          <w:szCs w:val="28"/>
          <w:rtl/>
        </w:rPr>
        <w:t xml:space="preserve"> </w:t>
      </w:r>
      <w:r w:rsidR="00BE6107" w:rsidRPr="00E4512B">
        <w:rPr>
          <w:color w:val="000000"/>
          <w:szCs w:val="40"/>
          <w:rtl/>
        </w:rPr>
        <w:t>مَا لَكُمْ لَا تَرْجُونَ لِلَّهِ وَقَارًا</w:t>
      </w:r>
      <w:r w:rsidR="00752556" w:rsidRPr="00752556">
        <w:rPr>
          <w:rFonts w:cs="Lotus Linotype"/>
          <w:color w:val="000000"/>
          <w:szCs w:val="40"/>
          <w:rtl/>
        </w:rPr>
        <w:t>﴾</w:t>
      </w:r>
      <w:r w:rsidRPr="003F3EFE">
        <w:rPr>
          <w:rFonts w:ascii="Traditional Arabic" w:hAnsi="Traditional Arabic" w:hint="cs"/>
          <w:b/>
          <w:sz w:val="36"/>
          <w:szCs w:val="36"/>
          <w:rtl/>
        </w:rPr>
        <w:t xml:space="preserve"> مال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w:t>
      </w:r>
      <w:r>
        <w:rPr>
          <w:rFonts w:ascii="Traditional Arabic" w:hAnsi="Traditional Arabic" w:hint="cs"/>
          <w:b/>
          <w:sz w:val="36"/>
          <w:szCs w:val="36"/>
          <w:rtl/>
        </w:rPr>
        <w:t xml:space="preserve"> </w:t>
      </w:r>
      <w:r w:rsidRPr="003F3EFE">
        <w:rPr>
          <w:rFonts w:ascii="Traditional Arabic" w:hAnsi="Traditional Arabic" w:hint="cs"/>
          <w:b/>
          <w:sz w:val="36"/>
          <w:szCs w:val="36"/>
          <w:rtl/>
        </w:rPr>
        <w:t>أي</w:t>
      </w:r>
      <w:r>
        <w:rPr>
          <w:rFonts w:ascii="Traditional Arabic" w:hAnsi="Traditional Arabic" w:hint="cs"/>
          <w:b/>
          <w:sz w:val="36"/>
          <w:szCs w:val="36"/>
          <w:rtl/>
        </w:rPr>
        <w:t>ُّ</w:t>
      </w:r>
      <w:r w:rsidRPr="003F3EFE">
        <w:rPr>
          <w:rFonts w:ascii="Traditional Arabic" w:hAnsi="Traditional Arabic" w:hint="cs"/>
          <w:b/>
          <w:sz w:val="36"/>
          <w:szCs w:val="36"/>
          <w:rtl/>
        </w:rPr>
        <w:t>ها القوم</w:t>
      </w:r>
      <w:r>
        <w:rPr>
          <w:rFonts w:ascii="Traditional Arabic" w:hAnsi="Traditional Arabic" w:hint="cs"/>
          <w:b/>
          <w:sz w:val="36"/>
          <w:szCs w:val="36"/>
          <w:rtl/>
        </w:rPr>
        <w:t xml:space="preserve"> </w:t>
      </w:r>
      <w:r w:rsidRPr="003F3EFE">
        <w:rPr>
          <w:rFonts w:ascii="Traditional Arabic" w:hAnsi="Traditional Arabic" w:hint="cs"/>
          <w:b/>
          <w:sz w:val="36"/>
          <w:szCs w:val="36"/>
          <w:rtl/>
        </w:rPr>
        <w:t>- لا تخافون عظ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َةَ</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وس</w:t>
      </w:r>
      <w:r>
        <w:rPr>
          <w:rFonts w:ascii="Traditional Arabic" w:hAnsi="Traditional Arabic" w:hint="cs"/>
          <w:b/>
          <w:sz w:val="36"/>
          <w:szCs w:val="36"/>
          <w:rtl/>
        </w:rPr>
        <w:t>ُ</w:t>
      </w:r>
      <w:r w:rsidRPr="003F3EFE">
        <w:rPr>
          <w:rFonts w:ascii="Traditional Arabic" w:hAnsi="Traditional Arabic" w:hint="cs"/>
          <w:b/>
          <w:sz w:val="36"/>
          <w:szCs w:val="36"/>
          <w:rtl/>
        </w:rPr>
        <w:t>لطان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14F0DE5D" w14:textId="77777777" w:rsidR="006D0E4A" w:rsidRPr="003F3EFE" w:rsidRDefault="006D0E4A" w:rsidP="00BE6107">
      <w:pPr>
        <w:pStyle w:val="ListParagraph"/>
        <w:numPr>
          <w:ilvl w:val="0"/>
          <w:numId w:val="202"/>
        </w:numPr>
        <w:overflowPunct/>
        <w:autoSpaceDE/>
        <w:autoSpaceDN/>
        <w:adjustRightInd/>
        <w:spacing w:line="240" w:lineRule="auto"/>
        <w:textAlignment w:val="auto"/>
        <w:rPr>
          <w:rFonts w:ascii="Traditional Arabic" w:hAnsi="Traditional Arabic"/>
          <w:b/>
          <w:sz w:val="36"/>
          <w:szCs w:val="36"/>
        </w:rPr>
      </w:pPr>
      <w:r w:rsidRPr="003A0FD9">
        <w:rPr>
          <w:rFonts w:ascii="QCF2BSML" w:hAnsi="QCF2BSML" w:cs="QCF2BSML"/>
          <w:color w:val="000000"/>
          <w:sz w:val="28"/>
          <w:szCs w:val="28"/>
          <w:rtl/>
        </w:rPr>
        <w:t>ﱡ</w:t>
      </w:r>
      <w:r>
        <w:rPr>
          <w:rFonts w:ascii="QCF2571" w:hAnsi="QCF2571" w:cs="Times New Roman" w:hint="cs"/>
          <w:color w:val="000000"/>
          <w:sz w:val="28"/>
          <w:szCs w:val="28"/>
          <w:rtl/>
        </w:rPr>
        <w:t xml:space="preserve"> </w:t>
      </w:r>
      <w:r w:rsidR="00BE6107" w:rsidRPr="00E4512B">
        <w:rPr>
          <w:color w:val="000000"/>
          <w:szCs w:val="40"/>
          <w:rtl/>
        </w:rPr>
        <w:t>وَقَدْ خَلَقَكُمْ أَطْوَارًا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وقد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م في أطوار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ة: ن</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ثم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َقة،</w:t>
      </w:r>
      <w:r w:rsidRPr="003F3EFE">
        <w:rPr>
          <w:rFonts w:ascii="Traditional Arabic" w:hAnsi="Traditional Arabic" w:hint="cs"/>
          <w:b/>
          <w:sz w:val="36"/>
          <w:szCs w:val="36"/>
          <w:rtl/>
        </w:rPr>
        <w:t xml:space="preserve"> ثم م</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ثم ع</w:t>
      </w:r>
      <w:r>
        <w:rPr>
          <w:rFonts w:ascii="Traditional Arabic" w:hAnsi="Traditional Arabic" w:hint="cs"/>
          <w:b/>
          <w:sz w:val="36"/>
          <w:szCs w:val="36"/>
          <w:rtl/>
        </w:rPr>
        <w:t>ِ</w:t>
      </w:r>
      <w:r w:rsidRPr="003F3EFE">
        <w:rPr>
          <w:rFonts w:ascii="Traditional Arabic" w:hAnsi="Traditional Arabic" w:hint="cs"/>
          <w:b/>
          <w:sz w:val="36"/>
          <w:szCs w:val="36"/>
          <w:rtl/>
        </w:rPr>
        <w:t>ظاماً</w:t>
      </w:r>
      <w:r>
        <w:rPr>
          <w:rFonts w:ascii="Traditional Arabic" w:hAnsi="Traditional Arabic" w:hint="cs"/>
          <w:b/>
          <w:sz w:val="36"/>
          <w:szCs w:val="36"/>
          <w:rtl/>
        </w:rPr>
        <w:t>،</w:t>
      </w:r>
      <w:r w:rsidRPr="003F3EFE">
        <w:rPr>
          <w:rFonts w:ascii="Traditional Arabic" w:hAnsi="Traditional Arabic" w:hint="cs"/>
          <w:b/>
          <w:sz w:val="36"/>
          <w:szCs w:val="36"/>
          <w:rtl/>
        </w:rPr>
        <w:t xml:space="preserve"> ثم ك</w:t>
      </w:r>
      <w:r>
        <w:rPr>
          <w:rFonts w:ascii="Traditional Arabic" w:hAnsi="Traditional Arabic" w:hint="cs"/>
          <w:b/>
          <w:sz w:val="36"/>
          <w:szCs w:val="36"/>
          <w:rtl/>
        </w:rPr>
        <w:t>َ</w:t>
      </w:r>
      <w:r w:rsidRPr="003F3EFE">
        <w:rPr>
          <w:rFonts w:ascii="Traditional Arabic" w:hAnsi="Traditional Arabic" w:hint="cs"/>
          <w:b/>
          <w:sz w:val="36"/>
          <w:szCs w:val="36"/>
          <w:rtl/>
        </w:rPr>
        <w:t>سا الع</w:t>
      </w:r>
      <w:r>
        <w:rPr>
          <w:rFonts w:ascii="Traditional Arabic" w:hAnsi="Traditional Arabic" w:hint="cs"/>
          <w:b/>
          <w:sz w:val="36"/>
          <w:szCs w:val="36"/>
          <w:rtl/>
        </w:rPr>
        <w:t>ِ</w:t>
      </w:r>
      <w:r w:rsidRPr="003F3EFE">
        <w:rPr>
          <w:rFonts w:ascii="Traditional Arabic" w:hAnsi="Traditional Arabic" w:hint="cs"/>
          <w:b/>
          <w:sz w:val="36"/>
          <w:szCs w:val="36"/>
          <w:rtl/>
        </w:rPr>
        <w:t>ظام</w:t>
      </w:r>
      <w:r>
        <w:rPr>
          <w:rFonts w:ascii="Traditional Arabic" w:hAnsi="Traditional Arabic" w:hint="cs"/>
          <w:b/>
          <w:sz w:val="36"/>
          <w:szCs w:val="36"/>
          <w:rtl/>
        </w:rPr>
        <w:t>َ</w:t>
      </w:r>
      <w:r w:rsidRPr="003F3EFE">
        <w:rPr>
          <w:rFonts w:ascii="Traditional Arabic" w:hAnsi="Traditional Arabic" w:hint="cs"/>
          <w:b/>
          <w:sz w:val="36"/>
          <w:szCs w:val="36"/>
          <w:rtl/>
        </w:rPr>
        <w:t xml:space="preserve"> لحماً.</w:t>
      </w:r>
    </w:p>
    <w:p w14:paraId="778F485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4ED7E290" w14:textId="77777777" w:rsidR="006D0E4A" w:rsidRPr="003F3EFE" w:rsidRDefault="006D0E4A" w:rsidP="006D0E4A">
      <w:pPr>
        <w:pStyle w:val="ListParagraph"/>
        <w:numPr>
          <w:ilvl w:val="0"/>
          <w:numId w:val="20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المثاب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والاست</w:t>
      </w:r>
      <w:r>
        <w:rPr>
          <w:rFonts w:ascii="Traditional Arabic" w:hAnsi="Traditional Arabic" w:hint="cs"/>
          <w:b/>
          <w:sz w:val="36"/>
          <w:szCs w:val="36"/>
          <w:rtl/>
        </w:rPr>
        <w:t>ِ</w:t>
      </w:r>
      <w:r w:rsidRPr="003F3EFE">
        <w:rPr>
          <w:rFonts w:ascii="Traditional Arabic" w:hAnsi="Traditional Arabic" w:hint="cs"/>
          <w:b/>
          <w:sz w:val="36"/>
          <w:szCs w:val="36"/>
          <w:rtl/>
        </w:rPr>
        <w:t>مرار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الحق</w:t>
      </w:r>
      <w:r>
        <w:rPr>
          <w:rFonts w:ascii="Traditional Arabic" w:hAnsi="Traditional Arabic" w:hint="cs"/>
          <w:b/>
          <w:sz w:val="36"/>
          <w:szCs w:val="36"/>
          <w:rtl/>
        </w:rPr>
        <w:t>ِّ</w:t>
      </w:r>
      <w:r w:rsidRPr="003F3EFE">
        <w:rPr>
          <w:rFonts w:ascii="Traditional Arabic" w:hAnsi="Traditional Arabic" w:hint="cs"/>
          <w:b/>
          <w:sz w:val="36"/>
          <w:szCs w:val="36"/>
          <w:rtl/>
        </w:rPr>
        <w:t>، ولو كان فيهم ص</w:t>
      </w:r>
      <w:r>
        <w:rPr>
          <w:rFonts w:ascii="Traditional Arabic" w:hAnsi="Traditional Arabic" w:hint="cs"/>
          <w:b/>
          <w:sz w:val="36"/>
          <w:szCs w:val="36"/>
          <w:rtl/>
        </w:rPr>
        <w:t>ُ</w:t>
      </w:r>
      <w:r w:rsidRPr="003F3EFE">
        <w:rPr>
          <w:rFonts w:ascii="Traditional Arabic" w:hAnsi="Traditional Arabic" w:hint="cs"/>
          <w:b/>
          <w:sz w:val="36"/>
          <w:szCs w:val="36"/>
          <w:rtl/>
        </w:rPr>
        <w:t>دود</w:t>
      </w:r>
      <w:r>
        <w:rPr>
          <w:rFonts w:ascii="Traditional Arabic" w:hAnsi="Traditional Arabic" w:hint="cs"/>
          <w:b/>
          <w:sz w:val="36"/>
          <w:szCs w:val="36"/>
          <w:rtl/>
        </w:rPr>
        <w:t>ٌ</w:t>
      </w:r>
      <w:r w:rsidRPr="003F3EFE">
        <w:rPr>
          <w:rFonts w:ascii="Traditional Arabic" w:hAnsi="Traditional Arabic" w:hint="cs"/>
          <w:b/>
          <w:sz w:val="36"/>
          <w:szCs w:val="36"/>
          <w:rtl/>
        </w:rPr>
        <w:t xml:space="preserve"> وإعراض</w:t>
      </w:r>
      <w:r>
        <w:rPr>
          <w:rFonts w:ascii="Traditional Arabic" w:hAnsi="Traditional Arabic" w:hint="cs"/>
          <w:b/>
          <w:sz w:val="36"/>
          <w:szCs w:val="36"/>
          <w:rtl/>
        </w:rPr>
        <w:t>ٌ</w:t>
      </w:r>
      <w:r w:rsidRPr="003F3EFE">
        <w:rPr>
          <w:rFonts w:ascii="Traditional Arabic" w:hAnsi="Traditional Arabic" w:hint="cs"/>
          <w:b/>
          <w:sz w:val="36"/>
          <w:szCs w:val="36"/>
          <w:rtl/>
        </w:rPr>
        <w:t>.</w:t>
      </w:r>
    </w:p>
    <w:p w14:paraId="4B1B92F1" w14:textId="77777777" w:rsidR="006D0E4A" w:rsidRPr="003F3EFE" w:rsidRDefault="006D0E4A" w:rsidP="006D0E4A">
      <w:pPr>
        <w:pStyle w:val="ListParagraph"/>
        <w:numPr>
          <w:ilvl w:val="0"/>
          <w:numId w:val="20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ل</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الاست</w:t>
      </w:r>
      <w:r>
        <w:rPr>
          <w:rFonts w:ascii="Traditional Arabic" w:hAnsi="Traditional Arabic" w:hint="cs"/>
          <w:b/>
          <w:sz w:val="36"/>
          <w:szCs w:val="36"/>
          <w:rtl/>
        </w:rPr>
        <w:t>ِ</w:t>
      </w:r>
      <w:r w:rsidRPr="003F3EFE">
        <w:rPr>
          <w:rFonts w:ascii="Traditional Arabic" w:hAnsi="Traditional Arabic" w:hint="cs"/>
          <w:b/>
          <w:sz w:val="36"/>
          <w:szCs w:val="36"/>
          <w:rtl/>
        </w:rPr>
        <w:t>غفار</w:t>
      </w:r>
      <w:r>
        <w:rPr>
          <w:rFonts w:ascii="Traditional Arabic" w:hAnsi="Traditional Arabic" w:hint="cs"/>
          <w:b/>
          <w:sz w:val="36"/>
          <w:szCs w:val="36"/>
          <w:rtl/>
        </w:rPr>
        <w:t>َ</w:t>
      </w:r>
      <w:r w:rsidRPr="003F3EFE">
        <w:rPr>
          <w:rFonts w:ascii="Traditional Arabic" w:hAnsi="Traditional Arabic" w:hint="cs"/>
          <w:b/>
          <w:sz w:val="36"/>
          <w:szCs w:val="36"/>
          <w:rtl/>
        </w:rPr>
        <w:t xml:space="preserve"> ج</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له م</w:t>
      </w:r>
      <w:r>
        <w:rPr>
          <w:rFonts w:ascii="Traditional Arabic" w:hAnsi="Traditional Arabic" w:hint="cs"/>
          <w:b/>
          <w:sz w:val="36"/>
          <w:szCs w:val="36"/>
          <w:rtl/>
        </w:rPr>
        <w:t>ِ</w:t>
      </w:r>
      <w:r w:rsidRPr="003F3EFE">
        <w:rPr>
          <w:rFonts w:ascii="Traditional Arabic" w:hAnsi="Traditional Arabic" w:hint="cs"/>
          <w:b/>
          <w:sz w:val="36"/>
          <w:szCs w:val="36"/>
          <w:rtl/>
        </w:rPr>
        <w:t>ن كل</w:t>
      </w:r>
      <w:r>
        <w:rPr>
          <w:rFonts w:ascii="Traditional Arabic" w:hAnsi="Traditional Arabic" w:hint="cs"/>
          <w:b/>
          <w:sz w:val="36"/>
          <w:szCs w:val="36"/>
          <w:rtl/>
        </w:rPr>
        <w:t>ِّ</w:t>
      </w:r>
      <w:r w:rsidRPr="003F3EFE">
        <w:rPr>
          <w:rFonts w:ascii="Traditional Arabic" w:hAnsi="Traditional Arabic" w:hint="cs"/>
          <w:b/>
          <w:sz w:val="36"/>
          <w:szCs w:val="36"/>
          <w:rtl/>
        </w:rPr>
        <w:t xml:space="preserve"> ض</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مخر</w:t>
      </w:r>
      <w:r>
        <w:rPr>
          <w:rFonts w:ascii="Traditional Arabic" w:hAnsi="Traditional Arabic" w:hint="cs"/>
          <w:b/>
          <w:sz w:val="36"/>
          <w:szCs w:val="36"/>
          <w:rtl/>
        </w:rPr>
        <w:t>َ</w:t>
      </w:r>
      <w:r w:rsidRPr="003F3EFE">
        <w:rPr>
          <w:rFonts w:ascii="Traditional Arabic" w:hAnsi="Traditional Arabic" w:hint="cs"/>
          <w:b/>
          <w:sz w:val="36"/>
          <w:szCs w:val="36"/>
          <w:rtl/>
        </w:rPr>
        <w:t>جاً، وم</w:t>
      </w:r>
      <w:r>
        <w:rPr>
          <w:rFonts w:ascii="Traditional Arabic" w:hAnsi="Traditional Arabic" w:hint="cs"/>
          <w:b/>
          <w:sz w:val="36"/>
          <w:szCs w:val="36"/>
          <w:rtl/>
        </w:rPr>
        <w:t>ِ</w:t>
      </w:r>
      <w:r w:rsidRPr="003F3EFE">
        <w:rPr>
          <w:rFonts w:ascii="Traditional Arabic" w:hAnsi="Traditional Arabic" w:hint="cs"/>
          <w:b/>
          <w:sz w:val="36"/>
          <w:szCs w:val="36"/>
          <w:rtl/>
        </w:rPr>
        <w:t>ن كل</w:t>
      </w:r>
      <w:r>
        <w:rPr>
          <w:rFonts w:ascii="Traditional Arabic" w:hAnsi="Traditional Arabic" w:hint="cs"/>
          <w:b/>
          <w:sz w:val="36"/>
          <w:szCs w:val="36"/>
          <w:rtl/>
        </w:rPr>
        <w:t>ِّ</w:t>
      </w:r>
      <w:r w:rsidRPr="003F3EFE">
        <w:rPr>
          <w:rFonts w:ascii="Traditional Arabic" w:hAnsi="Traditional Arabic" w:hint="cs"/>
          <w:b/>
          <w:sz w:val="36"/>
          <w:szCs w:val="36"/>
          <w:rtl/>
        </w:rPr>
        <w:t xml:space="preserve"> ه</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جاً، ور</w:t>
      </w:r>
      <w:r>
        <w:rPr>
          <w:rFonts w:ascii="Traditional Arabic" w:hAnsi="Traditional Arabic" w:hint="cs"/>
          <w:b/>
          <w:sz w:val="36"/>
          <w:szCs w:val="36"/>
          <w:rtl/>
        </w:rPr>
        <w:t>َ</w:t>
      </w:r>
      <w:r w:rsidRPr="003F3EFE">
        <w:rPr>
          <w:rFonts w:ascii="Traditional Arabic" w:hAnsi="Traditional Arabic" w:hint="cs"/>
          <w:b/>
          <w:sz w:val="36"/>
          <w:szCs w:val="36"/>
          <w:rtl/>
        </w:rPr>
        <w:t>زق</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حيث لا يحت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p>
    <w:p w14:paraId="7BE0FF37" w14:textId="77777777" w:rsidR="006D0E4A" w:rsidRPr="003F3EFE" w:rsidRDefault="006D0E4A" w:rsidP="006D0E4A">
      <w:pPr>
        <w:pStyle w:val="ListParagraph"/>
        <w:numPr>
          <w:ilvl w:val="0"/>
          <w:numId w:val="20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ثمرات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الاست</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فار التي ذكرتها الآيات: ن</w:t>
      </w:r>
      <w:r>
        <w:rPr>
          <w:rFonts w:ascii="Traditional Arabic" w:hAnsi="Traditional Arabic" w:hint="cs"/>
          <w:b/>
          <w:sz w:val="36"/>
          <w:szCs w:val="36"/>
          <w:rtl/>
        </w:rPr>
        <w:t>ُ</w:t>
      </w:r>
      <w:r w:rsidRPr="003F3EFE">
        <w:rPr>
          <w:rFonts w:ascii="Traditional Arabic" w:hAnsi="Traditional Arabic" w:hint="cs"/>
          <w:b/>
          <w:sz w:val="36"/>
          <w:szCs w:val="36"/>
          <w:rtl/>
        </w:rPr>
        <w:t>زول المط</w:t>
      </w:r>
      <w:r>
        <w:rPr>
          <w:rFonts w:ascii="Traditional Arabic" w:hAnsi="Traditional Arabic" w:hint="cs"/>
          <w:b/>
          <w:sz w:val="36"/>
          <w:szCs w:val="36"/>
          <w:rtl/>
        </w:rPr>
        <w:t>َ</w:t>
      </w:r>
      <w:r w:rsidRPr="003F3EFE">
        <w:rPr>
          <w:rFonts w:ascii="Traditional Arabic" w:hAnsi="Traditional Arabic" w:hint="cs"/>
          <w:b/>
          <w:sz w:val="36"/>
          <w:szCs w:val="36"/>
          <w:rtl/>
        </w:rPr>
        <w:t>ر الغ</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ير، وك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الأولاد</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والأموال</w:t>
      </w:r>
      <w:r>
        <w:rPr>
          <w:rFonts w:ascii="Traditional Arabic" w:hAnsi="Traditional Arabic" w:hint="cs"/>
          <w:b/>
          <w:sz w:val="36"/>
          <w:szCs w:val="36"/>
          <w:rtl/>
        </w:rPr>
        <w:t>ِ</w:t>
      </w:r>
      <w:r w:rsidRPr="003F3EFE">
        <w:rPr>
          <w:rFonts w:ascii="Traditional Arabic" w:hAnsi="Traditional Arabic" w:hint="cs"/>
          <w:b/>
          <w:sz w:val="36"/>
          <w:szCs w:val="36"/>
          <w:rtl/>
        </w:rPr>
        <w:t>، وو</w:t>
      </w:r>
      <w:r>
        <w:rPr>
          <w:rFonts w:ascii="Traditional Arabic" w:hAnsi="Traditional Arabic" w:hint="cs"/>
          <w:b/>
          <w:sz w:val="36"/>
          <w:szCs w:val="36"/>
          <w:rtl/>
        </w:rPr>
        <w:t>ُ</w:t>
      </w:r>
      <w:r w:rsidRPr="003F3EFE">
        <w:rPr>
          <w:rFonts w:ascii="Traditional Arabic" w:hAnsi="Traditional Arabic" w:hint="cs"/>
          <w:b/>
          <w:sz w:val="36"/>
          <w:szCs w:val="36"/>
          <w:rtl/>
        </w:rPr>
        <w:t>جود الأنهار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والب</w:t>
      </w:r>
      <w:r>
        <w:rPr>
          <w:rFonts w:ascii="Traditional Arabic" w:hAnsi="Traditional Arabic" w:hint="cs"/>
          <w:b/>
          <w:sz w:val="36"/>
          <w:szCs w:val="36"/>
          <w:rtl/>
        </w:rPr>
        <w:t>َ</w:t>
      </w:r>
      <w:r w:rsidRPr="003F3EFE">
        <w:rPr>
          <w:rFonts w:ascii="Traditional Arabic" w:hAnsi="Traditional Arabic" w:hint="cs"/>
          <w:b/>
          <w:sz w:val="36"/>
          <w:szCs w:val="36"/>
          <w:rtl/>
        </w:rPr>
        <w:t>سات</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01ABCEC1" w14:textId="77777777" w:rsidR="006D0E4A" w:rsidRPr="003F3EFE" w:rsidRDefault="006D0E4A" w:rsidP="00755A45">
      <w:pPr>
        <w:pStyle w:val="ListParagraph"/>
        <w:numPr>
          <w:ilvl w:val="0"/>
          <w:numId w:val="20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الد</w:t>
      </w:r>
      <w:r>
        <w:rPr>
          <w:rFonts w:ascii="Traditional Arabic" w:hAnsi="Traditional Arabic" w:hint="cs"/>
          <w:b/>
          <w:sz w:val="36"/>
          <w:szCs w:val="36"/>
          <w:rtl/>
        </w:rPr>
        <w:t>َّ</w:t>
      </w:r>
      <w:r w:rsidRPr="003F3EFE">
        <w:rPr>
          <w:rFonts w:ascii="Traditional Arabic" w:hAnsi="Traditional Arabic" w:hint="cs"/>
          <w:b/>
          <w:sz w:val="36"/>
          <w:szCs w:val="36"/>
          <w:rtl/>
        </w:rPr>
        <w:t>عوة إلى 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بحال</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ن</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أت</w:t>
      </w:r>
      <w:r>
        <w:rPr>
          <w:rFonts w:ascii="Traditional Arabic" w:hAnsi="Traditional Arabic" w:hint="cs"/>
          <w:b/>
          <w:sz w:val="36"/>
          <w:szCs w:val="36"/>
          <w:rtl/>
        </w:rPr>
        <w:t>ِ</w:t>
      </w:r>
      <w:r w:rsidRPr="003F3EFE">
        <w:rPr>
          <w:rFonts w:ascii="Traditional Arabic" w:hAnsi="Traditional Arabic" w:hint="cs"/>
          <w:b/>
          <w:sz w:val="36"/>
          <w:szCs w:val="36"/>
          <w:rtl/>
        </w:rPr>
        <w:t>ه الأ</w:t>
      </w:r>
      <w:r>
        <w:rPr>
          <w:rFonts w:ascii="Traditional Arabic" w:hAnsi="Traditional Arabic" w:hint="cs"/>
          <w:b/>
          <w:sz w:val="36"/>
          <w:szCs w:val="36"/>
          <w:rtl/>
        </w:rPr>
        <w:t>ُ</w:t>
      </w:r>
      <w:r w:rsidRPr="003F3EFE">
        <w:rPr>
          <w:rFonts w:ascii="Traditional Arabic" w:hAnsi="Traditional Arabic" w:hint="cs"/>
          <w:b/>
          <w:sz w:val="36"/>
          <w:szCs w:val="36"/>
          <w:rtl/>
        </w:rPr>
        <w:t>ولى إلى 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رات</w:t>
      </w:r>
      <w:r>
        <w:rPr>
          <w:rFonts w:ascii="Traditional Arabic" w:hAnsi="Traditional Arabic" w:hint="cs"/>
          <w:b/>
          <w:sz w:val="36"/>
          <w:szCs w:val="36"/>
          <w:rtl/>
        </w:rPr>
        <w:t>ِ</w:t>
      </w:r>
      <w:r w:rsidRPr="003F3EFE">
        <w:rPr>
          <w:rFonts w:ascii="Traditional Arabic" w:hAnsi="Traditional Arabic" w:hint="cs"/>
          <w:b/>
          <w:sz w:val="36"/>
          <w:szCs w:val="36"/>
          <w:rtl/>
        </w:rPr>
        <w:t>ه التي يمر</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ل</w:t>
      </w:r>
      <w:r>
        <w:rPr>
          <w:rFonts w:ascii="Traditional Arabic" w:hAnsi="Traditional Arabic" w:hint="cs"/>
          <w:b/>
          <w:sz w:val="36"/>
          <w:szCs w:val="36"/>
          <w:rtl/>
        </w:rPr>
        <w:t>ِ</w:t>
      </w:r>
      <w:r w:rsidRPr="003F3EFE">
        <w:rPr>
          <w:rFonts w:ascii="Traditional Arabic" w:hAnsi="Traditional Arabic" w:hint="cs"/>
          <w:b/>
          <w:sz w:val="36"/>
          <w:szCs w:val="36"/>
          <w:rtl/>
        </w:rPr>
        <w:t>تكون باباً إلى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كما قال تعالى: </w:t>
      </w:r>
      <w:r w:rsidR="00823723" w:rsidRPr="00823723">
        <w:rPr>
          <w:rFonts w:ascii="QCF2BSML" w:hAnsi="QCF2BSML" w:cs="Lotus Linotype"/>
          <w:color w:val="000000"/>
          <w:sz w:val="28"/>
          <w:szCs w:val="28"/>
          <w:rtl/>
        </w:rPr>
        <w:t>﴿</w:t>
      </w:r>
      <w:r w:rsidR="00755A45" w:rsidRPr="00E4512B">
        <w:rPr>
          <w:color w:val="000000"/>
          <w:szCs w:val="40"/>
          <w:rtl/>
        </w:rPr>
        <w:t>وَفِي أَنْفُسِكُمْ أَفَلَا تُبْصِرُونَ</w:t>
      </w:r>
      <w:r w:rsidR="00752556" w:rsidRPr="00752556">
        <w:rPr>
          <w:rFonts w:cs="Lotus Linotype"/>
          <w:color w:val="000000"/>
          <w:szCs w:val="40"/>
          <w:rtl/>
        </w:rPr>
        <w:t>﴾</w:t>
      </w:r>
      <w:r w:rsidRPr="00F32641">
        <w:rPr>
          <w:rFonts w:ascii="@Arial Unicode MS" w:eastAsia="@Arial Unicode MS" w:hAnsi="QCF2BSML" w:cs="@Arial Unicode MS"/>
          <w:color w:val="9DAB0C"/>
          <w:sz w:val="28"/>
          <w:szCs w:val="28"/>
          <w:rtl/>
        </w:rPr>
        <w:t xml:space="preserve"> </w:t>
      </w:r>
      <w:r w:rsidRPr="002B52DB">
        <w:rPr>
          <w:rFonts w:ascii="Traditional Arabic" w:hAnsi="QCF_BSML" w:hint="cs"/>
          <w:color w:val="000000"/>
          <w:rtl/>
          <w:lang w:eastAsia="en-US"/>
        </w:rPr>
        <w:t>[</w:t>
      </w:r>
      <w:r w:rsidRPr="002B52DB">
        <w:rPr>
          <w:rFonts w:ascii="Traditional Arabic" w:hAnsi="QCF_BSML"/>
          <w:color w:val="000000"/>
          <w:rtl/>
          <w:lang w:eastAsia="en-US"/>
        </w:rPr>
        <w:t>الذاريات:٢١</w:t>
      </w:r>
      <w:r w:rsidRPr="002B52DB">
        <w:rPr>
          <w:rFonts w:ascii="Traditional Arabic" w:hAnsi="QCF_BSML" w:hint="cs"/>
          <w:color w:val="000000"/>
          <w:rtl/>
          <w:lang w:eastAsia="en-US"/>
        </w:rPr>
        <w:t>].</w:t>
      </w:r>
    </w:p>
    <w:p w14:paraId="372779A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QCF_BSML" w:hint="cs"/>
          <w:b/>
          <w:bCs/>
          <w:color w:val="000000"/>
          <w:sz w:val="36"/>
          <w:szCs w:val="36"/>
          <w:rtl/>
          <w:lang w:eastAsia="en-US"/>
        </w:rPr>
        <w:t>نشاط:</w:t>
      </w:r>
    </w:p>
    <w:p w14:paraId="00722C8D" w14:textId="77777777" w:rsidR="006D0E4A" w:rsidRPr="0010493C"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بالر</w:t>
      </w:r>
      <w:r>
        <w:rPr>
          <w:rFonts w:ascii="Traditional Arabic" w:hAnsi="Traditional Arabic" w:hint="cs"/>
          <w:b/>
          <w:sz w:val="36"/>
          <w:szCs w:val="36"/>
          <w:rtl/>
        </w:rPr>
        <w:t>َّ</w:t>
      </w:r>
      <w:r w:rsidRPr="003F3EFE">
        <w:rPr>
          <w:rFonts w:ascii="Traditional Arabic" w:hAnsi="Traditional Arabic" w:hint="cs"/>
          <w:b/>
          <w:sz w:val="36"/>
          <w:szCs w:val="36"/>
          <w:rtl/>
        </w:rPr>
        <w:t>جوع إلى م</w:t>
      </w:r>
      <w:r>
        <w:rPr>
          <w:rFonts w:ascii="Traditional Arabic" w:hAnsi="Traditional Arabic" w:hint="cs"/>
          <w:b/>
          <w:sz w:val="36"/>
          <w:szCs w:val="36"/>
          <w:rtl/>
        </w:rPr>
        <w:t>َ</w:t>
      </w:r>
      <w:r w:rsidRPr="003F3EFE">
        <w:rPr>
          <w:rFonts w:ascii="Traditional Arabic" w:hAnsi="Traditional Arabic" w:hint="cs"/>
          <w:b/>
          <w:sz w:val="36"/>
          <w:szCs w:val="36"/>
          <w:rtl/>
        </w:rPr>
        <w:t>صاد</w:t>
      </w:r>
      <w:r>
        <w:rPr>
          <w:rFonts w:ascii="Traditional Arabic" w:hAnsi="Traditional Arabic" w:hint="cs"/>
          <w:b/>
          <w:sz w:val="36"/>
          <w:szCs w:val="36"/>
          <w:rtl/>
        </w:rPr>
        <w:t>ِ</w:t>
      </w:r>
      <w:r w:rsidRPr="003F3EFE">
        <w:rPr>
          <w:rFonts w:ascii="Traditional Arabic" w:hAnsi="Traditional Arabic" w:hint="cs"/>
          <w:b/>
          <w:sz w:val="36"/>
          <w:szCs w:val="36"/>
          <w:rtl/>
        </w:rPr>
        <w:t>ر الت</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م المخت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فة</w:t>
      </w:r>
      <w:r>
        <w:rPr>
          <w:rFonts w:ascii="Traditional Arabic" w:hAnsi="Traditional Arabic" w:hint="cs"/>
          <w:b/>
          <w:sz w:val="36"/>
          <w:szCs w:val="36"/>
          <w:rtl/>
        </w:rPr>
        <w:t>،</w:t>
      </w:r>
      <w:r w:rsidRPr="003F3EFE">
        <w:rPr>
          <w:rFonts w:ascii="Traditional Arabic" w:hAnsi="Traditional Arabic" w:hint="cs"/>
          <w:b/>
          <w:sz w:val="36"/>
          <w:szCs w:val="36"/>
          <w:rtl/>
        </w:rPr>
        <w:t xml:space="preserve"> ا</w:t>
      </w:r>
      <w:r>
        <w:rPr>
          <w:rFonts w:ascii="Traditional Arabic" w:hAnsi="Traditional Arabic" w:hint="cs"/>
          <w:b/>
          <w:sz w:val="36"/>
          <w:szCs w:val="36"/>
          <w:rtl/>
        </w:rPr>
        <w:t>ُ</w:t>
      </w:r>
      <w:r w:rsidRPr="003F3EFE">
        <w:rPr>
          <w:rFonts w:ascii="Traditional Arabic" w:hAnsi="Traditional Arabic" w:hint="cs"/>
          <w:b/>
          <w:sz w:val="36"/>
          <w:szCs w:val="36"/>
          <w:rtl/>
        </w:rPr>
        <w:t>ذكر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صوص الش</w:t>
      </w:r>
      <w:r>
        <w:rPr>
          <w:rFonts w:ascii="Traditional Arabic" w:hAnsi="Traditional Arabic" w:hint="cs"/>
          <w:b/>
          <w:sz w:val="36"/>
          <w:szCs w:val="36"/>
          <w:rtl/>
        </w:rPr>
        <w:t>َّ</w:t>
      </w:r>
      <w:r w:rsidRPr="003F3EFE">
        <w:rPr>
          <w:rFonts w:ascii="Traditional Arabic" w:hAnsi="Traditional Arabic" w:hint="cs"/>
          <w:b/>
          <w:sz w:val="36"/>
          <w:szCs w:val="36"/>
          <w:rtl/>
        </w:rPr>
        <w:t>رع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الد</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َّة</w:t>
      </w:r>
      <w:r w:rsidRPr="003F3EFE">
        <w:rPr>
          <w:rFonts w:ascii="Traditional Arabic" w:hAnsi="Traditional Arabic" w:hint="cs"/>
          <w:b/>
          <w:sz w:val="36"/>
          <w:szCs w:val="36"/>
          <w:rtl/>
        </w:rPr>
        <w:t xml:space="preserve"> على 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ل الاس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غفار</w:t>
      </w:r>
      <w:r>
        <w:rPr>
          <w:rFonts w:ascii="Traditional Arabic" w:hAnsi="Traditional Arabic" w:hint="cs"/>
          <w:b/>
          <w:sz w:val="36"/>
          <w:szCs w:val="36"/>
          <w:rtl/>
        </w:rPr>
        <w:t>ِ</w:t>
      </w:r>
      <w:r w:rsidRPr="003F3EFE">
        <w:rPr>
          <w:rFonts w:ascii="Traditional Arabic" w:hAnsi="Traditional Arabic" w:hint="cs"/>
          <w:b/>
          <w:sz w:val="36"/>
          <w:szCs w:val="36"/>
          <w:rtl/>
        </w:rPr>
        <w:t>.</w:t>
      </w:r>
    </w:p>
    <w:p w14:paraId="3723C88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72D0E2C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لخ</w:t>
      </w:r>
      <w:r>
        <w:rPr>
          <w:rFonts w:ascii="Traditional Arabic" w:hAnsi="Traditional Arabic" w:hint="cs"/>
          <w:b/>
          <w:sz w:val="36"/>
          <w:szCs w:val="36"/>
          <w:rtl/>
        </w:rPr>
        <w:t>ِّ</w:t>
      </w:r>
      <w:r w:rsidRPr="003F3EFE">
        <w:rPr>
          <w:rFonts w:ascii="Traditional Arabic" w:hAnsi="Traditional Arabic" w:hint="cs"/>
          <w:b/>
          <w:sz w:val="36"/>
          <w:szCs w:val="36"/>
          <w:rtl/>
        </w:rPr>
        <w:t>ص م</w:t>
      </w:r>
      <w:r>
        <w:rPr>
          <w:rFonts w:ascii="Traditional Arabic" w:hAnsi="Traditional Arabic" w:hint="cs"/>
          <w:b/>
          <w:sz w:val="36"/>
          <w:szCs w:val="36"/>
          <w:rtl/>
        </w:rPr>
        <w:t>ِ</w:t>
      </w:r>
      <w:r w:rsidRPr="003F3EFE">
        <w:rPr>
          <w:rFonts w:ascii="Traditional Arabic" w:hAnsi="Traditional Arabic" w:hint="cs"/>
          <w:b/>
          <w:sz w:val="36"/>
          <w:szCs w:val="36"/>
          <w:rtl/>
        </w:rPr>
        <w:t>ن الآيات الأسال</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التي اس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مها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مع ق</w:t>
      </w:r>
      <w:r>
        <w:rPr>
          <w:rFonts w:ascii="Traditional Arabic" w:hAnsi="Traditional Arabic" w:hint="cs"/>
          <w:b/>
          <w:sz w:val="36"/>
          <w:szCs w:val="36"/>
          <w:rtl/>
        </w:rPr>
        <w:t>َ</w:t>
      </w:r>
      <w:r w:rsidRPr="003F3EFE">
        <w:rPr>
          <w:rFonts w:ascii="Traditional Arabic" w:hAnsi="Traditional Arabic" w:hint="cs"/>
          <w:b/>
          <w:sz w:val="36"/>
          <w:szCs w:val="36"/>
          <w:rtl/>
        </w:rPr>
        <w:t>وم</w:t>
      </w:r>
      <w:r>
        <w:rPr>
          <w:rFonts w:ascii="Traditional Arabic" w:hAnsi="Traditional Arabic" w:hint="cs"/>
          <w:b/>
          <w:sz w:val="36"/>
          <w:szCs w:val="36"/>
          <w:rtl/>
        </w:rPr>
        <w:t>ِه.</w:t>
      </w:r>
    </w:p>
    <w:p w14:paraId="529985CC" w14:textId="77777777" w:rsidR="006D0E4A" w:rsidRPr="003F3EFE" w:rsidRDefault="006D0E4A" w:rsidP="00755A45">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قال تعالى:</w:t>
      </w:r>
      <w:r w:rsidRPr="00507D25">
        <w:rPr>
          <w:rFonts w:ascii="QCF2BSML" w:hAnsi="QCF2BSML" w:cs="QCF2BSML"/>
          <w:color w:val="000000"/>
          <w:sz w:val="28"/>
          <w:szCs w:val="28"/>
          <w:rtl/>
        </w:rPr>
        <w:t xml:space="preserve"> </w:t>
      </w:r>
      <w:r w:rsidRPr="00365D6B">
        <w:rPr>
          <w:rFonts w:ascii="QCF2BSML" w:hAnsi="QCF2BSML" w:cs="QCF2BSML"/>
          <w:color w:val="000000"/>
          <w:sz w:val="28"/>
          <w:szCs w:val="28"/>
          <w:rtl/>
        </w:rPr>
        <w:t>ﱡ</w:t>
      </w:r>
      <w:r w:rsidRPr="003A0FD9">
        <w:rPr>
          <w:rFonts w:ascii="QCF2571" w:hAnsi="QCF2571" w:cs="QCF2571"/>
          <w:color w:val="000000"/>
          <w:sz w:val="28"/>
          <w:szCs w:val="28"/>
          <w:rtl/>
        </w:rPr>
        <w:t xml:space="preserve"> </w:t>
      </w:r>
      <w:r w:rsidR="00755A45" w:rsidRPr="00E4512B">
        <w:rPr>
          <w:color w:val="000000"/>
          <w:szCs w:val="40"/>
          <w:rtl/>
        </w:rPr>
        <w:t>مَا لَكُمْ لَا تَرْجُونَ لِلَّهِ وَقَارًا</w:t>
      </w:r>
      <w:r w:rsidR="00752556" w:rsidRPr="00752556">
        <w:rPr>
          <w:rFonts w:cs="Lotus Linotype"/>
          <w:color w:val="000000"/>
          <w:szCs w:val="40"/>
          <w:rtl/>
        </w:rPr>
        <w:t>﴾</w:t>
      </w:r>
      <w:r>
        <w:rPr>
          <w:rFonts w:ascii="Traditional Arabic" w:hAnsi="Traditional Arabic" w:hint="cs"/>
          <w:b/>
          <w:sz w:val="36"/>
          <w:szCs w:val="36"/>
          <w:rtl/>
        </w:rPr>
        <w:t>.</w:t>
      </w:r>
    </w:p>
    <w:p w14:paraId="66AECD48" w14:textId="77777777" w:rsidR="006D0E4A" w:rsidRPr="003F3EFE" w:rsidRDefault="006D0E4A" w:rsidP="006D0E4A">
      <w:pPr>
        <w:pStyle w:val="ListParagraph"/>
        <w:numPr>
          <w:ilvl w:val="0"/>
          <w:numId w:val="20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ما معنى (</w:t>
      </w:r>
      <w:r>
        <w:rPr>
          <w:rFonts w:ascii="Traditional Arabic" w:hAnsi="Traditional Arabic" w:hint="cs"/>
          <w:b/>
          <w:sz w:val="36"/>
          <w:szCs w:val="36"/>
          <w:rtl/>
        </w:rPr>
        <w:t xml:space="preserve"> </w:t>
      </w:r>
      <w:r w:rsidRPr="003F3EFE">
        <w:rPr>
          <w:rFonts w:ascii="Traditional Arabic" w:hAnsi="Traditional Arabic" w:hint="cs"/>
          <w:b/>
          <w:sz w:val="36"/>
          <w:szCs w:val="36"/>
          <w:rtl/>
        </w:rPr>
        <w:t>وقاراً</w:t>
      </w:r>
      <w:r>
        <w:rPr>
          <w:rFonts w:ascii="Traditional Arabic" w:hAnsi="Traditional Arabic" w:hint="cs"/>
          <w:b/>
          <w:sz w:val="36"/>
          <w:szCs w:val="36"/>
          <w:rtl/>
        </w:rPr>
        <w:t xml:space="preserve"> </w:t>
      </w:r>
      <w:r w:rsidRPr="003F3EFE">
        <w:rPr>
          <w:rFonts w:ascii="Traditional Arabic" w:hAnsi="Traditional Arabic" w:hint="cs"/>
          <w:b/>
          <w:sz w:val="36"/>
          <w:szCs w:val="36"/>
          <w:rtl/>
        </w:rPr>
        <w:t>) في هذه الآي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B062BC1" w14:textId="77777777" w:rsidR="006D0E4A" w:rsidRPr="003F3EFE" w:rsidRDefault="006D0E4A" w:rsidP="006D0E4A">
      <w:pPr>
        <w:pStyle w:val="ListParagraph"/>
        <w:numPr>
          <w:ilvl w:val="0"/>
          <w:numId w:val="20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اضر</w:t>
      </w:r>
      <w:r>
        <w:rPr>
          <w:rFonts w:ascii="Traditional Arabic" w:hAnsi="Traditional Arabic" w:hint="cs"/>
          <w:b/>
          <w:sz w:val="36"/>
          <w:szCs w:val="36"/>
          <w:rtl/>
        </w:rPr>
        <w:t>ِ</w:t>
      </w:r>
      <w:r w:rsidRPr="003F3EFE">
        <w:rPr>
          <w:rFonts w:ascii="Traditional Arabic" w:hAnsi="Traditional Arabic" w:hint="cs"/>
          <w:b/>
          <w:sz w:val="36"/>
          <w:szCs w:val="36"/>
          <w:rtl/>
        </w:rPr>
        <w:t>ب أمث</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ت</w:t>
      </w:r>
      <w:r>
        <w:rPr>
          <w:rFonts w:ascii="Traditional Arabic" w:hAnsi="Traditional Arabic" w:hint="cs"/>
          <w:b/>
          <w:sz w:val="36"/>
          <w:szCs w:val="36"/>
          <w:rtl/>
        </w:rPr>
        <w:t>َوقِ</w:t>
      </w:r>
      <w:r w:rsidRPr="003F3EFE">
        <w:rPr>
          <w:rFonts w:ascii="Traditional Arabic" w:hAnsi="Traditional Arabic" w:hint="cs"/>
          <w:b/>
          <w:sz w:val="36"/>
          <w:szCs w:val="36"/>
          <w:rtl/>
        </w:rPr>
        <w:t>ير الع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عز</w:t>
      </w:r>
      <w:r>
        <w:rPr>
          <w:rFonts w:ascii="Traditional Arabic" w:hAnsi="Traditional Arabic" w:hint="cs"/>
          <w:b/>
          <w:sz w:val="36"/>
          <w:szCs w:val="36"/>
          <w:rtl/>
        </w:rPr>
        <w:t>َّ وجل.</w:t>
      </w:r>
    </w:p>
    <w:p w14:paraId="16C97AD6"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w:t>
      </w:r>
      <w:r>
        <w:rPr>
          <w:rFonts w:ascii="Traditional Arabic" w:hAnsi="Traditional Arabic" w:hint="cs"/>
          <w:b/>
          <w:sz w:val="36"/>
          <w:szCs w:val="36"/>
          <w:rtl/>
        </w:rPr>
        <w:t>ُ</w:t>
      </w:r>
      <w:r w:rsidRPr="003F3EFE">
        <w:rPr>
          <w:rFonts w:ascii="Traditional Arabic" w:hAnsi="Traditional Arabic" w:hint="cs"/>
          <w:b/>
          <w:sz w:val="36"/>
          <w:szCs w:val="36"/>
          <w:rtl/>
        </w:rPr>
        <w:t>ذكر أهم</w:t>
      </w:r>
      <w:r>
        <w:rPr>
          <w:rFonts w:ascii="Traditional Arabic" w:hAnsi="Traditional Arabic" w:hint="cs"/>
          <w:b/>
          <w:sz w:val="36"/>
          <w:szCs w:val="36"/>
          <w:rtl/>
        </w:rPr>
        <w:t>ّ</w:t>
      </w:r>
      <w:r w:rsidRPr="003F3EFE">
        <w:rPr>
          <w:rFonts w:ascii="Traditional Arabic" w:hAnsi="Traditional Arabic" w:hint="cs"/>
          <w:b/>
          <w:sz w:val="36"/>
          <w:szCs w:val="36"/>
          <w:rtl/>
        </w:rPr>
        <w:t xml:space="preserve"> ثمرات الاست</w:t>
      </w:r>
      <w:r>
        <w:rPr>
          <w:rFonts w:ascii="Traditional Arabic" w:hAnsi="Traditional Arabic" w:hint="cs"/>
          <w:b/>
          <w:sz w:val="36"/>
          <w:szCs w:val="36"/>
          <w:rtl/>
        </w:rPr>
        <w:t>ِغفار.</w:t>
      </w:r>
    </w:p>
    <w:p w14:paraId="4A7A108D"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47D9BC87"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07224F9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4A538DA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026DEB94" w14:textId="77777777" w:rsidR="006D0E4A" w:rsidRDefault="006D0E4A" w:rsidP="006D0E4A">
      <w:pPr>
        <w:overflowPunct/>
        <w:autoSpaceDE/>
        <w:autoSpaceDN/>
        <w:bidi w:val="0"/>
        <w:adjustRightInd/>
        <w:spacing w:line="240" w:lineRule="auto"/>
        <w:ind w:firstLine="0"/>
        <w:jc w:val="left"/>
        <w:textAlignment w:val="auto"/>
        <w:rPr>
          <w:b/>
          <w:bCs/>
          <w:sz w:val="36"/>
          <w:szCs w:val="36"/>
          <w:rtl/>
        </w:rPr>
      </w:pPr>
      <w:bookmarkStart w:id="160" w:name="_Toc371772855"/>
      <w:r>
        <w:rPr>
          <w:rtl/>
        </w:rPr>
        <w:br w:type="page"/>
      </w:r>
    </w:p>
    <w:p w14:paraId="4DF3512D" w14:textId="77777777" w:rsidR="006D0E4A" w:rsidRPr="003F3EFE" w:rsidRDefault="006D0E4A" w:rsidP="006D0E4A">
      <w:pPr>
        <w:pStyle w:val="30"/>
        <w:rPr>
          <w:rtl/>
        </w:rPr>
      </w:pPr>
      <w:r w:rsidRPr="003F3EFE">
        <w:rPr>
          <w:rFonts w:hint="cs"/>
          <w:rtl/>
        </w:rPr>
        <w:lastRenderedPageBreak/>
        <w:t>الد</w:t>
      </w:r>
      <w:r>
        <w:rPr>
          <w:rFonts w:hint="cs"/>
          <w:rtl/>
        </w:rPr>
        <w:t>َّ</w:t>
      </w:r>
      <w:r w:rsidRPr="003F3EFE">
        <w:rPr>
          <w:rFonts w:hint="cs"/>
          <w:rtl/>
        </w:rPr>
        <w:t xml:space="preserve">رس </w:t>
      </w:r>
      <w:bookmarkEnd w:id="160"/>
      <w:r>
        <w:rPr>
          <w:rFonts w:hint="cs"/>
          <w:rtl/>
        </w:rPr>
        <w:t>الحادي والثمانون</w:t>
      </w:r>
    </w:p>
    <w:p w14:paraId="0A7DFEF9" w14:textId="77777777" w:rsidR="006D0E4A" w:rsidRPr="003F3EFE" w:rsidRDefault="006D0E4A" w:rsidP="006D0E4A">
      <w:pPr>
        <w:pStyle w:val="31"/>
        <w:rPr>
          <w:rtl/>
        </w:rPr>
      </w:pPr>
      <w:bookmarkStart w:id="161" w:name="_Toc371772856"/>
      <w:r w:rsidRPr="003F3EFE">
        <w:rPr>
          <w:rFonts w:hint="cs"/>
          <w:rtl/>
        </w:rPr>
        <w:t>ت</w:t>
      </w:r>
      <w:r>
        <w:rPr>
          <w:rFonts w:hint="cs"/>
          <w:rtl/>
        </w:rPr>
        <w:t>َ</w:t>
      </w:r>
      <w:r w:rsidRPr="003F3EFE">
        <w:rPr>
          <w:rFonts w:hint="cs"/>
          <w:rtl/>
        </w:rPr>
        <w:t>ف</w:t>
      </w:r>
      <w:r>
        <w:rPr>
          <w:rFonts w:hint="cs"/>
          <w:rtl/>
        </w:rPr>
        <w:t>ْ</w:t>
      </w:r>
      <w:r w:rsidRPr="003F3EFE">
        <w:rPr>
          <w:rFonts w:hint="cs"/>
          <w:rtl/>
        </w:rPr>
        <w:t>سير س</w:t>
      </w:r>
      <w:r>
        <w:rPr>
          <w:rFonts w:hint="cs"/>
          <w:rtl/>
        </w:rPr>
        <w:t>ُ</w:t>
      </w:r>
      <w:r w:rsidRPr="003F3EFE">
        <w:rPr>
          <w:rFonts w:hint="cs"/>
          <w:rtl/>
        </w:rPr>
        <w:t>ور</w:t>
      </w:r>
      <w:r>
        <w:rPr>
          <w:rFonts w:hint="cs"/>
          <w:rtl/>
        </w:rPr>
        <w:t>َ</w:t>
      </w:r>
      <w:r w:rsidRPr="003F3EFE">
        <w:rPr>
          <w:rFonts w:hint="cs"/>
          <w:rtl/>
        </w:rPr>
        <w:t>ة ن</w:t>
      </w:r>
      <w:r>
        <w:rPr>
          <w:rFonts w:hint="cs"/>
          <w:rtl/>
        </w:rPr>
        <w:t>ُ</w:t>
      </w:r>
      <w:r w:rsidRPr="003F3EFE">
        <w:rPr>
          <w:rFonts w:hint="cs"/>
          <w:rtl/>
        </w:rPr>
        <w:t>وح م</w:t>
      </w:r>
      <w:r>
        <w:rPr>
          <w:rFonts w:hint="cs"/>
          <w:rtl/>
        </w:rPr>
        <w:t>ِ</w:t>
      </w:r>
      <w:r w:rsidRPr="003F3EFE">
        <w:rPr>
          <w:rFonts w:hint="cs"/>
          <w:rtl/>
        </w:rPr>
        <w:t>ن الآية رقم (15) إلى الآية رقم (20)</w:t>
      </w:r>
      <w:bookmarkEnd w:id="161"/>
    </w:p>
    <w:p w14:paraId="1EAB55D9"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 الآيات في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اجت</w:t>
      </w:r>
      <w:r>
        <w:rPr>
          <w:rFonts w:ascii="Traditional Arabic" w:hAnsi="Traditional Arabic" w:hint="cs"/>
          <w:b/>
          <w:sz w:val="36"/>
          <w:szCs w:val="36"/>
          <w:rtl/>
        </w:rPr>
        <w:t>ِ</w:t>
      </w:r>
      <w:r w:rsidRPr="003F3EFE">
        <w:rPr>
          <w:rFonts w:ascii="Traditional Arabic" w:hAnsi="Traditional Arabic" w:hint="cs"/>
          <w:b/>
          <w:sz w:val="36"/>
          <w:szCs w:val="36"/>
          <w:rtl/>
        </w:rPr>
        <w:t>هاد</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حيث 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َيِّ</w:t>
      </w:r>
      <w:r w:rsidRPr="003F3EFE">
        <w:rPr>
          <w:rFonts w:ascii="Traditional Arabic" w:hAnsi="Traditional Arabic" w:hint="cs"/>
          <w:b/>
          <w:sz w:val="36"/>
          <w:szCs w:val="36"/>
          <w:rtl/>
        </w:rPr>
        <w:t>ن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ما قام به عليه الس</w:t>
      </w:r>
      <w:r>
        <w:rPr>
          <w:rFonts w:ascii="Traditional Arabic" w:hAnsi="Traditional Arabic" w:hint="cs"/>
          <w:b/>
          <w:sz w:val="36"/>
          <w:szCs w:val="36"/>
          <w:rtl/>
        </w:rPr>
        <w:t>َّ</w:t>
      </w:r>
      <w:r w:rsidRPr="003F3EFE">
        <w:rPr>
          <w:rFonts w:ascii="Traditional Arabic" w:hAnsi="Traditional Arabic" w:hint="cs"/>
          <w:b/>
          <w:sz w:val="36"/>
          <w:szCs w:val="36"/>
          <w:rtl/>
        </w:rPr>
        <w:t>لام م</w:t>
      </w:r>
      <w:r>
        <w:rPr>
          <w:rFonts w:ascii="Traditional Arabic" w:hAnsi="Traditional Arabic" w:hint="cs"/>
          <w:b/>
          <w:sz w:val="36"/>
          <w:szCs w:val="36"/>
          <w:rtl/>
        </w:rPr>
        <w:t>ِ</w:t>
      </w:r>
      <w:r w:rsidRPr="003F3EFE">
        <w:rPr>
          <w:rFonts w:ascii="Traditional Arabic" w:hAnsi="Traditional Arabic" w:hint="cs"/>
          <w:b/>
          <w:sz w:val="36"/>
          <w:szCs w:val="36"/>
          <w:rtl/>
        </w:rPr>
        <w:t>ن تذك</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َومِ</w:t>
      </w:r>
      <w:r w:rsidRPr="003F3EFE">
        <w:rPr>
          <w:rFonts w:ascii="Traditional Arabic" w:hAnsi="Traditional Arabic" w:hint="cs"/>
          <w:b/>
          <w:sz w:val="36"/>
          <w:szCs w:val="36"/>
          <w:rtl/>
        </w:rPr>
        <w:t>ه بمظاه</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وع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يب ص</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 وما أنع</w:t>
      </w:r>
      <w:r>
        <w:rPr>
          <w:rFonts w:ascii="Traditional Arabic" w:hAnsi="Traditional Arabic" w:hint="cs"/>
          <w:b/>
          <w:sz w:val="36"/>
          <w:szCs w:val="36"/>
          <w:rtl/>
        </w:rPr>
        <w:t>َ</w:t>
      </w:r>
      <w:r w:rsidRPr="003F3EFE">
        <w:rPr>
          <w:rFonts w:ascii="Traditional Arabic" w:hAnsi="Traditional Arabic" w:hint="cs"/>
          <w:b/>
          <w:sz w:val="36"/>
          <w:szCs w:val="36"/>
          <w:rtl/>
        </w:rPr>
        <w:t>م به عليه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أنواع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يم،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كوا بذلك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الخال</w:t>
      </w:r>
      <w:r>
        <w:rPr>
          <w:rFonts w:ascii="Traditional Arabic" w:hAnsi="Traditional Arabic" w:hint="cs"/>
          <w:b/>
          <w:sz w:val="36"/>
          <w:szCs w:val="36"/>
          <w:rtl/>
        </w:rPr>
        <w:t>ِ</w:t>
      </w:r>
      <w:r w:rsidRPr="003F3EFE">
        <w:rPr>
          <w:rFonts w:ascii="Traditional Arabic" w:hAnsi="Traditional Arabic" w:hint="cs"/>
          <w:b/>
          <w:sz w:val="36"/>
          <w:szCs w:val="36"/>
          <w:rtl/>
        </w:rPr>
        <w:t>ق القاد</w:t>
      </w:r>
      <w:r>
        <w:rPr>
          <w:rFonts w:ascii="Traditional Arabic" w:hAnsi="Traditional Arabic" w:hint="cs"/>
          <w:b/>
          <w:sz w:val="36"/>
          <w:szCs w:val="36"/>
          <w:rtl/>
        </w:rPr>
        <w:t>ِ</w:t>
      </w:r>
      <w:r w:rsidRPr="003F3EFE">
        <w:rPr>
          <w:rFonts w:ascii="Traditional Arabic" w:hAnsi="Traditional Arabic" w:hint="cs"/>
          <w:b/>
          <w:sz w:val="36"/>
          <w:szCs w:val="36"/>
          <w:rtl/>
        </w:rPr>
        <w:t>ر المنع</w:t>
      </w:r>
      <w:r>
        <w:rPr>
          <w:rFonts w:ascii="Traditional Arabic" w:hAnsi="Traditional Arabic" w:hint="cs"/>
          <w:b/>
          <w:sz w:val="36"/>
          <w:szCs w:val="36"/>
          <w:rtl/>
        </w:rPr>
        <w:t>ِ</w:t>
      </w:r>
      <w:r w:rsidRPr="003F3EFE">
        <w:rPr>
          <w:rFonts w:ascii="Traditional Arabic" w:hAnsi="Traditional Arabic" w:hint="cs"/>
          <w:b/>
          <w:sz w:val="36"/>
          <w:szCs w:val="36"/>
          <w:rtl/>
        </w:rPr>
        <w:t>م هو المست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 دون ما سواه م</w:t>
      </w:r>
      <w:r>
        <w:rPr>
          <w:rFonts w:ascii="Traditional Arabic" w:hAnsi="Traditional Arabic" w:hint="cs"/>
          <w:b/>
          <w:sz w:val="36"/>
          <w:szCs w:val="36"/>
          <w:rtl/>
        </w:rPr>
        <w:t>ِ</w:t>
      </w:r>
      <w:r w:rsidRPr="003F3EFE">
        <w:rPr>
          <w:rFonts w:ascii="Traditional Arabic" w:hAnsi="Traditional Arabic" w:hint="cs"/>
          <w:b/>
          <w:sz w:val="36"/>
          <w:szCs w:val="36"/>
          <w:rtl/>
        </w:rPr>
        <w:t>ن المخلوقات التي لا تمل</w:t>
      </w:r>
      <w:r>
        <w:rPr>
          <w:rFonts w:ascii="Traditional Arabic" w:hAnsi="Traditional Arabic" w:hint="cs"/>
          <w:b/>
          <w:sz w:val="36"/>
          <w:szCs w:val="36"/>
          <w:rtl/>
        </w:rPr>
        <w:t>ِ</w:t>
      </w:r>
      <w:r w:rsidRPr="003F3EFE">
        <w:rPr>
          <w:rFonts w:ascii="Traditional Arabic" w:hAnsi="Traditional Arabic" w:hint="cs"/>
          <w:b/>
          <w:sz w:val="36"/>
          <w:szCs w:val="36"/>
          <w:rtl/>
        </w:rPr>
        <w:t>ك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ها -</w:t>
      </w:r>
      <w:r>
        <w:rPr>
          <w:rFonts w:ascii="Traditional Arabic" w:hAnsi="Traditional Arabic" w:hint="cs"/>
          <w:b/>
          <w:sz w:val="36"/>
          <w:szCs w:val="36"/>
          <w:rtl/>
        </w:rPr>
        <w:t xml:space="preserve"> </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لاً عن غيرها</w:t>
      </w:r>
      <w:r>
        <w:rPr>
          <w:rFonts w:ascii="Traditional Arabic" w:hAnsi="Traditional Arabic" w:hint="cs"/>
          <w:b/>
          <w:sz w:val="36"/>
          <w:szCs w:val="36"/>
          <w:rtl/>
        </w:rPr>
        <w:t xml:space="preserve"> </w:t>
      </w:r>
      <w:r w:rsidRPr="003F3EFE">
        <w:rPr>
          <w:rFonts w:ascii="Traditional Arabic" w:hAnsi="Traditional Arabic" w:hint="cs"/>
          <w:b/>
          <w:sz w:val="36"/>
          <w:szCs w:val="36"/>
          <w:rtl/>
        </w:rPr>
        <w:t>- ضر</w:t>
      </w:r>
      <w:r>
        <w:rPr>
          <w:rFonts w:ascii="Traditional Arabic" w:hAnsi="Traditional Arabic" w:hint="cs"/>
          <w:b/>
          <w:sz w:val="36"/>
          <w:szCs w:val="36"/>
          <w:rtl/>
        </w:rPr>
        <w:t>ّ</w:t>
      </w:r>
      <w:r w:rsidRPr="003F3EFE">
        <w:rPr>
          <w:rFonts w:ascii="Traditional Arabic" w:hAnsi="Traditional Arabic" w:hint="cs"/>
          <w:b/>
          <w:sz w:val="36"/>
          <w:szCs w:val="36"/>
          <w:rtl/>
        </w:rPr>
        <w:t>اً ولا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عاً، قال الله تعالى:</w:t>
      </w:r>
    </w:p>
    <w:p w14:paraId="2E0932EF" w14:textId="77777777" w:rsidR="006D0E4A" w:rsidRPr="003F3EFE" w:rsidRDefault="00823723" w:rsidP="007B1D16">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7B1D16" w:rsidRPr="00E4512B">
        <w:rPr>
          <w:color w:val="000000"/>
          <w:szCs w:val="40"/>
          <w:rtl/>
        </w:rPr>
        <w:t>أَلَمْ تَرَوْا كَيْفَ خَلَقَ اللَّهُ سَبْعَ سَمَوَاتٍ طِبَاقًا (15) وَجَعَلَ الْقَمَرَ فِيهِنَّ نُورًا وَجَعَلَ الشَّمْسَ سِرَاجًا (16) وَاللَّهُ أَنْبَتَكُمْ مِنَ الْأَرْضِ نَبَاتًا (17) ثُمَّ يُعِيدُكُمْ فِيهَا وَيُخْرِجُكُمْ إِخْرَاجًا (18) وَاللَّهُ جَعَلَ لَكُمُ الْأَرْضَ بِسَاطًا (19) لِتَسْلُكُوا مِنْهَا سُبُلًا فِجَاجًا (20)</w:t>
      </w:r>
      <w:r w:rsidR="006D0E4A" w:rsidRPr="000103DB">
        <w:rPr>
          <w:rFonts w:ascii="QCF2BSML" w:hAnsi="QCF2BSML" w:cs="QCF2BSML"/>
          <w:color w:val="000000"/>
          <w:sz w:val="28"/>
          <w:szCs w:val="28"/>
          <w:rtl/>
        </w:rPr>
        <w:t>ﱠ</w:t>
      </w:r>
      <w:r w:rsidR="006D0E4A" w:rsidRPr="003F3EFE">
        <w:rPr>
          <w:rFonts w:ascii="Traditional Arabic" w:hAnsi="Traditional Arabic" w:hint="cs"/>
          <w:b/>
          <w:sz w:val="36"/>
          <w:szCs w:val="36"/>
          <w:rtl/>
        </w:rPr>
        <w:t xml:space="preserve"> </w:t>
      </w:r>
      <w:r w:rsidR="006D0E4A">
        <w:rPr>
          <w:rFonts w:ascii="Traditional Arabic" w:hAnsi="QCF_BSML" w:hint="cs"/>
          <w:color w:val="000000"/>
          <w:rtl/>
          <w:lang w:eastAsia="en-US"/>
        </w:rPr>
        <w:t>[ نوح</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15 - 20</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31F3D12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71AB358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بعض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ظاه</w:t>
      </w:r>
      <w:r>
        <w:rPr>
          <w:rFonts w:ascii="Traditional Arabic" w:hAnsi="Traditional Arabic" w:hint="cs"/>
          <w:b/>
          <w:sz w:val="36"/>
          <w:szCs w:val="36"/>
          <w:rtl/>
        </w:rPr>
        <w:t>ِ</w:t>
      </w:r>
      <w:r w:rsidRPr="003F3EFE">
        <w:rPr>
          <w:rFonts w:ascii="Traditional Arabic" w:hAnsi="Traditional Arabic" w:hint="cs"/>
          <w:b/>
          <w:sz w:val="36"/>
          <w:szCs w:val="36"/>
          <w:rtl/>
        </w:rPr>
        <w:t>ر 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ون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على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w:t>
      </w:r>
    </w:p>
    <w:p w14:paraId="5030977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739739B7" w14:textId="77777777" w:rsidTr="00952577">
        <w:tc>
          <w:tcPr>
            <w:tcW w:w="2793" w:type="dxa"/>
          </w:tcPr>
          <w:p w14:paraId="7330798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Cs/>
                <w:sz w:val="36"/>
                <w:szCs w:val="36"/>
                <w:rtl/>
              </w:rPr>
              <w:t>الكلمة</w:t>
            </w:r>
          </w:p>
        </w:tc>
        <w:tc>
          <w:tcPr>
            <w:tcW w:w="7054" w:type="dxa"/>
          </w:tcPr>
          <w:p w14:paraId="25B388E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3749A8CD" w14:textId="77777777" w:rsidTr="00952577">
        <w:tc>
          <w:tcPr>
            <w:tcW w:w="2793" w:type="dxa"/>
          </w:tcPr>
          <w:p w14:paraId="0B8E05B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ساطاً</w:t>
            </w:r>
          </w:p>
        </w:tc>
        <w:tc>
          <w:tcPr>
            <w:tcW w:w="7054" w:type="dxa"/>
          </w:tcPr>
          <w:p w14:paraId="627ED8A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كالب</w:t>
            </w:r>
            <w:r>
              <w:rPr>
                <w:rFonts w:ascii="Traditional Arabic" w:hAnsi="Traditional Arabic" w:hint="cs"/>
                <w:b/>
                <w:sz w:val="36"/>
                <w:szCs w:val="36"/>
                <w:rtl/>
              </w:rPr>
              <w:t>ِ</w:t>
            </w:r>
            <w:r w:rsidRPr="003F3EFE">
              <w:rPr>
                <w:rFonts w:ascii="Traditional Arabic" w:hAnsi="Traditional Arabic" w:hint="cs"/>
                <w:b/>
                <w:sz w:val="36"/>
                <w:szCs w:val="36"/>
                <w:rtl/>
              </w:rPr>
              <w:t>ساط، فهي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ة 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عون بها.</w:t>
            </w:r>
          </w:p>
        </w:tc>
      </w:tr>
      <w:tr w:rsidR="006D0E4A" w:rsidRPr="003F3EFE" w14:paraId="54E1DAA7" w14:textId="77777777" w:rsidTr="00952577">
        <w:tc>
          <w:tcPr>
            <w:tcW w:w="2793" w:type="dxa"/>
          </w:tcPr>
          <w:p w14:paraId="1FDD94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جاجاً</w:t>
            </w:r>
          </w:p>
        </w:tc>
        <w:tc>
          <w:tcPr>
            <w:tcW w:w="7054" w:type="dxa"/>
          </w:tcPr>
          <w:p w14:paraId="128A0B5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رقاً واس</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p>
        </w:tc>
      </w:tr>
    </w:tbl>
    <w:p w14:paraId="778E0E8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Cs/>
          <w:sz w:val="36"/>
          <w:szCs w:val="36"/>
        </w:rPr>
      </w:pPr>
      <w:r w:rsidRPr="003F3EFE">
        <w:rPr>
          <w:rFonts w:ascii="Traditional Arabic" w:hAnsi="Traditional Arabic" w:hint="cs"/>
          <w:bCs/>
          <w:sz w:val="36"/>
          <w:szCs w:val="36"/>
          <w:rtl/>
        </w:rPr>
        <w:t>الشرح والتفسير:</w:t>
      </w:r>
    </w:p>
    <w:p w14:paraId="1FD07DC1" w14:textId="77777777" w:rsidR="006D0E4A" w:rsidRPr="003F3EFE" w:rsidRDefault="00823723"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7B1D16" w:rsidRPr="00E4512B">
        <w:rPr>
          <w:color w:val="000000"/>
          <w:szCs w:val="40"/>
          <w:rtl/>
        </w:rPr>
        <w:t>أَلَمْ تَرَوْا كَيْفَ خَلَقَ اللَّهُ سَبْعَ سَمَوَاتٍ طِبَاقًا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ألم ينظ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روا كيف خل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سبع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سماوات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تطاب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قة بعضها فوق بعض</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w:t>
      </w:r>
    </w:p>
    <w:p w14:paraId="1C7522D1" w14:textId="77777777" w:rsidR="006D0E4A" w:rsidRPr="003F3EFE" w:rsidRDefault="006D0E4A"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0103DB">
        <w:rPr>
          <w:rFonts w:ascii="QCF2BSML" w:hAnsi="QCF2BSML" w:cs="QCF2BSML"/>
          <w:color w:val="000000"/>
          <w:sz w:val="28"/>
          <w:szCs w:val="28"/>
          <w:rtl/>
        </w:rPr>
        <w:t>ﱡ</w:t>
      </w:r>
      <w:r>
        <w:rPr>
          <w:rFonts w:ascii="QCF2571" w:hAnsi="QCF2571" w:cs="Times New Roman" w:hint="cs"/>
          <w:color w:val="000000"/>
          <w:sz w:val="28"/>
          <w:szCs w:val="28"/>
          <w:rtl/>
        </w:rPr>
        <w:t xml:space="preserve"> </w:t>
      </w:r>
      <w:r w:rsidR="007B1D16" w:rsidRPr="00E4512B">
        <w:rPr>
          <w:color w:val="000000"/>
          <w:szCs w:val="40"/>
          <w:rtl/>
        </w:rPr>
        <w:t>وَجَعَلَ الْقَمَرَ فِيهِنَّ نُورًا وَجَعَلَ الشَّمْسَ سِرَاجًا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 xml:space="preserve"> وجعل الق</w:t>
      </w:r>
      <w:r>
        <w:rPr>
          <w:rFonts w:ascii="Traditional Arabic" w:hAnsi="Traditional Arabic" w:hint="cs"/>
          <w:b/>
          <w:sz w:val="36"/>
          <w:szCs w:val="36"/>
          <w:rtl/>
        </w:rPr>
        <w:t>َ</w:t>
      </w:r>
      <w:r w:rsidRPr="003F3EFE">
        <w:rPr>
          <w:rFonts w:ascii="Traditional Arabic" w:hAnsi="Traditional Arabic" w:hint="cs"/>
          <w:b/>
          <w:sz w:val="36"/>
          <w:szCs w:val="36"/>
          <w:rtl/>
        </w:rPr>
        <w:t>مر في هذه الس</w:t>
      </w:r>
      <w:r>
        <w:rPr>
          <w:rFonts w:ascii="Traditional Arabic" w:hAnsi="Traditional Arabic" w:hint="cs"/>
          <w:b/>
          <w:sz w:val="36"/>
          <w:szCs w:val="36"/>
          <w:rtl/>
        </w:rPr>
        <w:t>َّ</w:t>
      </w:r>
      <w:r w:rsidRPr="003F3EFE">
        <w:rPr>
          <w:rFonts w:ascii="Traditional Arabic" w:hAnsi="Traditional Arabic" w:hint="cs"/>
          <w:b/>
          <w:sz w:val="36"/>
          <w:szCs w:val="36"/>
          <w:rtl/>
        </w:rPr>
        <w:t>ماوات نوراً، وجعل الش</w:t>
      </w:r>
      <w:r>
        <w:rPr>
          <w:rFonts w:ascii="Traditional Arabic" w:hAnsi="Traditional Arabic" w:hint="cs"/>
          <w:b/>
          <w:sz w:val="36"/>
          <w:szCs w:val="36"/>
          <w:rtl/>
        </w:rPr>
        <w:t>َّ</w:t>
      </w:r>
      <w:r w:rsidRPr="003F3EFE">
        <w:rPr>
          <w:rFonts w:ascii="Traditional Arabic" w:hAnsi="Traditional Arabic" w:hint="cs"/>
          <w:b/>
          <w:sz w:val="36"/>
          <w:szCs w:val="36"/>
          <w:rtl/>
        </w:rPr>
        <w:t>مس م</w:t>
      </w:r>
      <w:r>
        <w:rPr>
          <w:rFonts w:ascii="Traditional Arabic" w:hAnsi="Traditional Arabic" w:hint="cs"/>
          <w:b/>
          <w:sz w:val="36"/>
          <w:szCs w:val="36"/>
          <w:rtl/>
        </w:rPr>
        <w:t>ِ</w:t>
      </w:r>
      <w:r w:rsidRPr="003F3EFE">
        <w:rPr>
          <w:rFonts w:ascii="Traditional Arabic" w:hAnsi="Traditional Arabic" w:hint="cs"/>
          <w:b/>
          <w:sz w:val="36"/>
          <w:szCs w:val="36"/>
          <w:rtl/>
        </w:rPr>
        <w:t>صباحاً م</w:t>
      </w:r>
      <w:r>
        <w:rPr>
          <w:rFonts w:ascii="Traditional Arabic" w:hAnsi="Traditional Arabic" w:hint="cs"/>
          <w:b/>
          <w:sz w:val="36"/>
          <w:szCs w:val="36"/>
          <w:rtl/>
        </w:rPr>
        <w:t>ُ</w:t>
      </w:r>
      <w:r w:rsidRPr="003F3EFE">
        <w:rPr>
          <w:rFonts w:ascii="Traditional Arabic" w:hAnsi="Traditional Arabic" w:hint="cs"/>
          <w:b/>
          <w:sz w:val="36"/>
          <w:szCs w:val="36"/>
          <w:rtl/>
        </w:rPr>
        <w:t>ضيئاً يستض</w:t>
      </w:r>
      <w:r>
        <w:rPr>
          <w:rFonts w:ascii="Traditional Arabic" w:hAnsi="Traditional Arabic" w:hint="cs"/>
          <w:b/>
          <w:sz w:val="36"/>
          <w:szCs w:val="36"/>
          <w:rtl/>
        </w:rPr>
        <w:t>ِ</w:t>
      </w:r>
      <w:r w:rsidRPr="003F3EFE">
        <w:rPr>
          <w:rFonts w:ascii="Traditional Arabic" w:hAnsi="Traditional Arabic" w:hint="cs"/>
          <w:b/>
          <w:sz w:val="36"/>
          <w:szCs w:val="36"/>
          <w:rtl/>
        </w:rPr>
        <w:t>يء به أهل الأرض.</w:t>
      </w:r>
    </w:p>
    <w:p w14:paraId="54C56D43" w14:textId="77777777" w:rsidR="006D0E4A" w:rsidRPr="003F3EFE" w:rsidRDefault="00823723"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7B1D16" w:rsidRPr="00E4512B">
        <w:rPr>
          <w:color w:val="000000"/>
          <w:szCs w:val="40"/>
          <w:rtl/>
        </w:rPr>
        <w:t>وَاللَّهُ أَنْبَتَكُمْ مِنَ الْأَرْضِ نَبَاتًا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والله أنشأ أصل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إنشاءً</w:t>
      </w:r>
      <w:r w:rsidR="006D0E4A">
        <w:rPr>
          <w:rFonts w:ascii="Traditional Arabic" w:hAnsi="Traditional Arabic" w:hint="cs"/>
          <w:b/>
          <w:sz w:val="36"/>
          <w:szCs w:val="36"/>
          <w:rtl/>
        </w:rPr>
        <w:t>.</w:t>
      </w:r>
    </w:p>
    <w:p w14:paraId="34FD8C2A" w14:textId="77777777" w:rsidR="006D0E4A" w:rsidRPr="003F3EFE" w:rsidRDefault="00823723"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7B1D16" w:rsidRPr="00E4512B">
        <w:rPr>
          <w:color w:val="000000"/>
          <w:szCs w:val="40"/>
          <w:rtl/>
        </w:rPr>
        <w:t>ثُمَّ يُعِيدُكُمْ فِيهَا وَيُخْرِجُكُمْ إِخْرَاجًا</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ثم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في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بعد الموت ويخرج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يوم الب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ث إخراجاً محق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قاً.</w:t>
      </w:r>
    </w:p>
    <w:p w14:paraId="7DF70584" w14:textId="77777777" w:rsidR="006D0E4A" w:rsidRPr="003F3EFE" w:rsidRDefault="00823723"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7B1D16" w:rsidRPr="00E4512B">
        <w:rPr>
          <w:color w:val="000000"/>
          <w:szCs w:val="40"/>
          <w:rtl/>
        </w:rPr>
        <w:t>وَاللَّهُ جَعَلَ لَكُمُ الْأَرْضَ بِسَاطًا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والله جعل لكم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ممه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كالب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ساط.</w:t>
      </w:r>
    </w:p>
    <w:p w14:paraId="089B8621" w14:textId="77777777" w:rsidR="006D0E4A" w:rsidRPr="003F3EFE" w:rsidRDefault="00823723" w:rsidP="007B1D16">
      <w:pPr>
        <w:pStyle w:val="ListParagraph"/>
        <w:numPr>
          <w:ilvl w:val="0"/>
          <w:numId w:val="20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7B1D16" w:rsidRPr="00E4512B">
        <w:rPr>
          <w:color w:val="000000"/>
          <w:szCs w:val="40"/>
          <w:rtl/>
        </w:rPr>
        <w:t>لِتَسْلُكُوا مِنْهَا سُبُلًا فِجَاجًا</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كوا فيها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رقاً واس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5175462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1B1024ED" w14:textId="77777777" w:rsidR="006D0E4A" w:rsidRPr="003F3EFE" w:rsidRDefault="006D0E4A" w:rsidP="006D0E4A">
      <w:pPr>
        <w:pStyle w:val="ListParagraph"/>
        <w:numPr>
          <w:ilvl w:val="0"/>
          <w:numId w:val="20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فك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ما س</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 xml:space="preserve">ره </w:t>
      </w:r>
      <w:r>
        <w:rPr>
          <w:rFonts w:ascii="Traditional Arabic" w:hAnsi="Traditional Arabic" w:hint="cs"/>
          <w:b/>
          <w:sz w:val="36"/>
          <w:szCs w:val="36"/>
          <w:rtl/>
        </w:rPr>
        <w:t>ا</w:t>
      </w:r>
      <w:r w:rsidRPr="003F3EFE">
        <w:rPr>
          <w:rFonts w:ascii="Traditional Arabic" w:hAnsi="Traditional Arabic" w:hint="cs"/>
          <w:b/>
          <w:sz w:val="36"/>
          <w:szCs w:val="36"/>
          <w:rtl/>
        </w:rPr>
        <w:t>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ط</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يق</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الإيمان وت</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يد</w:t>
      </w:r>
      <w:r>
        <w:rPr>
          <w:rFonts w:ascii="Traditional Arabic" w:hAnsi="Traditional Arabic" w:hint="cs"/>
          <w:b/>
          <w:sz w:val="36"/>
          <w:szCs w:val="36"/>
          <w:rtl/>
        </w:rPr>
        <w:t>ِ</w:t>
      </w:r>
      <w:r w:rsidRPr="003F3EFE">
        <w:rPr>
          <w:rFonts w:ascii="Traditional Arabic" w:hAnsi="Traditional Arabic" w:hint="cs"/>
          <w:b/>
          <w:sz w:val="36"/>
          <w:szCs w:val="36"/>
          <w:rtl/>
        </w:rPr>
        <w:t>ه، لذا كانت هذه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ة إلى الت</w:t>
      </w:r>
      <w:r>
        <w:rPr>
          <w:rFonts w:ascii="Traditional Arabic" w:hAnsi="Traditional Arabic" w:hint="cs"/>
          <w:b/>
          <w:sz w:val="36"/>
          <w:szCs w:val="36"/>
          <w:rtl/>
        </w:rPr>
        <w:t>َّ</w:t>
      </w:r>
      <w:r w:rsidRPr="003F3EFE">
        <w:rPr>
          <w:rFonts w:ascii="Traditional Arabic" w:hAnsi="Traditional Arabic" w:hint="cs"/>
          <w:b/>
          <w:sz w:val="36"/>
          <w:szCs w:val="36"/>
          <w:rtl/>
        </w:rPr>
        <w:t>فك</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و</w:t>
      </w:r>
      <w:r>
        <w:rPr>
          <w:rFonts w:ascii="Traditional Arabic" w:hAnsi="Traditional Arabic" w:hint="cs"/>
          <w:b/>
          <w:sz w:val="36"/>
          <w:szCs w:val="36"/>
          <w:rtl/>
        </w:rPr>
        <w:t>َ</w:t>
      </w:r>
      <w:r w:rsidRPr="003F3EFE">
        <w:rPr>
          <w:rFonts w:ascii="Traditional Arabic" w:hAnsi="Traditional Arabic" w:hint="cs"/>
          <w:b/>
          <w:sz w:val="36"/>
          <w:szCs w:val="36"/>
          <w:rtl/>
        </w:rPr>
        <w:t>سائ</w:t>
      </w:r>
      <w:r>
        <w:rPr>
          <w:rFonts w:ascii="Traditional Arabic" w:hAnsi="Traditional Arabic" w:hint="cs"/>
          <w:b/>
          <w:sz w:val="36"/>
          <w:szCs w:val="36"/>
          <w:rtl/>
        </w:rPr>
        <w:t>ِ</w:t>
      </w:r>
      <w:r w:rsidRPr="003F3EFE">
        <w:rPr>
          <w:rFonts w:ascii="Traditional Arabic" w:hAnsi="Traditional Arabic" w:hint="cs"/>
          <w:b/>
          <w:sz w:val="36"/>
          <w:szCs w:val="36"/>
          <w:rtl/>
        </w:rPr>
        <w:t>ل الأنب</w:t>
      </w:r>
      <w:r>
        <w:rPr>
          <w:rFonts w:ascii="Traditional Arabic" w:hAnsi="Traditional Arabic" w:hint="cs"/>
          <w:b/>
          <w:sz w:val="36"/>
          <w:szCs w:val="36"/>
          <w:rtl/>
        </w:rPr>
        <w:t>ِ</w:t>
      </w:r>
      <w:r w:rsidRPr="003F3EFE">
        <w:rPr>
          <w:rFonts w:ascii="Traditional Arabic" w:hAnsi="Traditional Arabic" w:hint="cs"/>
          <w:b/>
          <w:sz w:val="36"/>
          <w:szCs w:val="36"/>
          <w:rtl/>
        </w:rPr>
        <w:t>ياء في دعوة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الإيمان.</w:t>
      </w:r>
    </w:p>
    <w:p w14:paraId="55654FC5" w14:textId="77777777" w:rsidR="006D0E4A" w:rsidRPr="003F3EFE" w:rsidRDefault="006D0E4A" w:rsidP="006D0E4A">
      <w:pPr>
        <w:pStyle w:val="ListParagraph"/>
        <w:numPr>
          <w:ilvl w:val="0"/>
          <w:numId w:val="20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في الآيات إشار</w:t>
      </w:r>
      <w:r>
        <w:rPr>
          <w:rFonts w:ascii="Traditional Arabic" w:hAnsi="Traditional Arabic" w:hint="cs"/>
          <w:b/>
          <w:sz w:val="36"/>
          <w:szCs w:val="36"/>
          <w:rtl/>
        </w:rPr>
        <w:t>َ</w:t>
      </w:r>
      <w:r w:rsidRPr="003F3EFE">
        <w:rPr>
          <w:rFonts w:ascii="Traditional Arabic" w:hAnsi="Traditional Arabic" w:hint="cs"/>
          <w:b/>
          <w:sz w:val="36"/>
          <w:szCs w:val="36"/>
          <w:rtl/>
        </w:rPr>
        <w:t>ة إلى حدوث الب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 وذلك 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ياس</w:t>
      </w:r>
      <w:r>
        <w:rPr>
          <w:rFonts w:ascii="Traditional Arabic" w:hAnsi="Traditional Arabic" w:hint="cs"/>
          <w:b/>
          <w:sz w:val="36"/>
          <w:szCs w:val="36"/>
          <w:rtl/>
        </w:rPr>
        <w:t>ِ</w:t>
      </w:r>
      <w:r w:rsidRPr="003F3EFE">
        <w:rPr>
          <w:rFonts w:ascii="Traditional Arabic" w:hAnsi="Traditional Arabic" w:hint="cs"/>
          <w:b/>
          <w:sz w:val="36"/>
          <w:szCs w:val="36"/>
          <w:rtl/>
        </w:rPr>
        <w:t xml:space="preserve"> حال الإنسان على الن</w:t>
      </w:r>
      <w:r>
        <w:rPr>
          <w:rFonts w:ascii="Traditional Arabic" w:hAnsi="Traditional Arabic" w:hint="cs"/>
          <w:b/>
          <w:sz w:val="36"/>
          <w:szCs w:val="36"/>
          <w:rtl/>
        </w:rPr>
        <w:t>َّ</w:t>
      </w:r>
      <w:r w:rsidRPr="003F3EFE">
        <w:rPr>
          <w:rFonts w:ascii="Traditional Arabic" w:hAnsi="Traditional Arabic" w:hint="cs"/>
          <w:b/>
          <w:sz w:val="36"/>
          <w:szCs w:val="36"/>
          <w:rtl/>
        </w:rPr>
        <w:t>بات</w:t>
      </w:r>
      <w:r>
        <w:rPr>
          <w:rFonts w:ascii="Traditional Arabic" w:hAnsi="Traditional Arabic" w:hint="cs"/>
          <w:b/>
          <w:sz w:val="36"/>
          <w:szCs w:val="36"/>
          <w:rtl/>
        </w:rPr>
        <w:t>ِ</w:t>
      </w:r>
      <w:r w:rsidRPr="003F3EFE">
        <w:rPr>
          <w:rFonts w:ascii="Traditional Arabic" w:hAnsi="Traditional Arabic" w:hint="cs"/>
          <w:b/>
          <w:sz w:val="36"/>
          <w:szCs w:val="36"/>
          <w:rtl/>
        </w:rPr>
        <w:t>، فكما يخرج الن</w:t>
      </w:r>
      <w:r>
        <w:rPr>
          <w:rFonts w:ascii="Traditional Arabic" w:hAnsi="Traditional Arabic" w:hint="cs"/>
          <w:b/>
          <w:sz w:val="36"/>
          <w:szCs w:val="36"/>
          <w:rtl/>
        </w:rPr>
        <w:t>َّ</w:t>
      </w:r>
      <w:r w:rsidRPr="003F3EFE">
        <w:rPr>
          <w:rFonts w:ascii="Traditional Arabic" w:hAnsi="Traditional Arabic" w:hint="cs"/>
          <w:b/>
          <w:sz w:val="36"/>
          <w:szCs w:val="36"/>
          <w:rtl/>
        </w:rPr>
        <w:t>بات م</w:t>
      </w:r>
      <w:r>
        <w:rPr>
          <w:rFonts w:ascii="Traditional Arabic" w:hAnsi="Traditional Arabic" w:hint="cs"/>
          <w:b/>
          <w:sz w:val="36"/>
          <w:szCs w:val="36"/>
          <w:rtl/>
        </w:rPr>
        <w:t>ِ</w:t>
      </w:r>
      <w:r w:rsidRPr="003F3EFE">
        <w:rPr>
          <w:rFonts w:ascii="Traditional Arabic" w:hAnsi="Traditional Arabic" w:hint="cs"/>
          <w:b/>
          <w:sz w:val="36"/>
          <w:szCs w:val="36"/>
          <w:rtl/>
        </w:rPr>
        <w:t>ن الأرض يخرج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منها بعد و</w:t>
      </w:r>
      <w:r>
        <w:rPr>
          <w:rFonts w:ascii="Traditional Arabic" w:hAnsi="Traditional Arabic" w:hint="cs"/>
          <w:b/>
          <w:sz w:val="36"/>
          <w:szCs w:val="36"/>
          <w:rtl/>
        </w:rPr>
        <w:t>َ</w:t>
      </w:r>
      <w:r w:rsidRPr="003F3EFE">
        <w:rPr>
          <w:rFonts w:ascii="Traditional Arabic" w:hAnsi="Traditional Arabic" w:hint="cs"/>
          <w:b/>
          <w:sz w:val="36"/>
          <w:szCs w:val="36"/>
          <w:rtl/>
        </w:rPr>
        <w:t>فات</w:t>
      </w:r>
      <w:r>
        <w:rPr>
          <w:rFonts w:ascii="Traditional Arabic" w:hAnsi="Traditional Arabic" w:hint="cs"/>
          <w:b/>
          <w:sz w:val="36"/>
          <w:szCs w:val="36"/>
          <w:rtl/>
        </w:rPr>
        <w:t>ِ</w:t>
      </w:r>
      <w:r w:rsidRPr="003F3EFE">
        <w:rPr>
          <w:rFonts w:ascii="Traditional Arabic" w:hAnsi="Traditional Arabic" w:hint="cs"/>
          <w:b/>
          <w:sz w:val="36"/>
          <w:szCs w:val="36"/>
          <w:rtl/>
        </w:rPr>
        <w:t>ه.</w:t>
      </w:r>
    </w:p>
    <w:p w14:paraId="2AB210D5" w14:textId="77777777" w:rsidR="006D0E4A" w:rsidRPr="003F3EFE" w:rsidRDefault="006D0E4A" w:rsidP="00AC4CC1">
      <w:pPr>
        <w:pStyle w:val="ListParagraph"/>
        <w:numPr>
          <w:ilvl w:val="0"/>
          <w:numId w:val="20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هي س</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ن الإنسان</w:t>
      </w:r>
      <w:r>
        <w:rPr>
          <w:rFonts w:ascii="Traditional Arabic" w:hAnsi="Traditional Arabic" w:hint="cs"/>
          <w:b/>
          <w:sz w:val="36"/>
          <w:szCs w:val="36"/>
          <w:rtl/>
        </w:rPr>
        <w:t>ِ</w:t>
      </w:r>
      <w:r w:rsidRPr="003F3EFE">
        <w:rPr>
          <w:rFonts w:ascii="Traditional Arabic" w:hAnsi="Traditional Arabic" w:hint="cs"/>
          <w:b/>
          <w:sz w:val="36"/>
          <w:szCs w:val="36"/>
          <w:rtl/>
        </w:rPr>
        <w:t>، ومهما اجت</w:t>
      </w:r>
      <w:r>
        <w:rPr>
          <w:rFonts w:ascii="Traditional Arabic" w:hAnsi="Traditional Arabic" w:hint="cs"/>
          <w:b/>
          <w:sz w:val="36"/>
          <w:szCs w:val="36"/>
          <w:rtl/>
        </w:rPr>
        <w:t>َ</w:t>
      </w:r>
      <w:r w:rsidRPr="003F3EFE">
        <w:rPr>
          <w:rFonts w:ascii="Traditional Arabic" w:hAnsi="Traditional Arabic" w:hint="cs"/>
          <w:b/>
          <w:sz w:val="36"/>
          <w:szCs w:val="36"/>
          <w:rtl/>
        </w:rPr>
        <w:t>هد في 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يل هذا الس</w:t>
      </w:r>
      <w:r>
        <w:rPr>
          <w:rFonts w:ascii="Traditional Arabic" w:hAnsi="Traditional Arabic" w:hint="cs"/>
          <w:b/>
          <w:sz w:val="36"/>
          <w:szCs w:val="36"/>
          <w:rtl/>
        </w:rPr>
        <w:t>َّ</w:t>
      </w:r>
      <w:r w:rsidRPr="003F3EFE">
        <w:rPr>
          <w:rFonts w:ascii="Traditional Arabic" w:hAnsi="Traditional Arabic" w:hint="cs"/>
          <w:b/>
          <w:sz w:val="36"/>
          <w:szCs w:val="36"/>
          <w:rtl/>
        </w:rPr>
        <w:t>كن فإن</w:t>
      </w:r>
      <w:r>
        <w:rPr>
          <w:rFonts w:ascii="Traditional Arabic" w:hAnsi="Traditional Arabic" w:hint="cs"/>
          <w:b/>
          <w:sz w:val="36"/>
          <w:szCs w:val="36"/>
          <w:rtl/>
        </w:rPr>
        <w:t>َّ</w:t>
      </w:r>
      <w:r w:rsidRPr="003F3EFE">
        <w:rPr>
          <w:rFonts w:ascii="Traditional Arabic" w:hAnsi="Traditional Arabic" w:hint="cs"/>
          <w:b/>
          <w:sz w:val="36"/>
          <w:szCs w:val="36"/>
          <w:rtl/>
        </w:rPr>
        <w:t>ه غير</w:t>
      </w:r>
      <w:r>
        <w:rPr>
          <w:rFonts w:ascii="Traditional Arabic" w:hAnsi="Traditional Arabic" w:hint="cs"/>
          <w:b/>
          <w:sz w:val="36"/>
          <w:szCs w:val="36"/>
          <w:rtl/>
        </w:rPr>
        <w:t>ُ</w:t>
      </w:r>
      <w:r w:rsidRPr="003F3EFE">
        <w:rPr>
          <w:rFonts w:ascii="Traditional Arabic" w:hAnsi="Traditional Arabic" w:hint="cs"/>
          <w:b/>
          <w:sz w:val="36"/>
          <w:szCs w:val="36"/>
          <w:rtl/>
        </w:rPr>
        <w:t xml:space="preserve"> قاد</w:t>
      </w:r>
      <w:r>
        <w:rPr>
          <w:rFonts w:ascii="Traditional Arabic" w:hAnsi="Traditional Arabic" w:hint="cs"/>
          <w:b/>
          <w:sz w:val="36"/>
          <w:szCs w:val="36"/>
          <w:rtl/>
        </w:rPr>
        <w:t>ِ</w:t>
      </w:r>
      <w:r w:rsidRPr="003F3EFE">
        <w:rPr>
          <w:rFonts w:ascii="Traditional Arabic" w:hAnsi="Traditional Arabic" w:hint="cs"/>
          <w:b/>
          <w:sz w:val="36"/>
          <w:szCs w:val="36"/>
          <w:rtl/>
        </w:rPr>
        <w:t xml:space="preserve">ر، كما قال تعالى: </w:t>
      </w:r>
      <w:r w:rsidR="00823723" w:rsidRPr="00823723">
        <w:rPr>
          <w:rFonts w:ascii="QCF2BSML" w:hAnsi="QCF2BSML" w:cs="Lotus Linotype"/>
          <w:color w:val="000000"/>
          <w:sz w:val="28"/>
          <w:szCs w:val="28"/>
          <w:rtl/>
        </w:rPr>
        <w:t>﴿</w:t>
      </w:r>
      <w:r w:rsidR="00AC4CC1" w:rsidRPr="00E4512B">
        <w:rPr>
          <w:color w:val="000000"/>
          <w:szCs w:val="40"/>
          <w:rtl/>
        </w:rPr>
        <w:t>وَمَا مَنَعَ النَّاسَ أَنْ يُؤْمِنُوا إِذْ جَاءَهُمُ الْهُدَى وَيَسْتَغْفِرُوا رَبَّهُـمْ إِلَّا أَنْ تَأْتِيَهُمْ سُنَّةُ الْأَوَّلِينَ أَوْ يَأْتِيَهُمُ الْعَذَابُ قُبُلًا</w:t>
      </w:r>
      <w:r w:rsidR="00752556" w:rsidRPr="00752556">
        <w:rPr>
          <w:rFonts w:cs="Lotus Linotype"/>
          <w:color w:val="000000"/>
          <w:szCs w:val="40"/>
          <w:rtl/>
        </w:rPr>
        <w:t>﴾</w:t>
      </w:r>
      <w:r w:rsidRPr="00F32641">
        <w:rPr>
          <w:rFonts w:ascii="@Arial Unicode MS" w:eastAsia="@Arial Unicode MS" w:hAnsi="QCF2BSML" w:cs="@Arial Unicode MS"/>
          <w:color w:val="9DAB0C"/>
          <w:sz w:val="28"/>
          <w:szCs w:val="28"/>
          <w:rtl/>
        </w:rPr>
        <w:t xml:space="preserve"> </w:t>
      </w:r>
      <w:r w:rsidRPr="002B52DB">
        <w:rPr>
          <w:rFonts w:ascii="Traditional Arabic" w:hAnsi="QCF_BSML" w:hint="cs"/>
          <w:color w:val="000000"/>
          <w:rtl/>
          <w:lang w:eastAsia="en-US"/>
        </w:rPr>
        <w:t>[</w:t>
      </w:r>
      <w:r w:rsidRPr="002B52DB">
        <w:rPr>
          <w:rFonts w:ascii="Traditional Arabic" w:hAnsi="QCF_BSML"/>
          <w:color w:val="000000"/>
          <w:rtl/>
          <w:lang w:eastAsia="en-US"/>
        </w:rPr>
        <w:t>طه:</w:t>
      </w:r>
      <w:r w:rsidRPr="002B52DB">
        <w:rPr>
          <w:rFonts w:ascii="Traditional Arabic" w:hAnsi="QCF_BSML" w:hint="cs"/>
          <w:color w:val="000000"/>
          <w:rtl/>
          <w:lang w:eastAsia="en-US"/>
        </w:rPr>
        <w:t xml:space="preserve"> </w:t>
      </w:r>
      <w:r w:rsidRPr="002B52DB">
        <w:rPr>
          <w:rFonts w:ascii="Traditional Arabic" w:hAnsi="QCF_BSML"/>
          <w:color w:val="000000"/>
          <w:rtl/>
          <w:lang w:eastAsia="en-US"/>
        </w:rPr>
        <w:t>٥٥</w:t>
      </w:r>
      <w:r w:rsidRPr="002B52DB">
        <w:rPr>
          <w:rFonts w:ascii="Traditional Arabic" w:hAnsi="Traditional Arabic" w:hint="cs"/>
          <w:b/>
          <w:rtl/>
        </w:rPr>
        <w:t>].</w:t>
      </w:r>
    </w:p>
    <w:p w14:paraId="0C3C942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0B0D18D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كث</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آيات القرآن الكريم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ه إلى ما أنع</w:t>
      </w:r>
      <w:r>
        <w:rPr>
          <w:rFonts w:ascii="Traditional Arabic" w:hAnsi="Traditional Arabic" w:hint="cs"/>
          <w:b/>
          <w:sz w:val="36"/>
          <w:szCs w:val="36"/>
          <w:rtl/>
        </w:rPr>
        <w:t>َ</w:t>
      </w:r>
      <w:r w:rsidRPr="003F3EFE">
        <w:rPr>
          <w:rFonts w:ascii="Traditional Arabic" w:hAnsi="Traditional Arabic" w:hint="cs"/>
          <w:b/>
          <w:sz w:val="36"/>
          <w:szCs w:val="36"/>
          <w:rtl/>
        </w:rPr>
        <w:t>م ب</w:t>
      </w:r>
      <w:r>
        <w:rPr>
          <w:rFonts w:ascii="Traditional Arabic" w:hAnsi="Traditional Arabic" w:hint="cs"/>
          <w:b/>
          <w:sz w:val="36"/>
          <w:szCs w:val="36"/>
          <w:rtl/>
        </w:rPr>
        <w:t>ِ</w:t>
      </w:r>
      <w:r w:rsidRPr="003F3EFE">
        <w:rPr>
          <w:rFonts w:ascii="Traditional Arabic" w:hAnsi="Traditional Arabic" w:hint="cs"/>
          <w:b/>
          <w:sz w:val="36"/>
          <w:szCs w:val="36"/>
          <w:rtl/>
        </w:rPr>
        <w:t>ه عليه</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ل</w:t>
      </w:r>
      <w:r>
        <w:rPr>
          <w:rFonts w:ascii="Traditional Arabic" w:hAnsi="Traditional Arabic" w:hint="cs"/>
          <w:b/>
          <w:sz w:val="36"/>
          <w:szCs w:val="36"/>
          <w:rtl/>
        </w:rPr>
        <w:t>ِ</w:t>
      </w:r>
      <w:r w:rsidRPr="003F3EFE">
        <w:rPr>
          <w:rFonts w:ascii="Traditional Arabic" w:hAnsi="Traditional Arabic" w:hint="cs"/>
          <w:b/>
          <w:sz w:val="36"/>
          <w:szCs w:val="36"/>
          <w:rtl/>
        </w:rPr>
        <w:t>يشك</w:t>
      </w:r>
      <w:r>
        <w:rPr>
          <w:rFonts w:ascii="Traditional Arabic" w:hAnsi="Traditional Arabic" w:hint="cs"/>
          <w:b/>
          <w:sz w:val="36"/>
          <w:szCs w:val="36"/>
          <w:rtl/>
        </w:rPr>
        <w:t>ُ</w:t>
      </w:r>
      <w:r w:rsidRPr="003F3EFE">
        <w:rPr>
          <w:rFonts w:ascii="Traditional Arabic" w:hAnsi="Traditional Arabic" w:hint="cs"/>
          <w:b/>
          <w:sz w:val="36"/>
          <w:szCs w:val="36"/>
          <w:rtl/>
        </w:rPr>
        <w:t>روه على 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فيعب</w:t>
      </w:r>
      <w:r>
        <w:rPr>
          <w:rFonts w:ascii="Traditional Arabic" w:hAnsi="Traditional Arabic" w:hint="cs"/>
          <w:b/>
          <w:sz w:val="36"/>
          <w:szCs w:val="36"/>
          <w:rtl/>
        </w:rPr>
        <w:t>ُ</w:t>
      </w:r>
      <w:r w:rsidRPr="003F3EFE">
        <w:rPr>
          <w:rFonts w:ascii="Traditional Arabic" w:hAnsi="Traditional Arabic" w:hint="cs"/>
          <w:b/>
          <w:sz w:val="36"/>
          <w:szCs w:val="36"/>
          <w:rtl/>
        </w:rPr>
        <w:t>دوه وحد</w:t>
      </w:r>
      <w:r>
        <w:rPr>
          <w:rFonts w:ascii="Traditional Arabic" w:hAnsi="Traditional Arabic" w:hint="cs"/>
          <w:b/>
          <w:sz w:val="36"/>
          <w:szCs w:val="36"/>
          <w:rtl/>
        </w:rPr>
        <w:t>َ</w:t>
      </w:r>
      <w:r w:rsidRPr="003F3EFE">
        <w:rPr>
          <w:rFonts w:ascii="Traditional Arabic" w:hAnsi="Traditional Arabic" w:hint="cs"/>
          <w:b/>
          <w:sz w:val="36"/>
          <w:szCs w:val="36"/>
          <w:rtl/>
        </w:rPr>
        <w:t>ه لا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يك</w:t>
      </w:r>
      <w:r>
        <w:rPr>
          <w:rFonts w:ascii="Traditional Arabic" w:hAnsi="Traditional Arabic" w:hint="cs"/>
          <w:b/>
          <w:sz w:val="36"/>
          <w:szCs w:val="36"/>
          <w:rtl/>
        </w:rPr>
        <w:t>َ</w:t>
      </w:r>
      <w:r w:rsidRPr="003F3EFE">
        <w:rPr>
          <w:rFonts w:ascii="Traditional Arabic" w:hAnsi="Traditional Arabic" w:hint="cs"/>
          <w:b/>
          <w:sz w:val="36"/>
          <w:szCs w:val="36"/>
          <w:rtl/>
        </w:rPr>
        <w:t xml:space="preserve"> له، ويقوموا بما أوج</w:t>
      </w:r>
      <w:r>
        <w:rPr>
          <w:rFonts w:ascii="Traditional Arabic" w:hAnsi="Traditional Arabic" w:hint="cs"/>
          <w:b/>
          <w:sz w:val="36"/>
          <w:szCs w:val="36"/>
          <w:rtl/>
        </w:rPr>
        <w:t>َ</w:t>
      </w:r>
      <w:r w:rsidRPr="003F3EFE">
        <w:rPr>
          <w:rFonts w:ascii="Traditional Arabic" w:hAnsi="Traditional Arabic" w:hint="cs"/>
          <w:b/>
          <w:sz w:val="36"/>
          <w:szCs w:val="36"/>
          <w:rtl/>
        </w:rPr>
        <w:t>ب عليهم م</w:t>
      </w:r>
      <w:r>
        <w:rPr>
          <w:rFonts w:ascii="Traditional Arabic" w:hAnsi="Traditional Arabic" w:hint="cs"/>
          <w:b/>
          <w:sz w:val="36"/>
          <w:szCs w:val="36"/>
          <w:rtl/>
        </w:rPr>
        <w:t>ِ</w:t>
      </w:r>
      <w:r w:rsidRPr="003F3EFE">
        <w:rPr>
          <w:rFonts w:ascii="Traditional Arabic" w:hAnsi="Traditional Arabic" w:hint="cs"/>
          <w:b/>
          <w:sz w:val="36"/>
          <w:szCs w:val="36"/>
          <w:rtl/>
        </w:rPr>
        <w:t>ن طاع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p w14:paraId="107E4360"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ث</w:t>
      </w:r>
      <w:r>
        <w:rPr>
          <w:rFonts w:ascii="Traditional Arabic" w:hAnsi="Traditional Arabic" w:hint="cs"/>
          <w:b/>
          <w:sz w:val="36"/>
          <w:szCs w:val="36"/>
          <w:rtl/>
        </w:rPr>
        <w:t>َ</w:t>
      </w:r>
      <w:r w:rsidRPr="003F3EFE">
        <w:rPr>
          <w:rFonts w:ascii="Traditional Arabic" w:hAnsi="Traditional Arabic" w:hint="cs"/>
          <w:b/>
          <w:sz w:val="36"/>
          <w:szCs w:val="36"/>
          <w:rtl/>
        </w:rPr>
        <w:t>لاثاً م</w:t>
      </w:r>
      <w:r>
        <w:rPr>
          <w:rFonts w:ascii="Traditional Arabic" w:hAnsi="Traditional Arabic" w:hint="cs"/>
          <w:b/>
          <w:sz w:val="36"/>
          <w:szCs w:val="36"/>
          <w:rtl/>
        </w:rPr>
        <w:t>ِ</w:t>
      </w:r>
      <w:r w:rsidRPr="003F3EFE">
        <w:rPr>
          <w:rFonts w:ascii="Traditional Arabic" w:hAnsi="Traditional Arabic" w:hint="cs"/>
          <w:b/>
          <w:sz w:val="36"/>
          <w:szCs w:val="36"/>
          <w:rtl/>
        </w:rPr>
        <w:t>ن هذه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 وبي</w:t>
      </w:r>
      <w:r>
        <w:rPr>
          <w:rFonts w:ascii="Traditional Arabic" w:hAnsi="Traditional Arabic" w:hint="cs"/>
          <w:b/>
          <w:sz w:val="36"/>
          <w:szCs w:val="36"/>
          <w:rtl/>
        </w:rPr>
        <w:t>ِّ</w:t>
      </w:r>
      <w:r w:rsidRPr="003F3EFE">
        <w:rPr>
          <w:rFonts w:ascii="Traditional Arabic" w:hAnsi="Traditional Arabic" w:hint="cs"/>
          <w:b/>
          <w:sz w:val="36"/>
          <w:szCs w:val="36"/>
          <w:rtl/>
        </w:rPr>
        <w:t>ن كيف يكون 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56EB82D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2407E24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الأضرار المترت</w:t>
      </w:r>
      <w:r>
        <w:rPr>
          <w:rFonts w:ascii="Traditional Arabic" w:hAnsi="Traditional Arabic" w:hint="cs"/>
          <w:b/>
          <w:sz w:val="36"/>
          <w:szCs w:val="36"/>
          <w:rtl/>
        </w:rPr>
        <w:t>ِّ</w:t>
      </w:r>
      <w:r w:rsidRPr="003F3EFE">
        <w:rPr>
          <w:rFonts w:ascii="Traditional Arabic" w:hAnsi="Traditional Arabic" w:hint="cs"/>
          <w:b/>
          <w:sz w:val="36"/>
          <w:szCs w:val="36"/>
          <w:rtl/>
        </w:rPr>
        <w:t>بة على ك</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الأرض</w:t>
      </w:r>
      <w:r>
        <w:rPr>
          <w:rFonts w:ascii="Traditional Arabic" w:hAnsi="Traditional Arabic" w:hint="cs"/>
          <w:b/>
          <w:sz w:val="36"/>
          <w:szCs w:val="36"/>
          <w:rtl/>
        </w:rPr>
        <w:t>ِ</w:t>
      </w:r>
      <w:r w:rsidRPr="003F3EFE">
        <w:rPr>
          <w:rFonts w:ascii="Traditional Arabic" w:hAnsi="Traditional Arabic" w:hint="cs"/>
          <w:b/>
          <w:sz w:val="36"/>
          <w:szCs w:val="36"/>
          <w:rtl/>
        </w:rPr>
        <w:t xml:space="preserve"> غير من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بل ج</w:t>
      </w:r>
      <w:r>
        <w:rPr>
          <w:rFonts w:ascii="Traditional Arabic" w:hAnsi="Traditional Arabic" w:hint="cs"/>
          <w:b/>
          <w:sz w:val="36"/>
          <w:szCs w:val="36"/>
          <w:rtl/>
        </w:rPr>
        <w:t>ِ</w:t>
      </w:r>
      <w:r w:rsidRPr="003F3EFE">
        <w:rPr>
          <w:rFonts w:ascii="Traditional Arabic" w:hAnsi="Traditional Arabic" w:hint="cs"/>
          <w:b/>
          <w:sz w:val="36"/>
          <w:szCs w:val="36"/>
          <w:rtl/>
        </w:rPr>
        <w:t>بالاً شاه</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يت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بعض</w:t>
      </w:r>
      <w:r>
        <w:rPr>
          <w:rFonts w:ascii="Traditional Arabic" w:hAnsi="Traditional Arabic" w:hint="cs"/>
          <w:b/>
          <w:sz w:val="36"/>
          <w:szCs w:val="36"/>
          <w:rtl/>
        </w:rPr>
        <w:t>ُ</w:t>
      </w:r>
      <w:r w:rsidRPr="003F3EFE">
        <w:rPr>
          <w:rFonts w:ascii="Traditional Arabic" w:hAnsi="Traditional Arabic" w:hint="cs"/>
          <w:b/>
          <w:sz w:val="36"/>
          <w:szCs w:val="36"/>
          <w:rtl/>
        </w:rPr>
        <w:t>ها ب</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عض</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5D7F912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ارج</w:t>
      </w:r>
      <w:r>
        <w:rPr>
          <w:rFonts w:ascii="Traditional Arabic" w:hAnsi="Traditional Arabic" w:hint="cs"/>
          <w:b/>
          <w:sz w:val="36"/>
          <w:szCs w:val="36"/>
          <w:rtl/>
        </w:rPr>
        <w:t>ِ</w:t>
      </w:r>
      <w:r w:rsidRPr="003F3EFE">
        <w:rPr>
          <w:rFonts w:ascii="Traditional Arabic" w:hAnsi="Traditional Arabic" w:hint="cs"/>
          <w:b/>
          <w:sz w:val="36"/>
          <w:szCs w:val="36"/>
          <w:rtl/>
        </w:rPr>
        <w:t>ع -</w:t>
      </w:r>
      <w:r>
        <w:rPr>
          <w:rFonts w:ascii="Traditional Arabic" w:hAnsi="Traditional Arabic" w:hint="cs"/>
          <w:b/>
          <w:sz w:val="36"/>
          <w:szCs w:val="36"/>
          <w:rtl/>
        </w:rPr>
        <w:t xml:space="preserve"> </w:t>
      </w:r>
      <w:r w:rsidRPr="003F3EFE">
        <w:rPr>
          <w:rFonts w:ascii="Traditional Arabic" w:hAnsi="Traditional Arabic" w:hint="cs"/>
          <w:b/>
          <w:sz w:val="36"/>
          <w:szCs w:val="36"/>
          <w:rtl/>
        </w:rPr>
        <w:t>بالاست</w:t>
      </w:r>
      <w:r>
        <w:rPr>
          <w:rFonts w:ascii="Traditional Arabic" w:hAnsi="Traditional Arabic" w:hint="cs"/>
          <w:b/>
          <w:sz w:val="36"/>
          <w:szCs w:val="36"/>
          <w:rtl/>
        </w:rPr>
        <w:t>ِ</w:t>
      </w:r>
      <w:r w:rsidRPr="003F3EFE">
        <w:rPr>
          <w:rFonts w:ascii="Traditional Arabic" w:hAnsi="Traditional Arabic" w:hint="cs"/>
          <w:b/>
          <w:sz w:val="36"/>
          <w:szCs w:val="36"/>
          <w:rtl/>
        </w:rPr>
        <w:t>رشاد بمعل</w:t>
      </w:r>
      <w:r>
        <w:rPr>
          <w:rFonts w:ascii="Traditional Arabic" w:hAnsi="Traditional Arabic" w:hint="cs"/>
          <w:b/>
          <w:sz w:val="36"/>
          <w:szCs w:val="36"/>
          <w:rtl/>
        </w:rPr>
        <w:t>ِّ</w:t>
      </w:r>
      <w:r w:rsidRPr="003F3EFE">
        <w:rPr>
          <w:rFonts w:ascii="Traditional Arabic" w:hAnsi="Traditional Arabic" w:hint="cs"/>
          <w:b/>
          <w:sz w:val="36"/>
          <w:szCs w:val="36"/>
          <w:rtl/>
        </w:rPr>
        <w:t>مك</w:t>
      </w:r>
      <w:r>
        <w:rPr>
          <w:rFonts w:ascii="Traditional Arabic" w:hAnsi="Traditional Arabic" w:hint="cs"/>
          <w:b/>
          <w:sz w:val="36"/>
          <w:szCs w:val="36"/>
          <w:rtl/>
        </w:rPr>
        <w:t xml:space="preserve"> </w:t>
      </w:r>
      <w:r w:rsidRPr="003F3EFE">
        <w:rPr>
          <w:rFonts w:ascii="Traditional Arabic" w:hAnsi="Traditional Arabic" w:hint="cs"/>
          <w:b/>
          <w:sz w:val="36"/>
          <w:szCs w:val="36"/>
          <w:rtl/>
        </w:rPr>
        <w:t>- إلى مكتبة المدرس</w:t>
      </w:r>
      <w:r>
        <w:rPr>
          <w:rFonts w:ascii="Traditional Arabic" w:hAnsi="Traditional Arabic" w:hint="cs"/>
          <w:b/>
          <w:sz w:val="36"/>
          <w:szCs w:val="36"/>
          <w:rtl/>
        </w:rPr>
        <w:t>َ</w:t>
      </w:r>
      <w:r w:rsidRPr="003F3EFE">
        <w:rPr>
          <w:rFonts w:ascii="Traditional Arabic" w:hAnsi="Traditional Arabic" w:hint="cs"/>
          <w:b/>
          <w:sz w:val="36"/>
          <w:szCs w:val="36"/>
          <w:rtl/>
        </w:rPr>
        <w:t>ة وطال</w:t>
      </w:r>
      <w:r>
        <w:rPr>
          <w:rFonts w:ascii="Traditional Arabic" w:hAnsi="Traditional Arabic" w:hint="cs"/>
          <w:b/>
          <w:sz w:val="36"/>
          <w:szCs w:val="36"/>
          <w:rtl/>
        </w:rPr>
        <w:t>ِ</w:t>
      </w:r>
      <w:r w:rsidRPr="003F3EFE">
        <w:rPr>
          <w:rFonts w:ascii="Traditional Arabic" w:hAnsi="Traditional Arabic" w:hint="cs"/>
          <w:b/>
          <w:sz w:val="36"/>
          <w:szCs w:val="36"/>
          <w:rtl/>
        </w:rPr>
        <w:t>ع الكتب التي تتحد</w:t>
      </w:r>
      <w:r>
        <w:rPr>
          <w:rFonts w:ascii="Traditional Arabic" w:hAnsi="Traditional Arabic" w:hint="cs"/>
          <w:b/>
          <w:sz w:val="36"/>
          <w:szCs w:val="36"/>
          <w:rtl/>
        </w:rPr>
        <w:t>َّ</w:t>
      </w:r>
      <w:r w:rsidRPr="003F3EFE">
        <w:rPr>
          <w:rFonts w:ascii="Traditional Arabic" w:hAnsi="Traditional Arabic" w:hint="cs"/>
          <w:b/>
          <w:sz w:val="36"/>
          <w:szCs w:val="36"/>
          <w:rtl/>
        </w:rPr>
        <w:t>ث عن الإعجاز الع</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القرآن العظيم</w:t>
      </w:r>
      <w:r>
        <w:rPr>
          <w:rFonts w:ascii="Traditional Arabic" w:hAnsi="Traditional Arabic" w:hint="cs"/>
          <w:b/>
          <w:sz w:val="36"/>
          <w:szCs w:val="36"/>
          <w:rtl/>
        </w:rPr>
        <w:t>،</w:t>
      </w:r>
      <w:r w:rsidRPr="003F3EFE">
        <w:rPr>
          <w:rFonts w:ascii="Traditional Arabic" w:hAnsi="Traditional Arabic" w:hint="cs"/>
          <w:b/>
          <w:sz w:val="36"/>
          <w:szCs w:val="36"/>
          <w:rtl/>
        </w:rPr>
        <w:t xml:space="preserve"> ثم انظ</w:t>
      </w:r>
      <w:r>
        <w:rPr>
          <w:rFonts w:ascii="Traditional Arabic" w:hAnsi="Traditional Arabic" w:hint="cs"/>
          <w:b/>
          <w:sz w:val="36"/>
          <w:szCs w:val="36"/>
          <w:rtl/>
        </w:rPr>
        <w:t>ُ</w:t>
      </w:r>
      <w:r w:rsidRPr="003F3EFE">
        <w:rPr>
          <w:rFonts w:ascii="Traditional Arabic" w:hAnsi="Traditional Arabic" w:hint="cs"/>
          <w:b/>
          <w:sz w:val="36"/>
          <w:szCs w:val="36"/>
          <w:rtl/>
        </w:rPr>
        <w:t>ر إلى الد</w:t>
      </w:r>
      <w:r>
        <w:rPr>
          <w:rFonts w:ascii="Traditional Arabic" w:hAnsi="Traditional Arabic" w:hint="cs"/>
          <w:b/>
          <w:sz w:val="36"/>
          <w:szCs w:val="36"/>
          <w:rtl/>
        </w:rPr>
        <w:t>َّ</w:t>
      </w:r>
      <w:r w:rsidRPr="003F3EFE">
        <w:rPr>
          <w:rFonts w:ascii="Traditional Arabic" w:hAnsi="Traditional Arabic" w:hint="cs"/>
          <w:b/>
          <w:sz w:val="36"/>
          <w:szCs w:val="36"/>
          <w:rtl/>
        </w:rPr>
        <w:t>لالات التي نأخذها م</w:t>
      </w:r>
      <w:r>
        <w:rPr>
          <w:rFonts w:ascii="Traditional Arabic" w:hAnsi="Traditional Arabic" w:hint="cs"/>
          <w:b/>
          <w:sz w:val="36"/>
          <w:szCs w:val="36"/>
          <w:rtl/>
        </w:rPr>
        <w:t>ِ</w:t>
      </w:r>
      <w:r w:rsidRPr="003F3EFE">
        <w:rPr>
          <w:rFonts w:ascii="Traditional Arabic" w:hAnsi="Traditional Arabic" w:hint="cs"/>
          <w:b/>
          <w:sz w:val="36"/>
          <w:szCs w:val="36"/>
          <w:rtl/>
        </w:rPr>
        <w:t>ن 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 ب</w:t>
      </w:r>
      <w:r>
        <w:rPr>
          <w:rFonts w:ascii="Traditional Arabic" w:hAnsi="Traditional Arabic" w:hint="cs"/>
          <w:b/>
          <w:sz w:val="36"/>
          <w:szCs w:val="36"/>
          <w:rtl/>
        </w:rPr>
        <w:t>ِ</w:t>
      </w: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ه نور</w:t>
      </w:r>
      <w:r>
        <w:rPr>
          <w:rFonts w:ascii="Traditional Arabic" w:hAnsi="Traditional Arabic" w:hint="cs"/>
          <w:b/>
          <w:sz w:val="36"/>
          <w:szCs w:val="36"/>
          <w:rtl/>
        </w:rPr>
        <w:t>ٌ،</w:t>
      </w:r>
      <w:r w:rsidRPr="003F3EFE">
        <w:rPr>
          <w:rFonts w:ascii="Traditional Arabic" w:hAnsi="Traditional Arabic" w:hint="cs"/>
          <w:b/>
          <w:sz w:val="36"/>
          <w:szCs w:val="36"/>
          <w:rtl/>
        </w:rPr>
        <w:t xml:space="preserve"> وبأن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مس</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راج</w:t>
      </w:r>
      <w:r>
        <w:rPr>
          <w:rFonts w:ascii="Traditional Arabic" w:hAnsi="Traditional Arabic" w:hint="cs"/>
          <w:b/>
          <w:sz w:val="36"/>
          <w:szCs w:val="36"/>
          <w:rtl/>
        </w:rPr>
        <w:t>،</w:t>
      </w:r>
      <w:r w:rsidRPr="003F3EFE">
        <w:rPr>
          <w:rFonts w:ascii="Traditional Arabic" w:hAnsi="Traditional Arabic" w:hint="cs"/>
          <w:b/>
          <w:sz w:val="36"/>
          <w:szCs w:val="36"/>
          <w:rtl/>
        </w:rPr>
        <w:t xml:space="preserve"> ثم دو</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لاص</w:t>
      </w:r>
      <w:r>
        <w:rPr>
          <w:rFonts w:ascii="Traditional Arabic" w:hAnsi="Traditional Arabic" w:hint="cs"/>
          <w:b/>
          <w:sz w:val="36"/>
          <w:szCs w:val="36"/>
          <w:rtl/>
        </w:rPr>
        <w:t>َ</w:t>
      </w:r>
      <w:r w:rsidRPr="003F3EFE">
        <w:rPr>
          <w:rFonts w:ascii="Traditional Arabic" w:hAnsi="Traditional Arabic" w:hint="cs"/>
          <w:b/>
          <w:sz w:val="36"/>
          <w:szCs w:val="36"/>
          <w:rtl/>
        </w:rPr>
        <w:t>ة ذلك في دفترك.</w:t>
      </w:r>
    </w:p>
    <w:p w14:paraId="01F0988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الت</w:t>
      </w:r>
      <w:r>
        <w:rPr>
          <w:rFonts w:ascii="Traditional Arabic" w:hAnsi="Traditional Arabic" w:hint="cs"/>
          <w:b/>
          <w:sz w:val="36"/>
          <w:szCs w:val="36"/>
          <w:rtl/>
        </w:rPr>
        <w:t>َّ</w:t>
      </w:r>
      <w:r w:rsidRPr="003F3EFE">
        <w:rPr>
          <w:rFonts w:ascii="Traditional Arabic" w:hAnsi="Traditional Arabic" w:hint="cs"/>
          <w:b/>
          <w:sz w:val="36"/>
          <w:szCs w:val="36"/>
          <w:rtl/>
        </w:rPr>
        <w:t>فك</w:t>
      </w:r>
      <w:r>
        <w:rPr>
          <w:rFonts w:ascii="Traditional Arabic" w:hAnsi="Traditional Arabic" w:hint="cs"/>
          <w:b/>
          <w:sz w:val="36"/>
          <w:szCs w:val="36"/>
          <w:rtl/>
        </w:rPr>
        <w:t>ُّ</w:t>
      </w:r>
      <w:r w:rsidRPr="003F3EFE">
        <w:rPr>
          <w:rFonts w:ascii="Traditional Arabic" w:hAnsi="Traditional Arabic" w:hint="cs"/>
          <w:b/>
          <w:sz w:val="36"/>
          <w:szCs w:val="36"/>
          <w:rtl/>
        </w:rPr>
        <w:t>ر فيما س</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للإنسان في هذه الد</w:t>
      </w:r>
      <w:r>
        <w:rPr>
          <w:rFonts w:ascii="Traditional Arabic" w:hAnsi="Traditional Arabic" w:hint="cs"/>
          <w:b/>
          <w:sz w:val="36"/>
          <w:szCs w:val="36"/>
          <w:rtl/>
        </w:rPr>
        <w:t>ُّ</w:t>
      </w:r>
      <w:r w:rsidRPr="003F3EFE">
        <w:rPr>
          <w:rFonts w:ascii="Traditional Arabic" w:hAnsi="Traditional Arabic" w:hint="cs"/>
          <w:b/>
          <w:sz w:val="36"/>
          <w:szCs w:val="36"/>
          <w:rtl/>
        </w:rPr>
        <w:t>نيا أح</w:t>
      </w:r>
      <w:r>
        <w:rPr>
          <w:rFonts w:ascii="Traditional Arabic" w:hAnsi="Traditional Arabic" w:hint="cs"/>
          <w:b/>
          <w:sz w:val="36"/>
          <w:szCs w:val="36"/>
          <w:rtl/>
        </w:rPr>
        <w:t>َ</w:t>
      </w:r>
      <w:r w:rsidRPr="003F3EFE">
        <w:rPr>
          <w:rFonts w:ascii="Traditional Arabic" w:hAnsi="Traditional Arabic" w:hint="cs"/>
          <w:b/>
          <w:sz w:val="36"/>
          <w:szCs w:val="36"/>
          <w:rtl/>
        </w:rPr>
        <w:t>د و</w:t>
      </w:r>
      <w:r>
        <w:rPr>
          <w:rFonts w:ascii="Traditional Arabic" w:hAnsi="Traditional Arabic" w:hint="cs"/>
          <w:b/>
          <w:sz w:val="36"/>
          <w:szCs w:val="36"/>
          <w:rtl/>
        </w:rPr>
        <w:t>َ</w:t>
      </w:r>
      <w:r w:rsidRPr="003F3EFE">
        <w:rPr>
          <w:rFonts w:ascii="Traditional Arabic" w:hAnsi="Traditional Arabic" w:hint="cs"/>
          <w:b/>
          <w:sz w:val="36"/>
          <w:szCs w:val="36"/>
          <w:rtl/>
        </w:rPr>
        <w:t>سائ</w:t>
      </w:r>
      <w:r>
        <w:rPr>
          <w:rFonts w:ascii="Traditional Arabic" w:hAnsi="Traditional Arabic" w:hint="cs"/>
          <w:b/>
          <w:sz w:val="36"/>
          <w:szCs w:val="36"/>
          <w:rtl/>
        </w:rPr>
        <w:t>ِ</w:t>
      </w:r>
      <w:r w:rsidRPr="003F3EFE">
        <w:rPr>
          <w:rFonts w:ascii="Traditional Arabic" w:hAnsi="Traditional Arabic" w:hint="cs"/>
          <w:b/>
          <w:sz w:val="36"/>
          <w:szCs w:val="36"/>
          <w:rtl/>
        </w:rPr>
        <w:t>ل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ة إلى الله، وض</w:t>
      </w:r>
      <w:r>
        <w:rPr>
          <w:rFonts w:ascii="Traditional Arabic" w:hAnsi="Traditional Arabic" w:hint="cs"/>
          <w:b/>
          <w:sz w:val="36"/>
          <w:szCs w:val="36"/>
          <w:rtl/>
        </w:rPr>
        <w:t>ِّ</w:t>
      </w:r>
      <w:r w:rsidRPr="003F3EFE">
        <w:rPr>
          <w:rFonts w:ascii="Traditional Arabic" w:hAnsi="Traditional Arabic" w:hint="cs"/>
          <w:b/>
          <w:sz w:val="36"/>
          <w:szCs w:val="36"/>
          <w:rtl/>
        </w:rPr>
        <w:t>ح ذلك م</w:t>
      </w:r>
      <w:r>
        <w:rPr>
          <w:rFonts w:ascii="Traditional Arabic" w:hAnsi="Traditional Arabic" w:hint="cs"/>
          <w:b/>
          <w:sz w:val="36"/>
          <w:szCs w:val="36"/>
          <w:rtl/>
        </w:rPr>
        <w:t>ِن الآيات.</w:t>
      </w:r>
    </w:p>
    <w:p w14:paraId="06193E14"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116F4B7B" w14:textId="77777777" w:rsidR="006D0E4A" w:rsidRPr="003F3EFE" w:rsidRDefault="006D0E4A" w:rsidP="006D0E4A">
      <w:pPr>
        <w:pStyle w:val="30"/>
        <w:rPr>
          <w:rtl/>
        </w:rPr>
      </w:pPr>
      <w:bookmarkStart w:id="162" w:name="_Toc371772857"/>
      <w:r w:rsidRPr="003F3EFE">
        <w:rPr>
          <w:rFonts w:hint="cs"/>
          <w:rtl/>
        </w:rPr>
        <w:lastRenderedPageBreak/>
        <w:t>الد</w:t>
      </w:r>
      <w:r>
        <w:rPr>
          <w:rFonts w:hint="cs"/>
          <w:rtl/>
        </w:rPr>
        <w:t>َّ</w:t>
      </w:r>
      <w:r w:rsidRPr="003F3EFE">
        <w:rPr>
          <w:rFonts w:hint="cs"/>
          <w:rtl/>
        </w:rPr>
        <w:t xml:space="preserve">رس </w:t>
      </w:r>
      <w:bookmarkEnd w:id="162"/>
      <w:r>
        <w:rPr>
          <w:rFonts w:hint="cs"/>
          <w:rtl/>
        </w:rPr>
        <w:t>الثاني والثمانون</w:t>
      </w:r>
    </w:p>
    <w:p w14:paraId="75AF595B" w14:textId="77777777" w:rsidR="006D0E4A" w:rsidRPr="003F3EFE" w:rsidRDefault="006D0E4A" w:rsidP="006D0E4A">
      <w:pPr>
        <w:pStyle w:val="31"/>
        <w:rPr>
          <w:rtl/>
        </w:rPr>
      </w:pPr>
      <w:bookmarkStart w:id="163" w:name="_Toc371772858"/>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ورة نوح م</w:t>
      </w:r>
      <w:r>
        <w:rPr>
          <w:rFonts w:hint="cs"/>
          <w:rtl/>
        </w:rPr>
        <w:t>ِ</w:t>
      </w:r>
      <w:r w:rsidRPr="003F3EFE">
        <w:rPr>
          <w:rFonts w:hint="cs"/>
          <w:rtl/>
        </w:rPr>
        <w:t>ن الآية رقم (21) إلى الآية رقم (25)</w:t>
      </w:r>
      <w:bookmarkEnd w:id="163"/>
    </w:p>
    <w:p w14:paraId="6303E50A"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حكى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ابقة عن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نوح عليه الس</w:t>
      </w:r>
      <w:r>
        <w:rPr>
          <w:rFonts w:ascii="Traditional Arabic" w:hAnsi="Traditional Arabic" w:hint="cs"/>
          <w:b/>
          <w:sz w:val="36"/>
          <w:szCs w:val="36"/>
          <w:rtl/>
        </w:rPr>
        <w:t>ّ</w:t>
      </w:r>
      <w:r w:rsidRPr="003F3EFE">
        <w:rPr>
          <w:rFonts w:ascii="Traditional Arabic" w:hAnsi="Traditional Arabic" w:hint="cs"/>
          <w:b/>
          <w:sz w:val="36"/>
          <w:szCs w:val="36"/>
          <w:rtl/>
        </w:rPr>
        <w:t>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ووص</w:t>
      </w:r>
      <w:r>
        <w:rPr>
          <w:rFonts w:ascii="Traditional Arabic" w:hAnsi="Traditional Arabic" w:hint="cs"/>
          <w:b/>
          <w:sz w:val="36"/>
          <w:szCs w:val="36"/>
          <w:rtl/>
        </w:rPr>
        <w:t>َ</w:t>
      </w:r>
      <w:r w:rsidRPr="003F3EFE">
        <w:rPr>
          <w:rFonts w:ascii="Traditional Arabic" w:hAnsi="Traditional Arabic" w:hint="cs"/>
          <w:b/>
          <w:sz w:val="36"/>
          <w:szCs w:val="36"/>
          <w:rtl/>
        </w:rPr>
        <w:t>ف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ته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وما جاءهم ب</w:t>
      </w:r>
      <w:r>
        <w:rPr>
          <w:rFonts w:ascii="Traditional Arabic" w:hAnsi="Traditional Arabic" w:hint="cs"/>
          <w:b/>
          <w:sz w:val="36"/>
          <w:szCs w:val="36"/>
          <w:rtl/>
        </w:rPr>
        <w:t>ِ</w:t>
      </w:r>
      <w:r w:rsidRPr="003F3EFE">
        <w:rPr>
          <w:rFonts w:ascii="Traditional Arabic" w:hAnsi="Traditional Arabic" w:hint="cs"/>
          <w:b/>
          <w:sz w:val="36"/>
          <w:szCs w:val="36"/>
          <w:rtl/>
        </w:rPr>
        <w:t>ه من الب</w:t>
      </w:r>
      <w:r>
        <w:rPr>
          <w:rFonts w:ascii="Traditional Arabic" w:hAnsi="Traditional Arabic" w:hint="cs"/>
          <w:b/>
          <w:sz w:val="36"/>
          <w:szCs w:val="36"/>
          <w:rtl/>
        </w:rPr>
        <w:t>َ</w:t>
      </w:r>
      <w:r w:rsidRPr="003F3EFE">
        <w:rPr>
          <w:rFonts w:ascii="Traditional Arabic" w:hAnsi="Traditional Arabic" w:hint="cs"/>
          <w:b/>
          <w:sz w:val="36"/>
          <w:szCs w:val="36"/>
          <w:rtl/>
        </w:rPr>
        <w:t>يان والد</w:t>
      </w:r>
      <w:r>
        <w:rPr>
          <w:rFonts w:ascii="Traditional Arabic" w:hAnsi="Traditional Arabic" w:hint="cs"/>
          <w:b/>
          <w:sz w:val="36"/>
          <w:szCs w:val="36"/>
          <w:rtl/>
        </w:rPr>
        <w:t>َّ</w:t>
      </w:r>
      <w:r w:rsidRPr="003F3EFE">
        <w:rPr>
          <w:rFonts w:ascii="Traditional Arabic" w:hAnsi="Traditional Arabic" w:hint="cs"/>
          <w:b/>
          <w:sz w:val="36"/>
          <w:szCs w:val="36"/>
          <w:rtl/>
        </w:rPr>
        <w:t>عوة المتنو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المشت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لة على الت</w:t>
      </w:r>
      <w:r>
        <w:rPr>
          <w:rFonts w:ascii="Traditional Arabic" w:hAnsi="Traditional Arabic" w:hint="cs"/>
          <w:b/>
          <w:sz w:val="36"/>
          <w:szCs w:val="36"/>
          <w:rtl/>
        </w:rPr>
        <w:t>َّ</w:t>
      </w:r>
      <w:r w:rsidRPr="003F3EFE">
        <w:rPr>
          <w:rFonts w:ascii="Traditional Arabic" w:hAnsi="Traditional Arabic" w:hint="cs"/>
          <w:b/>
          <w:sz w:val="36"/>
          <w:szCs w:val="36"/>
          <w:rtl/>
        </w:rPr>
        <w:t>رغ</w:t>
      </w:r>
      <w:r>
        <w:rPr>
          <w:rFonts w:ascii="Traditional Arabic" w:hAnsi="Traditional Arabic" w:hint="cs"/>
          <w:b/>
          <w:sz w:val="36"/>
          <w:szCs w:val="36"/>
          <w:rtl/>
        </w:rPr>
        <w:t>ِ</w:t>
      </w:r>
      <w:r w:rsidRPr="003F3EFE">
        <w:rPr>
          <w:rFonts w:ascii="Traditional Arabic" w:hAnsi="Traditional Arabic" w:hint="cs"/>
          <w:b/>
          <w:sz w:val="36"/>
          <w:szCs w:val="36"/>
          <w:rtl/>
        </w:rPr>
        <w:t>يب تارة</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والت</w:t>
      </w:r>
      <w:r>
        <w:rPr>
          <w:rFonts w:ascii="Traditional Arabic" w:hAnsi="Traditional Arabic" w:hint="cs"/>
          <w:b/>
          <w:sz w:val="36"/>
          <w:szCs w:val="36"/>
          <w:rtl/>
        </w:rPr>
        <w:t>َّ</w:t>
      </w:r>
      <w:r w:rsidRPr="003F3EFE">
        <w:rPr>
          <w:rFonts w:ascii="Traditional Arabic" w:hAnsi="Traditional Arabic" w:hint="cs"/>
          <w:b/>
          <w:sz w:val="36"/>
          <w:szCs w:val="36"/>
          <w:rtl/>
        </w:rPr>
        <w:t>رهيب تارة</w:t>
      </w:r>
      <w:r>
        <w:rPr>
          <w:rFonts w:ascii="Traditional Arabic" w:hAnsi="Traditional Arabic" w:hint="cs"/>
          <w:b/>
          <w:sz w:val="36"/>
          <w:szCs w:val="36"/>
          <w:rtl/>
        </w:rPr>
        <w:t>ً</w:t>
      </w:r>
      <w:r w:rsidRPr="003F3EFE">
        <w:rPr>
          <w:rFonts w:ascii="Traditional Arabic" w:hAnsi="Traditional Arabic" w:hint="cs"/>
          <w:b/>
          <w:sz w:val="36"/>
          <w:szCs w:val="36"/>
          <w:rtl/>
        </w:rPr>
        <w:t xml:space="preserve"> أخرى، وفي الآيات الت</w:t>
      </w:r>
      <w:r>
        <w:rPr>
          <w:rFonts w:ascii="Traditional Arabic" w:hAnsi="Traditional Arabic" w:hint="cs"/>
          <w:b/>
          <w:sz w:val="36"/>
          <w:szCs w:val="36"/>
          <w:rtl/>
        </w:rPr>
        <w:t>ّ</w:t>
      </w:r>
      <w:r w:rsidRPr="003F3EFE">
        <w:rPr>
          <w:rFonts w:ascii="Traditional Arabic" w:hAnsi="Traditional Arabic" w:hint="cs"/>
          <w:b/>
          <w:sz w:val="36"/>
          <w:szCs w:val="36"/>
          <w:rtl/>
        </w:rPr>
        <w:t>الية يحكي الله تعالى عن نوح عليه الس</w:t>
      </w:r>
      <w:r>
        <w:rPr>
          <w:rFonts w:ascii="Traditional Arabic" w:hAnsi="Traditional Arabic" w:hint="cs"/>
          <w:b/>
          <w:sz w:val="36"/>
          <w:szCs w:val="36"/>
          <w:rtl/>
        </w:rPr>
        <w:t>َّ</w:t>
      </w:r>
      <w:r w:rsidRPr="003F3EFE">
        <w:rPr>
          <w:rFonts w:ascii="Traditional Arabic" w:hAnsi="Traditional Arabic" w:hint="cs"/>
          <w:b/>
          <w:sz w:val="36"/>
          <w:szCs w:val="36"/>
          <w:rtl/>
        </w:rPr>
        <w:t>لام و</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ف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ف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منه وم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حيث إنهم مع هذا كل</w:t>
      </w:r>
      <w:r>
        <w:rPr>
          <w:rFonts w:ascii="Traditional Arabic" w:hAnsi="Traditional Arabic" w:hint="cs"/>
          <w:b/>
          <w:sz w:val="36"/>
          <w:szCs w:val="36"/>
          <w:rtl/>
        </w:rPr>
        <w:t>ِّ</w:t>
      </w:r>
      <w:r w:rsidRPr="003F3EFE">
        <w:rPr>
          <w:rFonts w:ascii="Traditional Arabic" w:hAnsi="Traditional Arabic" w:hint="cs"/>
          <w:b/>
          <w:sz w:val="36"/>
          <w:szCs w:val="36"/>
          <w:rtl/>
        </w:rPr>
        <w:t>ه 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ه وات</w:t>
      </w:r>
      <w:r>
        <w:rPr>
          <w:rFonts w:ascii="Traditional Arabic" w:hAnsi="Traditional Arabic" w:hint="cs"/>
          <w:b/>
          <w:sz w:val="36"/>
          <w:szCs w:val="36"/>
          <w:rtl/>
        </w:rPr>
        <w:t>َّ</w:t>
      </w:r>
      <w:r w:rsidRPr="003F3EFE">
        <w:rPr>
          <w:rFonts w:ascii="Traditional Arabic" w:hAnsi="Traditional Arabic" w:hint="cs"/>
          <w:b/>
          <w:sz w:val="36"/>
          <w:szCs w:val="36"/>
          <w:rtl/>
        </w:rPr>
        <w:t>بعوا غير</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أئ</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الض</w:t>
      </w:r>
      <w:r>
        <w:rPr>
          <w:rFonts w:ascii="Traditional Arabic" w:hAnsi="Traditional Arabic" w:hint="cs"/>
          <w:b/>
          <w:sz w:val="36"/>
          <w:szCs w:val="36"/>
          <w:rtl/>
        </w:rPr>
        <w:t>َّ</w:t>
      </w:r>
      <w:r w:rsidRPr="003F3EFE">
        <w:rPr>
          <w:rFonts w:ascii="Traditional Arabic" w:hAnsi="Traditional Arabic" w:hint="cs"/>
          <w:b/>
          <w:sz w:val="36"/>
          <w:szCs w:val="36"/>
          <w:rtl/>
        </w:rPr>
        <w:t>لال</w:t>
      </w:r>
      <w:r>
        <w:rPr>
          <w:rFonts w:ascii="Traditional Arabic" w:hAnsi="Traditional Arabic" w:hint="cs"/>
          <w:b/>
          <w:sz w:val="36"/>
          <w:szCs w:val="36"/>
          <w:rtl/>
        </w:rPr>
        <w:t>ِ</w:t>
      </w:r>
      <w:r w:rsidRPr="003F3EFE">
        <w:rPr>
          <w:rFonts w:ascii="Traditional Arabic" w:hAnsi="Traditional Arabic" w:hint="cs"/>
          <w:b/>
          <w:sz w:val="36"/>
          <w:szCs w:val="36"/>
          <w:rtl/>
        </w:rPr>
        <w:t>، و</w:t>
      </w:r>
      <w:r>
        <w:rPr>
          <w:rFonts w:ascii="Traditional Arabic" w:hAnsi="Traditional Arabic" w:hint="cs"/>
          <w:b/>
          <w:sz w:val="36"/>
          <w:szCs w:val="36"/>
          <w:rtl/>
        </w:rPr>
        <w:t>ل</w:t>
      </w:r>
      <w:r w:rsidRPr="003F3EFE">
        <w:rPr>
          <w:rFonts w:ascii="Traditional Arabic" w:hAnsi="Traditional Arabic" w:hint="cs"/>
          <w:b/>
          <w:sz w:val="36"/>
          <w:szCs w:val="36"/>
          <w:rtl/>
        </w:rPr>
        <w:t>ذلك أغر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w:t>
      </w:r>
      <w:r>
        <w:rPr>
          <w:rFonts w:ascii="Traditional Arabic" w:hAnsi="Traditional Arabic" w:hint="cs"/>
          <w:b/>
          <w:sz w:val="36"/>
          <w:szCs w:val="36"/>
          <w:rtl/>
        </w:rPr>
        <w:t>ِ</w:t>
      </w:r>
      <w:r w:rsidRPr="003F3EFE">
        <w:rPr>
          <w:rFonts w:ascii="Traditional Arabic" w:hAnsi="Traditional Arabic" w:hint="cs"/>
          <w:b/>
          <w:sz w:val="36"/>
          <w:szCs w:val="36"/>
          <w:rtl/>
        </w:rPr>
        <w:t>الط</w:t>
      </w:r>
      <w:r>
        <w:rPr>
          <w:rFonts w:ascii="Traditional Arabic" w:hAnsi="Traditional Arabic" w:hint="cs"/>
          <w:b/>
          <w:sz w:val="36"/>
          <w:szCs w:val="36"/>
          <w:rtl/>
        </w:rPr>
        <w:t>ُّ</w:t>
      </w:r>
      <w:r w:rsidRPr="003F3EFE">
        <w:rPr>
          <w:rFonts w:ascii="Traditional Arabic" w:hAnsi="Traditional Arabic" w:hint="cs"/>
          <w:b/>
          <w:sz w:val="36"/>
          <w:szCs w:val="36"/>
          <w:rtl/>
        </w:rPr>
        <w:t>وفان، قال الله تعالى:</w:t>
      </w:r>
    </w:p>
    <w:p w14:paraId="2776A54C" w14:textId="77777777" w:rsidR="006D0E4A" w:rsidRPr="003F3EFE" w:rsidRDefault="00752556" w:rsidP="00752556">
      <w:pPr>
        <w:overflowPunct/>
        <w:autoSpaceDE/>
        <w:autoSpaceDN/>
        <w:adjustRightInd/>
        <w:spacing w:line="240" w:lineRule="auto"/>
        <w:ind w:firstLine="0"/>
        <w:textAlignment w:val="auto"/>
        <w:rPr>
          <w:rFonts w:ascii="Traditional Arabic" w:hAnsi="Traditional Arabic"/>
          <w:b/>
          <w:sz w:val="36"/>
          <w:szCs w:val="36"/>
          <w:rtl/>
        </w:rPr>
      </w:pPr>
      <w:r>
        <w:rPr>
          <w:rFonts w:ascii="Lotus Linotype" w:hAnsi="Lotus Linotype" w:cs="Lotus Linotype"/>
          <w:color w:val="000000"/>
          <w:sz w:val="28"/>
          <w:szCs w:val="28"/>
          <w:rtl/>
        </w:rPr>
        <w:t>﴿</w:t>
      </w:r>
      <w:r w:rsidR="00171C58" w:rsidRPr="00E4512B">
        <w:rPr>
          <w:color w:val="000000"/>
          <w:szCs w:val="40"/>
          <w:rtl/>
        </w:rPr>
        <w:t>قَالَ نُوحٌ رَبِّ إِنَّهُمْ عَصَوْنِي وَاتَّبَعُوا مَنْ لَمْ يَزِدْهُ مَالُهُ وَوَلَدُهُ إِلَّا خَسَارًا (21) وَمَكَرُوا مَكْرًا كُبَّارًا (22) وَقَالُوا لَا تَذَرُنَّ آلِهَتَكُمْ وَلَا تَذَرُنَّ وَدًّا وَلَا سُوَاعًا وَلَا يَغُوثَ وَيَعُوقَ وَنَسْرًا (23) وَقَدْ أَضَلُّوا كَثِيرًا وَلَا تَزِدِ الظَّالِمِينَ إِلَّا ضَلَالًا (24) مِمَّا خَطِيئَاتِهِمْ أُغْرِقُوا فَأُدْخِلُوا نَارًا فَلَمْ يَجِدُوا لَهُمْ مِنْ دُونِ اللَّهِ أَنْصَارًا (25)</w:t>
      </w:r>
      <w:r>
        <w:rPr>
          <w:rFonts w:ascii="Lotus Linotype" w:hAnsi="Lotus Linotype"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نوح</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21 - 25</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r w:rsidR="006D0E4A" w:rsidRPr="003F3EFE">
        <w:rPr>
          <w:rFonts w:ascii="Traditional Arabic" w:hAnsi="Traditional Arabic" w:hint="cs"/>
          <w:b/>
          <w:sz w:val="36"/>
          <w:szCs w:val="36"/>
          <w:rtl/>
        </w:rPr>
        <w:t xml:space="preserve"> </w:t>
      </w:r>
    </w:p>
    <w:p w14:paraId="0DB0275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39E1AFB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بيان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وق</w:t>
      </w:r>
      <w:r>
        <w:rPr>
          <w:rFonts w:ascii="Traditional Arabic" w:hAnsi="Traditional Arabic" w:hint="cs"/>
          <w:b/>
          <w:sz w:val="36"/>
          <w:szCs w:val="36"/>
          <w:rtl/>
        </w:rPr>
        <w:t>ِ</w:t>
      </w:r>
      <w:r w:rsidRPr="003F3EFE">
        <w:rPr>
          <w:rFonts w:ascii="Traditional Arabic" w:hAnsi="Traditional Arabic" w:hint="cs"/>
          <w:b/>
          <w:sz w:val="36"/>
          <w:szCs w:val="36"/>
          <w:rtl/>
        </w:rPr>
        <w:t>ف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منه وم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ته</w:t>
      </w:r>
      <w:r>
        <w:rPr>
          <w:rFonts w:ascii="Traditional Arabic" w:hAnsi="Traditional Arabic" w:hint="cs"/>
          <w:b/>
          <w:sz w:val="36"/>
          <w:szCs w:val="36"/>
          <w:rtl/>
        </w:rPr>
        <w:t>،</w:t>
      </w:r>
      <w:r w:rsidRPr="003F3EFE">
        <w:rPr>
          <w:rFonts w:ascii="Traditional Arabic" w:hAnsi="Traditional Arabic" w:hint="cs"/>
          <w:b/>
          <w:sz w:val="36"/>
          <w:szCs w:val="36"/>
          <w:rtl/>
        </w:rPr>
        <w:t xml:space="preserve"> وما حل</w:t>
      </w:r>
      <w:r>
        <w:rPr>
          <w:rFonts w:ascii="Traditional Arabic" w:hAnsi="Traditional Arabic" w:hint="cs"/>
          <w:b/>
          <w:sz w:val="36"/>
          <w:szCs w:val="36"/>
          <w:rtl/>
        </w:rPr>
        <w:t>َّ</w:t>
      </w:r>
      <w:r w:rsidRPr="003F3EFE">
        <w:rPr>
          <w:rFonts w:ascii="Traditional Arabic" w:hAnsi="Traditional Arabic" w:hint="cs"/>
          <w:b/>
          <w:sz w:val="36"/>
          <w:szCs w:val="36"/>
          <w:rtl/>
        </w:rPr>
        <w:t xml:space="preserve"> بهم م</w:t>
      </w:r>
      <w:r>
        <w:rPr>
          <w:rFonts w:ascii="Traditional Arabic" w:hAnsi="Traditional Arabic" w:hint="cs"/>
          <w:b/>
          <w:sz w:val="36"/>
          <w:szCs w:val="36"/>
          <w:rtl/>
        </w:rPr>
        <w:t>ِ</w:t>
      </w:r>
      <w:r w:rsidRPr="003F3EFE">
        <w:rPr>
          <w:rFonts w:ascii="Traditional Arabic" w:hAnsi="Traditional Arabic" w:hint="cs"/>
          <w:b/>
          <w:sz w:val="36"/>
          <w:szCs w:val="36"/>
          <w:rtl/>
        </w:rPr>
        <w:t>ن الع</w:t>
      </w:r>
      <w:r>
        <w:rPr>
          <w:rFonts w:ascii="Traditional Arabic" w:hAnsi="Traditional Arabic" w:hint="cs"/>
          <w:b/>
          <w:sz w:val="36"/>
          <w:szCs w:val="36"/>
          <w:rtl/>
        </w:rPr>
        <w:t>ُ</w:t>
      </w:r>
      <w:r w:rsidRPr="003F3EFE">
        <w:rPr>
          <w:rFonts w:ascii="Traditional Arabic" w:hAnsi="Traditional Arabic" w:hint="cs"/>
          <w:b/>
          <w:sz w:val="36"/>
          <w:szCs w:val="36"/>
          <w:rtl/>
        </w:rPr>
        <w:t>قوب</w:t>
      </w:r>
      <w:r>
        <w:rPr>
          <w:rFonts w:ascii="Traditional Arabic" w:hAnsi="Traditional Arabic" w:hint="cs"/>
          <w:b/>
          <w:sz w:val="36"/>
          <w:szCs w:val="36"/>
          <w:rtl/>
        </w:rPr>
        <w:t>َ</w:t>
      </w:r>
      <w:r w:rsidRPr="003F3EFE">
        <w:rPr>
          <w:rFonts w:ascii="Traditional Arabic" w:hAnsi="Traditional Arabic" w:hint="cs"/>
          <w:b/>
          <w:sz w:val="36"/>
          <w:szCs w:val="36"/>
          <w:rtl/>
        </w:rPr>
        <w:t>ة.</w:t>
      </w:r>
    </w:p>
    <w:p w14:paraId="221FA08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52CA955B" w14:textId="77777777" w:rsidTr="00952577">
        <w:tc>
          <w:tcPr>
            <w:tcW w:w="2368" w:type="dxa"/>
          </w:tcPr>
          <w:p w14:paraId="325F389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0A0A938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398ABBF5" w14:textId="77777777" w:rsidTr="00952577">
        <w:tc>
          <w:tcPr>
            <w:tcW w:w="2368" w:type="dxa"/>
          </w:tcPr>
          <w:p w14:paraId="40D0B2C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ساراً</w:t>
            </w:r>
          </w:p>
        </w:tc>
        <w:tc>
          <w:tcPr>
            <w:tcW w:w="7479" w:type="dxa"/>
          </w:tcPr>
          <w:p w14:paraId="21684E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صاً ب</w:t>
            </w:r>
            <w:r>
              <w:rPr>
                <w:rFonts w:ascii="Traditional Arabic" w:hAnsi="Traditional Arabic" w:hint="cs"/>
                <w:b/>
                <w:sz w:val="36"/>
                <w:szCs w:val="36"/>
                <w:rtl/>
              </w:rPr>
              <w:t>ِ</w:t>
            </w:r>
            <w:r w:rsidRPr="003F3EFE">
              <w:rPr>
                <w:rFonts w:ascii="Traditional Arabic" w:hAnsi="Traditional Arabic" w:hint="cs"/>
                <w:b/>
                <w:sz w:val="36"/>
                <w:szCs w:val="36"/>
                <w:rtl/>
              </w:rPr>
              <w:t>زياد</w:t>
            </w:r>
            <w:r>
              <w:rPr>
                <w:rFonts w:ascii="Traditional Arabic" w:hAnsi="Traditional Arabic" w:hint="cs"/>
                <w:b/>
                <w:sz w:val="36"/>
                <w:szCs w:val="36"/>
                <w:rtl/>
              </w:rPr>
              <w:t>َ</w:t>
            </w:r>
            <w:r w:rsidRPr="003F3EFE">
              <w:rPr>
                <w:rFonts w:ascii="Traditional Arabic" w:hAnsi="Traditional Arabic" w:hint="cs"/>
                <w:b/>
                <w:sz w:val="36"/>
                <w:szCs w:val="36"/>
                <w:rtl/>
              </w:rPr>
              <w:t>تهم في الط</w:t>
            </w:r>
            <w:r>
              <w:rPr>
                <w:rFonts w:ascii="Traditional Arabic" w:hAnsi="Traditional Arabic" w:hint="cs"/>
                <w:b/>
                <w:sz w:val="36"/>
                <w:szCs w:val="36"/>
                <w:rtl/>
              </w:rPr>
              <w:t>ُّ</w:t>
            </w:r>
            <w:r w:rsidRPr="003F3EFE">
              <w:rPr>
                <w:rFonts w:ascii="Traditional Arabic" w:hAnsi="Traditional Arabic" w:hint="cs"/>
                <w:b/>
                <w:sz w:val="36"/>
                <w:szCs w:val="36"/>
                <w:rtl/>
              </w:rPr>
              <w:t>غيان والك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239F5D5" w14:textId="77777777" w:rsidTr="00952577">
        <w:tc>
          <w:tcPr>
            <w:tcW w:w="2368" w:type="dxa"/>
          </w:tcPr>
          <w:p w14:paraId="1A5969A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راً 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ارا</w:t>
            </w:r>
            <w:r>
              <w:rPr>
                <w:rFonts w:ascii="Traditional Arabic" w:hAnsi="Traditional Arabic" w:hint="cs"/>
                <w:b/>
                <w:sz w:val="36"/>
                <w:szCs w:val="36"/>
                <w:rtl/>
              </w:rPr>
              <w:t>ً</w:t>
            </w:r>
          </w:p>
        </w:tc>
        <w:tc>
          <w:tcPr>
            <w:tcW w:w="7479" w:type="dxa"/>
          </w:tcPr>
          <w:p w14:paraId="733779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يداً كبيراً.</w:t>
            </w:r>
          </w:p>
        </w:tc>
      </w:tr>
      <w:tr w:rsidR="006D0E4A" w:rsidRPr="003F3EFE" w14:paraId="70F2FD8E" w14:textId="77777777" w:rsidTr="00952577">
        <w:tc>
          <w:tcPr>
            <w:tcW w:w="2368" w:type="dxa"/>
          </w:tcPr>
          <w:p w14:paraId="7498BED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ت</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p>
        </w:tc>
        <w:tc>
          <w:tcPr>
            <w:tcW w:w="7479" w:type="dxa"/>
          </w:tcPr>
          <w:p w14:paraId="22DF70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لا ت</w:t>
            </w:r>
            <w:r>
              <w:rPr>
                <w:rFonts w:ascii="Traditional Arabic" w:hAnsi="Traditional Arabic" w:hint="cs"/>
                <w:b/>
                <w:sz w:val="36"/>
                <w:szCs w:val="36"/>
                <w:rtl/>
              </w:rPr>
              <w:t>َ</w:t>
            </w:r>
            <w:r w:rsidRPr="003F3EFE">
              <w:rPr>
                <w:rFonts w:ascii="Traditional Arabic" w:hAnsi="Traditional Arabic" w:hint="cs"/>
                <w:b/>
                <w:sz w:val="36"/>
                <w:szCs w:val="36"/>
                <w:rtl/>
              </w:rPr>
              <w:t>ترك</w:t>
            </w:r>
            <w:r>
              <w:rPr>
                <w:rFonts w:ascii="Traditional Arabic" w:hAnsi="Traditional Arabic" w:hint="cs"/>
                <w:b/>
                <w:sz w:val="36"/>
                <w:szCs w:val="36"/>
                <w:rtl/>
              </w:rPr>
              <w:t>ُ</w:t>
            </w:r>
            <w:r w:rsidRPr="003F3EFE">
              <w:rPr>
                <w:rFonts w:ascii="Traditional Arabic" w:hAnsi="Traditional Arabic" w:hint="cs"/>
                <w:b/>
                <w:sz w:val="36"/>
                <w:szCs w:val="36"/>
                <w:rtl/>
              </w:rPr>
              <w:t>وا.</w:t>
            </w:r>
          </w:p>
        </w:tc>
      </w:tr>
    </w:tbl>
    <w:p w14:paraId="34F626D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623C386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3B4CB9C2" w14:textId="77777777" w:rsidR="006D0E4A" w:rsidRPr="003F3EFE" w:rsidRDefault="00752556" w:rsidP="00752556">
      <w:pPr>
        <w:pStyle w:val="ListParagraph"/>
        <w:numPr>
          <w:ilvl w:val="0"/>
          <w:numId w:val="207"/>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00171C58" w:rsidRPr="00E4512B">
        <w:rPr>
          <w:color w:val="000000"/>
          <w:szCs w:val="40"/>
          <w:rtl/>
        </w:rPr>
        <w:t>قَالَ نُوحٌ رَبِّ إِنَّهُمْ عَصَوْنِي</w:t>
      </w:r>
      <w:r>
        <w:rPr>
          <w:rFonts w:ascii="Lotus Linotype" w:hAnsi="Lotus Linotype" w:cs="Lotus Linotype"/>
          <w:color w:val="000000"/>
          <w:sz w:val="28"/>
          <w:szCs w:val="28"/>
          <w:rtl/>
        </w:rPr>
        <w:t>﴾</w:t>
      </w:r>
      <w:r w:rsidR="006D0E4A" w:rsidRPr="003F3EFE">
        <w:rPr>
          <w:rFonts w:ascii="Traditional Arabic" w:hAnsi="Traditional Arabic" w:hint="cs"/>
          <w:b/>
          <w:sz w:val="36"/>
          <w:szCs w:val="36"/>
          <w:rtl/>
        </w:rPr>
        <w:t xml:space="preserve"> قال نوح: يا رب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قوم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 بال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غوا في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طاع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تي 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يبي، </w:t>
      </w:r>
      <w:r w:rsidR="00823723" w:rsidRPr="00823723">
        <w:rPr>
          <w:rFonts w:ascii="QCF2BSML" w:hAnsi="QCF2BSML" w:cs="Lotus Linotype"/>
          <w:color w:val="000000"/>
          <w:sz w:val="28"/>
          <w:szCs w:val="28"/>
          <w:rtl/>
        </w:rPr>
        <w:t>﴿</w:t>
      </w:r>
      <w:r w:rsidR="00171C58" w:rsidRPr="00E4512B">
        <w:rPr>
          <w:color w:val="000000"/>
          <w:szCs w:val="40"/>
          <w:rtl/>
        </w:rPr>
        <w:t>وَاتَّبَعُوا مَنْ لَمْ يَزِدْهُ مَالُهُ وَوَلَدُهُ إِلَّا خَسَارًا</w:t>
      </w:r>
      <w:r w:rsidRPr="00752556">
        <w:rPr>
          <w:rFonts w:cs="Lotus Linotype"/>
          <w:color w:val="000000"/>
          <w:szCs w:val="40"/>
          <w:rtl/>
        </w:rPr>
        <w:t>﴾</w:t>
      </w:r>
      <w:r w:rsidR="006D0E4A" w:rsidRPr="003F3EFE">
        <w:rPr>
          <w:rFonts w:ascii="Traditional Arabic" w:hAnsi="Traditional Arabic" w:hint="cs"/>
          <w:b/>
          <w:sz w:val="36"/>
          <w:szCs w:val="36"/>
          <w:rtl/>
        </w:rPr>
        <w:t xml:space="preserve"> وات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الض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عفاء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منهم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ؤساء الض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 الذين لم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أموالهم وأولاد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لالاً في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 وع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قاباً في الآخ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رة، وذلك عين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 في الحظ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097F285D" w14:textId="77777777" w:rsidR="006D0E4A" w:rsidRDefault="00823723" w:rsidP="00752556">
      <w:pPr>
        <w:pStyle w:val="ListParagraph"/>
        <w:numPr>
          <w:ilvl w:val="0"/>
          <w:numId w:val="207"/>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71C58" w:rsidRPr="00E4512B">
        <w:rPr>
          <w:color w:val="000000"/>
          <w:szCs w:val="40"/>
          <w:rtl/>
        </w:rPr>
        <w:t>وَمَكَرُوا مَكْرًا كُبَّارًا</w:t>
      </w:r>
      <w:r w:rsidR="00752556">
        <w:rPr>
          <w:rFonts w:ascii="Lotus Linotype" w:hAnsi="Lotus Linotype" w:cs="Lotus Linotype"/>
          <w:color w:val="000000"/>
          <w:sz w:val="28"/>
          <w:szCs w:val="28"/>
          <w:rtl/>
        </w:rPr>
        <w:t>﴾</w:t>
      </w:r>
      <w:r w:rsidR="006D0E4A" w:rsidRPr="003F3EFE">
        <w:rPr>
          <w:rFonts w:ascii="Traditional Arabic" w:hAnsi="Traditional Arabic" w:hint="cs"/>
          <w:b/>
          <w:sz w:val="36"/>
          <w:szCs w:val="36"/>
          <w:rtl/>
        </w:rPr>
        <w:t xml:space="preserve">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ؤساء الض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عفاء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 عظيماً.</w:t>
      </w:r>
    </w:p>
    <w:p w14:paraId="6E3C25F0" w14:textId="77777777" w:rsidR="006D0E4A" w:rsidRPr="003F3EFE" w:rsidRDefault="00823723" w:rsidP="00752556">
      <w:pPr>
        <w:pStyle w:val="ListParagraph"/>
        <w:numPr>
          <w:ilvl w:val="0"/>
          <w:numId w:val="207"/>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F762F7" w:rsidRPr="00E4512B">
        <w:rPr>
          <w:color w:val="000000"/>
          <w:szCs w:val="40"/>
          <w:rtl/>
        </w:rPr>
        <w:t>وَقَالُوا لَا تَذَرُنَّ آلِهَتَكُمْ</w:t>
      </w:r>
      <w:r w:rsidR="006D0E4A" w:rsidRPr="003F3EFE">
        <w:rPr>
          <w:rFonts w:ascii="Traditional Arabic" w:hAnsi="Traditional Arabic" w:hint="cs"/>
          <w:b/>
          <w:sz w:val="36"/>
          <w:szCs w:val="36"/>
          <w:rtl/>
        </w:rPr>
        <w:t xml:space="preserve"> وقالوا لهم: لا تتركوا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آلهت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 إلى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التي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 إليها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وح،</w:t>
      </w:r>
      <w:r w:rsidR="006D0E4A" w:rsidRPr="00617486">
        <w:rPr>
          <w:rFonts w:ascii="QCF2571" w:hAnsi="QCF2571" w:cs="QCF2571"/>
          <w:color w:val="000000"/>
          <w:sz w:val="28"/>
          <w:szCs w:val="28"/>
          <w:rtl/>
        </w:rPr>
        <w:t xml:space="preserve"> </w:t>
      </w:r>
      <w:r w:rsidRPr="00823723">
        <w:rPr>
          <w:rFonts w:ascii="QCF2BSML" w:hAnsi="QCF2BSML" w:cs="Lotus Linotype"/>
          <w:color w:val="000000"/>
          <w:sz w:val="28"/>
          <w:szCs w:val="28"/>
          <w:rtl/>
        </w:rPr>
        <w:t>﴿</w:t>
      </w:r>
      <w:r w:rsidR="00F762F7" w:rsidRPr="00E4512B">
        <w:rPr>
          <w:color w:val="000000"/>
          <w:szCs w:val="40"/>
          <w:rtl/>
        </w:rPr>
        <w:t>وَلَا تَذَرُنَّ وَدًّا وَلَا سُوَاعًا وَلَا يَغُوثَ وَيَعُوقَ وَنَسْرًا</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ولا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تركوا أصنام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كم،</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وهي 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وس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واع</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وث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عوق</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ون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وهي أصنام</w:t>
      </w:r>
      <w:r w:rsidR="006D0E4A">
        <w:rPr>
          <w:rFonts w:ascii="Traditional Arabic" w:hAnsi="Traditional Arabic" w:hint="cs"/>
          <w:b/>
          <w:sz w:val="36"/>
          <w:szCs w:val="36"/>
          <w:rtl/>
        </w:rPr>
        <w:t>ٌ</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كانوا</w:t>
      </w:r>
      <w:r w:rsidR="006D0E4A" w:rsidRPr="00617486">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يعبدونها</w:t>
      </w:r>
      <w:r w:rsidR="006D0E4A">
        <w:rPr>
          <w:rFonts w:ascii="Traditional Arabic" w:hAnsi="Traditional Arabic" w:hint="cs"/>
          <w:b/>
          <w:sz w:val="36"/>
          <w:szCs w:val="36"/>
          <w:rtl/>
        </w:rPr>
        <w:t xml:space="preserve"> مِن دون الله.</w:t>
      </w:r>
    </w:p>
    <w:p w14:paraId="14886432" w14:textId="77777777" w:rsidR="006D0E4A" w:rsidRPr="003F3EFE" w:rsidRDefault="00823723" w:rsidP="00F762F7">
      <w:pPr>
        <w:pStyle w:val="ListParagraph"/>
        <w:numPr>
          <w:ilvl w:val="0"/>
          <w:numId w:val="207"/>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762F7" w:rsidRPr="00E4512B">
        <w:rPr>
          <w:color w:val="000000"/>
          <w:szCs w:val="40"/>
          <w:rtl/>
        </w:rPr>
        <w:t>وَقَدْ أَضَلُّوا كَثِيرًا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وقد أبع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هؤلاء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المتب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وعون كثيراً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بما 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نوا لهم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يق الغواي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والض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لال،</w:t>
      </w:r>
      <w:r w:rsidR="006D0E4A">
        <w:rPr>
          <w:rFonts w:ascii="Traditional Arabic" w:hAnsi="Traditional Arabic" w:hint="cs"/>
          <w:b/>
          <w:sz w:val="36"/>
          <w:szCs w:val="36"/>
          <w:rtl/>
        </w:rPr>
        <w:t xml:space="preserve"> </w:t>
      </w:r>
      <w:r w:rsidRPr="00823723">
        <w:rPr>
          <w:rFonts w:ascii="QCF2BSML" w:hAnsi="QCF2BSML" w:cs="Lotus Linotype"/>
          <w:color w:val="000000"/>
          <w:sz w:val="28"/>
          <w:szCs w:val="28"/>
          <w:rtl/>
        </w:rPr>
        <w:t>﴿</w:t>
      </w:r>
      <w:r w:rsidR="00F762F7" w:rsidRPr="00E4512B">
        <w:rPr>
          <w:color w:val="000000"/>
          <w:szCs w:val="40"/>
          <w:rtl/>
        </w:rPr>
        <w:t>وَلَا تَزِدِ الظَّالِمِينَ إِلَّا ضَلَالًا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ولا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هؤلاء الظ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المين لأنفس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بالك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فر والع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ناد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بُعداً عن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4F789D51" w14:textId="77777777" w:rsidR="006D0E4A" w:rsidRPr="003F3EFE" w:rsidRDefault="00823723" w:rsidP="00F762F7">
      <w:pPr>
        <w:pStyle w:val="ListParagraph"/>
        <w:numPr>
          <w:ilvl w:val="0"/>
          <w:numId w:val="207"/>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762F7" w:rsidRPr="00E4512B">
        <w:rPr>
          <w:color w:val="000000"/>
          <w:szCs w:val="40"/>
          <w:rtl/>
        </w:rPr>
        <w:t>مِمَّا خَطِيئَاتِهِمْ أُغْرِقُوا فَأُدْخِلُوا نَارًا فَلَمْ يَجِدُوا لَهُمْ مِنْ دُونِ اللَّهِ أَنْصَارًا</w:t>
      </w:r>
      <w:r w:rsidR="00752556" w:rsidRPr="00752556">
        <w:rPr>
          <w:rFonts w:cs="Lotus Linotype"/>
          <w:color w:val="000000"/>
          <w:szCs w:val="40"/>
          <w:rtl/>
        </w:rPr>
        <w:t>﴾</w:t>
      </w:r>
      <w:r w:rsidR="006D0E4A" w:rsidRPr="003F3EFE">
        <w:rPr>
          <w:rFonts w:ascii="Traditional Arabic" w:hAnsi="Traditional Arabic" w:hint="cs"/>
          <w:b/>
          <w:sz w:val="36"/>
          <w:szCs w:val="36"/>
          <w:rtl/>
        </w:rPr>
        <w:t xml:space="preserve"> فبسبب ذنوبهم وإصرار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على 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فر والط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غيان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قوا بالط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وفان وأُدخلوا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عقب الإغراق</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ناراً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والإحراق، فلم يجدوا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دون الله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رهم أو يد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عنهم عذاب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61380D6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3E664417" w14:textId="77777777" w:rsidR="006D0E4A" w:rsidRPr="003F3EFE" w:rsidRDefault="006D0E4A" w:rsidP="006D0E4A">
      <w:pPr>
        <w:pStyle w:val="ListParagraph"/>
        <w:numPr>
          <w:ilvl w:val="0"/>
          <w:numId w:val="20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شروع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الش</w:t>
      </w:r>
      <w:r>
        <w:rPr>
          <w:rFonts w:ascii="Traditional Arabic" w:hAnsi="Traditional Arabic" w:hint="cs"/>
          <w:b/>
          <w:sz w:val="36"/>
          <w:szCs w:val="36"/>
          <w:rtl/>
        </w:rPr>
        <w:t>َّ</w:t>
      </w:r>
      <w:r w:rsidRPr="003F3EFE">
        <w:rPr>
          <w:rFonts w:ascii="Traditional Arabic" w:hAnsi="Traditional Arabic" w:hint="cs"/>
          <w:b/>
          <w:sz w:val="36"/>
          <w:szCs w:val="36"/>
          <w:rtl/>
        </w:rPr>
        <w:t>كوى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فهذا نوح عليه الس</w:t>
      </w:r>
      <w:r>
        <w:rPr>
          <w:rFonts w:ascii="Traditional Arabic" w:hAnsi="Traditional Arabic" w:hint="cs"/>
          <w:b/>
          <w:sz w:val="36"/>
          <w:szCs w:val="36"/>
          <w:rtl/>
        </w:rPr>
        <w:t>ّ</w:t>
      </w:r>
      <w:r w:rsidRPr="003F3EFE">
        <w:rPr>
          <w:rFonts w:ascii="Traditional Arabic" w:hAnsi="Traditional Arabic" w:hint="cs"/>
          <w:b/>
          <w:sz w:val="36"/>
          <w:szCs w:val="36"/>
          <w:rtl/>
        </w:rPr>
        <w:t>لام م</w:t>
      </w:r>
      <w:r>
        <w:rPr>
          <w:rFonts w:ascii="Traditional Arabic" w:hAnsi="Traditional Arabic" w:hint="cs"/>
          <w:b/>
          <w:sz w:val="36"/>
          <w:szCs w:val="36"/>
          <w:rtl/>
        </w:rPr>
        <w:t>ِ</w:t>
      </w:r>
      <w:r w:rsidRPr="003F3EFE">
        <w:rPr>
          <w:rFonts w:ascii="Traditional Arabic" w:hAnsi="Traditional Arabic" w:hint="cs"/>
          <w:b/>
          <w:sz w:val="36"/>
          <w:szCs w:val="36"/>
          <w:rtl/>
        </w:rPr>
        <w:t>ن ذوي الع</w:t>
      </w:r>
      <w:r>
        <w:rPr>
          <w:rFonts w:ascii="Traditional Arabic" w:hAnsi="Traditional Arabic" w:hint="cs"/>
          <w:b/>
          <w:sz w:val="36"/>
          <w:szCs w:val="36"/>
          <w:rtl/>
        </w:rPr>
        <w:t>َ</w:t>
      </w:r>
      <w:r w:rsidRPr="003F3EFE">
        <w:rPr>
          <w:rFonts w:ascii="Traditional Arabic" w:hAnsi="Traditional Arabic" w:hint="cs"/>
          <w:b/>
          <w:sz w:val="36"/>
          <w:szCs w:val="36"/>
          <w:rtl/>
        </w:rPr>
        <w:t>زم م</w:t>
      </w:r>
      <w:r>
        <w:rPr>
          <w:rFonts w:ascii="Traditional Arabic" w:hAnsi="Traditional Arabic" w:hint="cs"/>
          <w:b/>
          <w:sz w:val="36"/>
          <w:szCs w:val="36"/>
          <w:rtl/>
        </w:rPr>
        <w:t>ِ</w:t>
      </w:r>
      <w:r w:rsidRPr="003F3EFE">
        <w:rPr>
          <w:rFonts w:ascii="Traditional Arabic" w:hAnsi="Traditional Arabic" w:hint="cs"/>
          <w:b/>
          <w:sz w:val="36"/>
          <w:szCs w:val="36"/>
          <w:rtl/>
        </w:rPr>
        <w:t>ن الر</w:t>
      </w:r>
      <w:r>
        <w:rPr>
          <w:rFonts w:ascii="Traditional Arabic" w:hAnsi="Traditional Arabic" w:hint="cs"/>
          <w:b/>
          <w:sz w:val="36"/>
          <w:szCs w:val="36"/>
          <w:rtl/>
        </w:rPr>
        <w:t>ُّ</w:t>
      </w:r>
      <w:r w:rsidRPr="003F3EFE">
        <w:rPr>
          <w:rFonts w:ascii="Traditional Arabic" w:hAnsi="Traditional Arabic" w:hint="cs"/>
          <w:b/>
          <w:sz w:val="36"/>
          <w:szCs w:val="36"/>
          <w:rtl/>
        </w:rPr>
        <w:t>سل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كى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إلى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w:t>
      </w:r>
    </w:p>
    <w:p w14:paraId="744EF7E0" w14:textId="77777777" w:rsidR="006D0E4A" w:rsidRPr="003F3EFE" w:rsidRDefault="006D0E4A" w:rsidP="006D0E4A">
      <w:pPr>
        <w:pStyle w:val="ListParagraph"/>
        <w:numPr>
          <w:ilvl w:val="0"/>
          <w:numId w:val="20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الض</w:t>
      </w:r>
      <w:r>
        <w:rPr>
          <w:rFonts w:ascii="Traditional Arabic" w:hAnsi="Traditional Arabic" w:hint="cs"/>
          <w:b/>
          <w:sz w:val="36"/>
          <w:szCs w:val="36"/>
          <w:rtl/>
        </w:rPr>
        <w:t>َّ</w:t>
      </w:r>
      <w:r w:rsidRPr="003F3EFE">
        <w:rPr>
          <w:rFonts w:ascii="Traditional Arabic" w:hAnsi="Traditional Arabic" w:hint="cs"/>
          <w:b/>
          <w:sz w:val="36"/>
          <w:szCs w:val="36"/>
          <w:rtl/>
        </w:rPr>
        <w:t>لال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ن الكُبراء</w:t>
      </w:r>
      <w:r>
        <w:rPr>
          <w:rFonts w:ascii="Traditional Arabic" w:hAnsi="Traditional Arabic" w:hint="cs"/>
          <w:b/>
          <w:sz w:val="36"/>
          <w:szCs w:val="36"/>
          <w:rtl/>
        </w:rPr>
        <w:t>ِ</w:t>
      </w:r>
      <w:r w:rsidRPr="003F3EFE">
        <w:rPr>
          <w:rFonts w:ascii="Traditional Arabic" w:hAnsi="Traditional Arabic" w:hint="cs"/>
          <w:b/>
          <w:sz w:val="36"/>
          <w:szCs w:val="36"/>
          <w:rtl/>
        </w:rPr>
        <w:t>، ثم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هم الض</w:t>
      </w:r>
      <w:r>
        <w:rPr>
          <w:rFonts w:ascii="Traditional Arabic" w:hAnsi="Traditional Arabic" w:hint="cs"/>
          <w:b/>
          <w:sz w:val="36"/>
          <w:szCs w:val="36"/>
          <w:rtl/>
        </w:rPr>
        <w:t>ُّ</w:t>
      </w:r>
      <w:r w:rsidRPr="003F3EFE">
        <w:rPr>
          <w:rFonts w:ascii="Traditional Arabic" w:hAnsi="Traditional Arabic" w:hint="cs"/>
          <w:b/>
          <w:sz w:val="36"/>
          <w:szCs w:val="36"/>
          <w:rtl/>
        </w:rPr>
        <w:t>عفاء</w:t>
      </w:r>
      <w:r>
        <w:rPr>
          <w:rFonts w:ascii="Traditional Arabic" w:hAnsi="Traditional Arabic" w:hint="cs"/>
          <w:b/>
          <w:sz w:val="36"/>
          <w:szCs w:val="36"/>
          <w:rtl/>
        </w:rPr>
        <w:t>؛</w:t>
      </w:r>
      <w:r w:rsidRPr="003F3EFE">
        <w:rPr>
          <w:rFonts w:ascii="Traditional Arabic" w:hAnsi="Traditional Arabic" w:hint="cs"/>
          <w:b/>
          <w:sz w:val="36"/>
          <w:szCs w:val="36"/>
          <w:rtl/>
        </w:rPr>
        <w:t xml:space="preserve"> إم</w:t>
      </w:r>
      <w:r>
        <w:rPr>
          <w:rFonts w:ascii="Traditional Arabic" w:hAnsi="Traditional Arabic" w:hint="cs"/>
          <w:b/>
          <w:sz w:val="36"/>
          <w:szCs w:val="36"/>
          <w:rtl/>
        </w:rPr>
        <w:t>ّ</w:t>
      </w:r>
      <w:r w:rsidRPr="003F3EFE">
        <w:rPr>
          <w:rFonts w:ascii="Traditional Arabic" w:hAnsi="Traditional Arabic" w:hint="cs"/>
          <w:b/>
          <w:sz w:val="36"/>
          <w:szCs w:val="36"/>
          <w:rtl/>
        </w:rPr>
        <w:t>ا خ</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فاً منهم، وإم</w:t>
      </w:r>
      <w:r>
        <w:rPr>
          <w:rFonts w:ascii="Traditional Arabic" w:hAnsi="Traditional Arabic" w:hint="cs"/>
          <w:b/>
          <w:sz w:val="36"/>
          <w:szCs w:val="36"/>
          <w:rtl/>
        </w:rPr>
        <w:t>ّ</w:t>
      </w:r>
      <w:r w:rsidRPr="003F3EFE">
        <w:rPr>
          <w:rFonts w:ascii="Traditional Arabic" w:hAnsi="Traditional Arabic" w:hint="cs"/>
          <w:b/>
          <w:sz w:val="36"/>
          <w:szCs w:val="36"/>
          <w:rtl/>
        </w:rPr>
        <w:t>ا ت</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ييناً ل</w:t>
      </w:r>
      <w:r>
        <w:rPr>
          <w:rFonts w:ascii="Traditional Arabic" w:hAnsi="Traditional Arabic" w:hint="cs"/>
          <w:b/>
          <w:sz w:val="36"/>
          <w:szCs w:val="36"/>
          <w:rtl/>
        </w:rPr>
        <w:t>ِ</w:t>
      </w:r>
      <w:r w:rsidRPr="003F3EFE">
        <w:rPr>
          <w:rFonts w:ascii="Traditional Arabic" w:hAnsi="Traditional Arabic" w:hint="cs"/>
          <w:b/>
          <w:sz w:val="36"/>
          <w:szCs w:val="36"/>
          <w:rtl/>
        </w:rPr>
        <w:t>لباط</w:t>
      </w:r>
      <w:r>
        <w:rPr>
          <w:rFonts w:ascii="Traditional Arabic" w:hAnsi="Traditional Arabic" w:hint="cs"/>
          <w:b/>
          <w:sz w:val="36"/>
          <w:szCs w:val="36"/>
          <w:rtl/>
        </w:rPr>
        <w:t>ِ</w:t>
      </w:r>
      <w:r w:rsidRPr="003F3EFE">
        <w:rPr>
          <w:rFonts w:ascii="Traditional Arabic" w:hAnsi="Traditional Arabic" w:hint="cs"/>
          <w:b/>
          <w:sz w:val="36"/>
          <w:szCs w:val="36"/>
          <w:rtl/>
        </w:rPr>
        <w:t>ل الذي ه</w:t>
      </w:r>
      <w:r>
        <w:rPr>
          <w:rFonts w:ascii="Traditional Arabic" w:hAnsi="Traditional Arabic" w:hint="cs"/>
          <w:b/>
          <w:sz w:val="36"/>
          <w:szCs w:val="36"/>
          <w:rtl/>
        </w:rPr>
        <w:t>ُ</w:t>
      </w:r>
      <w:r w:rsidRPr="003F3EFE">
        <w:rPr>
          <w:rFonts w:ascii="Traditional Arabic" w:hAnsi="Traditional Arabic" w:hint="cs"/>
          <w:b/>
          <w:sz w:val="36"/>
          <w:szCs w:val="36"/>
          <w:rtl/>
        </w:rPr>
        <w:t>م فيه.</w:t>
      </w:r>
    </w:p>
    <w:p w14:paraId="14883E32" w14:textId="77777777" w:rsidR="006D0E4A" w:rsidRPr="003F3EFE" w:rsidRDefault="006D0E4A" w:rsidP="006D0E4A">
      <w:pPr>
        <w:pStyle w:val="ListParagraph"/>
        <w:numPr>
          <w:ilvl w:val="0"/>
          <w:numId w:val="20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كانت (ود</w:t>
      </w:r>
      <w:r>
        <w:rPr>
          <w:rFonts w:ascii="Traditional Arabic" w:hAnsi="Traditional Arabic" w:hint="cs"/>
          <w:b/>
          <w:sz w:val="36"/>
          <w:szCs w:val="36"/>
          <w:rtl/>
        </w:rPr>
        <w:t>ّ</w:t>
      </w:r>
      <w:r w:rsidRPr="003F3EFE">
        <w:rPr>
          <w:rFonts w:ascii="Traditional Arabic" w:hAnsi="Traditional Arabic" w:hint="cs"/>
          <w:b/>
          <w:sz w:val="36"/>
          <w:szCs w:val="36"/>
          <w:rtl/>
        </w:rPr>
        <w:t xml:space="preserve"> وس</w:t>
      </w:r>
      <w:r>
        <w:rPr>
          <w:rFonts w:ascii="Traditional Arabic" w:hAnsi="Traditional Arabic" w:hint="cs"/>
          <w:b/>
          <w:sz w:val="36"/>
          <w:szCs w:val="36"/>
          <w:rtl/>
        </w:rPr>
        <w:t>ُ</w:t>
      </w:r>
      <w:r w:rsidRPr="003F3EFE">
        <w:rPr>
          <w:rFonts w:ascii="Traditional Arabic" w:hAnsi="Traditional Arabic" w:hint="cs"/>
          <w:b/>
          <w:sz w:val="36"/>
          <w:szCs w:val="36"/>
          <w:rtl/>
        </w:rPr>
        <w:t>واع وي</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وث وي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وق ون</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ر) أسماء ر</w:t>
      </w:r>
      <w:r>
        <w:rPr>
          <w:rFonts w:ascii="Traditional Arabic" w:hAnsi="Traditional Arabic" w:hint="cs"/>
          <w:b/>
          <w:sz w:val="36"/>
          <w:szCs w:val="36"/>
          <w:rtl/>
        </w:rPr>
        <w:t>ِ</w:t>
      </w:r>
      <w:r w:rsidRPr="003F3EFE">
        <w:rPr>
          <w:rFonts w:ascii="Traditional Arabic" w:hAnsi="Traditional Arabic" w:hint="cs"/>
          <w:b/>
          <w:sz w:val="36"/>
          <w:szCs w:val="36"/>
          <w:rtl/>
        </w:rPr>
        <w:t>جال</w:t>
      </w:r>
      <w:r>
        <w:rPr>
          <w:rFonts w:ascii="Traditional Arabic" w:hAnsi="Traditional Arabic" w:hint="cs"/>
          <w:b/>
          <w:sz w:val="36"/>
          <w:szCs w:val="36"/>
          <w:rtl/>
        </w:rPr>
        <w:t>ٍ</w:t>
      </w:r>
      <w:r w:rsidRPr="003F3EFE">
        <w:rPr>
          <w:rFonts w:ascii="Traditional Arabic" w:hAnsi="Traditional Arabic" w:hint="cs"/>
          <w:b/>
          <w:sz w:val="36"/>
          <w:szCs w:val="36"/>
          <w:rtl/>
        </w:rPr>
        <w:t xml:space="preserve"> صالحين،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ماتوا و</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س الش</w:t>
      </w:r>
      <w:r>
        <w:rPr>
          <w:rFonts w:ascii="Traditional Arabic" w:hAnsi="Traditional Arabic" w:hint="cs"/>
          <w:b/>
          <w:sz w:val="36"/>
          <w:szCs w:val="36"/>
          <w:rtl/>
        </w:rPr>
        <w:t>َّ</w:t>
      </w:r>
      <w:r w:rsidRPr="003F3EFE">
        <w:rPr>
          <w:rFonts w:ascii="Traditional Arabic" w:hAnsi="Traditional Arabic" w:hint="cs"/>
          <w:b/>
          <w:sz w:val="36"/>
          <w:szCs w:val="36"/>
          <w:rtl/>
        </w:rPr>
        <w:t>يطان</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قوم</w:t>
      </w:r>
      <w:r>
        <w:rPr>
          <w:rFonts w:ascii="Traditional Arabic" w:hAnsi="Traditional Arabic" w:hint="cs"/>
          <w:b/>
          <w:sz w:val="36"/>
          <w:szCs w:val="36"/>
          <w:rtl/>
        </w:rPr>
        <w:t>ِ</w:t>
      </w:r>
      <w:r w:rsidRPr="003F3EFE">
        <w:rPr>
          <w:rFonts w:ascii="Traditional Arabic" w:hAnsi="Traditional Arabic" w:hint="cs"/>
          <w:b/>
          <w:sz w:val="36"/>
          <w:szCs w:val="36"/>
          <w:rtl/>
        </w:rPr>
        <w:t>هم أن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يموا لهم الت</w:t>
      </w:r>
      <w:r>
        <w:rPr>
          <w:rFonts w:ascii="Traditional Arabic" w:hAnsi="Traditional Arabic" w:hint="cs"/>
          <w:b/>
          <w:sz w:val="36"/>
          <w:szCs w:val="36"/>
          <w:rtl/>
        </w:rPr>
        <w:t>َّ</w:t>
      </w:r>
      <w:r w:rsidRPr="003F3EFE">
        <w:rPr>
          <w:rFonts w:ascii="Traditional Arabic" w:hAnsi="Traditional Arabic" w:hint="cs"/>
          <w:b/>
          <w:sz w:val="36"/>
          <w:szCs w:val="36"/>
          <w:rtl/>
        </w:rPr>
        <w:t>ماث</w:t>
      </w:r>
      <w:r>
        <w:rPr>
          <w:rFonts w:ascii="Traditional Arabic" w:hAnsi="Traditional Arabic" w:hint="cs"/>
          <w:b/>
          <w:sz w:val="36"/>
          <w:szCs w:val="36"/>
          <w:rtl/>
        </w:rPr>
        <w:t>ِ</w:t>
      </w:r>
      <w:r w:rsidRPr="003F3EFE">
        <w:rPr>
          <w:rFonts w:ascii="Traditional Arabic" w:hAnsi="Traditional Arabic" w:hint="cs"/>
          <w:b/>
          <w:sz w:val="36"/>
          <w:szCs w:val="36"/>
          <w:rtl/>
        </w:rPr>
        <w:t>يل والص</w:t>
      </w:r>
      <w:r>
        <w:rPr>
          <w:rFonts w:ascii="Traditional Arabic" w:hAnsi="Traditional Arabic" w:hint="cs"/>
          <w:b/>
          <w:sz w:val="36"/>
          <w:szCs w:val="36"/>
          <w:rtl/>
        </w:rPr>
        <w:t>ُّور؛</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 xml:space="preserve">طوا </w:t>
      </w:r>
      <w:r>
        <w:rPr>
          <w:rFonts w:ascii="Traditional Arabic" w:hAnsi="Traditional Arabic" w:hint="cs"/>
          <w:b/>
          <w:sz w:val="36"/>
          <w:szCs w:val="36"/>
          <w:rtl/>
        </w:rPr>
        <w:t xml:space="preserve">- </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عم</w:t>
      </w:r>
      <w:r>
        <w:rPr>
          <w:rFonts w:ascii="Traditional Arabic" w:hAnsi="Traditional Arabic" w:hint="cs"/>
          <w:b/>
          <w:sz w:val="36"/>
          <w:szCs w:val="36"/>
          <w:rtl/>
        </w:rPr>
        <w:t>ِ</w:t>
      </w:r>
      <w:r w:rsidRPr="003F3EFE">
        <w:rPr>
          <w:rFonts w:ascii="Traditional Arabic" w:hAnsi="Traditional Arabic" w:hint="cs"/>
          <w:b/>
          <w:sz w:val="36"/>
          <w:szCs w:val="36"/>
          <w:rtl/>
        </w:rPr>
        <w:t>هم</w:t>
      </w:r>
      <w:r>
        <w:rPr>
          <w:rFonts w:ascii="Traditional Arabic" w:hAnsi="Traditional Arabic" w:hint="cs"/>
          <w:b/>
          <w:sz w:val="36"/>
          <w:szCs w:val="36"/>
          <w:rtl/>
        </w:rPr>
        <w:t xml:space="preserve"> </w:t>
      </w:r>
      <w:r w:rsidRPr="003F3EFE">
        <w:rPr>
          <w:rFonts w:ascii="Traditional Arabic" w:hAnsi="Traditional Arabic" w:hint="cs"/>
          <w:b/>
          <w:sz w:val="36"/>
          <w:szCs w:val="36"/>
          <w:rtl/>
        </w:rPr>
        <w:t>- على الط</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 إذا رأوها، فلم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ب هؤلاء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وطال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 وخ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غ</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هم، و</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س لهم الش</w:t>
      </w:r>
      <w:r>
        <w:rPr>
          <w:rFonts w:ascii="Traditional Arabic" w:hAnsi="Traditional Arabic" w:hint="cs"/>
          <w:b/>
          <w:sz w:val="36"/>
          <w:szCs w:val="36"/>
          <w:rtl/>
        </w:rPr>
        <w:t>َّ</w:t>
      </w:r>
      <w:r w:rsidRPr="003F3EFE">
        <w:rPr>
          <w:rFonts w:ascii="Traditional Arabic" w:hAnsi="Traditional Arabic" w:hint="cs"/>
          <w:b/>
          <w:sz w:val="36"/>
          <w:szCs w:val="36"/>
          <w:rtl/>
        </w:rPr>
        <w:t>يطان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بأن</w:t>
      </w:r>
      <w:r>
        <w:rPr>
          <w:rFonts w:ascii="Traditional Arabic" w:hAnsi="Traditional Arabic" w:hint="cs"/>
          <w:b/>
          <w:sz w:val="36"/>
          <w:szCs w:val="36"/>
          <w:rtl/>
        </w:rPr>
        <w:t>َّ</w:t>
      </w:r>
      <w:r w:rsidRPr="003F3EFE">
        <w:rPr>
          <w:rFonts w:ascii="Traditional Arabic" w:hAnsi="Traditional Arabic" w:hint="cs"/>
          <w:b/>
          <w:sz w:val="36"/>
          <w:szCs w:val="36"/>
          <w:rtl/>
        </w:rPr>
        <w:t xml:space="preserve"> أسلاف</w:t>
      </w:r>
      <w:r>
        <w:rPr>
          <w:rFonts w:ascii="Traditional Arabic" w:hAnsi="Traditional Arabic" w:hint="cs"/>
          <w:b/>
          <w:sz w:val="36"/>
          <w:szCs w:val="36"/>
          <w:rtl/>
        </w:rPr>
        <w:t xml:space="preserve">َهم كانوا يعبدون هذه </w:t>
      </w: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ماث</w:t>
      </w:r>
      <w:r>
        <w:rPr>
          <w:rFonts w:ascii="Traditional Arabic" w:hAnsi="Traditional Arabic" w:hint="cs"/>
          <w:b/>
          <w:sz w:val="36"/>
          <w:szCs w:val="36"/>
          <w:rtl/>
        </w:rPr>
        <w:t>ِ</w:t>
      </w:r>
      <w:r w:rsidRPr="003F3EFE">
        <w:rPr>
          <w:rFonts w:ascii="Traditional Arabic" w:hAnsi="Traditional Arabic" w:hint="cs"/>
          <w:b/>
          <w:sz w:val="36"/>
          <w:szCs w:val="36"/>
          <w:rtl/>
        </w:rPr>
        <w:t>يل، وتحريم ب</w:t>
      </w:r>
      <w:r>
        <w:rPr>
          <w:rFonts w:ascii="Traditional Arabic" w:hAnsi="Traditional Arabic" w:hint="cs"/>
          <w:b/>
          <w:sz w:val="36"/>
          <w:szCs w:val="36"/>
          <w:rtl/>
        </w:rPr>
        <w:t>ِ</w:t>
      </w:r>
      <w:r w:rsidRPr="003F3EFE">
        <w:rPr>
          <w:rFonts w:ascii="Traditional Arabic" w:hAnsi="Traditional Arabic" w:hint="cs"/>
          <w:b/>
          <w:sz w:val="36"/>
          <w:szCs w:val="36"/>
          <w:rtl/>
        </w:rPr>
        <w:t>ناء الق</w:t>
      </w:r>
      <w:r>
        <w:rPr>
          <w:rFonts w:ascii="Traditional Arabic" w:hAnsi="Traditional Arabic" w:hint="cs"/>
          <w:b/>
          <w:sz w:val="36"/>
          <w:szCs w:val="36"/>
          <w:rtl/>
        </w:rPr>
        <w:t>ِ</w:t>
      </w:r>
      <w:r w:rsidRPr="003F3EFE">
        <w:rPr>
          <w:rFonts w:ascii="Traditional Arabic" w:hAnsi="Traditional Arabic" w:hint="cs"/>
          <w:b/>
          <w:sz w:val="36"/>
          <w:szCs w:val="36"/>
          <w:rtl/>
        </w:rPr>
        <w:t>باب على الق</w:t>
      </w:r>
      <w:r>
        <w:rPr>
          <w:rFonts w:ascii="Traditional Arabic" w:hAnsi="Traditional Arabic" w:hint="cs"/>
          <w:b/>
          <w:sz w:val="36"/>
          <w:szCs w:val="36"/>
          <w:rtl/>
        </w:rPr>
        <w:t>ُ</w:t>
      </w:r>
      <w:r w:rsidRPr="003F3EFE">
        <w:rPr>
          <w:rFonts w:ascii="Traditional Arabic" w:hAnsi="Traditional Arabic" w:hint="cs"/>
          <w:b/>
          <w:sz w:val="36"/>
          <w:szCs w:val="36"/>
          <w:rtl/>
        </w:rPr>
        <w:t>بور؛ لأنها تص</w:t>
      </w:r>
      <w:r>
        <w:rPr>
          <w:rFonts w:ascii="Traditional Arabic" w:hAnsi="Traditional Arabic" w:hint="cs"/>
          <w:b/>
          <w:sz w:val="36"/>
          <w:szCs w:val="36"/>
          <w:rtl/>
        </w:rPr>
        <w:t>ِ</w:t>
      </w:r>
      <w:r w:rsidRPr="003F3EFE">
        <w:rPr>
          <w:rFonts w:ascii="Traditional Arabic" w:hAnsi="Traditional Arabic" w:hint="cs"/>
          <w:b/>
          <w:sz w:val="36"/>
          <w:szCs w:val="36"/>
          <w:rtl/>
        </w:rPr>
        <w:t>ير مع ت</w:t>
      </w:r>
      <w:r>
        <w:rPr>
          <w:rFonts w:ascii="Traditional Arabic" w:hAnsi="Traditional Arabic" w:hint="cs"/>
          <w:b/>
          <w:sz w:val="36"/>
          <w:szCs w:val="36"/>
          <w:rtl/>
        </w:rPr>
        <w:t>َ</w:t>
      </w:r>
      <w:r w:rsidRPr="003F3EFE">
        <w:rPr>
          <w:rFonts w:ascii="Traditional Arabic" w:hAnsi="Traditional Arabic" w:hint="cs"/>
          <w:b/>
          <w:sz w:val="36"/>
          <w:szCs w:val="36"/>
          <w:rtl/>
        </w:rPr>
        <w:t>طاو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معبود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w:t>
      </w:r>
    </w:p>
    <w:p w14:paraId="49C6B458" w14:textId="77777777" w:rsidR="006D0E4A" w:rsidRPr="006C6371" w:rsidRDefault="006D0E4A" w:rsidP="006D0E4A">
      <w:pPr>
        <w:pStyle w:val="ListParagraph"/>
        <w:numPr>
          <w:ilvl w:val="0"/>
          <w:numId w:val="20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يج</w:t>
      </w:r>
      <w:r>
        <w:rPr>
          <w:rFonts w:ascii="Traditional Arabic" w:hAnsi="Traditional Arabic" w:hint="cs"/>
          <w:b/>
          <w:sz w:val="36"/>
          <w:szCs w:val="36"/>
          <w:rtl/>
        </w:rPr>
        <w:t>َ</w:t>
      </w:r>
      <w:r w:rsidRPr="003F3EFE">
        <w:rPr>
          <w:rFonts w:ascii="Traditional Arabic" w:hAnsi="Traditional Arabic" w:hint="cs"/>
          <w:b/>
          <w:sz w:val="36"/>
          <w:szCs w:val="36"/>
          <w:rtl/>
        </w:rPr>
        <w:t>ة الك</w:t>
      </w:r>
      <w:r>
        <w:rPr>
          <w:rFonts w:ascii="Traditional Arabic" w:hAnsi="Traditional Arabic" w:hint="cs"/>
          <w:b/>
          <w:sz w:val="36"/>
          <w:szCs w:val="36"/>
          <w:rtl/>
        </w:rPr>
        <w:t>ُ</w:t>
      </w:r>
      <w:r w:rsidRPr="003F3EFE">
        <w:rPr>
          <w:rFonts w:ascii="Traditional Arabic" w:hAnsi="Traditional Arabic" w:hint="cs"/>
          <w:b/>
          <w:sz w:val="36"/>
          <w:szCs w:val="36"/>
          <w:rtl/>
        </w:rPr>
        <w:t>فر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والط</w:t>
      </w:r>
      <w:r>
        <w:rPr>
          <w:rFonts w:ascii="Traditional Arabic" w:hAnsi="Traditional Arabic" w:hint="cs"/>
          <w:b/>
          <w:sz w:val="36"/>
          <w:szCs w:val="36"/>
          <w:rtl/>
        </w:rPr>
        <w:t>ُّ</w:t>
      </w:r>
      <w:r w:rsidRPr="003F3EFE">
        <w:rPr>
          <w:rFonts w:ascii="Traditional Arabic" w:hAnsi="Traditional Arabic" w:hint="cs"/>
          <w:b/>
          <w:sz w:val="36"/>
          <w:szCs w:val="36"/>
          <w:rtl/>
        </w:rPr>
        <w:t>غيان الع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وهو إم</w:t>
      </w:r>
      <w:r>
        <w:rPr>
          <w:rFonts w:ascii="Traditional Arabic" w:hAnsi="Traditional Arabic" w:hint="cs"/>
          <w:b/>
          <w:sz w:val="36"/>
          <w:szCs w:val="36"/>
          <w:rtl/>
        </w:rPr>
        <w:t>ّ</w:t>
      </w:r>
      <w:r w:rsidRPr="003F3EFE">
        <w:rPr>
          <w:rFonts w:ascii="Traditional Arabic" w:hAnsi="Traditional Arabic" w:hint="cs"/>
          <w:b/>
          <w:sz w:val="36"/>
          <w:szCs w:val="36"/>
          <w:rtl/>
        </w:rPr>
        <w:t>ا إن يقع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w:t>
      </w:r>
      <w:r>
        <w:rPr>
          <w:rFonts w:ascii="Traditional Arabic" w:hAnsi="Traditional Arabic" w:hint="cs"/>
          <w:b/>
          <w:sz w:val="36"/>
          <w:szCs w:val="36"/>
          <w:rtl/>
        </w:rPr>
        <w:t>ِ</w:t>
      </w:r>
      <w:r w:rsidRPr="003F3EFE">
        <w:rPr>
          <w:rFonts w:ascii="Traditional Arabic" w:hAnsi="Traditional Arabic" w:hint="cs"/>
          <w:b/>
          <w:sz w:val="36"/>
          <w:szCs w:val="36"/>
          <w:rtl/>
        </w:rPr>
        <w:t>رة، كما حص</w:t>
      </w:r>
      <w:r>
        <w:rPr>
          <w:rFonts w:ascii="Traditional Arabic" w:hAnsi="Traditional Arabic" w:hint="cs"/>
          <w:b/>
          <w:sz w:val="36"/>
          <w:szCs w:val="36"/>
          <w:rtl/>
        </w:rPr>
        <w:t>َ</w:t>
      </w:r>
      <w:r w:rsidRPr="003F3EFE">
        <w:rPr>
          <w:rFonts w:ascii="Traditional Arabic" w:hAnsi="Traditional Arabic" w:hint="cs"/>
          <w:b/>
          <w:sz w:val="36"/>
          <w:szCs w:val="36"/>
          <w:rtl/>
        </w:rPr>
        <w:t>ل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وغير</w:t>
      </w:r>
      <w:r>
        <w:rPr>
          <w:rFonts w:ascii="Traditional Arabic" w:hAnsi="Traditional Arabic" w:hint="cs"/>
          <w:b/>
          <w:sz w:val="36"/>
          <w:szCs w:val="36"/>
          <w:rtl/>
        </w:rPr>
        <w:t>ِ</w:t>
      </w:r>
      <w:r w:rsidRPr="003F3EFE">
        <w:rPr>
          <w:rFonts w:ascii="Traditional Arabic" w:hAnsi="Traditional Arabic" w:hint="cs"/>
          <w:b/>
          <w:sz w:val="36"/>
          <w:szCs w:val="36"/>
          <w:rtl/>
        </w:rPr>
        <w:t>هم، وإم</w:t>
      </w:r>
      <w:r>
        <w:rPr>
          <w:rFonts w:ascii="Traditional Arabic" w:hAnsi="Traditional Arabic" w:hint="cs"/>
          <w:b/>
          <w:sz w:val="36"/>
          <w:szCs w:val="36"/>
          <w:rtl/>
        </w:rPr>
        <w:t>ّ</w:t>
      </w:r>
      <w:r w:rsidRPr="003F3EFE">
        <w:rPr>
          <w:rFonts w:ascii="Traditional Arabic" w:hAnsi="Traditional Arabic" w:hint="cs"/>
          <w:b/>
          <w:sz w:val="36"/>
          <w:szCs w:val="36"/>
          <w:rtl/>
        </w:rPr>
        <w:t>ا أن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 إلى يوم القيامة، فم</w:t>
      </w:r>
      <w:r>
        <w:rPr>
          <w:rFonts w:ascii="Traditional Arabic" w:hAnsi="Traditional Arabic" w:hint="cs"/>
          <w:b/>
          <w:sz w:val="36"/>
          <w:szCs w:val="36"/>
          <w:rtl/>
        </w:rPr>
        <w:t>َ</w:t>
      </w:r>
      <w:r w:rsidRPr="003F3EFE">
        <w:rPr>
          <w:rFonts w:ascii="Traditional Arabic" w:hAnsi="Traditional Arabic" w:hint="cs"/>
          <w:b/>
          <w:sz w:val="36"/>
          <w:szCs w:val="36"/>
          <w:rtl/>
        </w:rPr>
        <w:t>ن مات م</w:t>
      </w:r>
      <w:r>
        <w:rPr>
          <w:rFonts w:ascii="Traditional Arabic" w:hAnsi="Traditional Arabic" w:hint="cs"/>
          <w:b/>
          <w:sz w:val="36"/>
          <w:szCs w:val="36"/>
          <w:rtl/>
        </w:rPr>
        <w:t>ِ</w:t>
      </w:r>
      <w:r w:rsidRPr="003F3EFE">
        <w:rPr>
          <w:rFonts w:ascii="Traditional Arabic" w:hAnsi="Traditional Arabic" w:hint="cs"/>
          <w:b/>
          <w:sz w:val="36"/>
          <w:szCs w:val="36"/>
          <w:rtl/>
        </w:rPr>
        <w:t>ن الط</w:t>
      </w:r>
      <w:r>
        <w:rPr>
          <w:rFonts w:ascii="Traditional Arabic" w:hAnsi="Traditional Arabic" w:hint="cs"/>
          <w:b/>
          <w:sz w:val="36"/>
          <w:szCs w:val="36"/>
          <w:rtl/>
        </w:rPr>
        <w:t>ُّ</w:t>
      </w:r>
      <w:r w:rsidRPr="003F3EFE">
        <w:rPr>
          <w:rFonts w:ascii="Traditional Arabic" w:hAnsi="Traditional Arabic" w:hint="cs"/>
          <w:b/>
          <w:sz w:val="36"/>
          <w:szCs w:val="36"/>
          <w:rtl/>
        </w:rPr>
        <w:t>غاة الظ</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َة</w:t>
      </w:r>
      <w:r w:rsidRPr="003F3EFE">
        <w:rPr>
          <w:rFonts w:ascii="Traditional Arabic" w:hAnsi="Traditional Arabic" w:hint="cs"/>
          <w:b/>
          <w:sz w:val="36"/>
          <w:szCs w:val="36"/>
          <w:rtl/>
        </w:rPr>
        <w:t xml:space="preserve"> ولم يقع عليه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w:t>
      </w:r>
      <w:r>
        <w:rPr>
          <w:rFonts w:ascii="Traditional Arabic" w:hAnsi="Traditional Arabic" w:hint="cs"/>
          <w:b/>
          <w:sz w:val="36"/>
          <w:szCs w:val="36"/>
          <w:rtl/>
        </w:rPr>
        <w:t>؛</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ه قد أُخ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ع</w:t>
      </w:r>
      <w:r>
        <w:rPr>
          <w:rFonts w:ascii="Traditional Arabic" w:hAnsi="Traditional Arabic" w:hint="cs"/>
          <w:b/>
          <w:sz w:val="36"/>
          <w:szCs w:val="36"/>
          <w:rtl/>
        </w:rPr>
        <w:t>َ</w:t>
      </w:r>
      <w:r w:rsidRPr="003F3EFE">
        <w:rPr>
          <w:rFonts w:ascii="Traditional Arabic" w:hAnsi="Traditional Arabic" w:hint="cs"/>
          <w:b/>
          <w:sz w:val="36"/>
          <w:szCs w:val="36"/>
          <w:rtl/>
        </w:rPr>
        <w:t>ذاب</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يومِ </w:t>
      </w:r>
      <w:r w:rsidRPr="003F3EFE">
        <w:rPr>
          <w:rFonts w:ascii="Traditional Arabic" w:hAnsi="Traditional Arabic" w:hint="cs"/>
          <w:b/>
          <w:sz w:val="36"/>
          <w:szCs w:val="36"/>
          <w:rtl/>
        </w:rPr>
        <w:t>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والع</w:t>
      </w:r>
      <w:r>
        <w:rPr>
          <w:rFonts w:ascii="Traditional Arabic" w:hAnsi="Traditional Arabic" w:hint="cs"/>
          <w:b/>
          <w:sz w:val="36"/>
          <w:szCs w:val="36"/>
          <w:rtl/>
        </w:rPr>
        <w:t>ِ</w:t>
      </w:r>
      <w:r w:rsidRPr="003F3EFE">
        <w:rPr>
          <w:rFonts w:ascii="Traditional Arabic" w:hAnsi="Traditional Arabic" w:hint="cs"/>
          <w:b/>
          <w:sz w:val="36"/>
          <w:szCs w:val="36"/>
          <w:rtl/>
        </w:rPr>
        <w:t>ياذ ب</w:t>
      </w:r>
      <w:r>
        <w:rPr>
          <w:rFonts w:ascii="Traditional Arabic" w:hAnsi="Traditional Arabic" w:hint="cs"/>
          <w:b/>
          <w:sz w:val="36"/>
          <w:szCs w:val="36"/>
          <w:rtl/>
        </w:rPr>
        <w:t>ِ</w:t>
      </w:r>
      <w:r w:rsidRPr="003F3EFE">
        <w:rPr>
          <w:rFonts w:ascii="Traditional Arabic" w:hAnsi="Traditional Arabic" w:hint="cs"/>
          <w:b/>
          <w:sz w:val="36"/>
          <w:szCs w:val="36"/>
          <w:rtl/>
        </w:rPr>
        <w:t>الله.</w:t>
      </w:r>
    </w:p>
    <w:p w14:paraId="670165F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3BB09D7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الش</w:t>
      </w:r>
      <w:r>
        <w:rPr>
          <w:rFonts w:ascii="Traditional Arabic" w:hAnsi="Traditional Arabic" w:hint="cs"/>
          <w:b/>
          <w:sz w:val="36"/>
          <w:szCs w:val="36"/>
          <w:rtl/>
        </w:rPr>
        <w:t>ِّ</w:t>
      </w:r>
      <w:r w:rsidRPr="003F3EFE">
        <w:rPr>
          <w:rFonts w:ascii="Traditional Arabic" w:hAnsi="Traditional Arabic" w:hint="cs"/>
          <w:b/>
          <w:sz w:val="36"/>
          <w:szCs w:val="36"/>
          <w:rtl/>
        </w:rPr>
        <w:t>رك بالله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هو أعظ</w:t>
      </w:r>
      <w:r>
        <w:rPr>
          <w:rFonts w:ascii="Traditional Arabic" w:hAnsi="Traditional Arabic" w:hint="cs"/>
          <w:b/>
          <w:sz w:val="36"/>
          <w:szCs w:val="36"/>
          <w:rtl/>
        </w:rPr>
        <w:t>َ</w:t>
      </w:r>
      <w:r w:rsidRPr="003F3EFE">
        <w:rPr>
          <w:rFonts w:ascii="Traditional Arabic" w:hAnsi="Traditional Arabic" w:hint="cs"/>
          <w:b/>
          <w:sz w:val="36"/>
          <w:szCs w:val="36"/>
          <w:rtl/>
        </w:rPr>
        <w:t>م ذ</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ِيَ</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w:t>
      </w:r>
      <w:r>
        <w:rPr>
          <w:rFonts w:ascii="Traditional Arabic" w:hAnsi="Traditional Arabic" w:hint="cs"/>
          <w:b/>
          <w:sz w:val="36"/>
          <w:szCs w:val="36"/>
          <w:rtl/>
        </w:rPr>
        <w:t>ِ</w:t>
      </w:r>
      <w:r w:rsidRPr="003F3EFE">
        <w:rPr>
          <w:rFonts w:ascii="Traditional Arabic" w:hAnsi="Traditional Arabic" w:hint="cs"/>
          <w:b/>
          <w:sz w:val="36"/>
          <w:szCs w:val="36"/>
          <w:rtl/>
        </w:rPr>
        <w:t>ه.</w:t>
      </w:r>
    </w:p>
    <w:p w14:paraId="019528E3"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لال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علومات</w:t>
      </w:r>
      <w:r>
        <w:rPr>
          <w:rFonts w:ascii="Traditional Arabic" w:hAnsi="Traditional Arabic" w:hint="cs"/>
          <w:b/>
          <w:sz w:val="36"/>
          <w:szCs w:val="36"/>
          <w:rtl/>
        </w:rPr>
        <w:t>ِ</w:t>
      </w:r>
      <w:r w:rsidRPr="003F3EFE">
        <w:rPr>
          <w:rFonts w:ascii="Traditional Arabic" w:hAnsi="Traditional Arabic" w:hint="cs"/>
          <w:b/>
          <w:sz w:val="36"/>
          <w:szCs w:val="36"/>
          <w:rtl/>
        </w:rPr>
        <w:t>ك التي 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تها في كتاب الت</w:t>
      </w:r>
      <w:r>
        <w:rPr>
          <w:rFonts w:ascii="Traditional Arabic" w:hAnsi="Traditional Arabic" w:hint="cs"/>
          <w:b/>
          <w:sz w:val="36"/>
          <w:szCs w:val="36"/>
          <w:rtl/>
        </w:rPr>
        <w:t>َّ</w:t>
      </w:r>
      <w:r w:rsidRPr="003F3EFE">
        <w:rPr>
          <w:rFonts w:ascii="Traditional Arabic" w:hAnsi="Traditional Arabic" w:hint="cs"/>
          <w:b/>
          <w:sz w:val="36"/>
          <w:szCs w:val="36"/>
          <w:rtl/>
        </w:rPr>
        <w:t>وحيد، 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 في ع</w:t>
      </w:r>
      <w:r>
        <w:rPr>
          <w:rFonts w:ascii="Traditional Arabic" w:hAnsi="Traditional Arabic" w:hint="cs"/>
          <w:b/>
          <w:sz w:val="36"/>
          <w:szCs w:val="36"/>
          <w:rtl/>
        </w:rPr>
        <w:t>ِ</w:t>
      </w:r>
      <w:r w:rsidRPr="003F3EFE">
        <w:rPr>
          <w:rFonts w:ascii="Traditional Arabic" w:hAnsi="Traditional Arabic" w:hint="cs"/>
          <w:b/>
          <w:sz w:val="36"/>
          <w:szCs w:val="36"/>
          <w:rtl/>
        </w:rPr>
        <w:t>بار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عندك مفهوم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الش</w:t>
      </w:r>
      <w:r>
        <w:rPr>
          <w:rFonts w:ascii="Traditional Arabic" w:hAnsi="Traditional Arabic" w:hint="cs"/>
          <w:b/>
          <w:sz w:val="36"/>
          <w:szCs w:val="36"/>
          <w:rtl/>
        </w:rPr>
        <w:t>ِّ</w:t>
      </w:r>
      <w:r w:rsidRPr="003F3EFE">
        <w:rPr>
          <w:rFonts w:ascii="Traditional Arabic" w:hAnsi="Traditional Arabic" w:hint="cs"/>
          <w:b/>
          <w:sz w:val="36"/>
          <w:szCs w:val="36"/>
          <w:rtl/>
        </w:rPr>
        <w:t>رك، واذك</w:t>
      </w:r>
      <w:r>
        <w:rPr>
          <w:rFonts w:ascii="Traditional Arabic" w:hAnsi="Traditional Arabic" w:hint="cs"/>
          <w:b/>
          <w:sz w:val="36"/>
          <w:szCs w:val="36"/>
          <w:rtl/>
        </w:rPr>
        <w:t>ُ</w:t>
      </w:r>
      <w:r w:rsidRPr="003F3EFE">
        <w:rPr>
          <w:rFonts w:ascii="Traditional Arabic" w:hAnsi="Traditional Arabic" w:hint="cs"/>
          <w:b/>
          <w:sz w:val="36"/>
          <w:szCs w:val="36"/>
          <w:rtl/>
        </w:rPr>
        <w:t>ر أنواع</w:t>
      </w:r>
      <w:r>
        <w:rPr>
          <w:rFonts w:ascii="Traditional Arabic" w:hAnsi="Traditional Arabic" w:hint="cs"/>
          <w:b/>
          <w:sz w:val="36"/>
          <w:szCs w:val="36"/>
          <w:rtl/>
        </w:rPr>
        <w:t>َ</w:t>
      </w:r>
      <w:r w:rsidRPr="003F3EFE">
        <w:rPr>
          <w:rFonts w:ascii="Traditional Arabic" w:hAnsi="Traditional Arabic" w:hint="cs"/>
          <w:b/>
          <w:sz w:val="36"/>
          <w:szCs w:val="36"/>
          <w:rtl/>
        </w:rPr>
        <w:t>ه، ود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يلاً على تحريمه.</w:t>
      </w:r>
    </w:p>
    <w:p w14:paraId="524E335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الأسئلة:</w:t>
      </w:r>
    </w:p>
    <w:p w14:paraId="1D14E7F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ض</w:t>
      </w:r>
      <w:r>
        <w:rPr>
          <w:rFonts w:ascii="Traditional Arabic" w:hAnsi="Traditional Arabic" w:hint="cs"/>
          <w:b/>
          <w:sz w:val="36"/>
          <w:szCs w:val="36"/>
          <w:rtl/>
        </w:rPr>
        <w:t>َ</w:t>
      </w:r>
      <w:r w:rsidRPr="003F3EFE">
        <w:rPr>
          <w:rFonts w:ascii="Traditional Arabic" w:hAnsi="Traditional Arabic" w:hint="cs"/>
          <w:b/>
          <w:sz w:val="36"/>
          <w:szCs w:val="36"/>
          <w:rtl/>
        </w:rPr>
        <w:t xml:space="preserve">ع </w:t>
      </w:r>
      <w:r>
        <w:rPr>
          <w:rFonts w:ascii="Traditional Arabic" w:hAnsi="Traditional Arabic" w:hint="cs"/>
          <w:b/>
          <w:sz w:val="36"/>
          <w:szCs w:val="36"/>
          <w:rtl/>
        </w:rPr>
        <w:t xml:space="preserve">التَّسَلسُلَ </w:t>
      </w: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اريخ</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 xml:space="preserve"> في ع</w:t>
      </w:r>
      <w:r>
        <w:rPr>
          <w:rFonts w:ascii="Traditional Arabic" w:hAnsi="Traditional Arabic" w:hint="cs"/>
          <w:b/>
          <w:sz w:val="36"/>
          <w:szCs w:val="36"/>
          <w:rtl/>
        </w:rPr>
        <w:t>َ</w:t>
      </w:r>
      <w:r w:rsidRPr="003F3EFE">
        <w:rPr>
          <w:rFonts w:ascii="Traditional Arabic" w:hAnsi="Traditional Arabic" w:hint="cs"/>
          <w:b/>
          <w:sz w:val="36"/>
          <w:szCs w:val="36"/>
          <w:rtl/>
        </w:rPr>
        <w:t>لاق</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الر</w:t>
      </w:r>
      <w:r>
        <w:rPr>
          <w:rFonts w:ascii="Traditional Arabic" w:hAnsi="Traditional Arabic" w:hint="cs"/>
          <w:b/>
          <w:sz w:val="36"/>
          <w:szCs w:val="36"/>
          <w:rtl/>
        </w:rPr>
        <w:t>ِّ</w:t>
      </w:r>
      <w:r w:rsidRPr="003F3EFE">
        <w:rPr>
          <w:rFonts w:ascii="Traditional Arabic" w:hAnsi="Traditional Arabic" w:hint="cs"/>
          <w:b/>
          <w:sz w:val="36"/>
          <w:szCs w:val="36"/>
          <w:rtl/>
        </w:rPr>
        <w:t>جال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الص</w:t>
      </w:r>
      <w:r>
        <w:rPr>
          <w:rFonts w:ascii="Traditional Arabic" w:hAnsi="Traditional Arabic" w:hint="cs"/>
          <w:b/>
          <w:sz w:val="36"/>
          <w:szCs w:val="36"/>
          <w:rtl/>
        </w:rPr>
        <w:t>ّ</w:t>
      </w:r>
      <w:r w:rsidRPr="003F3EFE">
        <w:rPr>
          <w:rFonts w:ascii="Traditional Arabic" w:hAnsi="Traditional Arabic" w:hint="cs"/>
          <w:b/>
          <w:sz w:val="36"/>
          <w:szCs w:val="36"/>
          <w:rtl/>
        </w:rPr>
        <w:t>الحين الذين ذكرتهم الآيات في خ</w:t>
      </w:r>
      <w:r>
        <w:rPr>
          <w:rFonts w:ascii="Traditional Arabic" w:hAnsi="Traditional Arabic" w:hint="cs"/>
          <w:b/>
          <w:sz w:val="36"/>
          <w:szCs w:val="36"/>
          <w:rtl/>
        </w:rPr>
        <w:t>ُ</w:t>
      </w:r>
      <w:r w:rsidRPr="003F3EFE">
        <w:rPr>
          <w:rFonts w:ascii="Traditional Arabic" w:hAnsi="Traditional Arabic" w:hint="cs"/>
          <w:b/>
          <w:sz w:val="36"/>
          <w:szCs w:val="36"/>
          <w:rtl/>
        </w:rPr>
        <w:t>طوات</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p>
    <w:p w14:paraId="46133BE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سب</w:t>
      </w:r>
      <w:r>
        <w:rPr>
          <w:rFonts w:ascii="Traditional Arabic" w:hAnsi="Traditional Arabic" w:hint="cs"/>
          <w:b/>
          <w:sz w:val="36"/>
          <w:szCs w:val="36"/>
          <w:rtl/>
        </w:rPr>
        <w:t>َ</w:t>
      </w:r>
      <w:r w:rsidRPr="003F3EFE">
        <w:rPr>
          <w:rFonts w:ascii="Traditional Arabic" w:hAnsi="Traditional Arabic" w:hint="cs"/>
          <w:b/>
          <w:sz w:val="36"/>
          <w:szCs w:val="36"/>
          <w:rtl/>
        </w:rPr>
        <w:t>ب هلاك</w:t>
      </w:r>
      <w:r>
        <w:rPr>
          <w:rFonts w:ascii="Traditional Arabic" w:hAnsi="Traditional Arabic" w:hint="cs"/>
          <w:b/>
          <w:sz w:val="36"/>
          <w:szCs w:val="36"/>
          <w:rtl/>
        </w:rPr>
        <w:t>ِ</w:t>
      </w:r>
      <w:r w:rsidRPr="003F3EFE">
        <w:rPr>
          <w:rFonts w:ascii="Traditional Arabic" w:hAnsi="Traditional Arabic" w:hint="cs"/>
          <w:b/>
          <w:sz w:val="36"/>
          <w:szCs w:val="36"/>
          <w:rtl/>
        </w:rPr>
        <w:t xml:space="preserve"> الأ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w:t>
      </w:r>
      <w:r w:rsidRPr="003F3EFE">
        <w:rPr>
          <w:rFonts w:ascii="Traditional Arabic" w:hAnsi="Traditional Arabic" w:hint="cs"/>
          <w:b/>
          <w:sz w:val="36"/>
          <w:szCs w:val="36"/>
          <w:rtl/>
        </w:rPr>
        <w:t xml:space="preserve"> است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ما تقول م</w:t>
      </w:r>
      <w:r>
        <w:rPr>
          <w:rFonts w:ascii="Traditional Arabic" w:hAnsi="Traditional Arabic" w:hint="cs"/>
          <w:b/>
          <w:sz w:val="36"/>
          <w:szCs w:val="36"/>
          <w:rtl/>
        </w:rPr>
        <w:t>ِن الآيات.</w:t>
      </w:r>
    </w:p>
    <w:p w14:paraId="6AEEED7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ما معنى: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 xml:space="preserve">راً </w:t>
      </w:r>
      <w:r>
        <w:rPr>
          <w:rFonts w:ascii="Traditional Arabic" w:hAnsi="Traditional Arabic" w:hint="cs"/>
          <w:b/>
          <w:sz w:val="36"/>
          <w:szCs w:val="36"/>
          <w:rtl/>
        </w:rPr>
        <w:t xml:space="preserve"> </w:t>
      </w:r>
      <w:r w:rsidRPr="003F3EFE">
        <w:rPr>
          <w:rFonts w:ascii="Traditional Arabic" w:hAnsi="Traditional Arabic" w:hint="cs"/>
          <w:b/>
          <w:sz w:val="36"/>
          <w:szCs w:val="36"/>
          <w:rtl/>
        </w:rPr>
        <w:t>كُب</w:t>
      </w:r>
      <w:r>
        <w:rPr>
          <w:rFonts w:ascii="Traditional Arabic" w:hAnsi="Traditional Arabic" w:hint="cs"/>
          <w:b/>
          <w:sz w:val="36"/>
          <w:szCs w:val="36"/>
          <w:rtl/>
        </w:rPr>
        <w:t>ّ</w:t>
      </w:r>
      <w:r w:rsidRPr="003F3EFE">
        <w:rPr>
          <w:rFonts w:ascii="Traditional Arabic" w:hAnsi="Traditional Arabic" w:hint="cs"/>
          <w:b/>
          <w:sz w:val="36"/>
          <w:szCs w:val="36"/>
          <w:rtl/>
        </w:rPr>
        <w:t>ارا</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6B186CBB"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231029DC" w14:textId="77777777" w:rsidR="006D0E4A" w:rsidRPr="003F3EFE" w:rsidRDefault="006D0E4A" w:rsidP="006D0E4A">
      <w:pPr>
        <w:pStyle w:val="30"/>
        <w:rPr>
          <w:rtl/>
        </w:rPr>
      </w:pPr>
      <w:bookmarkStart w:id="164" w:name="_Toc371772859"/>
      <w:r w:rsidRPr="003F3EFE">
        <w:rPr>
          <w:rFonts w:hint="cs"/>
          <w:rtl/>
        </w:rPr>
        <w:lastRenderedPageBreak/>
        <w:t>الد</w:t>
      </w:r>
      <w:r>
        <w:rPr>
          <w:rFonts w:hint="cs"/>
          <w:rtl/>
        </w:rPr>
        <w:t>َّ</w:t>
      </w:r>
      <w:r w:rsidRPr="003F3EFE">
        <w:rPr>
          <w:rFonts w:hint="cs"/>
          <w:rtl/>
        </w:rPr>
        <w:t xml:space="preserve">رس </w:t>
      </w:r>
      <w:bookmarkEnd w:id="164"/>
      <w:r>
        <w:rPr>
          <w:rFonts w:hint="cs"/>
          <w:rtl/>
        </w:rPr>
        <w:t>الثالث والثمانون</w:t>
      </w:r>
    </w:p>
    <w:p w14:paraId="3E22B45D" w14:textId="77777777" w:rsidR="006D0E4A" w:rsidRPr="003F3EFE" w:rsidRDefault="006D0E4A" w:rsidP="006D0E4A">
      <w:pPr>
        <w:pStyle w:val="31"/>
        <w:rPr>
          <w:rtl/>
        </w:rPr>
      </w:pPr>
      <w:bookmarkStart w:id="165" w:name="_Toc371772860"/>
      <w:r w:rsidRPr="003F3EFE">
        <w:rPr>
          <w:rFonts w:hint="cs"/>
          <w:rtl/>
        </w:rPr>
        <w:t>ت</w:t>
      </w:r>
      <w:r>
        <w:rPr>
          <w:rFonts w:hint="cs"/>
          <w:rtl/>
        </w:rPr>
        <w:t>َ</w:t>
      </w:r>
      <w:r w:rsidRPr="003F3EFE">
        <w:rPr>
          <w:rFonts w:hint="cs"/>
          <w:rtl/>
        </w:rPr>
        <w:t>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ن</w:t>
      </w:r>
      <w:r>
        <w:rPr>
          <w:rFonts w:hint="cs"/>
          <w:rtl/>
        </w:rPr>
        <w:t>ُ</w:t>
      </w:r>
      <w:r w:rsidRPr="003F3EFE">
        <w:rPr>
          <w:rFonts w:hint="cs"/>
          <w:rtl/>
        </w:rPr>
        <w:t>وح م</w:t>
      </w:r>
      <w:r>
        <w:rPr>
          <w:rFonts w:hint="cs"/>
          <w:rtl/>
        </w:rPr>
        <w:t>ِ</w:t>
      </w:r>
      <w:r w:rsidRPr="003F3EFE">
        <w:rPr>
          <w:rFonts w:hint="cs"/>
          <w:rtl/>
        </w:rPr>
        <w:t>ن الآية رقم (26) إلى آخر الس</w:t>
      </w:r>
      <w:r>
        <w:rPr>
          <w:rFonts w:hint="cs"/>
          <w:rtl/>
        </w:rPr>
        <w:t>ُّ</w:t>
      </w:r>
      <w:r w:rsidRPr="003F3EFE">
        <w:rPr>
          <w:rFonts w:hint="cs"/>
          <w:rtl/>
        </w:rPr>
        <w:t>ور</w:t>
      </w:r>
      <w:r>
        <w:rPr>
          <w:rFonts w:hint="cs"/>
          <w:rtl/>
        </w:rPr>
        <w:t>َ</w:t>
      </w:r>
      <w:r w:rsidRPr="003F3EFE">
        <w:rPr>
          <w:rFonts w:hint="cs"/>
          <w:rtl/>
        </w:rPr>
        <w:t>ة</w:t>
      </w:r>
      <w:bookmarkEnd w:id="165"/>
      <w:r>
        <w:rPr>
          <w:rFonts w:hint="cs"/>
          <w:rtl/>
        </w:rPr>
        <w:t>ِ</w:t>
      </w:r>
    </w:p>
    <w:p w14:paraId="546E2CA6"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بعد الع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الط</w:t>
      </w:r>
      <w:r>
        <w:rPr>
          <w:rFonts w:ascii="Traditional Arabic" w:hAnsi="Traditional Arabic" w:hint="cs"/>
          <w:b/>
          <w:sz w:val="36"/>
          <w:szCs w:val="36"/>
          <w:rtl/>
        </w:rPr>
        <w:t>َّ</w:t>
      </w:r>
      <w:r w:rsidRPr="003F3EFE">
        <w:rPr>
          <w:rFonts w:ascii="Traditional Arabic" w:hAnsi="Traditional Arabic" w:hint="cs"/>
          <w:b/>
          <w:sz w:val="36"/>
          <w:szCs w:val="36"/>
          <w:rtl/>
        </w:rPr>
        <w:t>ويل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ه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w:t>
      </w:r>
      <w:r>
        <w:rPr>
          <w:rFonts w:ascii="Traditional Arabic" w:hAnsi="Traditional Arabic" w:hint="cs"/>
          <w:b/>
          <w:sz w:val="36"/>
          <w:szCs w:val="36"/>
          <w:rtl/>
        </w:rPr>
        <w:t xml:space="preserve"> </w:t>
      </w:r>
      <w:r w:rsidRPr="003F3EFE">
        <w:rPr>
          <w:rFonts w:ascii="Traditional Arabic" w:hAnsi="Traditional Arabic" w:hint="cs"/>
          <w:b/>
          <w:sz w:val="36"/>
          <w:szCs w:val="36"/>
          <w:rtl/>
        </w:rPr>
        <w:t>حيث ظ</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يدع</w:t>
      </w:r>
      <w:r>
        <w:rPr>
          <w:rFonts w:ascii="Traditional Arabic" w:hAnsi="Traditional Arabic" w:hint="cs"/>
          <w:b/>
          <w:sz w:val="36"/>
          <w:szCs w:val="36"/>
          <w:rtl/>
        </w:rPr>
        <w:t>ُ</w:t>
      </w:r>
      <w:r w:rsidRPr="003F3EFE">
        <w:rPr>
          <w:rFonts w:ascii="Traditional Arabic" w:hAnsi="Traditional Arabic" w:hint="cs"/>
          <w:b/>
          <w:sz w:val="36"/>
          <w:szCs w:val="36"/>
          <w:rtl/>
        </w:rPr>
        <w:t>وهم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ألف</w:t>
      </w:r>
      <w:r>
        <w:rPr>
          <w:rFonts w:ascii="Traditional Arabic" w:hAnsi="Traditional Arabic" w:hint="cs"/>
          <w:b/>
          <w:sz w:val="36"/>
          <w:szCs w:val="36"/>
          <w:rtl/>
        </w:rPr>
        <w:t>َ</w:t>
      </w:r>
      <w:r w:rsidRPr="003F3EFE">
        <w:rPr>
          <w:rFonts w:ascii="Traditional Arabic" w:hAnsi="Traditional Arabic" w:hint="cs"/>
          <w:b/>
          <w:sz w:val="36"/>
          <w:szCs w:val="36"/>
          <w:rtl/>
        </w:rPr>
        <w:t xml:space="preserve">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إل</w:t>
      </w:r>
      <w:r>
        <w:rPr>
          <w:rFonts w:ascii="Traditional Arabic" w:hAnsi="Traditional Arabic" w:hint="cs"/>
          <w:b/>
          <w:sz w:val="36"/>
          <w:szCs w:val="36"/>
          <w:rtl/>
        </w:rPr>
        <w:t>ّ</w:t>
      </w:r>
      <w:r w:rsidRPr="003F3EFE">
        <w:rPr>
          <w:rFonts w:ascii="Traditional Arabic" w:hAnsi="Traditional Arabic" w:hint="cs"/>
          <w:b/>
          <w:sz w:val="36"/>
          <w:szCs w:val="36"/>
          <w:rtl/>
        </w:rPr>
        <w:t>ا خمس</w:t>
      </w:r>
      <w:r>
        <w:rPr>
          <w:rFonts w:ascii="Traditional Arabic" w:hAnsi="Traditional Arabic" w:hint="cs"/>
          <w:b/>
          <w:sz w:val="36"/>
          <w:szCs w:val="36"/>
          <w:rtl/>
        </w:rPr>
        <w:t>ِ</w:t>
      </w:r>
      <w:r w:rsidRPr="003F3EFE">
        <w:rPr>
          <w:rFonts w:ascii="Traditional Arabic" w:hAnsi="Traditional Arabic" w:hint="cs"/>
          <w:b/>
          <w:sz w:val="36"/>
          <w:szCs w:val="36"/>
          <w:rtl/>
        </w:rPr>
        <w:t>ين عاماً</w:t>
      </w:r>
      <w:r>
        <w:rPr>
          <w:rFonts w:ascii="Traditional Arabic" w:hAnsi="Traditional Arabic" w:hint="cs"/>
          <w:b/>
          <w:sz w:val="36"/>
          <w:szCs w:val="36"/>
          <w:rtl/>
        </w:rPr>
        <w:t xml:space="preserve"> </w:t>
      </w:r>
      <w:r w:rsidRPr="003F3EFE">
        <w:rPr>
          <w:rFonts w:ascii="Traditional Arabic" w:hAnsi="Traditional Arabic" w:hint="cs"/>
          <w:b/>
          <w:sz w:val="36"/>
          <w:szCs w:val="36"/>
          <w:rtl/>
        </w:rPr>
        <w:t>- أخب</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نوحاً عليه الس</w:t>
      </w:r>
      <w:r>
        <w:rPr>
          <w:rFonts w:ascii="Traditional Arabic" w:hAnsi="Traditional Arabic" w:hint="cs"/>
          <w:b/>
          <w:sz w:val="36"/>
          <w:szCs w:val="36"/>
          <w:rtl/>
        </w:rPr>
        <w:t>ّ</w:t>
      </w:r>
      <w:r w:rsidRPr="003F3EFE">
        <w:rPr>
          <w:rFonts w:ascii="Traditional Arabic" w:hAnsi="Traditional Arabic" w:hint="cs"/>
          <w:b/>
          <w:sz w:val="36"/>
          <w:szCs w:val="36"/>
          <w:rtl/>
        </w:rPr>
        <w:t>لام أن</w:t>
      </w:r>
      <w:r>
        <w:rPr>
          <w:rFonts w:ascii="Traditional Arabic" w:hAnsi="Traditional Arabic" w:hint="cs"/>
          <w:b/>
          <w:sz w:val="36"/>
          <w:szCs w:val="36"/>
          <w:rtl/>
        </w:rPr>
        <w:t>َّ</w:t>
      </w:r>
      <w:r w:rsidRPr="003F3EFE">
        <w:rPr>
          <w:rFonts w:ascii="Traditional Arabic" w:hAnsi="Traditional Arabic" w:hint="cs"/>
          <w:b/>
          <w:sz w:val="36"/>
          <w:szCs w:val="36"/>
          <w:rtl/>
        </w:rPr>
        <w:t>ه لن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غير م</w:t>
      </w:r>
      <w:r>
        <w:rPr>
          <w:rFonts w:ascii="Traditional Arabic" w:hAnsi="Traditional Arabic" w:hint="cs"/>
          <w:b/>
          <w:sz w:val="36"/>
          <w:szCs w:val="36"/>
          <w:rtl/>
        </w:rPr>
        <w:t>َ</w:t>
      </w:r>
      <w:r w:rsidRPr="003F3EFE">
        <w:rPr>
          <w:rFonts w:ascii="Traditional Arabic" w:hAnsi="Traditional Arabic" w:hint="cs"/>
          <w:b/>
          <w:sz w:val="36"/>
          <w:szCs w:val="36"/>
          <w:rtl/>
        </w:rPr>
        <w:t>ن آم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ه، فلم</w:t>
      </w:r>
      <w:r>
        <w:rPr>
          <w:rFonts w:ascii="Traditional Arabic" w:hAnsi="Traditional Arabic" w:hint="cs"/>
          <w:b/>
          <w:sz w:val="36"/>
          <w:szCs w:val="36"/>
          <w:rtl/>
        </w:rPr>
        <w:t>ّ</w:t>
      </w:r>
      <w:r w:rsidRPr="003F3EFE">
        <w:rPr>
          <w:rFonts w:ascii="Traditional Arabic" w:hAnsi="Traditional Arabic" w:hint="cs"/>
          <w:b/>
          <w:sz w:val="36"/>
          <w:szCs w:val="36"/>
          <w:rtl/>
        </w:rPr>
        <w:t>ا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بذلك د</w:t>
      </w:r>
      <w:r>
        <w:rPr>
          <w:rFonts w:ascii="Traditional Arabic" w:hAnsi="Traditional Arabic" w:hint="cs"/>
          <w:b/>
          <w:sz w:val="36"/>
          <w:szCs w:val="36"/>
          <w:rtl/>
        </w:rPr>
        <w:t>َ</w:t>
      </w:r>
      <w:r w:rsidRPr="003F3EFE">
        <w:rPr>
          <w:rFonts w:ascii="Traditional Arabic" w:hAnsi="Traditional Arabic" w:hint="cs"/>
          <w:b/>
          <w:sz w:val="36"/>
          <w:szCs w:val="36"/>
          <w:rtl/>
        </w:rPr>
        <w:t>عا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أن 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جميعاً، ولا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 منهم أح</w:t>
      </w:r>
      <w:r>
        <w:rPr>
          <w:rFonts w:ascii="Traditional Arabic" w:hAnsi="Traditional Arabic" w:hint="cs"/>
          <w:b/>
          <w:sz w:val="36"/>
          <w:szCs w:val="36"/>
          <w:rtl/>
        </w:rPr>
        <w:t>َ</w:t>
      </w:r>
      <w:r w:rsidRPr="003F3EFE">
        <w:rPr>
          <w:rFonts w:ascii="Traditional Arabic" w:hAnsi="Traditional Arabic" w:hint="cs"/>
          <w:b/>
          <w:sz w:val="36"/>
          <w:szCs w:val="36"/>
          <w:rtl/>
        </w:rPr>
        <w:t>داً حتى لا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َمِ</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وا في إضلال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يأتي بعد</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قال الله تعالى:</w:t>
      </w:r>
    </w:p>
    <w:p w14:paraId="21B3C67B" w14:textId="77777777" w:rsidR="006D0E4A" w:rsidRPr="003F3EFE" w:rsidRDefault="00823723" w:rsidP="00ED752F">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ED752F" w:rsidRPr="00ED752F">
        <w:rPr>
          <w:color w:val="000000"/>
          <w:szCs w:val="40"/>
          <w:rtl/>
        </w:rPr>
        <w:t xml:space="preserve"> </w:t>
      </w:r>
      <w:r w:rsidR="00ED752F" w:rsidRPr="00E4512B">
        <w:rPr>
          <w:color w:val="000000"/>
          <w:szCs w:val="40"/>
          <w:rtl/>
        </w:rPr>
        <w:t>وَقَالَ نُوحٌ رَبِّ لَا تَذَرْ عَلَى الْأَرْضِ مِنَ الْكَافِرِينَ دَيَّارًا (26) إِنَّكَ إِنْ تَذَرْهُمْ يُضِلُّوا عِبَادَكَ وَلَا يَلِدُوا إِلَّا فَاجِرًا كَفَّارًا (27) رَبِّ اغْفِرْ لِي وَلِوَالِدَيَّ وَلِمَنْ دَخَلَ بَيْتِيَ مُؤْمِنًا وَلِلْمُؤْمِنِينَ وَالْمُؤْمِنَاتِ وَلَا تَزِد</w:t>
      </w:r>
      <w:r w:rsidR="00ED752F">
        <w:rPr>
          <w:color w:val="000000"/>
          <w:szCs w:val="40"/>
          <w:rtl/>
        </w:rPr>
        <w:t>ِ الظَّالِمِينَ إِلَّا تَبَارًا</w:t>
      </w:r>
      <w:r w:rsidR="00752556" w:rsidRPr="00752556">
        <w:rPr>
          <w:rFonts w:ascii="QCF2571" w:hAnsi="QCF2571"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QCF_BSML" w:hint="cs"/>
          <w:color w:val="000000"/>
          <w:rtl/>
          <w:lang w:eastAsia="en-US"/>
        </w:rPr>
        <w:t>[ نوح</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26 - 28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08D21EE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7FF90D1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عا</w:t>
      </w:r>
      <w:r>
        <w:rPr>
          <w:rFonts w:ascii="Traditional Arabic" w:hAnsi="Traditional Arabic" w:hint="cs"/>
          <w:b/>
          <w:sz w:val="36"/>
          <w:szCs w:val="36"/>
          <w:rtl/>
        </w:rPr>
        <w:t>ء</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بهلاك</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 وب</w:t>
      </w:r>
      <w:r>
        <w:rPr>
          <w:rFonts w:ascii="Traditional Arabic" w:hAnsi="Traditional Arabic" w:hint="cs"/>
          <w:b/>
          <w:sz w:val="36"/>
          <w:szCs w:val="36"/>
          <w:rtl/>
        </w:rPr>
        <w:t>ِ</w:t>
      </w:r>
      <w:r w:rsidRPr="003F3EFE">
        <w:rPr>
          <w:rFonts w:ascii="Traditional Arabic" w:hAnsi="Traditional Arabic" w:hint="cs"/>
          <w:b/>
          <w:sz w:val="36"/>
          <w:szCs w:val="36"/>
          <w:rtl/>
        </w:rPr>
        <w:t>المغف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w:t>
      </w:r>
    </w:p>
    <w:p w14:paraId="1077FE8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43CF5750" w14:textId="77777777" w:rsidTr="00952577">
        <w:tc>
          <w:tcPr>
            <w:tcW w:w="2651" w:type="dxa"/>
          </w:tcPr>
          <w:p w14:paraId="666C4C7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196" w:type="dxa"/>
          </w:tcPr>
          <w:p w14:paraId="63BF7A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D53E232" w14:textId="77777777" w:rsidTr="00952577">
        <w:tc>
          <w:tcPr>
            <w:tcW w:w="2651" w:type="dxa"/>
          </w:tcPr>
          <w:p w14:paraId="04556B1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ارا</w:t>
            </w:r>
            <w:r>
              <w:rPr>
                <w:rFonts w:ascii="Traditional Arabic" w:hAnsi="Traditional Arabic" w:hint="cs"/>
                <w:b/>
                <w:sz w:val="36"/>
                <w:szCs w:val="36"/>
                <w:rtl/>
              </w:rPr>
              <w:t>ً</w:t>
            </w:r>
          </w:p>
        </w:tc>
        <w:tc>
          <w:tcPr>
            <w:tcW w:w="7196" w:type="dxa"/>
          </w:tcPr>
          <w:p w14:paraId="5BF9E8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أحداً ممن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يار</w:t>
            </w:r>
            <w:r>
              <w:rPr>
                <w:rFonts w:ascii="Traditional Arabic" w:hAnsi="Traditional Arabic" w:hint="cs"/>
                <w:b/>
                <w:sz w:val="36"/>
                <w:szCs w:val="36"/>
                <w:rtl/>
              </w:rPr>
              <w:t>َ</w:t>
            </w:r>
            <w:r w:rsidRPr="003F3EFE">
              <w:rPr>
                <w:rFonts w:ascii="Traditional Arabic" w:hAnsi="Traditional Arabic" w:hint="cs"/>
                <w:b/>
                <w:sz w:val="36"/>
                <w:szCs w:val="36"/>
                <w:rtl/>
              </w:rPr>
              <w:t xml:space="preserve"> ممن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ور فيها وي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w:t>
            </w:r>
          </w:p>
        </w:tc>
      </w:tr>
      <w:tr w:rsidR="006D0E4A" w:rsidRPr="003F3EFE" w14:paraId="75C4435F" w14:textId="77777777" w:rsidTr="00952577">
        <w:tc>
          <w:tcPr>
            <w:tcW w:w="2651" w:type="dxa"/>
          </w:tcPr>
          <w:p w14:paraId="36196AA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بارا</w:t>
            </w:r>
            <w:r>
              <w:rPr>
                <w:rFonts w:ascii="Traditional Arabic" w:hAnsi="Traditional Arabic" w:hint="cs"/>
                <w:b/>
                <w:sz w:val="36"/>
                <w:szCs w:val="36"/>
                <w:rtl/>
              </w:rPr>
              <w:t>ً</w:t>
            </w:r>
          </w:p>
        </w:tc>
        <w:tc>
          <w:tcPr>
            <w:tcW w:w="7196" w:type="dxa"/>
          </w:tcPr>
          <w:p w14:paraId="081DAEB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ساراً وه</w:t>
            </w:r>
            <w:r>
              <w:rPr>
                <w:rFonts w:ascii="Traditional Arabic" w:hAnsi="Traditional Arabic" w:hint="cs"/>
                <w:b/>
                <w:sz w:val="36"/>
                <w:szCs w:val="36"/>
                <w:rtl/>
              </w:rPr>
              <w:t>َ</w:t>
            </w:r>
            <w:r w:rsidRPr="003F3EFE">
              <w:rPr>
                <w:rFonts w:ascii="Traditional Arabic" w:hAnsi="Traditional Arabic" w:hint="cs"/>
                <w:b/>
                <w:sz w:val="36"/>
                <w:szCs w:val="36"/>
                <w:rtl/>
              </w:rPr>
              <w:t>لاكاً.</w:t>
            </w:r>
          </w:p>
        </w:tc>
      </w:tr>
    </w:tbl>
    <w:p w14:paraId="055989C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5706568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29315ED8" w14:textId="77777777" w:rsidR="006D0E4A" w:rsidRPr="003F3EFE" w:rsidRDefault="00823723" w:rsidP="00ED752F">
      <w:pPr>
        <w:pStyle w:val="ListParagraph"/>
        <w:numPr>
          <w:ilvl w:val="0"/>
          <w:numId w:val="209"/>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ED752F" w:rsidRPr="00ED752F">
        <w:rPr>
          <w:color w:val="000000"/>
          <w:szCs w:val="40"/>
          <w:rtl/>
        </w:rPr>
        <w:t xml:space="preserve"> </w:t>
      </w:r>
      <w:r w:rsidR="00ED752F" w:rsidRPr="00E4512B">
        <w:rPr>
          <w:color w:val="000000"/>
          <w:szCs w:val="40"/>
          <w:rtl/>
        </w:rPr>
        <w:t>وَقَالَ نُوحٌ رَبِّ لَا تَذَرْ عَلَى الْأَرْ</w:t>
      </w:r>
      <w:r w:rsidR="00ED752F">
        <w:rPr>
          <w:color w:val="000000"/>
          <w:szCs w:val="40"/>
          <w:rtl/>
        </w:rPr>
        <w:t>ضِ مِنَ الْكَافِرِينَ دَيَّارًا</w:t>
      </w:r>
      <w:r w:rsidR="00752556" w:rsidRPr="00752556">
        <w:rPr>
          <w:rFonts w:ascii="QCF2571" w:hAnsi="QCF2571" w:cs="Lotus Linotype"/>
          <w:color w:val="000000"/>
          <w:sz w:val="28"/>
          <w:szCs w:val="28"/>
          <w:rtl/>
        </w:rPr>
        <w:t>﴾</w:t>
      </w:r>
      <w:r w:rsidR="006D0E4A" w:rsidRPr="003F3EFE">
        <w:rPr>
          <w:rFonts w:ascii="Traditional Arabic" w:hAnsi="Traditional Arabic" w:hint="cs"/>
          <w:b/>
          <w:sz w:val="36"/>
          <w:szCs w:val="36"/>
          <w:rtl/>
        </w:rPr>
        <w:t>وقال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وح عليه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لام بعد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إيمانهم: رب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لا تتر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الكافرين بك أحداً حي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على الأرض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يدور ويت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p>
    <w:p w14:paraId="66103EFC" w14:textId="77777777" w:rsidR="006D0E4A" w:rsidRPr="003F3EFE" w:rsidRDefault="00ED752F" w:rsidP="00ED752F">
      <w:pPr>
        <w:pStyle w:val="ListParagraph"/>
        <w:numPr>
          <w:ilvl w:val="0"/>
          <w:numId w:val="209"/>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ED752F">
        <w:rPr>
          <w:color w:val="000000"/>
          <w:szCs w:val="40"/>
          <w:rtl/>
        </w:rPr>
        <w:t xml:space="preserve"> </w:t>
      </w:r>
      <w:r w:rsidRPr="00E4512B">
        <w:rPr>
          <w:color w:val="000000"/>
          <w:szCs w:val="40"/>
          <w:rtl/>
        </w:rPr>
        <w:t xml:space="preserve">إِنَّكَ إِنْ تَذَرْهُمْ يُضِلُّوا عِبَادَكَ وَلَا يَلِدُوا إِلَّا فَاجِرًا كَفَّارًا </w:t>
      </w:r>
      <w:r>
        <w:rPr>
          <w:rFonts w:ascii="Lotus Linotype" w:hAnsi="Lotus Linotype"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b/>
          <w:sz w:val="36"/>
          <w:szCs w:val="36"/>
          <w:rtl/>
        </w:rPr>
        <w:t xml:space="preserve">أي: </w:t>
      </w:r>
      <w:r w:rsidR="006D0E4A" w:rsidRPr="003F3EFE">
        <w:rPr>
          <w:rFonts w:ascii="Traditional Arabic" w:hAnsi="Traditional Arabic" w:hint="cs"/>
          <w:b/>
          <w:sz w:val="36"/>
          <w:szCs w:val="36"/>
          <w:rtl/>
        </w:rPr>
        <w:t>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إن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ترك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هم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فلا تهل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كهم</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يُض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عن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ولا يأت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أصلابهم وأرحام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مائ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عن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 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فر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والع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صيان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لك.</w:t>
      </w:r>
    </w:p>
    <w:p w14:paraId="184D446F" w14:textId="77777777" w:rsidR="006D0E4A" w:rsidRDefault="00ED752F" w:rsidP="006D0E4A">
      <w:pPr>
        <w:pStyle w:val="ListParagraph"/>
        <w:numPr>
          <w:ilvl w:val="0"/>
          <w:numId w:val="209"/>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E4512B">
        <w:rPr>
          <w:color w:val="000000"/>
          <w:szCs w:val="40"/>
          <w:rtl/>
        </w:rPr>
        <w:t>رَبِّ اغْفِرْ لِي وَلِوَالِدَيَّ وَلِمَنْ دَخَلَ بَيْتِيَ مُؤْمِنًا وَلِلْمُؤْمِنِينَ وَالْمُؤْمِنَاتِ وَلَا تَزِد</w:t>
      </w:r>
      <w:r>
        <w:rPr>
          <w:color w:val="000000"/>
          <w:szCs w:val="40"/>
          <w:rtl/>
        </w:rPr>
        <w:t>ِ الظَّالِمِينَ إِلَّا تَبَارًا</w:t>
      </w:r>
      <w:r>
        <w:rPr>
          <w:rFonts w:ascii="Lotus Linotype" w:hAnsi="Lotus Linotype" w:cs="Lotus Linotype"/>
          <w:b/>
          <w:sz w:val="36"/>
          <w:szCs w:val="36"/>
          <w:rtl/>
        </w:rPr>
        <w:t>﴾</w:t>
      </w:r>
      <w:r>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رب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اغف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لي، ولأم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 وأبي، 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دخ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بيتي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ولكل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المؤمنين والمؤمنات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ولا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الكاف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رين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لاكاً وخ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راناً في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 والآخرة.</w:t>
      </w:r>
    </w:p>
    <w:p w14:paraId="6747059A"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Pr>
      </w:pPr>
    </w:p>
    <w:p w14:paraId="2AAED66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10636DF5" w14:textId="77777777" w:rsidR="006D0E4A" w:rsidRPr="003F3EFE" w:rsidRDefault="006D0E4A" w:rsidP="006D0E4A">
      <w:pPr>
        <w:pStyle w:val="ListParagraph"/>
        <w:numPr>
          <w:ilvl w:val="0"/>
          <w:numId w:val="21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شروع</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الد</w:t>
      </w:r>
      <w:r>
        <w:rPr>
          <w:rFonts w:ascii="Traditional Arabic" w:hAnsi="Traditional Arabic" w:hint="cs"/>
          <w:b/>
          <w:sz w:val="36"/>
          <w:szCs w:val="36"/>
          <w:rtl/>
        </w:rPr>
        <w:t>ُّ</w:t>
      </w:r>
      <w:r w:rsidRPr="003F3EFE">
        <w:rPr>
          <w:rFonts w:ascii="Traditional Arabic" w:hAnsi="Traditional Arabic" w:hint="cs"/>
          <w:b/>
          <w:sz w:val="36"/>
          <w:szCs w:val="36"/>
          <w:rtl/>
        </w:rPr>
        <w:t>عاء على الكف</w:t>
      </w:r>
      <w:r>
        <w:rPr>
          <w:rFonts w:ascii="Traditional Arabic" w:hAnsi="Traditional Arabic" w:hint="cs"/>
          <w:b/>
          <w:sz w:val="36"/>
          <w:szCs w:val="36"/>
          <w:rtl/>
        </w:rPr>
        <w:t>ّ</w:t>
      </w:r>
      <w:r w:rsidRPr="003F3EFE">
        <w:rPr>
          <w:rFonts w:ascii="Traditional Arabic" w:hAnsi="Traditional Arabic" w:hint="cs"/>
          <w:b/>
          <w:sz w:val="36"/>
          <w:szCs w:val="36"/>
          <w:rtl/>
        </w:rPr>
        <w:t>ار ال</w:t>
      </w:r>
      <w:r>
        <w:rPr>
          <w:rFonts w:ascii="Traditional Arabic" w:hAnsi="Traditional Arabic" w:hint="cs"/>
          <w:b/>
          <w:sz w:val="36"/>
          <w:szCs w:val="36"/>
          <w:rtl/>
        </w:rPr>
        <w:t>ـ</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ين على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كما 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حين د</w:t>
      </w:r>
      <w:r>
        <w:rPr>
          <w:rFonts w:ascii="Traditional Arabic" w:hAnsi="Traditional Arabic" w:hint="cs"/>
          <w:b/>
          <w:sz w:val="36"/>
          <w:szCs w:val="36"/>
          <w:rtl/>
        </w:rPr>
        <w:t>َ</w:t>
      </w:r>
      <w:r w:rsidRPr="003F3EFE">
        <w:rPr>
          <w:rFonts w:ascii="Traditional Arabic" w:hAnsi="Traditional Arabic" w:hint="cs"/>
          <w:b/>
          <w:sz w:val="36"/>
          <w:szCs w:val="36"/>
          <w:rtl/>
        </w:rPr>
        <w:t>عا على قوم</w:t>
      </w:r>
      <w:r>
        <w:rPr>
          <w:rFonts w:ascii="Traditional Arabic" w:hAnsi="Traditional Arabic" w:hint="cs"/>
          <w:b/>
          <w:sz w:val="36"/>
          <w:szCs w:val="36"/>
          <w:rtl/>
        </w:rPr>
        <w:t>ِ</w:t>
      </w:r>
      <w:r w:rsidRPr="003F3EFE">
        <w:rPr>
          <w:rFonts w:ascii="Traditional Arabic" w:hAnsi="Traditional Arabic" w:hint="cs"/>
          <w:b/>
          <w:sz w:val="36"/>
          <w:szCs w:val="36"/>
          <w:rtl/>
        </w:rPr>
        <w:t>ه بالإهلاك حين تحق</w:t>
      </w:r>
      <w:r>
        <w:rPr>
          <w:rFonts w:ascii="Traditional Arabic" w:hAnsi="Traditional Arabic" w:hint="cs"/>
          <w:b/>
          <w:sz w:val="36"/>
          <w:szCs w:val="36"/>
          <w:rtl/>
        </w:rPr>
        <w:t>َّ</w:t>
      </w:r>
      <w:r w:rsidRPr="003F3EFE">
        <w:rPr>
          <w:rFonts w:ascii="Traditional Arabic" w:hAnsi="Traditional Arabic" w:hint="cs"/>
          <w:b/>
          <w:sz w:val="36"/>
          <w:szCs w:val="36"/>
          <w:rtl/>
        </w:rPr>
        <w:t>ق م</w:t>
      </w:r>
      <w:r>
        <w:rPr>
          <w:rFonts w:ascii="Traditional Arabic" w:hAnsi="Traditional Arabic" w:hint="cs"/>
          <w:b/>
          <w:sz w:val="36"/>
          <w:szCs w:val="36"/>
          <w:rtl/>
        </w:rPr>
        <w:t>ِ</w:t>
      </w:r>
      <w:r w:rsidRPr="003F3EFE">
        <w:rPr>
          <w:rFonts w:ascii="Traditional Arabic" w:hAnsi="Traditional Arabic" w:hint="cs"/>
          <w:b/>
          <w:sz w:val="36"/>
          <w:szCs w:val="36"/>
          <w:rtl/>
        </w:rPr>
        <w:t>ن إصرار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 أنهم لن 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نوا به.</w:t>
      </w:r>
    </w:p>
    <w:p w14:paraId="517E0940" w14:textId="77777777" w:rsidR="006D0E4A" w:rsidRPr="003F3EFE" w:rsidRDefault="006D0E4A" w:rsidP="006D0E4A">
      <w:pPr>
        <w:pStyle w:val="ListParagraph"/>
        <w:numPr>
          <w:ilvl w:val="0"/>
          <w:numId w:val="21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يقب</w:t>
      </w:r>
      <w:r>
        <w:rPr>
          <w:rFonts w:ascii="Traditional Arabic" w:hAnsi="Traditional Arabic" w:hint="cs"/>
          <w:b/>
          <w:sz w:val="36"/>
          <w:szCs w:val="36"/>
          <w:rtl/>
        </w:rPr>
        <w:t>َ</w:t>
      </w:r>
      <w:r w:rsidRPr="003F3EFE">
        <w:rPr>
          <w:rFonts w:ascii="Traditional Arabic" w:hAnsi="Traditional Arabic" w:hint="cs"/>
          <w:b/>
          <w:sz w:val="36"/>
          <w:szCs w:val="36"/>
          <w:rtl/>
        </w:rPr>
        <w:t>ل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عاء</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المغف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مات</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كما وق</w:t>
      </w:r>
      <w:r>
        <w:rPr>
          <w:rFonts w:ascii="Traditional Arabic" w:hAnsi="Traditional Arabic" w:hint="cs"/>
          <w:b/>
          <w:sz w:val="36"/>
          <w:szCs w:val="36"/>
          <w:rtl/>
        </w:rPr>
        <w:t>َ</w:t>
      </w:r>
      <w:r w:rsidRPr="003F3EFE">
        <w:rPr>
          <w:rFonts w:ascii="Traditional Arabic" w:hAnsi="Traditional Arabic" w:hint="cs"/>
          <w:b/>
          <w:sz w:val="36"/>
          <w:szCs w:val="36"/>
          <w:rtl/>
        </w:rPr>
        <w:t>ع لإبراه</w:t>
      </w:r>
      <w:r>
        <w:rPr>
          <w:rFonts w:ascii="Traditional Arabic" w:hAnsi="Traditional Arabic" w:hint="cs"/>
          <w:b/>
          <w:sz w:val="36"/>
          <w:szCs w:val="36"/>
          <w:rtl/>
        </w:rPr>
        <w:t>ِ</w:t>
      </w:r>
      <w:r w:rsidRPr="003F3EFE">
        <w:rPr>
          <w:rFonts w:ascii="Traditional Arabic" w:hAnsi="Traditional Arabic" w:hint="cs"/>
          <w:b/>
          <w:sz w:val="36"/>
          <w:szCs w:val="36"/>
          <w:rtl/>
        </w:rPr>
        <w:t>يم مع أبيه، حيث 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ك الد</w:t>
      </w:r>
      <w:r>
        <w:rPr>
          <w:rFonts w:ascii="Traditional Arabic" w:hAnsi="Traditional Arabic" w:hint="cs"/>
          <w:b/>
          <w:sz w:val="36"/>
          <w:szCs w:val="36"/>
          <w:rtl/>
        </w:rPr>
        <w:t>ُّ</w:t>
      </w:r>
      <w:r w:rsidRPr="003F3EFE">
        <w:rPr>
          <w:rFonts w:ascii="Traditional Arabic" w:hAnsi="Traditional Arabic" w:hint="cs"/>
          <w:b/>
          <w:sz w:val="36"/>
          <w:szCs w:val="36"/>
          <w:rtl/>
        </w:rPr>
        <w:t>عاء له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مات</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ول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كان الأمر كذلك</w:t>
      </w:r>
      <w:r>
        <w:rPr>
          <w:rFonts w:ascii="Traditional Arabic" w:hAnsi="Traditional Arabic" w:hint="cs"/>
          <w:b/>
          <w:sz w:val="36"/>
          <w:szCs w:val="36"/>
          <w:rtl/>
        </w:rPr>
        <w:t>؛</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عاء</w:t>
      </w:r>
      <w:r>
        <w:rPr>
          <w:rFonts w:ascii="Traditional Arabic" w:hAnsi="Traditional Arabic" w:hint="cs"/>
          <w:b/>
          <w:sz w:val="36"/>
          <w:szCs w:val="36"/>
          <w:rtl/>
        </w:rPr>
        <w:t>َ</w:t>
      </w:r>
      <w:r w:rsidRPr="003F3EFE">
        <w:rPr>
          <w:rFonts w:ascii="Traditional Arabic" w:hAnsi="Traditional Arabic" w:hint="cs"/>
          <w:b/>
          <w:sz w:val="36"/>
          <w:szCs w:val="36"/>
          <w:rtl/>
        </w:rPr>
        <w:t xml:space="preserve">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لأب</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يد</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إيمانه</w:t>
      </w:r>
      <w:r>
        <w:rPr>
          <w:rFonts w:ascii="Traditional Arabic" w:hAnsi="Traditional Arabic" w:hint="cs"/>
          <w:b/>
          <w:sz w:val="36"/>
          <w:szCs w:val="36"/>
          <w:rtl/>
        </w:rPr>
        <w:t>ِ</w:t>
      </w:r>
      <w:r w:rsidRPr="003F3EFE">
        <w:rPr>
          <w:rFonts w:ascii="Traditional Arabic" w:hAnsi="Traditional Arabic" w:hint="cs"/>
          <w:b/>
          <w:sz w:val="36"/>
          <w:szCs w:val="36"/>
          <w:rtl/>
        </w:rPr>
        <w:t>ما بالله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6B35AD65" w14:textId="77777777" w:rsidR="006D0E4A" w:rsidRPr="003F3EFE" w:rsidRDefault="006D0E4A" w:rsidP="006D0E4A">
      <w:pPr>
        <w:pStyle w:val="ListParagraph"/>
        <w:numPr>
          <w:ilvl w:val="0"/>
          <w:numId w:val="21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آداب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عاء أن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أ الد</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ي ب</w:t>
      </w:r>
      <w:r>
        <w:rPr>
          <w:rFonts w:ascii="Traditional Arabic" w:hAnsi="Traditional Arabic" w:hint="cs"/>
          <w:b/>
          <w:sz w:val="36"/>
          <w:szCs w:val="36"/>
          <w:rtl/>
        </w:rPr>
        <w:t>ِ</w:t>
      </w:r>
      <w:r w:rsidRPr="003F3EFE">
        <w:rPr>
          <w:rFonts w:ascii="Traditional Arabic" w:hAnsi="Traditional Arabic" w:hint="cs"/>
          <w:b/>
          <w:sz w:val="36"/>
          <w:szCs w:val="36"/>
          <w:rtl/>
        </w:rPr>
        <w:t>الد</w:t>
      </w:r>
      <w:r>
        <w:rPr>
          <w:rFonts w:ascii="Traditional Arabic" w:hAnsi="Traditional Arabic" w:hint="cs"/>
          <w:b/>
          <w:sz w:val="36"/>
          <w:szCs w:val="36"/>
          <w:rtl/>
        </w:rPr>
        <w:t>ُّ</w:t>
      </w:r>
      <w:r w:rsidRPr="003F3EFE">
        <w:rPr>
          <w:rFonts w:ascii="Traditional Arabic" w:hAnsi="Traditional Arabic" w:hint="cs"/>
          <w:b/>
          <w:sz w:val="36"/>
          <w:szCs w:val="36"/>
          <w:rtl/>
        </w:rPr>
        <w:t>عاء</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ه، ثم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 ل</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p>
    <w:p w14:paraId="0549F108" w14:textId="77777777" w:rsidR="006D0E4A" w:rsidRPr="003F3EFE" w:rsidRDefault="006D0E4A" w:rsidP="006D0E4A">
      <w:pPr>
        <w:pStyle w:val="ListParagraph"/>
        <w:numPr>
          <w:ilvl w:val="0"/>
          <w:numId w:val="21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الوال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الد</w:t>
      </w:r>
      <w:r>
        <w:rPr>
          <w:rFonts w:ascii="Traditional Arabic" w:hAnsi="Traditional Arabic" w:hint="cs"/>
          <w:b/>
          <w:sz w:val="36"/>
          <w:szCs w:val="36"/>
          <w:rtl/>
        </w:rPr>
        <w:t>ُّ</w:t>
      </w:r>
      <w:r w:rsidRPr="003F3EFE">
        <w:rPr>
          <w:rFonts w:ascii="Traditional Arabic" w:hAnsi="Traditional Arabic" w:hint="cs"/>
          <w:b/>
          <w:sz w:val="36"/>
          <w:szCs w:val="36"/>
          <w:rtl/>
        </w:rPr>
        <w:t>عاء لهما، وقد كان ذلك 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ن الأنب</w:t>
      </w:r>
      <w:r>
        <w:rPr>
          <w:rFonts w:ascii="Traditional Arabic" w:hAnsi="Traditional Arabic" w:hint="cs"/>
          <w:b/>
          <w:sz w:val="36"/>
          <w:szCs w:val="36"/>
          <w:rtl/>
        </w:rPr>
        <w:t>ِ</w:t>
      </w:r>
      <w:r w:rsidRPr="003F3EFE">
        <w:rPr>
          <w:rFonts w:ascii="Traditional Arabic" w:hAnsi="Traditional Arabic" w:hint="cs"/>
          <w:b/>
          <w:sz w:val="36"/>
          <w:szCs w:val="36"/>
          <w:rtl/>
        </w:rPr>
        <w:t>ياء، حيث 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ون لآبائه</w:t>
      </w:r>
      <w:r>
        <w:rPr>
          <w:rFonts w:ascii="Traditional Arabic" w:hAnsi="Traditional Arabic" w:hint="cs"/>
          <w:b/>
          <w:sz w:val="36"/>
          <w:szCs w:val="36"/>
          <w:rtl/>
        </w:rPr>
        <w:t>ِ</w:t>
      </w:r>
      <w:r w:rsidRPr="003F3EFE">
        <w:rPr>
          <w:rFonts w:ascii="Traditional Arabic" w:hAnsi="Traditional Arabic" w:hint="cs"/>
          <w:b/>
          <w:sz w:val="36"/>
          <w:szCs w:val="36"/>
          <w:rtl/>
        </w:rPr>
        <w:t>م المؤمنين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 بهم.</w:t>
      </w:r>
    </w:p>
    <w:p w14:paraId="00B084C5" w14:textId="77777777" w:rsidR="006D0E4A" w:rsidRPr="003F3EFE" w:rsidRDefault="006D0E4A" w:rsidP="006D0E4A">
      <w:pPr>
        <w:pStyle w:val="ListParagraph"/>
        <w:numPr>
          <w:ilvl w:val="0"/>
          <w:numId w:val="210"/>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محاس</w:t>
      </w:r>
      <w:r>
        <w:rPr>
          <w:rFonts w:ascii="Traditional Arabic" w:hAnsi="Traditional Arabic" w:hint="cs"/>
          <w:b/>
          <w:sz w:val="36"/>
          <w:szCs w:val="36"/>
          <w:rtl/>
        </w:rPr>
        <w:t>ِ</w:t>
      </w:r>
      <w:r w:rsidRPr="003F3EFE">
        <w:rPr>
          <w:rFonts w:ascii="Traditional Arabic" w:hAnsi="Traditional Arabic" w:hint="cs"/>
          <w:b/>
          <w:sz w:val="36"/>
          <w:szCs w:val="36"/>
          <w:rtl/>
        </w:rPr>
        <w:t>ن الت</w:t>
      </w:r>
      <w:r>
        <w:rPr>
          <w:rFonts w:ascii="Traditional Arabic" w:hAnsi="Traditional Arabic" w:hint="cs"/>
          <w:b/>
          <w:sz w:val="36"/>
          <w:szCs w:val="36"/>
          <w:rtl/>
        </w:rPr>
        <w:t>َّ</w:t>
      </w:r>
      <w:r w:rsidRPr="003F3EFE">
        <w:rPr>
          <w:rFonts w:ascii="Traditional Arabic" w:hAnsi="Traditional Arabic" w:hint="cs"/>
          <w:b/>
          <w:sz w:val="36"/>
          <w:szCs w:val="36"/>
          <w:rtl/>
        </w:rPr>
        <w:t>آخ</w:t>
      </w:r>
      <w:r>
        <w:rPr>
          <w:rFonts w:ascii="Traditional Arabic" w:hAnsi="Traditional Arabic" w:hint="cs"/>
          <w:b/>
          <w:sz w:val="36"/>
          <w:szCs w:val="36"/>
          <w:rtl/>
        </w:rPr>
        <w:t>ِ</w:t>
      </w:r>
      <w:r w:rsidRPr="003F3EFE">
        <w:rPr>
          <w:rFonts w:ascii="Traditional Arabic" w:hAnsi="Traditional Arabic" w:hint="cs"/>
          <w:b/>
          <w:sz w:val="36"/>
          <w:szCs w:val="36"/>
          <w:rtl/>
        </w:rPr>
        <w:t>ي في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عو</w:t>
      </w:r>
      <w:r>
        <w:rPr>
          <w:rFonts w:ascii="Traditional Arabic" w:hAnsi="Traditional Arabic" w:hint="cs"/>
          <w:b/>
          <w:sz w:val="36"/>
          <w:szCs w:val="36"/>
          <w:rtl/>
        </w:rPr>
        <w:t>َ</w:t>
      </w:r>
      <w:r w:rsidRPr="003F3EFE">
        <w:rPr>
          <w:rFonts w:ascii="Traditional Arabic" w:hAnsi="Traditional Arabic" w:hint="cs"/>
          <w:b/>
          <w:sz w:val="36"/>
          <w:szCs w:val="36"/>
          <w:rtl/>
        </w:rPr>
        <w:t>ة لإخوان</w:t>
      </w:r>
      <w:r>
        <w:rPr>
          <w:rFonts w:ascii="Traditional Arabic" w:hAnsi="Traditional Arabic" w:hint="cs"/>
          <w:b/>
          <w:sz w:val="36"/>
          <w:szCs w:val="36"/>
          <w:rtl/>
        </w:rPr>
        <w:t>ِ</w:t>
      </w:r>
      <w:r w:rsidRPr="003F3EFE">
        <w:rPr>
          <w:rFonts w:ascii="Traditional Arabic" w:hAnsi="Traditional Arabic" w:hint="cs"/>
          <w:b/>
          <w:sz w:val="36"/>
          <w:szCs w:val="36"/>
          <w:rtl/>
        </w:rPr>
        <w:t>ك المسلمين، كما فعل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حين</w:t>
      </w:r>
      <w:r>
        <w:rPr>
          <w:rFonts w:ascii="Traditional Arabic" w:hAnsi="Traditional Arabic" w:hint="cs"/>
          <w:b/>
          <w:sz w:val="36"/>
          <w:szCs w:val="36"/>
          <w:rtl/>
        </w:rPr>
        <w:t>َ</w:t>
      </w:r>
      <w:r w:rsidRPr="003F3EFE">
        <w:rPr>
          <w:rFonts w:ascii="Traditional Arabic" w:hAnsi="Traditional Arabic" w:hint="cs"/>
          <w:b/>
          <w:sz w:val="36"/>
          <w:szCs w:val="36"/>
          <w:rtl/>
        </w:rPr>
        <w:t>ما دعا 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ؤم</w:t>
      </w:r>
      <w:r>
        <w:rPr>
          <w:rFonts w:ascii="Traditional Arabic" w:hAnsi="Traditional Arabic" w:hint="cs"/>
          <w:b/>
          <w:sz w:val="36"/>
          <w:szCs w:val="36"/>
          <w:rtl/>
        </w:rPr>
        <w:t>ِ</w:t>
      </w:r>
      <w:r w:rsidRPr="003F3EFE">
        <w:rPr>
          <w:rFonts w:ascii="Traditional Arabic" w:hAnsi="Traditional Arabic" w:hint="cs"/>
          <w:b/>
          <w:sz w:val="36"/>
          <w:szCs w:val="36"/>
          <w:rtl/>
        </w:rPr>
        <w:t>ناً، ود</w:t>
      </w:r>
      <w:r>
        <w:rPr>
          <w:rFonts w:ascii="Traditional Arabic" w:hAnsi="Traditional Arabic" w:hint="cs"/>
          <w:b/>
          <w:sz w:val="36"/>
          <w:szCs w:val="36"/>
          <w:rtl/>
        </w:rPr>
        <w:t>َ</w:t>
      </w:r>
      <w:r w:rsidRPr="003F3EFE">
        <w:rPr>
          <w:rFonts w:ascii="Traditional Arabic" w:hAnsi="Traditional Arabic" w:hint="cs"/>
          <w:b/>
          <w:sz w:val="36"/>
          <w:szCs w:val="36"/>
          <w:rtl/>
        </w:rPr>
        <w:t>عا لكل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 والمؤم</w:t>
      </w:r>
      <w:r>
        <w:rPr>
          <w:rFonts w:ascii="Traditional Arabic" w:hAnsi="Traditional Arabic" w:hint="cs"/>
          <w:b/>
          <w:sz w:val="36"/>
          <w:szCs w:val="36"/>
          <w:rtl/>
        </w:rPr>
        <w:t>ِ</w:t>
      </w:r>
      <w:r w:rsidRPr="003F3EFE">
        <w:rPr>
          <w:rFonts w:ascii="Traditional Arabic" w:hAnsi="Traditional Arabic" w:hint="cs"/>
          <w:b/>
          <w:sz w:val="36"/>
          <w:szCs w:val="36"/>
          <w:rtl/>
        </w:rPr>
        <w:t>نات، وهذا يشم</w:t>
      </w:r>
      <w:r>
        <w:rPr>
          <w:rFonts w:ascii="Traditional Arabic" w:hAnsi="Traditional Arabic" w:hint="cs"/>
          <w:b/>
          <w:sz w:val="36"/>
          <w:szCs w:val="36"/>
          <w:rtl/>
        </w:rPr>
        <w:t>َ</w:t>
      </w:r>
      <w:r w:rsidRPr="003F3EFE">
        <w:rPr>
          <w:rFonts w:ascii="Traditional Arabic" w:hAnsi="Traditional Arabic" w:hint="cs"/>
          <w:b/>
          <w:sz w:val="36"/>
          <w:szCs w:val="36"/>
          <w:rtl/>
        </w:rPr>
        <w:t>ل جميع</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المؤمنين والمؤم</w:t>
      </w:r>
      <w:r>
        <w:rPr>
          <w:rFonts w:ascii="Traditional Arabic" w:hAnsi="Traditional Arabic" w:hint="cs"/>
          <w:b/>
          <w:sz w:val="36"/>
          <w:szCs w:val="36"/>
          <w:rtl/>
        </w:rPr>
        <w:t>ِ</w:t>
      </w:r>
      <w:r w:rsidRPr="003F3EFE">
        <w:rPr>
          <w:rFonts w:ascii="Traditional Arabic" w:hAnsi="Traditional Arabic" w:hint="cs"/>
          <w:b/>
          <w:sz w:val="36"/>
          <w:szCs w:val="36"/>
          <w:rtl/>
        </w:rPr>
        <w:t>نات إلى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0EE22A4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157C757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محب</w:t>
      </w:r>
      <w:r>
        <w:rPr>
          <w:rFonts w:ascii="Traditional Arabic" w:hAnsi="Traditional Arabic" w:hint="cs"/>
          <w:b/>
          <w:sz w:val="36"/>
          <w:szCs w:val="36"/>
          <w:rtl/>
        </w:rPr>
        <w:t>َّ</w:t>
      </w:r>
      <w:r w:rsidRPr="003F3EFE">
        <w:rPr>
          <w:rFonts w:ascii="Traditional Arabic" w:hAnsi="Traditional Arabic" w:hint="cs"/>
          <w:b/>
          <w:sz w:val="36"/>
          <w:szCs w:val="36"/>
          <w:rtl/>
        </w:rPr>
        <w:t>ة المؤمنين ومحب</w:t>
      </w:r>
      <w:r>
        <w:rPr>
          <w:rFonts w:ascii="Traditional Arabic" w:hAnsi="Traditional Arabic" w:hint="cs"/>
          <w:b/>
          <w:sz w:val="36"/>
          <w:szCs w:val="36"/>
          <w:rtl/>
        </w:rPr>
        <w:t>َّ</w:t>
      </w:r>
      <w:r w:rsidRPr="003F3EFE">
        <w:rPr>
          <w:rFonts w:ascii="Traditional Arabic" w:hAnsi="Traditional Arabic" w:hint="cs"/>
          <w:b/>
          <w:sz w:val="36"/>
          <w:szCs w:val="36"/>
          <w:rtl/>
        </w:rPr>
        <w:t>ة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لهم م</w:t>
      </w:r>
      <w:r>
        <w:rPr>
          <w:rFonts w:ascii="Traditional Arabic" w:hAnsi="Traditional Arabic" w:hint="cs"/>
          <w:b/>
          <w:sz w:val="36"/>
          <w:szCs w:val="36"/>
          <w:rtl/>
        </w:rPr>
        <w:t>ِ</w:t>
      </w:r>
      <w:r w:rsidRPr="003F3EFE">
        <w:rPr>
          <w:rFonts w:ascii="Traditional Arabic" w:hAnsi="Traditional Arabic" w:hint="cs"/>
          <w:b/>
          <w:sz w:val="36"/>
          <w:szCs w:val="36"/>
          <w:rtl/>
        </w:rPr>
        <w:t>ن الإيمان.</w:t>
      </w:r>
    </w:p>
    <w:p w14:paraId="62B2C70E"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ناق</w:t>
      </w:r>
      <w:r>
        <w:rPr>
          <w:rFonts w:ascii="Traditional Arabic" w:hAnsi="Traditional Arabic" w:hint="cs"/>
          <w:b/>
          <w:sz w:val="36"/>
          <w:szCs w:val="36"/>
          <w:rtl/>
        </w:rPr>
        <w:t>ِ</w:t>
      </w:r>
      <w:r w:rsidRPr="003F3EFE">
        <w:rPr>
          <w:rFonts w:ascii="Traditional Arabic" w:hAnsi="Traditional Arabic" w:hint="cs"/>
          <w:b/>
          <w:sz w:val="36"/>
          <w:szCs w:val="36"/>
          <w:rtl/>
        </w:rPr>
        <w:t>ش مع ز</w:t>
      </w:r>
      <w:r>
        <w:rPr>
          <w:rFonts w:ascii="Traditional Arabic" w:hAnsi="Traditional Arabic" w:hint="cs"/>
          <w:b/>
          <w:sz w:val="36"/>
          <w:szCs w:val="36"/>
          <w:rtl/>
        </w:rPr>
        <w:t>ُ</w:t>
      </w:r>
      <w:r w:rsidRPr="003F3EFE">
        <w:rPr>
          <w:rFonts w:ascii="Traditional Arabic" w:hAnsi="Traditional Arabic" w:hint="cs"/>
          <w:b/>
          <w:sz w:val="36"/>
          <w:szCs w:val="36"/>
          <w:rtl/>
        </w:rPr>
        <w:t>ملائ</w:t>
      </w:r>
      <w:r>
        <w:rPr>
          <w:rFonts w:ascii="Traditional Arabic" w:hAnsi="Traditional Arabic" w:hint="cs"/>
          <w:b/>
          <w:sz w:val="36"/>
          <w:szCs w:val="36"/>
          <w:rtl/>
        </w:rPr>
        <w:t>ِ</w:t>
      </w:r>
      <w:r w:rsidRPr="003F3EFE">
        <w:rPr>
          <w:rFonts w:ascii="Traditional Arabic" w:hAnsi="Traditional Arabic" w:hint="cs"/>
          <w:b/>
          <w:sz w:val="36"/>
          <w:szCs w:val="36"/>
          <w:rtl/>
        </w:rPr>
        <w:t>ك الأسباب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التي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 محب</w:t>
      </w:r>
      <w:r>
        <w:rPr>
          <w:rFonts w:ascii="Traditional Arabic" w:hAnsi="Traditional Arabic" w:hint="cs"/>
          <w:b/>
          <w:sz w:val="36"/>
          <w:szCs w:val="36"/>
          <w:rtl/>
        </w:rPr>
        <w:t>َّ</w:t>
      </w:r>
      <w:r w:rsidRPr="003F3EFE">
        <w:rPr>
          <w:rFonts w:ascii="Traditional Arabic" w:hAnsi="Traditional Arabic" w:hint="cs"/>
          <w:b/>
          <w:sz w:val="36"/>
          <w:szCs w:val="36"/>
          <w:rtl/>
        </w:rPr>
        <w:t>ة المؤم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 xml:space="preserve"> بعضهم 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ض.</w:t>
      </w:r>
    </w:p>
    <w:p w14:paraId="7F8B597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1FF3DF4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بم</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ل نوح</w:t>
      </w:r>
      <w:r>
        <w:rPr>
          <w:rFonts w:ascii="Traditional Arabic" w:hAnsi="Traditional Arabic" w:hint="cs"/>
          <w:b/>
          <w:sz w:val="36"/>
          <w:szCs w:val="36"/>
          <w:rtl/>
        </w:rPr>
        <w:t xml:space="preserve">ُ </w:t>
      </w:r>
      <w:r w:rsidRPr="003F3EFE">
        <w:rPr>
          <w:rFonts w:ascii="Traditional Arabic" w:hAnsi="Traditional Arabic" w:hint="cs"/>
          <w:b/>
          <w:sz w:val="36"/>
          <w:szCs w:val="36"/>
          <w:rtl/>
        </w:rPr>
        <w:t>عليه الس</w:t>
      </w:r>
      <w:r>
        <w:rPr>
          <w:rFonts w:ascii="Traditional Arabic" w:hAnsi="Traditional Arabic" w:hint="cs"/>
          <w:b/>
          <w:sz w:val="36"/>
          <w:szCs w:val="36"/>
          <w:rtl/>
        </w:rPr>
        <w:t>َّلام</w:t>
      </w:r>
      <w:r w:rsidRPr="003F3EFE">
        <w:rPr>
          <w:rFonts w:ascii="Traditional Arabic" w:hAnsi="Traditional Arabic" w:hint="cs"/>
          <w:b/>
          <w:sz w:val="36"/>
          <w:szCs w:val="36"/>
          <w:rtl/>
        </w:rPr>
        <w:t xml:space="preserve"> 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ته على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بالهلاك</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69C997B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الف</w:t>
      </w:r>
      <w:r>
        <w:rPr>
          <w:rFonts w:ascii="Traditional Arabic" w:hAnsi="Traditional Arabic" w:hint="cs"/>
          <w:b/>
          <w:sz w:val="36"/>
          <w:szCs w:val="36"/>
          <w:rtl/>
        </w:rPr>
        <w:t>َ</w:t>
      </w:r>
      <w:r w:rsidRPr="003F3EFE">
        <w:rPr>
          <w:rFonts w:ascii="Traditional Arabic" w:hAnsi="Traditional Arabic" w:hint="cs"/>
          <w:b/>
          <w:sz w:val="36"/>
          <w:szCs w:val="36"/>
          <w:rtl/>
        </w:rPr>
        <w:t>وائ</w:t>
      </w:r>
      <w:r>
        <w:rPr>
          <w:rFonts w:ascii="Traditional Arabic" w:hAnsi="Traditional Arabic" w:hint="cs"/>
          <w:b/>
          <w:sz w:val="36"/>
          <w:szCs w:val="36"/>
          <w:rtl/>
        </w:rPr>
        <w:t>ِ</w:t>
      </w:r>
      <w:r w:rsidRPr="003F3EFE">
        <w:rPr>
          <w:rFonts w:ascii="Traditional Arabic" w:hAnsi="Traditional Arabic" w:hint="cs"/>
          <w:b/>
          <w:sz w:val="36"/>
          <w:szCs w:val="36"/>
          <w:rtl/>
        </w:rPr>
        <w:t>د التي ن</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جها 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عاء ن</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ب</w:t>
      </w:r>
      <w:r>
        <w:rPr>
          <w:rFonts w:ascii="Traditional Arabic" w:hAnsi="Traditional Arabic" w:hint="cs"/>
          <w:b/>
          <w:sz w:val="36"/>
          <w:szCs w:val="36"/>
          <w:rtl/>
        </w:rPr>
        <w:t>ِ</w:t>
      </w:r>
      <w:r w:rsidRPr="003F3EFE">
        <w:rPr>
          <w:rFonts w:ascii="Traditional Arabic" w:hAnsi="Traditional Arabic" w:hint="cs"/>
          <w:b/>
          <w:sz w:val="36"/>
          <w:szCs w:val="36"/>
          <w:rtl/>
        </w:rPr>
        <w:t>المغف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ل</w:t>
      </w:r>
      <w:r>
        <w:rPr>
          <w:rFonts w:ascii="Traditional Arabic" w:hAnsi="Traditional Arabic" w:hint="cs"/>
          <w:b/>
          <w:sz w:val="36"/>
          <w:szCs w:val="36"/>
          <w:rtl/>
        </w:rPr>
        <w:t>ِ</w:t>
      </w:r>
      <w:r w:rsidRPr="003F3EFE">
        <w:rPr>
          <w:rFonts w:ascii="Traditional Arabic" w:hAnsi="Traditional Arabic" w:hint="cs"/>
          <w:b/>
          <w:sz w:val="36"/>
          <w:szCs w:val="36"/>
          <w:rtl/>
        </w:rPr>
        <w:t>وال</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75CDF0B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ما آداب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عاء التي تُس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ط م</w:t>
      </w:r>
      <w:r>
        <w:rPr>
          <w:rFonts w:ascii="Traditional Arabic" w:hAnsi="Traditional Arabic" w:hint="cs"/>
          <w:b/>
          <w:sz w:val="36"/>
          <w:szCs w:val="36"/>
          <w:rtl/>
        </w:rPr>
        <w:t>ِ</w:t>
      </w:r>
      <w:r w:rsidRPr="003F3EFE">
        <w:rPr>
          <w:rFonts w:ascii="Traditional Arabic" w:hAnsi="Traditional Arabic" w:hint="cs"/>
          <w:b/>
          <w:sz w:val="36"/>
          <w:szCs w:val="36"/>
          <w:rtl/>
        </w:rPr>
        <w:t>ن د</w:t>
      </w:r>
      <w:r>
        <w:rPr>
          <w:rFonts w:ascii="Traditional Arabic" w:hAnsi="Traditional Arabic" w:hint="cs"/>
          <w:b/>
          <w:sz w:val="36"/>
          <w:szCs w:val="36"/>
          <w:rtl/>
        </w:rPr>
        <w:t>ُ</w:t>
      </w:r>
      <w:r w:rsidRPr="003F3EFE">
        <w:rPr>
          <w:rFonts w:ascii="Traditional Arabic" w:hAnsi="Traditional Arabic" w:hint="cs"/>
          <w:b/>
          <w:sz w:val="36"/>
          <w:szCs w:val="36"/>
          <w:rtl/>
        </w:rPr>
        <w:t>عاء</w:t>
      </w:r>
      <w:r>
        <w:rPr>
          <w:rFonts w:ascii="Traditional Arabic" w:hAnsi="Traditional Arabic" w:hint="cs"/>
          <w:b/>
          <w:sz w:val="36"/>
          <w:szCs w:val="36"/>
          <w:rtl/>
        </w:rPr>
        <w:t>ِ</w:t>
      </w:r>
      <w:r w:rsidRPr="003F3EFE">
        <w:rPr>
          <w:rFonts w:ascii="Traditional Arabic" w:hAnsi="Traditional Arabic" w:hint="cs"/>
          <w:b/>
          <w:sz w:val="36"/>
          <w:szCs w:val="36"/>
          <w:rtl/>
        </w:rPr>
        <w:t xml:space="preserve"> نوح</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الس</w:t>
      </w:r>
      <w:r>
        <w:rPr>
          <w:rFonts w:ascii="Traditional Arabic" w:hAnsi="Traditional Arabic" w:hint="cs"/>
          <w:b/>
          <w:sz w:val="36"/>
          <w:szCs w:val="36"/>
          <w:rtl/>
        </w:rPr>
        <w:t>َّ</w:t>
      </w:r>
      <w:r w:rsidRPr="003F3EFE">
        <w:rPr>
          <w:rFonts w:ascii="Traditional Arabic" w:hAnsi="Traditional Arabic" w:hint="cs"/>
          <w:b/>
          <w:sz w:val="36"/>
          <w:szCs w:val="36"/>
          <w:rtl/>
        </w:rPr>
        <w:t>لام في آخ</w:t>
      </w:r>
      <w:r>
        <w:rPr>
          <w:rFonts w:ascii="Traditional Arabic" w:hAnsi="Traditional Arabic" w:hint="cs"/>
          <w:b/>
          <w:sz w:val="36"/>
          <w:szCs w:val="36"/>
          <w:rtl/>
        </w:rPr>
        <w:t>ِ</w:t>
      </w:r>
      <w:r w:rsidRPr="003F3EFE">
        <w:rPr>
          <w:rFonts w:ascii="Traditional Arabic" w:hAnsi="Traditional Arabic" w:hint="cs"/>
          <w:b/>
          <w:sz w:val="36"/>
          <w:szCs w:val="36"/>
          <w:rtl/>
        </w:rPr>
        <w:t>ر الس</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78978C64" w14:textId="77777777" w:rsidR="006D0E4A" w:rsidRDefault="006D0E4A" w:rsidP="006D0E4A">
      <w:pPr>
        <w:pStyle w:val="30"/>
        <w:rPr>
          <w:rtl/>
        </w:rPr>
      </w:pPr>
      <w:bookmarkStart w:id="166" w:name="_Toc371772861"/>
    </w:p>
    <w:p w14:paraId="68F1CD4A" w14:textId="77777777" w:rsidR="006D0E4A" w:rsidRDefault="006D0E4A" w:rsidP="006D0E4A">
      <w:pPr>
        <w:pStyle w:val="30"/>
        <w:rPr>
          <w:rtl/>
        </w:rPr>
      </w:pPr>
    </w:p>
    <w:p w14:paraId="1F5D7E8E" w14:textId="77777777" w:rsidR="006D0E4A" w:rsidRDefault="006D0E4A" w:rsidP="006D0E4A">
      <w:pPr>
        <w:pStyle w:val="30"/>
        <w:rPr>
          <w:rtl/>
        </w:rPr>
      </w:pPr>
    </w:p>
    <w:p w14:paraId="60CCCBED" w14:textId="77777777" w:rsidR="006D0E4A" w:rsidRDefault="006D0E4A" w:rsidP="006D0E4A">
      <w:pPr>
        <w:pStyle w:val="30"/>
        <w:rPr>
          <w:rtl/>
        </w:rPr>
      </w:pPr>
    </w:p>
    <w:p w14:paraId="2BB821BC" w14:textId="77777777" w:rsidR="006D0E4A" w:rsidRDefault="006D0E4A" w:rsidP="006D0E4A">
      <w:pPr>
        <w:pStyle w:val="30"/>
        <w:rPr>
          <w:rtl/>
        </w:rPr>
      </w:pPr>
    </w:p>
    <w:p w14:paraId="51F2EC95" w14:textId="77777777" w:rsidR="006D0E4A" w:rsidRDefault="006D0E4A" w:rsidP="006D0E4A">
      <w:pPr>
        <w:pStyle w:val="30"/>
        <w:rPr>
          <w:rtl/>
        </w:rPr>
      </w:pPr>
    </w:p>
    <w:p w14:paraId="6F6AEE50" w14:textId="77777777" w:rsidR="006D0E4A" w:rsidRDefault="006D0E4A" w:rsidP="006D0E4A">
      <w:pPr>
        <w:pStyle w:val="30"/>
        <w:rPr>
          <w:rtl/>
        </w:rPr>
      </w:pPr>
    </w:p>
    <w:p w14:paraId="74455943" w14:textId="77777777" w:rsidR="006D0E4A" w:rsidRDefault="006D0E4A" w:rsidP="006D0E4A">
      <w:pPr>
        <w:pStyle w:val="30"/>
        <w:rPr>
          <w:rtl/>
        </w:rPr>
      </w:pPr>
    </w:p>
    <w:p w14:paraId="237E5641" w14:textId="77777777" w:rsidR="006D0E4A" w:rsidRDefault="006D0E4A" w:rsidP="006D0E4A">
      <w:pPr>
        <w:pStyle w:val="30"/>
        <w:rPr>
          <w:rtl/>
        </w:rPr>
      </w:pPr>
    </w:p>
    <w:p w14:paraId="40BFB948" w14:textId="77777777" w:rsidR="006D0E4A" w:rsidRDefault="006D0E4A" w:rsidP="006D0E4A">
      <w:pPr>
        <w:overflowPunct/>
        <w:autoSpaceDE/>
        <w:autoSpaceDN/>
        <w:bidi w:val="0"/>
        <w:adjustRightInd/>
        <w:spacing w:line="240" w:lineRule="auto"/>
        <w:ind w:firstLine="0"/>
        <w:jc w:val="left"/>
        <w:textAlignment w:val="auto"/>
        <w:rPr>
          <w:b/>
          <w:bCs/>
          <w:sz w:val="36"/>
          <w:szCs w:val="36"/>
          <w:rtl/>
        </w:rPr>
      </w:pPr>
      <w:r>
        <w:rPr>
          <w:rtl/>
        </w:rPr>
        <w:br w:type="page"/>
      </w:r>
    </w:p>
    <w:p w14:paraId="1633C571" w14:textId="77777777" w:rsidR="006D0E4A" w:rsidRPr="003F3EFE" w:rsidRDefault="006D0E4A" w:rsidP="006D0E4A">
      <w:pPr>
        <w:pStyle w:val="30"/>
        <w:rPr>
          <w:rtl/>
        </w:rPr>
      </w:pPr>
      <w:r w:rsidRPr="003F3EFE">
        <w:rPr>
          <w:rFonts w:hint="cs"/>
          <w:rtl/>
        </w:rPr>
        <w:lastRenderedPageBreak/>
        <w:t>الد</w:t>
      </w:r>
      <w:r>
        <w:rPr>
          <w:rFonts w:hint="cs"/>
          <w:rtl/>
        </w:rPr>
        <w:t>َّ</w:t>
      </w:r>
      <w:r w:rsidRPr="003F3EFE">
        <w:rPr>
          <w:rFonts w:hint="cs"/>
          <w:rtl/>
        </w:rPr>
        <w:t xml:space="preserve">رس </w:t>
      </w:r>
      <w:bookmarkEnd w:id="166"/>
      <w:r>
        <w:rPr>
          <w:rFonts w:hint="cs"/>
          <w:rtl/>
        </w:rPr>
        <w:t>الرابع والثمانون</w:t>
      </w:r>
    </w:p>
    <w:p w14:paraId="5B2A4210" w14:textId="77777777" w:rsidR="006D0E4A" w:rsidRPr="003F3EFE" w:rsidRDefault="006D0E4A" w:rsidP="006D0E4A">
      <w:pPr>
        <w:pStyle w:val="31"/>
        <w:rPr>
          <w:rtl/>
        </w:rPr>
      </w:pPr>
      <w:bookmarkStart w:id="167" w:name="_Toc37177286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 الج</w:t>
      </w:r>
      <w:r>
        <w:rPr>
          <w:rFonts w:hint="cs"/>
          <w:rtl/>
        </w:rPr>
        <w:t>ِ</w:t>
      </w:r>
      <w:r w:rsidRPr="003F3EFE">
        <w:rPr>
          <w:rFonts w:hint="cs"/>
          <w:rtl/>
        </w:rPr>
        <w:t>ن</w:t>
      </w:r>
      <w:r>
        <w:rPr>
          <w:rFonts w:hint="cs"/>
          <w:rtl/>
        </w:rPr>
        <w:t>ّ</w:t>
      </w:r>
      <w:r w:rsidRPr="003F3EFE">
        <w:rPr>
          <w:rFonts w:hint="cs"/>
          <w:rtl/>
        </w:rPr>
        <w:t xml:space="preserve"> م</w:t>
      </w:r>
      <w:r>
        <w:rPr>
          <w:rFonts w:hint="cs"/>
          <w:rtl/>
        </w:rPr>
        <w:t>ِ</w:t>
      </w:r>
      <w:r w:rsidRPr="003F3EFE">
        <w:rPr>
          <w:rFonts w:hint="cs"/>
          <w:rtl/>
        </w:rPr>
        <w:t>ن الآية رقم (1) إلى الآية رقم (7)</w:t>
      </w:r>
      <w:bookmarkEnd w:id="167"/>
    </w:p>
    <w:p w14:paraId="7F353A9F" w14:textId="77777777" w:rsidR="006D0E4A" w:rsidRDefault="006D0E4A" w:rsidP="006D0E4A">
      <w:pPr>
        <w:overflowPunct/>
        <w:autoSpaceDE/>
        <w:autoSpaceDN/>
        <w:adjustRightInd/>
        <w:spacing w:line="240" w:lineRule="auto"/>
        <w:ind w:firstLine="0"/>
        <w:textAlignment w:val="auto"/>
        <w:rPr>
          <w:rFonts w:ascii="QCF2BSML" w:hAnsi="QCF2BSML" w:cs="QCF2BSML"/>
          <w:color w:val="000000"/>
          <w:sz w:val="28"/>
          <w:szCs w:val="28"/>
          <w:rtl/>
        </w:rPr>
      </w:pPr>
      <w:r w:rsidRPr="003F3EFE">
        <w:rPr>
          <w:rFonts w:ascii="Traditional Arabic" w:hAnsi="Traditional Arabic" w:hint="cs"/>
          <w:b/>
          <w:sz w:val="36"/>
          <w:szCs w:val="36"/>
          <w:rtl/>
        </w:rPr>
        <w:t>كان أهل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الجاهلي</w:t>
      </w:r>
      <w:r>
        <w:rPr>
          <w:rFonts w:ascii="Traditional Arabic" w:hAnsi="Traditional Arabic" w:hint="cs"/>
          <w:b/>
          <w:sz w:val="36"/>
          <w:szCs w:val="36"/>
          <w:rtl/>
        </w:rPr>
        <w:t>َّ</w:t>
      </w:r>
      <w:r w:rsidRPr="003F3EFE">
        <w:rPr>
          <w:rFonts w:ascii="Traditional Arabic" w:hAnsi="Traditional Arabic" w:hint="cs"/>
          <w:b/>
          <w:sz w:val="36"/>
          <w:szCs w:val="36"/>
          <w:rtl/>
        </w:rPr>
        <w:t>ة العرب إذا نزل أحد</w:t>
      </w:r>
      <w:r>
        <w:rPr>
          <w:rFonts w:ascii="Traditional Arabic" w:hAnsi="Traditional Arabic" w:hint="cs"/>
          <w:b/>
          <w:sz w:val="36"/>
          <w:szCs w:val="36"/>
          <w:rtl/>
        </w:rPr>
        <w:t>ُ</w:t>
      </w:r>
      <w:r w:rsidRPr="003F3EFE">
        <w:rPr>
          <w:rFonts w:ascii="Traditional Arabic" w:hAnsi="Traditional Arabic" w:hint="cs"/>
          <w:b/>
          <w:sz w:val="36"/>
          <w:szCs w:val="36"/>
          <w:rtl/>
        </w:rPr>
        <w:t>هم ب</w:t>
      </w:r>
      <w:r>
        <w:rPr>
          <w:rFonts w:ascii="Traditional Arabic" w:hAnsi="Traditional Arabic" w:hint="cs"/>
          <w:b/>
          <w:sz w:val="36"/>
          <w:szCs w:val="36"/>
          <w:rtl/>
        </w:rPr>
        <w:t>و</w:t>
      </w:r>
      <w:r w:rsidRPr="003F3EFE">
        <w:rPr>
          <w:rFonts w:ascii="Traditional Arabic" w:hAnsi="Traditional Arabic" w:hint="cs"/>
          <w:b/>
          <w:sz w:val="36"/>
          <w:szCs w:val="36"/>
          <w:rtl/>
        </w:rPr>
        <w:t>اد</w:t>
      </w:r>
      <w:r>
        <w:rPr>
          <w:rFonts w:ascii="Traditional Arabic" w:hAnsi="Traditional Arabic" w:hint="cs"/>
          <w:b/>
          <w:sz w:val="36"/>
          <w:szCs w:val="36"/>
          <w:rtl/>
        </w:rPr>
        <w:t>ٍ</w:t>
      </w:r>
      <w:r w:rsidRPr="003F3EFE">
        <w:rPr>
          <w:rFonts w:ascii="Traditional Arabic" w:hAnsi="Traditional Arabic" w:hint="cs"/>
          <w:b/>
          <w:sz w:val="36"/>
          <w:szCs w:val="36"/>
          <w:rtl/>
        </w:rPr>
        <w:t xml:space="preserve"> مخوف قال: أعوذ ب</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 هذا الوادي م</w:t>
      </w:r>
      <w:r>
        <w:rPr>
          <w:rFonts w:ascii="Traditional Arabic" w:hAnsi="Traditional Arabic" w:hint="cs"/>
          <w:b/>
          <w:sz w:val="36"/>
          <w:szCs w:val="36"/>
          <w:rtl/>
        </w:rPr>
        <w:t>ِ</w:t>
      </w:r>
      <w:r w:rsidRPr="003F3EFE">
        <w:rPr>
          <w:rFonts w:ascii="Traditional Arabic" w:hAnsi="Traditional Arabic" w:hint="cs"/>
          <w:b/>
          <w:sz w:val="36"/>
          <w:szCs w:val="36"/>
          <w:rtl/>
        </w:rPr>
        <w:t>ن 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هاء 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فإذا ص</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 ذلك ت</w:t>
      </w:r>
      <w:r>
        <w:rPr>
          <w:rFonts w:ascii="Traditional Arabic" w:hAnsi="Traditional Arabic" w:hint="cs"/>
          <w:b/>
          <w:sz w:val="36"/>
          <w:szCs w:val="36"/>
          <w:rtl/>
        </w:rPr>
        <w:t>َ</w:t>
      </w:r>
      <w:r w:rsidRPr="003F3EFE">
        <w:rPr>
          <w:rFonts w:ascii="Traditional Arabic" w:hAnsi="Traditional Arabic" w:hint="cs"/>
          <w:b/>
          <w:sz w:val="36"/>
          <w:szCs w:val="36"/>
          <w:rtl/>
        </w:rPr>
        <w:t>عاظ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وازداد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ها، وزادت الإنسان</w:t>
      </w:r>
      <w:r>
        <w:rPr>
          <w:rFonts w:ascii="Traditional Arabic" w:hAnsi="Traditional Arabic" w:hint="cs"/>
          <w:b/>
          <w:sz w:val="36"/>
          <w:szCs w:val="36"/>
          <w:rtl/>
        </w:rPr>
        <w:t>َ</w:t>
      </w:r>
      <w:r w:rsidRPr="003F3EFE">
        <w:rPr>
          <w:rFonts w:ascii="Traditional Arabic" w:hAnsi="Traditional Arabic" w:hint="cs"/>
          <w:b/>
          <w:sz w:val="36"/>
          <w:szCs w:val="36"/>
          <w:rtl/>
        </w:rPr>
        <w:t xml:space="preserve"> خ</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فاً وذ</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راً وك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راً بالله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 xml:space="preserve">ّ؛ </w:t>
      </w:r>
      <w:r w:rsidRPr="003F3EFE">
        <w:rPr>
          <w:rFonts w:ascii="Traditional Arabic" w:hAnsi="Traditional Arabic" w:hint="cs"/>
          <w:b/>
          <w:sz w:val="36"/>
          <w:szCs w:val="36"/>
          <w:rtl/>
        </w:rPr>
        <w:t>إذ 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 هذه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 لغير</w:t>
      </w:r>
      <w:r>
        <w:rPr>
          <w:rFonts w:ascii="Traditional Arabic" w:hAnsi="Traditional Arabic" w:hint="cs"/>
          <w:b/>
          <w:sz w:val="36"/>
          <w:szCs w:val="36"/>
          <w:rtl/>
        </w:rPr>
        <w:t>ِ الله تعالى، وفي ذلك يقول سُبحانه</w:t>
      </w:r>
      <w:r w:rsidRPr="003F3EFE">
        <w:rPr>
          <w:rFonts w:ascii="Traditional Arabic" w:hAnsi="Traditional Arabic" w:hint="cs"/>
          <w:b/>
          <w:sz w:val="36"/>
          <w:szCs w:val="36"/>
          <w:rtl/>
        </w:rPr>
        <w:t>:</w:t>
      </w:r>
    </w:p>
    <w:p w14:paraId="3816EBA9" w14:textId="77777777" w:rsidR="006D0E4A" w:rsidRPr="00B74AB1" w:rsidRDefault="0019668C" w:rsidP="0019668C">
      <w:pPr>
        <w:overflowPunct/>
        <w:autoSpaceDE/>
        <w:autoSpaceDN/>
        <w:adjustRightInd/>
        <w:spacing w:line="240" w:lineRule="auto"/>
        <w:ind w:firstLine="0"/>
        <w:textAlignment w:val="auto"/>
        <w:rPr>
          <w:rFonts w:asciiTheme="minorHAnsi" w:hAnsiTheme="minorHAnsi"/>
          <w:b/>
          <w:sz w:val="36"/>
          <w:szCs w:val="36"/>
        </w:rPr>
      </w:pPr>
      <w:r>
        <w:rPr>
          <w:rFonts w:ascii="Lotus Linotype" w:hAnsi="Lotus Linotype" w:cs="Lotus Linotype"/>
          <w:color w:val="000000"/>
          <w:sz w:val="36"/>
          <w:szCs w:val="36"/>
          <w:rtl/>
          <w:lang w:eastAsia="en-US"/>
        </w:rPr>
        <w:t>﴿</w:t>
      </w:r>
      <w:r w:rsidRPr="00E4512B">
        <w:rPr>
          <w:color w:val="000000"/>
          <w:szCs w:val="40"/>
          <w:rtl/>
        </w:rPr>
        <w:t>قُلْ أُوحِيَ إِلَيَّ أَنَّهُ اسْتَمَعَ نَفَرٌ مِنَ الْجِنِّ فَقَالُوا إِنَّا سَمِعْنَا قُرْآنًا عَجَبًا (1) يَهْدِي إِلَى الرُّشْدِ فَآمَنَّا بِهِ وَلَنْ نُشْرِكَ بِرَبِّنَا أَحَدًا (2) وَأَنَّهُ تَعَالَى جَدُّ رَبِّنَا مَا اتَخَّذَ صَاحِبَةً وَلَا وَلَدًا (3) وَأَنَّهُ كَانَ يَقُولُ سَفِيهُنَا عَلَى اللَّهِ شَطَطًا (4) وَأَنَّا ظَنَنَّا أَنْ لَنْ تَقُولَ الْإِنْسُ وَالْجِنُّ عَلَى اللَّهِ كَذِبًا (5) وَأَنَّهُ كَانَ رِجَالٌ مِنَ الْإِنْسِ يَعُوذُونَ بِرِجَالٍ مِنَ الْجِنِّ فَزَادُوهُمْ رَهَقًا (6) وَأَنَّهُمْ ظَنُّوا كَمَا ظَنَنْتُمْ أَن</w:t>
      </w:r>
      <w:r>
        <w:rPr>
          <w:color w:val="000000"/>
          <w:szCs w:val="40"/>
          <w:rtl/>
        </w:rPr>
        <w:t>ْ لَنْ يَبْعَثَ اللَّهُ أَحَدًا</w:t>
      </w:r>
      <w:r>
        <w:rPr>
          <w:rFonts w:ascii="Lotus Linotype" w:hAnsi="Lotus Linotype" w:cs="Lotus Linotype"/>
          <w:color w:val="000000"/>
          <w:sz w:val="36"/>
          <w:szCs w:val="36"/>
          <w:rtl/>
          <w:lang w:eastAsia="en-US"/>
        </w:rPr>
        <w:t>﴾</w:t>
      </w:r>
      <w:r>
        <w:rPr>
          <w:rFonts w:ascii="Traditional Arabic" w:hAnsi="QCF_BSML" w:hint="cs"/>
          <w:color w:val="000000"/>
          <w:rtl/>
          <w:lang w:eastAsia="en-US"/>
        </w:rPr>
        <w:t xml:space="preserve"> </w:t>
      </w:r>
      <w:r w:rsidR="006D0E4A">
        <w:rPr>
          <w:rFonts w:ascii="Traditional Arabic" w:hAnsi="QCF_BSML" w:hint="cs"/>
          <w:color w:val="000000"/>
          <w:rtl/>
          <w:lang w:eastAsia="en-US"/>
        </w:rPr>
        <w:t>[ الجنّ</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1 - 7</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625B7CA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AC9C65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موم ر</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ة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 xml:space="preserve"> صلَّى الله عليه وسلَّم</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لج</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والإنس</w:t>
      </w:r>
      <w:r>
        <w:rPr>
          <w:rFonts w:ascii="Traditional Arabic" w:hAnsi="Traditional Arabic" w:hint="cs"/>
          <w:b/>
          <w:sz w:val="36"/>
          <w:szCs w:val="36"/>
          <w:rtl/>
        </w:rPr>
        <w:t>ِ</w:t>
      </w:r>
      <w:r w:rsidRPr="003F3EFE">
        <w:rPr>
          <w:rFonts w:ascii="Traditional Arabic" w:hAnsi="Traditional Arabic" w:hint="cs"/>
          <w:b/>
          <w:sz w:val="36"/>
          <w:szCs w:val="36"/>
          <w:rtl/>
        </w:rPr>
        <w:t>.</w:t>
      </w:r>
    </w:p>
    <w:p w14:paraId="59CBEAB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نز</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عن الن</w:t>
      </w:r>
      <w:r>
        <w:rPr>
          <w:rFonts w:ascii="Traditional Arabic" w:hAnsi="Traditional Arabic" w:hint="cs"/>
          <w:b/>
          <w:sz w:val="36"/>
          <w:szCs w:val="36"/>
          <w:rtl/>
        </w:rPr>
        <w:t>َّ</w:t>
      </w:r>
      <w:r w:rsidRPr="003F3EFE">
        <w:rPr>
          <w:rFonts w:ascii="Traditional Arabic" w:hAnsi="Traditional Arabic" w:hint="cs"/>
          <w:b/>
          <w:sz w:val="36"/>
          <w:szCs w:val="36"/>
          <w:rtl/>
        </w:rPr>
        <w:t>قائ</w:t>
      </w:r>
      <w:r>
        <w:rPr>
          <w:rFonts w:ascii="Traditional Arabic" w:hAnsi="Traditional Arabic" w:hint="cs"/>
          <w:b/>
          <w:sz w:val="36"/>
          <w:szCs w:val="36"/>
          <w:rtl/>
        </w:rPr>
        <w:t>ِ</w:t>
      </w:r>
      <w:r w:rsidRPr="003F3EFE">
        <w:rPr>
          <w:rFonts w:ascii="Traditional Arabic" w:hAnsi="Traditional Arabic" w:hint="cs"/>
          <w:b/>
          <w:sz w:val="36"/>
          <w:szCs w:val="36"/>
          <w:rtl/>
        </w:rPr>
        <w:t>ص.</w:t>
      </w:r>
    </w:p>
    <w:p w14:paraId="7EF8AEA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الاست</w:t>
      </w:r>
      <w:r>
        <w:rPr>
          <w:rFonts w:ascii="Traditional Arabic" w:hAnsi="Traditional Arabic" w:hint="cs"/>
          <w:b/>
          <w:sz w:val="36"/>
          <w:szCs w:val="36"/>
          <w:rtl/>
        </w:rPr>
        <w:t>ِ</w:t>
      </w:r>
      <w:r w:rsidRPr="003F3EFE">
        <w:rPr>
          <w:rFonts w:ascii="Traditional Arabic" w:hAnsi="Traditional Arabic" w:hint="cs"/>
          <w:b/>
          <w:sz w:val="36"/>
          <w:szCs w:val="36"/>
          <w:rtl/>
        </w:rPr>
        <w:t>عاذ</w:t>
      </w:r>
      <w:r>
        <w:rPr>
          <w:rFonts w:ascii="Traditional Arabic" w:hAnsi="Traditional Arabic" w:hint="cs"/>
          <w:b/>
          <w:sz w:val="36"/>
          <w:szCs w:val="36"/>
          <w:rtl/>
        </w:rPr>
        <w:t>َ</w:t>
      </w:r>
      <w:r w:rsidRPr="003F3EFE">
        <w:rPr>
          <w:rFonts w:ascii="Traditional Arabic" w:hAnsi="Traditional Arabic" w:hint="cs"/>
          <w:b/>
          <w:sz w:val="36"/>
          <w:szCs w:val="36"/>
          <w:rtl/>
        </w:rPr>
        <w:t>ة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الع</w:t>
      </w:r>
      <w:r>
        <w:rPr>
          <w:rFonts w:ascii="Traditional Arabic" w:hAnsi="Traditional Arabic" w:hint="cs"/>
          <w:b/>
          <w:sz w:val="36"/>
          <w:szCs w:val="36"/>
          <w:rtl/>
        </w:rPr>
        <w:t>ِ</w:t>
      </w:r>
      <w:r w:rsidRPr="003F3EFE">
        <w:rPr>
          <w:rFonts w:ascii="Traditional Arabic" w:hAnsi="Traditional Arabic" w:hint="cs"/>
          <w:b/>
          <w:sz w:val="36"/>
          <w:szCs w:val="36"/>
          <w:rtl/>
        </w:rPr>
        <w:t>بادات.</w:t>
      </w:r>
    </w:p>
    <w:p w14:paraId="2551D2C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6F9D89B0" w14:textId="77777777" w:rsidTr="00952577">
        <w:tc>
          <w:tcPr>
            <w:tcW w:w="2368" w:type="dxa"/>
          </w:tcPr>
          <w:p w14:paraId="4F10E5E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5650AA2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33441F18" w14:textId="77777777" w:rsidTr="00952577">
        <w:tc>
          <w:tcPr>
            <w:tcW w:w="2368" w:type="dxa"/>
          </w:tcPr>
          <w:p w14:paraId="09B8231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p>
        </w:tc>
        <w:tc>
          <w:tcPr>
            <w:tcW w:w="7479" w:type="dxa"/>
          </w:tcPr>
          <w:p w14:paraId="78280B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جماع</w:t>
            </w:r>
            <w:r>
              <w:rPr>
                <w:rFonts w:ascii="Traditional Arabic" w:hAnsi="Traditional Arabic" w:hint="cs"/>
                <w:b/>
                <w:sz w:val="36"/>
                <w:szCs w:val="36"/>
                <w:rtl/>
              </w:rPr>
              <w:t>َ</w:t>
            </w:r>
            <w:r w:rsidRPr="003F3EFE">
              <w:rPr>
                <w:rFonts w:ascii="Traditional Arabic" w:hAnsi="Traditional Arabic" w:hint="cs"/>
                <w:b/>
                <w:sz w:val="36"/>
                <w:szCs w:val="36"/>
                <w:rtl/>
              </w:rPr>
              <w:t>ة بين الث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 إلى الع</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رة.</w:t>
            </w:r>
          </w:p>
        </w:tc>
      </w:tr>
      <w:tr w:rsidR="006D0E4A" w:rsidRPr="003F3EFE" w14:paraId="34588CA4" w14:textId="77777777" w:rsidTr="00952577">
        <w:tc>
          <w:tcPr>
            <w:tcW w:w="2368" w:type="dxa"/>
          </w:tcPr>
          <w:p w14:paraId="57699F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w:t>
            </w:r>
          </w:p>
        </w:tc>
        <w:tc>
          <w:tcPr>
            <w:tcW w:w="7479" w:type="dxa"/>
          </w:tcPr>
          <w:p w14:paraId="0A2B25D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نا.</w:t>
            </w:r>
          </w:p>
        </w:tc>
      </w:tr>
      <w:tr w:rsidR="006D0E4A" w:rsidRPr="003F3EFE" w14:paraId="2EB4C956" w14:textId="77777777" w:rsidTr="00952577">
        <w:tc>
          <w:tcPr>
            <w:tcW w:w="2368" w:type="dxa"/>
          </w:tcPr>
          <w:p w14:paraId="441844F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 xml:space="preserve">نا </w:t>
            </w:r>
          </w:p>
        </w:tc>
        <w:tc>
          <w:tcPr>
            <w:tcW w:w="7479" w:type="dxa"/>
          </w:tcPr>
          <w:p w14:paraId="721BC72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جاه</w:t>
            </w:r>
            <w:r>
              <w:rPr>
                <w:rFonts w:ascii="Traditional Arabic" w:hAnsi="Traditional Arabic" w:hint="cs"/>
                <w:b/>
                <w:sz w:val="36"/>
                <w:szCs w:val="36"/>
                <w:rtl/>
              </w:rPr>
              <w:t>ِ</w:t>
            </w:r>
            <w:r w:rsidRPr="003F3EFE">
              <w:rPr>
                <w:rFonts w:ascii="Traditional Arabic" w:hAnsi="Traditional Arabic" w:hint="cs"/>
                <w:b/>
                <w:sz w:val="36"/>
                <w:szCs w:val="36"/>
                <w:rtl/>
              </w:rPr>
              <w:t>لنا وهو إبل</w:t>
            </w:r>
            <w:r>
              <w:rPr>
                <w:rFonts w:ascii="Traditional Arabic" w:hAnsi="Traditional Arabic" w:hint="cs"/>
                <w:b/>
                <w:sz w:val="36"/>
                <w:szCs w:val="36"/>
                <w:rtl/>
              </w:rPr>
              <w:t>ِ</w:t>
            </w:r>
            <w:r w:rsidRPr="003F3EFE">
              <w:rPr>
                <w:rFonts w:ascii="Traditional Arabic" w:hAnsi="Traditional Arabic" w:hint="cs"/>
                <w:b/>
                <w:sz w:val="36"/>
                <w:szCs w:val="36"/>
                <w:rtl/>
              </w:rPr>
              <w:t>يس.</w:t>
            </w:r>
          </w:p>
        </w:tc>
      </w:tr>
      <w:tr w:rsidR="006D0E4A" w:rsidRPr="003F3EFE" w14:paraId="7C77E95C" w14:textId="77777777" w:rsidTr="00952577">
        <w:tc>
          <w:tcPr>
            <w:tcW w:w="2368" w:type="dxa"/>
          </w:tcPr>
          <w:p w14:paraId="689CC6E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طا</w:t>
            </w:r>
            <w:r>
              <w:rPr>
                <w:rFonts w:ascii="Traditional Arabic" w:hAnsi="Traditional Arabic" w:hint="cs"/>
                <w:b/>
                <w:sz w:val="36"/>
                <w:szCs w:val="36"/>
                <w:rtl/>
              </w:rPr>
              <w:t>ً</w:t>
            </w:r>
          </w:p>
        </w:tc>
        <w:tc>
          <w:tcPr>
            <w:tcW w:w="7479" w:type="dxa"/>
          </w:tcPr>
          <w:p w14:paraId="618669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قولاً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يداً عن الحق</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2DD9C876" w14:textId="77777777" w:rsidTr="00952577">
        <w:tc>
          <w:tcPr>
            <w:tcW w:w="2368" w:type="dxa"/>
          </w:tcPr>
          <w:p w14:paraId="1F407A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عوذ</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p>
        </w:tc>
        <w:tc>
          <w:tcPr>
            <w:tcW w:w="7479" w:type="dxa"/>
          </w:tcPr>
          <w:p w14:paraId="07BB0C7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وذون ويست</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يرون.</w:t>
            </w:r>
          </w:p>
        </w:tc>
      </w:tr>
      <w:tr w:rsidR="006D0E4A" w:rsidRPr="003F3EFE" w14:paraId="17E8FEB2" w14:textId="77777777" w:rsidTr="00952577">
        <w:tc>
          <w:tcPr>
            <w:tcW w:w="2368" w:type="dxa"/>
          </w:tcPr>
          <w:p w14:paraId="16EC162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قا</w:t>
            </w:r>
            <w:r>
              <w:rPr>
                <w:rFonts w:ascii="Traditional Arabic" w:hAnsi="Traditional Arabic" w:hint="cs"/>
                <w:b/>
                <w:sz w:val="36"/>
                <w:szCs w:val="36"/>
                <w:rtl/>
              </w:rPr>
              <w:t>ً</w:t>
            </w:r>
          </w:p>
        </w:tc>
        <w:tc>
          <w:tcPr>
            <w:tcW w:w="7479" w:type="dxa"/>
          </w:tcPr>
          <w:p w14:paraId="7A1BCF3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غياناً وس</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هاً.</w:t>
            </w:r>
          </w:p>
        </w:tc>
      </w:tr>
    </w:tbl>
    <w:p w14:paraId="607FAF6E"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1D79F4B7"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6AADDD9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2B1A737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30CBBFD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138B9CBC"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 xml:space="preserve">قُلْ أُوحِيَ إِلَيَّ أَنَّهُ اسْتَمَعَ نَفَرٌ مِنَ الْجِنِّ </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يا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إليّ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جماع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الجن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قد است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عوا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19668C">
        <w:rPr>
          <w:rFonts w:ascii="Lotus Linotype" w:hAnsi="Lotus Linotype" w:cs="Lotus Linotype"/>
          <w:color w:val="000000"/>
          <w:sz w:val="28"/>
          <w:szCs w:val="28"/>
          <w:rtl/>
        </w:rPr>
        <w:t>﴿</w:t>
      </w:r>
      <w:r w:rsidR="0019668C" w:rsidRPr="0019668C">
        <w:rPr>
          <w:color w:val="000000"/>
          <w:szCs w:val="40"/>
          <w:rtl/>
        </w:rPr>
        <w:t xml:space="preserve"> </w:t>
      </w:r>
      <w:r w:rsidR="0019668C" w:rsidRPr="00E4512B">
        <w:rPr>
          <w:color w:val="000000"/>
          <w:szCs w:val="40"/>
          <w:rtl/>
        </w:rPr>
        <w:t>فَقَالُوا إِنَّا سَمِعْنَا قُرْآنًا عَج</w:t>
      </w:r>
      <w:r w:rsidR="0019668C">
        <w:rPr>
          <w:color w:val="000000"/>
          <w:szCs w:val="40"/>
          <w:rtl/>
        </w:rPr>
        <w:t>َبًا</w:t>
      </w:r>
      <w:r w:rsidR="00752556" w:rsidRPr="00752556">
        <w:rPr>
          <w:rFonts w:ascii="QCF2572" w:hAnsi="QCF2572" w:cs="Lotus Linotype"/>
          <w:color w:val="000000"/>
          <w:sz w:val="28"/>
          <w:szCs w:val="28"/>
          <w:rtl/>
        </w:rPr>
        <w:t>﴾</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فلم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سمعوه قالوا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سمعنا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رآناً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يعاً في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صاح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6E0894E9"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 xml:space="preserve">يَهْدِي إِلَى الرُّشْدِ فَآمَنَّا بِهِ وَلَنْ نُشْرِكَ بِرَبِّنَا أَحَدًا </w:t>
      </w:r>
      <w:r w:rsidR="00752556" w:rsidRPr="00752556">
        <w:rPr>
          <w:rFonts w:ascii="QCF2572" w:hAnsi="QCF2572" w:cs="Lotus Linotype"/>
          <w:color w:val="000000"/>
          <w:sz w:val="28"/>
          <w:szCs w:val="28"/>
          <w:rtl/>
        </w:rPr>
        <w:t>﴾</w:t>
      </w:r>
      <w:r w:rsidR="0019668C">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يدع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 إلى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والهدى</w:t>
      </w:r>
      <w:r w:rsidR="006D0E4A">
        <w:rPr>
          <w:rFonts w:ascii="Traditional Arabic" w:hAnsi="Traditional Arabic" w:hint="cs"/>
          <w:b/>
          <w:sz w:val="36"/>
          <w:szCs w:val="36"/>
          <w:rtl/>
        </w:rPr>
        <w:t>،</w:t>
      </w:r>
      <w:r w:rsidR="0019668C">
        <w:rPr>
          <w:rFonts w:ascii="Lotus Linotype" w:hAnsi="Lotus Linotype" w:cs="Lotus Linotype" w:hint="cs"/>
          <w:color w:val="000000"/>
          <w:sz w:val="28"/>
          <w:szCs w:val="28"/>
          <w:rtl/>
        </w:rPr>
        <w:t xml:space="preserve"> </w:t>
      </w:r>
      <w:r w:rsidR="0019668C">
        <w:rPr>
          <w:rFonts w:ascii="Lotus Linotype" w:hAnsi="Lotus Linotype" w:cs="Lotus Linotype"/>
          <w:color w:val="000000"/>
          <w:sz w:val="28"/>
          <w:szCs w:val="28"/>
          <w:rtl/>
        </w:rPr>
        <w:t>﴿</w:t>
      </w:r>
      <w:r w:rsidR="0019668C" w:rsidRPr="0019668C">
        <w:rPr>
          <w:color w:val="000000"/>
          <w:szCs w:val="40"/>
          <w:rtl/>
        </w:rPr>
        <w:t xml:space="preserve"> </w:t>
      </w:r>
      <w:r w:rsidR="0019668C" w:rsidRPr="00E4512B">
        <w:rPr>
          <w:color w:val="000000"/>
          <w:szCs w:val="40"/>
          <w:rtl/>
        </w:rPr>
        <w:t>وَل</w:t>
      </w:r>
      <w:r w:rsidR="0019668C">
        <w:rPr>
          <w:color w:val="000000"/>
          <w:szCs w:val="40"/>
          <w:rtl/>
        </w:rPr>
        <w:t>َنْ نُشْرِكَ بِرَبِّنَا أَحَدًا</w:t>
      </w:r>
      <w:r w:rsidR="00752556" w:rsidRPr="00752556">
        <w:rPr>
          <w:rFonts w:ascii="QCF2BSML" w:hAnsi="QCF2BSML" w:cs="Lotus Linotype" w:hint="cs"/>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w:t>
      </w:r>
    </w:p>
    <w:p w14:paraId="5A45ACD3"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وَأَنَّهُ تَعَالَى جَدُّ رَبِّنَا مَا ا</w:t>
      </w:r>
      <w:r w:rsidR="0019668C">
        <w:rPr>
          <w:color w:val="000000"/>
          <w:szCs w:val="40"/>
          <w:rtl/>
        </w:rPr>
        <w:t>تَخَّذَ صَاحِبَةً وَلَا وَلَدًا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أي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وج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19668C">
        <w:rPr>
          <w:rFonts w:ascii="Traditional Arabic" w:hAnsi="Traditional Arabic" w:hint="cs"/>
          <w:b/>
          <w:sz w:val="36"/>
          <w:szCs w:val="36"/>
          <w:rtl/>
        </w:rPr>
        <w:t xml:space="preserve"> </w:t>
      </w:r>
      <w:r w:rsidR="0019668C">
        <w:rPr>
          <w:rFonts w:ascii="Lotus Linotype" w:hAnsi="Lotus Linotype" w:cs="Lotus Linotype"/>
          <w:color w:val="000000"/>
          <w:sz w:val="28"/>
          <w:szCs w:val="28"/>
          <w:rtl/>
        </w:rPr>
        <w:t>﴿</w:t>
      </w:r>
      <w:r w:rsidR="006D0E4A" w:rsidRPr="003F3EFE">
        <w:rPr>
          <w:rFonts w:ascii="Traditional Arabic" w:hAnsi="Traditional Arabic" w:hint="cs"/>
          <w:b/>
          <w:sz w:val="36"/>
          <w:szCs w:val="36"/>
          <w:rtl/>
        </w:rPr>
        <w:t>ما 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ولا 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w:t>
      </w:r>
      <w:r w:rsidR="0019668C">
        <w:rPr>
          <w:rFonts w:ascii="Lotus Linotype" w:hAnsi="Lotus Linotype" w:cs="Lotus Linotype"/>
          <w:b/>
          <w:sz w:val="36"/>
          <w:szCs w:val="36"/>
          <w:rtl/>
        </w:rPr>
        <w:t>﴾</w:t>
      </w:r>
      <w:r w:rsidR="006D0E4A" w:rsidRPr="003F3EFE">
        <w:rPr>
          <w:rFonts w:ascii="Traditional Arabic" w:hAnsi="Traditional Arabic" w:hint="cs"/>
          <w:b/>
          <w:sz w:val="36"/>
          <w:szCs w:val="36"/>
          <w:rtl/>
        </w:rPr>
        <w:t>.</w:t>
      </w:r>
    </w:p>
    <w:p w14:paraId="3E03EFFF"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وَأَنَّهُ كَانَ يَقُولُ س</w:t>
      </w:r>
      <w:r w:rsidR="0019668C">
        <w:rPr>
          <w:color w:val="000000"/>
          <w:szCs w:val="40"/>
          <w:rtl/>
        </w:rPr>
        <w:t>َفِيهُنَا عَلَى اللَّهِ شَطَطًا</w:t>
      </w:r>
      <w:r w:rsidR="00752556" w:rsidRPr="00752556">
        <w:rPr>
          <w:rFonts w:ascii="QCF2572" w:hAnsi="QCF2572" w:cs="Lotus Linotype"/>
          <w:color w:val="000000"/>
          <w:sz w:val="28"/>
          <w:szCs w:val="28"/>
          <w:rtl/>
        </w:rPr>
        <w:t>﴾</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نا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xml:space="preserve">وهو إبليس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كان يقول على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تعالى قولاً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يداً عن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واب حيث 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عى 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والو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381ADF35"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وَأَنَّا ظَنَنَّا أَنْ لَنْ تَقُولَ الْإِنْسُ و</w:t>
      </w:r>
      <w:r w:rsidR="0019668C">
        <w:rPr>
          <w:color w:val="000000"/>
          <w:szCs w:val="40"/>
          <w:rtl/>
        </w:rPr>
        <w:t>َالْجِنُّ عَلَى اللَّهِ كَذِبًا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 لن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على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تعالى، لا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الإنس ولا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والولد إليه.</w:t>
      </w:r>
    </w:p>
    <w:p w14:paraId="79F1B85C" w14:textId="77777777" w:rsidR="006D0E4A" w:rsidRPr="003F3EFE" w:rsidRDefault="0019668C"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19668C">
        <w:rPr>
          <w:color w:val="000000"/>
          <w:szCs w:val="40"/>
          <w:rtl/>
        </w:rPr>
        <w:t xml:space="preserve"> </w:t>
      </w:r>
      <w:r w:rsidRPr="00E4512B">
        <w:rPr>
          <w:color w:val="000000"/>
          <w:szCs w:val="40"/>
          <w:rtl/>
        </w:rPr>
        <w:t>وَأَنَّهُ كَانَ رِجَالٌ مِنَ الْإِنْسِ يَعُوذُونَ بِرِجَالٍ مِن</w:t>
      </w:r>
      <w:r>
        <w:rPr>
          <w:color w:val="000000"/>
          <w:szCs w:val="40"/>
          <w:rtl/>
        </w:rPr>
        <w:t>َ الْجِنِّ</w:t>
      </w:r>
      <w:r w:rsidR="00752556" w:rsidRPr="00752556">
        <w:rPr>
          <w:rFonts w:ascii="QCF2572" w:hAnsi="QCF2572"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كان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الإنس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جيرون بر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 xml:space="preserve"> ا</w:t>
      </w:r>
      <w:r w:rsidR="006D0E4A" w:rsidRPr="003F3EFE">
        <w:rPr>
          <w:rFonts w:ascii="Traditional Arabic" w:hAnsi="Traditional Arabic" w:hint="cs"/>
          <w:b/>
          <w:sz w:val="36"/>
          <w:szCs w:val="36"/>
          <w:rtl/>
          <w:lang w:eastAsia="en-US"/>
        </w:rPr>
        <w:t>لجن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فإذا نزل الكف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ار وادياً قالوا: </w:t>
      </w:r>
      <w:r w:rsidR="006D0E4A" w:rsidRPr="003F3EFE">
        <w:rPr>
          <w:rFonts w:ascii="Traditional Arabic" w:hAnsi="Traditional Arabic" w:hint="cs"/>
          <w:b/>
          <w:sz w:val="36"/>
          <w:szCs w:val="36"/>
          <w:rtl/>
        </w:rPr>
        <w:t>نعوذ بسي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هذا الوادي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فهاء قوم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يقولون ذلك لئ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يبهم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أذى،</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19668C">
        <w:rPr>
          <w:color w:val="000000"/>
          <w:szCs w:val="40"/>
          <w:rtl/>
        </w:rPr>
        <w:t xml:space="preserve"> </w:t>
      </w:r>
      <w:r>
        <w:rPr>
          <w:color w:val="000000"/>
          <w:szCs w:val="40"/>
          <w:rtl/>
        </w:rPr>
        <w:t>فَزَادُوهُمْ رَهَقًا</w:t>
      </w:r>
      <w:r w:rsidR="00752556" w:rsidRPr="00752556">
        <w:rPr>
          <w:rFonts w:ascii="QCF2572" w:hAnsi="QCF2572" w:cs="Lotus Linotype" w:hint="cs"/>
          <w:color w:val="000000"/>
          <w:sz w:val="28"/>
          <w:szCs w:val="28"/>
          <w:rtl/>
        </w:rPr>
        <w:t>﴾</w:t>
      </w:r>
      <w:r w:rsidR="006D0E4A" w:rsidRPr="003F3EFE">
        <w:rPr>
          <w:rFonts w:ascii="Traditional Arabic" w:hAnsi="Traditional Arabic" w:hint="cs"/>
          <w:b/>
          <w:sz w:val="36"/>
          <w:szCs w:val="36"/>
          <w:rtl/>
        </w:rPr>
        <w:t xml:space="preserve"> أي: فزاد الكف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عندما است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عاذوا بهم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غياناً وس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فهاً</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وذلك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تقول: قد سُد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الإنس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493AA5E5" w14:textId="77777777" w:rsidR="006D0E4A" w:rsidRPr="003F3EFE" w:rsidRDefault="00823723" w:rsidP="0019668C">
      <w:pPr>
        <w:pStyle w:val="ListParagraph"/>
        <w:numPr>
          <w:ilvl w:val="0"/>
          <w:numId w:val="211"/>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19668C" w:rsidRPr="0019668C">
        <w:rPr>
          <w:color w:val="000000"/>
          <w:szCs w:val="40"/>
          <w:rtl/>
        </w:rPr>
        <w:t xml:space="preserve"> </w:t>
      </w:r>
      <w:r w:rsidR="0019668C" w:rsidRPr="00E4512B">
        <w:rPr>
          <w:color w:val="000000"/>
          <w:szCs w:val="40"/>
          <w:rtl/>
        </w:rPr>
        <w:t>وَأَنَّهُمْ ظَنُّوا كَمَا ظَنَنْتُمْ أَن</w:t>
      </w:r>
      <w:r w:rsidR="0019668C">
        <w:rPr>
          <w:color w:val="000000"/>
          <w:szCs w:val="40"/>
          <w:rtl/>
        </w:rPr>
        <w:t>ْ لَنْ يَبْعَثَ اللَّهُ أَحَدًا</w:t>
      </w:r>
      <w:r w:rsidR="0019668C">
        <w:rPr>
          <w:rFonts w:ascii="Lotus Linotype" w:hAnsi="Lotus Linotype" w:cs="Lotus Linotype"/>
          <w:b/>
          <w:sz w:val="36"/>
          <w:szCs w:val="36"/>
          <w:rtl/>
        </w:rPr>
        <w:t>﴾</w:t>
      </w:r>
      <w:r w:rsidR="006D0E4A" w:rsidRPr="003F3EFE">
        <w:rPr>
          <w:rFonts w:ascii="Traditional Arabic" w:hAnsi="Traditional Arabic" w:hint="cs"/>
          <w:b/>
          <w:sz w:val="36"/>
          <w:szCs w:val="36"/>
          <w:rtl/>
        </w:rPr>
        <w:t xml:space="preserve"> 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الإنس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حسبوا كما حسبتم -يا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شر الجن</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تعالى لن يبع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ث أحداً بعد الموت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69FB216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الفوائد والاستنباطات:</w:t>
      </w:r>
    </w:p>
    <w:p w14:paraId="623E2744"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فون بالإيمان، وو</w:t>
      </w:r>
      <w:r>
        <w:rPr>
          <w:rFonts w:ascii="Traditional Arabic" w:hAnsi="Traditional Arabic" w:hint="cs"/>
          <w:b/>
          <w:sz w:val="36"/>
          <w:szCs w:val="36"/>
          <w:rtl/>
        </w:rPr>
        <w:t>ُ</w:t>
      </w:r>
      <w:r w:rsidRPr="003F3EFE">
        <w:rPr>
          <w:rFonts w:ascii="Traditional Arabic" w:hAnsi="Traditional Arabic" w:hint="cs"/>
          <w:b/>
          <w:sz w:val="36"/>
          <w:szCs w:val="36"/>
          <w:rtl/>
        </w:rPr>
        <w:t>جود</w:t>
      </w:r>
      <w:r>
        <w:rPr>
          <w:rFonts w:ascii="Traditional Arabic" w:hAnsi="Traditional Arabic" w:hint="cs"/>
          <w:b/>
          <w:sz w:val="36"/>
          <w:szCs w:val="36"/>
          <w:rtl/>
        </w:rPr>
        <w:t>ُ</w:t>
      </w:r>
      <w:r w:rsidRPr="003F3EFE">
        <w:rPr>
          <w:rFonts w:ascii="Traditional Arabic" w:hAnsi="Traditional Arabic" w:hint="cs"/>
          <w:b/>
          <w:sz w:val="36"/>
          <w:szCs w:val="36"/>
          <w:rtl/>
        </w:rPr>
        <w:t>هم ح</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والإيمان بهم واج</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ومنهم المؤم</w:t>
      </w:r>
      <w:r>
        <w:rPr>
          <w:rFonts w:ascii="Traditional Arabic" w:hAnsi="Traditional Arabic" w:hint="cs"/>
          <w:b/>
          <w:sz w:val="36"/>
          <w:szCs w:val="36"/>
          <w:rtl/>
        </w:rPr>
        <w:t>ِ</w:t>
      </w:r>
      <w:r w:rsidRPr="003F3EFE">
        <w:rPr>
          <w:rFonts w:ascii="Traditional Arabic" w:hAnsi="Traditional Arabic" w:hint="cs"/>
          <w:b/>
          <w:sz w:val="36"/>
          <w:szCs w:val="36"/>
          <w:rtl/>
        </w:rPr>
        <w:t>ن والكاف</w:t>
      </w:r>
      <w:r>
        <w:rPr>
          <w:rFonts w:ascii="Traditional Arabic" w:hAnsi="Traditional Arabic" w:hint="cs"/>
          <w:b/>
          <w:sz w:val="36"/>
          <w:szCs w:val="36"/>
          <w:rtl/>
        </w:rPr>
        <w:t>ِ</w:t>
      </w:r>
      <w:r w:rsidRPr="003F3EFE">
        <w:rPr>
          <w:rFonts w:ascii="Traditional Arabic" w:hAnsi="Traditional Arabic" w:hint="cs"/>
          <w:b/>
          <w:sz w:val="36"/>
          <w:szCs w:val="36"/>
          <w:rtl/>
        </w:rPr>
        <w:t>ر.</w:t>
      </w:r>
    </w:p>
    <w:p w14:paraId="05753F49"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رسال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عام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للإنس</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والجن</w:t>
      </w:r>
      <w:r>
        <w:rPr>
          <w:rFonts w:ascii="Traditional Arabic" w:hAnsi="Traditional Arabic" w:hint="cs"/>
          <w:b/>
          <w:sz w:val="36"/>
          <w:szCs w:val="36"/>
          <w:rtl/>
        </w:rPr>
        <w:t>ِّ</w:t>
      </w:r>
      <w:r w:rsidRPr="003F3EFE">
        <w:rPr>
          <w:rFonts w:ascii="Traditional Arabic" w:hAnsi="Traditional Arabic" w:hint="cs"/>
          <w:b/>
          <w:sz w:val="36"/>
          <w:szCs w:val="36"/>
          <w:rtl/>
        </w:rPr>
        <w:t>.</w:t>
      </w:r>
    </w:p>
    <w:p w14:paraId="7E09965A"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يهد</w:t>
      </w:r>
      <w:r>
        <w:rPr>
          <w:rFonts w:ascii="Traditional Arabic" w:hAnsi="Traditional Arabic" w:hint="cs"/>
          <w:b/>
          <w:sz w:val="36"/>
          <w:szCs w:val="36"/>
          <w:rtl/>
        </w:rPr>
        <w:t>ِ</w:t>
      </w:r>
      <w:r w:rsidRPr="003F3EFE">
        <w:rPr>
          <w:rFonts w:ascii="Traditional Arabic" w:hAnsi="Traditional Arabic" w:hint="cs"/>
          <w:b/>
          <w:sz w:val="36"/>
          <w:szCs w:val="36"/>
          <w:rtl/>
        </w:rPr>
        <w:t>ي م</w:t>
      </w:r>
      <w:r>
        <w:rPr>
          <w:rFonts w:ascii="Traditional Arabic" w:hAnsi="Traditional Arabic" w:hint="cs"/>
          <w:b/>
          <w:sz w:val="36"/>
          <w:szCs w:val="36"/>
          <w:rtl/>
        </w:rPr>
        <w:t>َ</w:t>
      </w:r>
      <w:r w:rsidRPr="003F3EFE">
        <w:rPr>
          <w:rFonts w:ascii="Traditional Arabic" w:hAnsi="Traditional Arabic" w:hint="cs"/>
          <w:b/>
          <w:sz w:val="36"/>
          <w:szCs w:val="36"/>
          <w:rtl/>
        </w:rPr>
        <w:t>ن آم</w:t>
      </w:r>
      <w:r>
        <w:rPr>
          <w:rFonts w:ascii="Traditional Arabic" w:hAnsi="Traditional Arabic" w:hint="cs"/>
          <w:b/>
          <w:sz w:val="36"/>
          <w:szCs w:val="36"/>
          <w:rtl/>
        </w:rPr>
        <w:t>َ</w:t>
      </w:r>
      <w:r w:rsidRPr="003F3EFE">
        <w:rPr>
          <w:rFonts w:ascii="Traditional Arabic" w:hAnsi="Traditional Arabic" w:hint="cs"/>
          <w:b/>
          <w:sz w:val="36"/>
          <w:szCs w:val="36"/>
          <w:rtl/>
        </w:rPr>
        <w:t>ن به وات</w:t>
      </w:r>
      <w:r>
        <w:rPr>
          <w:rFonts w:ascii="Traditional Arabic" w:hAnsi="Traditional Arabic" w:hint="cs"/>
          <w:b/>
          <w:sz w:val="36"/>
          <w:szCs w:val="36"/>
          <w:rtl/>
        </w:rPr>
        <w:t>َّ</w:t>
      </w:r>
      <w:r w:rsidRPr="003F3EFE">
        <w:rPr>
          <w:rFonts w:ascii="Traditional Arabic" w:hAnsi="Traditional Arabic" w:hint="cs"/>
          <w:b/>
          <w:sz w:val="36"/>
          <w:szCs w:val="36"/>
          <w:rtl/>
        </w:rPr>
        <w:t>بعه إلى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والهدى.</w:t>
      </w:r>
    </w:p>
    <w:p w14:paraId="50D9FBCC"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الاست</w:t>
      </w:r>
      <w:r>
        <w:rPr>
          <w:rFonts w:ascii="Traditional Arabic" w:hAnsi="Traditional Arabic" w:hint="cs"/>
          <w:b/>
          <w:sz w:val="36"/>
          <w:szCs w:val="36"/>
          <w:rtl/>
        </w:rPr>
        <w:t>ِ</w:t>
      </w:r>
      <w:r w:rsidRPr="003F3EFE">
        <w:rPr>
          <w:rFonts w:ascii="Traditional Arabic" w:hAnsi="Traditional Arabic" w:hint="cs"/>
          <w:b/>
          <w:sz w:val="36"/>
          <w:szCs w:val="36"/>
          <w:rtl/>
        </w:rPr>
        <w:t>عاذ</w:t>
      </w:r>
      <w:r>
        <w:rPr>
          <w:rFonts w:ascii="Traditional Arabic" w:hAnsi="Traditional Arabic" w:hint="cs"/>
          <w:b/>
          <w:sz w:val="36"/>
          <w:szCs w:val="36"/>
          <w:rtl/>
        </w:rPr>
        <w:t>َ</w:t>
      </w:r>
      <w:r w:rsidRPr="003F3EFE">
        <w:rPr>
          <w:rFonts w:ascii="Traditional Arabic" w:hAnsi="Traditional Arabic" w:hint="cs"/>
          <w:b/>
          <w:sz w:val="36"/>
          <w:szCs w:val="36"/>
          <w:rtl/>
        </w:rPr>
        <w:t>ة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يجوز ص</w:t>
      </w:r>
      <w:r>
        <w:rPr>
          <w:rFonts w:ascii="Traditional Arabic" w:hAnsi="Traditional Arabic" w:hint="cs"/>
          <w:b/>
          <w:sz w:val="36"/>
          <w:szCs w:val="36"/>
          <w:rtl/>
        </w:rPr>
        <w:t>َ</w:t>
      </w:r>
      <w:r w:rsidRPr="003F3EFE">
        <w:rPr>
          <w:rFonts w:ascii="Traditional Arabic" w:hAnsi="Traditional Arabic" w:hint="cs"/>
          <w:b/>
          <w:sz w:val="36"/>
          <w:szCs w:val="36"/>
          <w:rtl/>
        </w:rPr>
        <w:t>رفها إل</w:t>
      </w:r>
      <w:r>
        <w:rPr>
          <w:rFonts w:ascii="Traditional Arabic" w:hAnsi="Traditional Arabic" w:hint="cs"/>
          <w:b/>
          <w:sz w:val="36"/>
          <w:szCs w:val="36"/>
          <w:rtl/>
        </w:rPr>
        <w:t>ّ</w:t>
      </w:r>
      <w:r w:rsidRPr="003F3EFE">
        <w:rPr>
          <w:rFonts w:ascii="Traditional Arabic" w:hAnsi="Traditional Arabic" w:hint="cs"/>
          <w:b/>
          <w:sz w:val="36"/>
          <w:szCs w:val="36"/>
          <w:rtl/>
        </w:rPr>
        <w:t>ا لله، وم</w:t>
      </w:r>
      <w:r>
        <w:rPr>
          <w:rFonts w:ascii="Traditional Arabic" w:hAnsi="Traditional Arabic" w:hint="cs"/>
          <w:b/>
          <w:sz w:val="36"/>
          <w:szCs w:val="36"/>
          <w:rtl/>
        </w:rPr>
        <w:t>َ</w:t>
      </w:r>
      <w:r w:rsidRPr="003F3EFE">
        <w:rPr>
          <w:rFonts w:ascii="Traditional Arabic" w:hAnsi="Traditional Arabic" w:hint="cs"/>
          <w:b/>
          <w:sz w:val="36"/>
          <w:szCs w:val="36"/>
          <w:rtl/>
        </w:rPr>
        <w:t>ن صر</w:t>
      </w:r>
      <w:r>
        <w:rPr>
          <w:rFonts w:ascii="Traditional Arabic" w:hAnsi="Traditional Arabic" w:hint="cs"/>
          <w:b/>
          <w:sz w:val="36"/>
          <w:szCs w:val="36"/>
          <w:rtl/>
        </w:rPr>
        <w:t>َ</w:t>
      </w:r>
      <w:r w:rsidRPr="003F3EFE">
        <w:rPr>
          <w:rFonts w:ascii="Traditional Arabic" w:hAnsi="Traditional Arabic" w:hint="cs"/>
          <w:b/>
          <w:sz w:val="36"/>
          <w:szCs w:val="36"/>
          <w:rtl/>
        </w:rPr>
        <w:t>فها لغير</w:t>
      </w:r>
      <w:r>
        <w:rPr>
          <w:rFonts w:ascii="Traditional Arabic" w:hAnsi="Traditional Arabic" w:hint="cs"/>
          <w:b/>
          <w:sz w:val="36"/>
          <w:szCs w:val="36"/>
          <w:rtl/>
        </w:rPr>
        <w:t>ِ</w:t>
      </w:r>
      <w:r w:rsidRPr="003F3EFE">
        <w:rPr>
          <w:rFonts w:ascii="Traditional Arabic" w:hAnsi="Traditional Arabic" w:hint="cs"/>
          <w:b/>
          <w:sz w:val="36"/>
          <w:szCs w:val="36"/>
          <w:rtl/>
        </w:rPr>
        <w:t>ه فقد أشر</w:t>
      </w:r>
      <w:r>
        <w:rPr>
          <w:rFonts w:ascii="Traditional Arabic" w:hAnsi="Traditional Arabic" w:hint="cs"/>
          <w:b/>
          <w:sz w:val="36"/>
          <w:szCs w:val="36"/>
          <w:rtl/>
        </w:rPr>
        <w:t>َ</w:t>
      </w:r>
      <w:r w:rsidRPr="003F3EFE">
        <w:rPr>
          <w:rFonts w:ascii="Traditional Arabic" w:hAnsi="Traditional Arabic" w:hint="cs"/>
          <w:b/>
          <w:sz w:val="36"/>
          <w:szCs w:val="36"/>
          <w:rtl/>
        </w:rPr>
        <w:t>ك.</w:t>
      </w:r>
    </w:p>
    <w:p w14:paraId="559D99C0"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المشروع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سل</w:t>
      </w:r>
      <w:r>
        <w:rPr>
          <w:rFonts w:ascii="Traditional Arabic" w:hAnsi="Traditional Arabic" w:hint="cs"/>
          <w:b/>
          <w:sz w:val="36"/>
          <w:szCs w:val="36"/>
          <w:rtl/>
        </w:rPr>
        <w:t>ِ</w:t>
      </w:r>
      <w:r w:rsidRPr="003F3EFE">
        <w:rPr>
          <w:rFonts w:ascii="Traditional Arabic" w:hAnsi="Traditional Arabic" w:hint="cs"/>
          <w:b/>
          <w:sz w:val="36"/>
          <w:szCs w:val="36"/>
          <w:rtl/>
        </w:rPr>
        <w:t>م إذا نزل م</w:t>
      </w:r>
      <w:r>
        <w:rPr>
          <w:rFonts w:ascii="Traditional Arabic" w:hAnsi="Traditional Arabic" w:hint="cs"/>
          <w:b/>
          <w:sz w:val="36"/>
          <w:szCs w:val="36"/>
          <w:rtl/>
        </w:rPr>
        <w:t>َ</w:t>
      </w:r>
      <w:r w:rsidRPr="003F3EFE">
        <w:rPr>
          <w:rFonts w:ascii="Traditional Arabic" w:hAnsi="Traditional Arabic" w:hint="cs"/>
          <w:b/>
          <w:sz w:val="36"/>
          <w:szCs w:val="36"/>
          <w:rtl/>
        </w:rPr>
        <w:t>نزل</w:t>
      </w:r>
      <w:r>
        <w:rPr>
          <w:rFonts w:ascii="Traditional Arabic" w:hAnsi="Traditional Arabic" w:hint="cs"/>
          <w:b/>
          <w:sz w:val="36"/>
          <w:szCs w:val="36"/>
          <w:rtl/>
        </w:rPr>
        <w:t xml:space="preserve">ِاً أن يقول: " </w:t>
      </w:r>
      <w:r w:rsidRPr="003F3EFE">
        <w:rPr>
          <w:rFonts w:ascii="Traditional Arabic" w:hAnsi="Traditional Arabic" w:hint="cs"/>
          <w:b/>
          <w:sz w:val="36"/>
          <w:szCs w:val="36"/>
          <w:rtl/>
        </w:rPr>
        <w:t>أعوذ بك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الت</w:t>
      </w:r>
      <w:r>
        <w:rPr>
          <w:rFonts w:ascii="Traditional Arabic" w:hAnsi="Traditional Arabic" w:hint="cs"/>
          <w:b/>
          <w:sz w:val="36"/>
          <w:szCs w:val="36"/>
          <w:rtl/>
        </w:rPr>
        <w:t>ّ</w:t>
      </w:r>
      <w:r w:rsidRPr="003F3EFE">
        <w:rPr>
          <w:rFonts w:ascii="Traditional Arabic" w:hAnsi="Traditional Arabic" w:hint="cs"/>
          <w:b/>
          <w:sz w:val="36"/>
          <w:szCs w:val="36"/>
          <w:rtl/>
        </w:rPr>
        <w:t>ام</w:t>
      </w:r>
      <w:r>
        <w:rPr>
          <w:rFonts w:ascii="Traditional Arabic" w:hAnsi="Traditional Arabic" w:hint="cs"/>
          <w:b/>
          <w:sz w:val="36"/>
          <w:szCs w:val="36"/>
          <w:rtl/>
        </w:rPr>
        <w:t>ّ</w:t>
      </w:r>
      <w:r w:rsidRPr="003F3EFE">
        <w:rPr>
          <w:rFonts w:ascii="Traditional Arabic" w:hAnsi="Traditional Arabic" w:hint="cs"/>
          <w:b/>
          <w:sz w:val="36"/>
          <w:szCs w:val="36"/>
          <w:rtl/>
        </w:rPr>
        <w:t>ات م</w:t>
      </w:r>
      <w:r>
        <w:rPr>
          <w:rFonts w:ascii="Traditional Arabic" w:hAnsi="Traditional Arabic" w:hint="cs"/>
          <w:b/>
          <w:sz w:val="36"/>
          <w:szCs w:val="36"/>
          <w:rtl/>
        </w:rPr>
        <w:t>ِ</w:t>
      </w:r>
      <w:r w:rsidRPr="003F3EFE">
        <w:rPr>
          <w:rFonts w:ascii="Traditional Arabic" w:hAnsi="Traditional Arabic" w:hint="cs"/>
          <w:b/>
          <w:sz w:val="36"/>
          <w:szCs w:val="36"/>
          <w:rtl/>
        </w:rPr>
        <w:t>ن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ما خ</w:t>
      </w:r>
      <w:r>
        <w:rPr>
          <w:rFonts w:ascii="Traditional Arabic" w:hAnsi="Traditional Arabic" w:hint="cs"/>
          <w:b/>
          <w:sz w:val="36"/>
          <w:szCs w:val="36"/>
          <w:rtl/>
        </w:rPr>
        <w:t>َلَق "،</w:t>
      </w:r>
      <w:r w:rsidRPr="003F3EFE">
        <w:rPr>
          <w:rFonts w:ascii="Traditional Arabic" w:hAnsi="Traditional Arabic" w:hint="cs"/>
          <w:b/>
          <w:sz w:val="36"/>
          <w:szCs w:val="36"/>
          <w:rtl/>
        </w:rPr>
        <w:t xml:space="preserve"> فإن</w:t>
      </w:r>
      <w:r>
        <w:rPr>
          <w:rFonts w:ascii="Traditional Arabic" w:hAnsi="Traditional Arabic" w:hint="cs"/>
          <w:b/>
          <w:sz w:val="36"/>
          <w:szCs w:val="36"/>
          <w:rtl/>
        </w:rPr>
        <w:t>َّ</w:t>
      </w:r>
      <w:r w:rsidRPr="003F3EFE">
        <w:rPr>
          <w:rFonts w:ascii="Traditional Arabic" w:hAnsi="Traditional Arabic" w:hint="cs"/>
          <w:b/>
          <w:sz w:val="36"/>
          <w:szCs w:val="36"/>
          <w:rtl/>
        </w:rPr>
        <w:t>ه 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يب</w:t>
      </w:r>
      <w:r>
        <w:rPr>
          <w:rFonts w:ascii="Traditional Arabic" w:hAnsi="Traditional Arabic" w:hint="cs"/>
          <w:b/>
          <w:sz w:val="36"/>
          <w:szCs w:val="36"/>
          <w:rtl/>
        </w:rPr>
        <w:t>ُ</w:t>
      </w:r>
      <w:r w:rsidRPr="003F3EFE">
        <w:rPr>
          <w:rFonts w:ascii="Traditional Arabic" w:hAnsi="Traditional Arabic" w:hint="cs"/>
          <w:b/>
          <w:sz w:val="36"/>
          <w:szCs w:val="36"/>
          <w:rtl/>
        </w:rPr>
        <w:t>ه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حتى 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تح</w:t>
      </w:r>
      <w:r>
        <w:rPr>
          <w:rFonts w:ascii="Traditional Arabic" w:hAnsi="Traditional Arabic" w:hint="cs"/>
          <w:b/>
          <w:sz w:val="36"/>
          <w:szCs w:val="36"/>
          <w:rtl/>
        </w:rPr>
        <w:t>ِ</w:t>
      </w:r>
      <w:r w:rsidRPr="003F3EFE">
        <w:rPr>
          <w:rFonts w:ascii="Traditional Arabic" w:hAnsi="Traditional Arabic" w:hint="cs"/>
          <w:b/>
          <w:sz w:val="36"/>
          <w:szCs w:val="36"/>
          <w:rtl/>
        </w:rPr>
        <w:t>ل.</w:t>
      </w:r>
    </w:p>
    <w:p w14:paraId="1A203005"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حذ</w:t>
      </w:r>
      <w:r>
        <w:rPr>
          <w:rFonts w:ascii="Traditional Arabic" w:hAnsi="Traditional Arabic" w:hint="cs"/>
          <w:b/>
          <w:sz w:val="36"/>
          <w:szCs w:val="36"/>
          <w:rtl/>
        </w:rPr>
        <w:t>ِ</w:t>
      </w:r>
      <w:r w:rsidRPr="003F3EFE">
        <w:rPr>
          <w:rFonts w:ascii="Traditional Arabic" w:hAnsi="Traditional Arabic" w:hint="cs"/>
          <w:b/>
          <w:sz w:val="36"/>
          <w:szCs w:val="36"/>
          <w:rtl/>
        </w:rPr>
        <w:t>ير الش</w:t>
      </w:r>
      <w:r>
        <w:rPr>
          <w:rFonts w:ascii="Traditional Arabic" w:hAnsi="Traditional Arabic" w:hint="cs"/>
          <w:b/>
          <w:sz w:val="36"/>
          <w:szCs w:val="36"/>
          <w:rtl/>
        </w:rPr>
        <w:t>َّ</w:t>
      </w:r>
      <w:r w:rsidRPr="003F3EFE">
        <w:rPr>
          <w:rFonts w:ascii="Traditional Arabic" w:hAnsi="Traditional Arabic" w:hint="cs"/>
          <w:b/>
          <w:sz w:val="36"/>
          <w:szCs w:val="36"/>
          <w:rtl/>
        </w:rPr>
        <w:t>ديد ل</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سل</w:t>
      </w:r>
      <w:r>
        <w:rPr>
          <w:rFonts w:ascii="Traditional Arabic" w:hAnsi="Traditional Arabic" w:hint="cs"/>
          <w:b/>
          <w:sz w:val="36"/>
          <w:szCs w:val="36"/>
          <w:rtl/>
        </w:rPr>
        <w:t>ِ</w:t>
      </w:r>
      <w:r w:rsidRPr="003F3EFE">
        <w:rPr>
          <w:rFonts w:ascii="Traditional Arabic" w:hAnsi="Traditional Arabic" w:hint="cs"/>
          <w:b/>
          <w:sz w:val="36"/>
          <w:szCs w:val="36"/>
          <w:rtl/>
        </w:rPr>
        <w:t>م م</w:t>
      </w:r>
      <w:r>
        <w:rPr>
          <w:rFonts w:ascii="Traditional Arabic" w:hAnsi="Traditional Arabic" w:hint="cs"/>
          <w:b/>
          <w:sz w:val="36"/>
          <w:szCs w:val="36"/>
          <w:rtl/>
        </w:rPr>
        <w:t>ِ</w:t>
      </w:r>
      <w:r w:rsidRPr="003F3EFE">
        <w:rPr>
          <w:rFonts w:ascii="Traditional Arabic" w:hAnsi="Traditional Arabic" w:hint="cs"/>
          <w:b/>
          <w:sz w:val="36"/>
          <w:szCs w:val="36"/>
          <w:rtl/>
        </w:rPr>
        <w:t>ن الل</w:t>
      </w:r>
      <w:r>
        <w:rPr>
          <w:rFonts w:ascii="Traditional Arabic" w:hAnsi="Traditional Arabic" w:hint="cs"/>
          <w:b/>
          <w:sz w:val="36"/>
          <w:szCs w:val="36"/>
          <w:rtl/>
        </w:rPr>
        <w:t>ُّ</w:t>
      </w:r>
      <w:r w:rsidRPr="003F3EFE">
        <w:rPr>
          <w:rFonts w:ascii="Traditional Arabic" w:hAnsi="Traditional Arabic" w:hint="cs"/>
          <w:b/>
          <w:sz w:val="36"/>
          <w:szCs w:val="36"/>
          <w:rtl/>
        </w:rPr>
        <w:t>جوء</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لس</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رة والمشعو</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ين وم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عي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يب، قال رسول الله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 xml:space="preserve">صلَّى الله عليه وسلَّم:"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أتى كاه</w:t>
      </w:r>
      <w:r>
        <w:rPr>
          <w:rFonts w:ascii="Traditional Arabic" w:hAnsi="Traditional Arabic" w:hint="cs"/>
          <w:b/>
          <w:sz w:val="36"/>
          <w:szCs w:val="36"/>
          <w:rtl/>
        </w:rPr>
        <w:t>ِ</w:t>
      </w:r>
      <w:r w:rsidRPr="003F3EFE">
        <w:rPr>
          <w:rFonts w:ascii="Traditional Arabic" w:hAnsi="Traditional Arabic" w:hint="cs"/>
          <w:b/>
          <w:sz w:val="36"/>
          <w:szCs w:val="36"/>
          <w:rtl/>
        </w:rPr>
        <w:t>ناً أو 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افاً فسأل</w:t>
      </w:r>
      <w:r>
        <w:rPr>
          <w:rFonts w:ascii="Traditional Arabic" w:hAnsi="Traditional Arabic" w:hint="cs"/>
          <w:b/>
          <w:sz w:val="36"/>
          <w:szCs w:val="36"/>
          <w:rtl/>
        </w:rPr>
        <w:t>َ</w:t>
      </w:r>
      <w:r w:rsidRPr="003F3EFE">
        <w:rPr>
          <w:rFonts w:ascii="Traditional Arabic" w:hAnsi="Traditional Arabic" w:hint="cs"/>
          <w:b/>
          <w:sz w:val="36"/>
          <w:szCs w:val="36"/>
          <w:rtl/>
        </w:rPr>
        <w:t>ه فص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فقد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بما أُنز</w:t>
      </w:r>
      <w:r>
        <w:rPr>
          <w:rFonts w:ascii="Traditional Arabic" w:hAnsi="Traditional Arabic" w:hint="cs"/>
          <w:b/>
          <w:sz w:val="36"/>
          <w:szCs w:val="36"/>
          <w:rtl/>
        </w:rPr>
        <w:t>ِ</w:t>
      </w:r>
      <w:r w:rsidRPr="003F3EFE">
        <w:rPr>
          <w:rFonts w:ascii="Traditional Arabic" w:hAnsi="Traditional Arabic" w:hint="cs"/>
          <w:b/>
          <w:sz w:val="36"/>
          <w:szCs w:val="36"/>
          <w:rtl/>
        </w:rPr>
        <w:t>ل على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 "</w:t>
      </w:r>
      <w:r w:rsidRPr="003F3EFE">
        <w:rPr>
          <w:rFonts w:ascii="Traditional Arabic" w:hAnsi="Traditional Arabic" w:hint="cs"/>
          <w:b/>
          <w:sz w:val="36"/>
          <w:szCs w:val="36"/>
          <w:rtl/>
        </w:rPr>
        <w:t>.</w:t>
      </w:r>
    </w:p>
    <w:p w14:paraId="5FDEFE6A"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جوب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بالب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 بعد الموت</w:t>
      </w:r>
      <w:r>
        <w:rPr>
          <w:rFonts w:ascii="Traditional Arabic" w:hAnsi="Traditional Arabic" w:hint="cs"/>
          <w:b/>
          <w:sz w:val="36"/>
          <w:szCs w:val="36"/>
          <w:rtl/>
        </w:rPr>
        <w:t>ِ</w:t>
      </w:r>
      <w:r w:rsidRPr="003F3EFE">
        <w:rPr>
          <w:rFonts w:ascii="Traditional Arabic" w:hAnsi="Traditional Arabic" w:hint="cs"/>
          <w:b/>
          <w:sz w:val="36"/>
          <w:szCs w:val="36"/>
          <w:rtl/>
        </w:rPr>
        <w:t>.</w:t>
      </w:r>
    </w:p>
    <w:p w14:paraId="08D3171B" w14:textId="77777777" w:rsidR="006D0E4A" w:rsidRPr="003F3EFE" w:rsidRDefault="006D0E4A" w:rsidP="006D0E4A">
      <w:pPr>
        <w:pStyle w:val="ListParagraph"/>
        <w:numPr>
          <w:ilvl w:val="0"/>
          <w:numId w:val="21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 على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أعظ</w:t>
      </w:r>
      <w:r>
        <w:rPr>
          <w:rFonts w:ascii="Traditional Arabic" w:hAnsi="Traditional Arabic" w:hint="cs"/>
          <w:b/>
          <w:sz w:val="36"/>
          <w:szCs w:val="36"/>
          <w:rtl/>
        </w:rPr>
        <w:t>َ</w:t>
      </w:r>
      <w:r w:rsidRPr="003F3EFE">
        <w:rPr>
          <w:rFonts w:ascii="Traditional Arabic" w:hAnsi="Traditional Arabic" w:hint="cs"/>
          <w:b/>
          <w:sz w:val="36"/>
          <w:szCs w:val="36"/>
          <w:rtl/>
        </w:rPr>
        <w:t>م الذ</w:t>
      </w:r>
      <w:r>
        <w:rPr>
          <w:rFonts w:ascii="Traditional Arabic" w:hAnsi="Traditional Arabic" w:hint="cs"/>
          <w:b/>
          <w:sz w:val="36"/>
          <w:szCs w:val="36"/>
          <w:rtl/>
        </w:rPr>
        <w:t>ُّ</w:t>
      </w:r>
      <w:r w:rsidRPr="003F3EFE">
        <w:rPr>
          <w:rFonts w:ascii="Traditional Arabic" w:hAnsi="Traditional Arabic" w:hint="cs"/>
          <w:b/>
          <w:sz w:val="36"/>
          <w:szCs w:val="36"/>
          <w:rtl/>
        </w:rPr>
        <w:t>نوب وأقب</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252A1E2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5BD4AD77" w14:textId="77777777" w:rsidR="006D0E4A" w:rsidRPr="003F3EFE" w:rsidRDefault="006D0E4A" w:rsidP="0019668C">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قال تعالى:</w:t>
      </w:r>
      <w:r w:rsidR="0019668C">
        <w:rPr>
          <w:rFonts w:ascii="Lotus Linotype" w:hAnsi="Lotus Linotype" w:cs="Lotus Linotype"/>
          <w:color w:val="000000"/>
          <w:sz w:val="28"/>
          <w:szCs w:val="28"/>
          <w:rtl/>
        </w:rPr>
        <w:t>﴿</w:t>
      </w:r>
      <w:r w:rsidR="0019668C" w:rsidRPr="0019668C">
        <w:rPr>
          <w:color w:val="000000"/>
          <w:szCs w:val="40"/>
          <w:rtl/>
        </w:rPr>
        <w:t xml:space="preserve"> </w:t>
      </w:r>
      <w:r w:rsidR="0019668C" w:rsidRPr="00E4512B">
        <w:rPr>
          <w:color w:val="000000"/>
          <w:szCs w:val="40"/>
          <w:rtl/>
        </w:rPr>
        <w:t>وَأَنَّا ظَنَنَّا أَنْ لَنْ تَقُولَ الْإِنْسُ و</w:t>
      </w:r>
      <w:r w:rsidR="0019668C">
        <w:rPr>
          <w:color w:val="000000"/>
          <w:szCs w:val="40"/>
          <w:rtl/>
        </w:rPr>
        <w:t>َالْجِنُّ عَلَى اللَّهِ كَذِبًا</w:t>
      </w:r>
      <w:r w:rsidR="00752556" w:rsidRPr="00752556">
        <w:rPr>
          <w:rFonts w:ascii="QCF2572" w:hAnsi="QCF2572" w:cs="Lotus Linotype"/>
          <w:color w:val="000000"/>
          <w:sz w:val="28"/>
          <w:szCs w:val="28"/>
          <w:rtl/>
        </w:rPr>
        <w:t>﴾</w:t>
      </w:r>
      <w:r w:rsidRPr="003F3EFE">
        <w:rPr>
          <w:rFonts w:ascii="Traditional Arabic" w:hAnsi="Traditional Arabic" w:hint="cs"/>
          <w:b/>
          <w:sz w:val="36"/>
          <w:szCs w:val="36"/>
          <w:rtl/>
        </w:rPr>
        <w:t xml:space="preserve"> ما الد</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ي الذي جع</w:t>
      </w:r>
      <w:r>
        <w:rPr>
          <w:rFonts w:ascii="Traditional Arabic" w:hAnsi="Traditional Arabic" w:hint="cs"/>
          <w:b/>
          <w:sz w:val="36"/>
          <w:szCs w:val="36"/>
          <w:rtl/>
        </w:rPr>
        <w:t>َ</w:t>
      </w:r>
      <w:r w:rsidRPr="003F3EFE">
        <w:rPr>
          <w:rFonts w:ascii="Traditional Arabic" w:hAnsi="Traditional Arabic" w:hint="cs"/>
          <w:b/>
          <w:sz w:val="36"/>
          <w:szCs w:val="36"/>
          <w:rtl/>
        </w:rPr>
        <w:t>ل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والإنس</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ون هذا الظ</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90F978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3634119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ما معنى قولنا في است</w:t>
      </w:r>
      <w:r>
        <w:rPr>
          <w:rFonts w:ascii="Traditional Arabic" w:hAnsi="Traditional Arabic" w:hint="cs"/>
          <w:b/>
          <w:sz w:val="36"/>
          <w:szCs w:val="36"/>
          <w:rtl/>
        </w:rPr>
        <w:t>ِ</w:t>
      </w:r>
      <w:r w:rsidRPr="003F3EFE">
        <w:rPr>
          <w:rFonts w:ascii="Traditional Arabic" w:hAnsi="Traditional Arabic" w:hint="cs"/>
          <w:b/>
          <w:sz w:val="36"/>
          <w:szCs w:val="36"/>
          <w:rtl/>
        </w:rPr>
        <w:t>فتاح الص</w:t>
      </w:r>
      <w:r>
        <w:rPr>
          <w:rFonts w:ascii="Traditional Arabic" w:hAnsi="Traditional Arabic" w:hint="cs"/>
          <w:b/>
          <w:sz w:val="36"/>
          <w:szCs w:val="36"/>
          <w:rtl/>
        </w:rPr>
        <w:t xml:space="preserve">َّلاة:" </w:t>
      </w:r>
      <w:r w:rsidRPr="003F3EFE">
        <w:rPr>
          <w:rFonts w:ascii="Traditional Arabic" w:hAnsi="Traditional Arabic" w:hint="cs"/>
          <w:b/>
          <w:sz w:val="36"/>
          <w:szCs w:val="36"/>
          <w:rtl/>
        </w:rPr>
        <w:t>وتعالى ج</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ُّك "</w:t>
      </w:r>
      <w:r w:rsidRPr="003F3EFE">
        <w:rPr>
          <w:rFonts w:ascii="Traditional Arabic" w:hAnsi="Traditional Arabic" w:hint="cs"/>
          <w:b/>
          <w:sz w:val="36"/>
          <w:szCs w:val="36"/>
          <w:rtl/>
        </w:rPr>
        <w:t>؟</w:t>
      </w:r>
    </w:p>
    <w:p w14:paraId="0692E27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ض</w:t>
      </w:r>
      <w:r>
        <w:rPr>
          <w:rFonts w:ascii="Traditional Arabic" w:hAnsi="Traditional Arabic" w:hint="cs"/>
          <w:b/>
          <w:sz w:val="36"/>
          <w:szCs w:val="36"/>
          <w:rtl/>
        </w:rPr>
        <w:t>َ</w:t>
      </w:r>
      <w:r w:rsidRPr="003F3EFE">
        <w:rPr>
          <w:rFonts w:ascii="Traditional Arabic" w:hAnsi="Traditional Arabic" w:hint="cs"/>
          <w:b/>
          <w:sz w:val="36"/>
          <w:szCs w:val="36"/>
          <w:rtl/>
        </w:rPr>
        <w:t>ع علامة (صح) أمام ما ي</w:t>
      </w:r>
      <w:r>
        <w:rPr>
          <w:rFonts w:ascii="Traditional Arabic" w:hAnsi="Traditional Arabic" w:hint="cs"/>
          <w:b/>
          <w:sz w:val="36"/>
          <w:szCs w:val="36"/>
          <w:rtl/>
        </w:rPr>
        <w:t>َ</w:t>
      </w:r>
      <w:r w:rsidRPr="003F3EFE">
        <w:rPr>
          <w:rFonts w:ascii="Traditional Arabic" w:hAnsi="Traditional Arabic" w:hint="cs"/>
          <w:b/>
          <w:sz w:val="36"/>
          <w:szCs w:val="36"/>
          <w:rtl/>
        </w:rPr>
        <w:t>نط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ق عليه معنى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w:t>
      </w:r>
    </w:p>
    <w:p w14:paraId="4C077DB9" w14:textId="77777777" w:rsidR="006D0E4A" w:rsidRPr="003F3EFE" w:rsidRDefault="006D0E4A" w:rsidP="006D0E4A">
      <w:pPr>
        <w:pStyle w:val="ListParagraph"/>
        <w:numPr>
          <w:ilvl w:val="0"/>
          <w:numId w:val="21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جماع</w:t>
      </w:r>
      <w:r>
        <w:rPr>
          <w:rFonts w:ascii="Traditional Arabic" w:hAnsi="Traditional Arabic" w:hint="cs"/>
          <w:b/>
          <w:sz w:val="36"/>
          <w:szCs w:val="36"/>
          <w:rtl/>
        </w:rPr>
        <w:t>َ</w:t>
      </w:r>
      <w:r w:rsidRPr="003F3EFE">
        <w:rPr>
          <w:rFonts w:ascii="Traditional Arabic" w:hAnsi="Traditional Arabic" w:hint="cs"/>
          <w:b/>
          <w:sz w:val="36"/>
          <w:szCs w:val="36"/>
          <w:rtl/>
        </w:rPr>
        <w:t>ة عد</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هم ث</w:t>
      </w:r>
      <w:r>
        <w:rPr>
          <w:rFonts w:ascii="Traditional Arabic" w:hAnsi="Traditional Arabic" w:hint="cs"/>
          <w:b/>
          <w:sz w:val="36"/>
          <w:szCs w:val="36"/>
          <w:rtl/>
        </w:rPr>
        <w:t>َ</w:t>
      </w:r>
      <w:r w:rsidRPr="003F3EFE">
        <w:rPr>
          <w:rFonts w:ascii="Traditional Arabic" w:hAnsi="Traditional Arabic" w:hint="cs"/>
          <w:b/>
          <w:sz w:val="36"/>
          <w:szCs w:val="36"/>
          <w:rtl/>
        </w:rPr>
        <w:t>لاث</w:t>
      </w:r>
      <w:r>
        <w:rPr>
          <w:rFonts w:ascii="Traditional Arabic" w:hAnsi="Traditional Arabic" w:hint="cs"/>
          <w:b/>
          <w:sz w:val="36"/>
          <w:szCs w:val="36"/>
          <w:rtl/>
        </w:rPr>
        <w:t>َ</w:t>
      </w:r>
      <w:r w:rsidRPr="003F3EFE">
        <w:rPr>
          <w:rFonts w:ascii="Traditional Arabic" w:hAnsi="Traditional Arabic" w:hint="cs"/>
          <w:b/>
          <w:sz w:val="36"/>
          <w:szCs w:val="36"/>
          <w:rtl/>
        </w:rPr>
        <w:t>ة عش</w:t>
      </w:r>
      <w:r>
        <w:rPr>
          <w:rFonts w:ascii="Traditional Arabic" w:hAnsi="Traditional Arabic" w:hint="cs"/>
          <w:b/>
          <w:sz w:val="36"/>
          <w:szCs w:val="36"/>
          <w:rtl/>
        </w:rPr>
        <w:t>َ</w:t>
      </w:r>
      <w:r w:rsidRPr="003F3EFE">
        <w:rPr>
          <w:rFonts w:ascii="Traditional Arabic" w:hAnsi="Traditional Arabic" w:hint="cs"/>
          <w:b/>
          <w:sz w:val="36"/>
          <w:szCs w:val="36"/>
          <w:rtl/>
        </w:rPr>
        <w:t>ر   (        ).</w:t>
      </w:r>
    </w:p>
    <w:p w14:paraId="566EF168" w14:textId="77777777" w:rsidR="006D0E4A" w:rsidRPr="003F3EFE" w:rsidRDefault="006D0E4A" w:rsidP="006D0E4A">
      <w:pPr>
        <w:pStyle w:val="ListParagraph"/>
        <w:numPr>
          <w:ilvl w:val="0"/>
          <w:numId w:val="213"/>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جماعة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هم اثنان         (        ).</w:t>
      </w:r>
    </w:p>
    <w:p w14:paraId="792FFC64" w14:textId="77777777" w:rsidR="006D0E4A" w:rsidRPr="003F3EFE" w:rsidRDefault="006D0E4A" w:rsidP="006D0E4A">
      <w:pPr>
        <w:pStyle w:val="ListParagraph"/>
        <w:numPr>
          <w:ilvl w:val="0"/>
          <w:numId w:val="21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جماع</w:t>
      </w:r>
      <w:r>
        <w:rPr>
          <w:rFonts w:ascii="Traditional Arabic" w:hAnsi="Traditional Arabic" w:hint="cs"/>
          <w:b/>
          <w:sz w:val="36"/>
          <w:szCs w:val="36"/>
          <w:rtl/>
        </w:rPr>
        <w:t>َ</w:t>
      </w:r>
      <w:r w:rsidRPr="003F3EFE">
        <w:rPr>
          <w:rFonts w:ascii="Traditional Arabic" w:hAnsi="Traditional Arabic" w:hint="cs"/>
          <w:b/>
          <w:sz w:val="36"/>
          <w:szCs w:val="36"/>
          <w:rtl/>
        </w:rPr>
        <w:t>ة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هم سبعة         (       ).</w:t>
      </w:r>
    </w:p>
    <w:p w14:paraId="40F291D2" w14:textId="77777777" w:rsidR="006D0E4A" w:rsidRPr="003F3EFE" w:rsidRDefault="006D0E4A" w:rsidP="0019668C">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ا</w:t>
      </w:r>
      <w:r>
        <w:rPr>
          <w:rFonts w:ascii="Traditional Arabic" w:hAnsi="Traditional Arabic" w:hint="cs"/>
          <w:b/>
          <w:sz w:val="36"/>
          <w:szCs w:val="36"/>
          <w:rtl/>
        </w:rPr>
        <w:t>ُ</w:t>
      </w:r>
      <w:r w:rsidRPr="003F3EFE">
        <w:rPr>
          <w:rFonts w:ascii="Traditional Arabic" w:hAnsi="Traditional Arabic" w:hint="cs"/>
          <w:b/>
          <w:sz w:val="36"/>
          <w:szCs w:val="36"/>
          <w:rtl/>
        </w:rPr>
        <w:t>ذكر 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ب نزول</w:t>
      </w:r>
      <w:r>
        <w:rPr>
          <w:rFonts w:ascii="Traditional Arabic" w:hAnsi="Traditional Arabic" w:hint="cs"/>
          <w:b/>
          <w:sz w:val="36"/>
          <w:szCs w:val="36"/>
          <w:rtl/>
        </w:rPr>
        <w:t>ِ</w:t>
      </w:r>
      <w:r w:rsidRPr="003F3EFE">
        <w:rPr>
          <w:rFonts w:ascii="Traditional Arabic" w:hAnsi="Traditional Arabic" w:hint="cs"/>
          <w:b/>
          <w:sz w:val="36"/>
          <w:szCs w:val="36"/>
          <w:rtl/>
        </w:rPr>
        <w:t xml:space="preserve"> قول</w:t>
      </w:r>
      <w:r>
        <w:rPr>
          <w:rFonts w:ascii="Traditional Arabic" w:hAnsi="Traditional Arabic" w:hint="cs"/>
          <w:b/>
          <w:sz w:val="36"/>
          <w:szCs w:val="36"/>
          <w:rtl/>
        </w:rPr>
        <w:t>ِ</w:t>
      </w:r>
      <w:r w:rsidRPr="003F3EFE">
        <w:rPr>
          <w:rFonts w:ascii="Traditional Arabic" w:hAnsi="Traditional Arabic" w:hint="cs"/>
          <w:b/>
          <w:sz w:val="36"/>
          <w:szCs w:val="36"/>
          <w:rtl/>
        </w:rPr>
        <w:t>ه تعالى</w:t>
      </w:r>
      <w:r w:rsidRPr="00A71662">
        <w:rPr>
          <w:rFonts w:ascii="Traditional Arabic" w:hAnsi="Traditional Arabic" w:hint="cs"/>
          <w:b/>
          <w:sz w:val="36"/>
          <w:szCs w:val="36"/>
          <w:highlight w:val="yellow"/>
          <w:rtl/>
        </w:rPr>
        <w:t>:</w:t>
      </w:r>
      <w:r w:rsidR="0019668C" w:rsidRPr="00A71662">
        <w:rPr>
          <w:rFonts w:ascii="Lotus Linotype" w:hAnsi="Lotus Linotype" w:cs="Lotus Linotype"/>
          <w:color w:val="000000"/>
          <w:sz w:val="28"/>
          <w:szCs w:val="28"/>
          <w:highlight w:val="yellow"/>
          <w:rtl/>
        </w:rPr>
        <w:t>﴿</w:t>
      </w:r>
      <w:r w:rsidR="00752556" w:rsidRPr="00A71662">
        <w:rPr>
          <w:rFonts w:ascii="QCF2572" w:hAnsi="QCF2572" w:cs="Lotus Linotype"/>
          <w:color w:val="000000"/>
          <w:sz w:val="28"/>
          <w:szCs w:val="28"/>
          <w:highlight w:val="yellow"/>
          <w:rtl/>
        </w:rPr>
        <w:t>﴾</w:t>
      </w:r>
      <w:r>
        <w:rPr>
          <w:rFonts w:ascii="QCF2BSML" w:hAnsi="QCF2BSML" w:cs="QCF2BSML" w:hint="cs"/>
          <w:color w:val="000000"/>
          <w:sz w:val="28"/>
          <w:szCs w:val="28"/>
          <w:rtl/>
        </w:rPr>
        <w:t xml:space="preserve"> </w:t>
      </w:r>
      <w:r w:rsidRPr="003F3EFE">
        <w:rPr>
          <w:rFonts w:ascii="Traditional Arabic" w:hAnsi="Traditional Arabic" w:hint="cs"/>
          <w:b/>
          <w:sz w:val="36"/>
          <w:szCs w:val="36"/>
          <w:rtl/>
        </w:rPr>
        <w:t>.</w:t>
      </w:r>
      <w:r>
        <w:rPr>
          <w:rFonts w:ascii="QCF2BSML" w:hAnsi="QCF2BSML" w:cs="QCF2BSML" w:hint="cs"/>
          <w:color w:val="000000"/>
          <w:sz w:val="28"/>
          <w:szCs w:val="28"/>
          <w:rtl/>
        </w:rPr>
        <w:t xml:space="preserve">    </w:t>
      </w:r>
    </w:p>
    <w:p w14:paraId="34D10B1E" w14:textId="77777777" w:rsidR="006D0E4A" w:rsidRPr="003F3EFE" w:rsidRDefault="006D0E4A" w:rsidP="0019668C">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قال تعالى:</w:t>
      </w:r>
      <w:r w:rsidR="0019668C">
        <w:rPr>
          <w:rFonts w:ascii="Traditional Arabic" w:hAnsi="Traditional Arabic" w:hint="cs"/>
          <w:b/>
          <w:sz w:val="36"/>
          <w:szCs w:val="36"/>
          <w:rtl/>
        </w:rPr>
        <w:t xml:space="preserve"> </w:t>
      </w:r>
      <w:r w:rsidR="0019668C" w:rsidRPr="00A71662">
        <w:rPr>
          <w:rFonts w:ascii="Lotus Linotype" w:hAnsi="Lotus Linotype" w:cs="Lotus Linotype"/>
          <w:color w:val="000000"/>
          <w:sz w:val="28"/>
          <w:szCs w:val="28"/>
          <w:highlight w:val="yellow"/>
          <w:rtl/>
        </w:rPr>
        <w:t>﴿</w:t>
      </w:r>
      <w:r w:rsidR="00752556" w:rsidRPr="00A71662">
        <w:rPr>
          <w:rFonts w:ascii="QCF2572" w:hAnsi="QCF2572" w:cs="Lotus Linotype"/>
          <w:color w:val="000000"/>
          <w:sz w:val="28"/>
          <w:szCs w:val="28"/>
          <w:highlight w:val="yellow"/>
          <w:rtl/>
        </w:rPr>
        <w:t>﴾</w:t>
      </w:r>
      <w:r>
        <w:rPr>
          <w:rFonts w:ascii="QCF2BSML" w:hAnsi="QCF2BSML" w:cs="QCF2BSML" w:hint="cs"/>
          <w:color w:val="000000"/>
          <w:sz w:val="28"/>
          <w:szCs w:val="28"/>
          <w:rtl/>
        </w:rPr>
        <w:t xml:space="preserve"> </w:t>
      </w:r>
      <w:r w:rsidRPr="003F3EFE">
        <w:rPr>
          <w:rFonts w:ascii="Traditional Arabic" w:hAnsi="Traditional Arabic" w:hint="cs"/>
          <w:b/>
          <w:sz w:val="36"/>
          <w:szCs w:val="36"/>
          <w:rtl/>
        </w:rPr>
        <w:t>.</w:t>
      </w:r>
      <w:r>
        <w:rPr>
          <w:rFonts w:ascii="QCF2BSML" w:hAnsi="QCF2BSML" w:cs="QCF2BSML" w:hint="cs"/>
          <w:color w:val="000000"/>
          <w:sz w:val="28"/>
          <w:szCs w:val="28"/>
          <w:rtl/>
        </w:rPr>
        <w:t xml:space="preserve">    </w:t>
      </w:r>
    </w:p>
    <w:p w14:paraId="52A451F8"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ح الآي</w:t>
      </w:r>
      <w:r>
        <w:rPr>
          <w:rFonts w:ascii="Traditional Arabic" w:hAnsi="Traditional Arabic" w:hint="cs"/>
          <w:b/>
          <w:sz w:val="36"/>
          <w:szCs w:val="36"/>
          <w:rtl/>
        </w:rPr>
        <w:t>َ</w:t>
      </w:r>
      <w:r w:rsidRPr="003F3EFE">
        <w:rPr>
          <w:rFonts w:ascii="Traditional Arabic" w:hAnsi="Traditional Arabic" w:hint="cs"/>
          <w:b/>
          <w:sz w:val="36"/>
          <w:szCs w:val="36"/>
          <w:rtl/>
        </w:rPr>
        <w:t>ة باخت</w:t>
      </w:r>
      <w:r>
        <w:rPr>
          <w:rFonts w:ascii="Traditional Arabic" w:hAnsi="Traditional Arabic" w:hint="cs"/>
          <w:b/>
          <w:sz w:val="36"/>
          <w:szCs w:val="36"/>
          <w:rtl/>
        </w:rPr>
        <w:t>ِ</w:t>
      </w:r>
      <w:r w:rsidRPr="003F3EFE">
        <w:rPr>
          <w:rFonts w:ascii="Traditional Arabic" w:hAnsi="Traditional Arabic" w:hint="cs"/>
          <w:b/>
          <w:sz w:val="36"/>
          <w:szCs w:val="36"/>
          <w:rtl/>
        </w:rPr>
        <w:t>صار.</w:t>
      </w:r>
    </w:p>
    <w:p w14:paraId="04E9694B"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09791FB1" w14:textId="77777777" w:rsidR="006D0E4A" w:rsidRPr="003F3EFE" w:rsidRDefault="006D0E4A" w:rsidP="006D0E4A">
      <w:pPr>
        <w:pStyle w:val="30"/>
        <w:rPr>
          <w:rtl/>
        </w:rPr>
      </w:pPr>
      <w:bookmarkStart w:id="168" w:name="_Toc371772863"/>
      <w:r w:rsidRPr="003F3EFE">
        <w:rPr>
          <w:rFonts w:hint="cs"/>
          <w:rtl/>
        </w:rPr>
        <w:lastRenderedPageBreak/>
        <w:t>الد</w:t>
      </w:r>
      <w:r>
        <w:rPr>
          <w:rFonts w:hint="cs"/>
          <w:rtl/>
        </w:rPr>
        <w:t>َّ</w:t>
      </w:r>
      <w:r w:rsidRPr="003F3EFE">
        <w:rPr>
          <w:rFonts w:hint="cs"/>
          <w:rtl/>
        </w:rPr>
        <w:t xml:space="preserve">رس </w:t>
      </w:r>
      <w:bookmarkEnd w:id="168"/>
      <w:r>
        <w:rPr>
          <w:rFonts w:hint="cs"/>
          <w:rtl/>
        </w:rPr>
        <w:t>الخامس والثمانون</w:t>
      </w:r>
    </w:p>
    <w:p w14:paraId="06C17AAF" w14:textId="77777777" w:rsidR="006D0E4A" w:rsidRPr="003F3EFE" w:rsidRDefault="006D0E4A" w:rsidP="006D0E4A">
      <w:pPr>
        <w:pStyle w:val="31"/>
        <w:rPr>
          <w:rtl/>
        </w:rPr>
      </w:pPr>
      <w:bookmarkStart w:id="169" w:name="_Toc371772864"/>
      <w:r w:rsidRPr="003F3EFE">
        <w:rPr>
          <w:rFonts w:hint="cs"/>
          <w:rtl/>
        </w:rPr>
        <w:t>تفس</w:t>
      </w:r>
      <w:r>
        <w:rPr>
          <w:rFonts w:hint="cs"/>
          <w:rtl/>
        </w:rPr>
        <w:t>ِ</w:t>
      </w:r>
      <w:r w:rsidRPr="003F3EFE">
        <w:rPr>
          <w:rFonts w:hint="cs"/>
          <w:rtl/>
        </w:rPr>
        <w:t>ير سورة الج</w:t>
      </w:r>
      <w:r>
        <w:rPr>
          <w:rFonts w:hint="cs"/>
          <w:rtl/>
        </w:rPr>
        <w:t>ِ</w:t>
      </w:r>
      <w:r w:rsidRPr="003F3EFE">
        <w:rPr>
          <w:rFonts w:hint="cs"/>
          <w:rtl/>
        </w:rPr>
        <w:t>ن</w:t>
      </w:r>
      <w:r>
        <w:rPr>
          <w:rFonts w:hint="cs"/>
          <w:rtl/>
        </w:rPr>
        <w:t>ّ</w:t>
      </w:r>
      <w:r w:rsidRPr="003F3EFE">
        <w:rPr>
          <w:rFonts w:hint="cs"/>
          <w:rtl/>
        </w:rPr>
        <w:t xml:space="preserve"> م</w:t>
      </w:r>
      <w:r>
        <w:rPr>
          <w:rFonts w:hint="cs"/>
          <w:rtl/>
        </w:rPr>
        <w:t>ِ</w:t>
      </w:r>
      <w:r w:rsidRPr="003F3EFE">
        <w:rPr>
          <w:rFonts w:hint="cs"/>
          <w:rtl/>
        </w:rPr>
        <w:t>ن الآي</w:t>
      </w:r>
      <w:r>
        <w:rPr>
          <w:rFonts w:hint="cs"/>
          <w:rtl/>
        </w:rPr>
        <w:t>َ</w:t>
      </w:r>
      <w:r w:rsidRPr="003F3EFE">
        <w:rPr>
          <w:rFonts w:hint="cs"/>
          <w:rtl/>
        </w:rPr>
        <w:t>ة رقم (8) إلى الآية رقم (12)</w:t>
      </w:r>
      <w:bookmarkEnd w:id="169"/>
    </w:p>
    <w:p w14:paraId="478C3396"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أعطى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الق</w:t>
      </w:r>
      <w:r>
        <w:rPr>
          <w:rFonts w:ascii="Traditional Arabic" w:hAnsi="Traditional Arabic" w:hint="cs"/>
          <w:b/>
          <w:sz w:val="36"/>
          <w:szCs w:val="36"/>
          <w:rtl/>
        </w:rPr>
        <w:t>ُ</w:t>
      </w:r>
      <w:r w:rsidRPr="003F3EFE">
        <w:rPr>
          <w:rFonts w:ascii="Traditional Arabic" w:hAnsi="Traditional Arabic" w:hint="cs"/>
          <w:b/>
          <w:sz w:val="36"/>
          <w:szCs w:val="36"/>
          <w:rtl/>
        </w:rPr>
        <w:t>درة شيئاً عظيماً ج</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هم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لون بها إلى أماك</w:t>
      </w:r>
      <w:r>
        <w:rPr>
          <w:rFonts w:ascii="Traditional Arabic" w:hAnsi="Traditional Arabic" w:hint="cs"/>
          <w:b/>
          <w:sz w:val="36"/>
          <w:szCs w:val="36"/>
          <w:rtl/>
        </w:rPr>
        <w:t>ِ</w:t>
      </w:r>
      <w:r w:rsidRPr="003F3EFE">
        <w:rPr>
          <w:rFonts w:ascii="Traditional Arabic" w:hAnsi="Traditional Arabic" w:hint="cs"/>
          <w:b/>
          <w:sz w:val="36"/>
          <w:szCs w:val="36"/>
          <w:rtl/>
        </w:rPr>
        <w:t>ن قريب</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الس</w:t>
      </w:r>
      <w:r>
        <w:rPr>
          <w:rFonts w:ascii="Traditional Arabic" w:hAnsi="Traditional Arabic" w:hint="cs"/>
          <w:b/>
          <w:sz w:val="36"/>
          <w:szCs w:val="36"/>
          <w:rtl/>
        </w:rPr>
        <w:t>َّ</w:t>
      </w:r>
      <w:r w:rsidRPr="003F3EFE">
        <w:rPr>
          <w:rFonts w:ascii="Traditional Arabic" w:hAnsi="Traditional Arabic" w:hint="cs"/>
          <w:b/>
          <w:sz w:val="36"/>
          <w:szCs w:val="36"/>
          <w:rtl/>
        </w:rPr>
        <w:t>ماء يست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عون ما تقوله الملائ</w:t>
      </w:r>
      <w:r>
        <w:rPr>
          <w:rFonts w:ascii="Traditional Arabic" w:hAnsi="Traditional Arabic" w:hint="cs"/>
          <w:b/>
          <w:sz w:val="36"/>
          <w:szCs w:val="36"/>
          <w:rtl/>
        </w:rPr>
        <w:t>ِ</w:t>
      </w:r>
      <w:r w:rsidRPr="003F3EFE">
        <w:rPr>
          <w:rFonts w:ascii="Traditional Arabic" w:hAnsi="Traditional Arabic" w:hint="cs"/>
          <w:b/>
          <w:sz w:val="36"/>
          <w:szCs w:val="36"/>
          <w:rtl/>
        </w:rPr>
        <w:t>كة، ومع ذلك أيق</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وا أنهم أعج</w:t>
      </w:r>
      <w:r>
        <w:rPr>
          <w:rFonts w:ascii="Traditional Arabic" w:hAnsi="Traditional Arabic" w:hint="cs"/>
          <w:b/>
          <w:sz w:val="36"/>
          <w:szCs w:val="36"/>
          <w:rtl/>
        </w:rPr>
        <w:t>َ</w:t>
      </w:r>
      <w:r w:rsidRPr="003F3EFE">
        <w:rPr>
          <w:rFonts w:ascii="Traditional Arabic" w:hAnsi="Traditional Arabic" w:hint="cs"/>
          <w:b/>
          <w:sz w:val="36"/>
          <w:szCs w:val="36"/>
          <w:rtl/>
        </w:rPr>
        <w:t>ز م</w:t>
      </w:r>
      <w:r>
        <w:rPr>
          <w:rFonts w:ascii="Traditional Arabic" w:hAnsi="Traditional Arabic" w:hint="cs"/>
          <w:b/>
          <w:sz w:val="36"/>
          <w:szCs w:val="36"/>
          <w:rtl/>
        </w:rPr>
        <w:t>ِ</w:t>
      </w:r>
      <w:r w:rsidRPr="003F3EFE">
        <w:rPr>
          <w:rFonts w:ascii="Traditional Arabic" w:hAnsi="Traditional Arabic" w:hint="cs"/>
          <w:b/>
          <w:sz w:val="36"/>
          <w:szCs w:val="36"/>
          <w:rtl/>
        </w:rPr>
        <w:t>ن أن يفوتوا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إذا أراد بهم أمراً، أو يست</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يعوا حتى مجر</w:t>
      </w:r>
      <w:r>
        <w:rPr>
          <w:rFonts w:ascii="Traditional Arabic" w:hAnsi="Traditional Arabic" w:hint="cs"/>
          <w:b/>
          <w:sz w:val="36"/>
          <w:szCs w:val="36"/>
          <w:rtl/>
        </w:rPr>
        <w:t>َّ</w:t>
      </w:r>
      <w:r w:rsidRPr="003F3EFE">
        <w:rPr>
          <w:rFonts w:ascii="Traditional Arabic" w:hAnsi="Traditional Arabic" w:hint="cs"/>
          <w:b/>
          <w:sz w:val="36"/>
          <w:szCs w:val="36"/>
          <w:rtl/>
        </w:rPr>
        <w:t>د الف</w:t>
      </w:r>
      <w:r>
        <w:rPr>
          <w:rFonts w:ascii="Traditional Arabic" w:hAnsi="Traditional Arabic" w:hint="cs"/>
          <w:b/>
          <w:sz w:val="36"/>
          <w:szCs w:val="36"/>
          <w:rtl/>
        </w:rPr>
        <w:t>ِ</w:t>
      </w:r>
      <w:r w:rsidRPr="003F3EFE">
        <w:rPr>
          <w:rFonts w:ascii="Traditional Arabic" w:hAnsi="Traditional Arabic" w:hint="cs"/>
          <w:b/>
          <w:sz w:val="36"/>
          <w:szCs w:val="36"/>
          <w:rtl/>
        </w:rPr>
        <w:t>رار والهر</w:t>
      </w:r>
      <w:r>
        <w:rPr>
          <w:rFonts w:ascii="Traditional Arabic" w:hAnsi="Traditional Arabic" w:hint="cs"/>
          <w:b/>
          <w:sz w:val="36"/>
          <w:szCs w:val="36"/>
          <w:rtl/>
        </w:rPr>
        <w:t>َ</w:t>
      </w:r>
      <w:r w:rsidRPr="003F3EFE">
        <w:rPr>
          <w:rFonts w:ascii="Traditional Arabic" w:hAnsi="Traditional Arabic" w:hint="cs"/>
          <w:b/>
          <w:sz w:val="36"/>
          <w:szCs w:val="36"/>
          <w:rtl/>
        </w:rPr>
        <w:t>ب. وفي هذا يقول تعالى:</w:t>
      </w:r>
    </w:p>
    <w:p w14:paraId="68A3DB2E" w14:textId="77777777" w:rsidR="006D0E4A" w:rsidRPr="003F3EFE" w:rsidRDefault="00823723" w:rsidP="00A71662">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A71662" w:rsidRPr="00E4512B">
        <w:rPr>
          <w:color w:val="000000"/>
          <w:szCs w:val="40"/>
          <w:rtl/>
        </w:rPr>
        <w:t>وَأَنَّا لَمَسْنَا السَّمَاءَ فَوَجَدْنَاهَا مُلِئَتْ حَرَسًا شَدِيدًا وَشُهُبًا (8) وَأَنَّا كُنَّا نَقْعُدُ مِنْهَا مَقَاعِدَ لِلسَّمْعِ فَمَنْ يَسْتَمِعِ الْآنَ يَجِدْ لَهُ شِهَابًا رَصَدًا (9) وَأَنَّا لَا نَدْرِي أَشَرٌّ أُرِيدَ بِمَنْ فِي الْأَرْضِ أَمْ أَرَادَ بِهِمْ رَبُّهُمْ رَشَدًا (10) وَأَنَّا مِنَّا الصَّالِحُونَ وَمِنَّا دُونَ ذَلِكَ كُنَّا طَرَائِقَ قِدَدًا (11) وَأَنَّا ظَنَنَّا أَنْ لَنْ نُعْجِزَ اللَّهَ فِي الْأ</w:t>
      </w:r>
      <w:r w:rsidR="00A71662">
        <w:rPr>
          <w:color w:val="000000"/>
          <w:szCs w:val="40"/>
          <w:rtl/>
        </w:rPr>
        <w:t>َرْضِ وَلَنْ نُعْجِزَهُ هَرَبًا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w:t>
      </w:r>
      <w:r w:rsidR="006D0E4A" w:rsidRPr="008D267D">
        <w:rPr>
          <w:rFonts w:ascii="Traditional Arabic" w:hAnsi="QCF_BSML" w:hint="cs"/>
          <w:color w:val="000000"/>
          <w:rtl/>
          <w:lang w:eastAsia="en-US"/>
        </w:rPr>
        <w:t>[ا</w:t>
      </w:r>
      <w:r w:rsidR="006D0E4A">
        <w:rPr>
          <w:rFonts w:ascii="Traditional Arabic" w:hAnsi="QCF_BSML"/>
          <w:color w:val="000000"/>
          <w:rtl/>
          <w:lang w:eastAsia="en-US"/>
        </w:rPr>
        <w:t>ل</w:t>
      </w:r>
      <w:r w:rsidR="006D0E4A">
        <w:rPr>
          <w:rFonts w:ascii="Traditional Arabic" w:hAnsi="QCF_BSML" w:hint="cs"/>
          <w:color w:val="000000"/>
          <w:rtl/>
          <w:lang w:eastAsia="en-US"/>
        </w:rPr>
        <w:t>جنّ</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8 - 12</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711C5DC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6847AFD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ماي</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ماء</w:t>
      </w:r>
      <w:r>
        <w:rPr>
          <w:rFonts w:ascii="Traditional Arabic" w:hAnsi="Traditional Arabic" w:hint="cs"/>
          <w:b/>
          <w:sz w:val="36"/>
          <w:szCs w:val="36"/>
          <w:rtl/>
        </w:rPr>
        <w:t>ِ</w:t>
      </w:r>
      <w:r w:rsidRPr="003F3EFE">
        <w:rPr>
          <w:rFonts w:ascii="Traditional Arabic" w:hAnsi="Traditional Arabic" w:hint="cs"/>
          <w:b/>
          <w:sz w:val="36"/>
          <w:szCs w:val="36"/>
          <w:rtl/>
        </w:rPr>
        <w:t xml:space="preserve"> بعد ب</w:t>
      </w:r>
      <w:r>
        <w:rPr>
          <w:rFonts w:ascii="Traditional Arabic" w:hAnsi="Traditional Arabic" w:hint="cs"/>
          <w:b/>
          <w:sz w:val="36"/>
          <w:szCs w:val="36"/>
          <w:rtl/>
        </w:rPr>
        <w:t>ِ</w:t>
      </w:r>
      <w:r w:rsidRPr="003F3EFE">
        <w:rPr>
          <w:rFonts w:ascii="Traditional Arabic" w:hAnsi="Traditional Arabic" w:hint="cs"/>
          <w:b/>
          <w:sz w:val="36"/>
          <w:szCs w:val="36"/>
          <w:rtl/>
        </w:rPr>
        <w:t>عث</w:t>
      </w:r>
      <w:r>
        <w:rPr>
          <w:rFonts w:ascii="Traditional Arabic" w:hAnsi="Traditional Arabic" w:hint="cs"/>
          <w:b/>
          <w:sz w:val="36"/>
          <w:szCs w:val="36"/>
          <w:rtl/>
        </w:rPr>
        <w:t>َ</w:t>
      </w:r>
      <w:r w:rsidRPr="003F3EFE">
        <w:rPr>
          <w:rFonts w:ascii="Traditional Arabic" w:hAnsi="Traditional Arabic" w:hint="cs"/>
          <w:b/>
          <w:sz w:val="36"/>
          <w:szCs w:val="36"/>
          <w:rtl/>
        </w:rPr>
        <w:t>ة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است</w:t>
      </w:r>
      <w:r>
        <w:rPr>
          <w:rFonts w:ascii="Traditional Arabic" w:hAnsi="Traditional Arabic" w:hint="cs"/>
          <w:b/>
          <w:sz w:val="36"/>
          <w:szCs w:val="36"/>
          <w:rtl/>
        </w:rPr>
        <w:t>ِ</w:t>
      </w:r>
      <w:r w:rsidRPr="003F3EFE">
        <w:rPr>
          <w:rFonts w:ascii="Traditional Arabic" w:hAnsi="Traditional Arabic" w:hint="cs"/>
          <w:b/>
          <w:sz w:val="36"/>
          <w:szCs w:val="36"/>
          <w:rtl/>
        </w:rPr>
        <w:t>راق الس</w:t>
      </w:r>
      <w:r>
        <w:rPr>
          <w:rFonts w:ascii="Traditional Arabic" w:hAnsi="Traditional Arabic" w:hint="cs"/>
          <w:b/>
          <w:sz w:val="36"/>
          <w:szCs w:val="36"/>
          <w:rtl/>
        </w:rPr>
        <w:t>َّ</w:t>
      </w:r>
      <w:r w:rsidRPr="003F3EFE">
        <w:rPr>
          <w:rFonts w:ascii="Traditional Arabic" w:hAnsi="Traditional Arabic" w:hint="cs"/>
          <w:b/>
          <w:sz w:val="36"/>
          <w:szCs w:val="36"/>
          <w:rtl/>
        </w:rPr>
        <w:t>مع.</w:t>
      </w:r>
    </w:p>
    <w:p w14:paraId="21314BEF"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وال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وعقائ</w:t>
      </w:r>
      <w:r>
        <w:rPr>
          <w:rFonts w:ascii="Traditional Arabic" w:hAnsi="Traditional Arabic" w:hint="cs"/>
          <w:b/>
          <w:sz w:val="36"/>
          <w:szCs w:val="36"/>
          <w:rtl/>
        </w:rPr>
        <w:t>ِ</w:t>
      </w:r>
      <w:r w:rsidRPr="003F3EFE">
        <w:rPr>
          <w:rFonts w:ascii="Traditional Arabic" w:hAnsi="Traditional Arabic" w:hint="cs"/>
          <w:b/>
          <w:sz w:val="36"/>
          <w:szCs w:val="36"/>
          <w:rtl/>
        </w:rPr>
        <w:t>دهم.</w:t>
      </w:r>
    </w:p>
    <w:p w14:paraId="7B3AC33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عن د</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ر أو الهر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منه.</w:t>
      </w:r>
    </w:p>
    <w:p w14:paraId="186052C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0FA74E16" w14:textId="77777777" w:rsidTr="00952577">
        <w:tc>
          <w:tcPr>
            <w:tcW w:w="2509" w:type="dxa"/>
          </w:tcPr>
          <w:p w14:paraId="425453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338" w:type="dxa"/>
          </w:tcPr>
          <w:p w14:paraId="3814C3C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0DD8BB5" w14:textId="77777777" w:rsidTr="00952577">
        <w:tc>
          <w:tcPr>
            <w:tcW w:w="2509" w:type="dxa"/>
          </w:tcPr>
          <w:p w14:paraId="206B5C9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باً</w:t>
            </w:r>
          </w:p>
        </w:tc>
        <w:tc>
          <w:tcPr>
            <w:tcW w:w="7338" w:type="dxa"/>
          </w:tcPr>
          <w:p w14:paraId="51CBC1F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جمع ش</w:t>
            </w:r>
            <w:r>
              <w:rPr>
                <w:rFonts w:ascii="Traditional Arabic" w:hAnsi="Traditional Arabic" w:hint="cs"/>
                <w:b/>
                <w:sz w:val="36"/>
                <w:szCs w:val="36"/>
                <w:rtl/>
              </w:rPr>
              <w:t>ِ</w:t>
            </w:r>
            <w:r w:rsidRPr="003F3EFE">
              <w:rPr>
                <w:rFonts w:ascii="Traditional Arabic" w:hAnsi="Traditional Arabic" w:hint="cs"/>
                <w:b/>
                <w:sz w:val="36"/>
                <w:szCs w:val="36"/>
                <w:rtl/>
              </w:rPr>
              <w:t>هاب، وهو</w:t>
            </w:r>
            <w:r>
              <w:rPr>
                <w:rFonts w:ascii="Traditional Arabic" w:hAnsi="Traditional Arabic" w:hint="cs"/>
                <w:b/>
                <w:sz w:val="36"/>
                <w:szCs w:val="36"/>
                <w:rtl/>
              </w:rPr>
              <w:t>:</w:t>
            </w:r>
            <w:r w:rsidRPr="003F3EFE">
              <w:rPr>
                <w:rFonts w:ascii="Traditional Arabic" w:hAnsi="Traditional Arabic" w:hint="cs"/>
                <w:b/>
                <w:sz w:val="36"/>
                <w:szCs w:val="36"/>
                <w:rtl/>
              </w:rPr>
              <w:t xml:space="preserve"> الك</w:t>
            </w:r>
            <w:r>
              <w:rPr>
                <w:rFonts w:ascii="Traditional Arabic" w:hAnsi="Traditional Arabic" w:hint="cs"/>
                <w:b/>
                <w:sz w:val="36"/>
                <w:szCs w:val="36"/>
                <w:rtl/>
              </w:rPr>
              <w:t>َو</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المنق</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 يحر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يُرس</w:t>
            </w:r>
            <w:r>
              <w:rPr>
                <w:rFonts w:ascii="Traditional Arabic" w:hAnsi="Traditional Arabic" w:hint="cs"/>
                <w:b/>
                <w:sz w:val="36"/>
                <w:szCs w:val="36"/>
                <w:rtl/>
              </w:rPr>
              <w:t>َ</w:t>
            </w:r>
            <w:r w:rsidRPr="003F3EFE">
              <w:rPr>
                <w:rFonts w:ascii="Traditional Arabic" w:hAnsi="Traditional Arabic" w:hint="cs"/>
                <w:b/>
                <w:sz w:val="36"/>
                <w:szCs w:val="36"/>
                <w:rtl/>
              </w:rPr>
              <w:t>ل عليه.</w:t>
            </w:r>
          </w:p>
        </w:tc>
      </w:tr>
      <w:tr w:rsidR="006D0E4A" w:rsidRPr="003F3EFE" w14:paraId="21010936" w14:textId="77777777" w:rsidTr="00952577">
        <w:tc>
          <w:tcPr>
            <w:tcW w:w="2509" w:type="dxa"/>
          </w:tcPr>
          <w:p w14:paraId="1E456A3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داً</w:t>
            </w:r>
          </w:p>
        </w:tc>
        <w:tc>
          <w:tcPr>
            <w:tcW w:w="7338" w:type="dxa"/>
          </w:tcPr>
          <w:p w14:paraId="680849B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راص</w:t>
            </w:r>
            <w:r>
              <w:rPr>
                <w:rFonts w:ascii="Traditional Arabic" w:hAnsi="Traditional Arabic" w:hint="cs"/>
                <w:b/>
                <w:sz w:val="36"/>
                <w:szCs w:val="36"/>
                <w:rtl/>
              </w:rPr>
              <w:t>ِ</w:t>
            </w:r>
            <w:r w:rsidRPr="003F3EFE">
              <w:rPr>
                <w:rFonts w:ascii="Traditional Arabic" w:hAnsi="Traditional Arabic" w:hint="cs"/>
                <w:b/>
                <w:sz w:val="36"/>
                <w:szCs w:val="36"/>
                <w:rtl/>
              </w:rPr>
              <w:t>داً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رق</w:t>
            </w:r>
            <w:r>
              <w:rPr>
                <w:rFonts w:ascii="Traditional Arabic" w:hAnsi="Traditional Arabic" w:hint="cs"/>
                <w:b/>
                <w:sz w:val="36"/>
                <w:szCs w:val="36"/>
                <w:rtl/>
              </w:rPr>
              <w:t>َّ</w:t>
            </w:r>
            <w:r w:rsidRPr="003F3EFE">
              <w:rPr>
                <w:rFonts w:ascii="Traditional Arabic" w:hAnsi="Traditional Arabic" w:hint="cs"/>
                <w:b/>
                <w:sz w:val="36"/>
                <w:szCs w:val="36"/>
                <w:rtl/>
              </w:rPr>
              <w:t>ب.</w:t>
            </w:r>
          </w:p>
        </w:tc>
      </w:tr>
      <w:tr w:rsidR="006D0E4A" w:rsidRPr="003F3EFE" w14:paraId="2ADA0BB0" w14:textId="77777777" w:rsidTr="00952577">
        <w:tc>
          <w:tcPr>
            <w:tcW w:w="2509" w:type="dxa"/>
          </w:tcPr>
          <w:p w14:paraId="3FCB2FA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رائ</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p>
        </w:tc>
        <w:tc>
          <w:tcPr>
            <w:tcW w:w="7338" w:type="dxa"/>
          </w:tcPr>
          <w:p w14:paraId="70EF63F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ذاه</w:t>
            </w:r>
            <w:r>
              <w:rPr>
                <w:rFonts w:ascii="Traditional Arabic" w:hAnsi="Traditional Arabic" w:hint="cs"/>
                <w:b/>
                <w:sz w:val="36"/>
                <w:szCs w:val="36"/>
                <w:rtl/>
              </w:rPr>
              <w:t>ِ</w:t>
            </w:r>
            <w:r w:rsidRPr="003F3EFE">
              <w:rPr>
                <w:rFonts w:ascii="Traditional Arabic" w:hAnsi="Traditional Arabic" w:hint="cs"/>
                <w:b/>
                <w:sz w:val="36"/>
                <w:szCs w:val="36"/>
                <w:rtl/>
              </w:rPr>
              <w:t>ب وف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w:t>
            </w:r>
          </w:p>
        </w:tc>
      </w:tr>
      <w:tr w:rsidR="006D0E4A" w:rsidRPr="003F3EFE" w14:paraId="0134569F" w14:textId="77777777" w:rsidTr="00952577">
        <w:tc>
          <w:tcPr>
            <w:tcW w:w="2509" w:type="dxa"/>
          </w:tcPr>
          <w:p w14:paraId="09FF319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داً</w:t>
            </w:r>
          </w:p>
        </w:tc>
        <w:tc>
          <w:tcPr>
            <w:tcW w:w="7338" w:type="dxa"/>
          </w:tcPr>
          <w:p w14:paraId="1E1E086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مخت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w:t>
            </w:r>
          </w:p>
        </w:tc>
      </w:tr>
    </w:tbl>
    <w:p w14:paraId="4FEBBC0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2198F6B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الشرح والتفسير:</w:t>
      </w:r>
    </w:p>
    <w:p w14:paraId="043E9DAF" w14:textId="77777777" w:rsidR="006D0E4A" w:rsidRPr="003F3EFE" w:rsidRDefault="00823723" w:rsidP="00502AC8">
      <w:pPr>
        <w:pStyle w:val="ListParagraph"/>
        <w:numPr>
          <w:ilvl w:val="0"/>
          <w:numId w:val="21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وَأَنَّا لَمَسْنَا السَّمَاءَ فَوَجَدْنَاهَا مُلِ</w:t>
      </w:r>
      <w:r w:rsidR="00502AC8">
        <w:rPr>
          <w:color w:val="000000"/>
          <w:szCs w:val="40"/>
          <w:rtl/>
        </w:rPr>
        <w:t>ئَتْ حَرَسًا شَدِيدًا وَشُهُبًا</w:t>
      </w:r>
      <w:r w:rsidR="00752556" w:rsidRPr="00752556">
        <w:rPr>
          <w:rFonts w:ascii="QCF2572" w:hAnsi="QCF2572" w:cs="Lotus Linotype"/>
          <w:color w:val="000000"/>
          <w:sz w:val="28"/>
          <w:szCs w:val="28"/>
          <w:rtl/>
        </w:rPr>
        <w:t>﴾</w:t>
      </w:r>
      <w:r w:rsidR="006D0E4A">
        <w:rPr>
          <w:rFonts w:ascii="Traditional Arabic" w:hAnsi="Traditional Arabic" w:hint="cs"/>
          <w:b/>
          <w:sz w:val="36"/>
          <w:szCs w:val="36"/>
          <w:rtl/>
          <w:lang w:eastAsia="en-US"/>
        </w:rPr>
        <w:t xml:space="preserve"> أي وأ</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معش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الجن</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لاست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ماع كلام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فو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ا</w:t>
      </w:r>
      <w:r w:rsidR="006D0E4A" w:rsidRPr="003F3EFE">
        <w:rPr>
          <w:rFonts w:ascii="Traditional Arabic" w:hAnsi="Traditional Arabic" w:hint="cs"/>
          <w:b/>
          <w:sz w:val="36"/>
          <w:szCs w:val="36"/>
          <w:rtl/>
          <w:lang w:eastAsia="en-US"/>
        </w:rPr>
        <w:t>ها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الملائ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يرين الذين يحر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سونها، </w:t>
      </w:r>
      <w:r w:rsidR="006D0E4A">
        <w:rPr>
          <w:rFonts w:ascii="Traditional Arabic" w:hAnsi="Traditional Arabic" w:hint="cs"/>
          <w:b/>
          <w:sz w:val="36"/>
          <w:szCs w:val="36"/>
          <w:rtl/>
          <w:lang w:eastAsia="en-US"/>
        </w:rPr>
        <w:t>ومُدَّ</w:t>
      </w:r>
      <w:r w:rsidR="006D0E4A" w:rsidRPr="003F3EFE">
        <w:rPr>
          <w:rFonts w:ascii="Traditional Arabic" w:hAnsi="Traditional Arabic" w:hint="cs"/>
          <w:b/>
          <w:sz w:val="36"/>
          <w:szCs w:val="36"/>
          <w:rtl/>
          <w:lang w:eastAsia="en-US"/>
        </w:rPr>
        <w:t>ت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المحر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التي يُرم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 بها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يقت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منها.</w:t>
      </w:r>
    </w:p>
    <w:p w14:paraId="71340110" w14:textId="77777777" w:rsidR="006D0E4A" w:rsidRPr="003F3EFE" w:rsidRDefault="00823723" w:rsidP="00502AC8">
      <w:pPr>
        <w:pStyle w:val="ListParagraph"/>
        <w:numPr>
          <w:ilvl w:val="0"/>
          <w:numId w:val="21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lastRenderedPageBreak/>
        <w:t>﴿</w:t>
      </w:r>
      <w:r w:rsidR="00502AC8" w:rsidRPr="00502AC8">
        <w:rPr>
          <w:color w:val="000000"/>
          <w:szCs w:val="40"/>
          <w:rtl/>
        </w:rPr>
        <w:t xml:space="preserve"> </w:t>
      </w:r>
      <w:r w:rsidR="00502AC8" w:rsidRPr="00E4512B">
        <w:rPr>
          <w:color w:val="000000"/>
          <w:szCs w:val="40"/>
          <w:rtl/>
        </w:rPr>
        <w:t>وَأَنَّا كُنَّا نَقْعُ</w:t>
      </w:r>
      <w:r w:rsidR="00502AC8">
        <w:rPr>
          <w:color w:val="000000"/>
          <w:szCs w:val="40"/>
          <w:rtl/>
        </w:rPr>
        <w:t>دُ مِنْهَا مَقَاعِدَ لِلسَّمْعِ</w:t>
      </w:r>
      <w:r w:rsidR="00752556" w:rsidRPr="00752556">
        <w:rPr>
          <w:rFonts w:ascii="QCF2572" w:hAnsi="QCF2572" w:cs="Lotus Linotype" w:hint="cs"/>
          <w:color w:val="0000A5"/>
          <w:sz w:val="28"/>
          <w:szCs w:val="28"/>
          <w:rtl/>
        </w:rPr>
        <w:t>﴾</w:t>
      </w:r>
      <w:r w:rsidR="006D0E4A" w:rsidRPr="003F3EFE">
        <w:rPr>
          <w:rFonts w:ascii="Traditional Arabic" w:hAnsi="Traditional Arabic" w:hint="cs"/>
          <w:b/>
          <w:sz w:val="36"/>
          <w:szCs w:val="36"/>
          <w:rtl/>
        </w:rPr>
        <w:t xml:space="preserve"> 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قبل ذلك نت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ماء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إلى أخبار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ها، </w:t>
      </w:r>
      <w:r w:rsidRPr="00823723">
        <w:rPr>
          <w:rFonts w:ascii="QCF2BSML" w:hAnsi="QCF2BSML" w:cs="Lotus Linotype"/>
          <w:color w:val="000000"/>
          <w:sz w:val="28"/>
          <w:szCs w:val="28"/>
          <w:rtl/>
        </w:rPr>
        <w:t>﴿</w:t>
      </w:r>
      <w:r w:rsidR="00502AC8" w:rsidRPr="00E4512B">
        <w:rPr>
          <w:color w:val="000000"/>
          <w:szCs w:val="40"/>
          <w:rtl/>
        </w:rPr>
        <w:t>فَمَنْ يَسْتَمِعِ الْآ</w:t>
      </w:r>
      <w:r w:rsidR="00502AC8">
        <w:rPr>
          <w:color w:val="000000"/>
          <w:szCs w:val="40"/>
          <w:rtl/>
        </w:rPr>
        <w:t>نَ يَجِدْ لَهُ شِهَابًا رَصَدًا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أي: فم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ن </w:t>
      </w:r>
      <w:r w:rsidR="006D0E4A">
        <w:rPr>
          <w:rFonts w:ascii="Traditional Arabic" w:hAnsi="Traditional Arabic" w:hint="cs"/>
          <w:b/>
          <w:sz w:val="36"/>
          <w:szCs w:val="36"/>
          <w:rtl/>
        </w:rPr>
        <w:t>يُحاوِل</w:t>
      </w:r>
      <w:r w:rsidR="006D0E4A" w:rsidRPr="003F3EFE">
        <w:rPr>
          <w:rFonts w:ascii="Traditional Arabic" w:hAnsi="Traditional Arabic" w:hint="cs"/>
          <w:b/>
          <w:sz w:val="36"/>
          <w:szCs w:val="36"/>
          <w:rtl/>
        </w:rPr>
        <w:t xml:space="preserve"> الآن است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مع يج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له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هاباً بالمرصاد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يحر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7319AF61" w14:textId="77777777" w:rsidR="006D0E4A" w:rsidRPr="003F3EFE" w:rsidRDefault="00823723" w:rsidP="00502AC8">
      <w:pPr>
        <w:pStyle w:val="ListParagraph"/>
        <w:numPr>
          <w:ilvl w:val="0"/>
          <w:numId w:val="21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وَأَنَّا لَا نَدْرِي أَشَر</w:t>
      </w:r>
      <w:r w:rsidR="00502AC8">
        <w:rPr>
          <w:color w:val="000000"/>
          <w:szCs w:val="40"/>
          <w:rtl/>
        </w:rPr>
        <w:t>ٌّ أُرِيدَ بِمَنْ فِي الْأَرْضِ</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أي: وأن</w:t>
      </w:r>
      <w:r w:rsidR="006D0E4A">
        <w:rPr>
          <w:rFonts w:ascii="Traditional Arabic" w:hAnsi="Traditional Arabic" w:hint="cs"/>
          <w:b/>
          <w:sz w:val="36"/>
          <w:szCs w:val="36"/>
          <w:rtl/>
        </w:rPr>
        <w:t>ّا</w:t>
      </w:r>
      <w:r w:rsidR="006D0E4A" w:rsidRPr="003F3EFE">
        <w:rPr>
          <w:rFonts w:ascii="Traditional Arabic" w:hAnsi="Traditional Arabic" w:hint="cs"/>
          <w:b/>
          <w:sz w:val="36"/>
          <w:szCs w:val="36"/>
          <w:rtl/>
        </w:rPr>
        <w:t xml:space="preserve">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معش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الجن</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xml:space="preserve">- </w:t>
      </w:r>
      <w:r w:rsidR="006D0E4A" w:rsidRPr="00324FA1">
        <w:rPr>
          <w:rFonts w:ascii="Traditional Arabic" w:hAnsi="Traditional Arabic" w:hint="cs"/>
          <w:b/>
          <w:sz w:val="36"/>
          <w:szCs w:val="36"/>
          <w:rtl/>
        </w:rPr>
        <w:t>لا نعل</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م ش</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راً أراد</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 xml:space="preserve"> أن ي</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نز</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ه بأهل</w:t>
      </w:r>
      <w:r w:rsidR="006D0E4A">
        <w:rPr>
          <w:rFonts w:ascii="Traditional Arabic" w:hAnsi="Traditional Arabic" w:hint="cs"/>
          <w:b/>
          <w:sz w:val="36"/>
          <w:szCs w:val="36"/>
          <w:rtl/>
        </w:rPr>
        <w:t>ِ</w:t>
      </w:r>
      <w:r w:rsidR="006D0E4A" w:rsidRPr="00324FA1">
        <w:rPr>
          <w:rFonts w:ascii="Traditional Arabic" w:hAnsi="Traditional Arabic" w:hint="cs"/>
          <w:b/>
          <w:sz w:val="36"/>
          <w:szCs w:val="36"/>
          <w:rtl/>
        </w:rPr>
        <w:t xml:space="preserve"> الأرض</w:t>
      </w:r>
      <w:r w:rsidR="006D0E4A">
        <w:rPr>
          <w:rFonts w:ascii="Traditional Arabic" w:hAnsi="Traditional Arabic" w:hint="cs"/>
          <w:b/>
          <w:sz w:val="36"/>
          <w:szCs w:val="36"/>
          <w:rtl/>
        </w:rPr>
        <w:t xml:space="preserve">ِ، </w:t>
      </w:r>
      <w:r w:rsidR="006D0E4A" w:rsidRPr="002469D3">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أَمْ أَرَادَ بِهِمْ رَبُّهُمْ رَ</w:t>
      </w:r>
      <w:r w:rsidR="00502AC8">
        <w:rPr>
          <w:color w:val="000000"/>
          <w:szCs w:val="40"/>
          <w:rtl/>
        </w:rPr>
        <w:t>شَدًا</w:t>
      </w:r>
      <w:r w:rsidR="00752556" w:rsidRPr="00752556">
        <w:rPr>
          <w:rFonts w:ascii="QCF2BSML" w:hAnsi="QCF2BSML" w:cs="Lotus Linotype"/>
          <w:color w:val="000000"/>
          <w:sz w:val="28"/>
          <w:szCs w:val="28"/>
          <w:rtl/>
        </w:rPr>
        <w:t>﴾</w:t>
      </w:r>
      <w:r w:rsidR="006D0E4A" w:rsidRPr="002469D3">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 خيراً وهُدى.</w:t>
      </w:r>
    </w:p>
    <w:p w14:paraId="3B6A2415" w14:textId="77777777" w:rsidR="006D0E4A" w:rsidRPr="003F3EFE" w:rsidRDefault="00823723" w:rsidP="00502AC8">
      <w:pPr>
        <w:pStyle w:val="ListParagraph"/>
        <w:numPr>
          <w:ilvl w:val="0"/>
          <w:numId w:val="21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 xml:space="preserve">وَأَنَّا مِنَّا الصَّالِحُونَ وَمِنَّا دُونَ </w:t>
      </w:r>
      <w:r w:rsidR="00502AC8">
        <w:rPr>
          <w:color w:val="000000"/>
          <w:szCs w:val="40"/>
          <w:rtl/>
        </w:rPr>
        <w:t>ذَلِكَ كُنَّا طَرَائِقَ قِدَدًا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الأبرار المت</w:t>
      </w:r>
      <w:r w:rsidR="006D0E4A">
        <w:rPr>
          <w:rFonts w:ascii="Traditional Arabic" w:hAnsi="Traditional Arabic" w:hint="cs"/>
          <w:b/>
          <w:sz w:val="36"/>
          <w:szCs w:val="36"/>
          <w:rtl/>
        </w:rPr>
        <w:t>َّقون،</w:t>
      </w:r>
      <w:r w:rsidR="006D0E4A" w:rsidRPr="003F3EFE">
        <w:rPr>
          <w:rFonts w:ascii="Traditional Arabic" w:hAnsi="Traditional Arabic" w:hint="cs"/>
          <w:b/>
          <w:sz w:val="36"/>
          <w:szCs w:val="36"/>
          <w:rtl/>
        </w:rPr>
        <w:t xml:space="preserve"> ومن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دون ذلك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كن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اً</w:t>
      </w:r>
      <w:r w:rsidR="006D0E4A" w:rsidRPr="003F3EFE">
        <w:rPr>
          <w:rFonts w:ascii="Traditional Arabic" w:hAnsi="Traditional Arabic" w:hint="cs"/>
          <w:b/>
          <w:sz w:val="36"/>
          <w:szCs w:val="36"/>
          <w:rtl/>
        </w:rPr>
        <w:t xml:space="preserve">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 مخت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71F71F9B" w14:textId="77777777" w:rsidR="006D0E4A" w:rsidRPr="003F3EFE" w:rsidRDefault="00823723" w:rsidP="00502AC8">
      <w:pPr>
        <w:pStyle w:val="ListParagraph"/>
        <w:numPr>
          <w:ilvl w:val="0"/>
          <w:numId w:val="215"/>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وَأَنَّا ظَنَنَّا أَنْ لَنْ نُعْجِزَ اللَّهَ فِي الْأ</w:t>
      </w:r>
      <w:r w:rsidR="00502AC8">
        <w:rPr>
          <w:color w:val="000000"/>
          <w:szCs w:val="40"/>
          <w:rtl/>
        </w:rPr>
        <w:t xml:space="preserve">َرْضِ </w:t>
      </w:r>
      <w:r w:rsidR="00752556" w:rsidRPr="00752556">
        <w:rPr>
          <w:rFonts w:ascii="QCF2BSML" w:hAnsi="QCF2BSML" w:cs="Lotus Linotype"/>
          <w:color w:val="000000"/>
          <w:sz w:val="28"/>
          <w:szCs w:val="28"/>
          <w:rtl/>
        </w:rPr>
        <w:t>﴾</w:t>
      </w:r>
      <w:r w:rsidR="006D0E4A" w:rsidRPr="00CC0C35">
        <w:rPr>
          <w:rFonts w:ascii="QCF2572" w:hAnsi="QCF2572" w:cs="QCF2572"/>
          <w:color w:val="000000"/>
          <w:sz w:val="28"/>
          <w:szCs w:val="28"/>
          <w:rtl/>
        </w:rPr>
        <w:t xml:space="preserve"> </w:t>
      </w:r>
      <w:r w:rsidR="006D0E4A" w:rsidRPr="003F3EFE">
        <w:rPr>
          <w:rFonts w:ascii="Traditional Arabic" w:hAnsi="Traditional Arabic" w:hint="cs"/>
          <w:b/>
          <w:sz w:val="36"/>
          <w:szCs w:val="36"/>
          <w:rtl/>
        </w:rPr>
        <w:t>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قاد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علينا،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في قبض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لطانه، فل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إذا أراد بنا أمراً أين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 كن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ا، </w:t>
      </w:r>
      <w:r w:rsidRPr="00823723">
        <w:rPr>
          <w:rFonts w:ascii="QCF2BSML" w:hAnsi="QCF2BSML" w:cs="Lotus Linotype"/>
          <w:color w:val="000000"/>
          <w:sz w:val="28"/>
          <w:szCs w:val="28"/>
          <w:rtl/>
        </w:rPr>
        <w:t>﴿</w:t>
      </w:r>
      <w:r w:rsidR="00502AC8" w:rsidRPr="00502AC8">
        <w:rPr>
          <w:color w:val="000000"/>
          <w:szCs w:val="40"/>
          <w:rtl/>
        </w:rPr>
        <w:t xml:space="preserve"> </w:t>
      </w:r>
      <w:r w:rsidR="00502AC8">
        <w:rPr>
          <w:color w:val="000000"/>
          <w:szCs w:val="40"/>
          <w:rtl/>
        </w:rPr>
        <w:t>وَلَنْ نُعْجِزَهُ هَرَبًا</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أي: ولن نست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يع أن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رباً إلى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ماء إن أراد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وءاً.</w:t>
      </w:r>
    </w:p>
    <w:p w14:paraId="30845F5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61497061" w14:textId="77777777" w:rsidR="006D0E4A" w:rsidRPr="003F3EFE" w:rsidRDefault="006D0E4A" w:rsidP="006D0E4A">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وأنز</w:t>
      </w:r>
      <w:r>
        <w:rPr>
          <w:rFonts w:ascii="Traditional Arabic" w:hAnsi="Traditional Arabic" w:hint="cs"/>
          <w:b/>
          <w:sz w:val="36"/>
          <w:szCs w:val="36"/>
          <w:rtl/>
        </w:rPr>
        <w:t>َ</w:t>
      </w:r>
      <w:r w:rsidRPr="003F3EFE">
        <w:rPr>
          <w:rFonts w:ascii="Traditional Arabic" w:hAnsi="Traditional Arabic" w:hint="cs"/>
          <w:b/>
          <w:sz w:val="36"/>
          <w:szCs w:val="36"/>
          <w:rtl/>
        </w:rPr>
        <w:t>ل القرآن؛ م</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است</w:t>
      </w:r>
      <w:r>
        <w:rPr>
          <w:rFonts w:ascii="Traditional Arabic" w:hAnsi="Traditional Arabic" w:hint="cs"/>
          <w:b/>
          <w:sz w:val="36"/>
          <w:szCs w:val="36"/>
          <w:rtl/>
        </w:rPr>
        <w:t>ِ</w:t>
      </w:r>
      <w:r w:rsidRPr="003F3EFE">
        <w:rPr>
          <w:rFonts w:ascii="Traditional Arabic" w:hAnsi="Traditional Arabic" w:hint="cs"/>
          <w:b/>
          <w:sz w:val="36"/>
          <w:szCs w:val="36"/>
          <w:rtl/>
        </w:rPr>
        <w:t>راق الس</w:t>
      </w:r>
      <w:r>
        <w:rPr>
          <w:rFonts w:ascii="Traditional Arabic" w:hAnsi="Traditional Arabic" w:hint="cs"/>
          <w:b/>
          <w:sz w:val="36"/>
          <w:szCs w:val="36"/>
          <w:rtl/>
        </w:rPr>
        <w:t>َّ</w:t>
      </w:r>
      <w:r w:rsidRPr="003F3EFE">
        <w:rPr>
          <w:rFonts w:ascii="Traditional Arabic" w:hAnsi="Traditional Arabic" w:hint="cs"/>
          <w:b/>
          <w:sz w:val="36"/>
          <w:szCs w:val="36"/>
          <w:rtl/>
        </w:rPr>
        <w:t>مع م</w:t>
      </w:r>
      <w:r>
        <w:rPr>
          <w:rFonts w:ascii="Traditional Arabic" w:hAnsi="Traditional Arabic" w:hint="cs"/>
          <w:b/>
          <w:sz w:val="36"/>
          <w:szCs w:val="36"/>
          <w:rtl/>
        </w:rPr>
        <w:t>ِ</w:t>
      </w:r>
      <w:r w:rsidRPr="003F3EFE">
        <w:rPr>
          <w:rFonts w:ascii="Traditional Arabic" w:hAnsi="Traditional Arabic" w:hint="cs"/>
          <w:b/>
          <w:sz w:val="36"/>
          <w:szCs w:val="36"/>
          <w:rtl/>
        </w:rPr>
        <w:t>ن الس</w:t>
      </w:r>
      <w:r>
        <w:rPr>
          <w:rFonts w:ascii="Traditional Arabic" w:hAnsi="Traditional Arabic" w:hint="cs"/>
          <w:b/>
          <w:sz w:val="36"/>
          <w:szCs w:val="36"/>
          <w:rtl/>
        </w:rPr>
        <w:t>َّ</w:t>
      </w:r>
      <w:r w:rsidRPr="003F3EFE">
        <w:rPr>
          <w:rFonts w:ascii="Traditional Arabic" w:hAnsi="Traditional Arabic" w:hint="cs"/>
          <w:b/>
          <w:sz w:val="36"/>
          <w:szCs w:val="36"/>
          <w:rtl/>
        </w:rPr>
        <w:t>ماء فب</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لت بذلك اد</w:t>
      </w:r>
      <w:r>
        <w:rPr>
          <w:rFonts w:ascii="Traditional Arabic" w:hAnsi="Traditional Arabic" w:hint="cs"/>
          <w:b/>
          <w:sz w:val="36"/>
          <w:szCs w:val="36"/>
          <w:rtl/>
        </w:rPr>
        <w:t>ِّ</w:t>
      </w:r>
      <w:r w:rsidRPr="003F3EFE">
        <w:rPr>
          <w:rFonts w:ascii="Traditional Arabic" w:hAnsi="Traditional Arabic" w:hint="cs"/>
          <w:b/>
          <w:sz w:val="36"/>
          <w:szCs w:val="36"/>
          <w:rtl/>
        </w:rPr>
        <w:t>عاءات 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ان</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والع</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افين الذين ي</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رون ض</w:t>
      </w:r>
      <w:r>
        <w:rPr>
          <w:rFonts w:ascii="Traditional Arabic" w:hAnsi="Traditional Arabic" w:hint="cs"/>
          <w:b/>
          <w:sz w:val="36"/>
          <w:szCs w:val="36"/>
          <w:rtl/>
        </w:rPr>
        <w:t>ِ</w:t>
      </w:r>
      <w:r w:rsidRPr="003F3EFE">
        <w:rPr>
          <w:rFonts w:ascii="Traditional Arabic" w:hAnsi="Traditional Arabic" w:hint="cs"/>
          <w:b/>
          <w:sz w:val="36"/>
          <w:szCs w:val="36"/>
          <w:rtl/>
        </w:rPr>
        <w:t>عاف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قول</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بهم وافت</w:t>
      </w:r>
      <w:r>
        <w:rPr>
          <w:rFonts w:ascii="Traditional Arabic" w:hAnsi="Traditional Arabic" w:hint="cs"/>
          <w:b/>
          <w:sz w:val="36"/>
          <w:szCs w:val="36"/>
          <w:rtl/>
        </w:rPr>
        <w:t>ِ</w:t>
      </w:r>
      <w:r w:rsidRPr="003F3EFE">
        <w:rPr>
          <w:rFonts w:ascii="Traditional Arabic" w:hAnsi="Traditional Arabic" w:hint="cs"/>
          <w:b/>
          <w:sz w:val="36"/>
          <w:szCs w:val="36"/>
          <w:rtl/>
        </w:rPr>
        <w:t>رائ</w:t>
      </w:r>
      <w:r>
        <w:rPr>
          <w:rFonts w:ascii="Traditional Arabic" w:hAnsi="Traditional Arabic" w:hint="cs"/>
          <w:b/>
          <w:sz w:val="36"/>
          <w:szCs w:val="36"/>
          <w:rtl/>
        </w:rPr>
        <w:t>ِ</w:t>
      </w:r>
      <w:r w:rsidRPr="003F3EFE">
        <w:rPr>
          <w:rFonts w:ascii="Traditional Arabic" w:hAnsi="Traditional Arabic" w:hint="cs"/>
          <w:b/>
          <w:sz w:val="36"/>
          <w:szCs w:val="36"/>
          <w:rtl/>
        </w:rPr>
        <w:t>هم.</w:t>
      </w:r>
    </w:p>
    <w:p w14:paraId="59691DCA" w14:textId="77777777" w:rsidR="006D0E4A" w:rsidRPr="003F3EFE" w:rsidRDefault="006D0E4A" w:rsidP="006D0E4A">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كان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قون الس</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فيأخ</w:t>
      </w:r>
      <w:r>
        <w:rPr>
          <w:rFonts w:ascii="Traditional Arabic" w:hAnsi="Traditional Arabic" w:hint="cs"/>
          <w:b/>
          <w:sz w:val="36"/>
          <w:szCs w:val="36"/>
          <w:rtl/>
        </w:rPr>
        <w:t>ُ</w:t>
      </w:r>
      <w:r w:rsidRPr="003F3EFE">
        <w:rPr>
          <w:rFonts w:ascii="Traditional Arabic" w:hAnsi="Traditional Arabic" w:hint="cs"/>
          <w:b/>
          <w:sz w:val="36"/>
          <w:szCs w:val="36"/>
          <w:rtl/>
        </w:rPr>
        <w:t>ذون الك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ويكذ</w:t>
      </w:r>
      <w:r>
        <w:rPr>
          <w:rFonts w:ascii="Traditional Arabic" w:hAnsi="Traditional Arabic" w:hint="cs"/>
          <w:b/>
          <w:sz w:val="36"/>
          <w:szCs w:val="36"/>
          <w:rtl/>
        </w:rPr>
        <w:t>ِ</w:t>
      </w:r>
      <w:r w:rsidRPr="003F3EFE">
        <w:rPr>
          <w:rFonts w:ascii="Traditional Arabic" w:hAnsi="Traditional Arabic" w:hint="cs"/>
          <w:b/>
          <w:sz w:val="36"/>
          <w:szCs w:val="36"/>
          <w:rtl/>
        </w:rPr>
        <w:t>بون معها مائ</w:t>
      </w:r>
      <w:r>
        <w:rPr>
          <w:rFonts w:ascii="Traditional Arabic" w:hAnsi="Traditional Arabic" w:hint="cs"/>
          <w:b/>
          <w:sz w:val="36"/>
          <w:szCs w:val="36"/>
          <w:rtl/>
        </w:rPr>
        <w:t>ِ</w:t>
      </w:r>
      <w:r w:rsidRPr="003F3EFE">
        <w:rPr>
          <w:rFonts w:ascii="Traditional Arabic" w:hAnsi="Traditional Arabic" w:hint="cs"/>
          <w:b/>
          <w:sz w:val="36"/>
          <w:szCs w:val="36"/>
          <w:rtl/>
        </w:rPr>
        <w:t>ة ك</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ة وي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غونها لأعوانهم م</w:t>
      </w:r>
      <w:r>
        <w:rPr>
          <w:rFonts w:ascii="Traditional Arabic" w:hAnsi="Traditional Arabic" w:hint="cs"/>
          <w:b/>
          <w:sz w:val="36"/>
          <w:szCs w:val="36"/>
          <w:rtl/>
        </w:rPr>
        <w:t>ِ</w:t>
      </w:r>
      <w:r w:rsidRPr="003F3EFE">
        <w:rPr>
          <w:rFonts w:ascii="Traditional Arabic" w:hAnsi="Traditional Arabic" w:hint="cs"/>
          <w:b/>
          <w:sz w:val="36"/>
          <w:szCs w:val="36"/>
          <w:rtl/>
        </w:rPr>
        <w:t>ن الك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ان والمشعو</w:t>
      </w:r>
      <w:r>
        <w:rPr>
          <w:rFonts w:ascii="Traditional Arabic" w:hAnsi="Traditional Arabic" w:hint="cs"/>
          <w:b/>
          <w:sz w:val="36"/>
          <w:szCs w:val="36"/>
          <w:rtl/>
        </w:rPr>
        <w:t>ِ</w:t>
      </w: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ين.</w:t>
      </w:r>
    </w:p>
    <w:p w14:paraId="30A8C572" w14:textId="77777777" w:rsidR="006D0E4A" w:rsidRPr="003F3EFE" w:rsidRDefault="006D0E4A" w:rsidP="00502AC8">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تأد</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ني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مع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حيث ي</w:t>
      </w:r>
      <w:r>
        <w:rPr>
          <w:rFonts w:ascii="Traditional Arabic" w:hAnsi="Traditional Arabic" w:hint="cs"/>
          <w:b/>
          <w:sz w:val="36"/>
          <w:szCs w:val="36"/>
          <w:rtl/>
        </w:rPr>
        <w:t>لم يَ</w:t>
      </w:r>
      <w:r w:rsidRPr="003F3EFE">
        <w:rPr>
          <w:rFonts w:ascii="Traditional Arabic" w:hAnsi="Traditional Arabic" w:hint="cs"/>
          <w:b/>
          <w:sz w:val="36"/>
          <w:szCs w:val="36"/>
          <w:rtl/>
        </w:rPr>
        <w:t>نس</w:t>
      </w:r>
      <w:r>
        <w:rPr>
          <w:rFonts w:ascii="Traditional Arabic" w:hAnsi="Traditional Arabic" w:hint="cs"/>
          <w:b/>
          <w:sz w:val="36"/>
          <w:szCs w:val="36"/>
          <w:rtl/>
        </w:rPr>
        <w:t>ِ</w:t>
      </w:r>
      <w:r w:rsidRPr="003F3EFE">
        <w:rPr>
          <w:rFonts w:ascii="Traditional Arabic" w:hAnsi="Traditional Arabic" w:hint="cs"/>
          <w:b/>
          <w:sz w:val="36"/>
          <w:szCs w:val="36"/>
          <w:rtl/>
        </w:rPr>
        <w:t>بوا الش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 فقالوا:</w:t>
      </w:r>
      <w:r w:rsidRPr="002469D3">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وَأَنَّا لَا نَدْرِي أَشَر</w:t>
      </w:r>
      <w:r w:rsidR="00502AC8">
        <w:rPr>
          <w:color w:val="000000"/>
          <w:szCs w:val="40"/>
          <w:rtl/>
        </w:rPr>
        <w:t>ٌّ أُرِيدَ بِمَنْ فِي الْأَرْضِ</w:t>
      </w:r>
      <w:r w:rsidR="00752556" w:rsidRPr="00752556">
        <w:rPr>
          <w:rFonts w:ascii="QCF2572" w:hAnsi="QCF2572" w:cs="Lotus Linotype"/>
          <w:color w:val="000000"/>
          <w:sz w:val="28"/>
          <w:szCs w:val="28"/>
          <w:rtl/>
        </w:rPr>
        <w:t>﴾</w:t>
      </w:r>
      <w:r w:rsidRPr="003F3EFE">
        <w:rPr>
          <w:rFonts w:ascii="Traditional Arabic" w:hAnsi="Traditional Arabic" w:hint="cs"/>
          <w:b/>
          <w:sz w:val="36"/>
          <w:szCs w:val="36"/>
          <w:rtl/>
        </w:rPr>
        <w:t>، ونس</w:t>
      </w:r>
      <w:r>
        <w:rPr>
          <w:rFonts w:ascii="Traditional Arabic" w:hAnsi="Traditional Arabic" w:hint="cs"/>
          <w:b/>
          <w:sz w:val="36"/>
          <w:szCs w:val="36"/>
          <w:rtl/>
        </w:rPr>
        <w:t>َ</w:t>
      </w:r>
      <w:r w:rsidRPr="003F3EFE">
        <w:rPr>
          <w:rFonts w:ascii="Traditional Arabic" w:hAnsi="Traditional Arabic" w:hint="cs"/>
          <w:b/>
          <w:sz w:val="36"/>
          <w:szCs w:val="36"/>
          <w:rtl/>
        </w:rPr>
        <w:t>بوا الخير</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فقالوا:</w:t>
      </w:r>
      <w:r w:rsidRPr="002469D3">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502AC8" w:rsidRPr="00502AC8">
        <w:rPr>
          <w:color w:val="000000"/>
          <w:szCs w:val="40"/>
          <w:rtl/>
        </w:rPr>
        <w:t xml:space="preserve"> </w:t>
      </w:r>
      <w:r w:rsidR="00502AC8" w:rsidRPr="00E4512B">
        <w:rPr>
          <w:color w:val="000000"/>
          <w:szCs w:val="40"/>
          <w:rtl/>
        </w:rPr>
        <w:t>أَمْ أَرَادَ بِهِمْ رَبُّهُمْ رَ</w:t>
      </w:r>
      <w:r w:rsidR="00502AC8">
        <w:rPr>
          <w:color w:val="000000"/>
          <w:szCs w:val="40"/>
          <w:rtl/>
        </w:rPr>
        <w:t>شَدًا</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rPr>
        <w:t>.</w:t>
      </w:r>
    </w:p>
    <w:p w14:paraId="55AB71F1" w14:textId="77777777" w:rsidR="006D0E4A" w:rsidRPr="003F3EFE" w:rsidRDefault="006D0E4A" w:rsidP="006D0E4A">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ذوو م</w:t>
      </w:r>
      <w:r>
        <w:rPr>
          <w:rFonts w:ascii="Traditional Arabic" w:hAnsi="Traditional Arabic" w:hint="cs"/>
          <w:b/>
          <w:sz w:val="36"/>
          <w:szCs w:val="36"/>
          <w:rtl/>
        </w:rPr>
        <w:t>َ</w:t>
      </w:r>
      <w:r w:rsidRPr="003F3EFE">
        <w:rPr>
          <w:rFonts w:ascii="Traditional Arabic" w:hAnsi="Traditional Arabic" w:hint="cs"/>
          <w:b/>
          <w:sz w:val="36"/>
          <w:szCs w:val="36"/>
          <w:rtl/>
        </w:rPr>
        <w:t>ذاه</w:t>
      </w:r>
      <w:r>
        <w:rPr>
          <w:rFonts w:ascii="Traditional Arabic" w:hAnsi="Traditional Arabic" w:hint="cs"/>
          <w:b/>
          <w:sz w:val="36"/>
          <w:szCs w:val="36"/>
          <w:rtl/>
        </w:rPr>
        <w:t>ِ</w:t>
      </w:r>
      <w:r w:rsidRPr="003F3EFE">
        <w:rPr>
          <w:rFonts w:ascii="Traditional Arabic" w:hAnsi="Traditional Arabic" w:hint="cs"/>
          <w:b/>
          <w:sz w:val="36"/>
          <w:szCs w:val="36"/>
          <w:rtl/>
        </w:rPr>
        <w:t>ب مخت</w:t>
      </w:r>
      <w:r>
        <w:rPr>
          <w:rFonts w:ascii="Traditional Arabic" w:hAnsi="Traditional Arabic" w:hint="cs"/>
          <w:b/>
          <w:sz w:val="36"/>
          <w:szCs w:val="36"/>
          <w:rtl/>
        </w:rPr>
        <w:t>َ</w:t>
      </w:r>
      <w:r w:rsidRPr="003F3EFE">
        <w:rPr>
          <w:rFonts w:ascii="Traditional Arabic" w:hAnsi="Traditional Arabic" w:hint="cs"/>
          <w:b/>
          <w:sz w:val="36"/>
          <w:szCs w:val="36"/>
          <w:rtl/>
        </w:rPr>
        <w:t>لفة، منهم المؤمنون، ومنهم الكف</w:t>
      </w:r>
      <w:r>
        <w:rPr>
          <w:rFonts w:ascii="Traditional Arabic" w:hAnsi="Traditional Arabic" w:hint="cs"/>
          <w:b/>
          <w:sz w:val="36"/>
          <w:szCs w:val="36"/>
          <w:rtl/>
        </w:rPr>
        <w:t>ّ</w:t>
      </w:r>
      <w:r w:rsidRPr="003F3EFE">
        <w:rPr>
          <w:rFonts w:ascii="Traditional Arabic" w:hAnsi="Traditional Arabic" w:hint="cs"/>
          <w:b/>
          <w:sz w:val="36"/>
          <w:szCs w:val="36"/>
          <w:rtl/>
        </w:rPr>
        <w:t>ار، ومنهم الص</w:t>
      </w:r>
      <w:r>
        <w:rPr>
          <w:rFonts w:ascii="Traditional Arabic" w:hAnsi="Traditional Arabic" w:hint="cs"/>
          <w:b/>
          <w:sz w:val="36"/>
          <w:szCs w:val="36"/>
          <w:rtl/>
        </w:rPr>
        <w:t>ّ</w:t>
      </w:r>
      <w:r w:rsidRPr="003F3EFE">
        <w:rPr>
          <w:rFonts w:ascii="Traditional Arabic" w:hAnsi="Traditional Arabic" w:hint="cs"/>
          <w:b/>
          <w:sz w:val="36"/>
          <w:szCs w:val="36"/>
          <w:rtl/>
        </w:rPr>
        <w:t>الحون، ومنهم الف</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اق.</w:t>
      </w:r>
    </w:p>
    <w:p w14:paraId="2D3F07FD" w14:textId="77777777" w:rsidR="006D0E4A" w:rsidRPr="003F3EFE" w:rsidRDefault="006D0E4A" w:rsidP="006D0E4A">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 </w:t>
      </w:r>
      <w:r w:rsidRPr="003F3EFE">
        <w:rPr>
          <w:rFonts w:ascii="Traditional Arabic" w:hAnsi="Traditional Arabic" w:hint="cs"/>
          <w:b/>
          <w:sz w:val="36"/>
          <w:szCs w:val="36"/>
          <w:rtl/>
        </w:rPr>
        <w:t>جل وعلا</w:t>
      </w:r>
      <w:r>
        <w:rPr>
          <w:rFonts w:ascii="Traditional Arabic" w:hAnsi="Traditional Arabic" w:hint="cs"/>
          <w:b/>
          <w:sz w:val="36"/>
          <w:szCs w:val="36"/>
          <w:rtl/>
        </w:rPr>
        <w:t xml:space="preserve"> </w:t>
      </w:r>
      <w:r w:rsidRPr="003F3EFE">
        <w:rPr>
          <w:rFonts w:ascii="Traditional Arabic" w:hAnsi="Traditional Arabic" w:hint="cs"/>
          <w:b/>
          <w:sz w:val="36"/>
          <w:szCs w:val="36"/>
          <w:rtl/>
        </w:rPr>
        <w:t>- غال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يُغل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ولا يفوت</w:t>
      </w:r>
      <w:r>
        <w:rPr>
          <w:rFonts w:ascii="Traditional Arabic" w:hAnsi="Traditional Arabic" w:hint="cs"/>
          <w:b/>
          <w:sz w:val="36"/>
          <w:szCs w:val="36"/>
          <w:rtl/>
        </w:rPr>
        <w:t>ُ</w:t>
      </w:r>
      <w:r w:rsidRPr="003F3EFE">
        <w:rPr>
          <w:rFonts w:ascii="Traditional Arabic" w:hAnsi="Traditional Arabic" w:hint="cs"/>
          <w:b/>
          <w:sz w:val="36"/>
          <w:szCs w:val="36"/>
          <w:rtl/>
        </w:rPr>
        <w:t>ه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عباد</w:t>
      </w:r>
      <w:r>
        <w:rPr>
          <w:rFonts w:ascii="Traditional Arabic" w:hAnsi="Traditional Arabic" w:hint="cs"/>
          <w:b/>
          <w:sz w:val="36"/>
          <w:szCs w:val="36"/>
          <w:rtl/>
        </w:rPr>
        <w:t>ِ</w:t>
      </w:r>
      <w:r w:rsidRPr="003F3EFE">
        <w:rPr>
          <w:rFonts w:ascii="Traditional Arabic" w:hAnsi="Traditional Arabic" w:hint="cs"/>
          <w:b/>
          <w:sz w:val="36"/>
          <w:szCs w:val="36"/>
          <w:rtl/>
        </w:rPr>
        <w:t>ه، ولا ينجو منه هار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w:t>
      </w:r>
    </w:p>
    <w:p w14:paraId="66223BCA" w14:textId="77777777" w:rsidR="006D0E4A" w:rsidRPr="003F3EFE" w:rsidRDefault="006D0E4A" w:rsidP="006D0E4A">
      <w:pPr>
        <w:pStyle w:val="ListParagraph"/>
        <w:numPr>
          <w:ilvl w:val="0"/>
          <w:numId w:val="216"/>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لا يجوز لمسل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يذه</w:t>
      </w:r>
      <w:r>
        <w:rPr>
          <w:rFonts w:ascii="Traditional Arabic" w:hAnsi="Traditional Arabic" w:hint="cs"/>
          <w:b/>
          <w:sz w:val="36"/>
          <w:szCs w:val="36"/>
          <w:rtl/>
        </w:rPr>
        <w:t>َ</w:t>
      </w:r>
      <w:r w:rsidRPr="003F3EFE">
        <w:rPr>
          <w:rFonts w:ascii="Traditional Arabic" w:hAnsi="Traditional Arabic" w:hint="cs"/>
          <w:b/>
          <w:sz w:val="36"/>
          <w:szCs w:val="36"/>
          <w:rtl/>
        </w:rPr>
        <w:t>ب إلى الك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ان وغير</w:t>
      </w:r>
      <w:r>
        <w:rPr>
          <w:rFonts w:ascii="Traditional Arabic" w:hAnsi="Traditional Arabic" w:hint="cs"/>
          <w:b/>
          <w:sz w:val="36"/>
          <w:szCs w:val="36"/>
          <w:rtl/>
        </w:rPr>
        <w:t>ِ</w:t>
      </w:r>
      <w:r w:rsidRPr="003F3EFE">
        <w:rPr>
          <w:rFonts w:ascii="Traditional Arabic" w:hAnsi="Traditional Arabic" w:hint="cs"/>
          <w:b/>
          <w:sz w:val="36"/>
          <w:szCs w:val="36"/>
          <w:rtl/>
        </w:rPr>
        <w:t>هم م</w:t>
      </w:r>
      <w:r>
        <w:rPr>
          <w:rFonts w:ascii="Traditional Arabic" w:hAnsi="Traditional Arabic" w:hint="cs"/>
          <w:b/>
          <w:sz w:val="36"/>
          <w:szCs w:val="36"/>
          <w:rtl/>
        </w:rPr>
        <w:t>ِ</w:t>
      </w:r>
      <w:r w:rsidRPr="003F3EFE">
        <w:rPr>
          <w:rFonts w:ascii="Traditional Arabic" w:hAnsi="Traditional Arabic" w:hint="cs"/>
          <w:b/>
          <w:sz w:val="36"/>
          <w:szCs w:val="36"/>
          <w:rtl/>
        </w:rPr>
        <w:t>ن العر</w:t>
      </w:r>
      <w:r>
        <w:rPr>
          <w:rFonts w:ascii="Traditional Arabic" w:hAnsi="Traditional Arabic" w:hint="cs"/>
          <w:b/>
          <w:sz w:val="36"/>
          <w:szCs w:val="36"/>
          <w:rtl/>
        </w:rPr>
        <w:t>ّ</w:t>
      </w:r>
      <w:r w:rsidRPr="003F3EFE">
        <w:rPr>
          <w:rFonts w:ascii="Traditional Arabic" w:hAnsi="Traditional Arabic" w:hint="cs"/>
          <w:b/>
          <w:sz w:val="36"/>
          <w:szCs w:val="36"/>
          <w:rtl/>
        </w:rPr>
        <w:t>اف</w:t>
      </w:r>
      <w:r>
        <w:rPr>
          <w:rFonts w:ascii="Traditional Arabic" w:hAnsi="Traditional Arabic" w:hint="cs"/>
          <w:b/>
          <w:sz w:val="36"/>
          <w:szCs w:val="36"/>
          <w:rtl/>
        </w:rPr>
        <w:t>ِ</w:t>
      </w:r>
      <w:r w:rsidRPr="003F3EFE">
        <w:rPr>
          <w:rFonts w:ascii="Traditional Arabic" w:hAnsi="Traditional Arabic" w:hint="cs"/>
          <w:b/>
          <w:sz w:val="36"/>
          <w:szCs w:val="36"/>
          <w:rtl/>
        </w:rPr>
        <w:t>ين والس</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فم</w:t>
      </w:r>
      <w:r>
        <w:rPr>
          <w:rFonts w:ascii="Traditional Arabic" w:hAnsi="Traditional Arabic" w:hint="cs"/>
          <w:b/>
          <w:sz w:val="36"/>
          <w:szCs w:val="36"/>
          <w:rtl/>
        </w:rPr>
        <w:t>َ</w:t>
      </w:r>
      <w:r w:rsidRPr="003F3EFE">
        <w:rPr>
          <w:rFonts w:ascii="Traditional Arabic" w:hAnsi="Traditional Arabic" w:hint="cs"/>
          <w:b/>
          <w:sz w:val="36"/>
          <w:szCs w:val="36"/>
          <w:rtl/>
        </w:rPr>
        <w:t>ن ذه</w:t>
      </w:r>
      <w:r>
        <w:rPr>
          <w:rFonts w:ascii="Traditional Arabic" w:hAnsi="Traditional Arabic" w:hint="cs"/>
          <w:b/>
          <w:sz w:val="36"/>
          <w:szCs w:val="36"/>
          <w:rtl/>
        </w:rPr>
        <w:t>َ</w:t>
      </w:r>
      <w:r w:rsidRPr="003F3EFE">
        <w:rPr>
          <w:rFonts w:ascii="Traditional Arabic" w:hAnsi="Traditional Arabic" w:hint="cs"/>
          <w:b/>
          <w:sz w:val="36"/>
          <w:szCs w:val="36"/>
          <w:rtl/>
        </w:rPr>
        <w:t xml:space="preserve">ب إليهم </w:t>
      </w:r>
      <w:r>
        <w:rPr>
          <w:rFonts w:ascii="Traditional Arabic" w:hAnsi="Traditional Arabic" w:hint="cs"/>
          <w:b/>
          <w:sz w:val="36"/>
          <w:szCs w:val="36"/>
          <w:rtl/>
        </w:rPr>
        <w:t>لم</w:t>
      </w:r>
      <w:r w:rsidRPr="003F3EFE">
        <w:rPr>
          <w:rFonts w:ascii="Traditional Arabic" w:hAnsi="Traditional Arabic" w:hint="cs"/>
          <w:b/>
          <w:sz w:val="36"/>
          <w:szCs w:val="36"/>
          <w:rtl/>
        </w:rPr>
        <w:t xml:space="preserve"> ت</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 له ص</w:t>
      </w:r>
      <w:r>
        <w:rPr>
          <w:rFonts w:ascii="Traditional Arabic" w:hAnsi="Traditional Arabic" w:hint="cs"/>
          <w:b/>
          <w:sz w:val="36"/>
          <w:szCs w:val="36"/>
          <w:rtl/>
        </w:rPr>
        <w:t>َ</w:t>
      </w:r>
      <w:r w:rsidRPr="003F3EFE">
        <w:rPr>
          <w:rFonts w:ascii="Traditional Arabic" w:hAnsi="Traditional Arabic" w:hint="cs"/>
          <w:b/>
          <w:sz w:val="36"/>
          <w:szCs w:val="36"/>
          <w:rtl/>
        </w:rPr>
        <w:t>لاة أرب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ين ي</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ماً، وإن ص</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هم بما يقولون فقد 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بما أ</w:t>
      </w:r>
      <w:r>
        <w:rPr>
          <w:rFonts w:ascii="Traditional Arabic" w:hAnsi="Traditional Arabic" w:hint="cs"/>
          <w:b/>
          <w:sz w:val="36"/>
          <w:szCs w:val="36"/>
          <w:rtl/>
        </w:rPr>
        <w:t>ُ</w:t>
      </w:r>
      <w:r w:rsidRPr="003F3EFE">
        <w:rPr>
          <w:rFonts w:ascii="Traditional Arabic" w:hAnsi="Traditional Arabic" w:hint="cs"/>
          <w:b/>
          <w:sz w:val="36"/>
          <w:szCs w:val="36"/>
          <w:rtl/>
        </w:rPr>
        <w:t>نز</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محم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 xml:space="preserve">صلَّى الله عليه وسلَّم </w:t>
      </w:r>
      <w:r w:rsidRPr="003F3EFE">
        <w:rPr>
          <w:rFonts w:ascii="Traditional Arabic" w:hAnsi="Traditional Arabic" w:hint="cs"/>
          <w:b/>
          <w:sz w:val="36"/>
          <w:szCs w:val="36"/>
          <w:rtl/>
        </w:rPr>
        <w:t>كما ثب</w:t>
      </w:r>
      <w:r>
        <w:rPr>
          <w:rFonts w:ascii="Traditional Arabic" w:hAnsi="Traditional Arabic" w:hint="cs"/>
          <w:b/>
          <w:sz w:val="36"/>
          <w:szCs w:val="36"/>
          <w:rtl/>
        </w:rPr>
        <w:t>َ</w:t>
      </w:r>
      <w:r w:rsidRPr="003F3EFE">
        <w:rPr>
          <w:rFonts w:ascii="Traditional Arabic" w:hAnsi="Traditional Arabic" w:hint="cs"/>
          <w:b/>
          <w:sz w:val="36"/>
          <w:szCs w:val="36"/>
          <w:rtl/>
        </w:rPr>
        <w:t>ت عن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 صلَّى الله عليه وسلَّم</w:t>
      </w:r>
      <w:r w:rsidRPr="003F3EFE">
        <w:rPr>
          <w:rFonts w:ascii="Traditional Arabic" w:hAnsi="Traditional Arabic" w:hint="cs"/>
          <w:b/>
          <w:sz w:val="36"/>
          <w:szCs w:val="36"/>
          <w:rtl/>
        </w:rPr>
        <w:t>.</w:t>
      </w:r>
    </w:p>
    <w:p w14:paraId="4A5CAE2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60917B49" w14:textId="77777777" w:rsidR="006D0E4A" w:rsidRPr="00F52921"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قط</w:t>
      </w:r>
      <w:r>
        <w:rPr>
          <w:rFonts w:ascii="Traditional Arabic" w:hAnsi="Traditional Arabic" w:hint="cs"/>
          <w:b/>
          <w:sz w:val="36"/>
          <w:szCs w:val="36"/>
          <w:rtl/>
        </w:rPr>
        <w:t>َ</w:t>
      </w:r>
      <w:r w:rsidRPr="003F3EFE">
        <w:rPr>
          <w:rFonts w:ascii="Traditional Arabic" w:hAnsi="Traditional Arabic" w:hint="cs"/>
          <w:b/>
          <w:sz w:val="36"/>
          <w:szCs w:val="36"/>
          <w:rtl/>
        </w:rPr>
        <w:t>ع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الت</w:t>
      </w:r>
      <w:r>
        <w:rPr>
          <w:rFonts w:ascii="Traditional Arabic" w:hAnsi="Traditional Arabic" w:hint="cs"/>
          <w:b/>
          <w:sz w:val="36"/>
          <w:szCs w:val="36"/>
          <w:rtl/>
        </w:rPr>
        <w:t>َّ</w:t>
      </w:r>
      <w:r w:rsidRPr="003F3EFE">
        <w:rPr>
          <w:rFonts w:ascii="Traditional Arabic" w:hAnsi="Traditional Arabic" w:hint="cs"/>
          <w:b/>
          <w:sz w:val="36"/>
          <w:szCs w:val="36"/>
          <w:rtl/>
        </w:rPr>
        <w:t>عل</w:t>
      </w:r>
      <w:r>
        <w:rPr>
          <w:rFonts w:ascii="Traditional Arabic" w:hAnsi="Traditional Arabic" w:hint="cs"/>
          <w:b/>
          <w:sz w:val="36"/>
          <w:szCs w:val="36"/>
          <w:rtl/>
        </w:rPr>
        <w:t>ُّ</w:t>
      </w:r>
      <w:r w:rsidRPr="003F3EFE">
        <w:rPr>
          <w:rFonts w:ascii="Traditional Arabic" w:hAnsi="Traditional Arabic" w:hint="cs"/>
          <w:b/>
          <w:sz w:val="36"/>
          <w:szCs w:val="36"/>
          <w:rtl/>
        </w:rPr>
        <w:t>ق بالجن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أو د</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ضر</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دل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ع</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بي</w:t>
      </w:r>
      <w:r>
        <w:rPr>
          <w:rFonts w:ascii="Traditional Arabic" w:hAnsi="Traditional Arabic" w:hint="cs"/>
          <w:b/>
          <w:sz w:val="36"/>
          <w:szCs w:val="36"/>
          <w:rtl/>
        </w:rPr>
        <w:t>ِّ</w:t>
      </w:r>
      <w:r w:rsidRPr="003F3EFE">
        <w:rPr>
          <w:rFonts w:ascii="Traditional Arabic" w:hAnsi="Traditional Arabic" w:hint="cs"/>
          <w:b/>
          <w:sz w:val="36"/>
          <w:szCs w:val="36"/>
          <w:rtl/>
        </w:rPr>
        <w:t>ن في هذه الآي</w:t>
      </w:r>
      <w:r>
        <w:rPr>
          <w:rFonts w:ascii="Traditional Arabic" w:hAnsi="Traditional Arabic" w:hint="cs"/>
          <w:b/>
          <w:sz w:val="36"/>
          <w:szCs w:val="36"/>
          <w:rtl/>
        </w:rPr>
        <w:t>َ</w:t>
      </w:r>
      <w:r w:rsidRPr="003F3EFE">
        <w:rPr>
          <w:rFonts w:ascii="Traditional Arabic" w:hAnsi="Traditional Arabic" w:hint="cs"/>
          <w:b/>
          <w:sz w:val="36"/>
          <w:szCs w:val="36"/>
          <w:rtl/>
        </w:rPr>
        <w:t>ة، و</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ح ذلك:</w:t>
      </w:r>
    </w:p>
    <w:p w14:paraId="4833820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الأسئلة:</w:t>
      </w:r>
    </w:p>
    <w:p w14:paraId="7B11011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هل رأيت</w:t>
      </w:r>
      <w:r>
        <w:rPr>
          <w:rFonts w:ascii="Traditional Arabic" w:hAnsi="Traditional Arabic" w:hint="cs"/>
          <w:b/>
          <w:sz w:val="36"/>
          <w:szCs w:val="36"/>
          <w:rtl/>
        </w:rPr>
        <w:t>َ</w:t>
      </w:r>
      <w:r w:rsidRPr="003F3EFE">
        <w:rPr>
          <w:rFonts w:ascii="Traditional Arabic" w:hAnsi="Traditional Arabic" w:hint="cs"/>
          <w:b/>
          <w:sz w:val="36"/>
          <w:szCs w:val="36"/>
          <w:rtl/>
        </w:rPr>
        <w:t xml:space="preserve"> يوماً ش</w:t>
      </w:r>
      <w:r>
        <w:rPr>
          <w:rFonts w:ascii="Traditional Arabic" w:hAnsi="Traditional Arabic" w:hint="cs"/>
          <w:b/>
          <w:sz w:val="36"/>
          <w:szCs w:val="36"/>
          <w:rtl/>
        </w:rPr>
        <w:t>ِ</w:t>
      </w:r>
      <w:r w:rsidRPr="003F3EFE">
        <w:rPr>
          <w:rFonts w:ascii="Traditional Arabic" w:hAnsi="Traditional Arabic" w:hint="cs"/>
          <w:b/>
          <w:sz w:val="36"/>
          <w:szCs w:val="36"/>
          <w:rtl/>
        </w:rPr>
        <w:t>هاباً ي</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الس</w:t>
      </w:r>
      <w:r>
        <w:rPr>
          <w:rFonts w:ascii="Traditional Arabic" w:hAnsi="Traditional Arabic" w:hint="cs"/>
          <w:b/>
          <w:sz w:val="36"/>
          <w:szCs w:val="36"/>
          <w:rtl/>
        </w:rPr>
        <w:t>َّ</w:t>
      </w:r>
      <w:r w:rsidRPr="003F3EFE">
        <w:rPr>
          <w:rFonts w:ascii="Traditional Arabic" w:hAnsi="Traditional Arabic" w:hint="cs"/>
          <w:b/>
          <w:sz w:val="36"/>
          <w:szCs w:val="36"/>
          <w:rtl/>
        </w:rPr>
        <w:t>ماء</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ف ما رأيت</w:t>
      </w:r>
      <w:r>
        <w:rPr>
          <w:rFonts w:ascii="Traditional Arabic" w:hAnsi="Traditional Arabic" w:hint="cs"/>
          <w:b/>
          <w:sz w:val="36"/>
          <w:szCs w:val="36"/>
          <w:rtl/>
        </w:rPr>
        <w:t>َ</w:t>
      </w:r>
      <w:r w:rsidRPr="003F3EFE">
        <w:rPr>
          <w:rFonts w:ascii="Traditional Arabic" w:hAnsi="Traditional Arabic" w:hint="cs"/>
          <w:b/>
          <w:sz w:val="36"/>
          <w:szCs w:val="36"/>
          <w:rtl/>
        </w:rPr>
        <w:t xml:space="preserve"> في 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رين:</w:t>
      </w:r>
    </w:p>
    <w:p w14:paraId="5663BD6D" w14:textId="77777777" w:rsidR="006D0E4A" w:rsidRPr="003F3EFE" w:rsidRDefault="006D0E4A" w:rsidP="00502AC8">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rPr>
        <w:t>س2- ما معنى قول</w:t>
      </w:r>
      <w:r>
        <w:rPr>
          <w:rFonts w:ascii="Traditional Arabic" w:hAnsi="Traditional Arabic" w:hint="cs"/>
          <w:b/>
          <w:sz w:val="36"/>
          <w:szCs w:val="36"/>
          <w:rtl/>
        </w:rPr>
        <w:t>ِ</w:t>
      </w:r>
      <w:r w:rsidRPr="003F3EFE">
        <w:rPr>
          <w:rFonts w:ascii="Traditional Arabic" w:hAnsi="Traditional Arabic" w:hint="cs"/>
          <w:b/>
          <w:sz w:val="36"/>
          <w:szCs w:val="36"/>
          <w:rtl/>
        </w:rPr>
        <w:t>ه تعالى عن الجن</w:t>
      </w:r>
      <w:r>
        <w:rPr>
          <w:rFonts w:ascii="Traditional Arabic" w:hAnsi="Traditional Arabic" w:hint="cs"/>
          <w:b/>
          <w:sz w:val="36"/>
          <w:szCs w:val="36"/>
          <w:rtl/>
        </w:rPr>
        <w:t>ِّ</w:t>
      </w:r>
      <w:r w:rsidRPr="003F3EFE">
        <w:rPr>
          <w:rFonts w:ascii="Traditional Arabic" w:hAnsi="Traditional Arabic" w:hint="cs"/>
          <w:b/>
          <w:sz w:val="36"/>
          <w:szCs w:val="36"/>
          <w:rtl/>
        </w:rPr>
        <w:t>:</w:t>
      </w:r>
      <w:r w:rsidRPr="0098314D">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502AC8">
        <w:rPr>
          <w:rFonts w:ascii="Courier New" w:hAnsi="Courier New" w:cs="Courier New" w:hint="cs"/>
          <w:color w:val="000000"/>
          <w:sz w:val="28"/>
          <w:szCs w:val="28"/>
          <w:highlight w:val="yellow"/>
          <w:rtl/>
        </w:rPr>
        <w:t>ﲳ</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ﲴ</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ﲵ</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ﲶ</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ﲷ</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ﲸ</w:t>
      </w:r>
      <w:r w:rsidRPr="00502AC8">
        <w:rPr>
          <w:rFonts w:ascii="Courier New" w:hAnsi="Courier New" w:cs="Courier New" w:hint="cs"/>
          <w:color w:val="0000A5"/>
          <w:sz w:val="28"/>
          <w:szCs w:val="28"/>
          <w:highlight w:val="yellow"/>
          <w:rtl/>
        </w:rPr>
        <w:t>ﲹ</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ﲺ</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ﲻ</w:t>
      </w:r>
      <w:r w:rsidRPr="00502AC8">
        <w:rPr>
          <w:rFonts w:ascii="QCF2572" w:hAnsi="QCF2572" w:cs="QCF2572"/>
          <w:color w:val="000000"/>
          <w:sz w:val="28"/>
          <w:szCs w:val="28"/>
          <w:highlight w:val="yellow"/>
          <w:rtl/>
        </w:rPr>
        <w:t xml:space="preserve"> </w:t>
      </w:r>
      <w:r w:rsidRPr="00502AC8">
        <w:rPr>
          <w:rFonts w:ascii="Courier New" w:hAnsi="Courier New" w:cs="Courier New" w:hint="cs"/>
          <w:color w:val="000000"/>
          <w:sz w:val="28"/>
          <w:szCs w:val="28"/>
          <w:highlight w:val="yellow"/>
          <w:rtl/>
        </w:rPr>
        <w:t>ﲼ</w:t>
      </w:r>
      <w:r w:rsidR="00752556" w:rsidRPr="00752556">
        <w:rPr>
          <w:rFonts w:ascii="QCF2572" w:hAnsi="QCF2572" w:cs="Lotus Linotype"/>
          <w:color w:val="000000"/>
          <w:sz w:val="28"/>
          <w:szCs w:val="28"/>
          <w:rtl/>
        </w:rPr>
        <w:t>﴾</w:t>
      </w:r>
      <w:r>
        <w:rPr>
          <w:rFonts w:ascii="QCF2BSML" w:hAnsi="QCF2BSML" w:cs="QCF2BSML" w:hint="cs"/>
          <w:color w:val="000000"/>
          <w:sz w:val="28"/>
          <w:szCs w:val="28"/>
          <w:rtl/>
        </w:rPr>
        <w:t xml:space="preserve">  </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p>
    <w:p w14:paraId="4B66D1F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في الآيات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شير إلى أد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ؤمني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مع الله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ذلك</w:t>
      </w:r>
      <w:r>
        <w:rPr>
          <w:rFonts w:ascii="Traditional Arabic" w:hAnsi="Traditional Arabic" w:hint="cs"/>
          <w:b/>
          <w:sz w:val="36"/>
          <w:szCs w:val="36"/>
          <w:rtl/>
          <w:lang w:eastAsia="en-US"/>
        </w:rPr>
        <w:t>.</w:t>
      </w:r>
    </w:p>
    <w:p w14:paraId="4292DD7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س4-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كان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17479A3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آك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 قار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sidRPr="003F3EFE">
        <w:rPr>
          <w:rFonts w:ascii="Traditional Arabic" w:hAnsi="Traditional Arabic"/>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اف</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30F4045A" w14:textId="77777777" w:rsidR="006D0E4A" w:rsidRPr="007C684B" w:rsidRDefault="006D0E4A" w:rsidP="006D0E4A">
      <w:pPr>
        <w:overflowPunct/>
        <w:autoSpaceDE/>
        <w:autoSpaceDN/>
        <w:adjustRightInd/>
        <w:spacing w:line="240" w:lineRule="auto"/>
        <w:ind w:firstLine="0"/>
        <w:jc w:val="center"/>
        <w:textAlignment w:val="auto"/>
        <w:rPr>
          <w:b/>
          <w:bCs/>
          <w:sz w:val="36"/>
          <w:szCs w:val="36"/>
          <w:rtl/>
        </w:rPr>
      </w:pPr>
      <w:r w:rsidRPr="007C684B">
        <w:rPr>
          <w:rFonts w:ascii="Traditional Arabic" w:hAnsi="Traditional Arabic"/>
          <w:b/>
          <w:sz w:val="36"/>
          <w:szCs w:val="36"/>
          <w:rtl/>
        </w:rPr>
        <w:br w:type="page"/>
      </w:r>
      <w:bookmarkStart w:id="170" w:name="_Toc371772865"/>
      <w:r w:rsidRPr="007C684B">
        <w:rPr>
          <w:rFonts w:hint="cs"/>
          <w:b/>
          <w:bCs/>
          <w:sz w:val="36"/>
          <w:szCs w:val="36"/>
          <w:rtl/>
        </w:rPr>
        <w:lastRenderedPageBreak/>
        <w:t xml:space="preserve">الدَّرس </w:t>
      </w:r>
      <w:bookmarkEnd w:id="170"/>
      <w:r w:rsidRPr="007C684B">
        <w:rPr>
          <w:rFonts w:hint="cs"/>
          <w:b/>
          <w:bCs/>
          <w:sz w:val="36"/>
          <w:szCs w:val="36"/>
          <w:rtl/>
        </w:rPr>
        <w:t>السادس والثمانون</w:t>
      </w:r>
    </w:p>
    <w:p w14:paraId="1C57B867" w14:textId="77777777" w:rsidR="006D0E4A" w:rsidRPr="003F3EFE" w:rsidRDefault="006D0E4A" w:rsidP="006D0E4A">
      <w:pPr>
        <w:pStyle w:val="31"/>
        <w:rPr>
          <w:rtl/>
        </w:rPr>
      </w:pPr>
      <w:bookmarkStart w:id="171" w:name="_Toc371772866"/>
      <w:r w:rsidRPr="003F3EFE">
        <w:rPr>
          <w:rFonts w:hint="cs"/>
          <w:rtl/>
        </w:rPr>
        <w:t>ت</w:t>
      </w:r>
      <w:r>
        <w:rPr>
          <w:rFonts w:hint="cs"/>
          <w:rtl/>
        </w:rPr>
        <w:t>َ</w:t>
      </w:r>
      <w:r w:rsidRPr="003F3EFE">
        <w:rPr>
          <w:rFonts w:hint="cs"/>
          <w:rtl/>
        </w:rPr>
        <w:t>ف</w:t>
      </w:r>
      <w:r>
        <w:rPr>
          <w:rFonts w:hint="cs"/>
          <w:rtl/>
        </w:rPr>
        <w:t>ْ</w:t>
      </w:r>
      <w:r w:rsidRPr="003F3EFE">
        <w:rPr>
          <w:rFonts w:hint="cs"/>
          <w:rtl/>
        </w:rPr>
        <w:t>سير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الج</w:t>
      </w:r>
      <w:r>
        <w:rPr>
          <w:rFonts w:hint="cs"/>
          <w:rtl/>
        </w:rPr>
        <w:t>ِ</w:t>
      </w:r>
      <w:r w:rsidRPr="003F3EFE">
        <w:rPr>
          <w:rFonts w:hint="cs"/>
          <w:rtl/>
        </w:rPr>
        <w:t>ن</w:t>
      </w:r>
      <w:r>
        <w:rPr>
          <w:rFonts w:hint="cs"/>
          <w:rtl/>
        </w:rPr>
        <w:t>ّ</w:t>
      </w:r>
      <w:r w:rsidRPr="003F3EFE">
        <w:rPr>
          <w:rFonts w:hint="cs"/>
          <w:rtl/>
        </w:rPr>
        <w:t xml:space="preserve"> م</w:t>
      </w:r>
      <w:r>
        <w:rPr>
          <w:rFonts w:hint="cs"/>
          <w:rtl/>
        </w:rPr>
        <w:t>ِ</w:t>
      </w:r>
      <w:r w:rsidRPr="003F3EFE">
        <w:rPr>
          <w:rFonts w:hint="cs"/>
          <w:rtl/>
        </w:rPr>
        <w:t>ن الآية رقم (13) إلى الآية رقم (18)</w:t>
      </w:r>
      <w:bookmarkEnd w:id="171"/>
    </w:p>
    <w:p w14:paraId="6C4A1AB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ابقة عن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شيئاً م</w:t>
      </w:r>
      <w:r>
        <w:rPr>
          <w:rFonts w:ascii="Traditional Arabic" w:hAnsi="Traditional Arabic" w:hint="cs"/>
          <w:b/>
          <w:sz w:val="36"/>
          <w:szCs w:val="36"/>
          <w:rtl/>
        </w:rPr>
        <w:t>ِ</w:t>
      </w:r>
      <w:r w:rsidRPr="003F3EFE">
        <w:rPr>
          <w:rFonts w:ascii="Traditional Arabic" w:hAnsi="Traditional Arabic" w:hint="cs"/>
          <w:b/>
          <w:sz w:val="36"/>
          <w:szCs w:val="36"/>
          <w:rtl/>
        </w:rPr>
        <w:t>ن أحوالهم وع</w:t>
      </w:r>
      <w:r>
        <w:rPr>
          <w:rFonts w:ascii="Traditional Arabic" w:hAnsi="Traditional Arabic" w:hint="cs"/>
          <w:b/>
          <w:sz w:val="36"/>
          <w:szCs w:val="36"/>
          <w:rtl/>
        </w:rPr>
        <w:t>َ</w:t>
      </w:r>
      <w:r w:rsidRPr="003F3EFE">
        <w:rPr>
          <w:rFonts w:ascii="Traditional Arabic" w:hAnsi="Traditional Arabic" w:hint="cs"/>
          <w:b/>
          <w:sz w:val="36"/>
          <w:szCs w:val="36"/>
          <w:rtl/>
        </w:rPr>
        <w:t>قائ</w:t>
      </w:r>
      <w:r>
        <w:rPr>
          <w:rFonts w:ascii="Traditional Arabic" w:hAnsi="Traditional Arabic" w:hint="cs"/>
          <w:b/>
          <w:sz w:val="36"/>
          <w:szCs w:val="36"/>
          <w:rtl/>
        </w:rPr>
        <w:t>ِ</w:t>
      </w:r>
      <w:r w:rsidRPr="003F3EFE">
        <w:rPr>
          <w:rFonts w:ascii="Traditional Arabic" w:hAnsi="Traditional Arabic" w:hint="cs"/>
          <w:b/>
          <w:sz w:val="36"/>
          <w:szCs w:val="36"/>
          <w:rtl/>
        </w:rPr>
        <w:t>دهم المخت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فة، ش</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في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سار</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هؤلاء الن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w:t>
      </w:r>
      <w:r>
        <w:rPr>
          <w:rFonts w:ascii="Traditional Arabic" w:hAnsi="Traditional Arabic" w:hint="cs"/>
          <w:b/>
          <w:sz w:val="36"/>
          <w:szCs w:val="36"/>
          <w:rtl/>
        </w:rPr>
        <w:t xml:space="preserve"> </w:t>
      </w:r>
      <w:r w:rsidRPr="003F3EFE">
        <w:rPr>
          <w:rFonts w:ascii="Traditional Arabic" w:hAnsi="Traditional Arabic" w:hint="cs"/>
          <w:b/>
          <w:sz w:val="36"/>
          <w:szCs w:val="36"/>
          <w:rtl/>
        </w:rPr>
        <w:t>الذين است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عوا إلى 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Pr="003F3EFE">
        <w:rPr>
          <w:rFonts w:ascii="Traditional Arabic" w:hAnsi="Traditional Arabic" w:hint="cs"/>
          <w:b/>
          <w:sz w:val="36"/>
          <w:szCs w:val="36"/>
          <w:rtl/>
        </w:rPr>
        <w:t>- إلى الإيمان</w:t>
      </w:r>
      <w:r>
        <w:rPr>
          <w:rFonts w:ascii="Traditional Arabic" w:hAnsi="Traditional Arabic" w:hint="cs"/>
          <w:b/>
          <w:sz w:val="36"/>
          <w:szCs w:val="36"/>
          <w:rtl/>
        </w:rPr>
        <w:t>ِ</w:t>
      </w:r>
      <w:r w:rsidRPr="003F3EFE">
        <w:rPr>
          <w:rFonts w:ascii="Traditional Arabic" w:hAnsi="Traditional Arabic" w:hint="cs"/>
          <w:b/>
          <w:sz w:val="36"/>
          <w:szCs w:val="36"/>
          <w:rtl/>
        </w:rPr>
        <w:t xml:space="preserve"> بالله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ط</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عاً فيما ع</w:t>
      </w:r>
      <w:r>
        <w:rPr>
          <w:rFonts w:ascii="Traditional Arabic" w:hAnsi="Traditional Arabic" w:hint="cs"/>
          <w:b/>
          <w:sz w:val="36"/>
          <w:szCs w:val="36"/>
          <w:rtl/>
        </w:rPr>
        <w:t>ِ</w:t>
      </w:r>
      <w:r w:rsidRPr="003F3EFE">
        <w:rPr>
          <w:rFonts w:ascii="Traditional Arabic" w:hAnsi="Traditional Arabic" w:hint="cs"/>
          <w:b/>
          <w:sz w:val="36"/>
          <w:szCs w:val="36"/>
          <w:rtl/>
        </w:rPr>
        <w:t>ند</w:t>
      </w:r>
      <w:r>
        <w:rPr>
          <w:rFonts w:ascii="Traditional Arabic" w:hAnsi="Traditional Arabic" w:hint="cs"/>
          <w:b/>
          <w:sz w:val="36"/>
          <w:szCs w:val="36"/>
          <w:rtl/>
        </w:rPr>
        <w:t>َ</w:t>
      </w:r>
      <w:r w:rsidRPr="003F3EFE">
        <w:rPr>
          <w:rFonts w:ascii="Traditional Arabic" w:hAnsi="Traditional Arabic" w:hint="cs"/>
          <w:b/>
          <w:sz w:val="36"/>
          <w:szCs w:val="36"/>
          <w:rtl/>
        </w:rPr>
        <w:t>ه.</w:t>
      </w:r>
    </w:p>
    <w:p w14:paraId="71F09DE6"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ثم ذكر م</w:t>
      </w:r>
      <w:r>
        <w:rPr>
          <w:rFonts w:ascii="Traditional Arabic" w:hAnsi="Traditional Arabic" w:hint="cs"/>
          <w:b/>
          <w:sz w:val="36"/>
          <w:szCs w:val="36"/>
          <w:rtl/>
        </w:rPr>
        <w:t>َ</w:t>
      </w:r>
      <w:r w:rsidRPr="003F3EFE">
        <w:rPr>
          <w:rFonts w:ascii="Traditional Arabic" w:hAnsi="Traditional Arabic" w:hint="cs"/>
          <w:b/>
          <w:sz w:val="36"/>
          <w:szCs w:val="36"/>
          <w:rtl/>
        </w:rPr>
        <w:t>آل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المعان</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ين يوم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 الذين لو أسل</w:t>
      </w:r>
      <w:r>
        <w:rPr>
          <w:rFonts w:ascii="Traditional Arabic" w:hAnsi="Traditional Arabic" w:hint="cs"/>
          <w:b/>
          <w:sz w:val="36"/>
          <w:szCs w:val="36"/>
          <w:rtl/>
        </w:rPr>
        <w:t>َ</w:t>
      </w:r>
      <w:r w:rsidRPr="003F3EFE">
        <w:rPr>
          <w:rFonts w:ascii="Traditional Arabic" w:hAnsi="Traditional Arabic" w:hint="cs"/>
          <w:b/>
          <w:sz w:val="36"/>
          <w:szCs w:val="36"/>
          <w:rtl/>
        </w:rPr>
        <w:t>موا 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وال</w:t>
      </w:r>
      <w:r>
        <w:rPr>
          <w:rFonts w:ascii="Traditional Arabic" w:hAnsi="Traditional Arabic" w:hint="cs"/>
          <w:b/>
          <w:sz w:val="36"/>
          <w:szCs w:val="36"/>
          <w:rtl/>
        </w:rPr>
        <w:t>َ</w:t>
      </w:r>
      <w:r w:rsidRPr="003F3EFE">
        <w:rPr>
          <w:rFonts w:ascii="Traditional Arabic" w:hAnsi="Traditional Arabic" w:hint="cs"/>
          <w:b/>
          <w:sz w:val="36"/>
          <w:szCs w:val="36"/>
          <w:rtl/>
        </w:rPr>
        <w:t>ت عليه</w:t>
      </w:r>
      <w:r>
        <w:rPr>
          <w:rFonts w:ascii="Traditional Arabic" w:hAnsi="Traditional Arabic" w:hint="cs"/>
          <w:b/>
          <w:sz w:val="36"/>
          <w:szCs w:val="36"/>
          <w:rtl/>
        </w:rPr>
        <w:t>ِم الخي</w:t>
      </w:r>
      <w:r w:rsidRPr="003F3EFE">
        <w:rPr>
          <w:rFonts w:ascii="Traditional Arabic" w:hAnsi="Traditional Arabic" w:hint="cs"/>
          <w:b/>
          <w:sz w:val="36"/>
          <w:szCs w:val="36"/>
          <w:rtl/>
        </w:rPr>
        <w:t>رات في الد</w:t>
      </w:r>
      <w:r>
        <w:rPr>
          <w:rFonts w:ascii="Traditional Arabic" w:hAnsi="Traditional Arabic" w:hint="cs"/>
          <w:b/>
          <w:sz w:val="36"/>
          <w:szCs w:val="36"/>
          <w:rtl/>
        </w:rPr>
        <w:t>ُّ</w:t>
      </w:r>
      <w:r w:rsidRPr="003F3EFE">
        <w:rPr>
          <w:rFonts w:ascii="Traditional Arabic" w:hAnsi="Traditional Arabic" w:hint="cs"/>
          <w:b/>
          <w:sz w:val="36"/>
          <w:szCs w:val="36"/>
          <w:rtl/>
        </w:rPr>
        <w:t>نيا قبل الآخ</w:t>
      </w:r>
      <w:r>
        <w:rPr>
          <w:rFonts w:ascii="Traditional Arabic" w:hAnsi="Traditional Arabic" w:hint="cs"/>
          <w:b/>
          <w:sz w:val="36"/>
          <w:szCs w:val="36"/>
          <w:rtl/>
        </w:rPr>
        <w:t>ِ</w:t>
      </w:r>
      <w:r w:rsidRPr="003F3EFE">
        <w:rPr>
          <w:rFonts w:ascii="Traditional Arabic" w:hAnsi="Traditional Arabic" w:hint="cs"/>
          <w:b/>
          <w:sz w:val="36"/>
          <w:szCs w:val="36"/>
          <w:rtl/>
        </w:rPr>
        <w:t>رة، فقال تعالى:</w:t>
      </w:r>
    </w:p>
    <w:p w14:paraId="36E66748" w14:textId="77777777" w:rsidR="006D0E4A" w:rsidRPr="003F3EFE" w:rsidRDefault="00823723" w:rsidP="00502AC8">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502AC8" w:rsidRPr="00E4512B">
        <w:rPr>
          <w:color w:val="000000"/>
          <w:szCs w:val="40"/>
          <w:rtl/>
        </w:rPr>
        <w:t>وَأَنَّا لَمَّا سَمِعْنَا الْهُدَى آمَنَّا بِهِ فَمَنْ يُؤْمِنْ بِرَبِّهِ فَلَا يَخَافُ بَخْسًا وَلَا رَهَقًا (13) وَأَنَّا مِنَّا الْمُسْلِمُونَ وَمِنَّا الْقَاسِطُونَ فَمَنْ أَسْلَمَ فَأُولَئِكَ تَحَرَّوْا رَشَدًا (14) وَأَمَّا الْقَاسِطُونَ فَكَانُوا لِجَهَنَّمَ حَطَبًا (15) وَأَنْ لَوِ اسْتَقَامُوا عَلَى الطَّرِيقَةِ لَأَسْقَيْنَاهُمْ مَاءً غَدَقًا (16) لِنَفْتِنَهُمْ فِيهِ وَمَنْ يُعْرِضْ عَنْ ذِكْرِ رَبِّهِ يَسْلُكْهُ عَذَابًا صَعَدًا (17) وَأَنَّ الْمَسَاجِدَ لِلَّهِ فَلَ</w:t>
      </w:r>
      <w:r w:rsidR="00502AC8">
        <w:rPr>
          <w:color w:val="000000"/>
          <w:szCs w:val="40"/>
          <w:rtl/>
        </w:rPr>
        <w:t>ا تَدْعُوا مَعَ اللَّهِ أَحَدًا</w:t>
      </w:r>
      <w:r w:rsidR="00752556" w:rsidRPr="00752556">
        <w:rPr>
          <w:rFonts w:ascii="QCF2573" w:hAnsi="QCF2573" w:cs="Lotus Linotype"/>
          <w:color w:val="000000"/>
          <w:sz w:val="28"/>
          <w:szCs w:val="28"/>
          <w:rtl/>
        </w:rPr>
        <w:t>﴾</w:t>
      </w:r>
      <w:r w:rsidR="006D0E4A" w:rsidRPr="003F3EFE">
        <w:rPr>
          <w:rFonts w:ascii="Traditional Arabic" w:hAnsi="Traditional Arabic" w:hint="cs"/>
          <w:b/>
          <w:sz w:val="36"/>
          <w:szCs w:val="36"/>
          <w:rtl/>
        </w:rPr>
        <w:t xml:space="preserve"> </w:t>
      </w:r>
      <w:r w:rsidR="006D0E4A">
        <w:rPr>
          <w:rFonts w:ascii="Traditional Arabic" w:hAnsi="QCF_BSML" w:hint="cs"/>
          <w:color w:val="000000"/>
          <w:rtl/>
          <w:lang w:eastAsia="en-US"/>
        </w:rPr>
        <w:t>[ الجنّ</w:t>
      </w:r>
      <w:r w:rsidR="006D0E4A" w:rsidRPr="008D267D">
        <w:rPr>
          <w:rFonts w:ascii="Traditional Arabic" w:hAnsi="QCF_BSML"/>
          <w:color w:val="000000"/>
          <w:rtl/>
          <w:lang w:eastAsia="en-US"/>
        </w:rPr>
        <w:t>:</w:t>
      </w:r>
      <w:r w:rsidR="006D0E4A">
        <w:rPr>
          <w:rFonts w:ascii="Traditional Arabic" w:hAnsi="QCF_BSML" w:hint="cs"/>
          <w:color w:val="000000"/>
          <w:rtl/>
          <w:lang w:eastAsia="en-US"/>
        </w:rPr>
        <w:t xml:space="preserve"> 13 - 18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4015103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031B1C3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حال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المؤمنين م</w:t>
      </w:r>
      <w:r>
        <w:rPr>
          <w:rFonts w:ascii="Traditional Arabic" w:hAnsi="Traditional Arabic" w:hint="cs"/>
          <w:b/>
          <w:sz w:val="36"/>
          <w:szCs w:val="36"/>
          <w:rtl/>
        </w:rPr>
        <w:t>ِ</w:t>
      </w:r>
      <w:r w:rsidRPr="003F3EFE">
        <w:rPr>
          <w:rFonts w:ascii="Traditional Arabic" w:hAnsi="Traditional Arabic" w:hint="cs"/>
          <w:b/>
          <w:sz w:val="36"/>
          <w:szCs w:val="36"/>
          <w:rtl/>
        </w:rPr>
        <w:t>ن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والآخرة.</w:t>
      </w:r>
    </w:p>
    <w:p w14:paraId="4217345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حال الكف</w:t>
      </w:r>
      <w:r>
        <w:rPr>
          <w:rFonts w:ascii="Traditional Arabic" w:hAnsi="Traditional Arabic" w:hint="cs"/>
          <w:b/>
          <w:sz w:val="36"/>
          <w:szCs w:val="36"/>
          <w:rtl/>
        </w:rPr>
        <w:t>ّ</w:t>
      </w:r>
      <w:r w:rsidRPr="003F3EFE">
        <w:rPr>
          <w:rFonts w:ascii="Traditional Arabic" w:hAnsi="Traditional Arabic" w:hint="cs"/>
          <w:b/>
          <w:sz w:val="36"/>
          <w:szCs w:val="36"/>
          <w:rtl/>
        </w:rPr>
        <w:t>ار م</w:t>
      </w:r>
      <w:r>
        <w:rPr>
          <w:rFonts w:ascii="Traditional Arabic" w:hAnsi="Traditional Arabic" w:hint="cs"/>
          <w:b/>
          <w:sz w:val="36"/>
          <w:szCs w:val="36"/>
          <w:rtl/>
        </w:rPr>
        <w:t>ِ</w:t>
      </w:r>
      <w:r w:rsidRPr="003F3EFE">
        <w:rPr>
          <w:rFonts w:ascii="Traditional Arabic" w:hAnsi="Traditional Arabic" w:hint="cs"/>
          <w:b/>
          <w:sz w:val="36"/>
          <w:szCs w:val="36"/>
          <w:rtl/>
        </w:rPr>
        <w:t>ن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والآخرة.</w:t>
      </w:r>
    </w:p>
    <w:p w14:paraId="0F3FC1D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رور</w:t>
      </w:r>
      <w:r>
        <w:rPr>
          <w:rFonts w:ascii="Traditional Arabic" w:hAnsi="Traditional Arabic" w:hint="cs"/>
          <w:b/>
          <w:sz w:val="36"/>
          <w:szCs w:val="36"/>
          <w:rtl/>
        </w:rPr>
        <w:t>َ</w:t>
      </w:r>
      <w:r w:rsidRPr="003F3EFE">
        <w:rPr>
          <w:rFonts w:ascii="Traditional Arabic" w:hAnsi="Traditional Arabic" w:hint="cs"/>
          <w:b/>
          <w:sz w:val="36"/>
          <w:szCs w:val="36"/>
          <w:rtl/>
        </w:rPr>
        <w:t>ة إخلاص</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بود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w:t>
      </w:r>
    </w:p>
    <w:p w14:paraId="1BFBB2C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174A1658" w14:textId="77777777" w:rsidTr="00952577">
        <w:tc>
          <w:tcPr>
            <w:tcW w:w="2651" w:type="dxa"/>
          </w:tcPr>
          <w:p w14:paraId="2206C1E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196" w:type="dxa"/>
          </w:tcPr>
          <w:p w14:paraId="7848AE0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4E48E7D5" w14:textId="77777777" w:rsidTr="00952577">
        <w:tc>
          <w:tcPr>
            <w:tcW w:w="2651" w:type="dxa"/>
          </w:tcPr>
          <w:p w14:paraId="1047FDE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بخساً</w:t>
            </w:r>
          </w:p>
        </w:tc>
        <w:tc>
          <w:tcPr>
            <w:tcW w:w="7196" w:type="dxa"/>
          </w:tcPr>
          <w:p w14:paraId="34E4F2F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صاً.</w:t>
            </w:r>
          </w:p>
        </w:tc>
      </w:tr>
      <w:tr w:rsidR="006D0E4A" w:rsidRPr="003F3EFE" w14:paraId="5EBEB3FD" w14:textId="77777777" w:rsidTr="00952577">
        <w:tc>
          <w:tcPr>
            <w:tcW w:w="2651" w:type="dxa"/>
          </w:tcPr>
          <w:p w14:paraId="5DF2BFE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قاً</w:t>
            </w:r>
          </w:p>
        </w:tc>
        <w:tc>
          <w:tcPr>
            <w:tcW w:w="7196" w:type="dxa"/>
          </w:tcPr>
          <w:p w14:paraId="44B7EAF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 وإهان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29FED84C" w14:textId="77777777" w:rsidTr="00952577">
        <w:tc>
          <w:tcPr>
            <w:tcW w:w="2651" w:type="dxa"/>
          </w:tcPr>
          <w:p w14:paraId="550BE71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القاس</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p>
        </w:tc>
        <w:tc>
          <w:tcPr>
            <w:tcW w:w="7196" w:type="dxa"/>
          </w:tcPr>
          <w:p w14:paraId="44AC888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الجائ</w:t>
            </w:r>
            <w:r>
              <w:rPr>
                <w:rFonts w:ascii="Traditional Arabic" w:hAnsi="Traditional Arabic" w:hint="cs"/>
                <w:b/>
                <w:sz w:val="36"/>
                <w:szCs w:val="36"/>
                <w:rtl/>
              </w:rPr>
              <w:t>ِ</w:t>
            </w:r>
            <w:r w:rsidRPr="003F3EFE">
              <w:rPr>
                <w:rFonts w:ascii="Traditional Arabic" w:hAnsi="Traditional Arabic" w:hint="cs"/>
                <w:b/>
                <w:sz w:val="36"/>
                <w:szCs w:val="36"/>
                <w:rtl/>
              </w:rPr>
              <w:t>رون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الظ</w:t>
            </w:r>
            <w:r>
              <w:rPr>
                <w:rFonts w:ascii="Traditional Arabic" w:hAnsi="Traditional Arabic" w:hint="cs"/>
                <w:b/>
                <w:sz w:val="36"/>
                <w:szCs w:val="36"/>
                <w:rtl/>
              </w:rPr>
              <w:t>ّ</w:t>
            </w:r>
            <w:r w:rsidRPr="003F3EFE">
              <w:rPr>
                <w:rFonts w:ascii="Traditional Arabic" w:hAnsi="Traditional Arabic" w:hint="cs"/>
                <w:b/>
                <w:sz w:val="36"/>
                <w:szCs w:val="36"/>
                <w:rtl/>
              </w:rPr>
              <w:t>ال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ون.</w:t>
            </w:r>
          </w:p>
        </w:tc>
      </w:tr>
      <w:tr w:rsidR="006D0E4A" w:rsidRPr="003F3EFE" w14:paraId="37AA7364" w14:textId="77777777" w:rsidTr="00952577">
        <w:tc>
          <w:tcPr>
            <w:tcW w:w="2651" w:type="dxa"/>
          </w:tcPr>
          <w:p w14:paraId="30BC9DF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تحر</w:t>
            </w:r>
            <w:r>
              <w:rPr>
                <w:rFonts w:ascii="Traditional Arabic" w:hAnsi="Traditional Arabic" w:hint="cs"/>
                <w:b/>
                <w:sz w:val="36"/>
                <w:szCs w:val="36"/>
                <w:rtl/>
              </w:rPr>
              <w:t>َّ</w:t>
            </w:r>
            <w:r w:rsidRPr="003F3EFE">
              <w:rPr>
                <w:rFonts w:ascii="Traditional Arabic" w:hAnsi="Traditional Arabic" w:hint="cs"/>
                <w:b/>
                <w:sz w:val="36"/>
                <w:szCs w:val="36"/>
                <w:rtl/>
              </w:rPr>
              <w:t>وا</w:t>
            </w:r>
          </w:p>
        </w:tc>
        <w:tc>
          <w:tcPr>
            <w:tcW w:w="7196" w:type="dxa"/>
          </w:tcPr>
          <w:p w14:paraId="4F0616E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دوا.</w:t>
            </w:r>
          </w:p>
        </w:tc>
      </w:tr>
      <w:tr w:rsidR="006D0E4A" w:rsidRPr="003F3EFE" w14:paraId="137296C2" w14:textId="77777777" w:rsidTr="00952577">
        <w:tc>
          <w:tcPr>
            <w:tcW w:w="2651" w:type="dxa"/>
          </w:tcPr>
          <w:p w14:paraId="21198F6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الط</w:t>
            </w:r>
            <w:r>
              <w:rPr>
                <w:rFonts w:ascii="Traditional Arabic" w:hAnsi="Traditional Arabic" w:hint="cs"/>
                <w:b/>
                <w:sz w:val="36"/>
                <w:szCs w:val="36"/>
                <w:rtl/>
              </w:rPr>
              <w:t>َّ</w:t>
            </w:r>
            <w:r w:rsidRPr="003F3EFE">
              <w:rPr>
                <w:rFonts w:ascii="Traditional Arabic" w:hAnsi="Traditional Arabic" w:hint="cs"/>
                <w:b/>
                <w:sz w:val="36"/>
                <w:szCs w:val="36"/>
                <w:rtl/>
              </w:rPr>
              <w:t>ريق</w:t>
            </w:r>
            <w:r>
              <w:rPr>
                <w:rFonts w:ascii="Traditional Arabic" w:hAnsi="Traditional Arabic" w:hint="cs"/>
                <w:b/>
                <w:sz w:val="36"/>
                <w:szCs w:val="36"/>
                <w:rtl/>
              </w:rPr>
              <w:t>َ</w:t>
            </w:r>
            <w:r w:rsidRPr="003F3EFE">
              <w:rPr>
                <w:rFonts w:ascii="Traditional Arabic" w:hAnsi="Traditional Arabic" w:hint="cs"/>
                <w:b/>
                <w:sz w:val="36"/>
                <w:szCs w:val="36"/>
                <w:rtl/>
              </w:rPr>
              <w:t>ة</w:t>
            </w:r>
          </w:p>
        </w:tc>
        <w:tc>
          <w:tcPr>
            <w:tcW w:w="7196" w:type="dxa"/>
          </w:tcPr>
          <w:p w14:paraId="6C9E641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الإسلام.</w:t>
            </w:r>
          </w:p>
        </w:tc>
      </w:tr>
      <w:tr w:rsidR="006D0E4A" w:rsidRPr="003F3EFE" w14:paraId="747E5CEA" w14:textId="77777777" w:rsidTr="00952577">
        <w:tc>
          <w:tcPr>
            <w:tcW w:w="2651" w:type="dxa"/>
          </w:tcPr>
          <w:p w14:paraId="2E0E40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قا</w:t>
            </w:r>
            <w:r>
              <w:rPr>
                <w:rFonts w:ascii="Traditional Arabic" w:hAnsi="Traditional Arabic" w:hint="cs"/>
                <w:b/>
                <w:sz w:val="36"/>
                <w:szCs w:val="36"/>
                <w:rtl/>
              </w:rPr>
              <w:t>ً</w:t>
            </w:r>
          </w:p>
        </w:tc>
        <w:tc>
          <w:tcPr>
            <w:tcW w:w="7196" w:type="dxa"/>
          </w:tcPr>
          <w:p w14:paraId="73C1FFC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يراً.</w:t>
            </w:r>
          </w:p>
        </w:tc>
      </w:tr>
      <w:tr w:rsidR="006D0E4A" w:rsidRPr="003F3EFE" w14:paraId="68A04655" w14:textId="77777777" w:rsidTr="00952577">
        <w:tc>
          <w:tcPr>
            <w:tcW w:w="2651" w:type="dxa"/>
          </w:tcPr>
          <w:p w14:paraId="2EBF85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ه</w:t>
            </w:r>
          </w:p>
        </w:tc>
        <w:tc>
          <w:tcPr>
            <w:tcW w:w="7196" w:type="dxa"/>
          </w:tcPr>
          <w:p w14:paraId="0469C46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270F9943" w14:textId="77777777" w:rsidTr="00952577">
        <w:tc>
          <w:tcPr>
            <w:tcW w:w="2651" w:type="dxa"/>
          </w:tcPr>
          <w:p w14:paraId="67B71D7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p>
        </w:tc>
        <w:tc>
          <w:tcPr>
            <w:tcW w:w="7196" w:type="dxa"/>
          </w:tcPr>
          <w:p w14:paraId="76F16DD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يداً شاق</w:t>
            </w:r>
            <w:r>
              <w:rPr>
                <w:rFonts w:ascii="Traditional Arabic" w:hAnsi="Traditional Arabic" w:hint="cs"/>
                <w:b/>
                <w:sz w:val="36"/>
                <w:szCs w:val="36"/>
                <w:rtl/>
              </w:rPr>
              <w:t>ّ</w:t>
            </w:r>
            <w:r w:rsidRPr="003F3EFE">
              <w:rPr>
                <w:rFonts w:ascii="Traditional Arabic" w:hAnsi="Traditional Arabic" w:hint="cs"/>
                <w:b/>
                <w:sz w:val="36"/>
                <w:szCs w:val="36"/>
                <w:rtl/>
              </w:rPr>
              <w:t>اً.</w:t>
            </w:r>
          </w:p>
        </w:tc>
      </w:tr>
    </w:tbl>
    <w:p w14:paraId="1C77762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2DFDB08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786B1C5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402C016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733E187D" w14:textId="77777777" w:rsidR="006D0E4A" w:rsidRPr="003F3EFE" w:rsidRDefault="00823723" w:rsidP="00CF7AF6">
      <w:pPr>
        <w:pStyle w:val="ListParagraph"/>
        <w:numPr>
          <w:ilvl w:val="0"/>
          <w:numId w:val="217"/>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CF7AF6" w:rsidRPr="00CF7AF6">
        <w:rPr>
          <w:color w:val="000000"/>
          <w:szCs w:val="40"/>
          <w:rtl/>
        </w:rPr>
        <w:t xml:space="preserve"> </w:t>
      </w:r>
      <w:r w:rsidR="00CF7AF6" w:rsidRPr="00E4512B">
        <w:rPr>
          <w:color w:val="000000"/>
          <w:szCs w:val="40"/>
          <w:rtl/>
        </w:rPr>
        <w:t xml:space="preserve">وَأَنَّا لَمَّا سَمِعْنَا الْهُدَى آمَنَّا بِهِ فَمَنْ يُؤْمِنْ بِرَبِّهِ فَلَا يَخَافُ بَخْسًا وَلَا رَهَقًا </w:t>
      </w:r>
      <w:r w:rsidR="00752556" w:rsidRPr="00752556">
        <w:rPr>
          <w:rFonts w:ascii="QCF2572" w:hAnsi="QCF2572" w:cs="Lotus Linotype"/>
          <w:color w:val="000000"/>
          <w:sz w:val="28"/>
          <w:szCs w:val="28"/>
          <w:rtl/>
        </w:rPr>
        <w:t>﴾</w:t>
      </w:r>
      <w:r w:rsidR="006D0E4A" w:rsidRPr="003F3EFE">
        <w:rPr>
          <w:rFonts w:ascii="Traditional Arabic" w:hAnsi="Traditional Arabic" w:hint="cs"/>
          <w:b/>
          <w:sz w:val="36"/>
          <w:szCs w:val="36"/>
          <w:rtl/>
        </w:rPr>
        <w:t xml:space="preserve"> أي: فإن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لا يخشى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سنات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ولا 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لماً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ئات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303E7856" w14:textId="77777777" w:rsidR="006D0E4A" w:rsidRPr="003F3EFE" w:rsidRDefault="00CF7AF6" w:rsidP="00CF7AF6">
      <w:pPr>
        <w:pStyle w:val="ListParagraph"/>
        <w:numPr>
          <w:ilvl w:val="0"/>
          <w:numId w:val="217"/>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CF7AF6">
        <w:rPr>
          <w:color w:val="000000"/>
          <w:szCs w:val="40"/>
          <w:rtl/>
        </w:rPr>
        <w:t xml:space="preserve"> </w:t>
      </w:r>
      <w:r w:rsidRPr="00E4512B">
        <w:rPr>
          <w:color w:val="000000"/>
          <w:szCs w:val="40"/>
          <w:rtl/>
        </w:rPr>
        <w:t>وَأَنَّا مِنَّا الْمُسْلِمُونَ وَمِنَّا الْقَاسِطُونَ فَمَنْ أَسْلَمَ فَأُولَئِكَ تَحَرَّوْا رَشَدًا</w:t>
      </w:r>
      <w:r w:rsidR="00752556" w:rsidRPr="00752556">
        <w:rPr>
          <w:rFonts w:ascii="QCF2573" w:hAnsi="QCF2573" w:cs="Lotus Linotype" w:hint="cs"/>
          <w:color w:val="0000A5"/>
          <w:sz w:val="28"/>
          <w:szCs w:val="28"/>
          <w:rtl/>
        </w:rPr>
        <w:t>﴾</w:t>
      </w:r>
      <w:r w:rsidR="006D0E4A" w:rsidRPr="003F3EFE">
        <w:rPr>
          <w:rFonts w:ascii="Traditional Arabic" w:hAnsi="Traditional Arabic" w:hint="cs"/>
          <w:b/>
          <w:sz w:val="36"/>
          <w:szCs w:val="36"/>
          <w:rtl/>
        </w:rPr>
        <w:t xml:space="preserve"> 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معش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الجن</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الخاض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عون 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بالط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الجائ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الظ</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مون الذين حاد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 عن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يق الحق</w:t>
      </w:r>
      <w:r w:rsidR="006D0E4A">
        <w:rPr>
          <w:rFonts w:ascii="Traditional Arabic" w:hAnsi="Traditional Arabic" w:hint="cs"/>
          <w:b/>
          <w:sz w:val="36"/>
          <w:szCs w:val="36"/>
          <w:rtl/>
        </w:rPr>
        <w:t>ِّ</w:t>
      </w:r>
      <w:r w:rsidRPr="00CF7AF6">
        <w:rPr>
          <w:color w:val="000000"/>
          <w:szCs w:val="40"/>
          <w:rtl/>
        </w:rPr>
        <w:t xml:space="preserve"> </w:t>
      </w:r>
      <w:r>
        <w:rPr>
          <w:rFonts w:ascii="Lotus Linotype" w:hAnsi="Lotus Linotype" w:cs="Lotus Linotype"/>
          <w:color w:val="000000"/>
          <w:szCs w:val="40"/>
          <w:rtl/>
        </w:rPr>
        <w:t>﴿</w:t>
      </w:r>
      <w:r w:rsidRPr="00E4512B">
        <w:rPr>
          <w:color w:val="000000"/>
          <w:szCs w:val="40"/>
          <w:rtl/>
        </w:rPr>
        <w:t>فَمَنْ أَسْلَمَ فَأُولَئِكَ تَحَرَّوْا رَشَدًا</w:t>
      </w:r>
      <w:r w:rsidRPr="00752556">
        <w:rPr>
          <w:rFonts w:ascii="QCF2573" w:hAnsi="QCF2573" w:cs="Lotus Linotype"/>
          <w:color w:val="000000"/>
          <w:sz w:val="28"/>
          <w:szCs w:val="28"/>
          <w:rtl/>
        </w:rPr>
        <w:t xml:space="preserve"> </w:t>
      </w:r>
      <w:r w:rsidR="00752556" w:rsidRPr="00752556">
        <w:rPr>
          <w:rFonts w:ascii="QCF2573" w:hAnsi="QCF2573" w:cs="Lotus Linotype"/>
          <w:color w:val="000000"/>
          <w:sz w:val="28"/>
          <w:szCs w:val="28"/>
          <w:rtl/>
        </w:rPr>
        <w:t>﴾</w:t>
      </w:r>
      <w:r w:rsidR="006D0E4A" w:rsidRPr="003F3EFE">
        <w:rPr>
          <w:rFonts w:ascii="Traditional Arabic" w:hAnsi="Traditional Arabic" w:hint="cs"/>
          <w:b/>
          <w:sz w:val="36"/>
          <w:szCs w:val="36"/>
          <w:rtl/>
        </w:rPr>
        <w:t xml:space="preserve"> أي: فم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خض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بالط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اعة فأولئك الذين قص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دوا طر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واب، واجت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هدوا في اخت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فهداهم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إليه.</w:t>
      </w:r>
    </w:p>
    <w:p w14:paraId="679B37B5" w14:textId="77777777" w:rsidR="006D0E4A" w:rsidRPr="003F3EFE" w:rsidRDefault="00CF7AF6" w:rsidP="006D0E4A">
      <w:pPr>
        <w:pStyle w:val="ListParagraph"/>
        <w:numPr>
          <w:ilvl w:val="0"/>
          <w:numId w:val="217"/>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CF7AF6">
        <w:rPr>
          <w:color w:val="000000"/>
          <w:szCs w:val="40"/>
          <w:rtl/>
        </w:rPr>
        <w:t xml:space="preserve"> </w:t>
      </w:r>
      <w:r w:rsidRPr="00E4512B">
        <w:rPr>
          <w:color w:val="000000"/>
          <w:szCs w:val="40"/>
          <w:rtl/>
        </w:rPr>
        <w:t>وَأَمَّا الْقَاسِطُون</w:t>
      </w:r>
      <w:r>
        <w:rPr>
          <w:color w:val="000000"/>
          <w:szCs w:val="40"/>
          <w:rtl/>
        </w:rPr>
        <w:t>َ فَكَانُوا لِجَهَنَّمَ حَطَبًا</w:t>
      </w:r>
      <w:r>
        <w:rPr>
          <w:rFonts w:ascii="Lotus Linotype" w:hAnsi="Lotus Linotype" w:cs="Lotus Linotype"/>
          <w:b/>
          <w:sz w:val="28"/>
          <w:szCs w:val="28"/>
          <w:rtl/>
        </w:rPr>
        <w:t>﴾</w:t>
      </w:r>
      <w:r>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 وأم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الجائ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عن طريق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الإسلام فكانوا 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قوداً لجهن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p>
    <w:p w14:paraId="48B50AFF" w14:textId="77777777" w:rsidR="006D0E4A" w:rsidRPr="003F3EFE" w:rsidRDefault="00CF7AF6" w:rsidP="00CF7AF6">
      <w:pPr>
        <w:pStyle w:val="ListParagraph"/>
        <w:numPr>
          <w:ilvl w:val="0"/>
          <w:numId w:val="217"/>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CF7AF6">
        <w:rPr>
          <w:color w:val="000000"/>
          <w:szCs w:val="40"/>
          <w:rtl/>
        </w:rPr>
        <w:t xml:space="preserve"> </w:t>
      </w:r>
      <w:r w:rsidRPr="00E4512B">
        <w:rPr>
          <w:color w:val="000000"/>
          <w:szCs w:val="40"/>
          <w:rtl/>
        </w:rPr>
        <w:t>وَأَنْ لَوِ اسْتَقَامُوا عَلَى الطَّرِيقَةِ لَأَسْ</w:t>
      </w:r>
      <w:r>
        <w:rPr>
          <w:color w:val="000000"/>
          <w:szCs w:val="40"/>
          <w:rtl/>
        </w:rPr>
        <w:t>قَيْنَاهُمْ مَاءً غَدَقًا</w:t>
      </w:r>
      <w:r>
        <w:rPr>
          <w:rFonts w:ascii="Lotus Linotype" w:hAnsi="Lotus Linotype" w:cs="Lotus Linotype"/>
          <w:b/>
          <w:sz w:val="28"/>
          <w:szCs w:val="28"/>
          <w:rtl/>
        </w:rPr>
        <w:t>﴾</w:t>
      </w:r>
      <w:r>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يقول الله تعالى: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لو سار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ار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الإنس والجن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على 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ريق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الإسلام ولم يحيدوا عنه لأنز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عليهم ماء</w:t>
      </w:r>
      <w:r w:rsidR="006D0E4A">
        <w:rPr>
          <w:rFonts w:ascii="Traditional Arabic" w:hAnsi="Traditional Arabic" w:hint="cs"/>
          <w:b/>
          <w:sz w:val="36"/>
          <w:szCs w:val="36"/>
          <w:rtl/>
        </w:rPr>
        <w:t>ً كثيراً، ولَوَ</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عليهم في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Pr>
          <w:rFonts w:ascii="Lotus Linotype" w:hAnsi="Lotus Linotype" w:cs="Lotus Linotype"/>
          <w:color w:val="000000"/>
          <w:sz w:val="28"/>
          <w:szCs w:val="28"/>
          <w:rtl/>
        </w:rPr>
        <w:t>﴿</w:t>
      </w:r>
      <w:r w:rsidRPr="00CF7AF6">
        <w:rPr>
          <w:color w:val="000000"/>
          <w:szCs w:val="40"/>
          <w:rtl/>
        </w:rPr>
        <w:t xml:space="preserve"> </w:t>
      </w:r>
      <w:r w:rsidRPr="00E4512B">
        <w:rPr>
          <w:color w:val="000000"/>
          <w:szCs w:val="40"/>
          <w:rtl/>
        </w:rPr>
        <w:t xml:space="preserve">لِنَفْتِنَهُمْ فِيهِ </w:t>
      </w:r>
      <w:r w:rsidR="00752556" w:rsidRPr="00752556">
        <w:rPr>
          <w:rFonts w:ascii="QCF2573" w:hAnsi="QCF2573" w:cs="Lotus Linotype" w:hint="cs"/>
          <w:color w:val="0000A5"/>
          <w:sz w:val="28"/>
          <w:szCs w:val="28"/>
          <w:rtl/>
        </w:rPr>
        <w:t>﴾</w:t>
      </w:r>
      <w:r w:rsidR="006D0E4A" w:rsidRPr="003F3EFE">
        <w:rPr>
          <w:rFonts w:ascii="Traditional Arabic" w:hAnsi="Traditional Arabic" w:hint="cs"/>
          <w:b/>
          <w:sz w:val="36"/>
          <w:szCs w:val="36"/>
          <w:rtl/>
        </w:rPr>
        <w:t xml:space="preserve"> أي: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رهم: كيف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رون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عليهم</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w:t>
      </w:r>
      <w:r w:rsidR="006D0E4A">
        <w:rPr>
          <w:rFonts w:ascii="Traditional Arabic" w:hAnsi="Traditional Arabic" w:hint="cs"/>
          <w:b/>
          <w:sz w:val="36"/>
          <w:szCs w:val="36"/>
          <w:rtl/>
        </w:rPr>
        <w:t>،</w:t>
      </w:r>
      <w:r w:rsidRPr="00CF7AF6">
        <w:rPr>
          <w:color w:val="000000"/>
          <w:szCs w:val="40"/>
          <w:rtl/>
        </w:rPr>
        <w:t xml:space="preserve"> </w:t>
      </w:r>
      <w:r>
        <w:rPr>
          <w:rFonts w:ascii="Lotus Linotype" w:hAnsi="Lotus Linotype" w:cs="Lotus Linotype"/>
          <w:color w:val="000000"/>
          <w:szCs w:val="40"/>
          <w:rtl/>
        </w:rPr>
        <w:t>﴿</w:t>
      </w:r>
      <w:r w:rsidRPr="00E4512B">
        <w:rPr>
          <w:color w:val="000000"/>
          <w:szCs w:val="40"/>
          <w:rtl/>
        </w:rPr>
        <w:t xml:space="preserve">وَمَنْ يُعْرِضْ عَنْ ذِكْرِ رَبِّهِ يَسْلُكْهُ عَذَابًا صَعَدًا </w:t>
      </w:r>
      <w:r w:rsidR="00752556" w:rsidRPr="00752556">
        <w:rPr>
          <w:rFonts w:ascii="QCF2BSML" w:hAnsi="QCF2BSML" w:cs="Lotus Linotype"/>
          <w:color w:val="000000"/>
          <w:sz w:val="28"/>
          <w:szCs w:val="28"/>
          <w:rtl/>
        </w:rPr>
        <w:t>﴾</w:t>
      </w:r>
      <w:r w:rsidR="006D0E4A">
        <w:rPr>
          <w:rFonts w:ascii="QCF2573" w:hAnsi="QCF2573" w:cs="Times New Roman" w:hint="cs"/>
          <w:color w:val="000000"/>
          <w:sz w:val="28"/>
          <w:szCs w:val="28"/>
          <w:rtl/>
        </w:rPr>
        <w:t>،</w:t>
      </w:r>
      <w:r w:rsidR="006D0E4A" w:rsidRPr="007115DE">
        <w:rPr>
          <w:rFonts w:ascii="QCF2573" w:hAnsi="QCF2573" w:cs="QCF2573"/>
          <w:color w:val="000000"/>
          <w:sz w:val="28"/>
          <w:szCs w:val="28"/>
          <w:rtl/>
        </w:rPr>
        <w:t xml:space="preserve"> </w:t>
      </w:r>
      <w:r w:rsidR="006D0E4A" w:rsidRPr="003F3EFE">
        <w:rPr>
          <w:rFonts w:ascii="Traditional Arabic" w:hAnsi="Traditional Arabic" w:hint="cs"/>
          <w:b/>
          <w:sz w:val="36"/>
          <w:szCs w:val="36"/>
          <w:rtl/>
        </w:rPr>
        <w:t>أي: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 عن طاع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الله واست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القرآن والعم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به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له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ذاباً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يداً شاق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w:t>
      </w:r>
    </w:p>
    <w:p w14:paraId="6473B638" w14:textId="77777777" w:rsidR="006D0E4A" w:rsidRPr="003F3EFE" w:rsidRDefault="00CF7AF6" w:rsidP="00CF7AF6">
      <w:pPr>
        <w:pStyle w:val="ListParagraph"/>
        <w:numPr>
          <w:ilvl w:val="0"/>
          <w:numId w:val="217"/>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CF7AF6">
        <w:rPr>
          <w:color w:val="000000"/>
          <w:szCs w:val="40"/>
          <w:rtl/>
        </w:rPr>
        <w:t xml:space="preserve"> </w:t>
      </w:r>
      <w:r w:rsidRPr="00E4512B">
        <w:rPr>
          <w:color w:val="000000"/>
          <w:szCs w:val="40"/>
          <w:rtl/>
        </w:rPr>
        <w:t>وَأَنَّ الْمَسَاجِدَ لِلَّهِ فَلَ</w:t>
      </w:r>
      <w:r>
        <w:rPr>
          <w:color w:val="000000"/>
          <w:szCs w:val="40"/>
          <w:rtl/>
        </w:rPr>
        <w:t>ا تَدْعُوا مَعَ اللَّهِ أَحَدًا</w:t>
      </w:r>
      <w:r w:rsidR="00752556" w:rsidRPr="00752556">
        <w:rPr>
          <w:rFonts w:ascii="QCF2573" w:hAnsi="QCF2573" w:cs="Lotus Linotype"/>
          <w:color w:val="000000"/>
          <w:sz w:val="28"/>
          <w:szCs w:val="28"/>
          <w:rtl/>
        </w:rPr>
        <w:t>﴾</w:t>
      </w:r>
      <w:r w:rsidR="006D0E4A" w:rsidRPr="003F3EFE">
        <w:rPr>
          <w:rFonts w:ascii="Traditional Arabic" w:hAnsi="Traditional Arabic" w:hint="cs"/>
          <w:b/>
          <w:sz w:val="36"/>
          <w:szCs w:val="36"/>
          <w:rtl/>
        </w:rPr>
        <w:t xml:space="preserve"> 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المساج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فلا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دوا فيها غير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وأخل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صوا له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عاء والع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فيها، فإن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المساج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لم تُب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فيها 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46227D8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34366F32"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الث</w:t>
      </w:r>
      <w:r>
        <w:rPr>
          <w:rFonts w:ascii="Traditional Arabic" w:hAnsi="Traditional Arabic" w:hint="cs"/>
          <w:b/>
          <w:sz w:val="36"/>
          <w:szCs w:val="36"/>
          <w:rtl/>
        </w:rPr>
        <w:t>َّ</w:t>
      </w:r>
      <w:r w:rsidRPr="003F3EFE">
        <w:rPr>
          <w:rFonts w:ascii="Traditional Arabic" w:hAnsi="Traditional Arabic" w:hint="cs"/>
          <w:b/>
          <w:sz w:val="36"/>
          <w:szCs w:val="36"/>
          <w:rtl/>
        </w:rPr>
        <w:t>ناء على هؤلاء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الذين سار</w:t>
      </w:r>
      <w:r>
        <w:rPr>
          <w:rFonts w:ascii="Traditional Arabic" w:hAnsi="Traditional Arabic" w:hint="cs"/>
          <w:b/>
          <w:sz w:val="36"/>
          <w:szCs w:val="36"/>
          <w:rtl/>
        </w:rPr>
        <w:t>َ</w:t>
      </w:r>
      <w:r w:rsidRPr="003F3EFE">
        <w:rPr>
          <w:rFonts w:ascii="Traditional Arabic" w:hAnsi="Traditional Arabic" w:hint="cs"/>
          <w:b/>
          <w:sz w:val="36"/>
          <w:szCs w:val="36"/>
          <w:rtl/>
        </w:rPr>
        <w:t>عوا إلى الإيمان بالقرآن عندما سمعوه، فكانوا أهدى م</w:t>
      </w:r>
      <w:r>
        <w:rPr>
          <w:rFonts w:ascii="Traditional Arabic" w:hAnsi="Traditional Arabic" w:hint="cs"/>
          <w:b/>
          <w:sz w:val="36"/>
          <w:szCs w:val="36"/>
          <w:rtl/>
        </w:rPr>
        <w:t>ِ</w:t>
      </w:r>
      <w:r w:rsidRPr="003F3EFE">
        <w:rPr>
          <w:rFonts w:ascii="Traditional Arabic" w:hAnsi="Traditional Arabic" w:hint="cs"/>
          <w:b/>
          <w:sz w:val="36"/>
          <w:szCs w:val="36"/>
          <w:rtl/>
        </w:rPr>
        <w:t>ن كف</w:t>
      </w:r>
      <w:r>
        <w:rPr>
          <w:rFonts w:ascii="Traditional Arabic" w:hAnsi="Traditional Arabic" w:hint="cs"/>
          <w:b/>
          <w:sz w:val="36"/>
          <w:szCs w:val="36"/>
          <w:rtl/>
        </w:rPr>
        <w:t>ّ</w:t>
      </w:r>
      <w:r w:rsidRPr="003F3EFE">
        <w:rPr>
          <w:rFonts w:ascii="Traditional Arabic" w:hAnsi="Traditional Arabic" w:hint="cs"/>
          <w:b/>
          <w:sz w:val="36"/>
          <w:szCs w:val="36"/>
          <w:rtl/>
        </w:rPr>
        <w:t>ار مك</w:t>
      </w:r>
      <w:r>
        <w:rPr>
          <w:rFonts w:ascii="Traditional Arabic" w:hAnsi="Traditional Arabic" w:hint="cs"/>
          <w:b/>
          <w:sz w:val="36"/>
          <w:szCs w:val="36"/>
          <w:rtl/>
        </w:rPr>
        <w:t>َّ</w:t>
      </w:r>
      <w:r w:rsidRPr="003F3EFE">
        <w:rPr>
          <w:rFonts w:ascii="Traditional Arabic" w:hAnsi="Traditional Arabic" w:hint="cs"/>
          <w:b/>
          <w:sz w:val="36"/>
          <w:szCs w:val="36"/>
          <w:rtl/>
        </w:rPr>
        <w:t>ة الذين عان</w:t>
      </w:r>
      <w:r>
        <w:rPr>
          <w:rFonts w:ascii="Traditional Arabic" w:hAnsi="Traditional Arabic" w:hint="cs"/>
          <w:b/>
          <w:sz w:val="36"/>
          <w:szCs w:val="36"/>
          <w:rtl/>
        </w:rPr>
        <w:t>َ</w:t>
      </w:r>
      <w:r w:rsidRPr="003F3EFE">
        <w:rPr>
          <w:rFonts w:ascii="Traditional Arabic" w:hAnsi="Traditional Arabic" w:hint="cs"/>
          <w:b/>
          <w:sz w:val="36"/>
          <w:szCs w:val="36"/>
          <w:rtl/>
        </w:rPr>
        <w:t>دوا وأعر</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وا مع قيام الحج</w:t>
      </w:r>
      <w:r>
        <w:rPr>
          <w:rFonts w:ascii="Traditional Arabic" w:hAnsi="Traditional Arabic" w:hint="cs"/>
          <w:b/>
          <w:sz w:val="36"/>
          <w:szCs w:val="36"/>
          <w:rtl/>
        </w:rPr>
        <w:t>َّ</w:t>
      </w:r>
      <w:r w:rsidRPr="003F3EFE">
        <w:rPr>
          <w:rFonts w:ascii="Traditional Arabic" w:hAnsi="Traditional Arabic" w:hint="cs"/>
          <w:b/>
          <w:sz w:val="36"/>
          <w:szCs w:val="36"/>
          <w:rtl/>
        </w:rPr>
        <w:t>ة عليهم.</w:t>
      </w:r>
    </w:p>
    <w:p w14:paraId="2754B220"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طل</w:t>
      </w:r>
      <w:r>
        <w:rPr>
          <w:rFonts w:ascii="Traditional Arabic" w:hAnsi="Traditional Arabic" w:hint="cs"/>
          <w:b/>
          <w:sz w:val="36"/>
          <w:szCs w:val="36"/>
          <w:rtl/>
        </w:rPr>
        <w:t>َ</w:t>
      </w:r>
      <w:r w:rsidRPr="003F3EFE">
        <w:rPr>
          <w:rFonts w:ascii="Traditional Arabic" w:hAnsi="Traditional Arabic" w:hint="cs"/>
          <w:b/>
          <w:sz w:val="36"/>
          <w:szCs w:val="36"/>
          <w:rtl/>
        </w:rPr>
        <w:t>ب الحق</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والر</w:t>
      </w:r>
      <w:r>
        <w:rPr>
          <w:rFonts w:ascii="Traditional Arabic" w:hAnsi="Traditional Arabic" w:hint="cs"/>
          <w:b/>
          <w:sz w:val="36"/>
          <w:szCs w:val="36"/>
          <w:rtl/>
        </w:rPr>
        <w:t>ُّ</w:t>
      </w:r>
      <w:r w:rsidRPr="003F3EFE">
        <w:rPr>
          <w:rFonts w:ascii="Traditional Arabic" w:hAnsi="Traditional Arabic" w:hint="cs"/>
          <w:b/>
          <w:sz w:val="36"/>
          <w:szCs w:val="36"/>
          <w:rtl/>
        </w:rPr>
        <w:t>شد</w:t>
      </w:r>
      <w:r>
        <w:rPr>
          <w:rFonts w:ascii="Traditional Arabic" w:hAnsi="Traditional Arabic" w:hint="cs"/>
          <w:b/>
          <w:sz w:val="36"/>
          <w:szCs w:val="36"/>
          <w:rtl/>
        </w:rPr>
        <w:t>َ</w:t>
      </w:r>
      <w:r w:rsidRPr="003F3EFE">
        <w:rPr>
          <w:rFonts w:ascii="Traditional Arabic" w:hAnsi="Traditional Arabic" w:hint="cs"/>
          <w:b/>
          <w:sz w:val="36"/>
          <w:szCs w:val="36"/>
          <w:rtl/>
        </w:rPr>
        <w:t xml:space="preserve"> وقص</w:t>
      </w:r>
      <w:r>
        <w:rPr>
          <w:rFonts w:ascii="Traditional Arabic" w:hAnsi="Traditional Arabic" w:hint="cs"/>
          <w:b/>
          <w:sz w:val="36"/>
          <w:szCs w:val="36"/>
          <w:rtl/>
        </w:rPr>
        <w:t>َ</w:t>
      </w:r>
      <w:r w:rsidRPr="003F3EFE">
        <w:rPr>
          <w:rFonts w:ascii="Traditional Arabic" w:hAnsi="Traditional Arabic" w:hint="cs"/>
          <w:b/>
          <w:sz w:val="36"/>
          <w:szCs w:val="36"/>
          <w:rtl/>
        </w:rPr>
        <w:t>ده فإن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يهد</w:t>
      </w:r>
      <w:r>
        <w:rPr>
          <w:rFonts w:ascii="Traditional Arabic" w:hAnsi="Traditional Arabic" w:hint="cs"/>
          <w:b/>
          <w:sz w:val="36"/>
          <w:szCs w:val="36"/>
          <w:rtl/>
        </w:rPr>
        <w:t>ِ</w:t>
      </w:r>
      <w:r w:rsidRPr="003F3EFE">
        <w:rPr>
          <w:rFonts w:ascii="Traditional Arabic" w:hAnsi="Traditional Arabic" w:hint="cs"/>
          <w:b/>
          <w:sz w:val="36"/>
          <w:szCs w:val="36"/>
          <w:rtl/>
        </w:rPr>
        <w:t>يه إليه بمن</w:t>
      </w:r>
      <w:r>
        <w:rPr>
          <w:rFonts w:ascii="Traditional Arabic" w:hAnsi="Traditional Arabic" w:hint="cs"/>
          <w:b/>
          <w:sz w:val="36"/>
          <w:szCs w:val="36"/>
          <w:rtl/>
        </w:rPr>
        <w:t>ِّ</w:t>
      </w:r>
      <w:r w:rsidRPr="003F3EFE">
        <w:rPr>
          <w:rFonts w:ascii="Traditional Arabic" w:hAnsi="Traditional Arabic" w:hint="cs"/>
          <w:b/>
          <w:sz w:val="36"/>
          <w:szCs w:val="36"/>
          <w:rtl/>
        </w:rPr>
        <w:t>ه وكر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w:t>
      </w:r>
    </w:p>
    <w:p w14:paraId="77422ABF"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حاد</w:t>
      </w:r>
      <w:r>
        <w:rPr>
          <w:rFonts w:ascii="Traditional Arabic" w:hAnsi="Traditional Arabic" w:hint="cs"/>
          <w:b/>
          <w:sz w:val="36"/>
          <w:szCs w:val="36"/>
          <w:rtl/>
        </w:rPr>
        <w:t>َ</w:t>
      </w:r>
      <w:r w:rsidRPr="003F3EFE">
        <w:rPr>
          <w:rFonts w:ascii="Traditional Arabic" w:hAnsi="Traditional Arabic" w:hint="cs"/>
          <w:b/>
          <w:sz w:val="36"/>
          <w:szCs w:val="36"/>
          <w:rtl/>
        </w:rPr>
        <w:t xml:space="preserve"> عن طريق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w:t>
      </w:r>
      <w:r>
        <w:rPr>
          <w:rFonts w:ascii="Traditional Arabic" w:hAnsi="Traditional Arabic" w:hint="cs"/>
          <w:b/>
          <w:sz w:val="36"/>
          <w:szCs w:val="36"/>
          <w:rtl/>
        </w:rPr>
        <w:t>ِ</w:t>
      </w:r>
      <w:r w:rsidRPr="003F3EFE">
        <w:rPr>
          <w:rFonts w:ascii="Traditional Arabic" w:hAnsi="Traditional Arabic" w:hint="cs"/>
          <w:b/>
          <w:sz w:val="36"/>
          <w:szCs w:val="36"/>
          <w:rtl/>
        </w:rPr>
        <w:t xml:space="preserve"> فهو م</w:t>
      </w:r>
      <w:r>
        <w:rPr>
          <w:rFonts w:ascii="Traditional Arabic" w:hAnsi="Traditional Arabic" w:hint="cs"/>
          <w:b/>
          <w:sz w:val="36"/>
          <w:szCs w:val="36"/>
          <w:rtl/>
        </w:rPr>
        <w:t>ِ</w:t>
      </w:r>
      <w:r w:rsidRPr="003F3EFE">
        <w:rPr>
          <w:rFonts w:ascii="Traditional Arabic" w:hAnsi="Traditional Arabic" w:hint="cs"/>
          <w:b/>
          <w:sz w:val="36"/>
          <w:szCs w:val="36"/>
          <w:rtl/>
        </w:rPr>
        <w:t>ن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ود</w:t>
      </w:r>
      <w:r>
        <w:rPr>
          <w:rFonts w:ascii="Traditional Arabic" w:hAnsi="Traditional Arabic" w:hint="cs"/>
          <w:b/>
          <w:sz w:val="36"/>
          <w:szCs w:val="36"/>
          <w:rtl/>
        </w:rPr>
        <w:t>ِ</w:t>
      </w:r>
      <w:r w:rsidRPr="003F3EFE">
        <w:rPr>
          <w:rFonts w:ascii="Traditional Arabic" w:hAnsi="Traditional Arabic" w:hint="cs"/>
          <w:b/>
          <w:sz w:val="36"/>
          <w:szCs w:val="36"/>
          <w:rtl/>
        </w:rPr>
        <w:t xml:space="preserve"> 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م وح</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406ED946"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الاست</w:t>
      </w:r>
      <w:r>
        <w:rPr>
          <w:rFonts w:ascii="Traditional Arabic" w:hAnsi="Traditional Arabic" w:hint="cs"/>
          <w:b/>
          <w:sz w:val="36"/>
          <w:szCs w:val="36"/>
          <w:rtl/>
        </w:rPr>
        <w:t>ِ</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ة في الد</w:t>
      </w:r>
      <w:r>
        <w:rPr>
          <w:rFonts w:ascii="Traditional Arabic" w:hAnsi="Traditional Arabic" w:hint="cs"/>
          <w:b/>
          <w:sz w:val="36"/>
          <w:szCs w:val="36"/>
          <w:rtl/>
        </w:rPr>
        <w:t>ِّ</w:t>
      </w:r>
      <w:r w:rsidRPr="003F3EFE">
        <w:rPr>
          <w:rFonts w:ascii="Traditional Arabic" w:hAnsi="Traditional Arabic" w:hint="cs"/>
          <w:b/>
          <w:sz w:val="36"/>
          <w:szCs w:val="36"/>
          <w:rtl/>
        </w:rPr>
        <w:t>ين والث</w:t>
      </w:r>
      <w:r>
        <w:rPr>
          <w:rFonts w:ascii="Traditional Arabic" w:hAnsi="Traditional Arabic" w:hint="cs"/>
          <w:b/>
          <w:sz w:val="36"/>
          <w:szCs w:val="36"/>
          <w:rtl/>
        </w:rPr>
        <w:t>َّ</w:t>
      </w:r>
      <w:r w:rsidRPr="003F3EFE">
        <w:rPr>
          <w:rFonts w:ascii="Traditional Arabic" w:hAnsi="Traditional Arabic" w:hint="cs"/>
          <w:b/>
          <w:sz w:val="36"/>
          <w:szCs w:val="36"/>
          <w:rtl/>
        </w:rPr>
        <w:t>بات عليه تحص</w:t>
      </w:r>
      <w:r>
        <w:rPr>
          <w:rFonts w:ascii="Traditional Arabic" w:hAnsi="Traditional Arabic" w:hint="cs"/>
          <w:b/>
          <w:sz w:val="36"/>
          <w:szCs w:val="36"/>
          <w:rtl/>
        </w:rPr>
        <w:t>ُ</w:t>
      </w:r>
      <w:r w:rsidRPr="003F3EFE">
        <w:rPr>
          <w:rFonts w:ascii="Traditional Arabic" w:hAnsi="Traditional Arabic" w:hint="cs"/>
          <w:b/>
          <w:sz w:val="36"/>
          <w:szCs w:val="36"/>
          <w:rtl/>
        </w:rPr>
        <w:t>ل بها س</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ة الر</w:t>
      </w:r>
      <w:r>
        <w:rPr>
          <w:rFonts w:ascii="Traditional Arabic" w:hAnsi="Traditional Arabic" w:hint="cs"/>
          <w:b/>
          <w:sz w:val="36"/>
          <w:szCs w:val="36"/>
          <w:rtl/>
        </w:rPr>
        <w:t>ِّ</w:t>
      </w:r>
      <w:r w:rsidRPr="003F3EFE">
        <w:rPr>
          <w:rFonts w:ascii="Traditional Arabic" w:hAnsi="Traditional Arabic" w:hint="cs"/>
          <w:b/>
          <w:sz w:val="36"/>
          <w:szCs w:val="36"/>
          <w:rtl/>
        </w:rPr>
        <w:t>زق، وخير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نيا وخير الآخرة.</w:t>
      </w:r>
    </w:p>
    <w:p w14:paraId="77921DE1"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يج</w:t>
      </w:r>
      <w:r>
        <w:rPr>
          <w:rFonts w:ascii="Traditional Arabic" w:hAnsi="Traditional Arabic" w:hint="cs"/>
          <w:b/>
          <w:sz w:val="36"/>
          <w:szCs w:val="36"/>
          <w:rtl/>
        </w:rPr>
        <w:t>ِ</w:t>
      </w:r>
      <w:r w:rsidRPr="003F3EFE">
        <w:rPr>
          <w:rFonts w:ascii="Traditional Arabic" w:hAnsi="Traditional Arabic" w:hint="cs"/>
          <w:b/>
          <w:sz w:val="36"/>
          <w:szCs w:val="36"/>
          <w:rtl/>
        </w:rPr>
        <w:t>ب على العباد</w:t>
      </w:r>
      <w:r>
        <w:rPr>
          <w:rFonts w:ascii="Traditional Arabic" w:hAnsi="Traditional Arabic" w:hint="cs"/>
          <w:b/>
          <w:sz w:val="36"/>
          <w:szCs w:val="36"/>
          <w:rtl/>
        </w:rPr>
        <w:t>ِ</w:t>
      </w:r>
      <w:r w:rsidRPr="003F3EFE">
        <w:rPr>
          <w:rFonts w:ascii="Traditional Arabic" w:hAnsi="Traditional Arabic" w:hint="cs"/>
          <w:b/>
          <w:sz w:val="36"/>
          <w:szCs w:val="36"/>
          <w:rtl/>
        </w:rPr>
        <w:t xml:space="preserve"> أن يشكروا ن</w:t>
      </w:r>
      <w:r>
        <w:rPr>
          <w:rFonts w:ascii="Traditional Arabic" w:hAnsi="Traditional Arabic" w:hint="cs"/>
          <w:b/>
          <w:sz w:val="36"/>
          <w:szCs w:val="36"/>
          <w:rtl/>
        </w:rPr>
        <w:t>ِ</w:t>
      </w:r>
      <w:r w:rsidRPr="003F3EFE">
        <w:rPr>
          <w:rFonts w:ascii="Traditional Arabic" w:hAnsi="Traditional Arabic" w:hint="cs"/>
          <w:b/>
          <w:sz w:val="36"/>
          <w:szCs w:val="36"/>
          <w:rtl/>
        </w:rPr>
        <w:t>عم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ليديمها عليه</w:t>
      </w:r>
      <w:r>
        <w:rPr>
          <w:rFonts w:ascii="Traditional Arabic" w:hAnsi="Traditional Arabic" w:hint="cs"/>
          <w:b/>
          <w:sz w:val="36"/>
          <w:szCs w:val="36"/>
          <w:rtl/>
        </w:rPr>
        <w:t>ِ</w:t>
      </w:r>
      <w:r w:rsidRPr="003F3EFE">
        <w:rPr>
          <w:rFonts w:ascii="Traditional Arabic" w:hAnsi="Traditional Arabic" w:hint="cs"/>
          <w:b/>
          <w:sz w:val="36"/>
          <w:szCs w:val="36"/>
          <w:rtl/>
        </w:rPr>
        <w:t>م، ويعلموا أن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يختبرهم فيما ي</w:t>
      </w:r>
      <w:r>
        <w:rPr>
          <w:rFonts w:ascii="Traditional Arabic" w:hAnsi="Traditional Arabic" w:hint="cs"/>
          <w:b/>
          <w:sz w:val="36"/>
          <w:szCs w:val="36"/>
          <w:rtl/>
        </w:rPr>
        <w:t>ُ</w:t>
      </w:r>
      <w:r w:rsidRPr="003F3EFE">
        <w:rPr>
          <w:rFonts w:ascii="Traditional Arabic" w:hAnsi="Traditional Arabic" w:hint="cs"/>
          <w:b/>
          <w:sz w:val="36"/>
          <w:szCs w:val="36"/>
          <w:rtl/>
        </w:rPr>
        <w:t>ؤت</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م من النِ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p>
    <w:p w14:paraId="3B913D92" w14:textId="77777777" w:rsidR="006D0E4A" w:rsidRPr="003F3EFE" w:rsidRDefault="006D0E4A" w:rsidP="006D0E4A">
      <w:pPr>
        <w:pStyle w:val="ListParagraph"/>
        <w:numPr>
          <w:ilvl w:val="0"/>
          <w:numId w:val="21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lastRenderedPageBreak/>
        <w:t>المساج</w:t>
      </w:r>
      <w:r>
        <w:rPr>
          <w:rFonts w:ascii="Traditional Arabic" w:hAnsi="Traditional Arabic" w:hint="cs"/>
          <w:b/>
          <w:sz w:val="36"/>
          <w:szCs w:val="36"/>
          <w:rtl/>
        </w:rPr>
        <w:t>ِ</w:t>
      </w:r>
      <w:r w:rsidRPr="003F3EFE">
        <w:rPr>
          <w:rFonts w:ascii="Traditional Arabic" w:hAnsi="Traditional Arabic" w:hint="cs"/>
          <w:b/>
          <w:sz w:val="36"/>
          <w:szCs w:val="36"/>
          <w:rtl/>
        </w:rPr>
        <w:t>د بيوت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فلا يجوز أن يُعب</w:t>
      </w:r>
      <w:r>
        <w:rPr>
          <w:rFonts w:ascii="Traditional Arabic" w:hAnsi="Traditional Arabic" w:hint="cs"/>
          <w:b/>
          <w:sz w:val="36"/>
          <w:szCs w:val="36"/>
          <w:rtl/>
        </w:rPr>
        <w:t>َ</w:t>
      </w:r>
      <w:r w:rsidRPr="003F3EFE">
        <w:rPr>
          <w:rFonts w:ascii="Traditional Arabic" w:hAnsi="Traditional Arabic" w:hint="cs"/>
          <w:b/>
          <w:sz w:val="36"/>
          <w:szCs w:val="36"/>
          <w:rtl/>
        </w:rPr>
        <w:t>د فيها أح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غيره، كما لا يجوز أن 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فيها الق</w:t>
      </w:r>
      <w:r>
        <w:rPr>
          <w:rFonts w:ascii="Traditional Arabic" w:hAnsi="Traditional Arabic" w:hint="cs"/>
          <w:b/>
          <w:sz w:val="36"/>
          <w:szCs w:val="36"/>
          <w:rtl/>
        </w:rPr>
        <w:t>ُ</w:t>
      </w:r>
      <w:r w:rsidRPr="003F3EFE">
        <w:rPr>
          <w:rFonts w:ascii="Traditional Arabic" w:hAnsi="Traditional Arabic" w:hint="cs"/>
          <w:b/>
          <w:sz w:val="36"/>
          <w:szCs w:val="36"/>
          <w:rtl/>
        </w:rPr>
        <w:t>بور</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ا يكون ذلك ذ</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يع</w:t>
      </w:r>
      <w:r>
        <w:rPr>
          <w:rFonts w:ascii="Traditional Arabic" w:hAnsi="Traditional Arabic" w:hint="cs"/>
          <w:b/>
          <w:sz w:val="36"/>
          <w:szCs w:val="36"/>
          <w:rtl/>
        </w:rPr>
        <w:t>َ</w:t>
      </w:r>
      <w:r w:rsidRPr="003F3EFE">
        <w:rPr>
          <w:rFonts w:ascii="Traditional Arabic" w:hAnsi="Traditional Arabic" w:hint="cs"/>
          <w:b/>
          <w:sz w:val="36"/>
          <w:szCs w:val="36"/>
          <w:rtl/>
        </w:rPr>
        <w:t>ة إلى 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تها، فم</w:t>
      </w:r>
      <w:r>
        <w:rPr>
          <w:rFonts w:ascii="Traditional Arabic" w:hAnsi="Traditional Arabic" w:hint="cs"/>
          <w:b/>
          <w:sz w:val="36"/>
          <w:szCs w:val="36"/>
          <w:rtl/>
        </w:rPr>
        <w:t>َ</w:t>
      </w:r>
      <w:r w:rsidRPr="003F3EFE">
        <w:rPr>
          <w:rFonts w:ascii="Traditional Arabic" w:hAnsi="Traditional Arabic" w:hint="cs"/>
          <w:b/>
          <w:sz w:val="36"/>
          <w:szCs w:val="36"/>
          <w:rtl/>
        </w:rPr>
        <w:t>ن فعل ذلك فهو 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w:t>
      </w:r>
    </w:p>
    <w:p w14:paraId="4DF3D53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1E4699C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المساج</w:t>
      </w:r>
      <w:r>
        <w:rPr>
          <w:rFonts w:ascii="Traditional Arabic" w:hAnsi="Traditional Arabic" w:hint="cs"/>
          <w:b/>
          <w:sz w:val="36"/>
          <w:szCs w:val="36"/>
          <w:rtl/>
        </w:rPr>
        <w:t>ِ</w:t>
      </w:r>
      <w:r w:rsidRPr="003F3EFE">
        <w:rPr>
          <w:rFonts w:ascii="Traditional Arabic" w:hAnsi="Traditional Arabic" w:hint="cs"/>
          <w:b/>
          <w:sz w:val="36"/>
          <w:szCs w:val="36"/>
          <w:rtl/>
        </w:rPr>
        <w:t>د بيوت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فيها تُقام</w:t>
      </w:r>
      <w:r>
        <w:rPr>
          <w:rFonts w:ascii="Traditional Arabic" w:hAnsi="Traditional Arabic" w:hint="cs"/>
          <w:b/>
          <w:sz w:val="36"/>
          <w:szCs w:val="36"/>
          <w:rtl/>
        </w:rPr>
        <w:t>ُ</w:t>
      </w:r>
      <w:r w:rsidRPr="003F3EFE">
        <w:rPr>
          <w:rFonts w:ascii="Traditional Arabic" w:hAnsi="Traditional Arabic" w:hint="cs"/>
          <w:b/>
          <w:sz w:val="36"/>
          <w:szCs w:val="36"/>
          <w:rtl/>
        </w:rPr>
        <w:t xml:space="preserve"> عبادات كثيرة، ا</w:t>
      </w:r>
      <w:r>
        <w:rPr>
          <w:rFonts w:ascii="Traditional Arabic" w:hAnsi="Traditional Arabic" w:hint="cs"/>
          <w:b/>
          <w:sz w:val="36"/>
          <w:szCs w:val="36"/>
          <w:rtl/>
        </w:rPr>
        <w:t>ُ</w:t>
      </w:r>
      <w:r w:rsidRPr="003F3EFE">
        <w:rPr>
          <w:rFonts w:ascii="Traditional Arabic" w:hAnsi="Traditional Arabic" w:hint="cs"/>
          <w:b/>
          <w:sz w:val="36"/>
          <w:szCs w:val="36"/>
          <w:rtl/>
        </w:rPr>
        <w:t>ذكر خمساً م</w:t>
      </w:r>
      <w:r>
        <w:rPr>
          <w:rFonts w:ascii="Traditional Arabic" w:hAnsi="Traditional Arabic" w:hint="cs"/>
          <w:b/>
          <w:sz w:val="36"/>
          <w:szCs w:val="36"/>
          <w:rtl/>
        </w:rPr>
        <w:t>ِ</w:t>
      </w:r>
      <w:r w:rsidRPr="003F3EFE">
        <w:rPr>
          <w:rFonts w:ascii="Traditional Arabic" w:hAnsi="Traditional Arabic" w:hint="cs"/>
          <w:b/>
          <w:sz w:val="36"/>
          <w:szCs w:val="36"/>
          <w:rtl/>
        </w:rPr>
        <w:t>ن هذه العبادات:</w:t>
      </w:r>
    </w:p>
    <w:p w14:paraId="158582F8" w14:textId="77777777" w:rsidR="006D0E4A" w:rsidRPr="003F3EFE" w:rsidRDefault="006D0E4A" w:rsidP="006D0E4A">
      <w:pPr>
        <w:pStyle w:val="ListParagraph"/>
        <w:numPr>
          <w:ilvl w:val="0"/>
          <w:numId w:val="21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 xml:space="preserve">                        ، 2- </w:t>
      </w:r>
    </w:p>
    <w:p w14:paraId="3DFE0F41" w14:textId="77777777" w:rsidR="006D0E4A" w:rsidRPr="003F3EFE" w:rsidRDefault="006D0E4A" w:rsidP="006D0E4A">
      <w:pPr>
        <w:overflowPunct/>
        <w:autoSpaceDE/>
        <w:autoSpaceDN/>
        <w:adjustRightInd/>
        <w:spacing w:line="240" w:lineRule="auto"/>
        <w:ind w:left="720" w:firstLine="0"/>
        <w:textAlignment w:val="auto"/>
        <w:rPr>
          <w:rFonts w:ascii="Traditional Arabic" w:hAnsi="Traditional Arabic"/>
          <w:b/>
          <w:sz w:val="36"/>
          <w:szCs w:val="36"/>
          <w:rtl/>
        </w:rPr>
      </w:pPr>
      <w:r w:rsidRPr="003F3EFE">
        <w:rPr>
          <w:rFonts w:ascii="Traditional Arabic" w:hAnsi="Traditional Arabic" w:hint="cs"/>
          <w:b/>
          <w:sz w:val="36"/>
          <w:szCs w:val="36"/>
          <w:rtl/>
        </w:rPr>
        <w:t xml:space="preserve">3-                            ، 4- </w:t>
      </w:r>
    </w:p>
    <w:p w14:paraId="569BFC11" w14:textId="77777777" w:rsidR="006D0E4A" w:rsidRPr="003F3EFE" w:rsidRDefault="006D0E4A" w:rsidP="006D0E4A">
      <w:pPr>
        <w:overflowPunct/>
        <w:autoSpaceDE/>
        <w:autoSpaceDN/>
        <w:adjustRightInd/>
        <w:spacing w:line="240" w:lineRule="auto"/>
        <w:ind w:left="720" w:firstLine="0"/>
        <w:textAlignment w:val="auto"/>
        <w:rPr>
          <w:rFonts w:ascii="Traditional Arabic" w:hAnsi="Traditional Arabic"/>
          <w:b/>
          <w:sz w:val="36"/>
          <w:szCs w:val="36"/>
          <w:rtl/>
        </w:rPr>
      </w:pPr>
      <w:r w:rsidRPr="003F3EFE">
        <w:rPr>
          <w:rFonts w:ascii="Traditional Arabic" w:hAnsi="Traditional Arabic" w:hint="cs"/>
          <w:b/>
          <w:sz w:val="36"/>
          <w:szCs w:val="36"/>
          <w:rtl/>
        </w:rPr>
        <w:t xml:space="preserve">5- </w:t>
      </w:r>
    </w:p>
    <w:p w14:paraId="3921EEA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65CCFAF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تأم</w:t>
      </w:r>
      <w:r>
        <w:rPr>
          <w:rFonts w:ascii="Traditional Arabic" w:hAnsi="Traditional Arabic" w:hint="cs"/>
          <w:b/>
          <w:sz w:val="36"/>
          <w:szCs w:val="36"/>
          <w:rtl/>
        </w:rPr>
        <w:t>َّ</w:t>
      </w:r>
      <w:r w:rsidRPr="003F3EFE">
        <w:rPr>
          <w:rFonts w:ascii="Traditional Arabic" w:hAnsi="Traditional Arabic" w:hint="cs"/>
          <w:b/>
          <w:sz w:val="36"/>
          <w:szCs w:val="36"/>
          <w:rtl/>
        </w:rPr>
        <w:t>ل في الآيات م</w:t>
      </w:r>
      <w:r>
        <w:rPr>
          <w:rFonts w:ascii="Traditional Arabic" w:hAnsi="Traditional Arabic" w:hint="cs"/>
          <w:b/>
          <w:sz w:val="36"/>
          <w:szCs w:val="36"/>
          <w:rtl/>
        </w:rPr>
        <w:t>ُ</w:t>
      </w:r>
      <w:r w:rsidRPr="003F3EFE">
        <w:rPr>
          <w:rFonts w:ascii="Traditional Arabic" w:hAnsi="Traditional Arabic" w:hint="cs"/>
          <w:b/>
          <w:sz w:val="36"/>
          <w:szCs w:val="36"/>
          <w:rtl/>
        </w:rPr>
        <w:t>ست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طاً منها الف</w:t>
      </w:r>
      <w:r>
        <w:rPr>
          <w:rFonts w:ascii="Traditional Arabic" w:hAnsi="Traditional Arabic" w:hint="cs"/>
          <w:b/>
          <w:sz w:val="36"/>
          <w:szCs w:val="36"/>
          <w:rtl/>
        </w:rPr>
        <w:t>َ</w:t>
      </w:r>
      <w:r w:rsidRPr="003F3EFE">
        <w:rPr>
          <w:rFonts w:ascii="Traditional Arabic" w:hAnsi="Traditional Arabic" w:hint="cs"/>
          <w:b/>
          <w:sz w:val="36"/>
          <w:szCs w:val="36"/>
          <w:rtl/>
        </w:rPr>
        <w:t>وائ</w:t>
      </w:r>
      <w:r>
        <w:rPr>
          <w:rFonts w:ascii="Traditional Arabic" w:hAnsi="Traditional Arabic" w:hint="cs"/>
          <w:b/>
          <w:sz w:val="36"/>
          <w:szCs w:val="36"/>
          <w:rtl/>
        </w:rPr>
        <w:t>ِ</w:t>
      </w:r>
      <w:r w:rsidRPr="003F3EFE">
        <w:rPr>
          <w:rFonts w:ascii="Traditional Arabic" w:hAnsi="Traditional Arabic" w:hint="cs"/>
          <w:b/>
          <w:sz w:val="36"/>
          <w:szCs w:val="36"/>
          <w:rtl/>
        </w:rPr>
        <w:t>د الد</w:t>
      </w:r>
      <w:r>
        <w:rPr>
          <w:rFonts w:ascii="Traditional Arabic" w:hAnsi="Traditional Arabic" w:hint="cs"/>
          <w:b/>
          <w:sz w:val="36"/>
          <w:szCs w:val="36"/>
          <w:rtl/>
        </w:rPr>
        <w:t>ُّ</w:t>
      </w:r>
      <w:r w:rsidRPr="003F3EFE">
        <w:rPr>
          <w:rFonts w:ascii="Traditional Arabic" w:hAnsi="Traditional Arabic" w:hint="cs"/>
          <w:b/>
          <w:sz w:val="36"/>
          <w:szCs w:val="36"/>
          <w:rtl/>
        </w:rPr>
        <w:t>نيو</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والأخرو</w:t>
      </w:r>
      <w:r>
        <w:rPr>
          <w:rFonts w:ascii="Traditional Arabic" w:hAnsi="Traditional Arabic" w:hint="cs"/>
          <w:b/>
          <w:sz w:val="36"/>
          <w:szCs w:val="36"/>
          <w:rtl/>
        </w:rPr>
        <w:t>ِيَّ</w:t>
      </w:r>
      <w:r w:rsidRPr="003F3EFE">
        <w:rPr>
          <w:rFonts w:ascii="Traditional Arabic" w:hAnsi="Traditional Arabic" w:hint="cs"/>
          <w:b/>
          <w:sz w:val="36"/>
          <w:szCs w:val="36"/>
          <w:rtl/>
        </w:rPr>
        <w:t>ة للاست</w:t>
      </w:r>
      <w:r>
        <w:rPr>
          <w:rFonts w:ascii="Traditional Arabic" w:hAnsi="Traditional Arabic" w:hint="cs"/>
          <w:b/>
          <w:sz w:val="36"/>
          <w:szCs w:val="36"/>
          <w:rtl/>
        </w:rPr>
        <w:t>ِ</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ة:</w:t>
      </w:r>
    </w:p>
    <w:p w14:paraId="03C3E8F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ما الجزاء يوم الق</w:t>
      </w:r>
      <w:r>
        <w:rPr>
          <w:rFonts w:ascii="Traditional Arabic" w:hAnsi="Traditional Arabic" w:hint="cs"/>
          <w:b/>
          <w:sz w:val="36"/>
          <w:szCs w:val="36"/>
          <w:rtl/>
        </w:rPr>
        <w:t>ِ</w:t>
      </w:r>
      <w:r w:rsidRPr="003F3EFE">
        <w:rPr>
          <w:rFonts w:ascii="Traditional Arabic" w:hAnsi="Traditional Arabic" w:hint="cs"/>
          <w:b/>
          <w:sz w:val="36"/>
          <w:szCs w:val="36"/>
          <w:rtl/>
        </w:rPr>
        <w:t>يامة لكل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 xml:space="preserve">ن: </w:t>
      </w:r>
    </w:p>
    <w:p w14:paraId="0DCBFC8F"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المسلم الث</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ت على ط</w:t>
      </w:r>
      <w:r>
        <w:rPr>
          <w:rFonts w:ascii="Traditional Arabic" w:hAnsi="Traditional Arabic" w:hint="cs"/>
          <w:b/>
          <w:sz w:val="36"/>
          <w:szCs w:val="36"/>
          <w:rtl/>
        </w:rPr>
        <w:t>َ</w:t>
      </w:r>
      <w:r w:rsidRPr="003F3EFE">
        <w:rPr>
          <w:rFonts w:ascii="Traditional Arabic" w:hAnsi="Traditional Arabic" w:hint="cs"/>
          <w:b/>
          <w:sz w:val="36"/>
          <w:szCs w:val="36"/>
          <w:rtl/>
        </w:rPr>
        <w:t>ريق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w:t>
      </w:r>
    </w:p>
    <w:p w14:paraId="65A4A45B" w14:textId="77777777" w:rsidR="006D0E4A" w:rsidRPr="00DC04A6"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حاد</w:t>
      </w:r>
      <w:r>
        <w:rPr>
          <w:rFonts w:ascii="Traditional Arabic" w:hAnsi="Traditional Arabic" w:hint="cs"/>
          <w:b/>
          <w:sz w:val="36"/>
          <w:szCs w:val="36"/>
          <w:rtl/>
        </w:rPr>
        <w:t>َ</w:t>
      </w:r>
      <w:r w:rsidRPr="003F3EFE">
        <w:rPr>
          <w:rFonts w:ascii="Traditional Arabic" w:hAnsi="Traditional Arabic" w:hint="cs"/>
          <w:b/>
          <w:sz w:val="36"/>
          <w:szCs w:val="36"/>
          <w:rtl/>
        </w:rPr>
        <w:t xml:space="preserve"> عن طريق</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w:t>
      </w:r>
    </w:p>
    <w:p w14:paraId="78422FE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ما معنى قوله تعالى:</w:t>
      </w:r>
      <w:r w:rsidR="00CF7AF6">
        <w:rPr>
          <w:rFonts w:ascii="Lotus Linotype" w:hAnsi="Lotus Linotype" w:cs="Lotus Linotype"/>
          <w:b/>
          <w:sz w:val="36"/>
          <w:szCs w:val="36"/>
          <w:rtl/>
        </w:rPr>
        <w:t>﴿</w:t>
      </w:r>
      <w:r w:rsidRPr="0098314D">
        <w:rPr>
          <w:rFonts w:ascii="QCF2BSML" w:hAnsi="QCF2BSML" w:cs="QCF2BSML"/>
          <w:color w:val="000000"/>
          <w:sz w:val="28"/>
          <w:szCs w:val="28"/>
          <w:rtl/>
        </w:rPr>
        <w:t xml:space="preserve"> </w:t>
      </w:r>
      <w:r w:rsidRPr="00CF7AF6">
        <w:rPr>
          <w:rFonts w:ascii="QCF2BSML" w:hAnsi="QCF2BSML" w:cs="QCF2BSML"/>
          <w:color w:val="000000"/>
          <w:sz w:val="28"/>
          <w:szCs w:val="28"/>
          <w:highlight w:val="yellow"/>
          <w:rtl/>
        </w:rPr>
        <w:t>ﱡ</w:t>
      </w:r>
      <w:r w:rsidRPr="00CF7AF6">
        <w:rPr>
          <w:rFonts w:ascii="QCF2573" w:hAnsi="QCF2573" w:cs="QCF2573"/>
          <w:color w:val="000000"/>
          <w:sz w:val="28"/>
          <w:szCs w:val="28"/>
          <w:highlight w:val="yellow"/>
          <w:rtl/>
        </w:rPr>
        <w:t xml:space="preserve"> </w:t>
      </w:r>
      <w:r w:rsidRPr="00CF7AF6">
        <w:rPr>
          <w:rFonts w:ascii="Courier New" w:hAnsi="Courier New" w:cs="Courier New" w:hint="cs"/>
          <w:color w:val="000000"/>
          <w:sz w:val="28"/>
          <w:szCs w:val="28"/>
          <w:highlight w:val="yellow"/>
          <w:rtl/>
        </w:rPr>
        <w:t>ﱧ</w:t>
      </w:r>
      <w:r w:rsidRPr="00CF7AF6">
        <w:rPr>
          <w:rFonts w:ascii="QCF2573" w:hAnsi="QCF2573" w:cs="QCF2573"/>
          <w:color w:val="000000"/>
          <w:sz w:val="28"/>
          <w:szCs w:val="28"/>
          <w:highlight w:val="yellow"/>
          <w:rtl/>
        </w:rPr>
        <w:t xml:space="preserve"> </w:t>
      </w:r>
      <w:r w:rsidRPr="00CF7AF6">
        <w:rPr>
          <w:rFonts w:ascii="Courier New" w:hAnsi="Courier New" w:cs="Courier New" w:hint="cs"/>
          <w:color w:val="000000"/>
          <w:sz w:val="28"/>
          <w:szCs w:val="28"/>
          <w:highlight w:val="yellow"/>
          <w:rtl/>
        </w:rPr>
        <w:t>ﱨ</w:t>
      </w:r>
      <w:r w:rsidRPr="00CF7AF6">
        <w:rPr>
          <w:rFonts w:ascii="QCF2573" w:hAnsi="QCF2573" w:cs="QCF2573"/>
          <w:color w:val="000000"/>
          <w:sz w:val="28"/>
          <w:szCs w:val="28"/>
          <w:highlight w:val="yellow"/>
          <w:rtl/>
        </w:rPr>
        <w:t xml:space="preserve"> </w:t>
      </w:r>
      <w:r w:rsidRPr="00CF7AF6">
        <w:rPr>
          <w:rFonts w:ascii="Courier New" w:hAnsi="Courier New" w:cs="Courier New" w:hint="cs"/>
          <w:color w:val="000000"/>
          <w:sz w:val="28"/>
          <w:szCs w:val="28"/>
          <w:highlight w:val="yellow"/>
          <w:rtl/>
        </w:rPr>
        <w:t>ﱩ</w:t>
      </w:r>
      <w:r w:rsidR="00752556" w:rsidRPr="00752556">
        <w:rPr>
          <w:rFonts w:ascii="QCF2573" w:hAnsi="QCF2573" w:cs="Lotus Linotype"/>
          <w:color w:val="000000"/>
          <w:sz w:val="28"/>
          <w:szCs w:val="28"/>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w:t>
      </w:r>
    </w:p>
    <w:p w14:paraId="1E3523B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فك</w:t>
      </w:r>
      <w:r>
        <w:rPr>
          <w:rFonts w:ascii="Traditional Arabic" w:hAnsi="Traditional Arabic" w:hint="cs"/>
          <w:b/>
          <w:sz w:val="36"/>
          <w:szCs w:val="36"/>
          <w:rtl/>
        </w:rPr>
        <w:t>ِّ</w:t>
      </w:r>
      <w:r w:rsidRPr="003F3EFE">
        <w:rPr>
          <w:rFonts w:ascii="Traditional Arabic" w:hAnsi="Traditional Arabic" w:hint="cs"/>
          <w:b/>
          <w:sz w:val="36"/>
          <w:szCs w:val="36"/>
          <w:rtl/>
        </w:rPr>
        <w:t>ر وتأم</w:t>
      </w:r>
      <w:r>
        <w:rPr>
          <w:rFonts w:ascii="Traditional Arabic" w:hAnsi="Traditional Arabic" w:hint="cs"/>
          <w:b/>
          <w:sz w:val="36"/>
          <w:szCs w:val="36"/>
          <w:rtl/>
        </w:rPr>
        <w:t>َّ</w:t>
      </w:r>
      <w:r w:rsidRPr="003F3EFE">
        <w:rPr>
          <w:rFonts w:ascii="Traditional Arabic" w:hAnsi="Traditional Arabic" w:hint="cs"/>
          <w:b/>
          <w:sz w:val="36"/>
          <w:szCs w:val="36"/>
          <w:rtl/>
        </w:rPr>
        <w:t>ل:</w:t>
      </w:r>
    </w:p>
    <w:p w14:paraId="77A6DE3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اكت</w:t>
      </w:r>
      <w:r>
        <w:rPr>
          <w:rFonts w:ascii="Traditional Arabic" w:hAnsi="Traditional Arabic" w:hint="cs"/>
          <w:b/>
          <w:sz w:val="36"/>
          <w:szCs w:val="36"/>
          <w:rtl/>
        </w:rPr>
        <w:t>ُ</w:t>
      </w:r>
      <w:r w:rsidRPr="003F3EFE">
        <w:rPr>
          <w:rFonts w:ascii="Traditional Arabic" w:hAnsi="Traditional Arabic" w:hint="cs"/>
          <w:b/>
          <w:sz w:val="36"/>
          <w:szCs w:val="36"/>
          <w:rtl/>
        </w:rPr>
        <w:t>ب رسالة</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زم</w:t>
      </w:r>
      <w:r>
        <w:rPr>
          <w:rFonts w:ascii="Traditional Arabic" w:hAnsi="Traditional Arabic" w:hint="cs"/>
          <w:b/>
          <w:sz w:val="36"/>
          <w:szCs w:val="36"/>
          <w:rtl/>
        </w:rPr>
        <w:t>ِ</w:t>
      </w:r>
      <w:r w:rsidRPr="003F3EFE">
        <w:rPr>
          <w:rFonts w:ascii="Traditional Arabic" w:hAnsi="Traditional Arabic" w:hint="cs"/>
          <w:b/>
          <w:sz w:val="36"/>
          <w:szCs w:val="36"/>
          <w:rtl/>
        </w:rPr>
        <w:t>يلك ت</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ح له فيها مدى ت</w:t>
      </w:r>
      <w:r>
        <w:rPr>
          <w:rFonts w:ascii="Traditional Arabic" w:hAnsi="Traditional Arabic" w:hint="cs"/>
          <w:b/>
          <w:sz w:val="36"/>
          <w:szCs w:val="36"/>
          <w:rtl/>
        </w:rPr>
        <w:t>َ</w:t>
      </w:r>
      <w:r w:rsidRPr="003F3EFE">
        <w:rPr>
          <w:rFonts w:ascii="Traditional Arabic" w:hAnsi="Traditional Arabic" w:hint="cs"/>
          <w:b/>
          <w:sz w:val="36"/>
          <w:szCs w:val="36"/>
          <w:rtl/>
        </w:rPr>
        <w:t>ضاي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ك م</w:t>
      </w:r>
      <w:r>
        <w:rPr>
          <w:rFonts w:ascii="Traditional Arabic" w:hAnsi="Traditional Arabic" w:hint="cs"/>
          <w:b/>
          <w:sz w:val="36"/>
          <w:szCs w:val="36"/>
          <w:rtl/>
        </w:rPr>
        <w:t>ِ</w:t>
      </w:r>
      <w:r w:rsidRPr="003F3EFE">
        <w:rPr>
          <w:rFonts w:ascii="Traditional Arabic" w:hAnsi="Traditional Arabic" w:hint="cs"/>
          <w:b/>
          <w:sz w:val="36"/>
          <w:szCs w:val="36"/>
          <w:rtl/>
        </w:rPr>
        <w:t>ن أصوات</w:t>
      </w:r>
      <w:r>
        <w:rPr>
          <w:rFonts w:ascii="Traditional Arabic" w:hAnsi="Traditional Arabic" w:hint="cs"/>
          <w:b/>
          <w:sz w:val="36"/>
          <w:szCs w:val="36"/>
          <w:rtl/>
        </w:rPr>
        <w:t>ِ</w:t>
      </w:r>
      <w:r w:rsidRPr="003F3EFE">
        <w:rPr>
          <w:rFonts w:ascii="Traditional Arabic" w:hAnsi="Traditional Arabic" w:hint="cs"/>
          <w:b/>
          <w:sz w:val="36"/>
          <w:szCs w:val="36"/>
          <w:rtl/>
        </w:rPr>
        <w:t xml:space="preserve"> الهوات</w:t>
      </w:r>
      <w:r>
        <w:rPr>
          <w:rFonts w:ascii="Traditional Arabic" w:hAnsi="Traditional Arabic" w:hint="cs"/>
          <w:b/>
          <w:sz w:val="36"/>
          <w:szCs w:val="36"/>
          <w:rtl/>
        </w:rPr>
        <w:t>ِ</w:t>
      </w:r>
      <w:r w:rsidRPr="003F3EFE">
        <w:rPr>
          <w:rFonts w:ascii="Traditional Arabic" w:hAnsi="Traditional Arabic" w:hint="cs"/>
          <w:b/>
          <w:sz w:val="36"/>
          <w:szCs w:val="36"/>
          <w:rtl/>
        </w:rPr>
        <w:t>ف المحمولة في المسج</w:t>
      </w:r>
      <w:r>
        <w:rPr>
          <w:rFonts w:ascii="Traditional Arabic" w:hAnsi="Traditional Arabic" w:hint="cs"/>
          <w:b/>
          <w:sz w:val="36"/>
          <w:szCs w:val="36"/>
          <w:rtl/>
        </w:rPr>
        <w:t>ِ</w:t>
      </w:r>
      <w:r w:rsidRPr="003F3EFE">
        <w:rPr>
          <w:rFonts w:ascii="Traditional Arabic" w:hAnsi="Traditional Arabic" w:hint="cs"/>
          <w:b/>
          <w:sz w:val="36"/>
          <w:szCs w:val="36"/>
          <w:rtl/>
        </w:rPr>
        <w:t>د الذي ص</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يت</w:t>
      </w:r>
      <w:r>
        <w:rPr>
          <w:rFonts w:ascii="Traditional Arabic" w:hAnsi="Traditional Arabic" w:hint="cs"/>
          <w:b/>
          <w:sz w:val="36"/>
          <w:szCs w:val="36"/>
          <w:rtl/>
        </w:rPr>
        <w:t>َ</w:t>
      </w:r>
      <w:r w:rsidRPr="003F3EFE">
        <w:rPr>
          <w:rFonts w:ascii="Traditional Arabic" w:hAnsi="Traditional Arabic" w:hint="cs"/>
          <w:b/>
          <w:sz w:val="36"/>
          <w:szCs w:val="36"/>
          <w:rtl/>
        </w:rPr>
        <w:t xml:space="preserve"> فيه، وتقت</w:t>
      </w:r>
      <w:r>
        <w:rPr>
          <w:rFonts w:ascii="Traditional Arabic" w:hAnsi="Traditional Arabic" w:hint="cs"/>
          <w:b/>
          <w:sz w:val="36"/>
          <w:szCs w:val="36"/>
          <w:rtl/>
        </w:rPr>
        <w:t>َ</w:t>
      </w:r>
      <w:r w:rsidRPr="003F3EFE">
        <w:rPr>
          <w:rFonts w:ascii="Traditional Arabic" w:hAnsi="Traditional Arabic" w:hint="cs"/>
          <w:b/>
          <w:sz w:val="36"/>
          <w:szCs w:val="36"/>
          <w:rtl/>
        </w:rPr>
        <w:t>رح ع</w:t>
      </w:r>
      <w:r>
        <w:rPr>
          <w:rFonts w:ascii="Traditional Arabic" w:hAnsi="Traditional Arabic" w:hint="cs"/>
          <w:b/>
          <w:sz w:val="36"/>
          <w:szCs w:val="36"/>
          <w:rtl/>
        </w:rPr>
        <w:t>ِ</w:t>
      </w:r>
      <w:r w:rsidRPr="003F3EFE">
        <w:rPr>
          <w:rFonts w:ascii="Traditional Arabic" w:hAnsi="Traditional Arabic" w:hint="cs"/>
          <w:b/>
          <w:sz w:val="36"/>
          <w:szCs w:val="36"/>
          <w:rtl/>
        </w:rPr>
        <w:t>لاجاً لهذه الظ</w:t>
      </w:r>
      <w:r>
        <w:rPr>
          <w:rFonts w:ascii="Traditional Arabic" w:hAnsi="Traditional Arabic" w:hint="cs"/>
          <w:b/>
          <w:sz w:val="36"/>
          <w:szCs w:val="36"/>
          <w:rtl/>
        </w:rPr>
        <w:t>ّ</w:t>
      </w:r>
      <w:r w:rsidRPr="003F3EFE">
        <w:rPr>
          <w:rFonts w:ascii="Traditional Arabic" w:hAnsi="Traditional Arabic" w:hint="cs"/>
          <w:b/>
          <w:sz w:val="36"/>
          <w:szCs w:val="36"/>
          <w:rtl/>
        </w:rPr>
        <w:t>اه</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الس</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ِّئة.</w:t>
      </w:r>
    </w:p>
    <w:p w14:paraId="57A6F409"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3AECEF63" w14:textId="77777777" w:rsidR="006D0E4A" w:rsidRPr="003F3EFE" w:rsidRDefault="006D0E4A" w:rsidP="006D0E4A">
      <w:pPr>
        <w:pStyle w:val="30"/>
        <w:rPr>
          <w:rtl/>
        </w:rPr>
      </w:pPr>
      <w:bookmarkStart w:id="172" w:name="_Toc371772867"/>
      <w:r w:rsidRPr="003F3EFE">
        <w:rPr>
          <w:rFonts w:hint="cs"/>
          <w:rtl/>
        </w:rPr>
        <w:lastRenderedPageBreak/>
        <w:t>الد</w:t>
      </w:r>
      <w:r>
        <w:rPr>
          <w:rFonts w:hint="cs"/>
          <w:rtl/>
        </w:rPr>
        <w:t>َّ</w:t>
      </w:r>
      <w:r w:rsidRPr="003F3EFE">
        <w:rPr>
          <w:rFonts w:hint="cs"/>
          <w:rtl/>
        </w:rPr>
        <w:t xml:space="preserve">رس </w:t>
      </w:r>
      <w:bookmarkEnd w:id="172"/>
      <w:r>
        <w:rPr>
          <w:rFonts w:hint="cs"/>
          <w:rtl/>
        </w:rPr>
        <w:t>السابع والثمانون</w:t>
      </w:r>
    </w:p>
    <w:p w14:paraId="2EA874F2" w14:textId="77777777" w:rsidR="006D0E4A" w:rsidRPr="003F3EFE" w:rsidRDefault="006D0E4A" w:rsidP="006D0E4A">
      <w:pPr>
        <w:pStyle w:val="31"/>
        <w:rPr>
          <w:rtl/>
        </w:rPr>
      </w:pPr>
      <w:bookmarkStart w:id="173" w:name="_Toc371772868"/>
      <w:r w:rsidRPr="003F3EFE">
        <w:rPr>
          <w:rFonts w:hint="cs"/>
          <w:rtl/>
        </w:rPr>
        <w:t>تفس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الج</w:t>
      </w:r>
      <w:r>
        <w:rPr>
          <w:rFonts w:hint="cs"/>
          <w:rtl/>
        </w:rPr>
        <w:t>ِ</w:t>
      </w:r>
      <w:r w:rsidRPr="003F3EFE">
        <w:rPr>
          <w:rFonts w:hint="cs"/>
          <w:rtl/>
        </w:rPr>
        <w:t>ن</w:t>
      </w:r>
      <w:r>
        <w:rPr>
          <w:rFonts w:hint="cs"/>
          <w:rtl/>
        </w:rPr>
        <w:t>ّ</w:t>
      </w:r>
      <w:r w:rsidRPr="003F3EFE">
        <w:rPr>
          <w:rFonts w:hint="cs"/>
          <w:rtl/>
        </w:rPr>
        <w:t xml:space="preserve"> م</w:t>
      </w:r>
      <w:r>
        <w:rPr>
          <w:rFonts w:hint="cs"/>
          <w:rtl/>
        </w:rPr>
        <w:t>ِ</w:t>
      </w:r>
      <w:r w:rsidRPr="003F3EFE">
        <w:rPr>
          <w:rFonts w:hint="cs"/>
          <w:rtl/>
        </w:rPr>
        <w:t>ن الآية رقم (19) إلى الآية رقم (24)</w:t>
      </w:r>
      <w:bookmarkEnd w:id="173"/>
    </w:p>
    <w:p w14:paraId="0F9B2270" w14:textId="77777777" w:rsidR="006D0E4A" w:rsidRDefault="006D0E4A" w:rsidP="00CF7AF6">
      <w:pPr>
        <w:overflowPunct/>
        <w:spacing w:line="240" w:lineRule="auto"/>
        <w:ind w:firstLine="0"/>
        <w:textAlignment w:val="auto"/>
        <w:rPr>
          <w:rFonts w:ascii="@Arial Unicode MS" w:eastAsia="@Arial Unicode MS" w:hAnsi="QCF2BSML" w:cs="@Arial Unicode MS"/>
          <w:color w:val="9DAB0C"/>
          <w:sz w:val="27"/>
          <w:szCs w:val="27"/>
          <w:lang w:eastAsia="en-US"/>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في الآيات الس</w:t>
      </w:r>
      <w:r>
        <w:rPr>
          <w:rFonts w:ascii="Traditional Arabic" w:hAnsi="Traditional Arabic" w:hint="cs"/>
          <w:b/>
          <w:sz w:val="36"/>
          <w:szCs w:val="36"/>
          <w:rtl/>
        </w:rPr>
        <w:t>ّ</w:t>
      </w:r>
      <w:r w:rsidRPr="003F3EFE">
        <w:rPr>
          <w:rFonts w:ascii="Traditional Arabic" w:hAnsi="Traditional Arabic" w:hint="cs"/>
          <w:b/>
          <w:sz w:val="36"/>
          <w:szCs w:val="36"/>
          <w:rtl/>
        </w:rPr>
        <w:t>اب</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ة الت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في 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أو د</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ض</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 xml:space="preserve">ٍّ؛ </w:t>
      </w:r>
      <w:r w:rsidRPr="003F3EFE">
        <w:rPr>
          <w:rFonts w:ascii="Traditional Arabic" w:hAnsi="Traditional Arabic" w:hint="cs"/>
          <w:b/>
          <w:sz w:val="36"/>
          <w:szCs w:val="36"/>
          <w:rtl/>
        </w:rPr>
        <w:t>إذ هم أعج</w:t>
      </w:r>
      <w:r>
        <w:rPr>
          <w:rFonts w:ascii="Traditional Arabic" w:hAnsi="Traditional Arabic" w:hint="cs"/>
          <w:b/>
          <w:sz w:val="36"/>
          <w:szCs w:val="36"/>
          <w:rtl/>
        </w:rPr>
        <w:t>َ</w:t>
      </w:r>
      <w:r w:rsidRPr="003F3EFE">
        <w:rPr>
          <w:rFonts w:ascii="Traditional Arabic" w:hAnsi="Traditional Arabic" w:hint="cs"/>
          <w:b/>
          <w:sz w:val="36"/>
          <w:szCs w:val="36"/>
          <w:rtl/>
        </w:rPr>
        <w:t>ز م</w:t>
      </w:r>
      <w:r>
        <w:rPr>
          <w:rFonts w:ascii="Traditional Arabic" w:hAnsi="Traditional Arabic" w:hint="cs"/>
          <w:b/>
          <w:sz w:val="36"/>
          <w:szCs w:val="36"/>
          <w:rtl/>
        </w:rPr>
        <w:t>ِ</w:t>
      </w:r>
      <w:r w:rsidRPr="003F3EFE">
        <w:rPr>
          <w:rFonts w:ascii="Traditional Arabic" w:hAnsi="Traditional Arabic" w:hint="cs"/>
          <w:b/>
          <w:sz w:val="36"/>
          <w:szCs w:val="36"/>
          <w:rtl/>
        </w:rPr>
        <w:t>ن ذلك حتى أنهم لا يستط</w:t>
      </w:r>
      <w:r>
        <w:rPr>
          <w:rFonts w:ascii="Traditional Arabic" w:hAnsi="Traditional Arabic" w:hint="cs"/>
          <w:b/>
          <w:sz w:val="36"/>
          <w:szCs w:val="36"/>
          <w:rtl/>
        </w:rPr>
        <w:t>ِ</w:t>
      </w:r>
      <w:r w:rsidRPr="003F3EFE">
        <w:rPr>
          <w:rFonts w:ascii="Traditional Arabic" w:hAnsi="Traditional Arabic" w:hint="cs"/>
          <w:b/>
          <w:sz w:val="36"/>
          <w:szCs w:val="36"/>
          <w:rtl/>
        </w:rPr>
        <w:t>يعون الهر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مم</w:t>
      </w:r>
      <w:r>
        <w:rPr>
          <w:rFonts w:ascii="Traditional Arabic" w:hAnsi="Traditional Arabic" w:hint="cs"/>
          <w:b/>
          <w:sz w:val="36"/>
          <w:szCs w:val="36"/>
          <w:rtl/>
        </w:rPr>
        <w:t>ّ</w:t>
      </w:r>
      <w:r w:rsidRPr="003F3EFE">
        <w:rPr>
          <w:rFonts w:ascii="Traditional Arabic" w:hAnsi="Traditional Arabic" w:hint="cs"/>
          <w:b/>
          <w:sz w:val="36"/>
          <w:szCs w:val="36"/>
          <w:rtl/>
        </w:rPr>
        <w:t>ا يح</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بهم م</w:t>
      </w:r>
      <w:r>
        <w:rPr>
          <w:rFonts w:ascii="Traditional Arabic" w:hAnsi="Traditional Arabic" w:hint="cs"/>
          <w:b/>
          <w:sz w:val="36"/>
          <w:szCs w:val="36"/>
          <w:rtl/>
        </w:rPr>
        <w:t>ِن الله تعالى،</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 هنا سبحان</w:t>
      </w:r>
      <w:r>
        <w:rPr>
          <w:rFonts w:ascii="Traditional Arabic" w:hAnsi="Traditional Arabic" w:hint="cs"/>
          <w:b/>
          <w:sz w:val="36"/>
          <w:szCs w:val="36"/>
          <w:rtl/>
        </w:rPr>
        <w:t>َ</w:t>
      </w:r>
      <w:r w:rsidRPr="003F3EFE">
        <w:rPr>
          <w:rFonts w:ascii="Traditional Arabic" w:hAnsi="Traditional Arabic" w:hint="cs"/>
          <w:b/>
          <w:sz w:val="36"/>
          <w:szCs w:val="36"/>
          <w:rtl/>
        </w:rPr>
        <w:t>ه الت</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 ب</w:t>
      </w:r>
      <w:r>
        <w:rPr>
          <w:rFonts w:ascii="Traditional Arabic" w:hAnsi="Traditional Arabic" w:hint="cs"/>
          <w:b/>
          <w:sz w:val="36"/>
          <w:szCs w:val="36"/>
          <w:rtl/>
        </w:rPr>
        <w:t>ِ</w:t>
      </w:r>
      <w:r w:rsidRPr="003F3EFE">
        <w:rPr>
          <w:rFonts w:ascii="Traditional Arabic" w:hAnsi="Traditional Arabic" w:hint="cs"/>
          <w:b/>
          <w:sz w:val="36"/>
          <w:szCs w:val="36"/>
          <w:rtl/>
        </w:rPr>
        <w:t>الن</w:t>
      </w:r>
      <w:r>
        <w:rPr>
          <w:rFonts w:ascii="Traditional Arabic" w:hAnsi="Traditional Arabic" w:hint="cs"/>
          <w:b/>
          <w:sz w:val="36"/>
          <w:szCs w:val="36"/>
          <w:rtl/>
        </w:rPr>
        <w:t>َّ</w:t>
      </w:r>
      <w:r w:rsidRPr="003F3EFE">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دون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في ج</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أو د</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ضر</w:t>
      </w:r>
      <w:r>
        <w:rPr>
          <w:rFonts w:ascii="Traditional Arabic" w:hAnsi="Traditional Arabic" w:hint="cs"/>
          <w:b/>
          <w:sz w:val="36"/>
          <w:szCs w:val="36"/>
          <w:rtl/>
        </w:rPr>
        <w:t>ٍّ</w:t>
      </w:r>
      <w:r w:rsidRPr="003F3EFE">
        <w:rPr>
          <w:rFonts w:ascii="Traditional Arabic" w:hAnsi="Traditional Arabic" w:hint="cs"/>
          <w:b/>
          <w:sz w:val="36"/>
          <w:szCs w:val="36"/>
          <w:rtl/>
        </w:rPr>
        <w:t>، فإنما هو نبي</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غ ر</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ر</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والن</w:t>
      </w:r>
      <w:r>
        <w:rPr>
          <w:rFonts w:ascii="Traditional Arabic" w:hAnsi="Traditional Arabic" w:hint="cs"/>
          <w:b/>
          <w:sz w:val="36"/>
          <w:szCs w:val="36"/>
          <w:rtl/>
        </w:rPr>
        <w:t>ّ</w:t>
      </w:r>
      <w:r w:rsidRPr="003F3EFE">
        <w:rPr>
          <w:rFonts w:ascii="Traditional Arabic" w:hAnsi="Traditional Arabic" w:hint="cs"/>
          <w:b/>
          <w:sz w:val="36"/>
          <w:szCs w:val="36"/>
          <w:rtl/>
        </w:rPr>
        <w:t>اف</w:t>
      </w:r>
      <w:r>
        <w:rPr>
          <w:rFonts w:ascii="Traditional Arabic" w:hAnsi="Traditional Arabic" w:hint="cs"/>
          <w:b/>
          <w:sz w:val="36"/>
          <w:szCs w:val="36"/>
          <w:rtl/>
        </w:rPr>
        <w:t>ِ</w:t>
      </w:r>
      <w:r w:rsidRPr="003F3EFE">
        <w:rPr>
          <w:rFonts w:ascii="Traditional Arabic" w:hAnsi="Traditional Arabic" w:hint="cs"/>
          <w:b/>
          <w:sz w:val="36"/>
          <w:szCs w:val="36"/>
          <w:rtl/>
        </w:rPr>
        <w:t>ع الض</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هو الله وحد</w:t>
      </w:r>
      <w:r>
        <w:rPr>
          <w:rFonts w:ascii="Traditional Arabic" w:hAnsi="Traditional Arabic" w:hint="cs"/>
          <w:b/>
          <w:sz w:val="36"/>
          <w:szCs w:val="36"/>
          <w:rtl/>
        </w:rPr>
        <w:t>َ</w:t>
      </w:r>
      <w:r w:rsidRPr="003F3EFE">
        <w:rPr>
          <w:rFonts w:ascii="Traditional Arabic" w:hAnsi="Traditional Arabic" w:hint="cs"/>
          <w:b/>
          <w:sz w:val="36"/>
          <w:szCs w:val="36"/>
          <w:rtl/>
        </w:rPr>
        <w:t>ه، قال تعالى:</w:t>
      </w:r>
      <w:r w:rsidRPr="007B6063">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CF7AF6">
        <w:rPr>
          <w:rFonts w:ascii="QCF2BSML" w:hAnsi="QCF2BSML" w:cs="Lotus Linotype" w:hint="cs"/>
          <w:color w:val="000000"/>
          <w:sz w:val="28"/>
          <w:szCs w:val="28"/>
          <w:rtl/>
        </w:rPr>
        <w:t xml:space="preserve"> </w:t>
      </w:r>
      <w:r w:rsidR="00CF7AF6" w:rsidRPr="00E4512B">
        <w:rPr>
          <w:color w:val="000000"/>
          <w:szCs w:val="40"/>
          <w:rtl/>
        </w:rPr>
        <w:t>وَأَنَّهُ لَمَّا قَامَ عَبْدُ اللَّهِ يَدْعُوهُ كَادُوا يَكُونُونَ عَلَيْهِ لِبَدًا (19) قُلْ إِنَّمَا أَدْعُو رَبِّي وَلَا أُشْرِكُ بِهِ أَحَدًا (20) قُلْ إِنِّي لَا أَمْلِكُ لَكُمْ ضَرًّا وَلَا رَشَدًا (21) قُلْ إِنِّي لَنْ يُجِيرَنِي مِنَ اللَّهِ أَحَدٌ وَلَنْ أَجِدَ مِنْ دُونِهِ مُلْتَحَدًا (22) إِلَّا بَلَاغًا مِنَ اللَّهِ وَرِسَالَاتِهِ وَمَنْ يَعْصِ اللَّهَ وَرَسُولَهُ فَإِنَّ لَهُ نَارَ جَهَنَّمَ خَالِدِينَ فِيهَا أَبَدًا (23) حَتَّى إِذَا رَأَوْا مَا يُوعَدُونَ فَسَيَعْلَمُونَ مَنْ أَضْ</w:t>
      </w:r>
      <w:r w:rsidR="00CF7AF6">
        <w:rPr>
          <w:color w:val="000000"/>
          <w:szCs w:val="40"/>
          <w:rtl/>
        </w:rPr>
        <w:t>عَفُ نَاصِرًا وَأَقَلُّ عَدَدًا</w:t>
      </w:r>
      <w:r w:rsidR="00752556" w:rsidRPr="00752556">
        <w:rPr>
          <w:rFonts w:ascii="QCF2573" w:hAnsi="QCF2573" w:cs="Lotus Linotype"/>
          <w:color w:val="000000"/>
          <w:sz w:val="28"/>
          <w:szCs w:val="28"/>
          <w:rtl/>
        </w:rPr>
        <w:t>﴾</w:t>
      </w:r>
      <w:r>
        <w:rPr>
          <w:rFonts w:ascii="QCF2BSML" w:hAnsi="QCF2BSML" w:cs="QCF2BSML" w:hint="cs"/>
          <w:color w:val="000000"/>
          <w:sz w:val="28"/>
          <w:szCs w:val="28"/>
          <w:rtl/>
        </w:rPr>
        <w:t xml:space="preserve">      </w:t>
      </w:r>
      <w:r w:rsidRPr="008D267D">
        <w:rPr>
          <w:rFonts w:ascii="Traditional Arabic" w:hAnsi="QCF_BSML" w:hint="cs"/>
          <w:color w:val="000000"/>
          <w:rtl/>
          <w:lang w:eastAsia="en-US"/>
        </w:rPr>
        <w:t>[</w:t>
      </w:r>
      <w:r>
        <w:rPr>
          <w:rFonts w:ascii="Traditional Arabic" w:hAnsi="QCF_BSML" w:hint="cs"/>
          <w:color w:val="000000"/>
          <w:rtl/>
          <w:lang w:eastAsia="en-US"/>
        </w:rPr>
        <w:t xml:space="preserve"> </w:t>
      </w:r>
      <w:r w:rsidRPr="008D267D">
        <w:rPr>
          <w:rFonts w:ascii="Traditional Arabic" w:hAnsi="QCF_BSML" w:hint="cs"/>
          <w:color w:val="000000"/>
          <w:rtl/>
          <w:lang w:eastAsia="en-US"/>
        </w:rPr>
        <w:t>ا</w:t>
      </w:r>
      <w:r>
        <w:rPr>
          <w:rFonts w:ascii="Traditional Arabic" w:hAnsi="QCF_BSML"/>
          <w:color w:val="000000"/>
          <w:rtl/>
          <w:lang w:eastAsia="en-US"/>
        </w:rPr>
        <w:t>ل</w:t>
      </w:r>
      <w:r>
        <w:rPr>
          <w:rFonts w:ascii="Traditional Arabic" w:hAnsi="QCF_BSML" w:hint="cs"/>
          <w:color w:val="000000"/>
          <w:rtl/>
          <w:lang w:eastAsia="en-US"/>
        </w:rPr>
        <w:t>جنّ</w:t>
      </w:r>
      <w:r w:rsidRPr="008D267D">
        <w:rPr>
          <w:rFonts w:ascii="Traditional Arabic" w:hAnsi="QCF_BSML"/>
          <w:color w:val="000000"/>
          <w:rtl/>
          <w:lang w:eastAsia="en-US"/>
        </w:rPr>
        <w:t>:</w:t>
      </w:r>
      <w:r>
        <w:rPr>
          <w:rFonts w:ascii="Traditional Arabic" w:hAnsi="QCF_BSML" w:hint="cs"/>
          <w:color w:val="000000"/>
          <w:rtl/>
          <w:lang w:eastAsia="en-US"/>
        </w:rPr>
        <w:t xml:space="preserve"> 19 - 24</w:t>
      </w:r>
      <w:r w:rsidRPr="008D267D">
        <w:rPr>
          <w:rFonts w:ascii="Traditional Arabic" w:hAnsi="Traditional Arabic" w:hint="cs"/>
          <w:b/>
          <w:rtl/>
          <w:lang w:eastAsia="en-US"/>
        </w:rPr>
        <w:t>]</w:t>
      </w:r>
      <w:r w:rsidRPr="008D267D">
        <w:rPr>
          <w:rFonts w:ascii="Traditional Arabic" w:hAnsi="Traditional Arabic" w:hint="cs"/>
          <w:b/>
          <w:rtl/>
        </w:rPr>
        <w:t>.</w:t>
      </w:r>
      <w:r w:rsidRPr="007B6063">
        <w:rPr>
          <w:rFonts w:ascii="QCF2BSML" w:hAnsi="QCF2BSML" w:cs="QCF2BSML"/>
          <w:color w:val="000000"/>
          <w:sz w:val="33"/>
          <w:szCs w:val="33"/>
          <w:rtl/>
          <w:lang w:eastAsia="en-US"/>
        </w:rPr>
        <w:t xml:space="preserve"> </w:t>
      </w:r>
    </w:p>
    <w:p w14:paraId="4D84D0D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7B4CC41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إخلاص</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بود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w:t>
      </w:r>
    </w:p>
    <w:p w14:paraId="4B0C579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مال</w:t>
      </w:r>
      <w:r>
        <w:rPr>
          <w:rFonts w:ascii="Traditional Arabic" w:hAnsi="Traditional Arabic" w:hint="cs"/>
          <w:b/>
          <w:sz w:val="36"/>
          <w:szCs w:val="36"/>
          <w:rtl/>
        </w:rPr>
        <w:t>ِ</w:t>
      </w:r>
      <w:r w:rsidRPr="003F3EFE">
        <w:rPr>
          <w:rFonts w:ascii="Traditional Arabic" w:hAnsi="Traditional Arabic" w:hint="cs"/>
          <w:b/>
          <w:sz w:val="36"/>
          <w:szCs w:val="36"/>
          <w:rtl/>
        </w:rPr>
        <w:t>ك الضر</w:t>
      </w:r>
      <w:r>
        <w:rPr>
          <w:rFonts w:ascii="Traditional Arabic" w:hAnsi="Traditional Arabic" w:hint="cs"/>
          <w:b/>
          <w:sz w:val="36"/>
          <w:szCs w:val="36"/>
          <w:rtl/>
        </w:rPr>
        <w:t>ِّ</w:t>
      </w:r>
      <w:r w:rsidRPr="003F3EFE">
        <w:rPr>
          <w:rFonts w:ascii="Traditional Arabic" w:hAnsi="Traditional Arabic" w:hint="cs"/>
          <w:b/>
          <w:sz w:val="36"/>
          <w:szCs w:val="36"/>
          <w:rtl/>
        </w:rPr>
        <w:t xml:space="preserve"> والن</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هو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3389FC2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آل 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ار</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الآخ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w:t>
      </w:r>
    </w:p>
    <w:p w14:paraId="4F9C118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3ED56E0D" w14:textId="77777777" w:rsidTr="00952577">
        <w:tc>
          <w:tcPr>
            <w:tcW w:w="2368" w:type="dxa"/>
          </w:tcPr>
          <w:p w14:paraId="315957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479" w:type="dxa"/>
          </w:tcPr>
          <w:p w14:paraId="4B7767C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53AAA7A" w14:textId="77777777" w:rsidTr="00952577">
        <w:tc>
          <w:tcPr>
            <w:tcW w:w="2368" w:type="dxa"/>
          </w:tcPr>
          <w:p w14:paraId="1CEBAF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وه</w:t>
            </w:r>
          </w:p>
        </w:tc>
        <w:tc>
          <w:tcPr>
            <w:tcW w:w="7479" w:type="dxa"/>
          </w:tcPr>
          <w:p w14:paraId="18A5A1B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ده، وي</w:t>
            </w:r>
            <w:r>
              <w:rPr>
                <w:rFonts w:ascii="Traditional Arabic" w:hAnsi="Traditional Arabic" w:hint="cs"/>
                <w:b/>
                <w:sz w:val="36"/>
                <w:szCs w:val="36"/>
                <w:rtl/>
              </w:rPr>
              <w:t>َ</w:t>
            </w:r>
            <w:r w:rsidRPr="003F3EFE">
              <w:rPr>
                <w:rFonts w:ascii="Traditional Arabic" w:hAnsi="Traditional Arabic" w:hint="cs"/>
                <w:b/>
                <w:sz w:val="36"/>
                <w:szCs w:val="36"/>
                <w:rtl/>
              </w:rPr>
              <w:t>دع</w:t>
            </w:r>
            <w:r>
              <w:rPr>
                <w:rFonts w:ascii="Traditional Arabic" w:hAnsi="Traditional Arabic" w:hint="cs"/>
                <w:b/>
                <w:sz w:val="36"/>
                <w:szCs w:val="36"/>
                <w:rtl/>
              </w:rPr>
              <w:t>ُ</w:t>
            </w:r>
            <w:r w:rsidRPr="003F3EFE">
              <w:rPr>
                <w:rFonts w:ascii="Traditional Arabic" w:hAnsi="Traditional Arabic" w:hint="cs"/>
                <w:b/>
                <w:sz w:val="36"/>
                <w:szCs w:val="36"/>
                <w:rtl/>
              </w:rPr>
              <w:t>و الن</w:t>
            </w:r>
            <w:r>
              <w:rPr>
                <w:rFonts w:ascii="Traditional Arabic" w:hAnsi="Traditional Arabic" w:hint="cs"/>
                <w:b/>
                <w:sz w:val="36"/>
                <w:szCs w:val="36"/>
                <w:rtl/>
              </w:rPr>
              <w:t>ّ</w:t>
            </w:r>
            <w:r w:rsidRPr="003F3EFE">
              <w:rPr>
                <w:rFonts w:ascii="Traditional Arabic" w:hAnsi="Traditional Arabic" w:hint="cs"/>
                <w:b/>
                <w:sz w:val="36"/>
                <w:szCs w:val="36"/>
                <w:rtl/>
              </w:rPr>
              <w:t>اس</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441E9DBC" w14:textId="77777777" w:rsidTr="00952577">
        <w:tc>
          <w:tcPr>
            <w:tcW w:w="2368" w:type="dxa"/>
          </w:tcPr>
          <w:p w14:paraId="56AAC3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p>
        </w:tc>
        <w:tc>
          <w:tcPr>
            <w:tcW w:w="7479" w:type="dxa"/>
          </w:tcPr>
          <w:p w14:paraId="701A82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جماعات م</w:t>
            </w:r>
            <w:r>
              <w:rPr>
                <w:rFonts w:ascii="Traditional Arabic" w:hAnsi="Traditional Arabic" w:hint="cs"/>
                <w:b/>
                <w:sz w:val="36"/>
                <w:szCs w:val="36"/>
                <w:rtl/>
              </w:rPr>
              <w:t>ُ</w:t>
            </w:r>
            <w:r w:rsidRPr="003F3EFE">
              <w:rPr>
                <w:rFonts w:ascii="Traditional Arabic" w:hAnsi="Traditional Arabic" w:hint="cs"/>
                <w:b/>
                <w:sz w:val="36"/>
                <w:szCs w:val="36"/>
                <w:rtl/>
              </w:rPr>
              <w:t>تراك</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 بعضها فوق بعض.</w:t>
            </w:r>
          </w:p>
        </w:tc>
      </w:tr>
      <w:tr w:rsidR="006D0E4A" w:rsidRPr="003F3EFE" w14:paraId="3619C1A5" w14:textId="77777777" w:rsidTr="00952577">
        <w:tc>
          <w:tcPr>
            <w:tcW w:w="2368" w:type="dxa"/>
          </w:tcPr>
          <w:p w14:paraId="6596201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ني</w:t>
            </w:r>
          </w:p>
        </w:tc>
        <w:tc>
          <w:tcPr>
            <w:tcW w:w="7479" w:type="dxa"/>
          </w:tcPr>
          <w:p w14:paraId="4B59262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يحم</w:t>
            </w:r>
            <w:r>
              <w:rPr>
                <w:rFonts w:ascii="Traditional Arabic" w:hAnsi="Traditional Arabic" w:hint="cs"/>
                <w:b/>
                <w:sz w:val="36"/>
                <w:szCs w:val="36"/>
                <w:rtl/>
              </w:rPr>
              <w:t>ِ</w:t>
            </w:r>
            <w:r w:rsidRPr="003F3EFE">
              <w:rPr>
                <w:rFonts w:ascii="Traditional Arabic" w:hAnsi="Traditional Arabic" w:hint="cs"/>
                <w:b/>
                <w:sz w:val="36"/>
                <w:szCs w:val="36"/>
                <w:rtl/>
              </w:rPr>
              <w:t>يني.</w:t>
            </w:r>
          </w:p>
        </w:tc>
      </w:tr>
      <w:tr w:rsidR="006D0E4A" w:rsidRPr="003F3EFE" w14:paraId="3376BD44" w14:textId="77777777" w:rsidTr="00952577">
        <w:tc>
          <w:tcPr>
            <w:tcW w:w="2368" w:type="dxa"/>
          </w:tcPr>
          <w:p w14:paraId="1526AD1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p>
        </w:tc>
        <w:tc>
          <w:tcPr>
            <w:tcW w:w="7479" w:type="dxa"/>
          </w:tcPr>
          <w:p w14:paraId="07CBE0A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مَلْجَأً</w:t>
            </w:r>
            <w:r w:rsidRPr="003F3EFE">
              <w:rPr>
                <w:rFonts w:ascii="Traditional Arabic" w:hAnsi="Traditional Arabic" w:hint="cs"/>
                <w:b/>
                <w:sz w:val="36"/>
                <w:szCs w:val="36"/>
                <w:rtl/>
              </w:rPr>
              <w:t xml:space="preserve"> أف</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w:t>
            </w:r>
          </w:p>
        </w:tc>
      </w:tr>
    </w:tbl>
    <w:p w14:paraId="6D47959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6E41E0E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فسير:</w:t>
      </w:r>
    </w:p>
    <w:p w14:paraId="705DAFE4" w14:textId="77777777" w:rsidR="006D0E4A" w:rsidRPr="000932E8" w:rsidRDefault="00823723" w:rsidP="00FC52D7">
      <w:pPr>
        <w:pStyle w:val="ListParagraph"/>
        <w:numPr>
          <w:ilvl w:val="0"/>
          <w:numId w:val="220"/>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CF7AF6" w:rsidRPr="00CF7AF6">
        <w:rPr>
          <w:color w:val="000000"/>
          <w:szCs w:val="40"/>
          <w:rtl/>
        </w:rPr>
        <w:t xml:space="preserve"> </w:t>
      </w:r>
      <w:r w:rsidR="00CF7AF6" w:rsidRPr="00E4512B">
        <w:rPr>
          <w:color w:val="000000"/>
          <w:szCs w:val="40"/>
          <w:rtl/>
        </w:rPr>
        <w:t>وَأَنَّهُ لَمَّا قَامَ عَبْدُ اللَّهِ يَدْعُوهُ كَادُوا يَكُونُون</w:t>
      </w:r>
      <w:r w:rsidR="00CF7AF6">
        <w:rPr>
          <w:color w:val="000000"/>
          <w:szCs w:val="40"/>
          <w:rtl/>
        </w:rPr>
        <w:t>َ عَلَيْهِ لِبَدًا</w:t>
      </w:r>
      <w:r w:rsidR="00752556" w:rsidRPr="00752556">
        <w:rPr>
          <w:rFonts w:ascii="QCF2573" w:hAnsi="QCF2573"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rPr>
        <w:t>أي: وأنه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قام محم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 xml:space="preserve"> صلَّى الله عليه وسلَّم</w:t>
      </w:r>
      <w:r w:rsidR="006D0E4A">
        <w:rPr>
          <w:rFonts w:ascii="Traditional Arabic" w:hAnsi="Traditional Arabic" w:cs="(M. Aiyada Ayoub ALKobaisi)" w:hint="cs"/>
          <w:b/>
          <w:sz w:val="36"/>
          <w:szCs w:val="36"/>
          <w:rtl/>
        </w:rPr>
        <w:t xml:space="preserve"> </w:t>
      </w:r>
      <w:r w:rsidR="006D0E4A" w:rsidRPr="003F3EFE">
        <w:rPr>
          <w:rFonts w:ascii="Traditional Arabic" w:hAnsi="Traditional Arabic" w:hint="cs"/>
          <w:b/>
          <w:sz w:val="36"/>
          <w:szCs w:val="36"/>
          <w:rtl/>
        </w:rPr>
        <w:t>يعب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ويسأ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ويدعو إلى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وحد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FC52D7">
        <w:rPr>
          <w:rFonts w:ascii="Lotus Linotype" w:hAnsi="Lotus Linotype" w:cs="Lotus Linotype"/>
          <w:color w:val="000000"/>
          <w:sz w:val="28"/>
          <w:szCs w:val="28"/>
          <w:rtl/>
        </w:rPr>
        <w:t>﴿</w:t>
      </w:r>
      <w:r w:rsidR="00FC52D7" w:rsidRPr="00FC52D7">
        <w:rPr>
          <w:color w:val="000000"/>
          <w:szCs w:val="40"/>
          <w:rtl/>
        </w:rPr>
        <w:t xml:space="preserve"> </w:t>
      </w:r>
      <w:r w:rsidR="00FC52D7" w:rsidRPr="00E4512B">
        <w:rPr>
          <w:color w:val="000000"/>
          <w:szCs w:val="40"/>
          <w:rtl/>
        </w:rPr>
        <w:t>كَادُوا يَكُونُون</w:t>
      </w:r>
      <w:r w:rsidR="00FC52D7">
        <w:rPr>
          <w:color w:val="000000"/>
          <w:szCs w:val="40"/>
          <w:rtl/>
        </w:rPr>
        <w:t>َ عَلَيْهِ لِبَدًا</w:t>
      </w:r>
      <w:r w:rsidR="00752556" w:rsidRPr="00752556">
        <w:rPr>
          <w:rFonts w:ascii="QCF2BSML" w:hAnsi="QCF2BSML" w:cs="Lotus Linotype" w:hint="cs"/>
          <w:color w:val="000000"/>
          <w:sz w:val="28"/>
          <w:szCs w:val="28"/>
          <w:rtl/>
        </w:rPr>
        <w:t>﴾</w:t>
      </w:r>
      <w:r w:rsidR="00FC52D7">
        <w:rPr>
          <w:rFonts w:ascii="QCF2BSML" w:hAnsi="QCF2BSML" w:cs="Lotus Linotype" w:hint="cs"/>
          <w:color w:val="000000"/>
          <w:sz w:val="28"/>
          <w:szCs w:val="28"/>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كان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يكونون عليه جماعات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بعضها فوق بعض،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ازد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حام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م </w:t>
      </w:r>
      <w:r w:rsidR="006D0E4A" w:rsidRPr="003F3EFE">
        <w:rPr>
          <w:rFonts w:ascii="Traditional Arabic" w:hAnsi="Traditional Arabic" w:hint="cs"/>
          <w:b/>
          <w:sz w:val="36"/>
          <w:szCs w:val="36"/>
          <w:rtl/>
        </w:rPr>
        <w:lastRenderedPageBreak/>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ماع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رآن منه. وقيل: كان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والإنس أن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ض</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 على رسول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cs="(M. Aiyada Ayoub ALKobaisi)" w:hint="cs"/>
          <w:b/>
          <w:sz w:val="36"/>
          <w:szCs w:val="36"/>
          <w:rtl/>
        </w:rPr>
        <w:t xml:space="preserve"> </w:t>
      </w:r>
      <w:r w:rsidR="006D0E4A">
        <w:rPr>
          <w:rFonts w:ascii="Traditional Arabic" w:hAnsi="Traditional Arabic" w:hint="cs"/>
          <w:b/>
          <w:sz w:val="36"/>
          <w:szCs w:val="36"/>
          <w:rtl/>
        </w:rPr>
        <w:t>صلَّى الله عليه وسلَّم</w:t>
      </w:r>
      <w:r w:rsidR="006D0E4A" w:rsidRPr="003F3EFE">
        <w:rPr>
          <w:rFonts w:ascii="Traditional Arabic" w:hAnsi="Traditional Arabic" w:hint="cs"/>
          <w:b/>
          <w:sz w:val="36"/>
          <w:szCs w:val="36"/>
          <w:rtl/>
        </w:rPr>
        <w:t xml:space="preserve">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ئوا نور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ولكن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وأعز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p>
    <w:p w14:paraId="5531C406" w14:textId="77777777" w:rsidR="006D0E4A" w:rsidRPr="003F3EFE" w:rsidRDefault="00FC52D7" w:rsidP="00FC52D7">
      <w:pPr>
        <w:pStyle w:val="ListParagraph"/>
        <w:numPr>
          <w:ilvl w:val="0"/>
          <w:numId w:val="220"/>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قُلْ إِنَّمَا أَدْعُو رَب</w:t>
      </w:r>
      <w:r>
        <w:rPr>
          <w:color w:val="000000"/>
          <w:szCs w:val="40"/>
          <w:rtl/>
        </w:rPr>
        <w:t>ِّي وَلَا أُشْرِكُ بِهِ أَحَدًا</w:t>
      </w:r>
      <w:r w:rsidR="00752556" w:rsidRPr="00752556">
        <w:rPr>
          <w:rFonts w:ascii="QCF2573" w:hAnsi="QCF2573" w:cs="Lotus Linotype"/>
          <w:color w:val="000000"/>
          <w:sz w:val="28"/>
          <w:szCs w:val="28"/>
          <w:rtl/>
        </w:rPr>
        <w:t>﴾</w:t>
      </w:r>
      <w:r w:rsidR="006D0E4A">
        <w:rPr>
          <w:rFonts w:ascii="Traditional Arabic" w:hAnsi="Traditional Arabic" w:hint="cs"/>
          <w:b/>
          <w:sz w:val="36"/>
          <w:szCs w:val="36"/>
          <w:rtl/>
        </w:rPr>
        <w:t xml:space="preserve"> أي: قُ</w:t>
      </w:r>
      <w:r w:rsidR="006D0E4A" w:rsidRPr="003F3EFE">
        <w:rPr>
          <w:rFonts w:ascii="Traditional Arabic" w:hAnsi="Traditional Arabic" w:hint="cs"/>
          <w:b/>
          <w:sz w:val="36"/>
          <w:szCs w:val="36"/>
          <w:rtl/>
        </w:rPr>
        <w:t>ل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يا محم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لهؤلاء الكف</w:t>
      </w:r>
      <w:r w:rsidR="006D0E4A">
        <w:rPr>
          <w:rFonts w:ascii="Traditional Arabic" w:hAnsi="Traditional Arabic" w:hint="cs"/>
          <w:b/>
          <w:sz w:val="36"/>
          <w:szCs w:val="36"/>
          <w:rtl/>
        </w:rPr>
        <w:t>ُار:</w:t>
      </w:r>
      <w:r w:rsidR="006D0E4A" w:rsidRPr="003F3EFE">
        <w:rPr>
          <w:rFonts w:ascii="Traditional Arabic" w:hAnsi="Traditional Arabic" w:hint="cs"/>
          <w:b/>
          <w:sz w:val="36"/>
          <w:szCs w:val="36"/>
          <w:rtl/>
        </w:rPr>
        <w:t xml:space="preserve"> إنما أعب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ربي وحد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لا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مع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في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أحداً.</w:t>
      </w:r>
    </w:p>
    <w:p w14:paraId="713A004E" w14:textId="77777777" w:rsidR="006D0E4A" w:rsidRPr="003F3EFE" w:rsidRDefault="00FC52D7" w:rsidP="00FC52D7">
      <w:pPr>
        <w:pStyle w:val="ListParagraph"/>
        <w:numPr>
          <w:ilvl w:val="0"/>
          <w:numId w:val="220"/>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قُلْ إِنِّي لَا أَمْل</w:t>
      </w:r>
      <w:r>
        <w:rPr>
          <w:color w:val="000000"/>
          <w:szCs w:val="40"/>
          <w:rtl/>
        </w:rPr>
        <w:t>ِكُ لَكُمْ ضَرًّا وَلَا رَشَدًا</w:t>
      </w:r>
      <w:r w:rsidR="00752556" w:rsidRPr="00752556">
        <w:rPr>
          <w:rFonts w:ascii="QCF2573" w:hAnsi="QCF2573" w:cs="Lotus Linotype"/>
          <w:color w:val="000000"/>
          <w:sz w:val="28"/>
          <w:szCs w:val="28"/>
          <w:rtl/>
        </w:rPr>
        <w:t>﴾</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يا محم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لهم: إني لا أقد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أن أدف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عنكم ضر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ولا أجل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 لكم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عاً،</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قُلْ إِنِّي لَنْ يُجِيرَنِي مِنَ اللَّهِ أَحَدٌ </w:t>
      </w:r>
      <w:r>
        <w:rPr>
          <w:rFonts w:ascii="Lotus Linotype" w:hAnsi="Lotus Linotype" w:cs="Lotus Linotype"/>
          <w:color w:val="000000"/>
          <w:sz w:val="28"/>
          <w:szCs w:val="28"/>
          <w:rtl/>
        </w:rPr>
        <w:t>﴾</w:t>
      </w:r>
      <w:r>
        <w:rPr>
          <w:rFonts w:ascii="Courier New" w:hAnsi="Courier New" w:cs="Courier New" w:hint="cs"/>
          <w:b/>
          <w:sz w:val="28"/>
          <w:szCs w:val="28"/>
          <w:rtl/>
        </w:rPr>
        <w:t xml:space="preserve"> </w:t>
      </w:r>
      <w:r w:rsidR="006D0E4A" w:rsidRPr="003F3EFE">
        <w:rPr>
          <w:rFonts w:ascii="Traditional Arabic" w:hAnsi="Traditional Arabic" w:hint="cs"/>
          <w:b/>
          <w:sz w:val="36"/>
          <w:szCs w:val="36"/>
          <w:rtl/>
        </w:rPr>
        <w:t>أي: قل: إني لن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ذ</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 ويحم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يني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عذاب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أح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إن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QCF2BSML" w:hAnsi="QCF2BSML" w:cs="QCF2BSML" w:hint="cs"/>
          <w:color w:val="000000"/>
          <w:sz w:val="28"/>
          <w:szCs w:val="28"/>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وَلَنْ </w:t>
      </w:r>
      <w:r>
        <w:rPr>
          <w:color w:val="000000"/>
          <w:szCs w:val="40"/>
          <w:rtl/>
        </w:rPr>
        <w:t>أَجِدَ مِنْ دُونِهِ مُلْتَحَدًا</w:t>
      </w:r>
      <w:r w:rsidR="00752556" w:rsidRPr="00752556">
        <w:rPr>
          <w:rFonts w:ascii="QCF2573" w:hAnsi="QCF2573" w:cs="Lotus Linotype"/>
          <w:color w:val="000000"/>
          <w:sz w:val="28"/>
          <w:szCs w:val="28"/>
          <w:rtl/>
        </w:rPr>
        <w:t>﴾</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أي: ولن أجد من دونه ملجأ أفر إليه من عذاب الله.</w:t>
      </w:r>
    </w:p>
    <w:p w14:paraId="592AA047" w14:textId="77777777" w:rsidR="006D0E4A" w:rsidRPr="003F3EFE" w:rsidRDefault="00FC52D7" w:rsidP="00FC52D7">
      <w:pPr>
        <w:pStyle w:val="ListParagraph"/>
        <w:numPr>
          <w:ilvl w:val="0"/>
          <w:numId w:val="220"/>
        </w:numPr>
        <w:overflowPunct/>
        <w:autoSpaceDE/>
        <w:autoSpaceDN/>
        <w:adjustRightInd/>
        <w:spacing w:before="240"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إِلَّا بَلَاغًا مِنَ اللَّهِ وَرِسَالَاتِهِ </w:t>
      </w:r>
      <w:r w:rsidR="00752556" w:rsidRPr="00752556">
        <w:rPr>
          <w:rFonts w:ascii="QCF2BSML" w:hAnsi="QCF2BSML" w:cs="Lotus Linotype" w:hint="cs"/>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rPr>
        <w:t>أي: لكن أمل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أن 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عن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ما أمرني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لكم، ورسال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التي أرسلني بها إليك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وَمَنْ يَعْصِ اللَّهَ وَرَسُولَهُ فَإِنَّ لَهُ نَارَ جَهَ</w:t>
      </w:r>
      <w:r>
        <w:rPr>
          <w:color w:val="000000"/>
          <w:szCs w:val="40"/>
          <w:rtl/>
        </w:rPr>
        <w:t>نَّمَ خَالِدِينَ فِيهَا أَبَدًا</w:t>
      </w:r>
      <w:r>
        <w:rPr>
          <w:rFonts w:ascii="Lotus Linotype" w:hAnsi="Lotus Linotype" w:cs="Lotus Linotype"/>
          <w:b/>
          <w:sz w:val="28"/>
          <w:szCs w:val="28"/>
          <w:rtl/>
        </w:rPr>
        <w:t>﴾</w:t>
      </w:r>
      <w:r>
        <w:rPr>
          <w:rFonts w:ascii="Lotus Linotype" w:hAnsi="Lotus Linotype" w:cs="Lotus Linotype" w:hint="cs"/>
          <w:b/>
          <w:sz w:val="28"/>
          <w:szCs w:val="28"/>
          <w:rtl/>
        </w:rPr>
        <w:t>.</w:t>
      </w:r>
    </w:p>
    <w:p w14:paraId="5353AC04" w14:textId="77777777" w:rsidR="006D0E4A" w:rsidRPr="003F3EFE" w:rsidRDefault="00FC52D7" w:rsidP="006D0E4A">
      <w:pPr>
        <w:pStyle w:val="ListParagraph"/>
        <w:numPr>
          <w:ilvl w:val="0"/>
          <w:numId w:val="220"/>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حَتَّى إِذَا رَأَوْا مَا يُوعَدُونَ فَسَيَعْلَمُونَ مَنْ أَضْ</w:t>
      </w:r>
      <w:r>
        <w:rPr>
          <w:color w:val="000000"/>
          <w:szCs w:val="40"/>
          <w:rtl/>
        </w:rPr>
        <w:t>عَفُ نَاصِرًا وَأَقَلُّ عَدَدًا</w:t>
      </w:r>
      <w:r w:rsidR="00752556" w:rsidRPr="00752556">
        <w:rPr>
          <w:rFonts w:ascii="QCF2BSML" w:hAnsi="QCF2BSML" w:cs="Lotus Linotype" w:hint="cs"/>
          <w:color w:val="000000"/>
          <w:sz w:val="28"/>
          <w:szCs w:val="28"/>
          <w:rtl/>
        </w:rPr>
        <w:t>﴾</w:t>
      </w:r>
      <w:r w:rsidR="006D0E4A" w:rsidRPr="003F3EFE">
        <w:rPr>
          <w:rFonts w:ascii="Traditional Arabic" w:hAnsi="Traditional Arabic" w:hint="cs"/>
          <w:b/>
          <w:sz w:val="36"/>
          <w:szCs w:val="36"/>
          <w:rtl/>
        </w:rPr>
        <w:t xml:space="preserve"> أي: حتى إذا أب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المشركون ما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دون به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العذاب فسيعل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مون عند 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لوله بهم: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أضع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 ناص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عيناً، وأقل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دا</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4BFB08B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78895613" w14:textId="77777777" w:rsidR="006D0E4A" w:rsidRPr="003F3EFE" w:rsidRDefault="006D0E4A" w:rsidP="006D0E4A">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جوب</w:t>
      </w:r>
      <w:r>
        <w:rPr>
          <w:rFonts w:ascii="Traditional Arabic" w:hAnsi="Traditional Arabic" w:hint="cs"/>
          <w:b/>
          <w:sz w:val="36"/>
          <w:szCs w:val="36"/>
          <w:rtl/>
        </w:rPr>
        <w:t>ُ</w:t>
      </w:r>
      <w:r w:rsidRPr="003F3EFE">
        <w:rPr>
          <w:rFonts w:ascii="Traditional Arabic" w:hAnsi="Traditional Arabic" w:hint="cs"/>
          <w:b/>
          <w:sz w:val="36"/>
          <w:szCs w:val="36"/>
          <w:rtl/>
        </w:rPr>
        <w:t xml:space="preserve"> 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جميع</w:t>
      </w:r>
      <w:r>
        <w:rPr>
          <w:rFonts w:ascii="Traditional Arabic" w:hAnsi="Traditional Arabic" w:hint="cs"/>
          <w:b/>
          <w:sz w:val="36"/>
          <w:szCs w:val="36"/>
          <w:rtl/>
        </w:rPr>
        <w:t>ِ</w:t>
      </w:r>
      <w:r w:rsidRPr="003F3EFE">
        <w:rPr>
          <w:rFonts w:ascii="Traditional Arabic" w:hAnsi="Traditional Arabic" w:hint="cs"/>
          <w:b/>
          <w:sz w:val="36"/>
          <w:szCs w:val="36"/>
          <w:rtl/>
        </w:rPr>
        <w:t xml:space="preserve"> أنواع</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وحد</w:t>
      </w:r>
      <w:r>
        <w:rPr>
          <w:rFonts w:ascii="Traditional Arabic" w:hAnsi="Traditional Arabic" w:hint="cs"/>
          <w:b/>
          <w:sz w:val="36"/>
          <w:szCs w:val="36"/>
          <w:rtl/>
        </w:rPr>
        <w:t>َ</w:t>
      </w:r>
      <w:r w:rsidRPr="003F3EFE">
        <w:rPr>
          <w:rFonts w:ascii="Traditional Arabic" w:hAnsi="Traditional Arabic" w:hint="cs"/>
          <w:b/>
          <w:sz w:val="36"/>
          <w:szCs w:val="36"/>
          <w:rtl/>
        </w:rPr>
        <w:t>ه، ومنها</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عاء، وم</w:t>
      </w:r>
      <w:r>
        <w:rPr>
          <w:rFonts w:ascii="Traditional Arabic" w:hAnsi="Traditional Arabic" w:hint="cs"/>
          <w:b/>
          <w:sz w:val="36"/>
          <w:szCs w:val="36"/>
          <w:rtl/>
        </w:rPr>
        <w:t>َ</w:t>
      </w:r>
      <w:r w:rsidRPr="003F3EFE">
        <w:rPr>
          <w:rFonts w:ascii="Traditional Arabic" w:hAnsi="Traditional Arabic" w:hint="cs"/>
          <w:b/>
          <w:sz w:val="36"/>
          <w:szCs w:val="36"/>
          <w:rtl/>
        </w:rPr>
        <w:t>ن ص</w:t>
      </w:r>
      <w:r>
        <w:rPr>
          <w:rFonts w:ascii="Traditional Arabic" w:hAnsi="Traditional Arabic" w:hint="cs"/>
          <w:b/>
          <w:sz w:val="36"/>
          <w:szCs w:val="36"/>
          <w:rtl/>
        </w:rPr>
        <w:t>َ</w:t>
      </w:r>
      <w:r w:rsidRPr="003F3EFE">
        <w:rPr>
          <w:rFonts w:ascii="Traditional Arabic" w:hAnsi="Traditional Arabic" w:hint="cs"/>
          <w:b/>
          <w:sz w:val="36"/>
          <w:szCs w:val="36"/>
          <w:rtl/>
        </w:rPr>
        <w:t>رف منها شيئاً لغير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فقد أشر</w:t>
      </w:r>
      <w:r>
        <w:rPr>
          <w:rFonts w:ascii="Traditional Arabic" w:hAnsi="Traditional Arabic" w:hint="cs"/>
          <w:b/>
          <w:sz w:val="36"/>
          <w:szCs w:val="36"/>
          <w:rtl/>
        </w:rPr>
        <w:t>َ</w:t>
      </w:r>
      <w:r w:rsidRPr="003F3EFE">
        <w:rPr>
          <w:rFonts w:ascii="Traditional Arabic" w:hAnsi="Traditional Arabic" w:hint="cs"/>
          <w:b/>
          <w:sz w:val="36"/>
          <w:szCs w:val="36"/>
          <w:rtl/>
        </w:rPr>
        <w:t>ك.</w:t>
      </w:r>
    </w:p>
    <w:p w14:paraId="47B806B2" w14:textId="77777777" w:rsidR="006D0E4A" w:rsidRPr="003F3EFE" w:rsidRDefault="006D0E4A" w:rsidP="006D0E4A">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ينبغي أن يحر</w:t>
      </w:r>
      <w:r>
        <w:rPr>
          <w:rFonts w:ascii="Traditional Arabic" w:hAnsi="Traditional Arabic" w:hint="cs"/>
          <w:b/>
          <w:sz w:val="36"/>
          <w:szCs w:val="36"/>
          <w:rtl/>
        </w:rPr>
        <w:t>ِ</w:t>
      </w:r>
      <w:r w:rsidRPr="003F3EFE">
        <w:rPr>
          <w:rFonts w:ascii="Traditional Arabic" w:hAnsi="Traditional Arabic" w:hint="cs"/>
          <w:b/>
          <w:sz w:val="36"/>
          <w:szCs w:val="36"/>
          <w:rtl/>
        </w:rPr>
        <w:t>ص المؤم</w:t>
      </w:r>
      <w:r>
        <w:rPr>
          <w:rFonts w:ascii="Traditional Arabic" w:hAnsi="Traditional Arabic" w:hint="cs"/>
          <w:b/>
          <w:sz w:val="36"/>
          <w:szCs w:val="36"/>
          <w:rtl/>
        </w:rPr>
        <w:t>ِ</w:t>
      </w:r>
      <w:r w:rsidRPr="003F3EFE">
        <w:rPr>
          <w:rFonts w:ascii="Traditional Arabic" w:hAnsi="Traditional Arabic" w:hint="cs"/>
          <w:b/>
          <w:sz w:val="36"/>
          <w:szCs w:val="36"/>
          <w:rtl/>
        </w:rPr>
        <w:t>ن على تعل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القرآن</w:t>
      </w:r>
      <w:r>
        <w:rPr>
          <w:rFonts w:ascii="Traditional Arabic" w:hAnsi="Traditional Arabic" w:hint="cs"/>
          <w:b/>
          <w:sz w:val="36"/>
          <w:szCs w:val="36"/>
          <w:rtl/>
        </w:rPr>
        <w:t>ِ</w:t>
      </w:r>
      <w:r w:rsidRPr="003F3EFE">
        <w:rPr>
          <w:rFonts w:ascii="Traditional Arabic" w:hAnsi="Traditional Arabic" w:hint="cs"/>
          <w:b/>
          <w:sz w:val="36"/>
          <w:szCs w:val="36"/>
          <w:rtl/>
        </w:rPr>
        <w:t xml:space="preserve"> واست</w:t>
      </w:r>
      <w:r>
        <w:rPr>
          <w:rFonts w:ascii="Traditional Arabic" w:hAnsi="Traditional Arabic" w:hint="cs"/>
          <w:b/>
          <w:sz w:val="36"/>
          <w:szCs w:val="36"/>
          <w:rtl/>
        </w:rPr>
        <w:t>ِ</w:t>
      </w:r>
      <w:r w:rsidRPr="003F3EFE">
        <w:rPr>
          <w:rFonts w:ascii="Traditional Arabic" w:hAnsi="Traditional Arabic" w:hint="cs"/>
          <w:b/>
          <w:sz w:val="36"/>
          <w:szCs w:val="36"/>
          <w:rtl/>
        </w:rPr>
        <w:t>ماع</w:t>
      </w:r>
      <w:r>
        <w:rPr>
          <w:rFonts w:ascii="Traditional Arabic" w:hAnsi="Traditional Arabic" w:hint="cs"/>
          <w:b/>
          <w:sz w:val="36"/>
          <w:szCs w:val="36"/>
          <w:rtl/>
        </w:rPr>
        <w:t>ِ</w:t>
      </w:r>
      <w:r w:rsidRPr="003F3EFE">
        <w:rPr>
          <w:rFonts w:ascii="Traditional Arabic" w:hAnsi="Traditional Arabic" w:hint="cs"/>
          <w:b/>
          <w:sz w:val="36"/>
          <w:szCs w:val="36"/>
          <w:rtl/>
        </w:rPr>
        <w:t>ه ليحص</w:t>
      </w:r>
      <w:r>
        <w:rPr>
          <w:rFonts w:ascii="Traditional Arabic" w:hAnsi="Traditional Arabic" w:hint="cs"/>
          <w:b/>
          <w:sz w:val="36"/>
          <w:szCs w:val="36"/>
          <w:rtl/>
        </w:rPr>
        <w:t>ِّ</w:t>
      </w:r>
      <w:r w:rsidRPr="003F3EFE">
        <w:rPr>
          <w:rFonts w:ascii="Traditional Arabic" w:hAnsi="Traditional Arabic" w:hint="cs"/>
          <w:b/>
          <w:sz w:val="36"/>
          <w:szCs w:val="36"/>
          <w:rtl/>
        </w:rPr>
        <w:t>ل الهدى والف</w:t>
      </w:r>
      <w:r>
        <w:rPr>
          <w:rFonts w:ascii="Traditional Arabic" w:hAnsi="Traditional Arabic" w:hint="cs"/>
          <w:b/>
          <w:sz w:val="36"/>
          <w:szCs w:val="36"/>
          <w:rtl/>
        </w:rPr>
        <w:t>َ</w:t>
      </w:r>
      <w:r w:rsidRPr="003F3EFE">
        <w:rPr>
          <w:rFonts w:ascii="Traditional Arabic" w:hAnsi="Traditional Arabic" w:hint="cs"/>
          <w:b/>
          <w:sz w:val="36"/>
          <w:szCs w:val="36"/>
          <w:rtl/>
        </w:rPr>
        <w:t>لاح</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الد</w:t>
      </w:r>
      <w:r>
        <w:rPr>
          <w:rFonts w:ascii="Traditional Arabic" w:hAnsi="Traditional Arabic" w:hint="cs"/>
          <w:b/>
          <w:sz w:val="36"/>
          <w:szCs w:val="36"/>
          <w:rtl/>
        </w:rPr>
        <w:t>ُّ</w:t>
      </w:r>
      <w:r w:rsidRPr="003F3EFE">
        <w:rPr>
          <w:rFonts w:ascii="Traditional Arabic" w:hAnsi="Traditional Arabic" w:hint="cs"/>
          <w:b/>
          <w:sz w:val="36"/>
          <w:szCs w:val="36"/>
          <w:rtl/>
        </w:rPr>
        <w:t>نيا والآخرة.</w:t>
      </w:r>
    </w:p>
    <w:p w14:paraId="79E5B4CD" w14:textId="77777777" w:rsidR="006D0E4A" w:rsidRPr="003F3EFE" w:rsidRDefault="006D0E4A" w:rsidP="006D0E4A">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تكال</w:t>
      </w:r>
      <w:r>
        <w:rPr>
          <w:rFonts w:ascii="Traditional Arabic" w:hAnsi="Traditional Arabic" w:hint="cs"/>
          <w:b/>
          <w:sz w:val="36"/>
          <w:szCs w:val="36"/>
          <w:rtl/>
        </w:rPr>
        <w:t>ُ</w:t>
      </w:r>
      <w:r w:rsidRPr="003F3EFE">
        <w:rPr>
          <w:rFonts w:ascii="Traditional Arabic" w:hAnsi="Traditional Arabic" w:hint="cs"/>
          <w:b/>
          <w:sz w:val="36"/>
          <w:szCs w:val="36"/>
          <w:rtl/>
        </w:rPr>
        <w:t>ب أعداء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 م</w:t>
      </w:r>
      <w:r>
        <w:rPr>
          <w:rFonts w:ascii="Traditional Arabic" w:hAnsi="Traditional Arabic" w:hint="cs"/>
          <w:b/>
          <w:sz w:val="36"/>
          <w:szCs w:val="36"/>
          <w:rtl/>
        </w:rPr>
        <w:t>ِ</w:t>
      </w:r>
      <w:r w:rsidRPr="003F3EFE">
        <w:rPr>
          <w:rFonts w:ascii="Traditional Arabic" w:hAnsi="Traditional Arabic" w:hint="cs"/>
          <w:b/>
          <w:sz w:val="36"/>
          <w:szCs w:val="36"/>
          <w:rtl/>
        </w:rPr>
        <w:t>ن الإنس والجن</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إطفاء</w:t>
      </w:r>
      <w:r>
        <w:rPr>
          <w:rFonts w:ascii="Traditional Arabic" w:hAnsi="Traditional Arabic" w:hint="cs"/>
          <w:b/>
          <w:sz w:val="36"/>
          <w:szCs w:val="36"/>
          <w:rtl/>
        </w:rPr>
        <w:t>ِ</w:t>
      </w:r>
      <w:r w:rsidRPr="003F3EFE">
        <w:rPr>
          <w:rFonts w:ascii="Traditional Arabic" w:hAnsi="Traditional Arabic" w:hint="cs"/>
          <w:b/>
          <w:sz w:val="36"/>
          <w:szCs w:val="36"/>
          <w:rtl/>
        </w:rPr>
        <w:t xml:space="preserve"> ن</w:t>
      </w:r>
      <w:r>
        <w:rPr>
          <w:rFonts w:ascii="Traditional Arabic" w:hAnsi="Traditional Arabic" w:hint="cs"/>
          <w:b/>
          <w:sz w:val="36"/>
          <w:szCs w:val="36"/>
          <w:rtl/>
        </w:rPr>
        <w:t>ُ</w:t>
      </w:r>
      <w:r w:rsidRPr="003F3EFE">
        <w:rPr>
          <w:rFonts w:ascii="Traditional Arabic" w:hAnsi="Traditional Arabic" w:hint="cs"/>
          <w:b/>
          <w:sz w:val="36"/>
          <w:szCs w:val="36"/>
          <w:rtl/>
        </w:rPr>
        <w:t>ور</w:t>
      </w:r>
      <w:r>
        <w:rPr>
          <w:rFonts w:ascii="Traditional Arabic" w:hAnsi="Traditional Arabic" w:hint="cs"/>
          <w:b/>
          <w:sz w:val="36"/>
          <w:szCs w:val="36"/>
          <w:rtl/>
        </w:rPr>
        <w:t>ِ</w:t>
      </w:r>
      <w:r w:rsidRPr="003F3EFE">
        <w:rPr>
          <w:rFonts w:ascii="Traditional Arabic" w:hAnsi="Traditional Arabic" w:hint="cs"/>
          <w:b/>
          <w:sz w:val="36"/>
          <w:szCs w:val="36"/>
          <w:rtl/>
        </w:rPr>
        <w:t xml:space="preserve"> الإسلام، وما زالوا، ولكن</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ي</w:t>
      </w:r>
      <w:r>
        <w:rPr>
          <w:rFonts w:ascii="Traditional Arabic" w:hAnsi="Traditional Arabic" w:hint="cs"/>
          <w:b/>
          <w:sz w:val="36"/>
          <w:szCs w:val="36"/>
          <w:rtl/>
        </w:rPr>
        <w:t>َ</w:t>
      </w:r>
      <w:r w:rsidRPr="003F3EFE">
        <w:rPr>
          <w:rFonts w:ascii="Traditional Arabic" w:hAnsi="Traditional Arabic" w:hint="cs"/>
          <w:b/>
          <w:sz w:val="36"/>
          <w:szCs w:val="36"/>
          <w:rtl/>
        </w:rPr>
        <w:t>نص</w:t>
      </w:r>
      <w:r>
        <w:rPr>
          <w:rFonts w:ascii="Traditional Arabic" w:hAnsi="Traditional Arabic" w:hint="cs"/>
          <w:b/>
          <w:sz w:val="36"/>
          <w:szCs w:val="36"/>
          <w:rtl/>
        </w:rPr>
        <w:t>ُ</w:t>
      </w:r>
      <w:r w:rsidRPr="003F3EFE">
        <w:rPr>
          <w:rFonts w:ascii="Traditional Arabic" w:hAnsi="Traditional Arabic" w:hint="cs"/>
          <w:b/>
          <w:sz w:val="36"/>
          <w:szCs w:val="36"/>
          <w:rtl/>
        </w:rPr>
        <w:t>ر د</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وي</w:t>
      </w:r>
      <w:r>
        <w:rPr>
          <w:rFonts w:ascii="Traditional Arabic" w:hAnsi="Traditional Arabic" w:hint="cs"/>
          <w:b/>
          <w:sz w:val="36"/>
          <w:szCs w:val="36"/>
          <w:rtl/>
        </w:rPr>
        <w:t>ُ</w:t>
      </w:r>
      <w:r w:rsidRPr="003F3EFE">
        <w:rPr>
          <w:rFonts w:ascii="Traditional Arabic" w:hAnsi="Traditional Arabic" w:hint="cs"/>
          <w:b/>
          <w:sz w:val="36"/>
          <w:szCs w:val="36"/>
          <w:rtl/>
        </w:rPr>
        <w:t>ظه</w:t>
      </w:r>
      <w:r>
        <w:rPr>
          <w:rFonts w:ascii="Traditional Arabic" w:hAnsi="Traditional Arabic" w:hint="cs"/>
          <w:b/>
          <w:sz w:val="36"/>
          <w:szCs w:val="36"/>
          <w:rtl/>
        </w:rPr>
        <w:t>ِ</w:t>
      </w:r>
      <w:r w:rsidRPr="003F3EFE">
        <w:rPr>
          <w:rFonts w:ascii="Traditional Arabic" w:hAnsi="Traditional Arabic" w:hint="cs"/>
          <w:b/>
          <w:sz w:val="36"/>
          <w:szCs w:val="36"/>
          <w:rtl/>
        </w:rPr>
        <w:t>ر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ولو 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xml:space="preserve"> الكافرون.</w:t>
      </w:r>
    </w:p>
    <w:p w14:paraId="7C560A04" w14:textId="77777777" w:rsidR="006D0E4A" w:rsidRPr="003F3EFE" w:rsidRDefault="006D0E4A" w:rsidP="006D0E4A">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مهم</w:t>
      </w:r>
      <w:r>
        <w:rPr>
          <w:rFonts w:ascii="Traditional Arabic" w:hAnsi="Traditional Arabic" w:hint="cs"/>
          <w:b/>
          <w:sz w:val="36"/>
          <w:szCs w:val="36"/>
          <w:rtl/>
        </w:rPr>
        <w:t>َّ</w:t>
      </w:r>
      <w:r w:rsidRPr="003F3EFE">
        <w:rPr>
          <w:rFonts w:ascii="Traditional Arabic" w:hAnsi="Traditional Arabic" w:hint="cs"/>
          <w:b/>
          <w:sz w:val="36"/>
          <w:szCs w:val="36"/>
          <w:rtl/>
        </w:rPr>
        <w:t>ة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هي تبل</w:t>
      </w:r>
      <w:r>
        <w:rPr>
          <w:rFonts w:ascii="Traditional Arabic" w:hAnsi="Traditional Arabic" w:hint="cs"/>
          <w:b/>
          <w:sz w:val="36"/>
          <w:szCs w:val="36"/>
          <w:rtl/>
        </w:rPr>
        <w:t>ِ</w:t>
      </w:r>
      <w:r w:rsidRPr="003F3EFE">
        <w:rPr>
          <w:rFonts w:ascii="Traditional Arabic" w:hAnsi="Traditional Arabic" w:hint="cs"/>
          <w:b/>
          <w:sz w:val="36"/>
          <w:szCs w:val="36"/>
          <w:rtl/>
        </w:rPr>
        <w:t>يغ الر</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ة، ولم يك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الله سبحان</w:t>
      </w:r>
      <w:r>
        <w:rPr>
          <w:rFonts w:ascii="Traditional Arabic" w:hAnsi="Traditional Arabic" w:hint="cs"/>
          <w:b/>
          <w:sz w:val="36"/>
          <w:szCs w:val="36"/>
          <w:rtl/>
        </w:rPr>
        <w:t>َ</w:t>
      </w:r>
      <w:r w:rsidRPr="003F3EFE">
        <w:rPr>
          <w:rFonts w:ascii="Traditional Arabic" w:hAnsi="Traditional Arabic" w:hint="cs"/>
          <w:b/>
          <w:sz w:val="36"/>
          <w:szCs w:val="36"/>
          <w:rtl/>
        </w:rPr>
        <w:t>ه بإدخال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الهداية إلى قلوبهم.</w:t>
      </w:r>
    </w:p>
    <w:p w14:paraId="0BCB2AE0" w14:textId="77777777" w:rsidR="006D0E4A" w:rsidRPr="003F3EFE" w:rsidRDefault="006D0E4A" w:rsidP="00FC52D7">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أشر</w:t>
      </w:r>
      <w:r>
        <w:rPr>
          <w:rFonts w:ascii="Traditional Arabic" w:hAnsi="Traditional Arabic" w:hint="cs"/>
          <w:b/>
          <w:sz w:val="36"/>
          <w:szCs w:val="36"/>
          <w:rtl/>
        </w:rPr>
        <w:t>َ</w:t>
      </w:r>
      <w:r w:rsidRPr="003F3EFE">
        <w:rPr>
          <w:rFonts w:ascii="Traditional Arabic" w:hAnsi="Traditional Arabic" w:hint="cs"/>
          <w:b/>
          <w:sz w:val="36"/>
          <w:szCs w:val="36"/>
          <w:rtl/>
        </w:rPr>
        <w:t>ف أوصاف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العبود</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لله</w:t>
      </w:r>
      <w:r>
        <w:rPr>
          <w:rFonts w:ascii="Traditional Arabic" w:hAnsi="Traditional Arabic" w:hint="cs"/>
          <w:b/>
          <w:sz w:val="36"/>
          <w:szCs w:val="36"/>
          <w:rtl/>
        </w:rPr>
        <w:t>ِ</w:t>
      </w:r>
      <w:r w:rsidRPr="003F3EFE">
        <w:rPr>
          <w:rFonts w:ascii="Traditional Arabic" w:hAnsi="Traditional Arabic" w:hint="cs"/>
          <w:b/>
          <w:sz w:val="36"/>
          <w:szCs w:val="36"/>
          <w:rtl/>
        </w:rPr>
        <w:t>، ولذا وص</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بها في أفض</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الأحوال</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 في </w:t>
      </w:r>
      <w:r>
        <w:rPr>
          <w:rFonts w:ascii="Traditional Arabic" w:hAnsi="Traditional Arabic" w:hint="cs"/>
          <w:b/>
          <w:sz w:val="36"/>
          <w:szCs w:val="36"/>
          <w:rtl/>
        </w:rPr>
        <w:t>مَ</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الد</w:t>
      </w:r>
      <w:r>
        <w:rPr>
          <w:rFonts w:ascii="Traditional Arabic" w:hAnsi="Traditional Arabic" w:hint="cs"/>
          <w:b/>
          <w:sz w:val="36"/>
          <w:szCs w:val="36"/>
          <w:rtl/>
        </w:rPr>
        <w:t>َّ</w:t>
      </w:r>
      <w:r w:rsidRPr="003F3EFE">
        <w:rPr>
          <w:rFonts w:ascii="Traditional Arabic" w:hAnsi="Traditional Arabic" w:hint="cs"/>
          <w:b/>
          <w:sz w:val="36"/>
          <w:szCs w:val="36"/>
          <w:rtl/>
        </w:rPr>
        <w:t>عوة:</w:t>
      </w:r>
      <w:r w:rsidRPr="0069388F">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وَأَنَّهُ لَمَّا</w:t>
      </w:r>
      <w:r w:rsidR="00FC52D7">
        <w:rPr>
          <w:color w:val="000000"/>
          <w:szCs w:val="40"/>
          <w:rtl/>
        </w:rPr>
        <w:t xml:space="preserve"> قَامَ عَبْدُ اللَّهِ يَدْعُوهُ</w:t>
      </w:r>
      <w:r w:rsidR="00752556" w:rsidRPr="00752556">
        <w:rPr>
          <w:rFonts w:ascii="QCF2573" w:hAnsi="QCF2573" w:cs="Lotus Linotype"/>
          <w:color w:val="000000"/>
          <w:sz w:val="28"/>
          <w:szCs w:val="28"/>
          <w:rtl/>
        </w:rPr>
        <w:t>﴾</w:t>
      </w:r>
      <w:r>
        <w:rPr>
          <w:rFonts w:ascii="QCF2BSML" w:hAnsi="QCF2BSML" w:cs="QCF2BSML" w:hint="cs"/>
          <w:color w:val="000000"/>
          <w:sz w:val="28"/>
          <w:szCs w:val="28"/>
          <w:rtl/>
        </w:rPr>
        <w:t xml:space="preserve">   </w:t>
      </w:r>
      <w:r w:rsidRPr="003F3EFE">
        <w:rPr>
          <w:rFonts w:ascii="Traditional Arabic" w:hAnsi="Traditional Arabic" w:hint="cs"/>
          <w:b/>
          <w:sz w:val="36"/>
          <w:szCs w:val="36"/>
          <w:rtl/>
        </w:rPr>
        <w:t>، وقال في م</w:t>
      </w:r>
      <w:r>
        <w:rPr>
          <w:rFonts w:ascii="Traditional Arabic" w:hAnsi="Traditional Arabic" w:hint="cs"/>
          <w:b/>
          <w:sz w:val="36"/>
          <w:szCs w:val="36"/>
          <w:rtl/>
        </w:rPr>
        <w:t>َ</w:t>
      </w:r>
      <w:r w:rsidRPr="003F3EFE">
        <w:rPr>
          <w:rFonts w:ascii="Traditional Arabic" w:hAnsi="Traditional Arabic" w:hint="cs"/>
          <w:b/>
          <w:sz w:val="36"/>
          <w:szCs w:val="36"/>
          <w:rtl/>
        </w:rPr>
        <w:t>قام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الإنزال</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sidR="00752556" w:rsidRPr="00752556">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الْحَمْدُ لِلَّهِ الَّذِي أَنْزَلَ عَلَى عَبْدِهِ الْكِتَا</w:t>
      </w:r>
      <w:r w:rsidR="00FC52D7">
        <w:rPr>
          <w:color w:val="000000"/>
          <w:szCs w:val="40"/>
          <w:rtl/>
        </w:rPr>
        <w:t>بَ وَلَمْ يَجْعَلْ لَهُ عِوَجًا</w:t>
      </w:r>
      <w:r w:rsidR="00752556" w:rsidRPr="00752556">
        <w:rPr>
          <w:rFonts w:ascii="QCF2293" w:hAnsi="QCF2293" w:cs="Lotus Linotype"/>
          <w:color w:val="000000"/>
          <w:sz w:val="28"/>
          <w:szCs w:val="28"/>
          <w:rtl/>
        </w:rPr>
        <w:t>﴾</w:t>
      </w:r>
      <w:r w:rsidRPr="0019747E">
        <w:rPr>
          <w:rFonts w:ascii="@Arial Unicode MS" w:eastAsia="@Arial Unicode MS" w:hAnsi="QCF2BSML" w:cs="@Arial Unicode MS"/>
          <w:color w:val="9DAB0C"/>
          <w:sz w:val="28"/>
          <w:szCs w:val="28"/>
          <w:rtl/>
        </w:rPr>
        <w:t xml:space="preserve"> </w:t>
      </w:r>
      <w:r w:rsidRPr="0069388F">
        <w:rPr>
          <w:rFonts w:ascii="Traditional Arabic" w:hAnsi="Arial" w:hint="cs"/>
          <w:color w:val="000000"/>
          <w:rtl/>
          <w:lang w:eastAsia="en-US"/>
        </w:rPr>
        <w:t>[</w:t>
      </w:r>
      <w:r w:rsidRPr="0069388F">
        <w:rPr>
          <w:rFonts w:ascii="Traditional Arabic" w:hAnsi="Arial"/>
          <w:color w:val="000000"/>
          <w:rtl/>
          <w:lang w:eastAsia="en-US"/>
        </w:rPr>
        <w:t>الكهف:١</w:t>
      </w:r>
      <w:r w:rsidRPr="0069388F">
        <w:rPr>
          <w:rFonts w:ascii="Traditional Arabic" w:hAnsi="Traditional Arabic" w:hint="cs"/>
          <w:b/>
          <w:rtl/>
          <w:lang w:eastAsia="en-US"/>
        </w:rPr>
        <w:t>]</w:t>
      </w:r>
      <w:r w:rsidRPr="0069388F">
        <w:rPr>
          <w:rFonts w:ascii="Traditional Arabic" w:hAnsi="Traditional Arabic" w:hint="cs"/>
          <w:b/>
          <w:rtl/>
        </w:rPr>
        <w:t>،</w:t>
      </w:r>
      <w:r w:rsidRPr="003F3EFE">
        <w:rPr>
          <w:rFonts w:ascii="Traditional Arabic" w:hAnsi="Traditional Arabic" w:hint="cs"/>
          <w:b/>
          <w:sz w:val="36"/>
          <w:szCs w:val="36"/>
          <w:rtl/>
        </w:rPr>
        <w:t xml:space="preserve"> وفي م</w:t>
      </w:r>
      <w:r>
        <w:rPr>
          <w:rFonts w:ascii="Traditional Arabic" w:hAnsi="Traditional Arabic" w:hint="cs"/>
          <w:b/>
          <w:sz w:val="36"/>
          <w:szCs w:val="36"/>
          <w:rtl/>
        </w:rPr>
        <w:t>َ</w:t>
      </w:r>
      <w:r w:rsidRPr="003F3EFE">
        <w:rPr>
          <w:rFonts w:ascii="Traditional Arabic" w:hAnsi="Traditional Arabic" w:hint="cs"/>
          <w:b/>
          <w:sz w:val="36"/>
          <w:szCs w:val="36"/>
          <w:rtl/>
        </w:rPr>
        <w:t xml:space="preserve">قام </w:t>
      </w:r>
      <w:r w:rsidRPr="003F3EFE">
        <w:rPr>
          <w:rFonts w:ascii="Traditional Arabic" w:hAnsi="Traditional Arabic" w:hint="cs"/>
          <w:b/>
          <w:sz w:val="36"/>
          <w:szCs w:val="36"/>
          <w:rtl/>
        </w:rPr>
        <w:lastRenderedPageBreak/>
        <w:t>الإسراء:</w:t>
      </w:r>
      <w:r w:rsidRPr="0069388F">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FC52D7" w:rsidRPr="00E4512B">
        <w:rPr>
          <w:color w:val="000000"/>
          <w:szCs w:val="40"/>
          <w:rtl/>
        </w:rPr>
        <w:t>سُبْحَانَ الَّذِي أَسْرَى بِعَبْدِهِ لَيْلًا مِنَ الْمَسْجِدِ الْحَرَا</w:t>
      </w:r>
      <w:r w:rsidR="00FC52D7">
        <w:rPr>
          <w:color w:val="000000"/>
          <w:szCs w:val="40"/>
          <w:rtl/>
        </w:rPr>
        <w:t>مِ إِلَى الْمَسْجِدِ الْأَقْصَى</w:t>
      </w:r>
      <w:r w:rsidR="00752556" w:rsidRPr="00752556">
        <w:rPr>
          <w:rFonts w:ascii="QCF2282" w:hAnsi="QCF2282" w:cs="Lotus Linotype"/>
          <w:color w:val="000000"/>
          <w:sz w:val="28"/>
          <w:szCs w:val="28"/>
          <w:rtl/>
        </w:rPr>
        <w:t>﴾</w:t>
      </w:r>
      <w:r w:rsidRPr="003F3EFE">
        <w:rPr>
          <w:rFonts w:ascii="Traditional Arabic" w:hAnsi="Traditional Arabic" w:hint="cs"/>
          <w:b/>
          <w:sz w:val="36"/>
          <w:szCs w:val="36"/>
          <w:rtl/>
        </w:rPr>
        <w:t xml:space="preserve"> </w:t>
      </w:r>
      <w:r w:rsidRPr="0069388F">
        <w:rPr>
          <w:rFonts w:ascii="Traditional Arabic" w:hAnsi="QCF_BSML" w:hint="cs"/>
          <w:color w:val="000000"/>
          <w:rtl/>
          <w:lang w:eastAsia="en-US"/>
        </w:rPr>
        <w:t>[</w:t>
      </w:r>
      <w:r w:rsidRPr="0069388F">
        <w:rPr>
          <w:rFonts w:ascii="Traditional Arabic" w:hAnsi="QCF_BSML"/>
          <w:color w:val="000000"/>
          <w:rtl/>
          <w:lang w:eastAsia="en-US"/>
        </w:rPr>
        <w:t>الإسراء:١</w:t>
      </w:r>
      <w:r w:rsidRPr="0069388F">
        <w:rPr>
          <w:rFonts w:ascii="Traditional Arabic" w:hAnsi="Traditional Arabic" w:hint="cs"/>
          <w:b/>
          <w:rtl/>
          <w:lang w:eastAsia="en-US"/>
        </w:rPr>
        <w:t>]</w:t>
      </w:r>
      <w:r w:rsidRPr="0069388F">
        <w:rPr>
          <w:rFonts w:ascii="Traditional Arabic" w:hAnsi="Traditional Arabic" w:hint="cs"/>
          <w:b/>
          <w:rtl/>
        </w:rPr>
        <w:t>.</w:t>
      </w:r>
    </w:p>
    <w:p w14:paraId="0C388AC0" w14:textId="77777777" w:rsidR="006D0E4A" w:rsidRPr="003F3EFE" w:rsidRDefault="006D0E4A" w:rsidP="006D0E4A">
      <w:pPr>
        <w:pStyle w:val="ListParagraph"/>
        <w:numPr>
          <w:ilvl w:val="0"/>
          <w:numId w:val="221"/>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أعظ</w:t>
      </w:r>
      <w:r>
        <w:rPr>
          <w:rFonts w:ascii="Traditional Arabic" w:hAnsi="Traditional Arabic" w:hint="cs"/>
          <w:b/>
          <w:sz w:val="36"/>
          <w:szCs w:val="36"/>
          <w:rtl/>
        </w:rPr>
        <w:t>َ</w:t>
      </w:r>
      <w:r w:rsidRPr="003F3EFE">
        <w:rPr>
          <w:rFonts w:ascii="Traditional Arabic" w:hAnsi="Traditional Arabic" w:hint="cs"/>
          <w:b/>
          <w:sz w:val="36"/>
          <w:szCs w:val="36"/>
          <w:rtl/>
        </w:rPr>
        <w:t>م أسباب</w:t>
      </w:r>
      <w:r>
        <w:rPr>
          <w:rFonts w:ascii="Traditional Arabic" w:hAnsi="Traditional Arabic" w:hint="cs"/>
          <w:b/>
          <w:sz w:val="36"/>
          <w:szCs w:val="36"/>
          <w:rtl/>
        </w:rPr>
        <w:t>ِ</w:t>
      </w:r>
      <w:r w:rsidRPr="003F3EFE">
        <w:rPr>
          <w:rFonts w:ascii="Traditional Arabic" w:hAnsi="Traditional Arabic" w:hint="cs"/>
          <w:b/>
          <w:sz w:val="36"/>
          <w:szCs w:val="36"/>
          <w:rtl/>
        </w:rPr>
        <w:t xml:space="preserve"> الخلود</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الن</w:t>
      </w:r>
      <w:r>
        <w:rPr>
          <w:rFonts w:ascii="Traditional Arabic" w:hAnsi="Traditional Arabic" w:hint="cs"/>
          <w:b/>
          <w:sz w:val="36"/>
          <w:szCs w:val="36"/>
          <w:rtl/>
        </w:rPr>
        <w:t>ّ</w:t>
      </w:r>
      <w:r w:rsidRPr="003F3EFE">
        <w:rPr>
          <w:rFonts w:ascii="Traditional Arabic" w:hAnsi="Traditional Arabic" w:hint="cs"/>
          <w:b/>
          <w:sz w:val="36"/>
          <w:szCs w:val="36"/>
          <w:rtl/>
        </w:rPr>
        <w:t>ار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ورسول</w:t>
      </w:r>
      <w:r>
        <w:rPr>
          <w:rFonts w:ascii="Traditional Arabic" w:hAnsi="Traditional Arabic" w:hint="cs"/>
          <w:b/>
          <w:sz w:val="36"/>
          <w:szCs w:val="36"/>
          <w:rtl/>
        </w:rPr>
        <w:t>ِ</w:t>
      </w:r>
      <w:r w:rsidRPr="003F3EFE">
        <w:rPr>
          <w:rFonts w:ascii="Traditional Arabic" w:hAnsi="Traditional Arabic" w:hint="cs"/>
          <w:b/>
          <w:sz w:val="36"/>
          <w:szCs w:val="36"/>
          <w:rtl/>
        </w:rPr>
        <w:t xml:space="preserve">ه </w:t>
      </w:r>
      <w:r>
        <w:rPr>
          <w:rFonts w:ascii="Traditional Arabic" w:hAnsi="Traditional Arabic" w:hint="cs"/>
          <w:b/>
          <w:sz w:val="36"/>
          <w:szCs w:val="36"/>
          <w:rtl/>
        </w:rPr>
        <w:t xml:space="preserve">صلَّى الله عليه وسلَّم </w:t>
      </w:r>
      <w:r w:rsidRPr="003F3EFE">
        <w:rPr>
          <w:rFonts w:ascii="Traditional Arabic" w:hAnsi="Traditional Arabic" w:hint="cs"/>
          <w:b/>
          <w:sz w:val="36"/>
          <w:szCs w:val="36"/>
          <w:rtl/>
        </w:rPr>
        <w:t>في الأوام</w:t>
      </w:r>
      <w:r>
        <w:rPr>
          <w:rFonts w:ascii="Traditional Arabic" w:hAnsi="Traditional Arabic" w:hint="cs"/>
          <w:b/>
          <w:sz w:val="36"/>
          <w:szCs w:val="36"/>
          <w:rtl/>
        </w:rPr>
        <w:t>ِ</w:t>
      </w:r>
      <w:r w:rsidRPr="003F3EFE">
        <w:rPr>
          <w:rFonts w:ascii="Traditional Arabic" w:hAnsi="Traditional Arabic" w:hint="cs"/>
          <w:b/>
          <w:sz w:val="36"/>
          <w:szCs w:val="36"/>
          <w:rtl/>
        </w:rPr>
        <w:t>ر والن</w:t>
      </w:r>
      <w:r>
        <w:rPr>
          <w:rFonts w:ascii="Traditional Arabic" w:hAnsi="Traditional Arabic" w:hint="cs"/>
          <w:b/>
          <w:sz w:val="36"/>
          <w:szCs w:val="36"/>
          <w:rtl/>
        </w:rPr>
        <w:t>َّ</w:t>
      </w:r>
      <w:r w:rsidRPr="003F3EFE">
        <w:rPr>
          <w:rFonts w:ascii="Traditional Arabic" w:hAnsi="Traditional Arabic" w:hint="cs"/>
          <w:b/>
          <w:sz w:val="36"/>
          <w:szCs w:val="36"/>
          <w:rtl/>
        </w:rPr>
        <w:t>واهي.</w:t>
      </w:r>
    </w:p>
    <w:p w14:paraId="702FA42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6EB8E25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ن خلال د</w:t>
      </w:r>
      <w:r>
        <w:rPr>
          <w:rFonts w:ascii="Traditional Arabic" w:hAnsi="Traditional Arabic" w:hint="cs"/>
          <w:b/>
          <w:sz w:val="36"/>
          <w:szCs w:val="36"/>
          <w:rtl/>
        </w:rPr>
        <w:t>ِ</w:t>
      </w:r>
      <w:r w:rsidRPr="003F3EFE">
        <w:rPr>
          <w:rFonts w:ascii="Traditional Arabic" w:hAnsi="Traditional Arabic" w:hint="cs"/>
          <w:b/>
          <w:sz w:val="36"/>
          <w:szCs w:val="36"/>
          <w:rtl/>
        </w:rPr>
        <w:t>راس</w:t>
      </w:r>
      <w:r>
        <w:rPr>
          <w:rFonts w:ascii="Traditional Arabic" w:hAnsi="Traditional Arabic" w:hint="cs"/>
          <w:b/>
          <w:sz w:val="36"/>
          <w:szCs w:val="36"/>
          <w:rtl/>
        </w:rPr>
        <w:t>َ</w:t>
      </w:r>
      <w:r w:rsidRPr="003F3EFE">
        <w:rPr>
          <w:rFonts w:ascii="Traditional Arabic" w:hAnsi="Traditional Arabic" w:hint="cs"/>
          <w:b/>
          <w:sz w:val="36"/>
          <w:szCs w:val="36"/>
          <w:rtl/>
        </w:rPr>
        <w:t>تك للآيات الس</w:t>
      </w:r>
      <w:r>
        <w:rPr>
          <w:rFonts w:ascii="Traditional Arabic" w:hAnsi="Traditional Arabic" w:hint="cs"/>
          <w:b/>
          <w:sz w:val="36"/>
          <w:szCs w:val="36"/>
          <w:rtl/>
        </w:rPr>
        <w:t>ّ</w:t>
      </w:r>
      <w:r w:rsidRPr="003F3EFE">
        <w:rPr>
          <w:rFonts w:ascii="Traditional Arabic" w:hAnsi="Traditional Arabic" w:hint="cs"/>
          <w:b/>
          <w:sz w:val="36"/>
          <w:szCs w:val="36"/>
          <w:rtl/>
        </w:rPr>
        <w:t>ابقة، حد</w:t>
      </w:r>
      <w:r>
        <w:rPr>
          <w:rFonts w:ascii="Traditional Arabic" w:hAnsi="Traditional Arabic" w:hint="cs"/>
          <w:b/>
          <w:sz w:val="36"/>
          <w:szCs w:val="36"/>
          <w:rtl/>
        </w:rPr>
        <w:t>ِّ</w:t>
      </w:r>
      <w:r w:rsidRPr="003F3EFE">
        <w:rPr>
          <w:rFonts w:ascii="Traditional Arabic" w:hAnsi="Traditional Arabic" w:hint="cs"/>
          <w:b/>
          <w:sz w:val="36"/>
          <w:szCs w:val="36"/>
          <w:rtl/>
        </w:rPr>
        <w:t>د الآي</w:t>
      </w:r>
      <w:r>
        <w:rPr>
          <w:rFonts w:ascii="Traditional Arabic" w:hAnsi="Traditional Arabic" w:hint="cs"/>
          <w:b/>
          <w:sz w:val="36"/>
          <w:szCs w:val="36"/>
          <w:rtl/>
        </w:rPr>
        <w:t>َ</w:t>
      </w:r>
      <w:r w:rsidRPr="003F3EFE">
        <w:rPr>
          <w:rFonts w:ascii="Traditional Arabic" w:hAnsi="Traditional Arabic" w:hint="cs"/>
          <w:b/>
          <w:sz w:val="36"/>
          <w:szCs w:val="36"/>
          <w:rtl/>
        </w:rPr>
        <w:t>ة التي تدل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ما يأتي:</w:t>
      </w:r>
    </w:p>
    <w:p w14:paraId="45D0787A" w14:textId="77777777" w:rsidR="006D0E4A" w:rsidRPr="003F3EFE" w:rsidRDefault="006D0E4A" w:rsidP="006D0E4A">
      <w:pPr>
        <w:pStyle w:val="ListParagraph"/>
        <w:numPr>
          <w:ilvl w:val="0"/>
          <w:numId w:val="22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الد</w:t>
      </w:r>
      <w:r>
        <w:rPr>
          <w:rFonts w:ascii="Traditional Arabic" w:hAnsi="Traditional Arabic" w:hint="cs"/>
          <w:b/>
          <w:sz w:val="36"/>
          <w:szCs w:val="36"/>
          <w:rtl/>
        </w:rPr>
        <w:t>ُّ</w:t>
      </w:r>
      <w:r w:rsidRPr="003F3EFE">
        <w:rPr>
          <w:rFonts w:ascii="Traditional Arabic" w:hAnsi="Traditional Arabic" w:hint="cs"/>
          <w:b/>
          <w:sz w:val="36"/>
          <w:szCs w:val="36"/>
          <w:rtl/>
        </w:rPr>
        <w:t>عاء هو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p>
    <w:p w14:paraId="69AABBCE" w14:textId="77777777" w:rsidR="006D0E4A" w:rsidRPr="003F3EFE" w:rsidRDefault="006D0E4A" w:rsidP="006D0E4A">
      <w:pPr>
        <w:pStyle w:val="ListParagraph"/>
        <w:numPr>
          <w:ilvl w:val="0"/>
          <w:numId w:val="22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الك</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 يخل</w:t>
      </w:r>
      <w:r>
        <w:rPr>
          <w:rFonts w:ascii="Traditional Arabic" w:hAnsi="Traditional Arabic" w:hint="cs"/>
          <w:b/>
          <w:sz w:val="36"/>
          <w:szCs w:val="36"/>
          <w:rtl/>
        </w:rPr>
        <w:t>ِّ</w:t>
      </w:r>
      <w:r w:rsidRPr="003F3EFE">
        <w:rPr>
          <w:rFonts w:ascii="Traditional Arabic" w:hAnsi="Traditional Arabic" w:hint="cs"/>
          <w:b/>
          <w:sz w:val="36"/>
          <w:szCs w:val="36"/>
          <w:rtl/>
        </w:rPr>
        <w:t>د صاح</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في الن</w:t>
      </w:r>
      <w:r>
        <w:rPr>
          <w:rFonts w:ascii="Traditional Arabic" w:hAnsi="Traditional Arabic" w:hint="cs"/>
          <w:b/>
          <w:sz w:val="36"/>
          <w:szCs w:val="36"/>
          <w:rtl/>
        </w:rPr>
        <w:t>ّ</w:t>
      </w:r>
      <w:r w:rsidRPr="003F3EFE">
        <w:rPr>
          <w:rFonts w:ascii="Traditional Arabic" w:hAnsi="Traditional Arabic" w:hint="cs"/>
          <w:b/>
          <w:sz w:val="36"/>
          <w:szCs w:val="36"/>
          <w:rtl/>
        </w:rPr>
        <w:t>ار:</w:t>
      </w:r>
    </w:p>
    <w:p w14:paraId="55F3C5B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الأسئلة:</w:t>
      </w:r>
    </w:p>
    <w:p w14:paraId="03F515A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بي</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عاني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مات الآتية:</w:t>
      </w:r>
    </w:p>
    <w:p w14:paraId="6C4CCADC"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r w:rsidRPr="003F3EFE">
        <w:rPr>
          <w:rFonts w:ascii="Traditional Arabic" w:hAnsi="Traditional Arabic" w:hint="cs"/>
          <w:b/>
          <w:sz w:val="36"/>
          <w:szCs w:val="36"/>
          <w:rtl/>
        </w:rPr>
        <w:t>:</w:t>
      </w:r>
    </w:p>
    <w:p w14:paraId="590F4B4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r w:rsidRPr="003F3EFE">
        <w:rPr>
          <w:rFonts w:ascii="Traditional Arabic" w:hAnsi="Traditional Arabic" w:hint="cs"/>
          <w:b/>
          <w:sz w:val="36"/>
          <w:szCs w:val="36"/>
          <w:rtl/>
        </w:rPr>
        <w:t>:</w:t>
      </w:r>
    </w:p>
    <w:p w14:paraId="3AC828F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يج</w:t>
      </w:r>
      <w:r>
        <w:rPr>
          <w:rFonts w:ascii="Traditional Arabic" w:hAnsi="Traditional Arabic" w:hint="cs"/>
          <w:b/>
          <w:sz w:val="36"/>
          <w:szCs w:val="36"/>
          <w:rtl/>
        </w:rPr>
        <w:t>ِ</w:t>
      </w:r>
      <w:r w:rsidRPr="003F3EFE">
        <w:rPr>
          <w:rFonts w:ascii="Traditional Arabic" w:hAnsi="Traditional Arabic" w:hint="cs"/>
          <w:b/>
          <w:sz w:val="36"/>
          <w:szCs w:val="36"/>
          <w:rtl/>
        </w:rPr>
        <w:t>ب 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 الع</w:t>
      </w:r>
      <w:r>
        <w:rPr>
          <w:rFonts w:ascii="Traditional Arabic" w:hAnsi="Traditional Arabic" w:hint="cs"/>
          <w:b/>
          <w:sz w:val="36"/>
          <w:szCs w:val="36"/>
          <w:rtl/>
        </w:rPr>
        <w:t>ِ</w:t>
      </w:r>
      <w:r w:rsidRPr="003F3EFE">
        <w:rPr>
          <w:rFonts w:ascii="Traditional Arabic" w:hAnsi="Traditional Arabic" w:hint="cs"/>
          <w:b/>
          <w:sz w:val="36"/>
          <w:szCs w:val="36"/>
          <w:rtl/>
        </w:rPr>
        <w:t>باد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دون س</w:t>
      </w:r>
      <w:r>
        <w:rPr>
          <w:rFonts w:ascii="Traditional Arabic" w:hAnsi="Traditional Arabic" w:hint="cs"/>
          <w:b/>
          <w:sz w:val="36"/>
          <w:szCs w:val="36"/>
          <w:rtl/>
        </w:rPr>
        <w:t>ِ</w:t>
      </w:r>
      <w:r w:rsidRPr="003F3EFE">
        <w:rPr>
          <w:rFonts w:ascii="Traditional Arabic" w:hAnsi="Traditional Arabic" w:hint="cs"/>
          <w:b/>
          <w:sz w:val="36"/>
          <w:szCs w:val="36"/>
          <w:rtl/>
        </w:rPr>
        <w:t>واه، كيف ت</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ن الآيات</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ذلك</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BD8E985" w14:textId="77777777" w:rsidR="006D0E4A" w:rsidRPr="003F3EFE" w:rsidRDefault="006D0E4A" w:rsidP="00FC52D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فس</w:t>
      </w:r>
      <w:r>
        <w:rPr>
          <w:rFonts w:ascii="Traditional Arabic" w:hAnsi="Traditional Arabic" w:hint="cs"/>
          <w:b/>
          <w:sz w:val="36"/>
          <w:szCs w:val="36"/>
          <w:rtl/>
        </w:rPr>
        <w:t>ِّ</w:t>
      </w:r>
      <w:r w:rsidRPr="003F3EFE">
        <w:rPr>
          <w:rFonts w:ascii="Traditional Arabic" w:hAnsi="Traditional Arabic" w:hint="cs"/>
          <w:b/>
          <w:sz w:val="36"/>
          <w:szCs w:val="36"/>
          <w:rtl/>
        </w:rPr>
        <w:t>ر قوله تعالى:</w:t>
      </w:r>
      <w:r w:rsidR="00FC52D7" w:rsidRPr="00FC52D7">
        <w:rPr>
          <w:rFonts w:ascii="Lotus Linotype" w:hAnsi="Lotus Linotype" w:cs="Lotus Linotype"/>
          <w:color w:val="000000"/>
          <w:sz w:val="28"/>
          <w:szCs w:val="28"/>
          <w:highlight w:val="yellow"/>
          <w:rtl/>
        </w:rPr>
        <w:t>﴿</w:t>
      </w:r>
      <w:r w:rsidRPr="00FC52D7">
        <w:rPr>
          <w:rFonts w:ascii="Courier New" w:hAnsi="Courier New" w:cs="Courier New" w:hint="cs"/>
          <w:color w:val="000000"/>
          <w:sz w:val="28"/>
          <w:szCs w:val="28"/>
          <w:highlight w:val="yellow"/>
          <w:rtl/>
        </w:rPr>
        <w:t>ﲚ</w:t>
      </w:r>
      <w:r w:rsidRPr="00FC52D7">
        <w:rPr>
          <w:rFonts w:ascii="QCF2573" w:hAnsi="QCF2573" w:cs="QCF2573"/>
          <w:color w:val="000000"/>
          <w:sz w:val="28"/>
          <w:szCs w:val="28"/>
          <w:highlight w:val="yellow"/>
          <w:rtl/>
        </w:rPr>
        <w:t xml:space="preserve"> </w:t>
      </w:r>
      <w:r w:rsidRPr="00FC52D7">
        <w:rPr>
          <w:rFonts w:ascii="Courier New" w:hAnsi="Courier New" w:cs="Courier New" w:hint="cs"/>
          <w:color w:val="000000"/>
          <w:sz w:val="28"/>
          <w:szCs w:val="28"/>
          <w:highlight w:val="yellow"/>
          <w:rtl/>
        </w:rPr>
        <w:t>ﲛ</w:t>
      </w:r>
      <w:r w:rsidRPr="00FC52D7">
        <w:rPr>
          <w:rFonts w:ascii="QCF2573" w:hAnsi="QCF2573" w:cs="QCF2573"/>
          <w:color w:val="000000"/>
          <w:sz w:val="28"/>
          <w:szCs w:val="28"/>
          <w:highlight w:val="yellow"/>
          <w:rtl/>
        </w:rPr>
        <w:t xml:space="preserve"> ﲜ ﲝ ﲞ</w:t>
      </w:r>
      <w:r w:rsidRPr="00FC52D7">
        <w:rPr>
          <w:rFonts w:ascii="QCF2BSML" w:hAnsi="QCF2BSML" w:cs="QCF2BSML" w:hint="cs"/>
          <w:color w:val="000000"/>
          <w:sz w:val="28"/>
          <w:szCs w:val="28"/>
          <w:highlight w:val="yellow"/>
          <w:rtl/>
        </w:rPr>
        <w:t xml:space="preserve"> </w:t>
      </w:r>
      <w:r w:rsidR="00752556" w:rsidRPr="00FC52D7">
        <w:rPr>
          <w:rFonts w:ascii="QCF2BSML" w:hAnsi="QCF2BSML" w:cs="Lotus Linotype" w:hint="cs"/>
          <w:color w:val="000000"/>
          <w:sz w:val="28"/>
          <w:szCs w:val="28"/>
          <w:highlight w:val="yellow"/>
          <w:rtl/>
        </w:rPr>
        <w:t>﴾</w:t>
      </w:r>
      <w:r>
        <w:rPr>
          <w:rFonts w:ascii="QCF2BSML" w:hAnsi="QCF2BSML" w:cs="QCF2BSML" w:hint="cs"/>
          <w:color w:val="000000"/>
          <w:sz w:val="28"/>
          <w:szCs w:val="28"/>
          <w:rtl/>
        </w:rPr>
        <w:t xml:space="preserve">  </w:t>
      </w:r>
      <w:r w:rsidRPr="003F3EFE">
        <w:rPr>
          <w:rFonts w:ascii="Traditional Arabic" w:hAnsi="Traditional Arabic" w:hint="cs"/>
          <w:b/>
          <w:sz w:val="36"/>
          <w:szCs w:val="36"/>
          <w:rtl/>
        </w:rPr>
        <w:t>.</w:t>
      </w:r>
    </w:p>
    <w:p w14:paraId="3B835FF8"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3A057FF7" w14:textId="77777777" w:rsidR="006D0E4A" w:rsidRPr="003F3EFE" w:rsidRDefault="006D0E4A" w:rsidP="006D0E4A">
      <w:pPr>
        <w:pStyle w:val="30"/>
        <w:rPr>
          <w:rtl/>
        </w:rPr>
      </w:pPr>
      <w:bookmarkStart w:id="174" w:name="_Toc371772869"/>
      <w:r w:rsidRPr="003F3EFE">
        <w:rPr>
          <w:rFonts w:hint="cs"/>
          <w:rtl/>
        </w:rPr>
        <w:lastRenderedPageBreak/>
        <w:t>الد</w:t>
      </w:r>
      <w:r>
        <w:rPr>
          <w:rFonts w:hint="cs"/>
          <w:rtl/>
        </w:rPr>
        <w:t>َّ</w:t>
      </w:r>
      <w:r w:rsidRPr="003F3EFE">
        <w:rPr>
          <w:rFonts w:hint="cs"/>
          <w:rtl/>
        </w:rPr>
        <w:t xml:space="preserve">رس </w:t>
      </w:r>
      <w:bookmarkEnd w:id="174"/>
      <w:r>
        <w:rPr>
          <w:rFonts w:hint="cs"/>
          <w:rtl/>
        </w:rPr>
        <w:t>الثامن والثمانون</w:t>
      </w:r>
    </w:p>
    <w:p w14:paraId="000AFC87" w14:textId="77777777" w:rsidR="006D0E4A" w:rsidRPr="003F3EFE" w:rsidRDefault="006D0E4A" w:rsidP="006D0E4A">
      <w:pPr>
        <w:pStyle w:val="31"/>
        <w:rPr>
          <w:rtl/>
        </w:rPr>
      </w:pPr>
      <w:bookmarkStart w:id="175" w:name="_Toc371772870"/>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w:t>
      </w:r>
      <w:r>
        <w:rPr>
          <w:rFonts w:hint="cs"/>
          <w:rtl/>
        </w:rPr>
        <w:t>ُ</w:t>
      </w:r>
      <w:r w:rsidRPr="003F3EFE">
        <w:rPr>
          <w:rFonts w:hint="cs"/>
          <w:rtl/>
        </w:rPr>
        <w:t>ور</w:t>
      </w:r>
      <w:r>
        <w:rPr>
          <w:rFonts w:hint="cs"/>
          <w:rtl/>
        </w:rPr>
        <w:t>َ</w:t>
      </w:r>
      <w:r w:rsidRPr="003F3EFE">
        <w:rPr>
          <w:rFonts w:hint="cs"/>
          <w:rtl/>
        </w:rPr>
        <w:t>ة</w:t>
      </w:r>
      <w:r>
        <w:rPr>
          <w:rFonts w:hint="cs"/>
          <w:rtl/>
        </w:rPr>
        <w:t>ِ</w:t>
      </w:r>
      <w:r w:rsidRPr="003F3EFE">
        <w:rPr>
          <w:rFonts w:hint="cs"/>
          <w:rtl/>
        </w:rPr>
        <w:t xml:space="preserve"> الج</w:t>
      </w:r>
      <w:r>
        <w:rPr>
          <w:rFonts w:hint="cs"/>
          <w:rtl/>
        </w:rPr>
        <w:t>ِ</w:t>
      </w:r>
      <w:r w:rsidRPr="003F3EFE">
        <w:rPr>
          <w:rFonts w:hint="cs"/>
          <w:rtl/>
        </w:rPr>
        <w:t>ن</w:t>
      </w:r>
      <w:r>
        <w:rPr>
          <w:rFonts w:hint="cs"/>
          <w:rtl/>
        </w:rPr>
        <w:t>ّ</w:t>
      </w:r>
      <w:r w:rsidRPr="003F3EFE">
        <w:rPr>
          <w:rFonts w:hint="cs"/>
          <w:rtl/>
        </w:rPr>
        <w:t xml:space="preserve"> م</w:t>
      </w:r>
      <w:r>
        <w:rPr>
          <w:rFonts w:hint="cs"/>
          <w:rtl/>
        </w:rPr>
        <w:t>ِ</w:t>
      </w:r>
      <w:r w:rsidRPr="003F3EFE">
        <w:rPr>
          <w:rFonts w:hint="cs"/>
          <w:rtl/>
        </w:rPr>
        <w:t>ن الآية رقم (25) إلى آخ</w:t>
      </w:r>
      <w:r>
        <w:rPr>
          <w:rFonts w:hint="cs"/>
          <w:rtl/>
        </w:rPr>
        <w:t>ِ</w:t>
      </w:r>
      <w:r w:rsidRPr="003F3EFE">
        <w:rPr>
          <w:rFonts w:hint="cs"/>
          <w:rtl/>
        </w:rPr>
        <w:t>ر الس</w:t>
      </w:r>
      <w:r>
        <w:rPr>
          <w:rFonts w:hint="cs"/>
          <w:rtl/>
        </w:rPr>
        <w:t>ُّ</w:t>
      </w:r>
      <w:r w:rsidRPr="003F3EFE">
        <w:rPr>
          <w:rFonts w:hint="cs"/>
          <w:rtl/>
        </w:rPr>
        <w:t>ور</w:t>
      </w:r>
      <w:r>
        <w:rPr>
          <w:rFonts w:hint="cs"/>
          <w:rtl/>
        </w:rPr>
        <w:t>َ</w:t>
      </w:r>
      <w:r w:rsidRPr="003F3EFE">
        <w:rPr>
          <w:rFonts w:hint="cs"/>
          <w:rtl/>
        </w:rPr>
        <w:t>ة</w:t>
      </w:r>
      <w:bookmarkEnd w:id="175"/>
      <w:r>
        <w:rPr>
          <w:rFonts w:hint="cs"/>
          <w:rtl/>
        </w:rPr>
        <w:t>ِ</w:t>
      </w:r>
    </w:p>
    <w:p w14:paraId="408679B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ا كان 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إلى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بي</w:t>
      </w:r>
      <w:r>
        <w:rPr>
          <w:rFonts w:ascii="Traditional Arabic" w:hAnsi="Traditional Arabic" w:hint="cs"/>
          <w:b/>
          <w:sz w:val="36"/>
          <w:szCs w:val="36"/>
          <w:rtl/>
        </w:rPr>
        <w:t>َّ</w:t>
      </w:r>
      <w:r w:rsidRPr="003F3EFE">
        <w:rPr>
          <w:rFonts w:ascii="Traditional Arabic" w:hAnsi="Traditional Arabic" w:hint="cs"/>
          <w:b/>
          <w:sz w:val="36"/>
          <w:szCs w:val="36"/>
          <w:rtl/>
        </w:rPr>
        <w:t>ن سبحان</w:t>
      </w:r>
      <w:r>
        <w:rPr>
          <w:rFonts w:ascii="Traditional Arabic" w:hAnsi="Traditional Arabic" w:hint="cs"/>
          <w:b/>
          <w:sz w:val="36"/>
          <w:szCs w:val="36"/>
          <w:rtl/>
        </w:rPr>
        <w:t>َ</w:t>
      </w:r>
      <w:r w:rsidRPr="003F3EFE">
        <w:rPr>
          <w:rFonts w:ascii="Traditional Arabic" w:hAnsi="Traditional Arabic" w:hint="cs"/>
          <w:b/>
          <w:sz w:val="36"/>
          <w:szCs w:val="36"/>
          <w:rtl/>
        </w:rPr>
        <w:t>ه أن</w:t>
      </w:r>
      <w:r>
        <w:rPr>
          <w:rFonts w:ascii="Traditional Arabic" w:hAnsi="Traditional Arabic" w:hint="cs"/>
          <w:b/>
          <w:sz w:val="36"/>
          <w:szCs w:val="36"/>
          <w:rtl/>
        </w:rPr>
        <w:t>َّ</w:t>
      </w:r>
      <w:r w:rsidRPr="003F3EFE">
        <w:rPr>
          <w:rFonts w:ascii="Traditional Arabic" w:hAnsi="Traditional Arabic" w:hint="cs"/>
          <w:b/>
          <w:sz w:val="36"/>
          <w:szCs w:val="36"/>
          <w:rtl/>
        </w:rPr>
        <w:t xml:space="preserve"> منه ما لم يُظ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 عليه أحداً 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كع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الس</w:t>
      </w:r>
      <w:r>
        <w:rPr>
          <w:rFonts w:ascii="Traditional Arabic" w:hAnsi="Traditional Arabic" w:hint="cs"/>
          <w:b/>
          <w:sz w:val="36"/>
          <w:szCs w:val="36"/>
          <w:rtl/>
        </w:rPr>
        <w:t>َّ</w:t>
      </w:r>
      <w:r w:rsidRPr="003F3EFE">
        <w:rPr>
          <w:rFonts w:ascii="Traditional Arabic" w:hAnsi="Traditional Arabic" w:hint="cs"/>
          <w:b/>
          <w:sz w:val="36"/>
          <w:szCs w:val="36"/>
          <w:rtl/>
        </w:rPr>
        <w:t>اعة، متى تقوم</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01F7736B"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وم</w:t>
      </w:r>
      <w:r>
        <w:rPr>
          <w:rFonts w:ascii="Traditional Arabic" w:hAnsi="Traditional Arabic" w:hint="cs"/>
          <w:b/>
          <w:sz w:val="36"/>
          <w:szCs w:val="36"/>
          <w:rtl/>
        </w:rPr>
        <w:t>ِ</w:t>
      </w:r>
      <w:r w:rsidRPr="003F3EFE">
        <w:rPr>
          <w:rFonts w:ascii="Traditional Arabic" w:hAnsi="Traditional Arabic" w:hint="cs"/>
          <w:b/>
          <w:sz w:val="36"/>
          <w:szCs w:val="36"/>
          <w:rtl/>
        </w:rPr>
        <w:t>نه ما ي</w:t>
      </w:r>
      <w:r>
        <w:rPr>
          <w:rFonts w:ascii="Traditional Arabic" w:hAnsi="Traditional Arabic" w:hint="cs"/>
          <w:b/>
          <w:sz w:val="36"/>
          <w:szCs w:val="36"/>
          <w:rtl/>
        </w:rPr>
        <w:t>ُطْلِع</w:t>
      </w:r>
      <w:r w:rsidRPr="003F3EFE">
        <w:rPr>
          <w:rFonts w:ascii="Traditional Arabic" w:hAnsi="Traditional Arabic" w:hint="cs"/>
          <w:b/>
          <w:sz w:val="36"/>
          <w:szCs w:val="36"/>
          <w:rtl/>
        </w:rPr>
        <w:t xml:space="preserve"> عليه م</w:t>
      </w:r>
      <w:r>
        <w:rPr>
          <w:rFonts w:ascii="Traditional Arabic" w:hAnsi="Traditional Arabic" w:hint="cs"/>
          <w:b/>
          <w:sz w:val="36"/>
          <w:szCs w:val="36"/>
          <w:rtl/>
        </w:rPr>
        <w:t>َ</w:t>
      </w:r>
      <w:r w:rsidRPr="003F3EFE">
        <w:rPr>
          <w:rFonts w:ascii="Traditional Arabic" w:hAnsi="Traditional Arabic" w:hint="cs"/>
          <w:b/>
          <w:sz w:val="36"/>
          <w:szCs w:val="36"/>
          <w:rtl/>
        </w:rPr>
        <w:t>ن ارت</w:t>
      </w:r>
      <w:r>
        <w:rPr>
          <w:rFonts w:ascii="Traditional Arabic" w:hAnsi="Traditional Arabic" w:hint="cs"/>
          <w:b/>
          <w:sz w:val="36"/>
          <w:szCs w:val="36"/>
          <w:rtl/>
        </w:rPr>
        <w:t>َ</w:t>
      </w:r>
      <w:r w:rsidRPr="003F3EFE">
        <w:rPr>
          <w:rFonts w:ascii="Traditional Arabic" w:hAnsi="Traditional Arabic" w:hint="cs"/>
          <w:b/>
          <w:sz w:val="36"/>
          <w:szCs w:val="36"/>
          <w:rtl/>
        </w:rPr>
        <w:t>ضاه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ويكون محفوظاً إلى أن ي</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إبلاغ</w:t>
      </w:r>
      <w:r>
        <w:rPr>
          <w:rFonts w:ascii="Traditional Arabic" w:hAnsi="Traditional Arabic" w:hint="cs"/>
          <w:b/>
          <w:sz w:val="36"/>
          <w:szCs w:val="36"/>
          <w:rtl/>
        </w:rPr>
        <w:t>ُ</w:t>
      </w:r>
      <w:r w:rsidRPr="003F3EFE">
        <w:rPr>
          <w:rFonts w:ascii="Traditional Arabic" w:hAnsi="Traditional Arabic" w:hint="cs"/>
          <w:b/>
          <w:sz w:val="36"/>
          <w:szCs w:val="36"/>
          <w:rtl/>
        </w:rPr>
        <w:t>ه على أكم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 و</w:t>
      </w:r>
      <w:r>
        <w:rPr>
          <w:rFonts w:ascii="Traditional Arabic" w:hAnsi="Traditional Arabic" w:hint="cs"/>
          <w:b/>
          <w:sz w:val="36"/>
          <w:szCs w:val="36"/>
          <w:rtl/>
        </w:rPr>
        <w:t xml:space="preserve">أمّا </w:t>
      </w:r>
      <w:r w:rsidRPr="003F3EFE">
        <w:rPr>
          <w:rFonts w:ascii="Traditional Arabic" w:hAnsi="Traditional Arabic" w:hint="cs"/>
          <w:b/>
          <w:sz w:val="36"/>
          <w:szCs w:val="36"/>
          <w:rtl/>
        </w:rPr>
        <w:t>ما ع</w:t>
      </w:r>
      <w:r>
        <w:rPr>
          <w:rFonts w:ascii="Traditional Arabic" w:hAnsi="Traditional Arabic" w:hint="cs"/>
          <w:b/>
          <w:sz w:val="36"/>
          <w:szCs w:val="36"/>
          <w:rtl/>
        </w:rPr>
        <w:t>َ</w:t>
      </w:r>
      <w:r w:rsidRPr="003F3EFE">
        <w:rPr>
          <w:rFonts w:ascii="Traditional Arabic" w:hAnsi="Traditional Arabic" w:hint="cs"/>
          <w:b/>
          <w:sz w:val="36"/>
          <w:szCs w:val="36"/>
          <w:rtl/>
        </w:rPr>
        <w:t>دا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كالك</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ان والس</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ة فإنهم عاج</w:t>
      </w:r>
      <w:r>
        <w:rPr>
          <w:rFonts w:ascii="Traditional Arabic" w:hAnsi="Traditional Arabic" w:hint="cs"/>
          <w:b/>
          <w:sz w:val="36"/>
          <w:szCs w:val="36"/>
          <w:rtl/>
        </w:rPr>
        <w:t>ِ</w:t>
      </w:r>
      <w:r w:rsidRPr="003F3EFE">
        <w:rPr>
          <w:rFonts w:ascii="Traditional Arabic" w:hAnsi="Traditional Arabic" w:hint="cs"/>
          <w:b/>
          <w:sz w:val="36"/>
          <w:szCs w:val="36"/>
          <w:rtl/>
        </w:rPr>
        <w:t>زون عن م</w:t>
      </w:r>
      <w:r>
        <w:rPr>
          <w:rFonts w:ascii="Traditional Arabic" w:hAnsi="Traditional Arabic" w:hint="cs"/>
          <w:b/>
          <w:sz w:val="36"/>
          <w:szCs w:val="36"/>
          <w:rtl/>
        </w:rPr>
        <w:t>َ</w:t>
      </w:r>
      <w:r w:rsidRPr="003F3EFE">
        <w:rPr>
          <w:rFonts w:ascii="Traditional Arabic" w:hAnsi="Traditional Arabic" w:hint="cs"/>
          <w:b/>
          <w:sz w:val="36"/>
          <w:szCs w:val="36"/>
          <w:rtl/>
        </w:rPr>
        <w:t>عر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ة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والاط</w:t>
      </w:r>
      <w:r>
        <w:rPr>
          <w:rFonts w:ascii="Traditional Arabic" w:hAnsi="Traditional Arabic" w:hint="cs"/>
          <w:b/>
          <w:sz w:val="36"/>
          <w:szCs w:val="36"/>
          <w:rtl/>
        </w:rPr>
        <w:t>ِّ</w:t>
      </w:r>
      <w:r w:rsidRPr="003F3EFE">
        <w:rPr>
          <w:rFonts w:ascii="Traditional Arabic" w:hAnsi="Traditional Arabic" w:hint="cs"/>
          <w:b/>
          <w:sz w:val="36"/>
          <w:szCs w:val="36"/>
          <w:rtl/>
        </w:rPr>
        <w:t>لاع</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قال تعالى:</w:t>
      </w:r>
    </w:p>
    <w:p w14:paraId="0D137125" w14:textId="77777777" w:rsidR="006D0E4A" w:rsidRPr="003F3EFE" w:rsidRDefault="00823723" w:rsidP="00FC52D7">
      <w:pPr>
        <w:overflowPunct/>
        <w:autoSpaceDE/>
        <w:autoSpaceDN/>
        <w:adjustRightInd/>
        <w:spacing w:line="240" w:lineRule="auto"/>
        <w:ind w:firstLine="0"/>
        <w:textAlignment w:val="auto"/>
        <w:rPr>
          <w:rFonts w:ascii="Traditional Arabic" w:hAnsi="Traditional Arabic"/>
          <w:b/>
          <w:sz w:val="36"/>
          <w:szCs w:val="36"/>
          <w:rtl/>
        </w:rPr>
      </w:pPr>
      <w:r w:rsidRPr="00823723">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قُلْ إِنْ أَدْرِي أَقَرِيبٌ مَا تُوعَدُونَ أَمْ يَجْعَلُ لَهُ رَبِّي أَمَدًا (25) عَالِمُ الْغَيْبِ فَلَا يُظْهِرُ عَلَى غَيْبِهِ أَحَدًا (26) إِلَّا مَنِ ارْتَضَى مِنْ رَسُولٍ فَإِنَّهُ يَسْلُكُ مِنْ بَيْنِ يَدَيْهِ وَمِنْ خَلْفِهِ رَصَدًا (27) لِيَعْلَمَ أَنْ قَدْ أَبْلَغُوا رِسَالَاتِ رَبِّهِمْ وَأَحَاطَ بِمَا لَدَيْهِمْ</w:t>
      </w:r>
      <w:r w:rsidR="00FC52D7">
        <w:rPr>
          <w:color w:val="000000"/>
          <w:szCs w:val="40"/>
          <w:rtl/>
        </w:rPr>
        <w:t xml:space="preserve"> وَأَحْصَى كُلَّ شَيْءٍ عَدَدًا</w:t>
      </w:r>
      <w:r w:rsidR="00752556" w:rsidRPr="00752556">
        <w:rPr>
          <w:rFonts w:ascii="QCF2573" w:hAnsi="QCF2573" w:cs="Lotus Linotype"/>
          <w:color w:val="000000"/>
          <w:sz w:val="28"/>
          <w:szCs w:val="28"/>
          <w:rtl/>
        </w:rPr>
        <w:t>﴾</w:t>
      </w:r>
      <w:r w:rsidR="006D0E4A">
        <w:rPr>
          <w:rFonts w:ascii="Traditional Arabic" w:hAnsi="QCF_BSML" w:hint="cs"/>
          <w:color w:val="000000"/>
          <w:rtl/>
          <w:lang w:eastAsia="en-US"/>
        </w:rPr>
        <w:t xml:space="preserve"> </w:t>
      </w:r>
      <w:r w:rsidR="006D0E4A" w:rsidRPr="008D267D">
        <w:rPr>
          <w:rFonts w:ascii="Traditional Arabic" w:hAnsi="QCF_BSML" w:hint="cs"/>
          <w:color w:val="000000"/>
          <w:rtl/>
          <w:lang w:eastAsia="en-US"/>
        </w:rPr>
        <w:t>[ا</w:t>
      </w:r>
      <w:r w:rsidR="006D0E4A">
        <w:rPr>
          <w:rFonts w:ascii="Traditional Arabic" w:hAnsi="QCF_BSML"/>
          <w:color w:val="000000"/>
          <w:rtl/>
          <w:lang w:eastAsia="en-US"/>
        </w:rPr>
        <w:t>ل</w:t>
      </w:r>
      <w:r w:rsidR="006D0E4A">
        <w:rPr>
          <w:rFonts w:ascii="Traditional Arabic" w:hAnsi="QCF_BSML" w:hint="cs"/>
          <w:color w:val="000000"/>
          <w:rtl/>
          <w:lang w:eastAsia="en-US"/>
        </w:rPr>
        <w:t>جن</w:t>
      </w:r>
      <w:r w:rsidR="006D0E4A" w:rsidRPr="008D267D">
        <w:rPr>
          <w:rFonts w:ascii="Traditional Arabic" w:hAnsi="QCF_BSML"/>
          <w:color w:val="000000"/>
          <w:rtl/>
          <w:lang w:eastAsia="en-US"/>
        </w:rPr>
        <w:t>:</w:t>
      </w:r>
      <w:r w:rsidR="006D0E4A">
        <w:rPr>
          <w:rFonts w:ascii="Traditional Arabic" w:hAnsi="QCF_BSML" w:hint="cs"/>
          <w:color w:val="000000"/>
          <w:rtl/>
          <w:lang w:eastAsia="en-US"/>
        </w:rPr>
        <w:t>25 - 28</w:t>
      </w:r>
      <w:r w:rsidR="006D0E4A" w:rsidRPr="008D267D">
        <w:rPr>
          <w:rFonts w:ascii="Traditional Arabic" w:hAnsi="Traditional Arabic" w:hint="cs"/>
          <w:b/>
          <w:rtl/>
          <w:lang w:eastAsia="en-US"/>
        </w:rPr>
        <w:t>]</w:t>
      </w:r>
      <w:r w:rsidR="006D0E4A" w:rsidRPr="008D267D">
        <w:rPr>
          <w:rFonts w:ascii="Traditional Arabic" w:hAnsi="Traditional Arabic" w:hint="cs"/>
          <w:b/>
          <w:rtl/>
        </w:rPr>
        <w:t>.</w:t>
      </w:r>
    </w:p>
    <w:p w14:paraId="3DE83E6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heme="minorHAnsi" w:hAnsiTheme="minorHAnsi" w:hint="cs"/>
          <w:bCs/>
          <w:sz w:val="36"/>
          <w:szCs w:val="36"/>
          <w:rtl/>
        </w:rPr>
        <w:t>موضوع الآيات:</w:t>
      </w:r>
    </w:p>
    <w:p w14:paraId="11AFF65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ما م</w:t>
      </w:r>
      <w:r>
        <w:rPr>
          <w:rFonts w:ascii="Traditional Arabic" w:hAnsi="Traditional Arabic" w:hint="cs"/>
          <w:b/>
          <w:sz w:val="36"/>
          <w:szCs w:val="36"/>
          <w:rtl/>
        </w:rPr>
        <w:t>ِ</w:t>
      </w:r>
      <w:r w:rsidRPr="003F3EFE">
        <w:rPr>
          <w:rFonts w:ascii="Traditional Arabic" w:hAnsi="Traditional Arabic" w:hint="cs"/>
          <w:b/>
          <w:sz w:val="36"/>
          <w:szCs w:val="36"/>
          <w:rtl/>
        </w:rPr>
        <w:t>ن أ</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 على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إل</w:t>
      </w:r>
      <w:r>
        <w:rPr>
          <w:rFonts w:ascii="Traditional Arabic" w:hAnsi="Traditional Arabic" w:hint="cs"/>
          <w:b/>
          <w:sz w:val="36"/>
          <w:szCs w:val="36"/>
          <w:rtl/>
        </w:rPr>
        <w:t>ّ</w:t>
      </w:r>
      <w:r w:rsidRPr="003F3EFE">
        <w:rPr>
          <w:rFonts w:ascii="Traditional Arabic" w:hAnsi="Traditional Arabic" w:hint="cs"/>
          <w:b/>
          <w:sz w:val="36"/>
          <w:szCs w:val="36"/>
          <w:rtl/>
        </w:rPr>
        <w:t>ا م</w:t>
      </w:r>
      <w:r>
        <w:rPr>
          <w:rFonts w:ascii="Traditional Arabic" w:hAnsi="Traditional Arabic" w:hint="cs"/>
          <w:b/>
          <w:sz w:val="36"/>
          <w:szCs w:val="36"/>
          <w:rtl/>
        </w:rPr>
        <w:t>َ</w:t>
      </w:r>
      <w:r w:rsidRPr="003F3EFE">
        <w:rPr>
          <w:rFonts w:ascii="Traditional Arabic" w:hAnsi="Traditional Arabic" w:hint="cs"/>
          <w:b/>
          <w:sz w:val="36"/>
          <w:szCs w:val="36"/>
          <w:rtl/>
        </w:rPr>
        <w:t>ن ار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ضاه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م</w:t>
      </w:r>
      <w:r>
        <w:rPr>
          <w:rFonts w:ascii="Traditional Arabic" w:hAnsi="Traditional Arabic" w:hint="cs"/>
          <w:b/>
          <w:sz w:val="36"/>
          <w:szCs w:val="36"/>
          <w:rtl/>
        </w:rPr>
        <w:t>ِ</w:t>
      </w:r>
      <w:r w:rsidRPr="003F3EFE">
        <w:rPr>
          <w:rFonts w:ascii="Traditional Arabic" w:hAnsi="Traditional Arabic" w:hint="cs"/>
          <w:b/>
          <w:sz w:val="36"/>
          <w:szCs w:val="36"/>
          <w:rtl/>
        </w:rPr>
        <w:t>ن 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w:t>
      </w:r>
    </w:p>
    <w:p w14:paraId="26894F5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084"/>
        <w:gridCol w:w="7763"/>
      </w:tblGrid>
      <w:tr w:rsidR="006D0E4A" w:rsidRPr="003F3EFE" w14:paraId="42CF53D7" w14:textId="77777777" w:rsidTr="00952577">
        <w:tc>
          <w:tcPr>
            <w:tcW w:w="2084" w:type="dxa"/>
          </w:tcPr>
          <w:p w14:paraId="7CB605E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763" w:type="dxa"/>
          </w:tcPr>
          <w:p w14:paraId="6E0EA4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26B3E3A0" w14:textId="77777777" w:rsidTr="00952577">
        <w:tc>
          <w:tcPr>
            <w:tcW w:w="2084" w:type="dxa"/>
          </w:tcPr>
          <w:p w14:paraId="26D0295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إن</w:t>
            </w:r>
            <w:r>
              <w:rPr>
                <w:rFonts w:ascii="Traditional Arabic" w:hAnsi="Traditional Arabic" w:hint="cs"/>
                <w:b/>
                <w:sz w:val="36"/>
                <w:szCs w:val="36"/>
                <w:rtl/>
              </w:rPr>
              <w:t>ْ</w:t>
            </w:r>
            <w:r w:rsidRPr="003F3EFE">
              <w:rPr>
                <w:rFonts w:ascii="Traditional Arabic" w:hAnsi="Traditional Arabic" w:hint="cs"/>
                <w:b/>
                <w:sz w:val="36"/>
                <w:szCs w:val="36"/>
                <w:rtl/>
              </w:rPr>
              <w:t xml:space="preserve"> أد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w:t>
            </w:r>
          </w:p>
        </w:tc>
        <w:tc>
          <w:tcPr>
            <w:tcW w:w="7763" w:type="dxa"/>
          </w:tcPr>
          <w:p w14:paraId="1ACF88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ما أد</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ي، فـ(إن) هنا ناف</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09580882" w14:textId="77777777" w:rsidTr="00952577">
        <w:tc>
          <w:tcPr>
            <w:tcW w:w="2084" w:type="dxa"/>
          </w:tcPr>
          <w:p w14:paraId="5E303E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p>
        </w:tc>
        <w:tc>
          <w:tcPr>
            <w:tcW w:w="7763" w:type="dxa"/>
          </w:tcPr>
          <w:p w14:paraId="7BCD2D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ط</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323EE274" w14:textId="77777777" w:rsidTr="00952577">
        <w:tc>
          <w:tcPr>
            <w:tcW w:w="2084" w:type="dxa"/>
          </w:tcPr>
          <w:p w14:paraId="114B17E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ر</w:t>
            </w:r>
          </w:p>
        </w:tc>
        <w:tc>
          <w:tcPr>
            <w:tcW w:w="7763" w:type="dxa"/>
          </w:tcPr>
          <w:p w14:paraId="08E0C6F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w:t>
            </w:r>
          </w:p>
        </w:tc>
      </w:tr>
      <w:tr w:rsidR="006D0E4A" w:rsidRPr="003F3EFE" w14:paraId="2D485826" w14:textId="77777777" w:rsidTr="00952577">
        <w:tc>
          <w:tcPr>
            <w:tcW w:w="2084" w:type="dxa"/>
          </w:tcPr>
          <w:p w14:paraId="3182505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ك</w:t>
            </w:r>
          </w:p>
        </w:tc>
        <w:tc>
          <w:tcPr>
            <w:tcW w:w="7763" w:type="dxa"/>
          </w:tcPr>
          <w:p w14:paraId="6F51B98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p>
        </w:tc>
      </w:tr>
      <w:tr w:rsidR="006D0E4A" w:rsidRPr="003F3EFE" w14:paraId="3C5B1C2D" w14:textId="77777777" w:rsidTr="00952577">
        <w:tc>
          <w:tcPr>
            <w:tcW w:w="2084" w:type="dxa"/>
          </w:tcPr>
          <w:p w14:paraId="4B6A827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دا</w:t>
            </w:r>
            <w:r>
              <w:rPr>
                <w:rFonts w:ascii="Traditional Arabic" w:hAnsi="Traditional Arabic" w:hint="cs"/>
                <w:b/>
                <w:sz w:val="36"/>
                <w:szCs w:val="36"/>
                <w:rtl/>
              </w:rPr>
              <w:t>ً</w:t>
            </w:r>
          </w:p>
        </w:tc>
        <w:tc>
          <w:tcPr>
            <w:tcW w:w="7763" w:type="dxa"/>
          </w:tcPr>
          <w:p w14:paraId="501B24A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Pr>
                <w:rFonts w:ascii="Traditional Arabic" w:hAnsi="Traditional Arabic" w:hint="cs"/>
                <w:b/>
                <w:sz w:val="36"/>
                <w:szCs w:val="36"/>
                <w:rtl/>
              </w:rPr>
              <w:t>حفَظَةً</w:t>
            </w:r>
            <w:r w:rsidRPr="003F3EFE">
              <w:rPr>
                <w:rFonts w:ascii="Traditional Arabic" w:hAnsi="Traditional Arabic" w:hint="cs"/>
                <w:b/>
                <w:sz w:val="36"/>
                <w:szCs w:val="36"/>
                <w:rtl/>
              </w:rPr>
              <w:t xml:space="preserve"> يحرس</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ه.</w:t>
            </w:r>
          </w:p>
        </w:tc>
      </w:tr>
    </w:tbl>
    <w:p w14:paraId="0E54B29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6253B580" w14:textId="77777777" w:rsidR="006D0E4A" w:rsidRPr="003F3EFE" w:rsidRDefault="00FC52D7" w:rsidP="00FC52D7">
      <w:pPr>
        <w:pStyle w:val="ListParagraph"/>
        <w:numPr>
          <w:ilvl w:val="0"/>
          <w:numId w:val="223"/>
        </w:numPr>
        <w:overflowPunct/>
        <w:autoSpaceDE/>
        <w:autoSpaceDN/>
        <w:adjustRightInd/>
        <w:spacing w:before="240"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قُلْ إِنْ أَدْرِي أَقَرِيبٌ مَا تُوعَدُونَ أَ</w:t>
      </w:r>
      <w:r>
        <w:rPr>
          <w:color w:val="000000"/>
          <w:szCs w:val="40"/>
          <w:rtl/>
        </w:rPr>
        <w:t>مْ يَجْعَلُ لَهُ رَبِّي أَمَدًا</w:t>
      </w:r>
      <w:r w:rsidR="00752556" w:rsidRPr="00752556">
        <w:rPr>
          <w:rFonts w:ascii="QCF2573" w:hAnsi="QCF2573" w:cs="Lotus Linotype"/>
          <w:color w:val="000000"/>
          <w:sz w:val="28"/>
          <w:szCs w:val="28"/>
          <w:rtl/>
        </w:rPr>
        <w:t>﴾</w:t>
      </w:r>
      <w:r w:rsidR="006D0E4A" w:rsidRPr="003F3EFE">
        <w:rPr>
          <w:rFonts w:ascii="Traditional Arabic" w:hAnsi="QCF_BSML" w:hint="cs"/>
          <w:color w:val="000000"/>
          <w:sz w:val="36"/>
          <w:szCs w:val="36"/>
          <w:rtl/>
          <w:lang w:eastAsia="en-US"/>
        </w:rPr>
        <w:t xml:space="preserve"> أي: ق</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ل -</w:t>
      </w:r>
      <w:r w:rsidR="006D0E4A">
        <w:rPr>
          <w:rFonts w:ascii="Traditional Arabic" w:hAnsi="QCF_BSML" w:hint="cs"/>
          <w:color w:val="000000"/>
          <w:sz w:val="36"/>
          <w:szCs w:val="36"/>
          <w:rtl/>
          <w:lang w:eastAsia="en-US"/>
        </w:rPr>
        <w:t xml:space="preserve"> </w:t>
      </w:r>
      <w:r w:rsidR="006D0E4A" w:rsidRPr="003F3EFE">
        <w:rPr>
          <w:rFonts w:ascii="Traditional Arabic" w:hAnsi="QCF_BSML" w:hint="cs"/>
          <w:color w:val="000000"/>
          <w:sz w:val="36"/>
          <w:szCs w:val="36"/>
          <w:rtl/>
          <w:lang w:eastAsia="en-US"/>
        </w:rPr>
        <w:t>يا محم</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د</w:t>
      </w:r>
      <w:r w:rsidR="006D0E4A">
        <w:rPr>
          <w:rFonts w:ascii="Traditional Arabic" w:hAnsi="QCF_BSML" w:hint="cs"/>
          <w:color w:val="000000"/>
          <w:sz w:val="36"/>
          <w:szCs w:val="36"/>
          <w:rtl/>
          <w:lang w:eastAsia="en-US"/>
        </w:rPr>
        <w:t xml:space="preserve"> </w:t>
      </w:r>
      <w:r w:rsidR="006D0E4A" w:rsidRPr="003F3EFE">
        <w:rPr>
          <w:rFonts w:ascii="Traditional Arabic" w:hAnsi="QCF_BSML" w:hint="cs"/>
          <w:color w:val="000000"/>
          <w:sz w:val="36"/>
          <w:szCs w:val="36"/>
          <w:rtl/>
          <w:lang w:eastAsia="en-US"/>
        </w:rPr>
        <w:t>- لهؤلاء المشركين: ما أدري أهذا العذاب الذي و</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ع</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دتم ب</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ق</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ر</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يب</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 xml:space="preserve"> ز</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م</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ن</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أم يجعل له ر</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بي م</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د</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ة</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 xml:space="preserve"> ط</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و</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يل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ة</w:t>
      </w:r>
      <w:r w:rsidR="006D0E4A">
        <w:rPr>
          <w:rFonts w:ascii="Traditional Arabic" w:hAnsi="QCF_BSML" w:hint="cs"/>
          <w:color w:val="000000"/>
          <w:sz w:val="36"/>
          <w:szCs w:val="36"/>
          <w:rtl/>
          <w:lang w:eastAsia="en-US"/>
        </w:rPr>
        <w:t xml:space="preserve"> </w:t>
      </w:r>
      <w:r w:rsidR="006D0E4A" w:rsidRPr="003F3EFE">
        <w:rPr>
          <w:rFonts w:ascii="Traditional Arabic" w:hAnsi="QCF_BSML" w:hint="cs"/>
          <w:color w:val="000000"/>
          <w:sz w:val="36"/>
          <w:szCs w:val="36"/>
          <w:rtl/>
          <w:lang w:eastAsia="en-US"/>
        </w:rPr>
        <w:t>؟</w:t>
      </w:r>
    </w:p>
    <w:p w14:paraId="4066D241" w14:textId="77777777" w:rsidR="006D0E4A" w:rsidRPr="003F3EFE" w:rsidRDefault="00FC52D7" w:rsidP="00FC52D7">
      <w:pPr>
        <w:pStyle w:val="ListParagraph"/>
        <w:numPr>
          <w:ilvl w:val="0"/>
          <w:numId w:val="223"/>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Pr>
          <w:color w:val="000000"/>
          <w:szCs w:val="40"/>
          <w:rtl/>
        </w:rPr>
        <w:t>عَالِمُ الْغَيْبِ</w:t>
      </w:r>
      <w:r w:rsidR="00752556" w:rsidRPr="00752556">
        <w:rPr>
          <w:rFonts w:ascii="QCF2573" w:hAnsi="QCF2573" w:cs="Lotus Linotype"/>
          <w:color w:val="000000"/>
          <w:sz w:val="28"/>
          <w:szCs w:val="28"/>
          <w:rtl/>
        </w:rPr>
        <w:t>﴾</w:t>
      </w:r>
      <w:r w:rsidR="006D0E4A" w:rsidRPr="003F3EFE">
        <w:rPr>
          <w:rFonts w:ascii="Traditional Arabic" w:hAnsi="QCF_BSML" w:hint="cs"/>
          <w:color w:val="000000"/>
          <w:sz w:val="36"/>
          <w:szCs w:val="36"/>
          <w:rtl/>
          <w:lang w:eastAsia="en-US"/>
        </w:rPr>
        <w:t xml:space="preserve"> أي هو سبحان</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وحد</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عالم بما غاب عن الأبصار</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فَلَا </w:t>
      </w:r>
      <w:r>
        <w:rPr>
          <w:color w:val="000000"/>
          <w:szCs w:val="40"/>
          <w:rtl/>
        </w:rPr>
        <w:t>يُظْهِرُ عَلَى غَيْبِهِ أَحَدًا</w:t>
      </w:r>
      <w:r w:rsidR="00752556" w:rsidRPr="00752556">
        <w:rPr>
          <w:rFonts w:ascii="QCF2BSML" w:hAnsi="QCF2BSML" w:cs="Lotus Linotype"/>
          <w:color w:val="000000"/>
          <w:sz w:val="28"/>
          <w:szCs w:val="28"/>
          <w:rtl/>
        </w:rPr>
        <w:t>﴾</w:t>
      </w:r>
      <w:r w:rsidR="006D0E4A" w:rsidRPr="0019747E">
        <w:rPr>
          <w:rFonts w:ascii="QCF2573" w:hAnsi="QCF2573" w:cs="QCF2573"/>
          <w:color w:val="000000"/>
          <w:sz w:val="28"/>
          <w:szCs w:val="28"/>
          <w:rtl/>
        </w:rPr>
        <w:t xml:space="preserve"> </w:t>
      </w:r>
      <w:r w:rsidR="006D0E4A" w:rsidRPr="003F3EFE">
        <w:rPr>
          <w:rFonts w:ascii="Traditional Arabic" w:hAnsi="QCF_BSML" w:hint="cs"/>
          <w:color w:val="000000"/>
          <w:sz w:val="36"/>
          <w:szCs w:val="36"/>
          <w:rtl/>
          <w:lang w:eastAsia="en-US"/>
        </w:rPr>
        <w:t>أي: فلا ي</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ط</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ع على غ</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ي</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ب</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أح</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داً م</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ن خ</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ق</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w:t>
      </w:r>
      <w:r>
        <w:rPr>
          <w:rFonts w:ascii="Traditional Arabic" w:hAnsi="QCF_BSML" w:hint="cs"/>
          <w:color w:val="000000"/>
          <w:sz w:val="36"/>
          <w:szCs w:val="36"/>
          <w:rtl/>
          <w:lang w:eastAsia="en-US"/>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إِ</w:t>
      </w:r>
      <w:r>
        <w:rPr>
          <w:color w:val="000000"/>
          <w:szCs w:val="40"/>
          <w:rtl/>
        </w:rPr>
        <w:t>لَّا مَنِ ارْتَضَى مِنْ رَسُولٍ</w:t>
      </w:r>
      <w:r w:rsidR="00752556" w:rsidRPr="00752556">
        <w:rPr>
          <w:rFonts w:ascii="QCF2573" w:hAnsi="QCF2573" w:cs="Lotus Linotype" w:hint="cs"/>
          <w:color w:val="000000"/>
          <w:sz w:val="28"/>
          <w:szCs w:val="28"/>
          <w:rtl/>
        </w:rPr>
        <w:t>﴾</w:t>
      </w:r>
      <w:r w:rsidR="006D0E4A" w:rsidRPr="0019747E">
        <w:rPr>
          <w:rFonts w:ascii="QCF2573" w:hAnsi="QCF2573" w:cs="QCF2573"/>
          <w:color w:val="000000"/>
          <w:sz w:val="28"/>
          <w:szCs w:val="28"/>
          <w:rtl/>
        </w:rPr>
        <w:t xml:space="preserve"> </w:t>
      </w:r>
      <w:r w:rsidR="006D0E4A" w:rsidRPr="003F3EFE">
        <w:rPr>
          <w:rFonts w:ascii="Traditional Arabic" w:hAnsi="QCF_BSML" w:hint="cs"/>
          <w:color w:val="000000"/>
          <w:sz w:val="36"/>
          <w:szCs w:val="36"/>
          <w:rtl/>
          <w:lang w:eastAsia="en-US"/>
        </w:rPr>
        <w:t>أي: إل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ا م</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ن اختار</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الله</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 xml:space="preserve"> 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ر</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سال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ت</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وارت</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ضاه، فإن</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ه ي</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ط</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ل</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عهم على ب</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ع</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ض</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 xml:space="preserve"> الغ</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ي</w:t>
      </w:r>
      <w:r w:rsidR="006D0E4A">
        <w:rPr>
          <w:rFonts w:ascii="Traditional Arabic" w:hAnsi="QCF_BSML" w:hint="cs"/>
          <w:color w:val="000000"/>
          <w:sz w:val="36"/>
          <w:szCs w:val="36"/>
          <w:rtl/>
          <w:lang w:eastAsia="en-US"/>
        </w:rPr>
        <w:t>ْ</w:t>
      </w:r>
      <w:r w:rsidR="006D0E4A" w:rsidRPr="003F3EFE">
        <w:rPr>
          <w:rFonts w:ascii="Traditional Arabic" w:hAnsi="QCF_BSML" w:hint="cs"/>
          <w:color w:val="000000"/>
          <w:sz w:val="36"/>
          <w:szCs w:val="36"/>
          <w:rtl/>
          <w:lang w:eastAsia="en-US"/>
        </w:rPr>
        <w:t>ب</w:t>
      </w:r>
      <w:r w:rsidR="006D0E4A">
        <w:rPr>
          <w:rFonts w:ascii="Traditional Arabic" w:hAnsi="QCF_BSML" w:hint="cs"/>
          <w:color w:val="000000"/>
          <w:sz w:val="36"/>
          <w:szCs w:val="36"/>
          <w:rtl/>
          <w:lang w:eastAsia="en-US"/>
        </w:rPr>
        <w:t>ِ</w:t>
      </w:r>
      <w:r w:rsidR="006D0E4A" w:rsidRPr="003F3EFE">
        <w:rPr>
          <w:rFonts w:ascii="Traditional Arabic" w:hAnsi="Traditional Arabic" w:hint="cs"/>
          <w:b/>
          <w:sz w:val="36"/>
          <w:szCs w:val="36"/>
          <w:rtl/>
        </w:rPr>
        <w:t>،</w:t>
      </w:r>
      <w:r>
        <w:rPr>
          <w:rFonts w:ascii="Traditional Arabic" w:hAnsi="Traditional Arabic" w:hint="cs"/>
          <w:b/>
          <w:sz w:val="36"/>
          <w:szCs w:val="36"/>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فَإِنَّهُ يَسْلُكُ مِنْ بَيْنِ يَدَيْهِ </w:t>
      </w:r>
      <w:r>
        <w:rPr>
          <w:color w:val="000000"/>
          <w:szCs w:val="40"/>
          <w:rtl/>
        </w:rPr>
        <w:lastRenderedPageBreak/>
        <w:t>وَمِنْ خَلْفِهِ رَصَدًا</w:t>
      </w:r>
      <w:r w:rsidR="00752556" w:rsidRPr="00752556">
        <w:rPr>
          <w:rFonts w:ascii="QCF2573" w:hAnsi="QCF2573" w:cs="Lotus Linotype"/>
          <w:color w:val="000000"/>
          <w:sz w:val="28"/>
          <w:szCs w:val="28"/>
          <w:rtl/>
        </w:rPr>
        <w:t>﴾</w:t>
      </w:r>
      <w:r w:rsidR="006D0E4A" w:rsidRPr="003F3EFE">
        <w:rPr>
          <w:rFonts w:ascii="Traditional Arabic" w:hAnsi="Traditional Arabic" w:hint="cs"/>
          <w:b/>
          <w:sz w:val="36"/>
          <w:szCs w:val="36"/>
          <w:rtl/>
        </w:rPr>
        <w:t xml:space="preserve"> أي: فإذا أط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رسول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على بعض الغ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 فإن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أمام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سول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يحفظون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لئ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قوه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سوا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إلى الك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p>
    <w:p w14:paraId="439CF0E3" w14:textId="77777777" w:rsidR="006D0E4A" w:rsidRPr="003F3EFE" w:rsidRDefault="00FC52D7" w:rsidP="00FC52D7">
      <w:pPr>
        <w:pStyle w:val="ListParagraph"/>
        <w:numPr>
          <w:ilvl w:val="0"/>
          <w:numId w:val="223"/>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لِيَعْلَمَ أَنْ قَدْ أَبْلَغُوا رِسَالَاتِ رَبِّهِ</w:t>
      </w:r>
      <w:r>
        <w:rPr>
          <w:color w:val="000000"/>
          <w:szCs w:val="40"/>
          <w:rtl/>
        </w:rPr>
        <w:t>مْ</w:t>
      </w:r>
      <w:r w:rsidR="00752556" w:rsidRPr="00752556">
        <w:rPr>
          <w:rFonts w:ascii="QCF2BSML" w:hAnsi="QCF2BSML" w:cs="Lotus Linotype"/>
          <w:color w:val="000000"/>
          <w:sz w:val="28"/>
          <w:szCs w:val="28"/>
          <w:rtl/>
        </w:rPr>
        <w:t>﴾</w:t>
      </w:r>
      <w:r w:rsidR="006D0E4A" w:rsidRPr="0019747E">
        <w:rPr>
          <w:rFonts w:ascii="QCF2573" w:hAnsi="QCF2573" w:cs="QCF2573"/>
          <w:color w:val="000000"/>
          <w:sz w:val="28"/>
          <w:szCs w:val="28"/>
          <w:rtl/>
        </w:rPr>
        <w:t xml:space="preserve"> </w:t>
      </w:r>
      <w:r w:rsidR="006D0E4A" w:rsidRPr="003F3EFE">
        <w:rPr>
          <w:rFonts w:ascii="Traditional Arabic" w:hAnsi="Traditional Arabic" w:hint="cs"/>
          <w:b/>
          <w:sz w:val="36"/>
          <w:szCs w:val="36"/>
          <w:rtl/>
        </w:rPr>
        <w:t>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سول</w:t>
      </w:r>
      <w:r w:rsidR="006D0E4A">
        <w:rPr>
          <w:rFonts w:ascii="Traditional Arabic" w:hAnsi="Traditional Arabic" w:hint="cs"/>
          <w:b/>
          <w:sz w:val="36"/>
          <w:szCs w:val="36"/>
          <w:rtl/>
        </w:rPr>
        <w:t>ُ</w:t>
      </w:r>
      <w:r w:rsidR="006D0E4A">
        <w:rPr>
          <w:rFonts w:ascii="Traditional Arabic" w:hAnsi="Traditional Arabic" w:cs="(M. Aiyada Ayoub ALKobaisi)" w:hint="cs"/>
          <w:b/>
          <w:sz w:val="36"/>
          <w:szCs w:val="36"/>
          <w:rtl/>
        </w:rPr>
        <w:t xml:space="preserve"> </w:t>
      </w:r>
      <w:r w:rsidR="006D0E4A">
        <w:rPr>
          <w:rFonts w:ascii="Traditional Arabic" w:hAnsi="Traditional Arabic" w:hint="cs"/>
          <w:b/>
          <w:sz w:val="36"/>
          <w:szCs w:val="36"/>
          <w:rtl/>
        </w:rPr>
        <w:t>صلَّى الله عليه وسلَّم</w:t>
      </w:r>
      <w:r w:rsidR="006D0E4A" w:rsidRPr="003F3EFE">
        <w:rPr>
          <w:rFonts w:ascii="Traditional Arabic" w:hAnsi="Traditional Arabic" w:hint="cs"/>
          <w:b/>
          <w:sz w:val="36"/>
          <w:szCs w:val="36"/>
          <w:rtl/>
        </w:rPr>
        <w:t xml:space="preserve">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كانوا على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ث</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حال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يغ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الحق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والص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قد حُف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 كما حُف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ظوا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 الس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الجن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r w:rsidR="006D0E4A">
        <w:rPr>
          <w:rFonts w:ascii="Traditional Arabic" w:hAnsi="Traditional Arabic" w:hint="cs"/>
          <w:b/>
          <w:sz w:val="36"/>
          <w:szCs w:val="36"/>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وَأَحَاطَ بِمَا لَدَيْهِمْ </w:t>
      </w:r>
      <w:r w:rsidR="00752556" w:rsidRPr="00752556">
        <w:rPr>
          <w:rFonts w:ascii="QCF2BSML" w:hAnsi="QCF2BSML" w:cs="Lotus Linotype"/>
          <w:color w:val="000000"/>
          <w:sz w:val="28"/>
          <w:szCs w:val="28"/>
          <w:rtl/>
        </w:rPr>
        <w:t>﴾</w:t>
      </w:r>
      <w:r w:rsidR="006D0E4A" w:rsidRPr="0019747E">
        <w:rPr>
          <w:rFonts w:ascii="QCF2573" w:hAnsi="QCF2573" w:cs="QCF2573"/>
          <w:color w:val="000000"/>
          <w:sz w:val="28"/>
          <w:szCs w:val="28"/>
          <w:rtl/>
        </w:rPr>
        <w:t xml:space="preserve"> </w:t>
      </w:r>
      <w:r w:rsidR="006D0E4A" w:rsidRPr="003F3EFE">
        <w:rPr>
          <w:rFonts w:ascii="Traditional Arabic" w:hAnsi="Traditional Arabic" w:hint="cs"/>
          <w:b/>
          <w:sz w:val="36"/>
          <w:szCs w:val="36"/>
          <w:rtl/>
        </w:rPr>
        <w:t>أي: وأن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سبحان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أحاط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بما عندهم ظاه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 وباط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الش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والأخبار، لا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منها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r w:rsidR="006D0E4A">
        <w:rPr>
          <w:rFonts w:ascii="Traditional Arabic" w:hAnsi="Traditional Arabic" w:hint="cs"/>
          <w:b/>
          <w:sz w:val="36"/>
          <w:szCs w:val="36"/>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وَأَحْصَى كُلَّ شَيْءٍ عَدَدًا </w:t>
      </w:r>
      <w:r w:rsidR="00752556" w:rsidRPr="00752556">
        <w:rPr>
          <w:rFonts w:ascii="QCF2573" w:hAnsi="QCF2573" w:cs="Lotus Linotype"/>
          <w:color w:val="000000"/>
          <w:sz w:val="28"/>
          <w:szCs w:val="28"/>
          <w:rtl/>
        </w:rPr>
        <w:t>﴾</w:t>
      </w:r>
      <w:r w:rsidR="006D0E4A" w:rsidRPr="003F3EFE">
        <w:rPr>
          <w:rFonts w:ascii="Traditional Arabic" w:hAnsi="Traditional Arabic" w:hint="cs"/>
          <w:b/>
          <w:sz w:val="36"/>
          <w:szCs w:val="36"/>
          <w:rtl/>
        </w:rPr>
        <w:t xml:space="preserve"> أي: أن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تعالى قد أح</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صى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كل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فلم يخ</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عليه منه 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ء</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76D2162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74A96A6D" w14:textId="77777777" w:rsidR="006D0E4A" w:rsidRPr="003F3EFE" w:rsidRDefault="006D0E4A" w:rsidP="00FC52D7">
      <w:pPr>
        <w:pStyle w:val="ListParagraph"/>
        <w:numPr>
          <w:ilvl w:val="0"/>
          <w:numId w:val="22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xml:space="preserve"> لا يعل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إل</w:t>
      </w:r>
      <w:r>
        <w:rPr>
          <w:rFonts w:ascii="Traditional Arabic" w:hAnsi="Traditional Arabic" w:hint="cs"/>
          <w:b/>
          <w:sz w:val="36"/>
          <w:szCs w:val="36"/>
          <w:rtl/>
        </w:rPr>
        <w:t>ّ</w:t>
      </w:r>
      <w:r w:rsidRPr="003F3EFE">
        <w:rPr>
          <w:rFonts w:ascii="Traditional Arabic" w:hAnsi="Traditional Arabic" w:hint="cs"/>
          <w:b/>
          <w:sz w:val="36"/>
          <w:szCs w:val="36"/>
          <w:rtl/>
        </w:rPr>
        <w:t>ا الله وحد</w:t>
      </w:r>
      <w:r>
        <w:rPr>
          <w:rFonts w:ascii="Traditional Arabic" w:hAnsi="Traditional Arabic" w:hint="cs"/>
          <w:b/>
          <w:sz w:val="36"/>
          <w:szCs w:val="36"/>
          <w:rtl/>
        </w:rPr>
        <w:t>َ</w:t>
      </w:r>
      <w:r w:rsidRPr="003F3EFE">
        <w:rPr>
          <w:rFonts w:ascii="Traditional Arabic" w:hAnsi="Traditional Arabic" w:hint="cs"/>
          <w:b/>
          <w:sz w:val="36"/>
          <w:szCs w:val="36"/>
          <w:rtl/>
        </w:rPr>
        <w:t>ه، وم</w:t>
      </w:r>
      <w:r>
        <w:rPr>
          <w:rFonts w:ascii="Traditional Arabic" w:hAnsi="Traditional Arabic" w:hint="cs"/>
          <w:b/>
          <w:sz w:val="36"/>
          <w:szCs w:val="36"/>
          <w:rtl/>
        </w:rPr>
        <w:t>َ</w:t>
      </w:r>
      <w:r w:rsidRPr="003F3EFE">
        <w:rPr>
          <w:rFonts w:ascii="Traditional Arabic" w:hAnsi="Traditional Arabic" w:hint="cs"/>
          <w:b/>
          <w:sz w:val="36"/>
          <w:szCs w:val="36"/>
          <w:rtl/>
        </w:rPr>
        <w:t>ن اد</w:t>
      </w:r>
      <w:r>
        <w:rPr>
          <w:rFonts w:ascii="Traditional Arabic" w:hAnsi="Traditional Arabic" w:hint="cs"/>
          <w:b/>
          <w:sz w:val="36"/>
          <w:szCs w:val="36"/>
          <w:rtl/>
        </w:rPr>
        <w:t>َّ</w:t>
      </w:r>
      <w:r w:rsidRPr="003F3EFE">
        <w:rPr>
          <w:rFonts w:ascii="Traditional Arabic" w:hAnsi="Traditional Arabic" w:hint="cs"/>
          <w:b/>
          <w:sz w:val="36"/>
          <w:szCs w:val="36"/>
          <w:rtl/>
        </w:rPr>
        <w:t>عى الغيب</w:t>
      </w:r>
      <w:r>
        <w:rPr>
          <w:rFonts w:ascii="Traditional Arabic" w:hAnsi="Traditional Arabic" w:hint="cs"/>
          <w:b/>
          <w:sz w:val="36"/>
          <w:szCs w:val="36"/>
          <w:rtl/>
        </w:rPr>
        <w:t>َ</w:t>
      </w:r>
      <w:r w:rsidRPr="003F3EFE">
        <w:rPr>
          <w:rFonts w:ascii="Traditional Arabic" w:hAnsi="Traditional Arabic" w:hint="cs"/>
          <w:b/>
          <w:sz w:val="36"/>
          <w:szCs w:val="36"/>
          <w:rtl/>
        </w:rPr>
        <w:t xml:space="preserve"> فقد كذ</w:t>
      </w:r>
      <w:r>
        <w:rPr>
          <w:rFonts w:ascii="Traditional Arabic" w:hAnsi="Traditional Arabic" w:hint="cs"/>
          <w:b/>
          <w:sz w:val="36"/>
          <w:szCs w:val="36"/>
          <w:rtl/>
        </w:rPr>
        <w:t>َ</w:t>
      </w:r>
      <w:r w:rsidRPr="003F3EFE">
        <w:rPr>
          <w:rFonts w:ascii="Traditional Arabic" w:hAnsi="Traditional Arabic" w:hint="cs"/>
          <w:b/>
          <w:sz w:val="36"/>
          <w:szCs w:val="36"/>
          <w:rtl/>
        </w:rPr>
        <w:t>ب، وهو كاف</w:t>
      </w:r>
      <w:r>
        <w:rPr>
          <w:rFonts w:ascii="Traditional Arabic" w:hAnsi="Traditional Arabic" w:hint="cs"/>
          <w:b/>
          <w:sz w:val="36"/>
          <w:szCs w:val="36"/>
          <w:rtl/>
        </w:rPr>
        <w:t>ِ</w:t>
      </w:r>
      <w:r w:rsidRPr="003F3EFE">
        <w:rPr>
          <w:rFonts w:ascii="Traditional Arabic" w:hAnsi="Traditional Arabic" w:hint="cs"/>
          <w:b/>
          <w:sz w:val="36"/>
          <w:szCs w:val="36"/>
          <w:rtl/>
        </w:rPr>
        <w:t xml:space="preserve">ر </w:t>
      </w:r>
      <w:r w:rsidR="00823723" w:rsidRPr="00823723">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قُلْ لَا يَعْلَمُ مَنْ فِي السَّمَوَاتِ وَالْأَرْضِ الْغَيْبَ إِلَّا اللَّهُ وَمَا ي</w:t>
      </w:r>
      <w:r w:rsidR="00FC52D7">
        <w:rPr>
          <w:color w:val="000000"/>
          <w:szCs w:val="40"/>
          <w:rtl/>
        </w:rPr>
        <w:t>َشْعُرُونَ أَيَّانَ يُبْعَثُونَ</w:t>
      </w:r>
      <w:r w:rsidR="00752556" w:rsidRPr="00752556">
        <w:rPr>
          <w:rFonts w:ascii="QCF2383" w:hAnsi="QCF2383" w:cs="Lotus Linotype"/>
          <w:color w:val="000000"/>
          <w:sz w:val="28"/>
          <w:szCs w:val="28"/>
          <w:rtl/>
        </w:rPr>
        <w:t>﴾</w:t>
      </w:r>
      <w:r>
        <w:rPr>
          <w:rFonts w:ascii="@Arial Unicode MS" w:eastAsia="@Arial Unicode MS" w:hAnsi="QCF2BSML" w:cs="@Arial Unicode MS"/>
          <w:color w:val="9DAB0C"/>
          <w:sz w:val="27"/>
          <w:szCs w:val="27"/>
          <w:rtl/>
        </w:rPr>
        <w:t xml:space="preserve"> </w:t>
      </w:r>
      <w:r w:rsidRPr="008D267D">
        <w:rPr>
          <w:rFonts w:ascii="Traditional Arabic" w:hAnsi="QCF_BSML" w:hint="cs"/>
          <w:color w:val="000000"/>
          <w:rtl/>
          <w:lang w:eastAsia="en-US"/>
        </w:rPr>
        <w:t>[ا</w:t>
      </w:r>
      <w:r w:rsidRPr="008D267D">
        <w:rPr>
          <w:rFonts w:ascii="Traditional Arabic" w:hAnsi="QCF_BSML"/>
          <w:color w:val="000000"/>
          <w:rtl/>
          <w:lang w:eastAsia="en-US"/>
        </w:rPr>
        <w:t>لنمل:٦٥</w:t>
      </w:r>
      <w:r w:rsidRPr="008D267D">
        <w:rPr>
          <w:rFonts w:ascii="Traditional Arabic" w:hAnsi="Traditional Arabic" w:hint="cs"/>
          <w:b/>
          <w:rtl/>
          <w:lang w:eastAsia="en-US"/>
        </w:rPr>
        <w:t>]</w:t>
      </w:r>
      <w:r w:rsidRPr="008D267D">
        <w:rPr>
          <w:rFonts w:ascii="Traditional Arabic" w:hAnsi="Traditional Arabic" w:hint="cs"/>
          <w:b/>
          <w:rtl/>
        </w:rPr>
        <w:t>.</w:t>
      </w:r>
    </w:p>
    <w:p w14:paraId="2264CCB6" w14:textId="77777777" w:rsidR="006D0E4A" w:rsidRPr="003F3EFE" w:rsidRDefault="006D0E4A" w:rsidP="006D0E4A">
      <w:pPr>
        <w:pStyle w:val="ListParagraph"/>
        <w:numPr>
          <w:ilvl w:val="0"/>
          <w:numId w:val="22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ع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ي</w:t>
      </w:r>
      <w:r>
        <w:rPr>
          <w:rFonts w:ascii="Traditional Arabic" w:hAnsi="Traditional Arabic" w:hint="cs"/>
          <w:b/>
          <w:sz w:val="36"/>
          <w:szCs w:val="36"/>
          <w:rtl/>
        </w:rPr>
        <w:t>َ</w:t>
      </w:r>
      <w:r w:rsidRPr="003F3EFE">
        <w:rPr>
          <w:rFonts w:ascii="Traditional Arabic" w:hAnsi="Traditional Arabic" w:hint="cs"/>
          <w:b/>
          <w:sz w:val="36"/>
          <w:szCs w:val="36"/>
          <w:rtl/>
        </w:rPr>
        <w:t>رت</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يه</w:t>
      </w:r>
      <w:r>
        <w:rPr>
          <w:rFonts w:ascii="Traditional Arabic" w:hAnsi="Traditional Arabic" w:hint="cs"/>
          <w:b/>
          <w:sz w:val="36"/>
          <w:szCs w:val="36"/>
          <w:rtl/>
        </w:rPr>
        <w:t>ِ</w:t>
      </w:r>
      <w:r w:rsidRPr="003F3EFE">
        <w:rPr>
          <w:rFonts w:ascii="Traditional Arabic" w:hAnsi="Traditional Arabic" w:hint="cs"/>
          <w:b/>
          <w:sz w:val="36"/>
          <w:szCs w:val="36"/>
          <w:rtl/>
        </w:rPr>
        <w:t>م وي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يهم م</w:t>
      </w:r>
      <w:r>
        <w:rPr>
          <w:rFonts w:ascii="Traditional Arabic" w:hAnsi="Traditional Arabic" w:hint="cs"/>
          <w:b/>
          <w:sz w:val="36"/>
          <w:szCs w:val="36"/>
          <w:rtl/>
        </w:rPr>
        <w:t>ِ</w:t>
      </w:r>
      <w:r w:rsidRPr="003F3EFE">
        <w:rPr>
          <w:rFonts w:ascii="Traditional Arabic" w:hAnsi="Traditional Arabic" w:hint="cs"/>
          <w:b/>
          <w:sz w:val="36"/>
          <w:szCs w:val="36"/>
          <w:rtl/>
        </w:rPr>
        <w:t>ن الر</w:t>
      </w:r>
      <w:r>
        <w:rPr>
          <w:rFonts w:ascii="Traditional Arabic" w:hAnsi="Traditional Arabic" w:hint="cs"/>
          <w:b/>
          <w:sz w:val="36"/>
          <w:szCs w:val="36"/>
          <w:rtl/>
        </w:rPr>
        <w:t>ُّ</w:t>
      </w:r>
      <w:r w:rsidRPr="003F3EFE">
        <w:rPr>
          <w:rFonts w:ascii="Traditional Arabic" w:hAnsi="Traditional Arabic" w:hint="cs"/>
          <w:b/>
          <w:sz w:val="36"/>
          <w:szCs w:val="36"/>
          <w:rtl/>
        </w:rPr>
        <w:t>سل على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 xml:space="preserve"> الغ</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 وتحرس</w:t>
      </w:r>
      <w:r>
        <w:rPr>
          <w:rFonts w:ascii="Traditional Arabic" w:hAnsi="Traditional Arabic" w:hint="cs"/>
          <w:b/>
          <w:sz w:val="36"/>
          <w:szCs w:val="36"/>
          <w:rtl/>
        </w:rPr>
        <w:t>ُ</w:t>
      </w:r>
      <w:r w:rsidRPr="003F3EFE">
        <w:rPr>
          <w:rFonts w:ascii="Traditional Arabic" w:hAnsi="Traditional Arabic" w:hint="cs"/>
          <w:b/>
          <w:sz w:val="36"/>
          <w:szCs w:val="36"/>
          <w:rtl/>
        </w:rPr>
        <w:t>هم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م</w:t>
      </w:r>
      <w:r>
        <w:rPr>
          <w:rFonts w:ascii="Traditional Arabic" w:hAnsi="Traditional Arabic" w:hint="cs"/>
          <w:b/>
          <w:sz w:val="36"/>
          <w:szCs w:val="36"/>
          <w:rtl/>
        </w:rPr>
        <w:t>ِ</w:t>
      </w:r>
      <w:r w:rsidRPr="003F3EFE">
        <w:rPr>
          <w:rFonts w:ascii="Traditional Arabic" w:hAnsi="Traditional Arabic" w:hint="cs"/>
          <w:b/>
          <w:sz w:val="36"/>
          <w:szCs w:val="36"/>
          <w:rtl/>
        </w:rPr>
        <w:t>ن م</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 الس</w:t>
      </w:r>
      <w:r>
        <w:rPr>
          <w:rFonts w:ascii="Traditional Arabic" w:hAnsi="Traditional Arabic" w:hint="cs"/>
          <w:b/>
          <w:sz w:val="36"/>
          <w:szCs w:val="36"/>
          <w:rtl/>
        </w:rPr>
        <w:t>َّ</w:t>
      </w:r>
      <w:r w:rsidRPr="003F3EFE">
        <w:rPr>
          <w:rFonts w:ascii="Traditional Arabic" w:hAnsi="Traditional Arabic" w:hint="cs"/>
          <w:b/>
          <w:sz w:val="36"/>
          <w:szCs w:val="36"/>
          <w:rtl/>
        </w:rPr>
        <w:t>مع</w:t>
      </w:r>
      <w:r>
        <w:rPr>
          <w:rFonts w:ascii="Traditional Arabic" w:hAnsi="Traditional Arabic" w:hint="cs"/>
          <w:b/>
          <w:sz w:val="36"/>
          <w:szCs w:val="36"/>
          <w:rtl/>
        </w:rPr>
        <w:t>؛</w:t>
      </w:r>
      <w:r w:rsidRPr="003F3EFE">
        <w:rPr>
          <w:rFonts w:ascii="Traditional Arabic" w:hAnsi="Traditional Arabic" w:hint="cs"/>
          <w:b/>
          <w:sz w:val="36"/>
          <w:szCs w:val="36"/>
          <w:rtl/>
        </w:rPr>
        <w:t xml:space="preserve"> ل</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وا ما أ</w:t>
      </w:r>
      <w:r>
        <w:rPr>
          <w:rFonts w:ascii="Traditional Arabic" w:hAnsi="Traditional Arabic" w:hint="cs"/>
          <w:b/>
          <w:sz w:val="36"/>
          <w:szCs w:val="36"/>
          <w:rtl/>
        </w:rPr>
        <w:t>ُ</w:t>
      </w:r>
      <w:r w:rsidRPr="003F3EFE">
        <w:rPr>
          <w:rFonts w:ascii="Traditional Arabic" w:hAnsi="Traditional Arabic" w:hint="cs"/>
          <w:b/>
          <w:sz w:val="36"/>
          <w:szCs w:val="36"/>
          <w:rtl/>
        </w:rPr>
        <w:t>وح</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إليهم كام</w:t>
      </w:r>
      <w:r>
        <w:rPr>
          <w:rFonts w:ascii="Traditional Arabic" w:hAnsi="Traditional Arabic" w:hint="cs"/>
          <w:b/>
          <w:sz w:val="36"/>
          <w:szCs w:val="36"/>
          <w:rtl/>
        </w:rPr>
        <w:t>ِ</w:t>
      </w:r>
      <w:r w:rsidRPr="003F3EFE">
        <w:rPr>
          <w:rFonts w:ascii="Traditional Arabic" w:hAnsi="Traditional Arabic" w:hint="cs"/>
          <w:b/>
          <w:sz w:val="36"/>
          <w:szCs w:val="36"/>
          <w:rtl/>
        </w:rPr>
        <w:t>لاً ب</w:t>
      </w:r>
      <w:r>
        <w:rPr>
          <w:rFonts w:ascii="Traditional Arabic" w:hAnsi="Traditional Arabic" w:hint="cs"/>
          <w:b/>
          <w:sz w:val="36"/>
          <w:szCs w:val="36"/>
          <w:rtl/>
        </w:rPr>
        <w:t>ِ</w:t>
      </w:r>
      <w:r w:rsidRPr="003F3EFE">
        <w:rPr>
          <w:rFonts w:ascii="Traditional Arabic" w:hAnsi="Traditional Arabic" w:hint="cs"/>
          <w:b/>
          <w:sz w:val="36"/>
          <w:szCs w:val="36"/>
          <w:rtl/>
        </w:rPr>
        <w:t>لا زياد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ولا ن</w:t>
      </w:r>
      <w:r>
        <w:rPr>
          <w:rFonts w:ascii="Traditional Arabic" w:hAnsi="Traditional Arabic" w:hint="cs"/>
          <w:b/>
          <w:sz w:val="36"/>
          <w:szCs w:val="36"/>
          <w:rtl/>
        </w:rPr>
        <w:t>ُ</w:t>
      </w:r>
      <w:r w:rsidRPr="003F3EFE">
        <w:rPr>
          <w:rFonts w:ascii="Traditional Arabic" w:hAnsi="Traditional Arabic" w:hint="cs"/>
          <w:b/>
          <w:sz w:val="36"/>
          <w:szCs w:val="36"/>
          <w:rtl/>
        </w:rPr>
        <w:t>قصان</w:t>
      </w:r>
      <w:r>
        <w:rPr>
          <w:rFonts w:ascii="Traditional Arabic" w:hAnsi="Traditional Arabic" w:hint="cs"/>
          <w:b/>
          <w:sz w:val="36"/>
          <w:szCs w:val="36"/>
          <w:rtl/>
        </w:rPr>
        <w:t>ٍ</w:t>
      </w:r>
      <w:r w:rsidRPr="003F3EFE">
        <w:rPr>
          <w:rFonts w:ascii="Traditional Arabic" w:hAnsi="Traditional Arabic" w:hint="cs"/>
          <w:b/>
          <w:sz w:val="36"/>
          <w:szCs w:val="36"/>
          <w:rtl/>
        </w:rPr>
        <w:t>.</w:t>
      </w:r>
    </w:p>
    <w:p w14:paraId="100E385D" w14:textId="77777777" w:rsidR="006D0E4A" w:rsidRPr="003F3EFE" w:rsidRDefault="006D0E4A" w:rsidP="006D0E4A">
      <w:pPr>
        <w:pStyle w:val="ListParagraph"/>
        <w:numPr>
          <w:ilvl w:val="0"/>
          <w:numId w:val="22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أعمال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ة كث</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ومنها</w:t>
      </w:r>
      <w:r>
        <w:rPr>
          <w:rFonts w:ascii="Traditional Arabic" w:hAnsi="Traditional Arabic" w:hint="cs"/>
          <w:b/>
          <w:sz w:val="36"/>
          <w:szCs w:val="36"/>
          <w:rtl/>
        </w:rPr>
        <w:t>:</w:t>
      </w:r>
      <w:r w:rsidRPr="003F3EFE">
        <w:rPr>
          <w:rFonts w:ascii="Traditional Arabic" w:hAnsi="Traditional Arabic" w:hint="cs"/>
          <w:b/>
          <w:sz w:val="36"/>
          <w:szCs w:val="36"/>
          <w:rtl/>
        </w:rPr>
        <w:t xml:space="preserve"> 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 الر</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بين أيديه</w:t>
      </w:r>
      <w:r>
        <w:rPr>
          <w:rFonts w:ascii="Traditional Arabic" w:hAnsi="Traditional Arabic" w:hint="cs"/>
          <w:b/>
          <w:sz w:val="36"/>
          <w:szCs w:val="36"/>
          <w:rtl/>
        </w:rPr>
        <w:t>ِ</w:t>
      </w:r>
      <w:r w:rsidRPr="003F3EFE">
        <w:rPr>
          <w:rFonts w:ascii="Traditional Arabic" w:hAnsi="Traditional Arabic" w:hint="cs"/>
          <w:b/>
          <w:sz w:val="36"/>
          <w:szCs w:val="36"/>
          <w:rtl/>
        </w:rPr>
        <w:t>م وم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ه</w:t>
      </w:r>
      <w:r>
        <w:rPr>
          <w:rFonts w:ascii="Traditional Arabic" w:hAnsi="Traditional Arabic" w:hint="cs"/>
          <w:b/>
          <w:sz w:val="36"/>
          <w:szCs w:val="36"/>
          <w:rtl/>
        </w:rPr>
        <w:t>ِ</w:t>
      </w:r>
      <w:r w:rsidRPr="003F3EFE">
        <w:rPr>
          <w:rFonts w:ascii="Traditional Arabic" w:hAnsi="Traditional Arabic" w:hint="cs"/>
          <w:b/>
          <w:sz w:val="36"/>
          <w:szCs w:val="36"/>
          <w:rtl/>
        </w:rPr>
        <w:t>م.</w:t>
      </w:r>
    </w:p>
    <w:p w14:paraId="0C94FDE3" w14:textId="77777777" w:rsidR="006D0E4A" w:rsidRPr="003F3EFE" w:rsidRDefault="006D0E4A" w:rsidP="006D0E4A">
      <w:pPr>
        <w:pStyle w:val="ListParagraph"/>
        <w:numPr>
          <w:ilvl w:val="0"/>
          <w:numId w:val="22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واس</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 xml:space="preserve"> كام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لا يخفى عليه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وإحاط</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بخلق</w:t>
      </w:r>
      <w:r>
        <w:rPr>
          <w:rFonts w:ascii="Traditional Arabic" w:hAnsi="Traditional Arabic" w:hint="cs"/>
          <w:b/>
          <w:sz w:val="36"/>
          <w:szCs w:val="36"/>
          <w:rtl/>
        </w:rPr>
        <w:t>ِ</w:t>
      </w:r>
      <w:r w:rsidRPr="003F3EFE">
        <w:rPr>
          <w:rFonts w:ascii="Traditional Arabic" w:hAnsi="Traditional Arabic" w:hint="cs"/>
          <w:b/>
          <w:sz w:val="36"/>
          <w:szCs w:val="36"/>
          <w:rtl/>
        </w:rPr>
        <w:t>ه تام</w:t>
      </w:r>
      <w:r>
        <w:rPr>
          <w:rFonts w:ascii="Traditional Arabic" w:hAnsi="Traditional Arabic" w:hint="cs"/>
          <w:b/>
          <w:sz w:val="36"/>
          <w:szCs w:val="36"/>
          <w:rtl/>
        </w:rPr>
        <w:t>َّ</w:t>
      </w:r>
      <w:r w:rsidRPr="003F3EFE">
        <w:rPr>
          <w:rFonts w:ascii="Traditional Arabic" w:hAnsi="Traditional Arabic" w:hint="cs"/>
          <w:b/>
          <w:sz w:val="36"/>
          <w:szCs w:val="36"/>
          <w:rtl/>
        </w:rPr>
        <w:t>ة شام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ة، لا ي</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وت</w:t>
      </w:r>
      <w:r>
        <w:rPr>
          <w:rFonts w:ascii="Traditional Arabic" w:hAnsi="Traditional Arabic" w:hint="cs"/>
          <w:b/>
          <w:sz w:val="36"/>
          <w:szCs w:val="36"/>
          <w:rtl/>
        </w:rPr>
        <w:t>ُ</w:t>
      </w:r>
      <w:r w:rsidRPr="003F3EFE">
        <w:rPr>
          <w:rFonts w:ascii="Traditional Arabic" w:hAnsi="Traditional Arabic" w:hint="cs"/>
          <w:b/>
          <w:sz w:val="36"/>
          <w:szCs w:val="36"/>
          <w:rtl/>
        </w:rPr>
        <w:t>ه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خ</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ه ك</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يراً أو ص</w:t>
      </w:r>
      <w:r>
        <w:rPr>
          <w:rFonts w:ascii="Traditional Arabic" w:hAnsi="Traditional Arabic" w:hint="cs"/>
          <w:b/>
          <w:sz w:val="36"/>
          <w:szCs w:val="36"/>
          <w:rtl/>
        </w:rPr>
        <w:t>َ</w:t>
      </w:r>
      <w:r w:rsidRPr="003F3EFE">
        <w:rPr>
          <w:rFonts w:ascii="Traditional Arabic" w:hAnsi="Traditional Arabic" w:hint="cs"/>
          <w:b/>
          <w:sz w:val="36"/>
          <w:szCs w:val="36"/>
          <w:rtl/>
        </w:rPr>
        <w:t>غ</w:t>
      </w:r>
      <w:r>
        <w:rPr>
          <w:rFonts w:ascii="Traditional Arabic" w:hAnsi="Traditional Arabic" w:hint="cs"/>
          <w:b/>
          <w:sz w:val="36"/>
          <w:szCs w:val="36"/>
          <w:rtl/>
        </w:rPr>
        <w:t>ِ</w:t>
      </w:r>
      <w:r w:rsidRPr="003F3EFE">
        <w:rPr>
          <w:rFonts w:ascii="Traditional Arabic" w:hAnsi="Traditional Arabic" w:hint="cs"/>
          <w:b/>
          <w:sz w:val="36"/>
          <w:szCs w:val="36"/>
          <w:rtl/>
        </w:rPr>
        <w:t>يراً.</w:t>
      </w:r>
    </w:p>
    <w:p w14:paraId="4ADCA67C" w14:textId="77777777" w:rsidR="006D0E4A" w:rsidRPr="003F3EFE" w:rsidRDefault="006D0E4A" w:rsidP="006D0E4A">
      <w:pPr>
        <w:pStyle w:val="ListParagraph"/>
        <w:numPr>
          <w:ilvl w:val="0"/>
          <w:numId w:val="224"/>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إحصاء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سبحان</w:t>
      </w:r>
      <w:r>
        <w:rPr>
          <w:rFonts w:ascii="Traditional Arabic" w:hAnsi="Traditional Arabic" w:hint="cs"/>
          <w:b/>
          <w:sz w:val="36"/>
          <w:szCs w:val="36"/>
          <w:rtl/>
        </w:rPr>
        <w:t>َ</w:t>
      </w:r>
      <w:r w:rsidRPr="003F3EFE">
        <w:rPr>
          <w:rFonts w:ascii="Traditional Arabic" w:hAnsi="Traditional Arabic" w:hint="cs"/>
          <w:b/>
          <w:sz w:val="36"/>
          <w:szCs w:val="36"/>
          <w:rtl/>
        </w:rPr>
        <w:t>ه وتعالى ع</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ش</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ء</w:t>
      </w:r>
      <w:r>
        <w:rPr>
          <w:rFonts w:ascii="Traditional Arabic" w:hAnsi="Traditional Arabic" w:hint="cs"/>
          <w:b/>
          <w:sz w:val="36"/>
          <w:szCs w:val="36"/>
          <w:rtl/>
        </w:rPr>
        <w:t>ٍ</w:t>
      </w:r>
      <w:r w:rsidRPr="003F3EFE">
        <w:rPr>
          <w:rFonts w:ascii="Traditional Arabic" w:hAnsi="Traditional Arabic" w:hint="cs"/>
          <w:b/>
          <w:sz w:val="36"/>
          <w:szCs w:val="36"/>
          <w:rtl/>
        </w:rPr>
        <w:t>، مهما كان ح</w:t>
      </w:r>
      <w:r>
        <w:rPr>
          <w:rFonts w:ascii="Traditional Arabic" w:hAnsi="Traditional Arabic" w:hint="cs"/>
          <w:b/>
          <w:sz w:val="36"/>
          <w:szCs w:val="36"/>
          <w:rtl/>
        </w:rPr>
        <w:t>َ</w:t>
      </w:r>
      <w:r w:rsidRPr="003F3EFE">
        <w:rPr>
          <w:rFonts w:ascii="Traditional Arabic" w:hAnsi="Traditional Arabic" w:hint="cs"/>
          <w:b/>
          <w:sz w:val="36"/>
          <w:szCs w:val="36"/>
          <w:rtl/>
        </w:rPr>
        <w:t>ج</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وك</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وخ</w:t>
      </w:r>
      <w:r>
        <w:rPr>
          <w:rFonts w:ascii="Traditional Arabic" w:hAnsi="Traditional Arabic" w:hint="cs"/>
          <w:b/>
          <w:sz w:val="36"/>
          <w:szCs w:val="36"/>
          <w:rtl/>
        </w:rPr>
        <w:t>َ</w:t>
      </w:r>
      <w:r w:rsidRPr="003F3EFE">
        <w:rPr>
          <w:rFonts w:ascii="Traditional Arabic" w:hAnsi="Traditional Arabic" w:hint="cs"/>
          <w:b/>
          <w:sz w:val="36"/>
          <w:szCs w:val="36"/>
          <w:rtl/>
        </w:rPr>
        <w:t>فاؤ</w:t>
      </w:r>
      <w:r>
        <w:rPr>
          <w:rFonts w:ascii="Traditional Arabic" w:hAnsi="Traditional Arabic" w:hint="cs"/>
          <w:b/>
          <w:sz w:val="36"/>
          <w:szCs w:val="36"/>
          <w:rtl/>
        </w:rPr>
        <w:t>ُ</w:t>
      </w:r>
      <w:r w:rsidRPr="003F3EFE">
        <w:rPr>
          <w:rFonts w:ascii="Traditional Arabic" w:hAnsi="Traditional Arabic" w:hint="cs"/>
          <w:b/>
          <w:sz w:val="36"/>
          <w:szCs w:val="36"/>
          <w:rtl/>
        </w:rPr>
        <w:t>ه.</w:t>
      </w:r>
    </w:p>
    <w:p w14:paraId="0DEBC5A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نشاط:</w:t>
      </w:r>
    </w:p>
    <w:p w14:paraId="290A730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ذ</w:t>
      </w:r>
      <w:r>
        <w:rPr>
          <w:rFonts w:ascii="Traditional Arabic" w:hAnsi="Traditional Arabic" w:hint="cs"/>
          <w:b/>
          <w:sz w:val="36"/>
          <w:szCs w:val="36"/>
          <w:rtl/>
        </w:rPr>
        <w:t>َ</w:t>
      </w:r>
      <w:r w:rsidRPr="003F3EFE">
        <w:rPr>
          <w:rFonts w:ascii="Traditional Arabic" w:hAnsi="Traditional Arabic" w:hint="cs"/>
          <w:b/>
          <w:sz w:val="36"/>
          <w:szCs w:val="36"/>
          <w:rtl/>
        </w:rPr>
        <w:t>كر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عز</w:t>
      </w:r>
      <w:r>
        <w:rPr>
          <w:rFonts w:ascii="Traditional Arabic" w:hAnsi="Traditional Arabic" w:hint="cs"/>
          <w:b/>
          <w:sz w:val="36"/>
          <w:szCs w:val="36"/>
          <w:rtl/>
        </w:rPr>
        <w:t>َّ</w:t>
      </w:r>
      <w:r w:rsidRPr="003F3EFE">
        <w:rPr>
          <w:rFonts w:ascii="Traditional Arabic" w:hAnsi="Traditional Arabic" w:hint="cs"/>
          <w:b/>
          <w:sz w:val="36"/>
          <w:szCs w:val="36"/>
          <w:rtl/>
        </w:rPr>
        <w:t xml:space="preserve"> وجل</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الآيات المفس</w:t>
      </w:r>
      <w:r>
        <w:rPr>
          <w:rFonts w:ascii="Traditional Arabic" w:hAnsi="Traditional Arabic" w:hint="cs"/>
          <w:b/>
          <w:sz w:val="36"/>
          <w:szCs w:val="36"/>
          <w:rtl/>
        </w:rPr>
        <w:t>َّ</w:t>
      </w:r>
      <w:r w:rsidRPr="003F3EFE">
        <w:rPr>
          <w:rFonts w:ascii="Traditional Arabic" w:hAnsi="Traditional Arabic" w:hint="cs"/>
          <w:b/>
          <w:sz w:val="36"/>
          <w:szCs w:val="36"/>
          <w:rtl/>
        </w:rPr>
        <w:t>رة أن</w:t>
      </w:r>
      <w:r>
        <w:rPr>
          <w:rFonts w:ascii="Traditional Arabic" w:hAnsi="Traditional Arabic" w:hint="cs"/>
          <w:b/>
          <w:sz w:val="36"/>
          <w:szCs w:val="36"/>
          <w:rtl/>
        </w:rPr>
        <w:t>َّ</w:t>
      </w:r>
      <w:r w:rsidRPr="003F3EFE">
        <w:rPr>
          <w:rFonts w:ascii="Traditional Arabic" w:hAnsi="Traditional Arabic" w:hint="cs"/>
          <w:b/>
          <w:sz w:val="36"/>
          <w:szCs w:val="36"/>
          <w:rtl/>
        </w:rPr>
        <w:t>ه اس</w:t>
      </w:r>
      <w:r>
        <w:rPr>
          <w:rFonts w:ascii="Traditional Arabic" w:hAnsi="Traditional Arabic" w:hint="cs"/>
          <w:b/>
          <w:sz w:val="36"/>
          <w:szCs w:val="36"/>
          <w:rtl/>
        </w:rPr>
        <w:t>ْ</w:t>
      </w:r>
      <w:r w:rsidRPr="003F3EFE">
        <w:rPr>
          <w:rFonts w:ascii="Traditional Arabic" w:hAnsi="Traditional Arabic" w:hint="cs"/>
          <w:b/>
          <w:sz w:val="36"/>
          <w:szCs w:val="36"/>
          <w:rtl/>
        </w:rPr>
        <w:t>تأث</w:t>
      </w:r>
      <w:r>
        <w:rPr>
          <w:rFonts w:ascii="Traditional Arabic" w:hAnsi="Traditional Arabic" w:hint="cs"/>
          <w:b/>
          <w:sz w:val="36"/>
          <w:szCs w:val="36"/>
          <w:rtl/>
        </w:rPr>
        <w:t>َ</w:t>
      </w:r>
      <w:r w:rsidRPr="003F3EFE">
        <w:rPr>
          <w:rFonts w:ascii="Traditional Arabic" w:hAnsi="Traditional Arabic" w:hint="cs"/>
          <w:b/>
          <w:sz w:val="36"/>
          <w:szCs w:val="36"/>
          <w:rtl/>
        </w:rPr>
        <w:t>ر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 و</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يام الس</w:t>
      </w:r>
      <w:r>
        <w:rPr>
          <w:rFonts w:ascii="Traditional Arabic" w:hAnsi="Traditional Arabic" w:hint="cs"/>
          <w:b/>
          <w:sz w:val="36"/>
          <w:szCs w:val="36"/>
          <w:rtl/>
        </w:rPr>
        <w:t>ّ</w:t>
      </w:r>
      <w:r w:rsidRPr="003F3EFE">
        <w:rPr>
          <w:rFonts w:ascii="Traditional Arabic" w:hAnsi="Traditional Arabic" w:hint="cs"/>
          <w:b/>
          <w:sz w:val="36"/>
          <w:szCs w:val="36"/>
          <w:rtl/>
        </w:rPr>
        <w:t>اع</w:t>
      </w:r>
      <w:r>
        <w:rPr>
          <w:rFonts w:ascii="Traditional Arabic" w:hAnsi="Traditional Arabic" w:hint="cs"/>
          <w:b/>
          <w:sz w:val="36"/>
          <w:szCs w:val="36"/>
          <w:rtl/>
        </w:rPr>
        <w:t>َ</w:t>
      </w:r>
      <w:r w:rsidRPr="003F3EFE">
        <w:rPr>
          <w:rFonts w:ascii="Traditional Arabic" w:hAnsi="Traditional Arabic" w:hint="cs"/>
          <w:b/>
          <w:sz w:val="36"/>
          <w:szCs w:val="36"/>
          <w:rtl/>
        </w:rPr>
        <w:t>ة.</w:t>
      </w:r>
    </w:p>
    <w:p w14:paraId="10EAD751"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w:t>
      </w:r>
      <w:r>
        <w:rPr>
          <w:rFonts w:ascii="Traditional Arabic" w:hAnsi="Traditional Arabic" w:hint="cs"/>
          <w:b/>
          <w:sz w:val="36"/>
          <w:szCs w:val="36"/>
          <w:rtl/>
        </w:rPr>
        <w:t>ُ</w:t>
      </w:r>
      <w:r w:rsidRPr="003F3EFE">
        <w:rPr>
          <w:rFonts w:ascii="Traditional Arabic" w:hAnsi="Traditional Arabic" w:hint="cs"/>
          <w:b/>
          <w:sz w:val="36"/>
          <w:szCs w:val="36"/>
          <w:rtl/>
        </w:rPr>
        <w:t>ذكر أربع</w:t>
      </w:r>
      <w:r>
        <w:rPr>
          <w:rFonts w:ascii="Traditional Arabic" w:hAnsi="Traditional Arabic" w:hint="cs"/>
          <w:b/>
          <w:sz w:val="36"/>
          <w:szCs w:val="36"/>
          <w:rtl/>
        </w:rPr>
        <w:t>َ</w:t>
      </w:r>
      <w:r w:rsidRPr="003F3EFE">
        <w:rPr>
          <w:rFonts w:ascii="Traditional Arabic" w:hAnsi="Traditional Arabic" w:hint="cs"/>
          <w:b/>
          <w:sz w:val="36"/>
          <w:szCs w:val="36"/>
          <w:rtl/>
        </w:rPr>
        <w:t xml:space="preserve">ة أخرى </w:t>
      </w:r>
      <w:r>
        <w:rPr>
          <w:rFonts w:ascii="Traditional Arabic" w:hAnsi="Traditional Arabic" w:hint="cs"/>
          <w:b/>
          <w:sz w:val="36"/>
          <w:szCs w:val="36"/>
          <w:rtl/>
        </w:rPr>
        <w:t>استَأثَر</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لم</w:t>
      </w:r>
      <w:r>
        <w:rPr>
          <w:rFonts w:ascii="Traditional Arabic" w:hAnsi="Traditional Arabic" w:hint="cs"/>
          <w:b/>
          <w:sz w:val="36"/>
          <w:szCs w:val="36"/>
          <w:rtl/>
        </w:rPr>
        <w:t>ِ</w:t>
      </w:r>
      <w:r w:rsidRPr="003F3EFE">
        <w:rPr>
          <w:rFonts w:ascii="Traditional Arabic" w:hAnsi="Traditional Arabic" w:hint="cs"/>
          <w:b/>
          <w:sz w:val="36"/>
          <w:szCs w:val="36"/>
          <w:rtl/>
        </w:rPr>
        <w:t>ها:</w:t>
      </w:r>
    </w:p>
    <w:p w14:paraId="1C52EBC3" w14:textId="77777777" w:rsidR="006D0E4A" w:rsidRPr="003F3EFE" w:rsidRDefault="006D0E4A" w:rsidP="006D0E4A">
      <w:pPr>
        <w:pStyle w:val="ListParagraph"/>
        <w:numPr>
          <w:ilvl w:val="0"/>
          <w:numId w:val="225"/>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w:t>
      </w:r>
      <w:r w:rsidRPr="003F3EFE">
        <w:rPr>
          <w:rFonts w:ascii="Traditional Arabic" w:hAnsi="Traditional Arabic" w:hint="cs"/>
          <w:b/>
          <w:sz w:val="36"/>
          <w:szCs w:val="36"/>
          <w:rtl/>
        </w:rPr>
        <w:t xml:space="preserve">، 2- </w:t>
      </w:r>
    </w:p>
    <w:p w14:paraId="342B4732" w14:textId="77777777" w:rsidR="006D0E4A" w:rsidRPr="003F3EFE" w:rsidRDefault="006D0E4A" w:rsidP="006D0E4A">
      <w:pPr>
        <w:pStyle w:val="ListParagraph"/>
        <w:numPr>
          <w:ilvl w:val="0"/>
          <w:numId w:val="22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 4</w:t>
      </w:r>
      <w:r w:rsidRPr="003F3EFE">
        <w:rPr>
          <w:rFonts w:ascii="Traditional Arabic" w:hAnsi="Traditional Arabic" w:hint="cs"/>
          <w:b/>
          <w:sz w:val="36"/>
          <w:szCs w:val="36"/>
          <w:rtl/>
        </w:rPr>
        <w:t xml:space="preserve">- </w:t>
      </w:r>
    </w:p>
    <w:p w14:paraId="7B571B35"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57BBBC7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الأسئلة:</w:t>
      </w:r>
    </w:p>
    <w:p w14:paraId="583AC12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س1- ص</w:t>
      </w:r>
      <w:r>
        <w:rPr>
          <w:rFonts w:ascii="Traditional Arabic" w:hAnsi="Traditional Arabic" w:hint="cs"/>
          <w:b/>
          <w:sz w:val="36"/>
          <w:szCs w:val="36"/>
          <w:rtl/>
        </w:rPr>
        <w:t>ِ</w:t>
      </w:r>
      <w:r w:rsidRPr="003F3EFE">
        <w:rPr>
          <w:rFonts w:ascii="Traditional Arabic" w:hAnsi="Traditional Arabic" w:hint="cs"/>
          <w:b/>
          <w:sz w:val="36"/>
          <w:szCs w:val="36"/>
          <w:rtl/>
        </w:rPr>
        <w:t>ل بين الك</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مة وم</w:t>
      </w:r>
      <w:r>
        <w:rPr>
          <w:rFonts w:ascii="Traditional Arabic" w:hAnsi="Traditional Arabic" w:hint="cs"/>
          <w:b/>
          <w:sz w:val="36"/>
          <w:szCs w:val="36"/>
          <w:rtl/>
        </w:rPr>
        <w:t>َ</w:t>
      </w:r>
      <w:r w:rsidRPr="003F3EFE">
        <w:rPr>
          <w:rFonts w:ascii="Traditional Arabic" w:hAnsi="Traditional Arabic" w:hint="cs"/>
          <w:b/>
          <w:sz w:val="36"/>
          <w:szCs w:val="36"/>
          <w:rtl/>
        </w:rPr>
        <w:t>عناها (دون الر</w:t>
      </w:r>
      <w:r>
        <w:rPr>
          <w:rFonts w:ascii="Traditional Arabic" w:hAnsi="Traditional Arabic" w:hint="cs"/>
          <w:b/>
          <w:sz w:val="36"/>
          <w:szCs w:val="36"/>
          <w:rtl/>
        </w:rPr>
        <w:t>ُّ</w:t>
      </w:r>
      <w:r w:rsidRPr="003F3EFE">
        <w:rPr>
          <w:rFonts w:ascii="Traditional Arabic" w:hAnsi="Traditional Arabic" w:hint="cs"/>
          <w:b/>
          <w:sz w:val="36"/>
          <w:szCs w:val="36"/>
          <w:rtl/>
        </w:rPr>
        <w:t>جوع ل</w:t>
      </w:r>
      <w:r>
        <w:rPr>
          <w:rFonts w:ascii="Traditional Arabic" w:hAnsi="Traditional Arabic" w:hint="cs"/>
          <w:b/>
          <w:sz w:val="36"/>
          <w:szCs w:val="36"/>
          <w:rtl/>
        </w:rPr>
        <w:t>ِ</w:t>
      </w:r>
      <w:r w:rsidRPr="003F3EFE">
        <w:rPr>
          <w:rFonts w:ascii="Traditional Arabic" w:hAnsi="Traditional Arabic" w:hint="cs"/>
          <w:b/>
          <w:sz w:val="36"/>
          <w:szCs w:val="36"/>
          <w:rtl/>
        </w:rPr>
        <w:t>لكتاب):</w:t>
      </w:r>
    </w:p>
    <w:p w14:paraId="6111DD46"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أمدا</w:t>
      </w:r>
      <w:r>
        <w:rPr>
          <w:rFonts w:ascii="Traditional Arabic" w:hAnsi="Traditional Arabic" w:hint="cs"/>
          <w:b/>
          <w:sz w:val="36"/>
          <w:szCs w:val="36"/>
          <w:rtl/>
        </w:rPr>
        <w:t>ً</w:t>
      </w: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    </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ة يحرس</w:t>
      </w:r>
      <w:r>
        <w:rPr>
          <w:rFonts w:ascii="Traditional Arabic" w:hAnsi="Traditional Arabic" w:hint="cs"/>
          <w:b/>
          <w:sz w:val="36"/>
          <w:szCs w:val="36"/>
          <w:rtl/>
        </w:rPr>
        <w:t>ُ</w:t>
      </w:r>
      <w:r w:rsidRPr="003F3EFE">
        <w:rPr>
          <w:rFonts w:ascii="Traditional Arabic" w:hAnsi="Traditional Arabic" w:hint="cs"/>
          <w:b/>
          <w:sz w:val="36"/>
          <w:szCs w:val="36"/>
          <w:rtl/>
        </w:rPr>
        <w:t>ون</w:t>
      </w:r>
      <w:r>
        <w:rPr>
          <w:rFonts w:ascii="Traditional Arabic" w:hAnsi="Traditional Arabic" w:hint="cs"/>
          <w:b/>
          <w:sz w:val="36"/>
          <w:szCs w:val="36"/>
          <w:rtl/>
        </w:rPr>
        <w:t>َ</w:t>
      </w:r>
      <w:r w:rsidRPr="003F3EFE">
        <w:rPr>
          <w:rFonts w:ascii="Traditional Arabic" w:hAnsi="Traditional Arabic" w:hint="cs"/>
          <w:b/>
          <w:sz w:val="36"/>
          <w:szCs w:val="36"/>
          <w:rtl/>
        </w:rPr>
        <w:t>ه.</w:t>
      </w:r>
    </w:p>
    <w:p w14:paraId="05629EED"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 xml:space="preserve">داً:            </w:t>
      </w:r>
      <w:r>
        <w:rPr>
          <w:rFonts w:ascii="Traditional Arabic" w:hAnsi="Traditional Arabic" w:hint="cs"/>
          <w:b/>
          <w:sz w:val="36"/>
          <w:szCs w:val="36"/>
          <w:rtl/>
        </w:rPr>
        <w:t xml:space="preserve">     </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 ط</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ة.</w:t>
      </w:r>
    </w:p>
    <w:p w14:paraId="33778B11"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ك:           </w:t>
      </w:r>
      <w:r>
        <w:rPr>
          <w:rFonts w:ascii="Traditional Arabic" w:hAnsi="Traditional Arabic" w:hint="cs"/>
          <w:b/>
          <w:sz w:val="36"/>
          <w:szCs w:val="36"/>
          <w:rtl/>
        </w:rPr>
        <w:t xml:space="preserve">     </w:t>
      </w:r>
      <w:r w:rsidRPr="003F3EFE">
        <w:rPr>
          <w:rFonts w:ascii="Traditional Arabic" w:hAnsi="Traditional Arabic" w:hint="cs"/>
          <w:b/>
          <w:sz w:val="36"/>
          <w:szCs w:val="36"/>
          <w:rtl/>
        </w:rPr>
        <w:t>مد</w:t>
      </w:r>
      <w:r>
        <w:rPr>
          <w:rFonts w:ascii="Traditional Arabic" w:hAnsi="Traditional Arabic" w:hint="cs"/>
          <w:b/>
          <w:sz w:val="36"/>
          <w:szCs w:val="36"/>
          <w:rtl/>
        </w:rPr>
        <w:t>َّ</w:t>
      </w:r>
      <w:r w:rsidRPr="003F3EFE">
        <w:rPr>
          <w:rFonts w:ascii="Traditional Arabic" w:hAnsi="Traditional Arabic" w:hint="cs"/>
          <w:b/>
          <w:sz w:val="36"/>
          <w:szCs w:val="36"/>
          <w:rtl/>
        </w:rPr>
        <w:t>ة ق</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ير</w:t>
      </w:r>
      <w:r>
        <w:rPr>
          <w:rFonts w:ascii="Traditional Arabic" w:hAnsi="Traditional Arabic" w:hint="cs"/>
          <w:b/>
          <w:sz w:val="36"/>
          <w:szCs w:val="36"/>
          <w:rtl/>
        </w:rPr>
        <w:t>َ</w:t>
      </w:r>
      <w:r w:rsidRPr="003F3EFE">
        <w:rPr>
          <w:rFonts w:ascii="Traditional Arabic" w:hAnsi="Traditional Arabic" w:hint="cs"/>
          <w:b/>
          <w:sz w:val="36"/>
          <w:szCs w:val="36"/>
          <w:rtl/>
        </w:rPr>
        <w:t>ة.</w:t>
      </w:r>
    </w:p>
    <w:p w14:paraId="0C1EE205"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 xml:space="preserve">                   </w:t>
      </w:r>
      <w:r>
        <w:rPr>
          <w:rFonts w:ascii="Traditional Arabic" w:hAnsi="Traditional Arabic" w:hint="cs"/>
          <w:b/>
          <w:sz w:val="36"/>
          <w:szCs w:val="36"/>
          <w:rtl/>
        </w:rPr>
        <w:t xml:space="preserve">     </w:t>
      </w:r>
      <w:r w:rsidRPr="003F3EFE">
        <w:rPr>
          <w:rFonts w:ascii="Traditional Arabic" w:hAnsi="Traditional Arabic" w:hint="cs"/>
          <w:b/>
          <w:sz w:val="36"/>
          <w:szCs w:val="36"/>
          <w:rtl/>
        </w:rPr>
        <w:t>يرسل.</w:t>
      </w:r>
    </w:p>
    <w:p w14:paraId="17D1A14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س2- است</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ط م</w:t>
      </w:r>
      <w:r>
        <w:rPr>
          <w:rFonts w:ascii="Traditional Arabic" w:hAnsi="Traditional Arabic" w:hint="cs"/>
          <w:b/>
          <w:sz w:val="36"/>
          <w:szCs w:val="36"/>
          <w:rtl/>
        </w:rPr>
        <w:t>ِ</w:t>
      </w:r>
      <w:r w:rsidRPr="003F3EFE">
        <w:rPr>
          <w:rFonts w:ascii="Traditional Arabic" w:hAnsi="Traditional Arabic" w:hint="cs"/>
          <w:b/>
          <w:sz w:val="36"/>
          <w:szCs w:val="36"/>
          <w:rtl/>
        </w:rPr>
        <w:t>ن الآيات ج</w:t>
      </w:r>
      <w:r>
        <w:rPr>
          <w:rFonts w:ascii="Traditional Arabic" w:hAnsi="Traditional Arabic" w:hint="cs"/>
          <w:b/>
          <w:sz w:val="36"/>
          <w:szCs w:val="36"/>
          <w:rtl/>
        </w:rPr>
        <w:t>َ</w:t>
      </w:r>
      <w:r w:rsidRPr="003F3EFE">
        <w:rPr>
          <w:rFonts w:ascii="Traditional Arabic" w:hAnsi="Traditional Arabic" w:hint="cs"/>
          <w:b/>
          <w:sz w:val="36"/>
          <w:szCs w:val="36"/>
          <w:rtl/>
        </w:rPr>
        <w:t>واباً لهذا الس</w:t>
      </w:r>
      <w:r>
        <w:rPr>
          <w:rFonts w:ascii="Traditional Arabic" w:hAnsi="Traditional Arabic" w:hint="cs"/>
          <w:b/>
          <w:sz w:val="36"/>
          <w:szCs w:val="36"/>
          <w:rtl/>
        </w:rPr>
        <w:t>ُّ</w:t>
      </w:r>
      <w:r w:rsidRPr="003F3EFE">
        <w:rPr>
          <w:rFonts w:ascii="Traditional Arabic" w:hAnsi="Traditional Arabic" w:hint="cs"/>
          <w:b/>
          <w:sz w:val="36"/>
          <w:szCs w:val="36"/>
          <w:rtl/>
        </w:rPr>
        <w:t>ؤال:</w:t>
      </w:r>
    </w:p>
    <w:p w14:paraId="6025C563"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هل يعرف الرسول</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صلَّى الله عليه وسلَّم</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د الق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24124C9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س3- ورد</w:t>
      </w:r>
      <w:r>
        <w:rPr>
          <w:rFonts w:ascii="Traditional Arabic" w:hAnsi="Traditional Arabic" w:hint="cs"/>
          <w:b/>
          <w:sz w:val="36"/>
          <w:szCs w:val="36"/>
          <w:rtl/>
        </w:rPr>
        <w:t>َ</w:t>
      </w:r>
      <w:r w:rsidRPr="003F3EFE">
        <w:rPr>
          <w:rFonts w:ascii="Traditional Arabic" w:hAnsi="Traditional Arabic" w:hint="cs"/>
          <w:b/>
          <w:sz w:val="36"/>
          <w:szCs w:val="36"/>
          <w:rtl/>
        </w:rPr>
        <w:t xml:space="preserve"> في الآيات ذ</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يف</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الملائ</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َةِ والعَمَلِ الذي يَقُومون بِه</w:t>
      </w:r>
      <w:r w:rsidRPr="003F3EFE">
        <w:rPr>
          <w:rFonts w:ascii="Traditional Arabic" w:hAnsi="Traditional Arabic" w:hint="cs"/>
          <w:b/>
          <w:sz w:val="36"/>
          <w:szCs w:val="36"/>
          <w:rtl/>
        </w:rPr>
        <w:t>، فما هو</w:t>
      </w:r>
      <w:r>
        <w:rPr>
          <w:rFonts w:ascii="Traditional Arabic" w:hAnsi="Traditional Arabic" w:hint="cs"/>
          <w:b/>
          <w:sz w:val="36"/>
          <w:szCs w:val="36"/>
          <w:rtl/>
        </w:rPr>
        <w:t xml:space="preserve"> </w:t>
      </w:r>
      <w:r w:rsidRPr="003F3EFE">
        <w:rPr>
          <w:rFonts w:ascii="Traditional Arabic" w:hAnsi="Traditional Arabic" w:hint="cs"/>
          <w:b/>
          <w:sz w:val="36"/>
          <w:szCs w:val="36"/>
          <w:rtl/>
        </w:rPr>
        <w:t>؟</w:t>
      </w:r>
    </w:p>
    <w:p w14:paraId="6D103C34"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س4- اقرأ هذا الجزء م</w:t>
      </w:r>
      <w:r>
        <w:rPr>
          <w:rFonts w:ascii="Traditional Arabic" w:hAnsi="Traditional Arabic" w:hint="cs"/>
          <w:b/>
          <w:sz w:val="36"/>
          <w:szCs w:val="36"/>
          <w:rtl/>
        </w:rPr>
        <w:t>ِ</w:t>
      </w:r>
      <w:r w:rsidRPr="003F3EFE">
        <w:rPr>
          <w:rFonts w:ascii="Traditional Arabic" w:hAnsi="Traditional Arabic" w:hint="cs"/>
          <w:b/>
          <w:sz w:val="36"/>
          <w:szCs w:val="36"/>
          <w:rtl/>
        </w:rPr>
        <w:t>ن الآية واست</w:t>
      </w:r>
      <w:r>
        <w:rPr>
          <w:rFonts w:ascii="Traditional Arabic" w:hAnsi="Traditional Arabic" w:hint="cs"/>
          <w:b/>
          <w:sz w:val="36"/>
          <w:szCs w:val="36"/>
          <w:rtl/>
        </w:rPr>
        <w:t>َ</w:t>
      </w:r>
      <w:r w:rsidRPr="003F3EFE">
        <w:rPr>
          <w:rFonts w:ascii="Traditional Arabic" w:hAnsi="Traditional Arabic" w:hint="cs"/>
          <w:b/>
          <w:sz w:val="36"/>
          <w:szCs w:val="36"/>
          <w:rtl/>
        </w:rPr>
        <w:t>خ</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ج فائ</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منها:</w:t>
      </w:r>
    </w:p>
    <w:p w14:paraId="22E27574" w14:textId="77777777" w:rsidR="006D0E4A" w:rsidRPr="00FC52D7" w:rsidRDefault="00FC52D7" w:rsidP="00FC52D7">
      <w:pPr>
        <w:pStyle w:val="ListParagraph"/>
        <w:numPr>
          <w:ilvl w:val="0"/>
          <w:numId w:val="139"/>
        </w:numPr>
        <w:overflowPunct/>
        <w:autoSpaceDE/>
        <w:autoSpaceDN/>
        <w:adjustRightInd/>
        <w:spacing w:line="240" w:lineRule="auto"/>
        <w:textAlignment w:val="auto"/>
        <w:rPr>
          <w:rFonts w:ascii="Traditional Arabic" w:hAnsi="Traditional Arabic"/>
          <w:b/>
          <w:sz w:val="36"/>
          <w:szCs w:val="36"/>
          <w:highlight w:val="yellow"/>
        </w:rPr>
      </w:pPr>
      <w:r w:rsidRPr="00FC52D7">
        <w:rPr>
          <w:rFonts w:ascii="Lotus Linotype" w:hAnsi="Lotus Linotype" w:cs="Lotus Linotype"/>
          <w:color w:val="000000"/>
          <w:sz w:val="36"/>
          <w:szCs w:val="36"/>
          <w:highlight w:val="yellow"/>
          <w:rtl/>
          <w:lang w:eastAsia="en-US"/>
        </w:rPr>
        <w:t>﴿</w:t>
      </w:r>
      <w:r w:rsidR="006D0E4A" w:rsidRPr="00FC52D7">
        <w:rPr>
          <w:rFonts w:ascii="Traditional Arabic" w:hAnsi="Traditional Arabic" w:hint="cs"/>
          <w:b/>
          <w:sz w:val="36"/>
          <w:szCs w:val="36"/>
          <w:highlight w:val="yellow"/>
          <w:rtl/>
        </w:rPr>
        <w:t xml:space="preserve"> </w:t>
      </w:r>
      <w:r w:rsidR="006D0E4A" w:rsidRPr="00FC52D7">
        <w:rPr>
          <w:rFonts w:ascii="Courier New" w:hAnsi="Courier New" w:cs="Courier New" w:hint="cs"/>
          <w:color w:val="000000"/>
          <w:sz w:val="28"/>
          <w:szCs w:val="28"/>
          <w:highlight w:val="yellow"/>
          <w:rtl/>
        </w:rPr>
        <w:t>ﳣ</w:t>
      </w:r>
      <w:r w:rsidR="006D0E4A" w:rsidRPr="00FC52D7">
        <w:rPr>
          <w:rFonts w:ascii="QCF2573" w:hAnsi="QCF2573" w:cs="QCF2573"/>
          <w:color w:val="000000"/>
          <w:sz w:val="28"/>
          <w:szCs w:val="28"/>
          <w:highlight w:val="yellow"/>
          <w:rtl/>
        </w:rPr>
        <w:t xml:space="preserve"> </w:t>
      </w:r>
      <w:r w:rsidR="006D0E4A" w:rsidRPr="00FC52D7">
        <w:rPr>
          <w:rFonts w:ascii="Courier New" w:hAnsi="Courier New" w:cs="Courier New" w:hint="cs"/>
          <w:color w:val="000000"/>
          <w:sz w:val="28"/>
          <w:szCs w:val="28"/>
          <w:highlight w:val="yellow"/>
          <w:rtl/>
        </w:rPr>
        <w:t>ﳤ</w:t>
      </w:r>
      <w:r w:rsidR="006D0E4A" w:rsidRPr="00FC52D7">
        <w:rPr>
          <w:rFonts w:ascii="QCF2573" w:hAnsi="QCF2573" w:cs="QCF2573"/>
          <w:color w:val="000000"/>
          <w:sz w:val="28"/>
          <w:szCs w:val="28"/>
          <w:highlight w:val="yellow"/>
          <w:rtl/>
        </w:rPr>
        <w:t xml:space="preserve"> </w:t>
      </w:r>
      <w:r w:rsidR="006D0E4A" w:rsidRPr="00FC52D7">
        <w:rPr>
          <w:rFonts w:ascii="Courier New" w:hAnsi="Courier New" w:cs="Courier New" w:hint="cs"/>
          <w:color w:val="000000"/>
          <w:sz w:val="28"/>
          <w:szCs w:val="28"/>
          <w:highlight w:val="yellow"/>
          <w:rtl/>
        </w:rPr>
        <w:t>ﳥ</w:t>
      </w:r>
      <w:r w:rsidR="006D0E4A" w:rsidRPr="00FC52D7">
        <w:rPr>
          <w:rFonts w:ascii="QCF2573" w:hAnsi="QCF2573" w:cs="QCF2573"/>
          <w:color w:val="000000"/>
          <w:sz w:val="28"/>
          <w:szCs w:val="28"/>
          <w:highlight w:val="yellow"/>
          <w:rtl/>
        </w:rPr>
        <w:t xml:space="preserve"> </w:t>
      </w:r>
      <w:r w:rsidR="006D0E4A" w:rsidRPr="00FC52D7">
        <w:rPr>
          <w:rFonts w:ascii="Courier New" w:hAnsi="Courier New" w:cs="Courier New" w:hint="cs"/>
          <w:color w:val="000000"/>
          <w:sz w:val="28"/>
          <w:szCs w:val="28"/>
          <w:highlight w:val="yellow"/>
          <w:rtl/>
        </w:rPr>
        <w:t>ﳦ</w:t>
      </w:r>
      <w:r w:rsidR="00752556" w:rsidRPr="00FC52D7">
        <w:rPr>
          <w:rFonts w:ascii="QCF2573" w:hAnsi="QCF2573" w:cs="Lotus Linotype"/>
          <w:color w:val="000000"/>
          <w:sz w:val="28"/>
          <w:szCs w:val="28"/>
          <w:highlight w:val="yellow"/>
          <w:rtl/>
        </w:rPr>
        <w:t>﴾</w:t>
      </w:r>
      <w:r w:rsidR="006D0E4A" w:rsidRPr="00FC52D7">
        <w:rPr>
          <w:rFonts w:ascii="Traditional Arabic" w:hAnsi="Traditional Arabic" w:hint="cs"/>
          <w:b/>
          <w:sz w:val="36"/>
          <w:szCs w:val="36"/>
          <w:highlight w:val="yellow"/>
          <w:rtl/>
        </w:rPr>
        <w:t>.</w:t>
      </w:r>
    </w:p>
    <w:p w14:paraId="64C09F9B" w14:textId="77777777" w:rsidR="006D0E4A" w:rsidRPr="003F3EFE" w:rsidRDefault="006D0E4A" w:rsidP="006D0E4A">
      <w:pPr>
        <w:overflowPunct/>
        <w:autoSpaceDE/>
        <w:autoSpaceDN/>
        <w:adjustRightInd/>
        <w:spacing w:line="240" w:lineRule="auto"/>
        <w:textAlignment w:val="auto"/>
        <w:rPr>
          <w:rFonts w:ascii="Traditional Arabic" w:hAnsi="Traditional Arabic"/>
          <w:b/>
          <w:sz w:val="36"/>
          <w:szCs w:val="36"/>
          <w:rtl/>
        </w:rPr>
      </w:pPr>
    </w:p>
    <w:p w14:paraId="4CB7ED8D"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472117CF" w14:textId="77777777" w:rsidR="006D0E4A" w:rsidRPr="003F3EFE" w:rsidRDefault="006D0E4A" w:rsidP="006D0E4A">
      <w:pPr>
        <w:pStyle w:val="30"/>
        <w:rPr>
          <w:rtl/>
        </w:rPr>
      </w:pPr>
      <w:bookmarkStart w:id="176" w:name="_Toc371772871"/>
      <w:r w:rsidRPr="003F3EFE">
        <w:rPr>
          <w:rFonts w:hint="cs"/>
          <w:rtl/>
        </w:rPr>
        <w:lastRenderedPageBreak/>
        <w:t>الد</w:t>
      </w:r>
      <w:r>
        <w:rPr>
          <w:rFonts w:hint="cs"/>
          <w:rtl/>
        </w:rPr>
        <w:t>َّ</w:t>
      </w:r>
      <w:r w:rsidRPr="003F3EFE">
        <w:rPr>
          <w:rFonts w:hint="cs"/>
          <w:rtl/>
        </w:rPr>
        <w:t xml:space="preserve">رس </w:t>
      </w:r>
      <w:bookmarkEnd w:id="176"/>
      <w:r>
        <w:rPr>
          <w:rFonts w:hint="cs"/>
          <w:rtl/>
        </w:rPr>
        <w:t>التاسع والثمانون</w:t>
      </w:r>
    </w:p>
    <w:p w14:paraId="5B9B3504" w14:textId="77777777" w:rsidR="006D0E4A" w:rsidRPr="003F3EFE" w:rsidRDefault="006D0E4A" w:rsidP="006D0E4A">
      <w:pPr>
        <w:pStyle w:val="31"/>
        <w:rPr>
          <w:rtl/>
        </w:rPr>
      </w:pPr>
      <w:bookmarkStart w:id="177" w:name="_Toc371772872"/>
      <w:r w:rsidRPr="003F3EFE">
        <w:rPr>
          <w:rFonts w:hint="cs"/>
          <w:rtl/>
        </w:rPr>
        <w:t>ت</w:t>
      </w:r>
      <w:r>
        <w:rPr>
          <w:rFonts w:hint="cs"/>
          <w:rtl/>
        </w:rPr>
        <w:t>َ</w:t>
      </w:r>
      <w:r w:rsidRPr="003F3EFE">
        <w:rPr>
          <w:rFonts w:hint="cs"/>
          <w:rtl/>
        </w:rPr>
        <w:t>ف</w:t>
      </w:r>
      <w:r>
        <w:rPr>
          <w:rFonts w:hint="cs"/>
          <w:rtl/>
        </w:rPr>
        <w:t>ْ</w:t>
      </w:r>
      <w:r w:rsidRPr="003F3EFE">
        <w:rPr>
          <w:rFonts w:hint="cs"/>
          <w:rtl/>
        </w:rPr>
        <w:t>س</w:t>
      </w:r>
      <w:r>
        <w:rPr>
          <w:rFonts w:hint="cs"/>
          <w:rtl/>
        </w:rPr>
        <w:t>ِ</w:t>
      </w:r>
      <w:r w:rsidRPr="003F3EFE">
        <w:rPr>
          <w:rFonts w:hint="cs"/>
          <w:rtl/>
        </w:rPr>
        <w:t>ير سور</w:t>
      </w:r>
      <w:r>
        <w:rPr>
          <w:rFonts w:hint="cs"/>
          <w:rtl/>
        </w:rPr>
        <w:t>َ</w:t>
      </w:r>
      <w:r w:rsidRPr="003F3EFE">
        <w:rPr>
          <w:rFonts w:hint="cs"/>
          <w:rtl/>
        </w:rPr>
        <w:t>ة</w:t>
      </w:r>
      <w:r>
        <w:rPr>
          <w:rFonts w:hint="cs"/>
          <w:rtl/>
        </w:rPr>
        <w:t>ِ</w:t>
      </w:r>
      <w:r w:rsidRPr="003F3EFE">
        <w:rPr>
          <w:rFonts w:hint="cs"/>
          <w:rtl/>
        </w:rPr>
        <w:t xml:space="preserve"> الم</w:t>
      </w:r>
      <w:r>
        <w:rPr>
          <w:rFonts w:hint="cs"/>
          <w:rtl/>
        </w:rPr>
        <w:t>ُ</w:t>
      </w:r>
      <w:r w:rsidRPr="003F3EFE">
        <w:rPr>
          <w:rFonts w:hint="cs"/>
          <w:rtl/>
        </w:rPr>
        <w:t>ز</w:t>
      </w:r>
      <w:r>
        <w:rPr>
          <w:rFonts w:hint="cs"/>
          <w:rtl/>
        </w:rPr>
        <w:t>َّ</w:t>
      </w:r>
      <w:r w:rsidRPr="003F3EFE">
        <w:rPr>
          <w:rFonts w:hint="cs"/>
          <w:rtl/>
        </w:rPr>
        <w:t>م</w:t>
      </w:r>
      <w:r>
        <w:rPr>
          <w:rFonts w:hint="cs"/>
          <w:rtl/>
        </w:rPr>
        <w:t>ِّ</w:t>
      </w:r>
      <w:r w:rsidRPr="003F3EFE">
        <w:rPr>
          <w:rFonts w:hint="cs"/>
          <w:rtl/>
        </w:rPr>
        <w:t>ل م</w:t>
      </w:r>
      <w:r>
        <w:rPr>
          <w:rFonts w:hint="cs"/>
          <w:rtl/>
        </w:rPr>
        <w:t>ِ</w:t>
      </w:r>
      <w:r w:rsidRPr="003F3EFE">
        <w:rPr>
          <w:rFonts w:hint="cs"/>
          <w:rtl/>
        </w:rPr>
        <w:t>ن الآية رقم (1) إلى الآية رقم (9)</w:t>
      </w:r>
      <w:bookmarkEnd w:id="177"/>
    </w:p>
    <w:p w14:paraId="6C4DCBF8" w14:textId="77777777" w:rsidR="006D0E4A" w:rsidRDefault="006D0E4A" w:rsidP="006D0E4A">
      <w:pPr>
        <w:overflowPunct/>
        <w:autoSpaceDE/>
        <w:autoSpaceDN/>
        <w:adjustRightInd/>
        <w:spacing w:line="240" w:lineRule="auto"/>
        <w:textAlignment w:val="auto"/>
        <w:rPr>
          <w:rFonts w:ascii="QCF_BSML" w:hAnsi="QCF_BSML" w:cs="QCF_BSML"/>
          <w:color w:val="000000"/>
          <w:sz w:val="36"/>
          <w:szCs w:val="36"/>
          <w:rtl/>
          <w:lang w:eastAsia="en-US"/>
        </w:rPr>
      </w:pP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 م</w:t>
      </w:r>
      <w:r>
        <w:rPr>
          <w:rFonts w:ascii="Traditional Arabic" w:hAnsi="Traditional Arabic" w:hint="cs"/>
          <w:b/>
          <w:sz w:val="36"/>
          <w:szCs w:val="36"/>
          <w:rtl/>
        </w:rPr>
        <w:t>ِ</w:t>
      </w:r>
      <w:r w:rsidRPr="003F3EFE">
        <w:rPr>
          <w:rFonts w:ascii="Traditional Arabic" w:hAnsi="Traditional Arabic" w:hint="cs"/>
          <w:b/>
          <w:sz w:val="36"/>
          <w:szCs w:val="36"/>
          <w:rtl/>
        </w:rPr>
        <w:t>ن رسول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 xml:space="preserve"> صلَّى الله عليه وسلَّم</w:t>
      </w:r>
      <w:r w:rsidRPr="003F3EFE">
        <w:rPr>
          <w:rFonts w:ascii="Traditional Arabic" w:hAnsi="Traditional Arabic" w:hint="cs"/>
          <w:b/>
          <w:sz w:val="36"/>
          <w:szCs w:val="36"/>
          <w:rtl/>
        </w:rPr>
        <w:t xml:space="preserve"> أن</w:t>
      </w:r>
      <w:r>
        <w:rPr>
          <w:rFonts w:ascii="Traditional Arabic" w:hAnsi="Traditional Arabic" w:hint="cs"/>
          <w:b/>
          <w:sz w:val="36"/>
          <w:szCs w:val="36"/>
          <w:rtl/>
        </w:rPr>
        <w:t>َّ</w:t>
      </w:r>
      <w:r w:rsidRPr="003F3EFE">
        <w:rPr>
          <w:rFonts w:ascii="Traditional Arabic" w:hAnsi="Traditional Arabic" w:hint="cs"/>
          <w:b/>
          <w:sz w:val="36"/>
          <w:szCs w:val="36"/>
          <w:rtl/>
        </w:rPr>
        <w:t>ه حين أكر</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ه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ب</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سال</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ه وابت</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ه بإنزال</w:t>
      </w:r>
      <w:r>
        <w:rPr>
          <w:rFonts w:ascii="Traditional Arabic" w:hAnsi="Traditional Arabic" w:hint="cs"/>
          <w:b/>
          <w:sz w:val="36"/>
          <w:szCs w:val="36"/>
          <w:rtl/>
        </w:rPr>
        <w:t>ِ</w:t>
      </w:r>
      <w:r w:rsidRPr="003F3EFE">
        <w:rPr>
          <w:rFonts w:ascii="Traditional Arabic" w:hAnsi="Traditional Arabic" w:hint="cs"/>
          <w:b/>
          <w:sz w:val="36"/>
          <w:szCs w:val="36"/>
          <w:rtl/>
        </w:rPr>
        <w:t xml:space="preserve"> 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 وبإرسال</w:t>
      </w:r>
      <w:r>
        <w:rPr>
          <w:rFonts w:ascii="Traditional Arabic" w:hAnsi="Traditional Arabic" w:hint="cs"/>
          <w:b/>
          <w:sz w:val="36"/>
          <w:szCs w:val="36"/>
          <w:rtl/>
        </w:rPr>
        <w:t>ِ</w:t>
      </w:r>
      <w:r w:rsidRPr="003F3EFE">
        <w:rPr>
          <w:rFonts w:ascii="Traditional Arabic" w:hAnsi="Traditional Arabic" w:hint="cs"/>
          <w:b/>
          <w:sz w:val="36"/>
          <w:szCs w:val="36"/>
          <w:rtl/>
        </w:rPr>
        <w:t xml:space="preserve"> ج</w:t>
      </w:r>
      <w:r>
        <w:rPr>
          <w:rFonts w:ascii="Traditional Arabic" w:hAnsi="Traditional Arabic" w:hint="cs"/>
          <w:b/>
          <w:sz w:val="36"/>
          <w:szCs w:val="36"/>
          <w:rtl/>
        </w:rPr>
        <w:t>ِ</w:t>
      </w:r>
      <w:r w:rsidRPr="003F3EFE">
        <w:rPr>
          <w:rFonts w:ascii="Traditional Arabic" w:hAnsi="Traditional Arabic" w:hint="cs"/>
          <w:b/>
          <w:sz w:val="36"/>
          <w:szCs w:val="36"/>
          <w:rtl/>
        </w:rPr>
        <w:t>بريل</w:t>
      </w:r>
      <w:r>
        <w:rPr>
          <w:rFonts w:ascii="Traditional Arabic" w:hAnsi="Traditional Arabic" w:hint="cs"/>
          <w:b/>
          <w:sz w:val="36"/>
          <w:szCs w:val="36"/>
          <w:rtl/>
        </w:rPr>
        <w:t>َ</w:t>
      </w:r>
      <w:r w:rsidRPr="003F3EFE">
        <w:rPr>
          <w:rFonts w:ascii="Traditional Arabic" w:hAnsi="Traditional Arabic" w:hint="cs"/>
          <w:b/>
          <w:sz w:val="36"/>
          <w:szCs w:val="36"/>
          <w:rtl/>
        </w:rPr>
        <w:t xml:space="preserve"> إليه، حص</w:t>
      </w:r>
      <w:r>
        <w:rPr>
          <w:rFonts w:ascii="Traditional Arabic" w:hAnsi="Traditional Arabic" w:hint="cs"/>
          <w:b/>
          <w:sz w:val="36"/>
          <w:szCs w:val="36"/>
          <w:rtl/>
        </w:rPr>
        <w:t>َ</w:t>
      </w:r>
      <w:r w:rsidRPr="003F3EFE">
        <w:rPr>
          <w:rFonts w:ascii="Traditional Arabic" w:hAnsi="Traditional Arabic" w:hint="cs"/>
          <w:b/>
          <w:sz w:val="36"/>
          <w:szCs w:val="36"/>
          <w:rtl/>
        </w:rPr>
        <w:t>ل أن</w:t>
      </w:r>
      <w:r>
        <w:rPr>
          <w:rFonts w:ascii="Traditional Arabic" w:hAnsi="Traditional Arabic" w:hint="cs"/>
          <w:b/>
          <w:sz w:val="36"/>
          <w:szCs w:val="36"/>
          <w:rtl/>
        </w:rPr>
        <w:t>َّ</w:t>
      </w:r>
      <w:r w:rsidRPr="003F3EFE">
        <w:rPr>
          <w:rFonts w:ascii="Traditional Arabic" w:hAnsi="Traditional Arabic" w:hint="cs"/>
          <w:b/>
          <w:sz w:val="36"/>
          <w:szCs w:val="36"/>
          <w:rtl/>
        </w:rPr>
        <w:t>ه رأى أمراً لم ي</w:t>
      </w:r>
      <w:r>
        <w:rPr>
          <w:rFonts w:ascii="Traditional Arabic" w:hAnsi="Traditional Arabic" w:hint="cs"/>
          <w:b/>
          <w:sz w:val="36"/>
          <w:szCs w:val="36"/>
          <w:rtl/>
        </w:rPr>
        <w:t>َ</w:t>
      </w:r>
      <w:r w:rsidRPr="003F3EFE">
        <w:rPr>
          <w:rFonts w:ascii="Traditional Arabic" w:hAnsi="Traditional Arabic" w:hint="cs"/>
          <w:b/>
          <w:sz w:val="36"/>
          <w:szCs w:val="36"/>
          <w:rtl/>
        </w:rPr>
        <w:t>ر م</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 ولا ي</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ر على الث</w:t>
      </w:r>
      <w:r>
        <w:rPr>
          <w:rFonts w:ascii="Traditional Arabic" w:hAnsi="Traditional Arabic" w:hint="cs"/>
          <w:b/>
          <w:sz w:val="36"/>
          <w:szCs w:val="36"/>
          <w:rtl/>
        </w:rPr>
        <w:t>َّ</w:t>
      </w:r>
      <w:r w:rsidRPr="003F3EFE">
        <w:rPr>
          <w:rFonts w:ascii="Traditional Arabic" w:hAnsi="Traditional Arabic" w:hint="cs"/>
          <w:b/>
          <w:sz w:val="36"/>
          <w:szCs w:val="36"/>
          <w:rtl/>
        </w:rPr>
        <w:t>بات له إل</w:t>
      </w:r>
      <w:r>
        <w:rPr>
          <w:rFonts w:ascii="Traditional Arabic" w:hAnsi="Traditional Arabic" w:hint="cs"/>
          <w:b/>
          <w:sz w:val="36"/>
          <w:szCs w:val="36"/>
          <w:rtl/>
        </w:rPr>
        <w:t>ّ</w:t>
      </w:r>
      <w:r w:rsidRPr="003F3EFE">
        <w:rPr>
          <w:rFonts w:ascii="Traditional Arabic" w:hAnsi="Traditional Arabic" w:hint="cs"/>
          <w:b/>
          <w:sz w:val="36"/>
          <w:szCs w:val="36"/>
          <w:rtl/>
        </w:rPr>
        <w:t>ا المرسلون فاعتراه في ابت</w:t>
      </w:r>
      <w:r>
        <w:rPr>
          <w:rFonts w:ascii="Traditional Arabic" w:hAnsi="Traditional Arabic" w:hint="cs"/>
          <w:b/>
          <w:sz w:val="36"/>
          <w:szCs w:val="36"/>
          <w:rtl/>
        </w:rPr>
        <w:t>ِ</w:t>
      </w:r>
      <w:r w:rsidRPr="003F3EFE">
        <w:rPr>
          <w:rFonts w:ascii="Traditional Arabic" w:hAnsi="Traditional Arabic" w:hint="cs"/>
          <w:b/>
          <w:sz w:val="36"/>
          <w:szCs w:val="36"/>
          <w:rtl/>
        </w:rPr>
        <w:t>داء ذلك انز</w:t>
      </w:r>
      <w:r>
        <w:rPr>
          <w:rFonts w:ascii="Traditional Arabic" w:hAnsi="Traditional Arabic" w:hint="cs"/>
          <w:b/>
          <w:sz w:val="36"/>
          <w:szCs w:val="36"/>
          <w:rtl/>
        </w:rPr>
        <w:t>ِ</w:t>
      </w:r>
      <w:r w:rsidRPr="003F3EFE">
        <w:rPr>
          <w:rFonts w:ascii="Traditional Arabic" w:hAnsi="Traditional Arabic" w:hint="cs"/>
          <w:b/>
          <w:sz w:val="36"/>
          <w:szCs w:val="36"/>
          <w:rtl/>
        </w:rPr>
        <w:t>عاج</w:t>
      </w:r>
      <w:r>
        <w:rPr>
          <w:rFonts w:ascii="Traditional Arabic" w:hAnsi="Traditional Arabic" w:hint="cs"/>
          <w:b/>
          <w:sz w:val="36"/>
          <w:szCs w:val="36"/>
          <w:rtl/>
        </w:rPr>
        <w:t>ٌ</w:t>
      </w:r>
      <w:r w:rsidRPr="003F3EFE">
        <w:rPr>
          <w:rFonts w:ascii="Traditional Arabic" w:hAnsi="Traditional Arabic" w:hint="cs"/>
          <w:b/>
          <w:sz w:val="36"/>
          <w:szCs w:val="36"/>
          <w:rtl/>
        </w:rPr>
        <w:t xml:space="preserve"> حين ر</w:t>
      </w:r>
      <w:r>
        <w:rPr>
          <w:rFonts w:ascii="Traditional Arabic" w:hAnsi="Traditional Arabic" w:hint="cs"/>
          <w:b/>
          <w:sz w:val="36"/>
          <w:szCs w:val="36"/>
          <w:rtl/>
        </w:rPr>
        <w:t xml:space="preserve">أى جبريل، فأتى إلى أهله وقال: " </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لوني، 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ِّلوني "،</w:t>
      </w:r>
      <w:r w:rsidRPr="003F3EFE">
        <w:rPr>
          <w:rFonts w:ascii="Traditional Arabic" w:hAnsi="Traditional Arabic" w:hint="cs"/>
          <w:b/>
          <w:sz w:val="36"/>
          <w:szCs w:val="36"/>
          <w:rtl/>
        </w:rPr>
        <w:t xml:space="preserve"> ثم ألقى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عليه الث</w:t>
      </w:r>
      <w:r>
        <w:rPr>
          <w:rFonts w:ascii="Traditional Arabic" w:hAnsi="Traditional Arabic" w:hint="cs"/>
          <w:b/>
          <w:sz w:val="36"/>
          <w:szCs w:val="36"/>
          <w:rtl/>
        </w:rPr>
        <w:t>َّ</w:t>
      </w:r>
      <w:r w:rsidRPr="003F3EFE">
        <w:rPr>
          <w:rFonts w:ascii="Traditional Arabic" w:hAnsi="Traditional Arabic" w:hint="cs"/>
          <w:b/>
          <w:sz w:val="36"/>
          <w:szCs w:val="36"/>
          <w:rtl/>
        </w:rPr>
        <w:t>بات</w:t>
      </w:r>
      <w:r>
        <w:rPr>
          <w:rFonts w:ascii="Traditional Arabic" w:hAnsi="Traditional Arabic" w:hint="cs"/>
          <w:b/>
          <w:sz w:val="36"/>
          <w:szCs w:val="36"/>
          <w:rtl/>
        </w:rPr>
        <w:t>َ</w:t>
      </w:r>
      <w:r w:rsidRPr="003F3EFE">
        <w:rPr>
          <w:rFonts w:ascii="Traditional Arabic" w:hAnsi="Traditional Arabic" w:hint="cs"/>
          <w:b/>
          <w:sz w:val="36"/>
          <w:szCs w:val="36"/>
          <w:rtl/>
        </w:rPr>
        <w:t>، وتاب</w:t>
      </w:r>
      <w:r>
        <w:rPr>
          <w:rFonts w:ascii="Traditional Arabic" w:hAnsi="Traditional Arabic" w:hint="cs"/>
          <w:b/>
          <w:sz w:val="36"/>
          <w:szCs w:val="36"/>
          <w:rtl/>
        </w:rPr>
        <w:t>َ</w:t>
      </w:r>
      <w:r w:rsidRPr="003F3EFE">
        <w:rPr>
          <w:rFonts w:ascii="Traditional Arabic" w:hAnsi="Traditional Arabic" w:hint="cs"/>
          <w:b/>
          <w:sz w:val="36"/>
          <w:szCs w:val="36"/>
          <w:rtl/>
        </w:rPr>
        <w:t>ع عليه الو</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ي، ثم أم</w:t>
      </w:r>
      <w:r>
        <w:rPr>
          <w:rFonts w:ascii="Traditional Arabic" w:hAnsi="Traditional Arabic" w:hint="cs"/>
          <w:b/>
          <w:sz w:val="36"/>
          <w:szCs w:val="36"/>
          <w:rtl/>
        </w:rPr>
        <w:t>َ</w:t>
      </w:r>
      <w:r w:rsidRPr="003F3EFE">
        <w:rPr>
          <w:rFonts w:ascii="Traditional Arabic" w:hAnsi="Traditional Arabic" w:hint="cs"/>
          <w:b/>
          <w:sz w:val="36"/>
          <w:szCs w:val="36"/>
          <w:rtl/>
        </w:rPr>
        <w:t>ره هنا بأشر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الع</w:t>
      </w:r>
      <w:r>
        <w:rPr>
          <w:rFonts w:ascii="Traditional Arabic" w:hAnsi="Traditional Arabic" w:hint="cs"/>
          <w:b/>
          <w:sz w:val="36"/>
          <w:szCs w:val="36"/>
          <w:rtl/>
        </w:rPr>
        <w:t>ِ</w:t>
      </w:r>
      <w:r w:rsidRPr="003F3EFE">
        <w:rPr>
          <w:rFonts w:ascii="Traditional Arabic" w:hAnsi="Traditional Arabic" w:hint="cs"/>
          <w:b/>
          <w:sz w:val="36"/>
          <w:szCs w:val="36"/>
          <w:rtl/>
        </w:rPr>
        <w:t>بادات وهي الص</w:t>
      </w:r>
      <w:r>
        <w:rPr>
          <w:rFonts w:ascii="Traditional Arabic" w:hAnsi="Traditional Arabic" w:hint="cs"/>
          <w:b/>
          <w:sz w:val="36"/>
          <w:szCs w:val="36"/>
          <w:rtl/>
        </w:rPr>
        <w:t>َّ</w:t>
      </w:r>
      <w:r w:rsidRPr="003F3EFE">
        <w:rPr>
          <w:rFonts w:ascii="Traditional Arabic" w:hAnsi="Traditional Arabic" w:hint="cs"/>
          <w:b/>
          <w:sz w:val="36"/>
          <w:szCs w:val="36"/>
          <w:rtl/>
        </w:rPr>
        <w:t>لاة</w:t>
      </w:r>
      <w:r>
        <w:rPr>
          <w:rFonts w:ascii="Traditional Arabic" w:hAnsi="Traditional Arabic" w:hint="cs"/>
          <w:b/>
          <w:sz w:val="36"/>
          <w:szCs w:val="36"/>
          <w:rtl/>
        </w:rPr>
        <w:t>،</w:t>
      </w:r>
      <w:r w:rsidRPr="003F3EFE">
        <w:rPr>
          <w:rFonts w:ascii="Traditional Arabic" w:hAnsi="Traditional Arabic" w:hint="cs"/>
          <w:b/>
          <w:sz w:val="36"/>
          <w:szCs w:val="36"/>
          <w:rtl/>
        </w:rPr>
        <w:t xml:space="preserve"> وفي آك</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 xml:space="preserve"> الأوقات وأفض</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ها وهو ق</w:t>
      </w:r>
      <w:r>
        <w:rPr>
          <w:rFonts w:ascii="Traditional Arabic" w:hAnsi="Traditional Arabic" w:hint="cs"/>
          <w:b/>
          <w:sz w:val="36"/>
          <w:szCs w:val="36"/>
          <w:rtl/>
        </w:rPr>
        <w:t>ِ</w:t>
      </w:r>
      <w:r w:rsidRPr="003F3EFE">
        <w:rPr>
          <w:rFonts w:ascii="Traditional Arabic" w:hAnsi="Traditional Arabic" w:hint="cs"/>
          <w:b/>
          <w:sz w:val="36"/>
          <w:szCs w:val="36"/>
          <w:rtl/>
        </w:rPr>
        <w:t>يام الل</w:t>
      </w:r>
      <w:r>
        <w:rPr>
          <w:rFonts w:ascii="Traditional Arabic" w:hAnsi="Traditional Arabic" w:hint="cs"/>
          <w:b/>
          <w:sz w:val="36"/>
          <w:szCs w:val="36"/>
          <w:rtl/>
        </w:rPr>
        <w:t>َّ</w:t>
      </w:r>
      <w:r w:rsidRPr="003F3EFE">
        <w:rPr>
          <w:rFonts w:ascii="Traditional Arabic" w:hAnsi="Traditional Arabic" w:hint="cs"/>
          <w:b/>
          <w:sz w:val="36"/>
          <w:szCs w:val="36"/>
          <w:rtl/>
        </w:rPr>
        <w:t>يل، فقال تعالى:</w:t>
      </w:r>
      <w:r w:rsidRPr="001D4E11">
        <w:rPr>
          <w:rFonts w:ascii="QCF2BSML" w:hAnsi="QCF2BSML" w:cs="QCF2BSML"/>
          <w:color w:val="000000"/>
          <w:sz w:val="28"/>
          <w:szCs w:val="28"/>
          <w:rtl/>
        </w:rPr>
        <w:t xml:space="preserve"> </w:t>
      </w:r>
    </w:p>
    <w:p w14:paraId="7F96CA0C" w14:textId="77777777" w:rsidR="006D0E4A" w:rsidRPr="000932E8" w:rsidRDefault="00823723" w:rsidP="00FC52D7">
      <w:pPr>
        <w:overflowPunct/>
        <w:autoSpaceDE/>
        <w:autoSpaceDN/>
        <w:adjustRightInd/>
        <w:spacing w:line="240" w:lineRule="auto"/>
        <w:ind w:firstLine="0"/>
        <w:textAlignment w:val="auto"/>
        <w:rPr>
          <w:rFonts w:asciiTheme="minorHAnsi" w:hAnsiTheme="minorHAnsi"/>
          <w:b/>
          <w:sz w:val="36"/>
          <w:szCs w:val="36"/>
        </w:rPr>
      </w:pPr>
      <w:r w:rsidRPr="00823723">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 xml:space="preserve">يَا أَيُّهَا الْمُزَّمِّلُ (1) قُمِ اللَّيْلَ إِلَّا قَلِيلًا (2) نِصْفَهُ أَوِ انْقُصْ مِنْهُ قَلِيلًا (3) أَوْ زِدْ عَلَيْهِ وَرَتِّلِ الْقُرْآنَ تَرْتِيلًا (4) إِنَّا سَنُلْقِي عَلَيْكَ قَوْلًا ثَقِيلًا (5) إِنَّ نَاشِئَةَ اللَّيْلِ هِيَ أَشَدُّ وَطْئًا وَأَقْوَمُ قِيلًا (6) إِنَّ لَكَ فِي النَّهَارِ سَبْحًا طَوِيلًا (7) وَاذْكُرِ اسْمَ رَبِّكَ وَتَبَتَّلْ إِلَيْهِ تَبْتِيلًا (8) رَبُّ الْمَشْرِقِ وَالْمَغْرِبِ لَا إِلَهَ إِلَّا هُوَ فَاتَّخِذْهُ وَكِيلًا </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w:t>
      </w:r>
      <w:r w:rsidR="006D0E4A" w:rsidRPr="005B3927">
        <w:rPr>
          <w:rFonts w:ascii="Traditional Arabic" w:hAnsi="QCF_BSML" w:hint="cs"/>
          <w:color w:val="000000"/>
          <w:rtl/>
          <w:lang w:eastAsia="en-US"/>
        </w:rPr>
        <w:t>[</w:t>
      </w:r>
      <w:r w:rsidR="006D0E4A">
        <w:rPr>
          <w:rFonts w:ascii="Traditional Arabic" w:hAnsi="QCF_BSML"/>
          <w:color w:val="000000"/>
          <w:rtl/>
          <w:lang w:eastAsia="en-US"/>
        </w:rPr>
        <w:t>ال</w:t>
      </w:r>
      <w:r w:rsidR="006D0E4A">
        <w:rPr>
          <w:rFonts w:ascii="Traditional Arabic" w:hAnsi="QCF_BSML" w:hint="cs"/>
          <w:color w:val="000000"/>
          <w:rtl/>
          <w:lang w:eastAsia="en-US"/>
        </w:rPr>
        <w:t>مزَّمِّل</w:t>
      </w:r>
      <w:r w:rsidR="006D0E4A" w:rsidRPr="005B3927">
        <w:rPr>
          <w:rFonts w:ascii="Traditional Arabic" w:hAnsi="QCF_BSML" w:hint="cs"/>
          <w:color w:val="000000"/>
          <w:rtl/>
          <w:lang w:eastAsia="en-US"/>
        </w:rPr>
        <w:t xml:space="preserve">: </w:t>
      </w:r>
      <w:r w:rsidR="006D0E4A">
        <w:rPr>
          <w:rFonts w:ascii="Traditional Arabic" w:hAnsi="QCF_BSML" w:hint="cs"/>
          <w:color w:val="000000"/>
          <w:rtl/>
          <w:lang w:eastAsia="en-US"/>
        </w:rPr>
        <w:t>1 - 9</w:t>
      </w:r>
      <w:r w:rsidR="006D0E4A" w:rsidRPr="005B3927">
        <w:rPr>
          <w:rFonts w:ascii="Traditional Arabic" w:hAnsi="Traditional Arabic" w:hint="cs"/>
          <w:b/>
          <w:rtl/>
          <w:lang w:eastAsia="en-US"/>
        </w:rPr>
        <w:t>].</w:t>
      </w:r>
    </w:p>
    <w:p w14:paraId="56D2305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موضوع الآيات:</w:t>
      </w:r>
    </w:p>
    <w:p w14:paraId="589618F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الت</w:t>
      </w:r>
      <w:r>
        <w:rPr>
          <w:rFonts w:ascii="Traditional Arabic" w:hAnsi="Traditional Arabic" w:hint="cs"/>
          <w:b/>
          <w:sz w:val="36"/>
          <w:szCs w:val="36"/>
          <w:rtl/>
        </w:rPr>
        <w:t>َّ</w:t>
      </w:r>
      <w:r w:rsidRPr="003F3EFE">
        <w:rPr>
          <w:rFonts w:ascii="Traditional Arabic" w:hAnsi="Traditional Arabic" w:hint="cs"/>
          <w:b/>
          <w:sz w:val="36"/>
          <w:szCs w:val="36"/>
          <w:rtl/>
        </w:rPr>
        <w:t>رغ</w:t>
      </w:r>
      <w:r>
        <w:rPr>
          <w:rFonts w:ascii="Traditional Arabic" w:hAnsi="Traditional Arabic" w:hint="cs"/>
          <w:b/>
          <w:sz w:val="36"/>
          <w:szCs w:val="36"/>
          <w:rtl/>
        </w:rPr>
        <w:t>ِ</w:t>
      </w:r>
      <w:r w:rsidRPr="003F3EFE">
        <w:rPr>
          <w:rFonts w:ascii="Traditional Arabic" w:hAnsi="Traditional Arabic" w:hint="cs"/>
          <w:b/>
          <w:sz w:val="36"/>
          <w:szCs w:val="36"/>
          <w:rtl/>
        </w:rPr>
        <w:t>يب في 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w:t>
      </w:r>
      <w:r>
        <w:rPr>
          <w:rFonts w:ascii="Traditional Arabic" w:hAnsi="Traditional Arabic" w:hint="cs"/>
          <w:b/>
          <w:sz w:val="36"/>
          <w:szCs w:val="36"/>
          <w:rtl/>
        </w:rPr>
        <w:t>َّ</w:t>
      </w:r>
      <w:r w:rsidRPr="003F3EFE">
        <w:rPr>
          <w:rFonts w:ascii="Traditional Arabic" w:hAnsi="Traditional Arabic" w:hint="cs"/>
          <w:b/>
          <w:sz w:val="36"/>
          <w:szCs w:val="36"/>
          <w:rtl/>
        </w:rPr>
        <w:t>يل.</w:t>
      </w:r>
    </w:p>
    <w:p w14:paraId="1148393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1E39ED71" w14:textId="77777777" w:rsidTr="00952577">
        <w:tc>
          <w:tcPr>
            <w:tcW w:w="2651" w:type="dxa"/>
          </w:tcPr>
          <w:p w14:paraId="1AC6932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 xml:space="preserve">الكلمة </w:t>
            </w:r>
          </w:p>
        </w:tc>
        <w:tc>
          <w:tcPr>
            <w:tcW w:w="7196" w:type="dxa"/>
          </w:tcPr>
          <w:p w14:paraId="4F08C35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rPr>
            </w:pPr>
            <w:r w:rsidRPr="003F3EFE">
              <w:rPr>
                <w:rFonts w:ascii="Traditional Arabic" w:hAnsi="Traditional Arabic" w:hint="cs"/>
                <w:bCs/>
                <w:sz w:val="36"/>
                <w:szCs w:val="36"/>
                <w:rtl/>
              </w:rPr>
              <w:t>معناها</w:t>
            </w:r>
          </w:p>
        </w:tc>
      </w:tr>
      <w:tr w:rsidR="006D0E4A" w:rsidRPr="003F3EFE" w14:paraId="1358C510" w14:textId="77777777" w:rsidTr="00952577">
        <w:tc>
          <w:tcPr>
            <w:tcW w:w="2651" w:type="dxa"/>
          </w:tcPr>
          <w:p w14:paraId="2F56DAE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p>
        </w:tc>
        <w:tc>
          <w:tcPr>
            <w:tcW w:w="7196" w:type="dxa"/>
          </w:tcPr>
          <w:p w14:paraId="3219658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المت</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 المت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ف ب</w:t>
            </w:r>
            <w:r>
              <w:rPr>
                <w:rFonts w:ascii="Traditional Arabic" w:hAnsi="Traditional Arabic" w:hint="cs"/>
                <w:b/>
                <w:sz w:val="36"/>
                <w:szCs w:val="36"/>
                <w:rtl/>
              </w:rPr>
              <w:t>ِ</w:t>
            </w: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ياب</w:t>
            </w:r>
            <w:r>
              <w:rPr>
                <w:rFonts w:ascii="Traditional Arabic" w:hAnsi="Traditional Arabic" w:hint="cs"/>
                <w:b/>
                <w:sz w:val="36"/>
                <w:szCs w:val="36"/>
                <w:rtl/>
              </w:rPr>
              <w:t>ِ</w:t>
            </w:r>
            <w:r w:rsidRPr="003F3EFE">
              <w:rPr>
                <w:rFonts w:ascii="Traditional Arabic" w:hAnsi="Traditional Arabic" w:hint="cs"/>
                <w:b/>
                <w:sz w:val="36"/>
                <w:szCs w:val="36"/>
                <w:rtl/>
              </w:rPr>
              <w:t>ه.</w:t>
            </w:r>
          </w:p>
        </w:tc>
      </w:tr>
      <w:tr w:rsidR="006D0E4A" w:rsidRPr="003F3EFE" w14:paraId="1E8036C9" w14:textId="77777777" w:rsidTr="00952577">
        <w:tc>
          <w:tcPr>
            <w:tcW w:w="2651" w:type="dxa"/>
          </w:tcPr>
          <w:p w14:paraId="4F8CA23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p>
        </w:tc>
        <w:tc>
          <w:tcPr>
            <w:tcW w:w="7196" w:type="dxa"/>
          </w:tcPr>
          <w:p w14:paraId="6137388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اقر</w:t>
            </w:r>
            <w:r>
              <w:rPr>
                <w:rFonts w:ascii="Traditional Arabic" w:hAnsi="Traditional Arabic" w:hint="cs"/>
                <w:b/>
                <w:sz w:val="36"/>
                <w:szCs w:val="36"/>
                <w:rtl/>
              </w:rPr>
              <w:t>َ</w:t>
            </w:r>
            <w:r w:rsidRPr="003F3EFE">
              <w:rPr>
                <w:rFonts w:ascii="Traditional Arabic" w:hAnsi="Traditional Arabic" w:hint="cs"/>
                <w:b/>
                <w:sz w:val="36"/>
                <w:szCs w:val="36"/>
                <w:rtl/>
              </w:rPr>
              <w:t>أ 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ؤ</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ه وتمه</w:t>
            </w:r>
            <w:r>
              <w:rPr>
                <w:rFonts w:ascii="Traditional Arabic" w:hAnsi="Traditional Arabic" w:hint="cs"/>
                <w:b/>
                <w:sz w:val="36"/>
                <w:szCs w:val="36"/>
                <w:rtl/>
              </w:rPr>
              <w:t>ُّ</w:t>
            </w:r>
            <w:r w:rsidRPr="003F3EFE">
              <w:rPr>
                <w:rFonts w:ascii="Traditional Arabic" w:hAnsi="Traditional Arabic" w:hint="cs"/>
                <w:b/>
                <w:sz w:val="36"/>
                <w:szCs w:val="36"/>
                <w:rtl/>
              </w:rPr>
              <w:t>ل.</w:t>
            </w:r>
          </w:p>
        </w:tc>
      </w:tr>
      <w:tr w:rsidR="006D0E4A" w:rsidRPr="003F3EFE" w14:paraId="4CCBB99E" w14:textId="77777777" w:rsidTr="00952577">
        <w:tc>
          <w:tcPr>
            <w:tcW w:w="2651" w:type="dxa"/>
          </w:tcPr>
          <w:p w14:paraId="37C2892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ث</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يلاً</w:t>
            </w:r>
          </w:p>
        </w:tc>
        <w:tc>
          <w:tcPr>
            <w:tcW w:w="7196" w:type="dxa"/>
          </w:tcPr>
          <w:p w14:paraId="3D143F4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ظ</w:t>
            </w:r>
            <w:r>
              <w:rPr>
                <w:rFonts w:ascii="Traditional Arabic" w:hAnsi="Traditional Arabic" w:hint="cs"/>
                <w:b/>
                <w:sz w:val="36"/>
                <w:szCs w:val="36"/>
                <w:rtl/>
              </w:rPr>
              <w:t>ِ</w:t>
            </w:r>
            <w:r w:rsidRPr="003F3EFE">
              <w:rPr>
                <w:rFonts w:ascii="Traditional Arabic" w:hAnsi="Traditional Arabic" w:hint="cs"/>
                <w:b/>
                <w:sz w:val="36"/>
                <w:szCs w:val="36"/>
                <w:rtl/>
              </w:rPr>
              <w:t>يماً.</w:t>
            </w:r>
          </w:p>
        </w:tc>
      </w:tr>
      <w:tr w:rsidR="006D0E4A" w:rsidRPr="003F3EFE" w14:paraId="07B95ACD" w14:textId="77777777" w:rsidTr="00952577">
        <w:tc>
          <w:tcPr>
            <w:tcW w:w="2651" w:type="dxa"/>
          </w:tcPr>
          <w:p w14:paraId="3E9CB8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ناش</w:t>
            </w:r>
            <w:r>
              <w:rPr>
                <w:rFonts w:ascii="Traditional Arabic" w:hAnsi="Traditional Arabic" w:hint="cs"/>
                <w:b/>
                <w:sz w:val="36"/>
                <w:szCs w:val="36"/>
                <w:rtl/>
              </w:rPr>
              <w:t>ِ</w:t>
            </w:r>
            <w:r w:rsidRPr="003F3EFE">
              <w:rPr>
                <w:rFonts w:ascii="Traditional Arabic" w:hAnsi="Traditional Arabic" w:hint="cs"/>
                <w:b/>
                <w:sz w:val="36"/>
                <w:szCs w:val="36"/>
                <w:rtl/>
              </w:rPr>
              <w:t>ئ</w:t>
            </w:r>
            <w:r>
              <w:rPr>
                <w:rFonts w:ascii="Traditional Arabic" w:hAnsi="Traditional Arabic" w:hint="cs"/>
                <w:b/>
                <w:sz w:val="36"/>
                <w:szCs w:val="36"/>
                <w:rtl/>
              </w:rPr>
              <w:t>َ</w:t>
            </w:r>
            <w:r w:rsidRPr="003F3EFE">
              <w:rPr>
                <w:rFonts w:ascii="Traditional Arabic" w:hAnsi="Traditional Arabic" w:hint="cs"/>
                <w:b/>
                <w:sz w:val="36"/>
                <w:szCs w:val="36"/>
                <w:rtl/>
              </w:rPr>
              <w:t>ة الل</w:t>
            </w:r>
            <w:r>
              <w:rPr>
                <w:rFonts w:ascii="Traditional Arabic" w:hAnsi="Traditional Arabic" w:hint="cs"/>
                <w:b/>
                <w:sz w:val="36"/>
                <w:szCs w:val="36"/>
                <w:rtl/>
              </w:rPr>
              <w:t>َّ</w:t>
            </w:r>
            <w:r w:rsidRPr="003F3EFE">
              <w:rPr>
                <w:rFonts w:ascii="Traditional Arabic" w:hAnsi="Traditional Arabic" w:hint="cs"/>
                <w:b/>
                <w:sz w:val="36"/>
                <w:szCs w:val="36"/>
                <w:rtl/>
              </w:rPr>
              <w:t>يل</w:t>
            </w:r>
          </w:p>
        </w:tc>
        <w:tc>
          <w:tcPr>
            <w:tcW w:w="7196" w:type="dxa"/>
          </w:tcPr>
          <w:p w14:paraId="1D6A07C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لاة الل</w:t>
            </w:r>
            <w:r>
              <w:rPr>
                <w:rFonts w:ascii="Traditional Arabic" w:hAnsi="Traditional Arabic" w:hint="cs"/>
                <w:b/>
                <w:sz w:val="36"/>
                <w:szCs w:val="36"/>
                <w:rtl/>
              </w:rPr>
              <w:t>َّ</w:t>
            </w:r>
            <w:r w:rsidRPr="003F3EFE">
              <w:rPr>
                <w:rFonts w:ascii="Traditional Arabic" w:hAnsi="Traditional Arabic" w:hint="cs"/>
                <w:b/>
                <w:sz w:val="36"/>
                <w:szCs w:val="36"/>
                <w:rtl/>
              </w:rPr>
              <w:t xml:space="preserve">يل </w:t>
            </w:r>
            <w:r>
              <w:rPr>
                <w:rFonts w:ascii="Traditional Arabic" w:hAnsi="Traditional Arabic" w:hint="cs"/>
                <w:b/>
                <w:sz w:val="36"/>
                <w:szCs w:val="36"/>
                <w:rtl/>
              </w:rPr>
              <w:t xml:space="preserve">التي تكون </w:t>
            </w:r>
            <w:r w:rsidRPr="003F3EFE">
              <w:rPr>
                <w:rFonts w:ascii="Traditional Arabic" w:hAnsi="Traditional Arabic" w:hint="cs"/>
                <w:b/>
                <w:sz w:val="36"/>
                <w:szCs w:val="36"/>
                <w:rtl/>
              </w:rPr>
              <w:t>بعد الن</w:t>
            </w:r>
            <w:r>
              <w:rPr>
                <w:rFonts w:ascii="Traditional Arabic" w:hAnsi="Traditional Arabic" w:hint="cs"/>
                <w:b/>
                <w:sz w:val="36"/>
                <w:szCs w:val="36"/>
                <w:rtl/>
              </w:rPr>
              <w:t>َّ</w:t>
            </w:r>
            <w:r w:rsidRPr="003F3EFE">
              <w:rPr>
                <w:rFonts w:ascii="Traditional Arabic" w:hAnsi="Traditional Arabic" w:hint="cs"/>
                <w:b/>
                <w:sz w:val="36"/>
                <w:szCs w:val="36"/>
                <w:rtl/>
              </w:rPr>
              <w:t>وم.</w:t>
            </w:r>
          </w:p>
        </w:tc>
      </w:tr>
      <w:tr w:rsidR="006D0E4A" w:rsidRPr="003F3EFE" w14:paraId="5AC8FFDB" w14:textId="77777777" w:rsidTr="00952577">
        <w:tc>
          <w:tcPr>
            <w:tcW w:w="2651" w:type="dxa"/>
          </w:tcPr>
          <w:p w14:paraId="6CDD277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ئاً</w:t>
            </w:r>
          </w:p>
        </w:tc>
        <w:tc>
          <w:tcPr>
            <w:tcW w:w="7196" w:type="dxa"/>
          </w:tcPr>
          <w:p w14:paraId="7B3FD48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أث</w:t>
            </w:r>
            <w:r>
              <w:rPr>
                <w:rFonts w:ascii="Traditional Arabic" w:hAnsi="Traditional Arabic" w:hint="cs"/>
                <w:b/>
                <w:sz w:val="36"/>
                <w:szCs w:val="36"/>
                <w:rtl/>
              </w:rPr>
              <w:t>ِ</w:t>
            </w:r>
            <w:r w:rsidRPr="003F3EFE">
              <w:rPr>
                <w:rFonts w:ascii="Traditional Arabic" w:hAnsi="Traditional Arabic" w:hint="cs"/>
                <w:b/>
                <w:sz w:val="36"/>
                <w:szCs w:val="36"/>
                <w:rtl/>
              </w:rPr>
              <w:t>يراً في الق</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w:t>
            </w:r>
          </w:p>
        </w:tc>
      </w:tr>
      <w:tr w:rsidR="006D0E4A" w:rsidRPr="003F3EFE" w14:paraId="72870E2E" w14:textId="77777777" w:rsidTr="00952577">
        <w:tc>
          <w:tcPr>
            <w:tcW w:w="2651" w:type="dxa"/>
          </w:tcPr>
          <w:p w14:paraId="6C0C530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 xml:space="preserve"> ق</w:t>
            </w:r>
            <w:r>
              <w:rPr>
                <w:rFonts w:ascii="Traditional Arabic" w:hAnsi="Traditional Arabic" w:hint="cs"/>
                <w:b/>
                <w:sz w:val="36"/>
                <w:szCs w:val="36"/>
                <w:rtl/>
              </w:rPr>
              <w:t>ِ</w:t>
            </w:r>
            <w:r w:rsidRPr="003F3EFE">
              <w:rPr>
                <w:rFonts w:ascii="Traditional Arabic" w:hAnsi="Traditional Arabic" w:hint="cs"/>
                <w:b/>
                <w:sz w:val="36"/>
                <w:szCs w:val="36"/>
                <w:rtl/>
              </w:rPr>
              <w:t>يلا</w:t>
            </w:r>
            <w:r>
              <w:rPr>
                <w:rFonts w:ascii="Traditional Arabic" w:hAnsi="Traditional Arabic" w:hint="cs"/>
                <w:b/>
                <w:sz w:val="36"/>
                <w:szCs w:val="36"/>
                <w:rtl/>
              </w:rPr>
              <w:t>ً</w:t>
            </w:r>
          </w:p>
        </w:tc>
        <w:tc>
          <w:tcPr>
            <w:tcW w:w="7196" w:type="dxa"/>
          </w:tcPr>
          <w:p w14:paraId="2FDAA8B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أ</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ن ق</w:t>
            </w:r>
            <w:r>
              <w:rPr>
                <w:rFonts w:ascii="Traditional Arabic" w:hAnsi="Traditional Arabic" w:hint="cs"/>
                <w:b/>
                <w:sz w:val="36"/>
                <w:szCs w:val="36"/>
                <w:rtl/>
              </w:rPr>
              <w:t>َ</w:t>
            </w:r>
            <w:r w:rsidRPr="003F3EFE">
              <w:rPr>
                <w:rFonts w:ascii="Traditional Arabic" w:hAnsi="Traditional Arabic" w:hint="cs"/>
                <w:b/>
                <w:sz w:val="36"/>
                <w:szCs w:val="36"/>
                <w:rtl/>
              </w:rPr>
              <w:t>ولاً، وأ</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ب ق</w:t>
            </w:r>
            <w:r>
              <w:rPr>
                <w:rFonts w:ascii="Traditional Arabic" w:hAnsi="Traditional Arabic" w:hint="cs"/>
                <w:b/>
                <w:sz w:val="36"/>
                <w:szCs w:val="36"/>
                <w:rtl/>
              </w:rPr>
              <w:t>ِ</w:t>
            </w:r>
            <w:r w:rsidRPr="003F3EFE">
              <w:rPr>
                <w:rFonts w:ascii="Traditional Arabic" w:hAnsi="Traditional Arabic" w:hint="cs"/>
                <w:b/>
                <w:sz w:val="36"/>
                <w:szCs w:val="36"/>
                <w:rtl/>
              </w:rPr>
              <w:t>راء</w:t>
            </w:r>
            <w:r>
              <w:rPr>
                <w:rFonts w:ascii="Traditional Arabic" w:hAnsi="Traditional Arabic" w:hint="cs"/>
                <w:b/>
                <w:sz w:val="36"/>
                <w:szCs w:val="36"/>
                <w:rtl/>
              </w:rPr>
              <w:t>َ</w:t>
            </w:r>
            <w:r w:rsidRPr="003F3EFE">
              <w:rPr>
                <w:rFonts w:ascii="Traditional Arabic" w:hAnsi="Traditional Arabic" w:hint="cs"/>
                <w:b/>
                <w:sz w:val="36"/>
                <w:szCs w:val="36"/>
                <w:rtl/>
              </w:rPr>
              <w:t>ة.</w:t>
            </w:r>
          </w:p>
        </w:tc>
      </w:tr>
      <w:tr w:rsidR="006D0E4A" w:rsidRPr="003F3EFE" w14:paraId="26716560" w14:textId="77777777" w:rsidTr="00952577">
        <w:tc>
          <w:tcPr>
            <w:tcW w:w="2651" w:type="dxa"/>
          </w:tcPr>
          <w:p w14:paraId="4237E02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س</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حاً</w:t>
            </w:r>
          </w:p>
        </w:tc>
        <w:tc>
          <w:tcPr>
            <w:tcW w:w="7196" w:type="dxa"/>
          </w:tcPr>
          <w:p w14:paraId="749F82F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راغاً وت</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فاً ل</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ضاء</w:t>
            </w:r>
            <w:r>
              <w:rPr>
                <w:rFonts w:ascii="Traditional Arabic" w:hAnsi="Traditional Arabic" w:hint="cs"/>
                <w:b/>
                <w:sz w:val="36"/>
                <w:szCs w:val="36"/>
                <w:rtl/>
              </w:rPr>
              <w:t>ِ</w:t>
            </w:r>
            <w:r w:rsidRPr="003F3EFE">
              <w:rPr>
                <w:rFonts w:ascii="Traditional Arabic" w:hAnsi="Traditional Arabic" w:hint="cs"/>
                <w:b/>
                <w:sz w:val="36"/>
                <w:szCs w:val="36"/>
                <w:rtl/>
              </w:rPr>
              <w:t xml:space="preserve"> الحاجات.</w:t>
            </w:r>
          </w:p>
        </w:tc>
      </w:tr>
      <w:tr w:rsidR="006D0E4A" w:rsidRPr="003F3EFE" w14:paraId="2FB24C8F" w14:textId="77777777" w:rsidTr="00952577">
        <w:tc>
          <w:tcPr>
            <w:tcW w:w="2651" w:type="dxa"/>
          </w:tcPr>
          <w:p w14:paraId="674AEDB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وت</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ل</w:t>
            </w:r>
          </w:p>
        </w:tc>
        <w:tc>
          <w:tcPr>
            <w:tcW w:w="7196" w:type="dxa"/>
          </w:tcPr>
          <w:p w14:paraId="408E572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rPr>
            </w:pPr>
            <w:r w:rsidRPr="003F3EFE">
              <w:rPr>
                <w:rFonts w:ascii="Traditional Arabic" w:hAnsi="Traditional Arabic" w:hint="cs"/>
                <w:b/>
                <w:sz w:val="36"/>
                <w:szCs w:val="36"/>
                <w:rtl/>
              </w:rPr>
              <w:t>ان</w:t>
            </w:r>
            <w:r>
              <w:rPr>
                <w:rFonts w:ascii="Traditional Arabic" w:hAnsi="Traditional Arabic" w:hint="cs"/>
                <w:b/>
                <w:sz w:val="36"/>
                <w:szCs w:val="36"/>
                <w:rtl/>
              </w:rPr>
              <w:t>ْ</w:t>
            </w:r>
            <w:r w:rsidRPr="003F3EFE">
              <w:rPr>
                <w:rFonts w:ascii="Traditional Arabic" w:hAnsi="Traditional Arabic" w:hint="cs"/>
                <w:b/>
                <w:sz w:val="36"/>
                <w:szCs w:val="36"/>
                <w:rtl/>
              </w:rPr>
              <w:t>ق</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ع.</w:t>
            </w:r>
          </w:p>
        </w:tc>
      </w:tr>
    </w:tbl>
    <w:p w14:paraId="662FD82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rPr>
      </w:pPr>
    </w:p>
    <w:p w14:paraId="54850219"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rPr>
      </w:pPr>
      <w:r w:rsidRPr="003F3EFE">
        <w:rPr>
          <w:rFonts w:ascii="Traditional Arabic" w:hAnsi="Traditional Arabic"/>
          <w:b/>
          <w:sz w:val="36"/>
          <w:szCs w:val="36"/>
          <w:rtl/>
        </w:rPr>
        <w:br w:type="page"/>
      </w:r>
    </w:p>
    <w:p w14:paraId="0DAE6B6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lastRenderedPageBreak/>
        <w:t>الش</w:t>
      </w:r>
      <w:r>
        <w:rPr>
          <w:rFonts w:ascii="Traditional Arabic" w:hAnsi="Traditional Arabic" w:hint="cs"/>
          <w:bCs/>
          <w:sz w:val="36"/>
          <w:szCs w:val="36"/>
          <w:rtl/>
        </w:rPr>
        <w:t>َّ</w:t>
      </w:r>
      <w:r w:rsidRPr="003F3EFE">
        <w:rPr>
          <w:rFonts w:ascii="Traditional Arabic" w:hAnsi="Traditional Arabic" w:hint="cs"/>
          <w:bCs/>
          <w:sz w:val="36"/>
          <w:szCs w:val="36"/>
          <w:rtl/>
        </w:rPr>
        <w:t>رح والت</w:t>
      </w:r>
      <w:r>
        <w:rPr>
          <w:rFonts w:ascii="Traditional Arabic" w:hAnsi="Traditional Arabic" w:hint="cs"/>
          <w:bCs/>
          <w:sz w:val="36"/>
          <w:szCs w:val="36"/>
          <w:rtl/>
        </w:rPr>
        <w:t>َّ</w:t>
      </w:r>
      <w:r w:rsidRPr="003F3EFE">
        <w:rPr>
          <w:rFonts w:ascii="Traditional Arabic" w:hAnsi="Traditional Arabic" w:hint="cs"/>
          <w:bCs/>
          <w:sz w:val="36"/>
          <w:szCs w:val="36"/>
          <w:rtl/>
        </w:rPr>
        <w:t>فس</w:t>
      </w:r>
      <w:r>
        <w:rPr>
          <w:rFonts w:ascii="Traditional Arabic" w:hAnsi="Traditional Arabic" w:hint="cs"/>
          <w:bCs/>
          <w:sz w:val="36"/>
          <w:szCs w:val="36"/>
          <w:rtl/>
        </w:rPr>
        <w:t>ِ</w:t>
      </w:r>
      <w:r w:rsidRPr="003F3EFE">
        <w:rPr>
          <w:rFonts w:ascii="Traditional Arabic" w:hAnsi="Traditional Arabic" w:hint="cs"/>
          <w:bCs/>
          <w:sz w:val="36"/>
          <w:szCs w:val="36"/>
          <w:rtl/>
        </w:rPr>
        <w:t>ير:</w:t>
      </w:r>
    </w:p>
    <w:p w14:paraId="775BEF1D" w14:textId="77777777" w:rsidR="006D0E4A" w:rsidRPr="003F3EFE" w:rsidRDefault="00823723" w:rsidP="00FC52D7">
      <w:pPr>
        <w:pStyle w:val="ListParagraph"/>
        <w:numPr>
          <w:ilvl w:val="0"/>
          <w:numId w:val="226"/>
        </w:numPr>
        <w:overflowPunct/>
        <w:autoSpaceDE/>
        <w:autoSpaceDN/>
        <w:adjustRightInd/>
        <w:spacing w:line="240" w:lineRule="auto"/>
        <w:textAlignment w:val="auto"/>
        <w:rPr>
          <w:rFonts w:ascii="Traditional Arabic" w:hAnsi="Traditional Arabic"/>
          <w:b/>
          <w:sz w:val="36"/>
          <w:szCs w:val="36"/>
        </w:rPr>
      </w:pPr>
      <w:r w:rsidRPr="00823723">
        <w:rPr>
          <w:rFonts w:ascii="QCF2BSML" w:hAnsi="QCF2BSML" w:cs="Lotus Linotype"/>
          <w:color w:val="000000"/>
          <w:sz w:val="28"/>
          <w:szCs w:val="28"/>
          <w:rtl/>
        </w:rPr>
        <w:t>﴿</w:t>
      </w:r>
      <w:r w:rsidR="00FC52D7" w:rsidRPr="00FC52D7">
        <w:rPr>
          <w:color w:val="000000"/>
          <w:szCs w:val="40"/>
          <w:rtl/>
        </w:rPr>
        <w:t xml:space="preserve"> </w:t>
      </w:r>
      <w:r w:rsidR="00FC52D7">
        <w:rPr>
          <w:color w:val="000000"/>
          <w:szCs w:val="40"/>
          <w:rtl/>
        </w:rPr>
        <w:t>يَا أَيُّهَا الْمُزَّمِّلُ</w:t>
      </w:r>
      <w:r w:rsidR="00752556" w:rsidRPr="00752556">
        <w:rPr>
          <w:rFonts w:ascii="QCF2BSML" w:hAnsi="QCF2BSML" w:cs="Lotus Linotype"/>
          <w:color w:val="000000"/>
          <w:sz w:val="28"/>
          <w:szCs w:val="28"/>
          <w:rtl/>
        </w:rPr>
        <w:t>﴾</w:t>
      </w:r>
      <w:r w:rsidR="006D0E4A" w:rsidRPr="00554C1A">
        <w:rPr>
          <w:rFonts w:ascii="QCF2574" w:hAnsi="QCF2574" w:cs="QCF2574"/>
          <w:color w:val="000000"/>
          <w:sz w:val="28"/>
          <w:szCs w:val="28"/>
          <w:rtl/>
        </w:rPr>
        <w:t xml:space="preserve"> </w:t>
      </w:r>
      <w:r w:rsidR="006D0E4A" w:rsidRPr="003F3EFE">
        <w:rPr>
          <w:rFonts w:ascii="Traditional Arabic" w:hAnsi="Traditional Arabic" w:hint="cs"/>
          <w:b/>
          <w:sz w:val="36"/>
          <w:szCs w:val="36"/>
          <w:rtl/>
          <w:lang w:eastAsia="en-US"/>
        </w:rPr>
        <w:t>أي يا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المت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وهو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رسول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 xml:space="preserve"> صلَّى الله عليه وسلَّم</w:t>
      </w:r>
      <w:r w:rsidR="006D0E4A" w:rsidRPr="003F3EFE">
        <w:rPr>
          <w:rFonts w:ascii="Traditional Arabic" w:hAnsi="Traditional Arabic" w:hint="cs"/>
          <w:b/>
          <w:sz w:val="36"/>
          <w:szCs w:val="36"/>
          <w:rtl/>
          <w:lang w:eastAsia="en-US"/>
        </w:rPr>
        <w:t xml:space="preserve"> بعدما رأى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بريل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فأصاب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الخوف، فجاء إلى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فقال: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زم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لوني، زم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لوني</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1CF1266C" w14:textId="77777777" w:rsidR="006D0E4A" w:rsidRPr="003F3EFE" w:rsidRDefault="00FC52D7" w:rsidP="00FC52D7">
      <w:pPr>
        <w:pStyle w:val="ListParagraph"/>
        <w:numPr>
          <w:ilvl w:val="0"/>
          <w:numId w:val="226"/>
        </w:numPr>
        <w:overflowPunct/>
        <w:autoSpaceDE/>
        <w:autoSpaceDN/>
        <w:adjustRightInd/>
        <w:spacing w:line="240" w:lineRule="auto"/>
        <w:ind w:left="1077"/>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Pr>
          <w:color w:val="000000"/>
          <w:szCs w:val="40"/>
          <w:rtl/>
        </w:rPr>
        <w:t>قُمِ اللَّيْلَ إِلَّا قَلِيلًا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أي: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في الل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يل إل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يراً منه</w:t>
      </w:r>
      <w:r w:rsidR="006D0E4A" w:rsidRPr="001D4E11">
        <w:rPr>
          <w:rFonts w:ascii="QCF2574" w:hAnsi="QCF2574" w:cs="QCF2574"/>
          <w:color w:val="000000"/>
          <w:sz w:val="28"/>
          <w:szCs w:val="28"/>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نِصْفَ</w:t>
      </w:r>
      <w:r>
        <w:rPr>
          <w:color w:val="000000"/>
          <w:szCs w:val="40"/>
          <w:rtl/>
        </w:rPr>
        <w:t>هُ أَوِ انْقُصْ مِنْهُ قَلِيلًا</w:t>
      </w:r>
      <w:r w:rsidR="00752556" w:rsidRPr="00752556">
        <w:rPr>
          <w:rFonts w:ascii="QCF2574" w:hAnsi="QCF2574" w:cs="Lotus Linotype"/>
          <w:color w:val="000000"/>
          <w:sz w:val="28"/>
          <w:szCs w:val="28"/>
          <w:rtl/>
        </w:rPr>
        <w:t>﴾</w:t>
      </w:r>
      <w:r w:rsidR="006D0E4A" w:rsidRPr="00554C1A">
        <w:rPr>
          <w:rFonts w:ascii="QCF2574" w:hAnsi="QCF2574" w:cs="QCF2574"/>
          <w:color w:val="000000"/>
          <w:sz w:val="28"/>
          <w:szCs w:val="28"/>
          <w:rtl/>
        </w:rPr>
        <w:t xml:space="preserve"> </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أو انق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يلاً، حتى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إلى الث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FC52D7">
        <w:rPr>
          <w:color w:val="000000"/>
          <w:szCs w:val="40"/>
          <w:rtl/>
        </w:rPr>
        <w:t xml:space="preserve"> </w:t>
      </w:r>
      <w:r>
        <w:rPr>
          <w:color w:val="000000"/>
          <w:szCs w:val="40"/>
          <w:rtl/>
        </w:rPr>
        <w:t>أَوْ زِدْ عَلَيْهِ</w:t>
      </w:r>
      <w:r w:rsidR="00752556" w:rsidRPr="00752556">
        <w:rPr>
          <w:rFonts w:ascii="QCF2BSML" w:hAnsi="QCF2BSML" w:cs="Lotus Linotype"/>
          <w:color w:val="000000"/>
          <w:sz w:val="28"/>
          <w:szCs w:val="28"/>
          <w:rtl/>
        </w:rPr>
        <w:t>﴾</w:t>
      </w:r>
      <w:r w:rsidR="006D0E4A" w:rsidRPr="00554C1A">
        <w:rPr>
          <w:rFonts w:ascii="QCF2574" w:hAnsi="QCF2574" w:cs="QCF2574"/>
          <w:color w:val="000000"/>
          <w:sz w:val="28"/>
          <w:szCs w:val="28"/>
          <w:rtl/>
        </w:rPr>
        <w:t xml:space="preserve"> </w:t>
      </w:r>
      <w:r w:rsidR="006D0E4A" w:rsidRPr="003F3EFE">
        <w:rPr>
          <w:rFonts w:ascii="Traditional Arabic" w:hAnsi="Traditional Arabic" w:hint="cs"/>
          <w:b/>
          <w:sz w:val="36"/>
          <w:szCs w:val="36"/>
          <w:rtl/>
        </w:rPr>
        <w:t>أو 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على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صف حتى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إلى الث</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ث</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Pr>
          <w:rFonts w:ascii="Traditional Arabic" w:hAnsi="Traditional Arabic" w:hint="cs"/>
          <w:b/>
          <w:sz w:val="36"/>
          <w:szCs w:val="36"/>
          <w:rtl/>
        </w:rPr>
        <w:t xml:space="preserve"> </w:t>
      </w:r>
      <w:r>
        <w:rPr>
          <w:rFonts w:ascii="Lotus Linotype" w:hAnsi="Lotus Linotype" w:cs="Lotus Linotype"/>
          <w:color w:val="000000"/>
          <w:sz w:val="28"/>
          <w:szCs w:val="28"/>
          <w:rtl/>
        </w:rPr>
        <w:t>﴿</w:t>
      </w:r>
      <w:r w:rsidRPr="00FC52D7">
        <w:rPr>
          <w:color w:val="000000"/>
          <w:szCs w:val="40"/>
          <w:rtl/>
        </w:rPr>
        <w:t xml:space="preserve"> </w:t>
      </w:r>
      <w:r>
        <w:rPr>
          <w:color w:val="000000"/>
          <w:szCs w:val="40"/>
          <w:rtl/>
        </w:rPr>
        <w:t>وَرَتِّلِ الْقُرْآنَ تَرْتِيلًا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أي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اقرأ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رآن 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ؤ</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َةٍ</w:t>
      </w:r>
      <w:r w:rsidR="006D0E4A" w:rsidRPr="003F3EFE">
        <w:rPr>
          <w:rFonts w:ascii="Traditional Arabic" w:hAnsi="Traditional Arabic" w:hint="cs"/>
          <w:b/>
          <w:sz w:val="36"/>
          <w:szCs w:val="36"/>
          <w:rtl/>
        </w:rPr>
        <w:t xml:space="preserve"> وتمه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ناً الحروف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w:t>
      </w:r>
      <w:r w:rsidR="006D0E4A">
        <w:rPr>
          <w:rFonts w:ascii="Traditional Arabic" w:hAnsi="Traditional Arabic" w:hint="cs"/>
          <w:b/>
          <w:sz w:val="36"/>
          <w:szCs w:val="36"/>
          <w:rtl/>
        </w:rPr>
        <w:t>و</w:t>
      </w:r>
      <w:r w:rsidR="006D0E4A" w:rsidRPr="003F3EFE">
        <w:rPr>
          <w:rFonts w:ascii="Traditional Arabic" w:hAnsi="Traditional Arabic" w:hint="cs"/>
          <w:b/>
          <w:sz w:val="36"/>
          <w:szCs w:val="36"/>
          <w:rtl/>
        </w:rPr>
        <w:t>الو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قوف فإن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ذلك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على الت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والف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6A5BAC83" w14:textId="77777777" w:rsidR="006D0E4A" w:rsidRPr="003F3EFE" w:rsidRDefault="00FC52D7" w:rsidP="006D0E4A">
      <w:pPr>
        <w:pStyle w:val="ListParagraph"/>
        <w:numPr>
          <w:ilvl w:val="0"/>
          <w:numId w:val="226"/>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إِنَّا سَنُلْقِي عَ</w:t>
      </w:r>
      <w:r>
        <w:rPr>
          <w:color w:val="000000"/>
          <w:szCs w:val="40"/>
          <w:rtl/>
        </w:rPr>
        <w:t>لَيْكَ قَوْلًا ثَقِيلًا</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rPr>
        <w:t xml:space="preserve"> أي: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نز</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 عليك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يا محم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رآناً 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ظ</w:t>
      </w:r>
      <w:r w:rsidR="006D0E4A">
        <w:rPr>
          <w:rFonts w:ascii="Traditional Arabic" w:hAnsi="Traditional Arabic" w:hint="cs"/>
          <w:b/>
          <w:sz w:val="36"/>
          <w:szCs w:val="36"/>
          <w:rtl/>
        </w:rPr>
        <w:t>ِيماً،</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 على الأوام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والن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واه</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 والع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قائ</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 والأخيار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w:t>
      </w:r>
    </w:p>
    <w:p w14:paraId="59F60F08" w14:textId="77777777" w:rsidR="006D0E4A" w:rsidRPr="003F3EFE" w:rsidRDefault="00FC52D7" w:rsidP="00FC52D7">
      <w:pPr>
        <w:pStyle w:val="ListParagraph"/>
        <w:numPr>
          <w:ilvl w:val="0"/>
          <w:numId w:val="226"/>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إِنَّ نَاشِئَةَ اللَّيْلِ هِيَ أَ</w:t>
      </w:r>
      <w:r>
        <w:rPr>
          <w:color w:val="000000"/>
          <w:szCs w:val="40"/>
          <w:rtl/>
        </w:rPr>
        <w:t>شَدُّ وَطْئًا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أي: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التي تنش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أ في ج</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بعد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يام من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وم هي أش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تأثيراً في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حيث 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ئ وي</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واف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 فيها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عند الت</w:t>
      </w:r>
      <w:r w:rsidR="006D0E4A">
        <w:rPr>
          <w:rFonts w:ascii="Traditional Arabic" w:hAnsi="Traditional Arabic" w:hint="cs"/>
          <w:b/>
          <w:sz w:val="36"/>
          <w:szCs w:val="36"/>
          <w:rtl/>
        </w:rPr>
        <w:t>ِّلاوة</w:t>
      </w:r>
      <w:r w:rsidR="006D0E4A" w:rsidRPr="003F3EFE">
        <w:rPr>
          <w:rFonts w:ascii="Traditional Arabic" w:hAnsi="Traditional Arabic" w:hint="cs"/>
          <w:b/>
          <w:sz w:val="36"/>
          <w:szCs w:val="36"/>
          <w:rtl/>
        </w:rPr>
        <w:t xml:space="preserve">. </w:t>
      </w:r>
      <w:r>
        <w:rPr>
          <w:rFonts w:ascii="Lotus Linotype" w:hAnsi="Lotus Linotype" w:cs="Lotus Linotype"/>
          <w:b/>
          <w:sz w:val="36"/>
          <w:szCs w:val="36"/>
          <w:rtl/>
        </w:rPr>
        <w:t>﴿</w:t>
      </w:r>
      <w:r w:rsidRPr="00FC52D7">
        <w:rPr>
          <w:color w:val="000000"/>
          <w:szCs w:val="40"/>
          <w:rtl/>
        </w:rPr>
        <w:t xml:space="preserve"> </w:t>
      </w:r>
      <w:r>
        <w:rPr>
          <w:color w:val="000000"/>
          <w:szCs w:val="40"/>
          <w:rtl/>
        </w:rPr>
        <w:t>وَأَقْوَمُ قِيلًا</w:t>
      </w:r>
      <w:r>
        <w:rPr>
          <w:rFonts w:ascii="Lotus Linotype" w:hAnsi="Lotus Linotype" w:cs="Lotus Linotype"/>
          <w:b/>
          <w:sz w:val="36"/>
          <w:szCs w:val="36"/>
          <w:rtl/>
        </w:rPr>
        <w:t>﴾</w:t>
      </w:r>
      <w:r>
        <w:rPr>
          <w:rFonts w:ascii="Traditional Arabic" w:hAnsi="Traditional Arabic" w:hint="cs"/>
          <w:b/>
          <w:sz w:val="36"/>
          <w:szCs w:val="36"/>
          <w:rtl/>
        </w:rPr>
        <w:t xml:space="preserve"> </w:t>
      </w:r>
      <w:r w:rsidR="006D0E4A">
        <w:rPr>
          <w:rFonts w:ascii="Traditional Arabic" w:hAnsi="Traditional Arabic" w:hint="cs"/>
          <w:b/>
          <w:sz w:val="36"/>
          <w:szCs w:val="36"/>
          <w:rtl/>
        </w:rPr>
        <w:t xml:space="preserve">أي: </w:t>
      </w:r>
      <w:r w:rsidR="006D0E4A" w:rsidRPr="003F3EFE">
        <w:rPr>
          <w:rFonts w:ascii="Traditional Arabic" w:hAnsi="Traditional Arabic" w:hint="cs"/>
          <w:b/>
          <w:sz w:val="36"/>
          <w:szCs w:val="36"/>
          <w:rtl/>
        </w:rPr>
        <w:t>وأ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ين 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و</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لاً،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فراغ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شاغ</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نيا.</w:t>
      </w:r>
    </w:p>
    <w:p w14:paraId="4FAB7FE5" w14:textId="77777777" w:rsidR="006D0E4A" w:rsidRPr="003F3EFE" w:rsidRDefault="00FC52D7" w:rsidP="006D0E4A">
      <w:pPr>
        <w:pStyle w:val="ListParagraph"/>
        <w:numPr>
          <w:ilvl w:val="0"/>
          <w:numId w:val="226"/>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إِنَّ لَكَ </w:t>
      </w:r>
      <w:r>
        <w:rPr>
          <w:color w:val="000000"/>
          <w:szCs w:val="40"/>
          <w:rtl/>
        </w:rPr>
        <w:t>فِي النَّهَارِ سَبْحًا طَوِيلًا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أي: إن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لك في الن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هار 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فاً وت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 في 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صالحك، واش</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غالاً بأ</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مور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الر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سال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 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غ ن</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ف</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س</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ليلاً ل</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ة</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p>
    <w:p w14:paraId="015653CE" w14:textId="77777777" w:rsidR="006D0E4A" w:rsidRPr="003F3EFE" w:rsidRDefault="00FC52D7" w:rsidP="00FC52D7">
      <w:pPr>
        <w:pStyle w:val="ListParagraph"/>
        <w:numPr>
          <w:ilvl w:val="0"/>
          <w:numId w:val="226"/>
        </w:numPr>
        <w:overflowPunct/>
        <w:autoSpaceDE/>
        <w:autoSpaceDN/>
        <w:adjustRightInd/>
        <w:spacing w:line="240" w:lineRule="auto"/>
        <w:textAlignment w:val="auto"/>
        <w:rPr>
          <w:rFonts w:ascii="Traditional Arabic" w:hAnsi="Traditional Arabic"/>
          <w:b/>
          <w:sz w:val="36"/>
          <w:szCs w:val="36"/>
        </w:rPr>
      </w:pP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 xml:space="preserve">وَاذْكُرِ اسْمَ رَبِّكَ </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أي: واذك</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ر -</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يا محم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د</w:t>
      </w:r>
      <w:r w:rsidR="006D0E4A">
        <w:rPr>
          <w:rFonts w:ascii="Traditional Arabic" w:hAnsi="Traditional Arabic" w:hint="cs"/>
          <w:b/>
          <w:sz w:val="36"/>
          <w:szCs w:val="36"/>
          <w:rtl/>
        </w:rPr>
        <w:t xml:space="preserve"> </w:t>
      </w:r>
      <w:r w:rsidR="006D0E4A" w:rsidRPr="003F3EFE">
        <w:rPr>
          <w:rFonts w:ascii="Traditional Arabic" w:hAnsi="Traditional Arabic" w:hint="cs"/>
          <w:b/>
          <w:sz w:val="36"/>
          <w:szCs w:val="36"/>
          <w:rtl/>
        </w:rPr>
        <w:t>- اسم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 xml:space="preserve"> ر</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ب</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 فاد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ه به،</w:t>
      </w:r>
      <w:r>
        <w:rPr>
          <w:rFonts w:ascii="Traditional Arabic" w:hAnsi="Traditional Arabic" w:hint="cs"/>
          <w:b/>
          <w:sz w:val="36"/>
          <w:szCs w:val="36"/>
          <w:rtl/>
        </w:rPr>
        <w:t xml:space="preserve"> </w:t>
      </w:r>
      <w:r>
        <w:rPr>
          <w:rFonts w:ascii="Lotus Linotype" w:hAnsi="Lotus Linotype" w:cs="Lotus Linotype"/>
          <w:color w:val="000000"/>
          <w:sz w:val="28"/>
          <w:szCs w:val="28"/>
          <w:rtl/>
        </w:rPr>
        <w:t>﴿</w:t>
      </w:r>
      <w:r w:rsidRPr="00FC52D7">
        <w:rPr>
          <w:color w:val="000000"/>
          <w:szCs w:val="40"/>
          <w:rtl/>
        </w:rPr>
        <w:t xml:space="preserve"> </w:t>
      </w:r>
      <w:r>
        <w:rPr>
          <w:color w:val="000000"/>
          <w:szCs w:val="40"/>
          <w:rtl/>
        </w:rPr>
        <w:t>وَتَبَتَّلْ إِلَيْهِ تَبْتِيلًا</w:t>
      </w:r>
      <w:r w:rsidR="00752556" w:rsidRPr="00752556">
        <w:rPr>
          <w:rFonts w:ascii="Traditional Arabic" w:hAnsi="Traditional Arabic" w:cs="Lotus Linotype" w:hint="cs"/>
          <w:b/>
          <w:sz w:val="36"/>
          <w:szCs w:val="36"/>
          <w:rtl/>
        </w:rPr>
        <w:t>﴾</w:t>
      </w:r>
      <w:r w:rsidR="006D0E4A" w:rsidRPr="003F3EFE">
        <w:rPr>
          <w:rFonts w:ascii="Traditional Arabic" w:hAnsi="Traditional Arabic" w:hint="cs"/>
          <w:b/>
          <w:sz w:val="36"/>
          <w:szCs w:val="36"/>
          <w:rtl/>
        </w:rPr>
        <w:t xml:space="preserve"> أي: وانق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ع إليه انق</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طاعاً تام</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اً في عباد</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ت</w:t>
      </w:r>
      <w:r w:rsidR="006D0E4A">
        <w:rPr>
          <w:rFonts w:ascii="Traditional Arabic" w:hAnsi="Traditional Arabic" w:hint="cs"/>
          <w:b/>
          <w:sz w:val="36"/>
          <w:szCs w:val="36"/>
          <w:rtl/>
        </w:rPr>
        <w:t>ِ</w:t>
      </w:r>
      <w:r w:rsidR="006D0E4A" w:rsidRPr="003F3EFE">
        <w:rPr>
          <w:rFonts w:ascii="Traditional Arabic" w:hAnsi="Traditional Arabic" w:hint="cs"/>
          <w:b/>
          <w:sz w:val="36"/>
          <w:szCs w:val="36"/>
          <w:rtl/>
        </w:rPr>
        <w:t>ك</w:t>
      </w:r>
      <w:r w:rsidR="006D0E4A" w:rsidRPr="0038506F">
        <w:rPr>
          <w:rFonts w:ascii="QCF2574" w:hAnsi="QCF2574" w:cs="QCF2574"/>
          <w:color w:val="000000"/>
          <w:sz w:val="28"/>
          <w:szCs w:val="28"/>
          <w:rtl/>
        </w:rPr>
        <w:t xml:space="preserve"> </w:t>
      </w:r>
      <w:r>
        <w:rPr>
          <w:rFonts w:ascii="Lotus Linotype" w:hAnsi="Lotus Linotype" w:cs="Lotus Linotype"/>
          <w:color w:val="000000"/>
          <w:sz w:val="28"/>
          <w:szCs w:val="28"/>
          <w:rtl/>
        </w:rPr>
        <w:t>﴿</w:t>
      </w:r>
      <w:r w:rsidRPr="00FC52D7">
        <w:rPr>
          <w:color w:val="000000"/>
          <w:szCs w:val="40"/>
          <w:rtl/>
        </w:rPr>
        <w:t xml:space="preserve"> </w:t>
      </w:r>
      <w:r w:rsidRPr="00E4512B">
        <w:rPr>
          <w:color w:val="000000"/>
          <w:szCs w:val="40"/>
          <w:rtl/>
        </w:rPr>
        <w:t>رَبُّ الْمَشْرِقِ وَالْمَغْرِبِ لَا إِلَهَ إِلَّا هُ</w:t>
      </w:r>
      <w:r>
        <w:rPr>
          <w:color w:val="000000"/>
          <w:szCs w:val="40"/>
          <w:rtl/>
        </w:rPr>
        <w:t>وَ فَاتَّخِذْهُ وَكِيلًا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rPr>
        <w:t xml:space="preserve"> </w:t>
      </w:r>
      <w:r w:rsidR="006D0E4A" w:rsidRPr="003F3EFE">
        <w:rPr>
          <w:rFonts w:ascii="Traditional Arabic" w:hAnsi="Traditional Arabic" w:hint="cs"/>
          <w:b/>
          <w:sz w:val="36"/>
          <w:szCs w:val="36"/>
          <w:rtl/>
          <w:lang w:eastAsia="en-US"/>
        </w:rPr>
        <w:t>أي: وهو مالك المشار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والمغار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لا معبود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بحق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هو، فاعت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عليه، وفو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 جميع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أمورك إليه.</w:t>
      </w:r>
    </w:p>
    <w:p w14:paraId="67D9B09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rPr>
        <w:t>الف</w:t>
      </w:r>
      <w:r>
        <w:rPr>
          <w:rFonts w:ascii="Traditional Arabic" w:hAnsi="Traditional Arabic" w:hint="cs"/>
          <w:bCs/>
          <w:sz w:val="36"/>
          <w:szCs w:val="36"/>
          <w:rtl/>
        </w:rPr>
        <w:t>َ</w:t>
      </w:r>
      <w:r w:rsidRPr="003F3EFE">
        <w:rPr>
          <w:rFonts w:ascii="Traditional Arabic" w:hAnsi="Traditional Arabic" w:hint="cs"/>
          <w:bCs/>
          <w:sz w:val="36"/>
          <w:szCs w:val="36"/>
          <w:rtl/>
        </w:rPr>
        <w:t>وائ</w:t>
      </w:r>
      <w:r>
        <w:rPr>
          <w:rFonts w:ascii="Traditional Arabic" w:hAnsi="Traditional Arabic" w:hint="cs"/>
          <w:bCs/>
          <w:sz w:val="36"/>
          <w:szCs w:val="36"/>
          <w:rtl/>
        </w:rPr>
        <w:t>ِ</w:t>
      </w:r>
      <w:r w:rsidRPr="003F3EFE">
        <w:rPr>
          <w:rFonts w:ascii="Traditional Arabic" w:hAnsi="Traditional Arabic" w:hint="cs"/>
          <w:bCs/>
          <w:sz w:val="36"/>
          <w:szCs w:val="36"/>
          <w:rtl/>
        </w:rPr>
        <w:t>د والاست</w:t>
      </w:r>
      <w:r>
        <w:rPr>
          <w:rFonts w:ascii="Traditional Arabic" w:hAnsi="Traditional Arabic" w:hint="cs"/>
          <w:bCs/>
          <w:sz w:val="36"/>
          <w:szCs w:val="36"/>
          <w:rtl/>
        </w:rPr>
        <w:t>ِ</w:t>
      </w:r>
      <w:r w:rsidRPr="003F3EFE">
        <w:rPr>
          <w:rFonts w:ascii="Traditional Arabic" w:hAnsi="Traditional Arabic" w:hint="cs"/>
          <w:bCs/>
          <w:sz w:val="36"/>
          <w:szCs w:val="36"/>
          <w:rtl/>
        </w:rPr>
        <w:t>نباطات:</w:t>
      </w:r>
    </w:p>
    <w:p w14:paraId="255992BD" w14:textId="77777777" w:rsidR="006D0E4A" w:rsidRPr="003F3EFE" w:rsidRDefault="006D0E4A" w:rsidP="00FC52D7">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كريم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 ل</w:t>
      </w:r>
      <w:r>
        <w:rPr>
          <w:rFonts w:ascii="Traditional Arabic" w:hAnsi="Traditional Arabic" w:hint="cs"/>
          <w:b/>
          <w:sz w:val="36"/>
          <w:szCs w:val="36"/>
          <w:rtl/>
        </w:rPr>
        <w:t>ِ</w:t>
      </w:r>
      <w:r w:rsidRPr="003F3EFE">
        <w:rPr>
          <w:rFonts w:ascii="Traditional Arabic" w:hAnsi="Traditional Arabic" w:hint="cs"/>
          <w:b/>
          <w:sz w:val="36"/>
          <w:szCs w:val="36"/>
          <w:rtl/>
        </w:rPr>
        <w:t>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lang w:eastAsia="en-US"/>
        </w:rPr>
        <w:t>صلَّى الله عليه وسلَّم</w:t>
      </w:r>
      <w:r>
        <w:rPr>
          <w:rFonts w:ascii="Traditional Arabic" w:hAnsi="Traditional Arabic" w:cs="(M. Aiyada Ayoub ALKobaisi)" w:hint="cs"/>
          <w:b/>
          <w:sz w:val="36"/>
          <w:szCs w:val="36"/>
          <w:rtl/>
        </w:rPr>
        <w:t xml:space="preserve"> </w:t>
      </w:r>
      <w:r w:rsidRPr="003F3EFE">
        <w:rPr>
          <w:rFonts w:ascii="Traditional Arabic" w:hAnsi="Traditional Arabic" w:hint="cs"/>
          <w:b/>
          <w:sz w:val="36"/>
          <w:szCs w:val="36"/>
          <w:rtl/>
        </w:rPr>
        <w:t>حيث ت</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ط</w:t>
      </w:r>
      <w:r>
        <w:rPr>
          <w:rFonts w:ascii="Traditional Arabic" w:hAnsi="Traditional Arabic" w:hint="cs"/>
          <w:b/>
          <w:sz w:val="36"/>
          <w:szCs w:val="36"/>
          <w:rtl/>
        </w:rPr>
        <w:t>َّ</w:t>
      </w:r>
      <w:r w:rsidRPr="003F3EFE">
        <w:rPr>
          <w:rFonts w:ascii="Traditional Arabic" w:hAnsi="Traditional Arabic" w:hint="cs"/>
          <w:b/>
          <w:sz w:val="36"/>
          <w:szCs w:val="36"/>
          <w:rtl/>
        </w:rPr>
        <w:t>ف معه ف</w:t>
      </w:r>
      <w:r>
        <w:rPr>
          <w:rFonts w:ascii="Traditional Arabic" w:hAnsi="Traditional Arabic" w:hint="cs"/>
          <w:b/>
          <w:sz w:val="36"/>
          <w:szCs w:val="36"/>
          <w:rtl/>
        </w:rPr>
        <w:t>َ</w:t>
      </w:r>
      <w:r w:rsidRPr="003F3EFE">
        <w:rPr>
          <w:rFonts w:ascii="Traditional Arabic" w:hAnsi="Traditional Arabic" w:hint="cs"/>
          <w:b/>
          <w:sz w:val="36"/>
          <w:szCs w:val="36"/>
          <w:rtl/>
        </w:rPr>
        <w:t>خاط</w:t>
      </w:r>
      <w:r>
        <w:rPr>
          <w:rFonts w:ascii="Traditional Arabic" w:hAnsi="Traditional Arabic" w:hint="cs"/>
          <w:b/>
          <w:sz w:val="36"/>
          <w:szCs w:val="36"/>
          <w:rtl/>
        </w:rPr>
        <w:t>َ</w:t>
      </w:r>
      <w:r w:rsidRPr="003F3EFE">
        <w:rPr>
          <w:rFonts w:ascii="Traditional Arabic" w:hAnsi="Traditional Arabic" w:hint="cs"/>
          <w:b/>
          <w:sz w:val="36"/>
          <w:szCs w:val="36"/>
          <w:rtl/>
        </w:rPr>
        <w:t>ب</w:t>
      </w:r>
      <w:r>
        <w:rPr>
          <w:rFonts w:ascii="Traditional Arabic" w:hAnsi="Traditional Arabic" w:hint="cs"/>
          <w:b/>
          <w:sz w:val="36"/>
          <w:szCs w:val="36"/>
          <w:rtl/>
        </w:rPr>
        <w:t>َ</w:t>
      </w:r>
      <w:r w:rsidRPr="003F3EFE">
        <w:rPr>
          <w:rFonts w:ascii="Traditional Arabic" w:hAnsi="Traditional Arabic" w:hint="cs"/>
          <w:b/>
          <w:sz w:val="36"/>
          <w:szCs w:val="36"/>
          <w:rtl/>
        </w:rPr>
        <w:t>ه بما ي</w:t>
      </w:r>
      <w:r>
        <w:rPr>
          <w:rFonts w:ascii="Traditional Arabic" w:hAnsi="Traditional Arabic" w:hint="cs"/>
          <w:b/>
          <w:sz w:val="36"/>
          <w:szCs w:val="36"/>
          <w:rtl/>
        </w:rPr>
        <w:t>ُ</w:t>
      </w:r>
      <w:r w:rsidRPr="003F3EFE">
        <w:rPr>
          <w:rFonts w:ascii="Traditional Arabic" w:hAnsi="Traditional Arabic" w:hint="cs"/>
          <w:b/>
          <w:sz w:val="36"/>
          <w:szCs w:val="36"/>
          <w:rtl/>
        </w:rPr>
        <w:t>ناس</w:t>
      </w:r>
      <w:r>
        <w:rPr>
          <w:rFonts w:ascii="Traditional Arabic" w:hAnsi="Traditional Arabic" w:hint="cs"/>
          <w:b/>
          <w:sz w:val="36"/>
          <w:szCs w:val="36"/>
          <w:rtl/>
        </w:rPr>
        <w:t>ِ</w:t>
      </w:r>
      <w:r w:rsidRPr="003F3EFE">
        <w:rPr>
          <w:rFonts w:ascii="Traditional Arabic" w:hAnsi="Traditional Arabic" w:hint="cs"/>
          <w:b/>
          <w:sz w:val="36"/>
          <w:szCs w:val="36"/>
          <w:rtl/>
        </w:rPr>
        <w:t>ب حال</w:t>
      </w:r>
      <w:r>
        <w:rPr>
          <w:rFonts w:ascii="Traditional Arabic" w:hAnsi="Traditional Arabic" w:hint="cs"/>
          <w:b/>
          <w:sz w:val="36"/>
          <w:szCs w:val="36"/>
          <w:rtl/>
        </w:rPr>
        <w:t>َ</w:t>
      </w:r>
      <w:r w:rsidRPr="003F3EFE">
        <w:rPr>
          <w:rFonts w:ascii="Traditional Arabic" w:hAnsi="Traditional Arabic" w:hint="cs"/>
          <w:b/>
          <w:sz w:val="36"/>
          <w:szCs w:val="36"/>
          <w:rtl/>
        </w:rPr>
        <w:t>ه م</w:t>
      </w:r>
      <w:r>
        <w:rPr>
          <w:rFonts w:ascii="Traditional Arabic" w:hAnsi="Traditional Arabic" w:hint="cs"/>
          <w:b/>
          <w:sz w:val="36"/>
          <w:szCs w:val="36"/>
          <w:rtl/>
        </w:rPr>
        <w:t>ِ</w:t>
      </w:r>
      <w:r w:rsidRPr="003F3EFE">
        <w:rPr>
          <w:rFonts w:ascii="Traditional Arabic" w:hAnsi="Traditional Arabic" w:hint="cs"/>
          <w:b/>
          <w:sz w:val="36"/>
          <w:szCs w:val="36"/>
          <w:rtl/>
        </w:rPr>
        <w:t>ن ت</w:t>
      </w:r>
      <w:r>
        <w:rPr>
          <w:rFonts w:ascii="Traditional Arabic" w:hAnsi="Traditional Arabic" w:hint="cs"/>
          <w:b/>
          <w:sz w:val="36"/>
          <w:szCs w:val="36"/>
          <w:rtl/>
        </w:rPr>
        <w:t>َ</w:t>
      </w:r>
      <w:r w:rsidRPr="003F3EFE">
        <w:rPr>
          <w:rFonts w:ascii="Traditional Arabic" w:hAnsi="Traditional Arabic" w:hint="cs"/>
          <w:b/>
          <w:sz w:val="36"/>
          <w:szCs w:val="36"/>
          <w:rtl/>
        </w:rPr>
        <w:t>ز</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فقال:</w:t>
      </w:r>
      <w:r w:rsidRPr="0038506F">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FC52D7" w:rsidRPr="00FC52D7">
        <w:rPr>
          <w:color w:val="000000"/>
          <w:szCs w:val="40"/>
          <w:rtl/>
        </w:rPr>
        <w:t xml:space="preserve"> </w:t>
      </w:r>
      <w:r w:rsidR="00FC52D7">
        <w:rPr>
          <w:color w:val="000000"/>
          <w:szCs w:val="40"/>
          <w:rtl/>
        </w:rPr>
        <w:t>يَا أَيُّهَا الْمُزَّمِّلُ</w:t>
      </w:r>
      <w:r w:rsidR="00752556" w:rsidRPr="00752556">
        <w:rPr>
          <w:rFonts w:ascii="QCF2BSML" w:hAnsi="QCF2BSML" w:cs="Lotus Linotype"/>
          <w:color w:val="000000"/>
          <w:sz w:val="28"/>
          <w:szCs w:val="28"/>
          <w:rtl/>
        </w:rPr>
        <w:t>﴾</w:t>
      </w:r>
      <w:r w:rsidRPr="003F3EFE">
        <w:rPr>
          <w:rFonts w:ascii="Traditional Arabic" w:hAnsi="Traditional Arabic" w:hint="cs"/>
          <w:b/>
          <w:sz w:val="36"/>
          <w:szCs w:val="36"/>
          <w:rtl/>
          <w:lang w:eastAsia="en-US"/>
        </w:rPr>
        <w:t>.</w:t>
      </w:r>
    </w:p>
    <w:p w14:paraId="785F2CD5" w14:textId="77777777" w:rsidR="006D0E4A" w:rsidRPr="003F3EFE" w:rsidRDefault="006D0E4A" w:rsidP="00FC52D7">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و</w:t>
      </w:r>
      <w:r>
        <w:rPr>
          <w:rFonts w:ascii="Traditional Arabic" w:hAnsi="Traditional Arabic" w:hint="cs"/>
          <w:b/>
          <w:sz w:val="36"/>
          <w:szCs w:val="36"/>
          <w:rtl/>
        </w:rPr>
        <w:t>ُ</w:t>
      </w:r>
      <w:r w:rsidRPr="003F3EFE">
        <w:rPr>
          <w:rFonts w:ascii="Traditional Arabic" w:hAnsi="Traditional Arabic" w:hint="cs"/>
          <w:b/>
          <w:sz w:val="36"/>
          <w:szCs w:val="36"/>
          <w:rtl/>
        </w:rPr>
        <w:t>جوب ق</w:t>
      </w:r>
      <w:r>
        <w:rPr>
          <w:rFonts w:ascii="Traditional Arabic" w:hAnsi="Traditional Arabic" w:hint="cs"/>
          <w:b/>
          <w:sz w:val="36"/>
          <w:szCs w:val="36"/>
          <w:rtl/>
        </w:rPr>
        <w:t>ِ</w:t>
      </w:r>
      <w:r w:rsidRPr="003F3EFE">
        <w:rPr>
          <w:rFonts w:ascii="Traditional Arabic" w:hAnsi="Traditional Arabic" w:hint="cs"/>
          <w:b/>
          <w:sz w:val="36"/>
          <w:szCs w:val="36"/>
          <w:rtl/>
        </w:rPr>
        <w:t>يام</w:t>
      </w:r>
      <w:r>
        <w:rPr>
          <w:rFonts w:ascii="Traditional Arabic" w:hAnsi="Traditional Arabic" w:hint="cs"/>
          <w:b/>
          <w:sz w:val="36"/>
          <w:szCs w:val="36"/>
          <w:rtl/>
        </w:rPr>
        <w:t>ِ</w:t>
      </w:r>
      <w:r w:rsidRPr="003F3EFE">
        <w:rPr>
          <w:rFonts w:ascii="Traditional Arabic" w:hAnsi="Traditional Arabic" w:hint="cs"/>
          <w:b/>
          <w:sz w:val="36"/>
          <w:szCs w:val="36"/>
          <w:rtl/>
        </w:rPr>
        <w:t xml:space="preserve"> الل</w:t>
      </w:r>
      <w:r>
        <w:rPr>
          <w:rFonts w:ascii="Traditional Arabic" w:hAnsi="Traditional Arabic" w:hint="cs"/>
          <w:b/>
          <w:sz w:val="36"/>
          <w:szCs w:val="36"/>
          <w:rtl/>
        </w:rPr>
        <w:t>َّ</w:t>
      </w:r>
      <w:r w:rsidRPr="003F3EFE">
        <w:rPr>
          <w:rFonts w:ascii="Traditional Arabic" w:hAnsi="Traditional Arabic" w:hint="cs"/>
          <w:b/>
          <w:sz w:val="36"/>
          <w:szCs w:val="36"/>
          <w:rtl/>
        </w:rPr>
        <w:t>يل</w:t>
      </w:r>
      <w:r>
        <w:rPr>
          <w:rFonts w:ascii="Traditional Arabic" w:hAnsi="Traditional Arabic" w:hint="cs"/>
          <w:b/>
          <w:sz w:val="36"/>
          <w:szCs w:val="36"/>
          <w:rtl/>
        </w:rPr>
        <w:t>ِ</w:t>
      </w:r>
      <w:r w:rsidRPr="003F3EFE">
        <w:rPr>
          <w:rFonts w:ascii="Traditional Arabic" w:hAnsi="Traditional Arabic" w:hint="cs"/>
          <w:b/>
          <w:sz w:val="36"/>
          <w:szCs w:val="36"/>
          <w:rtl/>
        </w:rPr>
        <w:t xml:space="preserve"> على الر</w:t>
      </w:r>
      <w:r>
        <w:rPr>
          <w:rFonts w:ascii="Traditional Arabic" w:hAnsi="Traditional Arabic" w:hint="cs"/>
          <w:b/>
          <w:sz w:val="36"/>
          <w:szCs w:val="36"/>
          <w:rtl/>
        </w:rPr>
        <w:t>َّ</w:t>
      </w:r>
      <w:r w:rsidRPr="003F3EFE">
        <w:rPr>
          <w:rFonts w:ascii="Traditional Arabic" w:hAnsi="Traditional Arabic" w:hint="cs"/>
          <w:b/>
          <w:sz w:val="36"/>
          <w:szCs w:val="36"/>
          <w:rtl/>
        </w:rPr>
        <w:t>سول</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rPr>
        <w:t xml:space="preserve"> في أو</w:t>
      </w:r>
      <w:r>
        <w:rPr>
          <w:rFonts w:ascii="Traditional Arabic" w:hAnsi="Traditional Arabic" w:hint="cs"/>
          <w:b/>
          <w:sz w:val="36"/>
          <w:szCs w:val="36"/>
          <w:rtl/>
        </w:rPr>
        <w:t>َّ</w:t>
      </w:r>
      <w:r w:rsidRPr="003F3EFE">
        <w:rPr>
          <w:rFonts w:ascii="Traditional Arabic" w:hAnsi="Traditional Arabic" w:hint="cs"/>
          <w:b/>
          <w:sz w:val="36"/>
          <w:szCs w:val="36"/>
          <w:rtl/>
        </w:rPr>
        <w:t>ل الإسلام قبل فرض الص</w:t>
      </w:r>
      <w:r>
        <w:rPr>
          <w:rFonts w:ascii="Traditional Arabic" w:hAnsi="Traditional Arabic" w:hint="cs"/>
          <w:b/>
          <w:sz w:val="36"/>
          <w:szCs w:val="36"/>
          <w:rtl/>
        </w:rPr>
        <w:t>َّ</w:t>
      </w:r>
      <w:r w:rsidRPr="003F3EFE">
        <w:rPr>
          <w:rFonts w:ascii="Traditional Arabic" w:hAnsi="Traditional Arabic" w:hint="cs"/>
          <w:b/>
          <w:sz w:val="36"/>
          <w:szCs w:val="36"/>
          <w:rtl/>
        </w:rPr>
        <w:t>لوات الخمس، وهذا م</w:t>
      </w:r>
      <w:r>
        <w:rPr>
          <w:rFonts w:ascii="Traditional Arabic" w:hAnsi="Traditional Arabic" w:hint="cs"/>
          <w:b/>
          <w:sz w:val="36"/>
          <w:szCs w:val="36"/>
          <w:rtl/>
        </w:rPr>
        <w:t>ِ</w:t>
      </w:r>
      <w:r w:rsidRPr="003F3EFE">
        <w:rPr>
          <w:rFonts w:ascii="Traditional Arabic" w:hAnsi="Traditional Arabic" w:hint="cs"/>
          <w:b/>
          <w:sz w:val="36"/>
          <w:szCs w:val="36"/>
          <w:rtl/>
        </w:rPr>
        <w:t>ن خصائ</w:t>
      </w:r>
      <w:r>
        <w:rPr>
          <w:rFonts w:ascii="Traditional Arabic" w:hAnsi="Traditional Arabic" w:hint="cs"/>
          <w:b/>
          <w:sz w:val="36"/>
          <w:szCs w:val="36"/>
          <w:rtl/>
        </w:rPr>
        <w:t>ِ</w:t>
      </w:r>
      <w:r w:rsidRPr="003F3EFE">
        <w:rPr>
          <w:rFonts w:ascii="Traditional Arabic" w:hAnsi="Traditional Arabic" w:hint="cs"/>
          <w:b/>
          <w:sz w:val="36"/>
          <w:szCs w:val="36"/>
          <w:rtl/>
        </w:rPr>
        <w:t>صه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rPr>
        <w:t xml:space="preserve"> قال تعالى: </w:t>
      </w:r>
      <w:r w:rsidR="00823723" w:rsidRPr="00823723">
        <w:rPr>
          <w:rFonts w:ascii="QCF2BSML" w:hAnsi="QCF2BSML" w:cs="Lotus Linotype"/>
          <w:color w:val="000000"/>
          <w:sz w:val="28"/>
          <w:szCs w:val="28"/>
          <w:rtl/>
        </w:rPr>
        <w:t>﴿</w:t>
      </w:r>
      <w:r w:rsidR="00FC52D7" w:rsidRPr="00FC52D7">
        <w:rPr>
          <w:color w:val="000000"/>
          <w:szCs w:val="40"/>
          <w:rtl/>
        </w:rPr>
        <w:t xml:space="preserve"> </w:t>
      </w:r>
      <w:r w:rsidR="00FC52D7" w:rsidRPr="00E4512B">
        <w:rPr>
          <w:color w:val="000000"/>
          <w:szCs w:val="40"/>
          <w:rtl/>
        </w:rPr>
        <w:t>وَمِنَ اللَّيْلِ فَتَهَجَّدْ بِهِ نَافِلَةً لَكَ عَسَى أَنْ يَبْعَثَكَ رَبُّكَ م</w:t>
      </w:r>
      <w:r w:rsidR="00FC52D7">
        <w:rPr>
          <w:color w:val="000000"/>
          <w:szCs w:val="40"/>
          <w:rtl/>
        </w:rPr>
        <w:t>َقَامًا مَحْمُودًا</w:t>
      </w:r>
      <w:r w:rsidR="00FC52D7">
        <w:rPr>
          <w:rFonts w:ascii="Lotus Linotype" w:hAnsi="Lotus Linotype" w:cs="Lotus Linotype"/>
          <w:color w:val="000000"/>
          <w:sz w:val="28"/>
          <w:szCs w:val="28"/>
          <w:rtl/>
        </w:rPr>
        <w:t>﴾</w:t>
      </w:r>
      <w:r w:rsidR="00FC52D7">
        <w:rPr>
          <w:rFonts w:ascii="Traditional Arabic" w:hAnsi="QCF_BSML" w:hint="cs"/>
          <w:color w:val="000000"/>
          <w:rtl/>
          <w:lang w:eastAsia="en-US"/>
        </w:rPr>
        <w:t xml:space="preserve"> </w:t>
      </w:r>
      <w:r w:rsidRPr="005B3927">
        <w:rPr>
          <w:rFonts w:ascii="Traditional Arabic" w:hAnsi="QCF_BSML" w:hint="cs"/>
          <w:color w:val="000000"/>
          <w:rtl/>
          <w:lang w:eastAsia="en-US"/>
        </w:rPr>
        <w:t>[</w:t>
      </w:r>
      <w:r w:rsidRPr="005B3927">
        <w:rPr>
          <w:rFonts w:ascii="Traditional Arabic" w:hAnsi="QCF_BSML"/>
          <w:color w:val="000000"/>
          <w:rtl/>
          <w:lang w:eastAsia="en-US"/>
        </w:rPr>
        <w:t>الإسراء</w:t>
      </w:r>
      <w:r w:rsidRPr="005B3927">
        <w:rPr>
          <w:rFonts w:ascii="Traditional Arabic" w:hAnsi="QCF_BSML" w:hint="cs"/>
          <w:color w:val="000000"/>
          <w:rtl/>
          <w:lang w:eastAsia="en-US"/>
        </w:rPr>
        <w:t xml:space="preserve">: </w:t>
      </w:r>
      <w:r w:rsidRPr="005B3927">
        <w:rPr>
          <w:rFonts w:ascii="Traditional Arabic" w:hAnsi="QCF_BSML"/>
          <w:color w:val="000000"/>
          <w:rtl/>
          <w:lang w:eastAsia="en-US"/>
        </w:rPr>
        <w:t>٧٩</w:t>
      </w:r>
      <w:r w:rsidRPr="005B3927">
        <w:rPr>
          <w:rFonts w:ascii="Traditional Arabic" w:hAnsi="Traditional Arabic" w:hint="cs"/>
          <w:b/>
          <w:rtl/>
          <w:lang w:eastAsia="en-US"/>
        </w:rPr>
        <w:t>].</w:t>
      </w:r>
    </w:p>
    <w:p w14:paraId="7647CEDA" w14:textId="77777777" w:rsidR="006D0E4A" w:rsidRPr="003F3EFE" w:rsidRDefault="006D0E4A" w:rsidP="006D0E4A">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lastRenderedPageBreak/>
        <w:t>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وهو أفض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وأفضل القيام صلاة الوتر، وأقل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الوتر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3BD77B8E" w14:textId="77777777" w:rsidR="006D0E4A" w:rsidRPr="003F3EFE" w:rsidRDefault="006D0E4A" w:rsidP="006D0E4A">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ترتيل؛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ذلك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في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وأعظ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في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أثير، مع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p>
    <w:p w14:paraId="54ABC1E3" w14:textId="77777777" w:rsidR="006D0E4A" w:rsidRPr="003F3EFE" w:rsidRDefault="006D0E4A" w:rsidP="006D0E4A">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بادات </w:t>
      </w:r>
      <w:r>
        <w:rPr>
          <w:rFonts w:ascii="Traditional Arabic" w:hAnsi="Traditional Arabic" w:hint="cs"/>
          <w:b/>
          <w:sz w:val="36"/>
          <w:szCs w:val="36"/>
          <w:rtl/>
          <w:lang w:eastAsia="en-US"/>
        </w:rPr>
        <w:t>وأيسَرِها</w:t>
      </w:r>
      <w:r w:rsidRPr="003F3EFE">
        <w:rPr>
          <w:rFonts w:ascii="Traditional Arabic" w:hAnsi="Traditional Arabic" w:hint="cs"/>
          <w:b/>
          <w:sz w:val="36"/>
          <w:szCs w:val="36"/>
          <w:rtl/>
          <w:lang w:eastAsia="en-US"/>
        </w:rPr>
        <w:t>، يزيد الإيمان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حمن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ويطر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يطان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وهو 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الجملة.</w:t>
      </w:r>
    </w:p>
    <w:p w14:paraId="5C3A105B" w14:textId="77777777" w:rsidR="006D0E4A" w:rsidRPr="003F3EFE" w:rsidRDefault="006D0E4A" w:rsidP="006D0E4A">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جوب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الله تعالى، والاعت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ماد عليه،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فويض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مور إليه، ولا يعني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الأسباب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بل يقوم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بالأسباب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w:t>
      </w:r>
    </w:p>
    <w:p w14:paraId="3A926CAB" w14:textId="77777777" w:rsidR="006D0E4A" w:rsidRPr="003F3EFE" w:rsidRDefault="006D0E4A" w:rsidP="006D0E4A">
      <w:pPr>
        <w:pStyle w:val="ListParagraph"/>
        <w:numPr>
          <w:ilvl w:val="0"/>
          <w:numId w:val="227"/>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أوام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وأخبار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جليلة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لا يجوز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قليل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شأنها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p w14:paraId="1E5FAE6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57B21D1A" w14:textId="77777777" w:rsidR="006D0E4A" w:rsidRPr="0038506F"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المرسلين، 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الحين، فما أفض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أوقات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6713421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lang w:eastAsia="en-US"/>
        </w:rPr>
        <w:t>الأسئلة:</w:t>
      </w:r>
    </w:p>
    <w:p w14:paraId="68DA54EC"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دائرة على الفقرة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الجمل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الية:</w:t>
      </w:r>
    </w:p>
    <w:p w14:paraId="1AF8DE45" w14:textId="77777777" w:rsidR="006D0E4A" w:rsidRPr="003F3EFE" w:rsidRDefault="006D0E4A" w:rsidP="006D0E4A">
      <w:pPr>
        <w:pStyle w:val="ListParagraph"/>
        <w:numPr>
          <w:ilvl w:val="0"/>
          <w:numId w:val="22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هو:</w:t>
      </w:r>
    </w:p>
    <w:p w14:paraId="5873AC32" w14:textId="77777777" w:rsidR="006D0E4A" w:rsidRPr="003F3EFE" w:rsidRDefault="006D0E4A" w:rsidP="006D0E4A">
      <w:pPr>
        <w:pStyle w:val="ListParagraph"/>
        <w:numPr>
          <w:ilvl w:val="0"/>
          <w:numId w:val="22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 أعماله.</w:t>
      </w:r>
    </w:p>
    <w:p w14:paraId="68A1DDAB" w14:textId="77777777" w:rsidR="006D0E4A" w:rsidRPr="003F3EFE" w:rsidRDefault="006D0E4A" w:rsidP="006D0E4A">
      <w:pPr>
        <w:pStyle w:val="ListParagraph"/>
        <w:numPr>
          <w:ilvl w:val="0"/>
          <w:numId w:val="22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24C1CB5B" w14:textId="77777777" w:rsidR="006D0E4A" w:rsidRPr="003F3EFE" w:rsidRDefault="006D0E4A" w:rsidP="006D0E4A">
      <w:pPr>
        <w:pStyle w:val="ListParagraph"/>
        <w:numPr>
          <w:ilvl w:val="0"/>
          <w:numId w:val="23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 أموال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39A31A8E" w14:textId="77777777" w:rsidR="006D0E4A" w:rsidRPr="003F3EFE" w:rsidRDefault="006D0E4A" w:rsidP="006D0E4A">
      <w:pPr>
        <w:pStyle w:val="ListParagraph"/>
        <w:numPr>
          <w:ilvl w:val="0"/>
          <w:numId w:val="22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ناش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p w14:paraId="413E91C7" w14:textId="77777777" w:rsidR="006D0E4A" w:rsidRPr="003F3EFE" w:rsidRDefault="006D0E4A" w:rsidP="006D0E4A">
      <w:pPr>
        <w:pStyle w:val="ListParagraph"/>
        <w:numPr>
          <w:ilvl w:val="0"/>
          <w:numId w:val="23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صلاة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p w14:paraId="186B511E" w14:textId="77777777" w:rsidR="006D0E4A" w:rsidRPr="003F3EFE" w:rsidRDefault="006D0E4A" w:rsidP="006D0E4A">
      <w:pPr>
        <w:pStyle w:val="ListParagraph"/>
        <w:numPr>
          <w:ilvl w:val="0"/>
          <w:numId w:val="23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صلاة العشاء.</w:t>
      </w:r>
    </w:p>
    <w:p w14:paraId="6813ACDC" w14:textId="77777777" w:rsidR="006D0E4A" w:rsidRPr="003F3EFE" w:rsidRDefault="006D0E4A" w:rsidP="006D0E4A">
      <w:pPr>
        <w:pStyle w:val="ListParagraph"/>
        <w:numPr>
          <w:ilvl w:val="0"/>
          <w:numId w:val="23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صلاة الفجر.</w:t>
      </w:r>
    </w:p>
    <w:p w14:paraId="55DB6044" w14:textId="77777777" w:rsidR="006D0E4A" w:rsidRPr="003F3EFE" w:rsidRDefault="006D0E4A" w:rsidP="006D0E4A">
      <w:pPr>
        <w:pStyle w:val="ListParagraph"/>
        <w:numPr>
          <w:ilvl w:val="0"/>
          <w:numId w:val="22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أقوم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يلاً: </w:t>
      </w:r>
    </w:p>
    <w:p w14:paraId="5C090391" w14:textId="77777777" w:rsidR="006D0E4A" w:rsidRPr="003F3EFE" w:rsidRDefault="006D0E4A" w:rsidP="006D0E4A">
      <w:pPr>
        <w:pStyle w:val="ListParagraph"/>
        <w:numPr>
          <w:ilvl w:val="0"/>
          <w:numId w:val="23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وتاً.</w:t>
      </w:r>
    </w:p>
    <w:p w14:paraId="60DABCF9" w14:textId="77777777" w:rsidR="006D0E4A" w:rsidRPr="003F3EFE" w:rsidRDefault="006D0E4A" w:rsidP="006D0E4A">
      <w:pPr>
        <w:pStyle w:val="ListParagraph"/>
        <w:numPr>
          <w:ilvl w:val="0"/>
          <w:numId w:val="23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أصو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p>
    <w:p w14:paraId="42907A7E" w14:textId="77777777" w:rsidR="006D0E4A" w:rsidRPr="003F3EFE" w:rsidRDefault="006D0E4A" w:rsidP="006D0E4A">
      <w:pPr>
        <w:pStyle w:val="ListParagraph"/>
        <w:numPr>
          <w:ilvl w:val="0"/>
          <w:numId w:val="23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 وأصو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3BB80C0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شكا لك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يلك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يهين يُعيناه على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p>
    <w:p w14:paraId="1EB2B46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س3-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ما يلي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w:t>
      </w:r>
    </w:p>
    <w:p w14:paraId="48C0767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فرض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لوات، وجوب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على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 xml:space="preserve"> صلَّى الله عليه وسلَّم</w:t>
      </w:r>
      <w:r w:rsidRPr="003F3EFE">
        <w:rPr>
          <w:rFonts w:ascii="Traditional Arabic" w:hAnsi="Traditional Arabic" w:hint="cs"/>
          <w:b/>
          <w:sz w:val="36"/>
          <w:szCs w:val="36"/>
          <w:rtl/>
          <w:lang w:eastAsia="en-US"/>
        </w:rPr>
        <w:t>،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حباب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1A8C936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س4-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الكلمة الأقرب لعكس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مة (رتل) مما يلي:</w:t>
      </w:r>
    </w:p>
    <w:p w14:paraId="1DFFEC2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اقرأ</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اتل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رعة، 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قرأ</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7E125E50"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21B92956" w14:textId="77777777" w:rsidR="006D0E4A" w:rsidRPr="003F3EFE" w:rsidRDefault="006D0E4A" w:rsidP="006D0E4A">
      <w:pPr>
        <w:pStyle w:val="30"/>
        <w:rPr>
          <w:rtl/>
          <w:lang w:eastAsia="en-US"/>
        </w:rPr>
      </w:pPr>
      <w:bookmarkStart w:id="178" w:name="_Toc371772873"/>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78"/>
      <w:r>
        <w:rPr>
          <w:rFonts w:hint="cs"/>
          <w:rtl/>
          <w:lang w:eastAsia="en-US"/>
        </w:rPr>
        <w:t>التسعون</w:t>
      </w:r>
    </w:p>
    <w:p w14:paraId="57738EE6" w14:textId="77777777" w:rsidR="006D0E4A" w:rsidRPr="003F3EFE" w:rsidRDefault="006D0E4A" w:rsidP="006D0E4A">
      <w:pPr>
        <w:pStyle w:val="31"/>
        <w:rPr>
          <w:rtl/>
          <w:lang w:eastAsia="en-US"/>
        </w:rPr>
      </w:pPr>
      <w:bookmarkStart w:id="179" w:name="_Toc371772874"/>
      <w:r w:rsidRPr="003F3EFE">
        <w:rPr>
          <w:rFonts w:hint="cs"/>
          <w:rtl/>
          <w:lang w:eastAsia="en-US"/>
        </w:rPr>
        <w:t>ت</w:t>
      </w:r>
      <w:r>
        <w:rPr>
          <w:rFonts w:hint="cs"/>
          <w:rtl/>
          <w:lang w:eastAsia="en-US"/>
        </w:rPr>
        <w:t>َ</w:t>
      </w:r>
      <w:r w:rsidRPr="003F3EFE">
        <w:rPr>
          <w:rFonts w:hint="cs"/>
          <w:rtl/>
          <w:lang w:eastAsia="en-US"/>
        </w:rPr>
        <w:t>فس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ز</w:t>
      </w:r>
      <w:r>
        <w:rPr>
          <w:rFonts w:hint="cs"/>
          <w:rtl/>
          <w:lang w:eastAsia="en-US"/>
        </w:rPr>
        <w:t>َّ</w:t>
      </w:r>
      <w:r w:rsidRPr="003F3EFE">
        <w:rPr>
          <w:rFonts w:hint="cs"/>
          <w:rtl/>
          <w:lang w:eastAsia="en-US"/>
        </w:rPr>
        <w:t>م</w:t>
      </w:r>
      <w:r>
        <w:rPr>
          <w:rFonts w:hint="cs"/>
          <w:rtl/>
          <w:lang w:eastAsia="en-US"/>
        </w:rPr>
        <w:t>ِّ</w:t>
      </w:r>
      <w:r w:rsidRPr="003F3EFE">
        <w:rPr>
          <w:rFonts w:hint="cs"/>
          <w:rtl/>
          <w:lang w:eastAsia="en-US"/>
        </w:rPr>
        <w:t>ل م</w:t>
      </w:r>
      <w:r>
        <w:rPr>
          <w:rFonts w:hint="cs"/>
          <w:rtl/>
          <w:lang w:eastAsia="en-US"/>
        </w:rPr>
        <w:t>ِ</w:t>
      </w:r>
      <w:r w:rsidRPr="003F3EFE">
        <w:rPr>
          <w:rFonts w:hint="cs"/>
          <w:rtl/>
          <w:lang w:eastAsia="en-US"/>
        </w:rPr>
        <w:t>ن الآية رقم (10) إلى الآية رقم (14)</w:t>
      </w:r>
      <w:bookmarkEnd w:id="179"/>
    </w:p>
    <w:p w14:paraId="073DF269"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اً</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خصوصاً 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موماً،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وذلك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تحم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الأثقال، 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الأعمال</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ما يقول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المعان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دون له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ن </w:t>
      </w:r>
      <w:r>
        <w:rPr>
          <w:rFonts w:ascii="Traditional Arabic" w:hAnsi="Traditional Arabic" w:hint="cs"/>
          <w:b/>
          <w:sz w:val="36"/>
          <w:szCs w:val="36"/>
          <w:rtl/>
          <w:lang w:eastAsia="en-US"/>
        </w:rPr>
        <w:t>السَّبِّ</w:t>
      </w:r>
      <w:r w:rsidRPr="003F3EFE">
        <w:rPr>
          <w:rFonts w:ascii="Traditional Arabic" w:hAnsi="Traditional Arabic" w:hint="cs"/>
          <w:b/>
          <w:sz w:val="36"/>
          <w:szCs w:val="36"/>
          <w:rtl/>
          <w:lang w:eastAsia="en-US"/>
        </w:rPr>
        <w:t xml:space="preserve"> له،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جاء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وأن يمض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على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عنهم إذا 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المصل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ذلك، وستكون محاس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هؤلاء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إلى الله سبحان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قال تعالى:</w:t>
      </w:r>
    </w:p>
    <w:p w14:paraId="6E896C5A" w14:textId="77777777" w:rsidR="006D0E4A" w:rsidRPr="003F3EFE" w:rsidRDefault="00823723"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740196" w:rsidRPr="00740196">
        <w:rPr>
          <w:color w:val="000000"/>
          <w:szCs w:val="40"/>
          <w:rtl/>
        </w:rPr>
        <w:t xml:space="preserve"> </w:t>
      </w:r>
      <w:r w:rsidR="00740196" w:rsidRPr="00E4512B">
        <w:rPr>
          <w:color w:val="000000"/>
          <w:szCs w:val="40"/>
          <w:rtl/>
        </w:rPr>
        <w:t>وَاصْبِرْ عَلَى مَا يَقُولُونَ وَاهْجُرْهُمْ هَجْرًا جَمِيلًا (10) وَذَرْنِي وَالْمُكَذِّبِينَ أُولِي النَّعْمَةِ وَمَهِّلْهُمْ قَلِيلًا (11) إِنَّ لَدَيْنَا أَنْكَالًا وَجَحِيمًا (12) وَطَعَامًا ذَا غُصَّةٍ وَعَذَابًا أَلِيمًا (13) يَوْمَ تَرْجُفُ الْأَرْضُ وَالْجِبَالُ وَكَانَ</w:t>
      </w:r>
      <w:r w:rsidR="00740196">
        <w:rPr>
          <w:color w:val="000000"/>
          <w:szCs w:val="40"/>
          <w:rtl/>
        </w:rPr>
        <w:t>تِ الْجِبَالُ كَثِيبًا مَهِيلًا</w:t>
      </w:r>
      <w:r w:rsidR="00752556" w:rsidRPr="00752556">
        <w:rPr>
          <w:rFonts w:ascii="QCF2574" w:hAnsi="QCF2574" w:cs="Lotus Linotype"/>
          <w:color w:val="000000"/>
          <w:sz w:val="28"/>
          <w:szCs w:val="28"/>
          <w:rtl/>
        </w:rPr>
        <w:t>﴾</w:t>
      </w:r>
      <w:r w:rsidR="006D0E4A">
        <w:rPr>
          <w:rFonts w:ascii="Traditional Arabic" w:hAnsi="QCF_BSML" w:hint="cs"/>
          <w:color w:val="000000"/>
          <w:rtl/>
          <w:lang w:eastAsia="en-US"/>
        </w:rPr>
        <w:t xml:space="preserve"> </w:t>
      </w:r>
      <w:r w:rsidR="006D0E4A" w:rsidRPr="005B3927">
        <w:rPr>
          <w:rFonts w:ascii="Traditional Arabic" w:hAnsi="QCF_BSML" w:hint="cs"/>
          <w:color w:val="000000"/>
          <w:rtl/>
          <w:lang w:eastAsia="en-US"/>
        </w:rPr>
        <w:t>[</w:t>
      </w:r>
      <w:r w:rsidR="006D0E4A">
        <w:rPr>
          <w:rFonts w:ascii="Traditional Arabic" w:hAnsi="QCF_BSML"/>
          <w:color w:val="000000"/>
          <w:rtl/>
          <w:lang w:eastAsia="en-US"/>
        </w:rPr>
        <w:t>ال</w:t>
      </w:r>
      <w:r w:rsidR="006D0E4A">
        <w:rPr>
          <w:rFonts w:ascii="Traditional Arabic" w:hAnsi="QCF_BSML" w:hint="cs"/>
          <w:color w:val="000000"/>
          <w:rtl/>
          <w:lang w:eastAsia="en-US"/>
        </w:rPr>
        <w:t>مزَّمِّل</w:t>
      </w:r>
      <w:r w:rsidR="006D0E4A" w:rsidRPr="005B3927">
        <w:rPr>
          <w:rFonts w:ascii="Traditional Arabic" w:hAnsi="QCF_BSML" w:hint="cs"/>
          <w:color w:val="000000"/>
          <w:rtl/>
          <w:lang w:eastAsia="en-US"/>
        </w:rPr>
        <w:t xml:space="preserve">: </w:t>
      </w:r>
      <w:r w:rsidR="006D0E4A">
        <w:rPr>
          <w:rFonts w:ascii="Traditional Arabic" w:hAnsi="QCF_BSML" w:hint="cs"/>
          <w:color w:val="000000"/>
          <w:rtl/>
          <w:lang w:eastAsia="en-US"/>
        </w:rPr>
        <w:t>10 - 14</w:t>
      </w:r>
      <w:r w:rsidR="006D0E4A" w:rsidRPr="005B3927">
        <w:rPr>
          <w:rFonts w:ascii="Traditional Arabic" w:hAnsi="Traditional Arabic" w:hint="cs"/>
          <w:b/>
          <w:rtl/>
          <w:lang w:eastAsia="en-US"/>
        </w:rPr>
        <w:t>]</w:t>
      </w:r>
      <w:r w:rsidR="006D0E4A">
        <w:rPr>
          <w:rFonts w:ascii="Traditional Arabic" w:hAnsi="Traditional Arabic" w:hint="cs"/>
          <w:b/>
          <w:rtl/>
          <w:lang w:eastAsia="en-US"/>
        </w:rPr>
        <w:t>.</w:t>
      </w:r>
      <w:r w:rsidR="006D0E4A" w:rsidRPr="003F3EFE">
        <w:rPr>
          <w:rFonts w:ascii="Traditional Arabic" w:hAnsi="Traditional Arabic" w:hint="cs"/>
          <w:b/>
          <w:sz w:val="36"/>
          <w:szCs w:val="36"/>
          <w:rtl/>
          <w:lang w:eastAsia="en-US"/>
        </w:rPr>
        <w:t xml:space="preserve"> </w:t>
      </w:r>
    </w:p>
    <w:p w14:paraId="290E9A1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303AB66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عوة إلى الله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773866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05F7C4C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61AB7739" w14:textId="77777777" w:rsidTr="00952577">
        <w:tc>
          <w:tcPr>
            <w:tcW w:w="2651" w:type="dxa"/>
          </w:tcPr>
          <w:p w14:paraId="0D4407D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196" w:type="dxa"/>
          </w:tcPr>
          <w:p w14:paraId="05EC9F6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3A97E596" w14:textId="77777777" w:rsidTr="00952577">
        <w:tc>
          <w:tcPr>
            <w:tcW w:w="2651" w:type="dxa"/>
          </w:tcPr>
          <w:p w14:paraId="0A09B2E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c>
          <w:tcPr>
            <w:tcW w:w="7196" w:type="dxa"/>
          </w:tcPr>
          <w:p w14:paraId="31202E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وأعر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 عنهم.</w:t>
            </w:r>
          </w:p>
        </w:tc>
      </w:tr>
      <w:tr w:rsidR="006D0E4A" w:rsidRPr="003F3EFE" w14:paraId="2DA6E78D" w14:textId="77777777" w:rsidTr="00952577">
        <w:tc>
          <w:tcPr>
            <w:tcW w:w="2651" w:type="dxa"/>
          </w:tcPr>
          <w:p w14:paraId="704F8DA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جميلاً</w:t>
            </w:r>
          </w:p>
        </w:tc>
        <w:tc>
          <w:tcPr>
            <w:tcW w:w="7196" w:type="dxa"/>
          </w:tcPr>
          <w:p w14:paraId="36F9F13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لا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 ولا انت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قام.</w:t>
            </w:r>
          </w:p>
        </w:tc>
      </w:tr>
      <w:tr w:rsidR="006D0E4A" w:rsidRPr="003F3EFE" w14:paraId="594E2396" w14:textId="77777777" w:rsidTr="00952577">
        <w:tc>
          <w:tcPr>
            <w:tcW w:w="2651" w:type="dxa"/>
          </w:tcPr>
          <w:p w14:paraId="770DE4A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ولي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p>
        </w:tc>
        <w:tc>
          <w:tcPr>
            <w:tcW w:w="7196" w:type="dxa"/>
          </w:tcPr>
          <w:p w14:paraId="6B0927F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أصحاب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w:t>
            </w:r>
          </w:p>
        </w:tc>
      </w:tr>
      <w:tr w:rsidR="006D0E4A" w:rsidRPr="003F3EFE" w14:paraId="4B0974B0" w14:textId="77777777" w:rsidTr="00952577">
        <w:tc>
          <w:tcPr>
            <w:tcW w:w="2651" w:type="dxa"/>
          </w:tcPr>
          <w:p w14:paraId="25B826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xml:space="preserve">أنكالاً </w:t>
            </w:r>
          </w:p>
        </w:tc>
        <w:tc>
          <w:tcPr>
            <w:tcW w:w="7196" w:type="dxa"/>
          </w:tcPr>
          <w:p w14:paraId="2496DF8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يوداً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680BE963" w14:textId="77777777" w:rsidTr="00952577">
        <w:tc>
          <w:tcPr>
            <w:tcW w:w="2651" w:type="dxa"/>
          </w:tcPr>
          <w:p w14:paraId="44CE647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ف </w:t>
            </w:r>
          </w:p>
        </w:tc>
        <w:tc>
          <w:tcPr>
            <w:tcW w:w="7196" w:type="dxa"/>
          </w:tcPr>
          <w:p w14:paraId="3CF0417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p>
        </w:tc>
      </w:tr>
      <w:tr w:rsidR="006D0E4A" w:rsidRPr="003F3EFE" w14:paraId="0D162CE9" w14:textId="77777777" w:rsidTr="00952577">
        <w:tc>
          <w:tcPr>
            <w:tcW w:w="2651" w:type="dxa"/>
          </w:tcPr>
          <w:p w14:paraId="2C056A8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يباً </w:t>
            </w:r>
          </w:p>
        </w:tc>
        <w:tc>
          <w:tcPr>
            <w:tcW w:w="7196" w:type="dxa"/>
          </w:tcPr>
          <w:p w14:paraId="66D4CF0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7E6E8A94" w14:textId="77777777" w:rsidTr="00952577">
        <w:tc>
          <w:tcPr>
            <w:tcW w:w="2651" w:type="dxa"/>
          </w:tcPr>
          <w:p w14:paraId="26C5AE6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r>
              <w:rPr>
                <w:rFonts w:ascii="Traditional Arabic" w:hAnsi="Traditional Arabic" w:hint="cs"/>
                <w:b/>
                <w:sz w:val="36"/>
                <w:szCs w:val="36"/>
                <w:rtl/>
                <w:lang w:eastAsia="en-US"/>
              </w:rPr>
              <w:t>ً</w:t>
            </w:r>
          </w:p>
        </w:tc>
        <w:tc>
          <w:tcPr>
            <w:tcW w:w="7196" w:type="dxa"/>
          </w:tcPr>
          <w:p w14:paraId="08C165E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رخ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w:t>
            </w:r>
          </w:p>
        </w:tc>
      </w:tr>
    </w:tbl>
    <w:p w14:paraId="71C75D2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084D9815" w14:textId="77777777" w:rsidR="006D0E4A" w:rsidRPr="003F3EFE" w:rsidRDefault="00752556" w:rsidP="00740196">
      <w:pPr>
        <w:pStyle w:val="ListParagraph"/>
        <w:numPr>
          <w:ilvl w:val="0"/>
          <w:numId w:val="235"/>
        </w:numPr>
        <w:overflowPunct/>
        <w:autoSpaceDE/>
        <w:autoSpaceDN/>
        <w:adjustRightInd/>
        <w:spacing w:line="240" w:lineRule="auto"/>
        <w:textAlignment w:val="auto"/>
        <w:rPr>
          <w:rFonts w:ascii="Traditional Arabic" w:hAnsi="Traditional Arabic"/>
          <w:b/>
          <w:sz w:val="36"/>
          <w:szCs w:val="36"/>
          <w:lang w:eastAsia="en-US"/>
        </w:rPr>
      </w:pPr>
      <w:r w:rsidRPr="00752556">
        <w:rPr>
          <w:rFonts w:ascii="QCF2BSML" w:hAnsi="QCF2BSML" w:cs="Lotus Linotype"/>
          <w:color w:val="000000"/>
          <w:sz w:val="28"/>
          <w:szCs w:val="28"/>
          <w:rtl/>
        </w:rPr>
        <w:t>﴿</w:t>
      </w:r>
      <w:r w:rsidR="00740196" w:rsidRPr="00740196">
        <w:rPr>
          <w:color w:val="000000"/>
          <w:szCs w:val="40"/>
          <w:rtl/>
        </w:rPr>
        <w:t xml:space="preserve"> </w:t>
      </w:r>
      <w:r w:rsidR="00740196">
        <w:rPr>
          <w:color w:val="000000"/>
          <w:szCs w:val="40"/>
          <w:rtl/>
        </w:rPr>
        <w:t>وَاصْبِرْ عَلَى مَا يَقُولُونَ</w:t>
      </w:r>
      <w:r w:rsidR="00740196">
        <w:rPr>
          <w:rFonts w:ascii="Lotus Linotype" w:hAnsi="Lotus Linotype" w:cs="Lotus Linotype"/>
          <w:color w:val="000000"/>
          <w:sz w:val="28"/>
          <w:szCs w:val="28"/>
          <w:rtl/>
        </w:rPr>
        <w:t>﴾</w:t>
      </w:r>
      <w:r w:rsidR="00740196">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اص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وتحم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ما يقول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المشركون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وفي 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والب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هتان والس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740196">
        <w:rPr>
          <w:rFonts w:ascii="Lotus Linotype" w:hAnsi="Lotus Linotype" w:cs="Lotus Linotype"/>
          <w:color w:val="000000"/>
          <w:sz w:val="28"/>
          <w:szCs w:val="28"/>
          <w:rtl/>
        </w:rPr>
        <w:t>﴿</w:t>
      </w:r>
      <w:r w:rsidR="00740196" w:rsidRPr="00740196">
        <w:rPr>
          <w:color w:val="000000"/>
          <w:szCs w:val="40"/>
          <w:rtl/>
        </w:rPr>
        <w:t xml:space="preserve"> </w:t>
      </w:r>
      <w:r w:rsidR="00740196">
        <w:rPr>
          <w:color w:val="000000"/>
          <w:szCs w:val="40"/>
          <w:rtl/>
        </w:rPr>
        <w:t>وَاهْجُرْهُمْ هَجْرًا جَمِيلًا</w:t>
      </w:r>
      <w:r w:rsidRPr="00752556">
        <w:rPr>
          <w:rFonts w:ascii="QCF2BSML" w:hAnsi="QCF2BSML" w:cs="Lotus Linotype"/>
          <w:color w:val="000000"/>
          <w:sz w:val="28"/>
          <w:szCs w:val="28"/>
          <w:rtl/>
        </w:rPr>
        <w:t>﴾</w:t>
      </w:r>
      <w:r w:rsidR="006D0E4A" w:rsidRPr="003F3EFE">
        <w:rPr>
          <w:rFonts w:ascii="Traditional Arabic" w:hAnsi="Traditional Arabic" w:hint="cs"/>
          <w:b/>
          <w:sz w:val="36"/>
          <w:szCs w:val="36"/>
          <w:rtl/>
          <w:lang w:eastAsia="en-US"/>
        </w:rPr>
        <w:t>: خال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قهم في أفعالهم الباط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مع الإعراض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عنهم، وترك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هم والانت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قام منهم.</w:t>
      </w:r>
    </w:p>
    <w:p w14:paraId="23D01B4C" w14:textId="77777777" w:rsidR="006D0E4A" w:rsidRPr="003F3EFE" w:rsidRDefault="00740196" w:rsidP="006D0E4A">
      <w:pPr>
        <w:pStyle w:val="ListParagraph"/>
        <w:numPr>
          <w:ilvl w:val="0"/>
          <w:numId w:val="23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lastRenderedPageBreak/>
        <w:t>﴿</w:t>
      </w:r>
      <w:r w:rsidRPr="00740196">
        <w:rPr>
          <w:color w:val="000000"/>
          <w:szCs w:val="40"/>
          <w:rtl/>
        </w:rPr>
        <w:t xml:space="preserve"> </w:t>
      </w:r>
      <w:r w:rsidRPr="00E4512B">
        <w:rPr>
          <w:color w:val="000000"/>
          <w:szCs w:val="40"/>
          <w:rtl/>
        </w:rPr>
        <w:t>وَذَرْنِي وَالْمُكَذِّبِينَ أُولِي الن</w:t>
      </w:r>
      <w:r>
        <w:rPr>
          <w:color w:val="000000"/>
          <w:szCs w:val="40"/>
          <w:rtl/>
        </w:rPr>
        <w:t>َّعْمَةِ وَمَهِّلْهُمْ قَلِيلًا</w:t>
      </w:r>
      <w:r>
        <w:rPr>
          <w:rFonts w:ascii="Lotus Linotype" w:hAnsi="Lotus Linotype" w:cs="Lotus Linotype"/>
          <w:b/>
          <w:sz w:val="28"/>
          <w:szCs w:val="28"/>
          <w:rtl/>
        </w:rPr>
        <w:t>﴾</w:t>
      </w:r>
      <w:r>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يا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وهؤلاء المكذ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بين بآياتي أصحاب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 والت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رف في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 قليلاً بت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عنهم حتى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تاب أج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عذابهم.</w:t>
      </w:r>
    </w:p>
    <w:p w14:paraId="01B3F8E5" w14:textId="77777777" w:rsidR="006D0E4A" w:rsidRPr="003F3EFE" w:rsidRDefault="00740196" w:rsidP="00740196">
      <w:pPr>
        <w:pStyle w:val="ListParagraph"/>
        <w:numPr>
          <w:ilvl w:val="0"/>
          <w:numId w:val="23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740196">
        <w:rPr>
          <w:color w:val="000000"/>
          <w:szCs w:val="40"/>
          <w:rtl/>
        </w:rPr>
        <w:t xml:space="preserve"> </w:t>
      </w:r>
      <w:r w:rsidRPr="00E4512B">
        <w:rPr>
          <w:color w:val="000000"/>
          <w:szCs w:val="40"/>
          <w:rtl/>
        </w:rPr>
        <w:t xml:space="preserve">إِنَّ </w:t>
      </w:r>
      <w:r>
        <w:rPr>
          <w:color w:val="000000"/>
          <w:szCs w:val="40"/>
          <w:rtl/>
        </w:rPr>
        <w:t>لَدَيْنَا أَنْكَالًا وَجَحِيمًا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lang w:eastAsia="en-US"/>
        </w:rPr>
        <w:t xml:space="preserve"> 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لهم عندنا في الآخ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رة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يوداً 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وناراً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قون </w:t>
      </w:r>
      <w:r>
        <w:rPr>
          <w:rFonts w:ascii="Lotus Linotype" w:hAnsi="Lotus Linotype" w:cs="Lotus Linotype"/>
          <w:b/>
          <w:sz w:val="36"/>
          <w:szCs w:val="36"/>
          <w:rtl/>
          <w:lang w:eastAsia="en-US"/>
        </w:rPr>
        <w:t>﴿</w:t>
      </w:r>
      <w:r w:rsidRPr="00740196">
        <w:rPr>
          <w:color w:val="000000"/>
          <w:szCs w:val="40"/>
          <w:rtl/>
        </w:rPr>
        <w:t xml:space="preserve"> </w:t>
      </w:r>
      <w:r w:rsidRPr="00E4512B">
        <w:rPr>
          <w:color w:val="000000"/>
          <w:szCs w:val="40"/>
          <w:rtl/>
        </w:rPr>
        <w:t xml:space="preserve">وَطَعَامًا ذَا غُصَّةٍ </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lang w:eastAsia="en-US"/>
        </w:rPr>
        <w:t xml:space="preserve"> أي: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عاماً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يهاً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الحلوق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ساغ</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Pr>
          <w:color w:val="000000"/>
          <w:szCs w:val="40"/>
          <w:rtl/>
        </w:rPr>
        <w:t>وَعَذَابًا أَلِيمًا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lang w:eastAsia="en-US"/>
        </w:rPr>
        <w:t xml:space="preserve"> أي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 وذلك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 سيكون</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740196">
        <w:rPr>
          <w:color w:val="000000"/>
          <w:szCs w:val="40"/>
          <w:rtl/>
        </w:rPr>
        <w:t xml:space="preserve"> </w:t>
      </w:r>
      <w:r w:rsidRPr="00E4512B">
        <w:rPr>
          <w:color w:val="000000"/>
          <w:szCs w:val="40"/>
          <w:rtl/>
        </w:rPr>
        <w:t>يَوْمَ تَرْجُفُ الْأَرْضُ وَالْجِبَالُ وَكَانَ</w:t>
      </w:r>
      <w:r>
        <w:rPr>
          <w:color w:val="000000"/>
          <w:szCs w:val="40"/>
          <w:rtl/>
        </w:rPr>
        <w:t>تِ الْجِبَالُ كَثِيبًا مَهِيلًا</w:t>
      </w:r>
      <w:r w:rsidR="00752556" w:rsidRPr="00752556">
        <w:rPr>
          <w:rFonts w:ascii="QCF2574" w:hAnsi="QCF2574" w:cs="Lotus Linotype"/>
          <w:color w:val="000000"/>
          <w:sz w:val="28"/>
          <w:szCs w:val="28"/>
          <w:rtl/>
        </w:rPr>
        <w:t>﴾</w:t>
      </w:r>
      <w:r w:rsidR="006D0E4A" w:rsidRPr="00554C1A">
        <w:rPr>
          <w:rFonts w:ascii="@Arial Unicode MS" w:eastAsia="@Arial Unicode MS" w:hAnsi="QCF2BSML" w:cs="@Arial Unicode MS"/>
          <w:color w:val="9DAB0C"/>
          <w:sz w:val="28"/>
          <w:szCs w:val="28"/>
          <w:rtl/>
        </w:rPr>
        <w:t xml:space="preserve"> </w:t>
      </w:r>
      <w:r w:rsidR="006D0E4A" w:rsidRPr="003F3EFE">
        <w:rPr>
          <w:rFonts w:ascii="Traditional Arabic" w:hAnsi="Traditional Arabic" w:hint="cs"/>
          <w:b/>
          <w:sz w:val="36"/>
          <w:szCs w:val="36"/>
          <w:rtl/>
          <w:lang w:eastAsia="en-US"/>
        </w:rPr>
        <w:t>أي: يوم تضط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رب الأرض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والجبال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تزل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حتى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 الجبال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سائ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 بعد أن كانت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70602B3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346644B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Pr>
          <w:rFonts w:ascii="Traditional Arabic" w:hAnsi="Traditional Arabic" w:cs="(M. Aiyada Ayoub ALKobaisi)" w:hint="cs"/>
          <w:b/>
          <w:sz w:val="36"/>
          <w:szCs w:val="36"/>
          <w:rtl/>
          <w:lang w:eastAsia="en-US"/>
        </w:rPr>
        <w:t xml:space="preserve"> </w:t>
      </w:r>
      <w:r w:rsidRPr="003F3EFE">
        <w:rPr>
          <w:rFonts w:ascii="Traditional Arabic" w:hAnsi="Traditional Arabic" w:hint="cs"/>
          <w:b/>
          <w:sz w:val="36"/>
          <w:szCs w:val="36"/>
          <w:rtl/>
          <w:lang w:eastAsia="en-US"/>
        </w:rPr>
        <w:t>كثيراً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الأذى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ريش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وبالفعل، ولذلك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 تعالى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مع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لائك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نوف الأذى الذي نال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266A40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46AE827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ما المراد بالهج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2FCF1F3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عد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أنواع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َّبر.</w:t>
      </w:r>
    </w:p>
    <w:p w14:paraId="37ED459E" w14:textId="77777777" w:rsidR="006D0E4A" w:rsidRPr="003F3EFE" w:rsidRDefault="006D0E4A"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اشر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 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تعالى:</w:t>
      </w:r>
      <w:r w:rsidR="00740196">
        <w:rPr>
          <w:rFonts w:ascii="Lotus Linotype" w:hAnsi="Lotus Linotype" w:cs="Lotus Linotype"/>
          <w:color w:val="000000"/>
          <w:sz w:val="28"/>
          <w:szCs w:val="28"/>
          <w:rtl/>
        </w:rPr>
        <w:t>﴿</w:t>
      </w:r>
      <w:r w:rsidR="00740196" w:rsidRPr="00740196">
        <w:rPr>
          <w:color w:val="000000"/>
          <w:szCs w:val="40"/>
          <w:rtl/>
        </w:rPr>
        <w:t xml:space="preserve"> </w:t>
      </w:r>
      <w:r w:rsidR="00740196">
        <w:rPr>
          <w:color w:val="000000"/>
          <w:szCs w:val="40"/>
          <w:rtl/>
        </w:rPr>
        <w:t>وَطَعَامًا ذَا غُصَّةٍ</w:t>
      </w:r>
      <w:r w:rsidR="00740196">
        <w:rPr>
          <w:rFonts w:ascii="Lotus Linotype" w:hAnsi="Lotus Linotype" w:cs="Lotus Linotype"/>
          <w:b/>
          <w:sz w:val="28"/>
          <w:szCs w:val="28"/>
          <w:rtl/>
        </w:rPr>
        <w:t>﴾</w:t>
      </w:r>
      <w:r>
        <w:rPr>
          <w:rFonts w:ascii="Traditional Arabic" w:hAnsi="Traditional Arabic" w:hint="cs"/>
          <w:b/>
          <w:sz w:val="36"/>
          <w:szCs w:val="36"/>
          <w:rtl/>
          <w:lang w:eastAsia="en-US"/>
        </w:rPr>
        <w:t>.</w:t>
      </w:r>
    </w:p>
    <w:p w14:paraId="24948090"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7014D6B2" w14:textId="77777777" w:rsidR="006D0E4A" w:rsidRPr="003F3EFE" w:rsidRDefault="006D0E4A" w:rsidP="006D0E4A">
      <w:pPr>
        <w:pStyle w:val="30"/>
        <w:rPr>
          <w:rtl/>
          <w:lang w:eastAsia="en-US"/>
        </w:rPr>
      </w:pPr>
      <w:bookmarkStart w:id="180" w:name="_Toc371772875"/>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80"/>
      <w:r>
        <w:rPr>
          <w:rFonts w:hint="cs"/>
          <w:rtl/>
          <w:lang w:eastAsia="en-US"/>
        </w:rPr>
        <w:t>الحادي والتسعون</w:t>
      </w:r>
    </w:p>
    <w:p w14:paraId="6A7D6851" w14:textId="77777777" w:rsidR="006D0E4A" w:rsidRPr="003F3EFE" w:rsidRDefault="006D0E4A" w:rsidP="006D0E4A">
      <w:pPr>
        <w:pStyle w:val="31"/>
        <w:rPr>
          <w:rtl/>
          <w:lang w:eastAsia="en-US"/>
        </w:rPr>
      </w:pPr>
      <w:bookmarkStart w:id="181" w:name="_Toc371772876"/>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ز</w:t>
      </w:r>
      <w:r>
        <w:rPr>
          <w:rFonts w:hint="cs"/>
          <w:rtl/>
          <w:lang w:eastAsia="en-US"/>
        </w:rPr>
        <w:t>َّ</w:t>
      </w:r>
      <w:r w:rsidRPr="003F3EFE">
        <w:rPr>
          <w:rFonts w:hint="cs"/>
          <w:rtl/>
          <w:lang w:eastAsia="en-US"/>
        </w:rPr>
        <w:t>م</w:t>
      </w:r>
      <w:r>
        <w:rPr>
          <w:rFonts w:hint="cs"/>
          <w:rtl/>
          <w:lang w:eastAsia="en-US"/>
        </w:rPr>
        <w:t>ِّ</w:t>
      </w:r>
      <w:r w:rsidRPr="003F3EFE">
        <w:rPr>
          <w:rFonts w:hint="cs"/>
          <w:rtl/>
          <w:lang w:eastAsia="en-US"/>
        </w:rPr>
        <w:t>ل م</w:t>
      </w:r>
      <w:r>
        <w:rPr>
          <w:rFonts w:hint="cs"/>
          <w:rtl/>
          <w:lang w:eastAsia="en-US"/>
        </w:rPr>
        <w:t>ِ</w:t>
      </w:r>
      <w:r w:rsidRPr="003F3EFE">
        <w:rPr>
          <w:rFonts w:hint="cs"/>
          <w:rtl/>
          <w:lang w:eastAsia="en-US"/>
        </w:rPr>
        <w:t>ن الآية رقم (15) إلى الآية رقم (19)</w:t>
      </w:r>
      <w:bookmarkEnd w:id="181"/>
    </w:p>
    <w:p w14:paraId="6817DCCA"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أنعم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علينا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إذ بعث إلينا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محمداً</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على الخير ويأم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رنا به، ويحذ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رنا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هانا عنه، فكان الواج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علينا أن نحم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ذلك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ونعب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لا كما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مع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موسى عليه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ناد، فع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والآخرة،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في يوم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قال تعالى: </w:t>
      </w:r>
    </w:p>
    <w:p w14:paraId="767E2AC3" w14:textId="77777777" w:rsidR="006D0E4A" w:rsidRPr="003F3EFE" w:rsidRDefault="00823723"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740196" w:rsidRPr="00E4512B">
        <w:rPr>
          <w:color w:val="000000"/>
          <w:szCs w:val="40"/>
          <w:rtl/>
        </w:rPr>
        <w:t xml:space="preserve">إِنَّا أَرْسَلْنَا إِلَيْكُمْ رَسُولًا شَاهِدًا عَلَيْكُمْ كَمَا أَرْسَلْنَا إِلَى فِرْعَوْنَ رَسُولًا (15) فَعَصَى فِرْعَوْنُ الرَّسُولَ فَأَخَذْنَاهُ أَخْذًا وَبِيلًا (16) فَكَيْفَ تَتَّقُونَ إِنْ كَفَرْتُمْ يَوْمًا يَجْعَلُ الْوِلْدَانَ شِيبًا (17) السَّمَاءُ مُنْفَطِرٌ بِهِ كَانَ وَعْدُهُ مَفْعُولًا (18) إِنَّ هَذِهِ تَذْكِرَةٌ فَمَنْ شَاءَ </w:t>
      </w:r>
      <w:r w:rsidR="00740196">
        <w:rPr>
          <w:color w:val="000000"/>
          <w:szCs w:val="40"/>
          <w:rtl/>
        </w:rPr>
        <w:t>اتَّخَذَ إِلَى رَبِّهِ سَبِيلًا</w:t>
      </w:r>
      <w:r w:rsidR="00752556" w:rsidRPr="00752556">
        <w:rPr>
          <w:rFonts w:ascii="QCF2574" w:hAnsi="QCF2574" w:cs="Lotus Linotype"/>
          <w:color w:val="000000"/>
          <w:sz w:val="28"/>
          <w:szCs w:val="28"/>
          <w:rtl/>
        </w:rPr>
        <w:t>﴾</w:t>
      </w:r>
      <w:r w:rsidR="006D0E4A">
        <w:rPr>
          <w:rFonts w:ascii="Traditional Arabic" w:hAnsi="QCF_BSML" w:hint="cs"/>
          <w:color w:val="000000"/>
          <w:rtl/>
          <w:lang w:eastAsia="en-US"/>
        </w:rPr>
        <w:t xml:space="preserve"> </w:t>
      </w:r>
      <w:r w:rsidR="006D0E4A" w:rsidRPr="005B3927">
        <w:rPr>
          <w:rFonts w:ascii="Traditional Arabic" w:hAnsi="QCF_BSML" w:hint="cs"/>
          <w:color w:val="000000"/>
          <w:rtl/>
          <w:lang w:eastAsia="en-US"/>
        </w:rPr>
        <w:t>[</w:t>
      </w:r>
      <w:r w:rsidR="006D0E4A">
        <w:rPr>
          <w:rFonts w:ascii="Traditional Arabic" w:hAnsi="QCF_BSML"/>
          <w:color w:val="000000"/>
          <w:rtl/>
          <w:lang w:eastAsia="en-US"/>
        </w:rPr>
        <w:t>ال</w:t>
      </w:r>
      <w:r w:rsidR="006D0E4A">
        <w:rPr>
          <w:rFonts w:ascii="Traditional Arabic" w:hAnsi="QCF_BSML" w:hint="cs"/>
          <w:color w:val="000000"/>
          <w:rtl/>
          <w:lang w:eastAsia="en-US"/>
        </w:rPr>
        <w:t>مزَّمِّل</w:t>
      </w:r>
      <w:r w:rsidR="006D0E4A" w:rsidRPr="005B3927">
        <w:rPr>
          <w:rFonts w:ascii="Traditional Arabic" w:hAnsi="QCF_BSML" w:hint="cs"/>
          <w:color w:val="000000"/>
          <w:rtl/>
          <w:lang w:eastAsia="en-US"/>
        </w:rPr>
        <w:t xml:space="preserve">: </w:t>
      </w:r>
      <w:r w:rsidR="006D0E4A">
        <w:rPr>
          <w:rFonts w:ascii="Traditional Arabic" w:hAnsi="QCF_BSML" w:hint="cs"/>
          <w:color w:val="000000"/>
          <w:rtl/>
          <w:lang w:eastAsia="en-US"/>
        </w:rPr>
        <w:t>15 - 19</w:t>
      </w:r>
      <w:r w:rsidR="006D0E4A" w:rsidRPr="005B3927">
        <w:rPr>
          <w:rFonts w:ascii="Traditional Arabic" w:hAnsi="Traditional Arabic" w:hint="cs"/>
          <w:b/>
          <w:rtl/>
          <w:lang w:eastAsia="en-US"/>
        </w:rPr>
        <w:t>]</w:t>
      </w:r>
      <w:r w:rsidR="006D0E4A">
        <w:rPr>
          <w:rFonts w:ascii="Traditional Arabic" w:hAnsi="Traditional Arabic" w:hint="cs"/>
          <w:b/>
          <w:rtl/>
          <w:lang w:eastAsia="en-US"/>
        </w:rPr>
        <w:t>.</w:t>
      </w:r>
    </w:p>
    <w:p w14:paraId="613B84E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436795A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تهد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77E5C0F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226"/>
        <w:gridCol w:w="7621"/>
      </w:tblGrid>
      <w:tr w:rsidR="006D0E4A" w:rsidRPr="003F3EFE" w14:paraId="57A12914" w14:textId="77777777" w:rsidTr="00952577">
        <w:tc>
          <w:tcPr>
            <w:tcW w:w="2226" w:type="dxa"/>
          </w:tcPr>
          <w:p w14:paraId="4427FF7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621" w:type="dxa"/>
          </w:tcPr>
          <w:p w14:paraId="4D808C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41AE6FF3" w14:textId="77777777" w:rsidTr="00952577">
        <w:tc>
          <w:tcPr>
            <w:tcW w:w="2226" w:type="dxa"/>
          </w:tcPr>
          <w:p w14:paraId="5CB1BD8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أخذناه</w:t>
            </w:r>
          </w:p>
        </w:tc>
        <w:tc>
          <w:tcPr>
            <w:tcW w:w="7621" w:type="dxa"/>
          </w:tcPr>
          <w:p w14:paraId="29BFE4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ناه.</w:t>
            </w:r>
          </w:p>
        </w:tc>
      </w:tr>
      <w:tr w:rsidR="006D0E4A" w:rsidRPr="003F3EFE" w14:paraId="03ACB0C1" w14:textId="77777777" w:rsidTr="00952577">
        <w:tc>
          <w:tcPr>
            <w:tcW w:w="2226" w:type="dxa"/>
          </w:tcPr>
          <w:p w14:paraId="5C09888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p>
        </w:tc>
        <w:tc>
          <w:tcPr>
            <w:tcW w:w="7621" w:type="dxa"/>
          </w:tcPr>
          <w:p w14:paraId="74C6A4C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يداً.</w:t>
            </w:r>
          </w:p>
        </w:tc>
      </w:tr>
      <w:tr w:rsidR="006D0E4A" w:rsidRPr="003F3EFE" w14:paraId="2842C0CE" w14:textId="77777777" w:rsidTr="00952577">
        <w:tc>
          <w:tcPr>
            <w:tcW w:w="2226" w:type="dxa"/>
          </w:tcPr>
          <w:p w14:paraId="130587C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p>
        </w:tc>
        <w:tc>
          <w:tcPr>
            <w:tcW w:w="7621" w:type="dxa"/>
          </w:tcPr>
          <w:p w14:paraId="563772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150B9988" w14:textId="77777777" w:rsidTr="00952577">
        <w:tc>
          <w:tcPr>
            <w:tcW w:w="2226" w:type="dxa"/>
          </w:tcPr>
          <w:p w14:paraId="23EB6C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p>
        </w:tc>
        <w:tc>
          <w:tcPr>
            <w:tcW w:w="7621" w:type="dxa"/>
          </w:tcPr>
          <w:p w14:paraId="19ACCB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يقاً</w:t>
            </w:r>
          </w:p>
        </w:tc>
      </w:tr>
    </w:tbl>
    <w:p w14:paraId="790DADE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1CD64DCB" w14:textId="77777777" w:rsidR="006D0E4A" w:rsidRPr="003F3EFE" w:rsidRDefault="00752556" w:rsidP="00740196">
      <w:pPr>
        <w:pStyle w:val="ListParagraph"/>
        <w:numPr>
          <w:ilvl w:val="0"/>
          <w:numId w:val="236"/>
        </w:numPr>
        <w:overflowPunct/>
        <w:autoSpaceDE/>
        <w:autoSpaceDN/>
        <w:adjustRightInd/>
        <w:spacing w:line="240" w:lineRule="auto"/>
        <w:textAlignment w:val="auto"/>
        <w:rPr>
          <w:rFonts w:ascii="Traditional Arabic" w:hAnsi="Traditional Arabic"/>
          <w:b/>
          <w:sz w:val="36"/>
          <w:szCs w:val="36"/>
          <w:lang w:eastAsia="en-US"/>
        </w:rPr>
      </w:pPr>
      <w:r w:rsidRPr="00752556">
        <w:rPr>
          <w:rFonts w:ascii="QCF2BSML" w:hAnsi="QCF2BSML" w:cs="Lotus Linotype"/>
          <w:color w:val="000000"/>
          <w:sz w:val="28"/>
          <w:szCs w:val="28"/>
          <w:rtl/>
        </w:rPr>
        <w:t>﴿</w:t>
      </w:r>
      <w:r w:rsidR="00740196" w:rsidRPr="00740196">
        <w:rPr>
          <w:color w:val="000000"/>
          <w:szCs w:val="40"/>
          <w:rtl/>
        </w:rPr>
        <w:t xml:space="preserve"> </w:t>
      </w:r>
      <w:r w:rsidR="00740196" w:rsidRPr="00E4512B">
        <w:rPr>
          <w:color w:val="000000"/>
          <w:szCs w:val="40"/>
          <w:rtl/>
        </w:rPr>
        <w:t>إِنَّا أَرْسَلْنَا إِلَيْكُ</w:t>
      </w:r>
      <w:r w:rsidR="00740196">
        <w:rPr>
          <w:color w:val="000000"/>
          <w:szCs w:val="40"/>
          <w:rtl/>
        </w:rPr>
        <w:t>مْ رَسُولًا شَاهِدًا عَلَيْكُمْ</w:t>
      </w:r>
      <w:r w:rsidRPr="00752556">
        <w:rPr>
          <w:rFonts w:ascii="QCF2BSML" w:hAnsi="QCF2BSML" w:cs="Lotus Linotype" w:hint="cs"/>
          <w:color w:val="000000"/>
          <w:sz w:val="28"/>
          <w:szCs w:val="28"/>
          <w:rtl/>
        </w:rPr>
        <w:t>﴾</w:t>
      </w:r>
      <w:r w:rsidR="006D0E4A" w:rsidRPr="003F3EFE">
        <w:rPr>
          <w:rFonts w:ascii="Traditional Arabic" w:hAnsi="Traditional Arabic" w:hint="cs"/>
          <w:b/>
          <w:sz w:val="36"/>
          <w:szCs w:val="36"/>
          <w:rtl/>
          <w:lang w:eastAsia="en-US"/>
        </w:rPr>
        <w:t xml:space="preserve"> أي: إنا أرسلنا إليكم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يا أهل مك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 رسولاً، شاه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 عليكم بما صد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منكم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يان</w:t>
      </w:r>
      <w:r w:rsidR="00740196">
        <w:rPr>
          <w:rFonts w:ascii="Traditional Arabic" w:hAnsi="Traditional Arabic" w:hint="cs"/>
          <w:b/>
          <w:sz w:val="36"/>
          <w:szCs w:val="36"/>
          <w:rtl/>
          <w:lang w:eastAsia="en-US"/>
        </w:rPr>
        <w:t xml:space="preserve"> </w:t>
      </w:r>
      <w:r w:rsidR="00740196">
        <w:rPr>
          <w:rFonts w:ascii="Lotus Linotype" w:hAnsi="Lotus Linotype" w:cs="Lotus Linotype"/>
          <w:b/>
          <w:sz w:val="36"/>
          <w:szCs w:val="36"/>
          <w:rtl/>
          <w:lang w:eastAsia="en-US"/>
        </w:rPr>
        <w:t>﴿</w:t>
      </w:r>
      <w:r w:rsidR="00740196" w:rsidRPr="00740196">
        <w:rPr>
          <w:color w:val="000000"/>
          <w:szCs w:val="40"/>
          <w:rtl/>
        </w:rPr>
        <w:t xml:space="preserve"> </w:t>
      </w:r>
      <w:r w:rsidR="00740196" w:rsidRPr="00E4512B">
        <w:rPr>
          <w:color w:val="000000"/>
          <w:szCs w:val="40"/>
          <w:rtl/>
        </w:rPr>
        <w:t xml:space="preserve">كَمَا أَرْسَلْنَا إِلَى فِرْعَوْنَ رَسُولًا </w:t>
      </w:r>
      <w:r w:rsidRPr="00752556">
        <w:rPr>
          <w:rFonts w:ascii="QCF2574" w:hAnsi="QCF2574" w:cs="Lotus Linotype"/>
          <w:color w:val="000000"/>
          <w:sz w:val="28"/>
          <w:szCs w:val="28"/>
          <w:rtl/>
        </w:rPr>
        <w:t>﴾</w:t>
      </w:r>
      <w:r w:rsidR="006D0E4A" w:rsidRPr="003F3EFE">
        <w:rPr>
          <w:rFonts w:ascii="Traditional Arabic" w:hAnsi="Traditional Arabic" w:hint="cs"/>
          <w:b/>
          <w:sz w:val="36"/>
          <w:szCs w:val="36"/>
          <w:rtl/>
          <w:lang w:eastAsia="en-US"/>
        </w:rPr>
        <w:t xml:space="preserve"> أي كما أرسلنا موسى رسولاً إلى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w:t>
      </w:r>
      <w:r w:rsidR="00740196">
        <w:rPr>
          <w:rFonts w:ascii="Traditional Arabic" w:hAnsi="Traditional Arabic" w:hint="cs"/>
          <w:b/>
          <w:sz w:val="36"/>
          <w:szCs w:val="36"/>
          <w:rtl/>
          <w:lang w:eastAsia="en-US"/>
        </w:rPr>
        <w:t xml:space="preserve"> </w:t>
      </w:r>
      <w:r w:rsidR="00740196">
        <w:rPr>
          <w:rFonts w:ascii="Lotus Linotype" w:hAnsi="Lotus Linotype" w:cs="Lotus Linotype"/>
          <w:b/>
          <w:sz w:val="36"/>
          <w:szCs w:val="36"/>
          <w:rtl/>
          <w:lang w:eastAsia="en-US"/>
        </w:rPr>
        <w:t>﴿</w:t>
      </w:r>
      <w:r w:rsidR="00740196" w:rsidRPr="00740196">
        <w:rPr>
          <w:color w:val="000000"/>
          <w:szCs w:val="40"/>
          <w:rtl/>
        </w:rPr>
        <w:t xml:space="preserve"> </w:t>
      </w:r>
      <w:r w:rsidR="00740196">
        <w:rPr>
          <w:color w:val="000000"/>
          <w:szCs w:val="40"/>
          <w:rtl/>
        </w:rPr>
        <w:t>فَعَصَى فِرْعَوْنُ الرَّسُولَ</w:t>
      </w:r>
      <w:r w:rsidRPr="00752556">
        <w:rPr>
          <w:rFonts w:ascii="QCF2574" w:hAnsi="QCF2574" w:cs="Lotus Linotype"/>
          <w:color w:val="000000"/>
          <w:sz w:val="28"/>
          <w:szCs w:val="28"/>
          <w:rtl/>
        </w:rPr>
        <w:t>﴾</w:t>
      </w:r>
      <w:r w:rsidR="006D0E4A" w:rsidRPr="001349D6">
        <w:rPr>
          <w:rFonts w:ascii="QCF2574" w:hAnsi="QCF2574" w:cs="QCF2574"/>
          <w:color w:val="000000"/>
          <w:sz w:val="28"/>
          <w:szCs w:val="28"/>
          <w:rtl/>
        </w:rPr>
        <w:t xml:space="preserve"> </w:t>
      </w:r>
      <w:r w:rsidR="006D0E4A" w:rsidRPr="003F3EFE">
        <w:rPr>
          <w:rFonts w:ascii="Traditional Arabic" w:hAnsi="Traditional Arabic" w:hint="cs"/>
          <w:b/>
          <w:sz w:val="36"/>
          <w:szCs w:val="36"/>
          <w:rtl/>
          <w:lang w:eastAsia="en-US"/>
        </w:rPr>
        <w:t>أي: فكذ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عون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موسى عليه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لام</w:t>
      </w:r>
      <w:r w:rsidR="006D0E4A">
        <w:rPr>
          <w:rFonts w:ascii="Traditional Arabic" w:hAnsi="Traditional Arabic" w:hint="cs"/>
          <w:b/>
          <w:sz w:val="36"/>
          <w:szCs w:val="36"/>
          <w:rtl/>
          <w:lang w:eastAsia="en-US"/>
        </w:rPr>
        <w:t xml:space="preserve"> </w:t>
      </w:r>
      <w:r w:rsidR="00740196">
        <w:rPr>
          <w:rFonts w:ascii="Lotus Linotype" w:hAnsi="Lotus Linotype" w:cs="Lotus Linotype"/>
          <w:color w:val="000000"/>
          <w:sz w:val="28"/>
          <w:szCs w:val="28"/>
          <w:rtl/>
        </w:rPr>
        <w:t>﴿</w:t>
      </w:r>
      <w:r w:rsidR="00740196" w:rsidRPr="00740196">
        <w:rPr>
          <w:color w:val="000000"/>
          <w:szCs w:val="40"/>
          <w:rtl/>
        </w:rPr>
        <w:t xml:space="preserve"> </w:t>
      </w:r>
      <w:r w:rsidR="00740196">
        <w:rPr>
          <w:color w:val="000000"/>
          <w:szCs w:val="40"/>
          <w:rtl/>
        </w:rPr>
        <w:t>فَأَخَذْنَاهُ أَخْذًا وَبِيلًا</w:t>
      </w:r>
      <w:r w:rsidRPr="00752556">
        <w:rPr>
          <w:rFonts w:ascii="QCF2BSML" w:hAnsi="QCF2BSML" w:cs="Lotus Linotype"/>
          <w:color w:val="000000"/>
          <w:sz w:val="28"/>
          <w:szCs w:val="28"/>
          <w:rtl/>
        </w:rPr>
        <w:t>﴾</w:t>
      </w:r>
      <w:r w:rsidR="006D0E4A" w:rsidRPr="001349D6">
        <w:rPr>
          <w:rFonts w:ascii="QCF2574" w:hAnsi="QCF2574" w:cs="QCF2574"/>
          <w:color w:val="000000"/>
          <w:sz w:val="28"/>
          <w:szCs w:val="28"/>
          <w:rtl/>
        </w:rPr>
        <w:t xml:space="preserve"> </w:t>
      </w:r>
      <w:r w:rsidR="006D0E4A" w:rsidRPr="003F3EFE">
        <w:rPr>
          <w:rFonts w:ascii="Traditional Arabic" w:hAnsi="Traditional Arabic" w:hint="cs"/>
          <w:b/>
          <w:sz w:val="36"/>
          <w:szCs w:val="36"/>
          <w:rtl/>
          <w:lang w:eastAsia="en-US"/>
        </w:rPr>
        <w:t>أي: أهلكناه إهلاكاً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يداً بأن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نود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64731F6A" w14:textId="77777777" w:rsidR="006D0E4A" w:rsidRPr="003F3EFE" w:rsidRDefault="00740196" w:rsidP="006D0E4A">
      <w:pPr>
        <w:pStyle w:val="ListParagraph"/>
        <w:numPr>
          <w:ilvl w:val="0"/>
          <w:numId w:val="236"/>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lastRenderedPageBreak/>
        <w:t>﴿</w:t>
      </w:r>
      <w:r w:rsidRPr="00740196">
        <w:rPr>
          <w:color w:val="000000"/>
          <w:szCs w:val="40"/>
          <w:rtl/>
        </w:rPr>
        <w:t xml:space="preserve"> </w:t>
      </w:r>
      <w:r w:rsidRPr="00E4512B">
        <w:rPr>
          <w:color w:val="000000"/>
          <w:szCs w:val="40"/>
          <w:rtl/>
        </w:rPr>
        <w:t>فَكَيْفَ تَتَّقُونَ إِنْ كَفَرْتُمْ يَوْم</w:t>
      </w:r>
      <w:r>
        <w:rPr>
          <w:color w:val="000000"/>
          <w:szCs w:val="40"/>
          <w:rtl/>
        </w:rPr>
        <w:t>ًا يَجْعَلُ الْوِلْدَانَ شِيبًا</w:t>
      </w:r>
      <w:r w:rsidR="00752556" w:rsidRPr="00752556">
        <w:rPr>
          <w:rFonts w:ascii="QCF2574" w:hAnsi="QCF2574" w:cs="Lotus Linotype"/>
          <w:color w:val="000000"/>
          <w:sz w:val="28"/>
          <w:szCs w:val="28"/>
          <w:rtl/>
        </w:rPr>
        <w:t>﴾</w:t>
      </w:r>
      <w:r w:rsidR="006D0E4A" w:rsidRPr="003F3EFE">
        <w:rPr>
          <w:rFonts w:ascii="Traditional Arabic" w:hAnsi="Traditional Arabic" w:hint="cs"/>
          <w:b/>
          <w:sz w:val="36"/>
          <w:szCs w:val="36"/>
          <w:rtl/>
          <w:lang w:eastAsia="en-US"/>
        </w:rPr>
        <w:t xml:space="preserve"> أي: كيف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أنف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إن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رتم</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الذي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يب فيه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دان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غار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2F8907F7" w14:textId="77777777" w:rsidR="006D0E4A" w:rsidRPr="003F3EFE" w:rsidRDefault="00740196" w:rsidP="00740196">
      <w:pPr>
        <w:pStyle w:val="ListParagraph"/>
        <w:numPr>
          <w:ilvl w:val="0"/>
          <w:numId w:val="236"/>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740196">
        <w:rPr>
          <w:color w:val="000000"/>
          <w:szCs w:val="40"/>
          <w:rtl/>
        </w:rPr>
        <w:t xml:space="preserve"> </w:t>
      </w:r>
      <w:r w:rsidRPr="00E4512B">
        <w:rPr>
          <w:color w:val="000000"/>
          <w:szCs w:val="40"/>
          <w:rtl/>
        </w:rPr>
        <w:t>السَّمَاءُ مُنْفَطِرٌ</w:t>
      </w:r>
      <w:r>
        <w:rPr>
          <w:color w:val="000000"/>
          <w:szCs w:val="40"/>
          <w:rtl/>
        </w:rPr>
        <w:t xml:space="preserve"> بِهِ </w:t>
      </w:r>
      <w:r w:rsidR="00752556" w:rsidRPr="00752556">
        <w:rPr>
          <w:rFonts w:ascii="QCF2574" w:hAnsi="QCF2574" w:cs="Lotus Linotype" w:hint="cs"/>
          <w:color w:val="0000A5"/>
          <w:sz w:val="28"/>
          <w:szCs w:val="28"/>
          <w:rtl/>
        </w:rPr>
        <w:t>﴾</w:t>
      </w:r>
      <w:r w:rsidR="006D0E4A" w:rsidRPr="003F3EFE">
        <w:rPr>
          <w:rFonts w:ascii="Traditional Arabic" w:hAnsi="Traditional Arabic" w:hint="cs"/>
          <w:b/>
          <w:sz w:val="36"/>
          <w:szCs w:val="36"/>
          <w:rtl/>
          <w:lang w:eastAsia="en-US"/>
        </w:rPr>
        <w:t xml:space="preserve"> أي: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ماء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ِّعَ</w:t>
      </w:r>
      <w:r w:rsidR="006D0E4A" w:rsidRPr="003F3EFE">
        <w:rPr>
          <w:rFonts w:ascii="Traditional Arabic" w:hAnsi="Traditional Arabic" w:hint="cs"/>
          <w:b/>
          <w:sz w:val="36"/>
          <w:szCs w:val="36"/>
          <w:rtl/>
          <w:lang w:eastAsia="en-US"/>
        </w:rPr>
        <w:t>ة في ذلك اليوم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Pr>
          <w:color w:val="000000"/>
          <w:szCs w:val="40"/>
          <w:rtl/>
        </w:rPr>
        <w:t>كَانَ وَعْدُهُ مَفْعُولًا</w:t>
      </w:r>
      <w:r>
        <w:rPr>
          <w:rFonts w:ascii="Lotus Linotype" w:hAnsi="Lotus Linotype" w:cs="Lotus Linotype"/>
          <w:b/>
          <w:sz w:val="28"/>
          <w:szCs w:val="28"/>
          <w:rtl/>
        </w:rPr>
        <w:t xml:space="preserve"> ﴾</w:t>
      </w:r>
      <w:r>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كان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بمج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ذلك اليوم واق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 لا محال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p>
    <w:p w14:paraId="37035C22" w14:textId="77777777" w:rsidR="006D0E4A" w:rsidRPr="003F3EFE" w:rsidRDefault="00740196" w:rsidP="00740196">
      <w:pPr>
        <w:pStyle w:val="ListParagraph"/>
        <w:numPr>
          <w:ilvl w:val="0"/>
          <w:numId w:val="236"/>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740196">
        <w:rPr>
          <w:color w:val="000000"/>
          <w:szCs w:val="40"/>
          <w:rtl/>
        </w:rPr>
        <w:t xml:space="preserve"> </w:t>
      </w:r>
      <w:r w:rsidRPr="00E4512B">
        <w:rPr>
          <w:color w:val="000000"/>
          <w:szCs w:val="40"/>
          <w:rtl/>
        </w:rPr>
        <w:t xml:space="preserve">إِنَّ هَذِهِ تَذْكِرَةٌ </w:t>
      </w:r>
      <w:r w:rsidR="00752556" w:rsidRPr="00752556">
        <w:rPr>
          <w:rFonts w:ascii="QCF2574" w:hAnsi="QCF2574" w:cs="Lotus Linotype" w:hint="cs"/>
          <w:color w:val="0000A5"/>
          <w:sz w:val="28"/>
          <w:szCs w:val="28"/>
          <w:rtl/>
        </w:rPr>
        <w:t>﴾</w:t>
      </w:r>
      <w:r w:rsidR="006D0E4A" w:rsidRPr="003F3EFE">
        <w:rPr>
          <w:rFonts w:ascii="Traditional Arabic" w:hAnsi="Traditional Arabic" w:hint="cs"/>
          <w:b/>
          <w:sz w:val="36"/>
          <w:szCs w:val="36"/>
          <w:rtl/>
          <w:lang w:eastAsia="en-US"/>
        </w:rPr>
        <w:t xml:space="preserve"> 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هذه الآيات المخ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ِّفَ</w:t>
      </w:r>
      <w:r w:rsidR="006D0E4A" w:rsidRPr="003F3EFE">
        <w:rPr>
          <w:rFonts w:ascii="Traditional Arabic" w:hAnsi="Traditional Arabic" w:hint="cs"/>
          <w:b/>
          <w:sz w:val="36"/>
          <w:szCs w:val="36"/>
          <w:rtl/>
          <w:lang w:eastAsia="en-US"/>
        </w:rPr>
        <w:t>ة التي فيها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والز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740196">
        <w:rPr>
          <w:color w:val="000000"/>
          <w:szCs w:val="40"/>
          <w:rtl/>
        </w:rPr>
        <w:t xml:space="preserve"> </w:t>
      </w:r>
      <w:r w:rsidRPr="00E4512B">
        <w:rPr>
          <w:color w:val="000000"/>
          <w:szCs w:val="40"/>
          <w:rtl/>
        </w:rPr>
        <w:t xml:space="preserve">فَمَنْ شَاءَ </w:t>
      </w:r>
      <w:r>
        <w:rPr>
          <w:color w:val="000000"/>
          <w:szCs w:val="40"/>
          <w:rtl/>
        </w:rPr>
        <w:t>اتَّخَذَ إِلَى رَبِّهِ سَبِيلًا</w:t>
      </w:r>
      <w:r>
        <w:rPr>
          <w:rFonts w:ascii="Lotus Linotype" w:hAnsi="Lotus Linotype" w:cs="Lotus Linotype"/>
          <w:b/>
          <w:sz w:val="28"/>
          <w:szCs w:val="28"/>
          <w:rtl/>
        </w:rPr>
        <w:t>﴾</w:t>
      </w:r>
      <w:r>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فم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أراد الات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عاظ والانت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بها 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قوى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يقاً إلى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ضوان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الذي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اه.</w:t>
      </w:r>
    </w:p>
    <w:p w14:paraId="16F2502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الفوائد والاستنباطات:</w:t>
      </w:r>
    </w:p>
    <w:p w14:paraId="68FAC7A8"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 أرسل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لهم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سلاً وأنزل عليهم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فيها الهداي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 والفلاح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أراد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 خيراً.</w:t>
      </w:r>
    </w:p>
    <w:p w14:paraId="77CA54CA"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سيكون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عليه الصَّلاة والسَّلام</w:t>
      </w:r>
      <w:r w:rsidRPr="003F3EFE">
        <w:rPr>
          <w:rFonts w:ascii="Traditional Arabic" w:hAnsi="Traditional Arabic" w:hint="cs"/>
          <w:b/>
          <w:sz w:val="36"/>
          <w:szCs w:val="36"/>
          <w:rtl/>
          <w:lang w:eastAsia="en-US"/>
        </w:rPr>
        <w:t xml:space="preserve"> شاه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 على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يامة بالإيمان أو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فر،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أو المعص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823C4A4"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سول </w:t>
      </w:r>
      <w:r>
        <w:rPr>
          <w:rFonts w:ascii="Traditional Arabic" w:hAnsi="Traditional Arabic" w:hint="cs"/>
          <w:b/>
          <w:sz w:val="36"/>
          <w:szCs w:val="36"/>
          <w:rtl/>
          <w:lang w:eastAsia="en-US"/>
        </w:rPr>
        <w:t>عليه الصَّلاة والسَّلام</w:t>
      </w:r>
      <w:r w:rsidRPr="003F3EFE">
        <w:rPr>
          <w:rFonts w:ascii="Traditional Arabic" w:hAnsi="Traditional Arabic" w:hint="cs"/>
          <w:b/>
          <w:sz w:val="36"/>
          <w:szCs w:val="36"/>
          <w:rtl/>
          <w:lang w:eastAsia="en-US"/>
        </w:rPr>
        <w:t xml:space="preserve">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بان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كما حصل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عندما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صوا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 xml:space="preserve"> عليه الصَّلاة والسَّلام</w:t>
      </w:r>
      <w:r w:rsidRPr="003F3EFE">
        <w:rPr>
          <w:rFonts w:ascii="Traditional Arabic" w:hAnsi="Traditional Arabic" w:hint="cs"/>
          <w:b/>
          <w:sz w:val="36"/>
          <w:szCs w:val="36"/>
          <w:rtl/>
          <w:lang w:eastAsia="en-US"/>
        </w:rPr>
        <w:t xml:space="preserve"> وكذ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بوه.</w:t>
      </w:r>
    </w:p>
    <w:p w14:paraId="7F3B99C5"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الهول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 القيامة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دان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غار.</w:t>
      </w:r>
    </w:p>
    <w:p w14:paraId="2C8724BC"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أهوال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ماء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p>
    <w:p w14:paraId="57991809" w14:textId="77777777" w:rsidR="006D0E4A" w:rsidRPr="003F3EFE" w:rsidRDefault="006D0E4A" w:rsidP="006D0E4A">
      <w:pPr>
        <w:pStyle w:val="ListParagraph"/>
        <w:numPr>
          <w:ilvl w:val="0"/>
          <w:numId w:val="23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العقوبات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يمة، وأهوال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 القيامة إنما هو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رى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كان له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 وأراد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 إلى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73C060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44BF546A" w14:textId="77777777" w:rsidR="006D0E4A" w:rsidRPr="00557814"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وسى عليه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صاه، فعاق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وفي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وكذلك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القرآن الكريم على ذلك</w:t>
      </w:r>
      <w:r>
        <w:rPr>
          <w:rFonts w:ascii="Traditional Arabic" w:hAnsi="Traditional Arabic" w:hint="cs"/>
          <w:b/>
          <w:sz w:val="36"/>
          <w:szCs w:val="36"/>
          <w:rtl/>
          <w:lang w:eastAsia="en-US"/>
        </w:rPr>
        <w:t>.</w:t>
      </w:r>
    </w:p>
    <w:p w14:paraId="7B16509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221F2BF1" w14:textId="77777777" w:rsidR="006D0E4A" w:rsidRPr="003F3EFE" w:rsidRDefault="006D0E4A"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قوله تعالى:</w:t>
      </w:r>
      <w:r w:rsidR="00740196">
        <w:rPr>
          <w:rFonts w:ascii="Traditional Arabic" w:hAnsi="Traditional Arabic" w:hint="cs"/>
          <w:b/>
          <w:sz w:val="36"/>
          <w:szCs w:val="36"/>
          <w:rtl/>
          <w:lang w:eastAsia="en-US"/>
        </w:rPr>
        <w:t xml:space="preserve"> </w:t>
      </w:r>
      <w:r w:rsidR="00740196">
        <w:rPr>
          <w:rFonts w:ascii="Lotus Linotype" w:hAnsi="Lotus Linotype" w:cs="Lotus Linotype"/>
          <w:color w:val="000000"/>
          <w:sz w:val="28"/>
          <w:szCs w:val="28"/>
          <w:rtl/>
        </w:rPr>
        <w:t>﴿</w:t>
      </w:r>
      <w:r w:rsidR="00740196" w:rsidRPr="00E4512B">
        <w:rPr>
          <w:color w:val="000000"/>
          <w:szCs w:val="40"/>
          <w:rtl/>
        </w:rPr>
        <w:t>إِنَّا أَرْسَلْنَا إِلَيْكُ</w:t>
      </w:r>
      <w:r w:rsidR="00740196">
        <w:rPr>
          <w:color w:val="000000"/>
          <w:szCs w:val="40"/>
          <w:rtl/>
        </w:rPr>
        <w:t>مْ رَسُولًا شَاهِدًا عَلَيْكُمْ</w:t>
      </w:r>
      <w:r w:rsidR="00752556" w:rsidRPr="00752556">
        <w:rPr>
          <w:rFonts w:ascii="QCF2574" w:hAnsi="QCF2574" w:cs="Lotus Linotype" w:hint="cs"/>
          <w:color w:val="0000A5"/>
          <w:sz w:val="28"/>
          <w:szCs w:val="28"/>
          <w:rtl/>
        </w:rPr>
        <w:t>﴾</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ثم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هذا المعنى 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شاع</w:t>
      </w:r>
      <w:r>
        <w:rPr>
          <w:rFonts w:ascii="Traditional Arabic" w:hAnsi="Traditional Arabic" w:hint="cs"/>
          <w:b/>
          <w:sz w:val="36"/>
          <w:szCs w:val="36"/>
          <w:rtl/>
          <w:lang w:eastAsia="en-US"/>
        </w:rPr>
        <w:t>ِرك.</w:t>
      </w:r>
    </w:p>
    <w:p w14:paraId="20E58A1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اشر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الآية رقم (17)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هذه الس</w:t>
      </w:r>
      <w:r>
        <w:rPr>
          <w:rFonts w:ascii="Traditional Arabic" w:hAnsi="Traditional Arabic" w:hint="cs"/>
          <w:b/>
          <w:sz w:val="36"/>
          <w:szCs w:val="36"/>
          <w:rtl/>
          <w:lang w:eastAsia="en-US"/>
        </w:rPr>
        <w:t>ُّورة.</w:t>
      </w:r>
    </w:p>
    <w:p w14:paraId="20EFE136" w14:textId="77777777" w:rsidR="006D0E4A" w:rsidRPr="003F3EFE" w:rsidRDefault="006D0E4A"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س3- يقول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sidR="00740196">
        <w:rPr>
          <w:rFonts w:ascii="Lotus Linotype" w:hAnsi="Lotus Linotype" w:cs="Lotus Linotype"/>
          <w:color w:val="000000"/>
          <w:sz w:val="28"/>
          <w:szCs w:val="28"/>
          <w:rtl/>
        </w:rPr>
        <w:t>﴿</w:t>
      </w:r>
      <w:r w:rsidR="00740196" w:rsidRPr="00740196">
        <w:rPr>
          <w:color w:val="000000"/>
          <w:szCs w:val="40"/>
          <w:rtl/>
        </w:rPr>
        <w:t xml:space="preserve"> </w:t>
      </w:r>
      <w:r w:rsidR="00740196" w:rsidRPr="00E4512B">
        <w:rPr>
          <w:color w:val="000000"/>
          <w:szCs w:val="40"/>
          <w:rtl/>
        </w:rPr>
        <w:t xml:space="preserve">إِنَّ هَذِهِ تَذْكِرَةٌ فَمَنْ شَاءَ </w:t>
      </w:r>
      <w:r w:rsidR="00740196">
        <w:rPr>
          <w:color w:val="000000"/>
          <w:szCs w:val="40"/>
          <w:rtl/>
        </w:rPr>
        <w:t>اتَّخَذَ إِلَى رَبِّهِ سَبِيلًا</w:t>
      </w:r>
      <w:r w:rsidR="00752556" w:rsidRPr="00752556">
        <w:rPr>
          <w:rFonts w:ascii="QCF2574" w:hAnsi="QCF2574" w:cs="Lotus Linotype"/>
          <w:color w:val="000000"/>
          <w:sz w:val="28"/>
          <w:szCs w:val="28"/>
          <w:rtl/>
        </w:rPr>
        <w:t>﴾</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كيف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 إلى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2D9F9F5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5FAFEA4C" w14:textId="77777777" w:rsidR="006D0E4A" w:rsidRPr="003F3EFE" w:rsidRDefault="006D0E4A" w:rsidP="006D0E4A">
      <w:pPr>
        <w:pStyle w:val="30"/>
        <w:rPr>
          <w:rtl/>
          <w:lang w:eastAsia="en-US"/>
        </w:rPr>
      </w:pPr>
      <w:bookmarkStart w:id="182" w:name="_Toc371772877"/>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82"/>
      <w:r>
        <w:rPr>
          <w:rFonts w:hint="cs"/>
          <w:rtl/>
          <w:lang w:eastAsia="en-US"/>
        </w:rPr>
        <w:t>الثاني والتسعون</w:t>
      </w:r>
    </w:p>
    <w:p w14:paraId="7ABC59D2" w14:textId="77777777" w:rsidR="006D0E4A" w:rsidRPr="003F3EFE" w:rsidRDefault="006D0E4A" w:rsidP="006D0E4A">
      <w:pPr>
        <w:pStyle w:val="31"/>
        <w:rPr>
          <w:rtl/>
          <w:lang w:eastAsia="en-US"/>
        </w:rPr>
      </w:pPr>
      <w:bookmarkStart w:id="183" w:name="_Toc371772878"/>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سور</w:t>
      </w:r>
      <w:r>
        <w:rPr>
          <w:rFonts w:hint="cs"/>
          <w:rtl/>
          <w:lang w:eastAsia="en-US"/>
        </w:rPr>
        <w:t>َ</w:t>
      </w:r>
      <w:r w:rsidRPr="003F3EFE">
        <w:rPr>
          <w:rFonts w:hint="cs"/>
          <w:rtl/>
          <w:lang w:eastAsia="en-US"/>
        </w:rPr>
        <w:t>ة</w:t>
      </w:r>
      <w:r>
        <w:rPr>
          <w:rFonts w:hint="cs"/>
          <w:rtl/>
          <w:lang w:eastAsia="en-US"/>
        </w:rPr>
        <w:t>ِ</w:t>
      </w:r>
      <w:r w:rsidRPr="003F3EFE">
        <w:rPr>
          <w:rFonts w:hint="cs"/>
          <w:rtl/>
          <w:lang w:eastAsia="en-US"/>
        </w:rPr>
        <w:t xml:space="preserve"> الم</w:t>
      </w:r>
      <w:r>
        <w:rPr>
          <w:rFonts w:hint="cs"/>
          <w:rtl/>
          <w:lang w:eastAsia="en-US"/>
        </w:rPr>
        <w:t>ُ</w:t>
      </w:r>
      <w:r w:rsidRPr="003F3EFE">
        <w:rPr>
          <w:rFonts w:hint="cs"/>
          <w:rtl/>
          <w:lang w:eastAsia="en-US"/>
        </w:rPr>
        <w:t>ز</w:t>
      </w:r>
      <w:r>
        <w:rPr>
          <w:rFonts w:hint="cs"/>
          <w:rtl/>
          <w:lang w:eastAsia="en-US"/>
        </w:rPr>
        <w:t>َّ</w:t>
      </w:r>
      <w:r w:rsidRPr="003F3EFE">
        <w:rPr>
          <w:rFonts w:hint="cs"/>
          <w:rtl/>
          <w:lang w:eastAsia="en-US"/>
        </w:rPr>
        <w:t>م</w:t>
      </w:r>
      <w:r>
        <w:rPr>
          <w:rFonts w:hint="cs"/>
          <w:rtl/>
          <w:lang w:eastAsia="en-US"/>
        </w:rPr>
        <w:t>ِّ</w:t>
      </w:r>
      <w:r w:rsidRPr="003F3EFE">
        <w:rPr>
          <w:rFonts w:hint="cs"/>
          <w:rtl/>
          <w:lang w:eastAsia="en-US"/>
        </w:rPr>
        <w:t>ل الآي</w:t>
      </w:r>
      <w:r>
        <w:rPr>
          <w:rFonts w:hint="cs"/>
          <w:rtl/>
          <w:lang w:eastAsia="en-US"/>
        </w:rPr>
        <w:t>َ</w:t>
      </w:r>
      <w:r w:rsidRPr="003F3EFE">
        <w:rPr>
          <w:rFonts w:hint="cs"/>
          <w:rtl/>
          <w:lang w:eastAsia="en-US"/>
        </w:rPr>
        <w:t>ة الأخ</w:t>
      </w:r>
      <w:r>
        <w:rPr>
          <w:rFonts w:hint="cs"/>
          <w:rtl/>
          <w:lang w:eastAsia="en-US"/>
        </w:rPr>
        <w:t>ِ</w:t>
      </w:r>
      <w:r w:rsidRPr="003F3EFE">
        <w:rPr>
          <w:rFonts w:hint="cs"/>
          <w:rtl/>
          <w:lang w:eastAsia="en-US"/>
        </w:rPr>
        <w:t>يرة</w:t>
      </w:r>
      <w:bookmarkEnd w:id="183"/>
    </w:p>
    <w:p w14:paraId="26CEC2EE"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 xml:space="preserve"> صلَّى الله عليه وسلَّم</w:t>
      </w:r>
      <w:r w:rsidRPr="003F3EFE">
        <w:rPr>
          <w:rFonts w:ascii="Traditional Arabic" w:hAnsi="Traditional Arabic" w:hint="cs"/>
          <w:b/>
          <w:sz w:val="36"/>
          <w:szCs w:val="36"/>
          <w:rtl/>
          <w:lang w:eastAsia="en-US"/>
        </w:rPr>
        <w:t xml:space="preserve"> في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أو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أو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في 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ورة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ذلك، واقت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دى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طائ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أصحاب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وكان في ذلك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لهم، ثم أخب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سه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عليهم في ذلك غاي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فأم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لهم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يكون منهم المريض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والمساف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وغير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والمجاه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في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وهذا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 تعالى:</w:t>
      </w:r>
    </w:p>
    <w:p w14:paraId="6518DED4" w14:textId="77777777" w:rsidR="006D0E4A" w:rsidRPr="003F3EFE" w:rsidRDefault="00823723" w:rsidP="00740196">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740196" w:rsidRPr="00740196">
        <w:rPr>
          <w:color w:val="000000"/>
          <w:szCs w:val="40"/>
          <w:rtl/>
        </w:rPr>
        <w:t xml:space="preserve"> </w:t>
      </w:r>
      <w:r w:rsidR="00740196" w:rsidRPr="00E4512B">
        <w:rPr>
          <w:color w:val="000000"/>
          <w:szCs w:val="40"/>
          <w:rtl/>
        </w:rPr>
        <w:t>إِنَّ رَبَّكَ يَعْلَمُ أَنَّكَ تَقُومُ أَدْنَى مِنْ ثُلُثَيِ اللَّيْلِ وَنِصْفَهُ وَثُلُثَهُ وَطَائِفَةٌ مِنَ الَّذِينَ مَعَكَ 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 وَأَقِيمُوا الصَّلَاةَ وَآتُوا الزَّكَاةَ وَأَقْرِضُوا اللَّهَ قَرْضًا حَسَنًا وَمَا تُقَدِّمُوا لِأَنْفُسِكُمْ مِنْ خَيْرٍ تَجِدُوهُ عِنْدَ اللَّهِ هُوَ خَيْرًا وَأَعْظَمَ أَجْرًا وَاسْتَغْفِرُوا اللَّه</w:t>
      </w:r>
      <w:r w:rsidR="00740196">
        <w:rPr>
          <w:color w:val="000000"/>
          <w:szCs w:val="40"/>
          <w:rtl/>
        </w:rPr>
        <w:t>َ إِنَّ اللَّهَ غَفُورٌ رَحِيمٌ</w:t>
      </w:r>
      <w:r w:rsidR="00752556" w:rsidRPr="00752556">
        <w:rPr>
          <w:rFonts w:ascii="QCF2575" w:hAnsi="QCF2575" w:cs="Lotus Linotype"/>
          <w:color w:val="000000"/>
          <w:sz w:val="28"/>
          <w:szCs w:val="28"/>
          <w:rtl/>
        </w:rPr>
        <w:t>﴾</w:t>
      </w:r>
      <w:r w:rsidR="006D0E4A">
        <w:rPr>
          <w:rFonts w:ascii="Traditional Arabic" w:hAnsi="QCF_BSML" w:hint="cs"/>
          <w:color w:val="000000"/>
          <w:rtl/>
          <w:lang w:eastAsia="en-US"/>
        </w:rPr>
        <w:t xml:space="preserve"> </w:t>
      </w:r>
      <w:r w:rsidR="006D0E4A" w:rsidRPr="005B3927">
        <w:rPr>
          <w:rFonts w:ascii="Traditional Arabic" w:hAnsi="QCF_BSML" w:hint="cs"/>
          <w:color w:val="000000"/>
          <w:rtl/>
          <w:lang w:eastAsia="en-US"/>
        </w:rPr>
        <w:t>[</w:t>
      </w:r>
      <w:r w:rsidR="006D0E4A">
        <w:rPr>
          <w:rFonts w:ascii="Traditional Arabic" w:hAnsi="QCF_BSML"/>
          <w:color w:val="000000"/>
          <w:rtl/>
          <w:lang w:eastAsia="en-US"/>
        </w:rPr>
        <w:t>ال</w:t>
      </w:r>
      <w:r w:rsidR="006D0E4A">
        <w:rPr>
          <w:rFonts w:ascii="Traditional Arabic" w:hAnsi="QCF_BSML" w:hint="cs"/>
          <w:color w:val="000000"/>
          <w:rtl/>
          <w:lang w:eastAsia="en-US"/>
        </w:rPr>
        <w:t>مزَّمِّل</w:t>
      </w:r>
      <w:r w:rsidR="006D0E4A" w:rsidRPr="005B3927">
        <w:rPr>
          <w:rFonts w:ascii="Traditional Arabic" w:hAnsi="QCF_BSML" w:hint="cs"/>
          <w:color w:val="000000"/>
          <w:rtl/>
          <w:lang w:eastAsia="en-US"/>
        </w:rPr>
        <w:t xml:space="preserve">: </w:t>
      </w:r>
      <w:r w:rsidR="006D0E4A">
        <w:rPr>
          <w:rFonts w:ascii="Traditional Arabic" w:hAnsi="QCF_BSML" w:hint="cs"/>
          <w:color w:val="000000"/>
          <w:rtl/>
          <w:lang w:eastAsia="en-US"/>
        </w:rPr>
        <w:t>20</w:t>
      </w:r>
      <w:r w:rsidR="006D0E4A" w:rsidRPr="005B3927">
        <w:rPr>
          <w:rFonts w:ascii="Traditional Arabic" w:hAnsi="Traditional Arabic" w:hint="cs"/>
          <w:b/>
          <w:rtl/>
          <w:lang w:eastAsia="en-US"/>
        </w:rPr>
        <w:t>]</w:t>
      </w:r>
      <w:r w:rsidR="006D0E4A">
        <w:rPr>
          <w:rFonts w:ascii="Traditional Arabic" w:hAnsi="Traditional Arabic" w:hint="cs"/>
          <w:b/>
          <w:rtl/>
          <w:lang w:eastAsia="en-US"/>
        </w:rPr>
        <w:t>.</w:t>
      </w:r>
    </w:p>
    <w:p w14:paraId="062957F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 xml:space="preserve">موضوع الآية: </w:t>
      </w:r>
    </w:p>
    <w:p w14:paraId="7B20564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299C5F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الإحسان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04B8F9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313F277B" w14:textId="77777777" w:rsidTr="00952577">
        <w:tc>
          <w:tcPr>
            <w:tcW w:w="2368" w:type="dxa"/>
          </w:tcPr>
          <w:p w14:paraId="6DD0299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479" w:type="dxa"/>
          </w:tcPr>
          <w:p w14:paraId="65D82CE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42491FF9" w14:textId="77777777" w:rsidTr="00952577">
        <w:tc>
          <w:tcPr>
            <w:tcW w:w="2368" w:type="dxa"/>
          </w:tcPr>
          <w:p w14:paraId="5EDA6EC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نى</w:t>
            </w:r>
          </w:p>
        </w:tc>
        <w:tc>
          <w:tcPr>
            <w:tcW w:w="7479" w:type="dxa"/>
          </w:tcPr>
          <w:p w14:paraId="7CD9957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30E5ACBC" w14:textId="77777777" w:rsidTr="00952577">
        <w:tc>
          <w:tcPr>
            <w:tcW w:w="2368" w:type="dxa"/>
          </w:tcPr>
          <w:p w14:paraId="0A5C709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طائ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479" w:type="dxa"/>
          </w:tcPr>
          <w:p w14:paraId="1758489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جماع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5C6C7452" w14:textId="77777777" w:rsidTr="00952577">
        <w:tc>
          <w:tcPr>
            <w:tcW w:w="2368" w:type="dxa"/>
          </w:tcPr>
          <w:p w14:paraId="762087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بون</w:t>
            </w:r>
          </w:p>
        </w:tc>
        <w:tc>
          <w:tcPr>
            <w:tcW w:w="7479" w:type="dxa"/>
          </w:tcPr>
          <w:p w14:paraId="58E821F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w:t>
            </w:r>
          </w:p>
        </w:tc>
      </w:tr>
    </w:tbl>
    <w:p w14:paraId="47B75B5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6037BB25" w14:textId="77777777" w:rsidR="006D0E4A" w:rsidRPr="003F3EFE" w:rsidRDefault="00823723" w:rsidP="00740196">
      <w:pPr>
        <w:pStyle w:val="ListParagraph"/>
        <w:numPr>
          <w:ilvl w:val="0"/>
          <w:numId w:val="238"/>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740196" w:rsidRPr="00740196">
        <w:rPr>
          <w:color w:val="000000"/>
          <w:szCs w:val="40"/>
          <w:rtl/>
        </w:rPr>
        <w:t xml:space="preserve"> </w:t>
      </w:r>
      <w:r w:rsidR="00740196" w:rsidRPr="00E4512B">
        <w:rPr>
          <w:color w:val="000000"/>
          <w:szCs w:val="40"/>
          <w:rtl/>
        </w:rPr>
        <w:t>إِنَّ رَبَّكَ يَعْلَمُ أَنَّكَ تَقُومُ أَدْنَى مِنْ ثُلُثَيِ اللَّيْلِ وَنِصْفَهُ وَثُلُثَهُ وَ</w:t>
      </w:r>
      <w:r w:rsidR="00740196">
        <w:rPr>
          <w:color w:val="000000"/>
          <w:szCs w:val="40"/>
          <w:rtl/>
        </w:rPr>
        <w:t>طَائِفَةٌ مِنَ الَّذِينَ مَعَكَ</w:t>
      </w:r>
      <w:r w:rsidR="00752556" w:rsidRPr="00752556">
        <w:rPr>
          <w:rFonts w:ascii="QCF2575" w:hAnsi="QCF2575" w:cs="Lotus Linotype" w:hint="cs"/>
          <w:color w:val="0000A5"/>
          <w:sz w:val="28"/>
          <w:szCs w:val="28"/>
          <w:rtl/>
        </w:rPr>
        <w:t>﴾</w:t>
      </w:r>
      <w:r w:rsidR="006D0E4A" w:rsidRPr="003F3EFE">
        <w:rPr>
          <w:rFonts w:ascii="Traditional Arabic" w:hAnsi="Traditional Arabic" w:hint="cs"/>
          <w:b/>
          <w:sz w:val="36"/>
          <w:szCs w:val="36"/>
          <w:rtl/>
          <w:lang w:eastAsia="en-US"/>
        </w:rPr>
        <w:t xml:space="preserve">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رب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 يا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 يعل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تقوم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 أقل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يناً، وتقوم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يناً،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قوم 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يناً 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ويقوم معك طائ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أصحاب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p>
    <w:p w14:paraId="55137087" w14:textId="77777777" w:rsidR="006D0E4A" w:rsidRPr="003F3EFE" w:rsidRDefault="00740196" w:rsidP="00AE342A">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 xml:space="preserve">وَاللَّهُ يُقَدِّرُ اللَّيْلَ وَالنَّهَارَ </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والله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يعل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 والن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هار، وما يمض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منهما وما يبق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وأنتم لا تست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ِيعون ضَ</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ذلك</w:t>
      </w:r>
      <w:r w:rsidR="00AE342A">
        <w:rPr>
          <w:rFonts w:ascii="Traditional Arabic" w:hAnsi="Traditional Arabic" w:hint="cs"/>
          <w:b/>
          <w:sz w:val="36"/>
          <w:szCs w:val="36"/>
          <w:rtl/>
          <w:lang w:eastAsia="en-US"/>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عَلِمَ أَنْ لَ</w:t>
      </w:r>
      <w:r w:rsidR="00AE342A">
        <w:rPr>
          <w:color w:val="000000"/>
          <w:szCs w:val="40"/>
          <w:rtl/>
        </w:rPr>
        <w:t>نْ تُحْصُوهُ فَتَابَ عَلَيْكُمْ</w:t>
      </w:r>
      <w:r w:rsidR="00752556" w:rsidRPr="00752556">
        <w:rPr>
          <w:rFonts w:ascii="QCF2575" w:hAnsi="QCF2575" w:cs="Lotus Linotype" w:hint="cs"/>
          <w:color w:val="0000A5"/>
          <w:sz w:val="28"/>
          <w:szCs w:val="28"/>
          <w:rtl/>
        </w:rPr>
        <w:t>﴾</w:t>
      </w:r>
      <w:r w:rsidR="006D0E4A" w:rsidRPr="003F3EFE">
        <w:rPr>
          <w:rFonts w:ascii="Traditional Arabic" w:hAnsi="Traditional Arabic" w:hint="cs"/>
          <w:b/>
          <w:sz w:val="36"/>
          <w:szCs w:val="36"/>
          <w:rtl/>
          <w:lang w:eastAsia="en-US"/>
        </w:rPr>
        <w:t xml:space="preserve"> أي: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ه لا </w:t>
      </w:r>
      <w:r w:rsidR="006D0E4A" w:rsidRPr="003F3EFE">
        <w:rPr>
          <w:rFonts w:ascii="Traditional Arabic" w:hAnsi="Traditional Arabic" w:hint="cs"/>
          <w:b/>
          <w:sz w:val="36"/>
          <w:szCs w:val="36"/>
          <w:rtl/>
          <w:lang w:eastAsia="en-US"/>
        </w:rPr>
        <w:lastRenderedPageBreak/>
        <w:t>يمك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ولا إحصاء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الواج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 فخ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عليكم وجعل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غير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AE342A">
        <w:rPr>
          <w:rFonts w:ascii="Lotus Linotype" w:hAnsi="Lotus Linotype" w:cs="Lotus Linotype" w:hint="cs"/>
          <w:color w:val="000000"/>
          <w:sz w:val="28"/>
          <w:szCs w:val="28"/>
          <w:rtl/>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فَاقْرَءُو</w:t>
      </w:r>
      <w:r w:rsidR="00AE342A">
        <w:rPr>
          <w:color w:val="000000"/>
          <w:szCs w:val="40"/>
          <w:rtl/>
        </w:rPr>
        <w:t>ا مَا تَيَسَّرَ مِنَ الْقُرْآنِ</w:t>
      </w:r>
      <w:r w:rsidR="00AE342A">
        <w:rPr>
          <w:rFonts w:ascii="Lotus Linotype" w:hAnsi="Lotus Linotype" w:cs="Lotus Linotype"/>
          <w:color w:val="000000"/>
          <w:sz w:val="28"/>
          <w:szCs w:val="28"/>
          <w:rtl/>
        </w:rPr>
        <w:t>﴾</w:t>
      </w:r>
      <w:r w:rsidR="006D0E4A" w:rsidRPr="003F3EFE">
        <w:rPr>
          <w:rFonts w:ascii="Traditional Arabic" w:hAnsi="Traditional Arabic" w:hint="cs"/>
          <w:b/>
          <w:sz w:val="36"/>
          <w:szCs w:val="36"/>
          <w:rtl/>
          <w:lang w:eastAsia="en-US"/>
        </w:rPr>
        <w:t xml:space="preserve"> أي: فاقرؤوا في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لاة بالل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 ما تيس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لكم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راءته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القرآن</w:t>
      </w:r>
      <w:r w:rsidR="00AE342A">
        <w:rPr>
          <w:rFonts w:ascii="Traditional Arabic" w:hAnsi="Traditional Arabic" w:hint="cs"/>
          <w:b/>
          <w:sz w:val="36"/>
          <w:szCs w:val="36"/>
          <w:rtl/>
          <w:lang w:eastAsia="en-US"/>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عَلِمَ أَنْ سَيَكُونُ مِنْكُمْ مَرْضَى وَآخَرُونَ يَضْرِبُونَ فِي الْأَرْضِ يَبْتَغُونَ مِنْ فَضْلِ اللَّهِ وَآخَرُونَ ي</w:t>
      </w:r>
      <w:r w:rsidR="00AE342A">
        <w:rPr>
          <w:color w:val="000000"/>
          <w:szCs w:val="40"/>
          <w:rtl/>
        </w:rPr>
        <w:t>ُقَاتِلُونَ فِي سَبِيلِ اللَّهِ</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lang w:eastAsia="en-US"/>
        </w:rPr>
        <w:t xml:space="preserve"> أي: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سيكون فيكم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المرض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عن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 وآخرون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لون في الأرض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جارة والعمل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بون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الحلال، وآخ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رون يجاه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دون في سبيل الله لإعلاء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ونشر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ف</w:t>
      </w:r>
      <w:r w:rsidR="00AE342A">
        <w:rPr>
          <w:color w:val="000000"/>
          <w:szCs w:val="40"/>
          <w:rtl/>
        </w:rPr>
        <w:t>َاقْرَءُوا مَا تَيَسَّرَ مِنْهُ</w:t>
      </w:r>
      <w:r w:rsidR="00752556" w:rsidRPr="00752556">
        <w:rPr>
          <w:rFonts w:ascii="QCF2575" w:hAnsi="QCF2575" w:cs="Lotus Linotype" w:hint="cs"/>
          <w:color w:val="0000A5"/>
          <w:sz w:val="28"/>
          <w:szCs w:val="28"/>
          <w:rtl/>
        </w:rPr>
        <w:t>﴾</w:t>
      </w:r>
      <w:r w:rsidR="006D0E4A" w:rsidRPr="003F3EFE">
        <w:rPr>
          <w:rFonts w:ascii="Traditional Arabic" w:hAnsi="Traditional Arabic" w:hint="cs"/>
          <w:b/>
          <w:sz w:val="36"/>
          <w:szCs w:val="36"/>
          <w:rtl/>
          <w:lang w:eastAsia="en-US"/>
        </w:rPr>
        <w:t xml:space="preserve"> أي: فاقرءوا في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ما تيس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لكم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القرآن</w:t>
      </w:r>
      <w:r w:rsidR="00AE342A">
        <w:rPr>
          <w:rFonts w:ascii="Traditional Arabic" w:hAnsi="Traditional Arabic" w:hint="cs"/>
          <w:b/>
          <w:sz w:val="36"/>
          <w:szCs w:val="36"/>
          <w:rtl/>
          <w:lang w:eastAsia="en-US"/>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وَأَقِيمُوا الصَّلَاةَ وَآتُوا الزَّكَاةَ وَأَق</w:t>
      </w:r>
      <w:r w:rsidR="00AE342A">
        <w:rPr>
          <w:color w:val="000000"/>
          <w:szCs w:val="40"/>
          <w:rtl/>
        </w:rPr>
        <w:t>ْرِضُوا اللَّهَ قَرْضًا حَسَنًا</w:t>
      </w:r>
      <w:r w:rsidR="00AE342A">
        <w:rPr>
          <w:rFonts w:ascii="Lotus Linotype" w:hAnsi="Lotus Linotype" w:cs="Lotus Linotype"/>
          <w:b/>
          <w:sz w:val="28"/>
          <w:szCs w:val="28"/>
          <w:rtl/>
        </w:rPr>
        <w:t>﴾</w:t>
      </w:r>
      <w:r w:rsidR="006D0E4A" w:rsidRPr="003F3EFE">
        <w:rPr>
          <w:rFonts w:ascii="Traditional Arabic" w:hAnsi="Traditional Arabic" w:hint="cs"/>
          <w:b/>
          <w:sz w:val="36"/>
          <w:szCs w:val="36"/>
          <w:rtl/>
          <w:lang w:eastAsia="en-US"/>
        </w:rPr>
        <w:t xml:space="preserve"> أي: وأقيموا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على الوجه المشروع بأركانها وواجباتها وس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وخ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شوعها وش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روطها</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وأعطوا الزكاة الواج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عليكم، وتصد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قوا في أوجه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والإحسان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أموال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ابت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sidR="00AE342A">
        <w:rPr>
          <w:rFonts w:ascii="Traditional Arabic" w:hAnsi="Traditional Arabic" w:hint="cs"/>
          <w:b/>
          <w:sz w:val="36"/>
          <w:szCs w:val="36"/>
          <w:rtl/>
          <w:lang w:eastAsia="en-US"/>
        </w:rPr>
        <w:t xml:space="preserve"> </w:t>
      </w:r>
      <w:r w:rsidR="00AE342A">
        <w:rPr>
          <w:rFonts w:ascii="Lotus Linotype" w:hAnsi="Lotus Linotype" w:cs="Lotus Linotype"/>
          <w:color w:val="000000"/>
          <w:sz w:val="28"/>
          <w:szCs w:val="28"/>
          <w:rtl/>
        </w:rPr>
        <w:t>﴿</w:t>
      </w:r>
      <w:r w:rsidR="00AE342A" w:rsidRPr="00E4512B">
        <w:rPr>
          <w:color w:val="000000"/>
          <w:szCs w:val="40"/>
          <w:rtl/>
        </w:rPr>
        <w:t xml:space="preserve">وَمَا تُقَدِّمُوا لِأَنْفُسِكُمْ مِنْ </w:t>
      </w:r>
      <w:r w:rsidR="00AE342A">
        <w:rPr>
          <w:color w:val="000000"/>
          <w:szCs w:val="40"/>
          <w:rtl/>
        </w:rPr>
        <w:t>خَيْرٍ تَجِدُوهُ عِنْدَ اللَّهِ</w:t>
      </w:r>
      <w:r w:rsidR="00AE342A">
        <w:rPr>
          <w:rFonts w:ascii="Lotus Linotype" w:hAnsi="Lotus Linotype" w:cs="Lotus Linotype"/>
          <w:color w:val="000000"/>
          <w:sz w:val="28"/>
          <w:szCs w:val="28"/>
          <w:rtl/>
        </w:rPr>
        <w:t>﴾</w:t>
      </w:r>
      <w:r w:rsidR="006D0E4A" w:rsidRPr="003F3EFE">
        <w:rPr>
          <w:rFonts w:ascii="Traditional Arabic" w:hAnsi="Traditional Arabic" w:hint="cs"/>
          <w:b/>
          <w:sz w:val="36"/>
          <w:szCs w:val="36"/>
          <w:rtl/>
          <w:lang w:eastAsia="en-US"/>
        </w:rPr>
        <w:t xml:space="preserve"> أي: وما تفعلوا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جوه البر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والخير تلقوا أجر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عند الله يوم القيامة، وهو خير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لكم مما قد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متم في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وأعظ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منه ثواباً</w:t>
      </w:r>
      <w:r w:rsidR="00AE342A">
        <w:rPr>
          <w:rFonts w:ascii="Traditional Arabic" w:hAnsi="Traditional Arabic" w:hint="cs"/>
          <w:b/>
          <w:sz w:val="36"/>
          <w:szCs w:val="36"/>
          <w:rtl/>
          <w:lang w:eastAsia="en-US"/>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sidRPr="00E4512B">
        <w:rPr>
          <w:color w:val="000000"/>
          <w:szCs w:val="40"/>
          <w:rtl/>
        </w:rPr>
        <w:t>وَاسْتَغْفِرُوا اللَّه</w:t>
      </w:r>
      <w:r w:rsidR="00AE342A">
        <w:rPr>
          <w:color w:val="000000"/>
          <w:szCs w:val="40"/>
          <w:rtl/>
        </w:rPr>
        <w:t xml:space="preserve">َ </w:t>
      </w:r>
      <w:r w:rsidR="00752556" w:rsidRPr="00752556">
        <w:rPr>
          <w:rFonts w:ascii="QCF2575" w:hAnsi="QCF2575" w:cs="Lotus Linotype" w:hint="cs"/>
          <w:color w:val="0000A5"/>
          <w:sz w:val="28"/>
          <w:szCs w:val="28"/>
          <w:rtl/>
        </w:rPr>
        <w:t>﴾</w:t>
      </w:r>
      <w:r w:rsidR="006D0E4A" w:rsidRPr="003F3EFE">
        <w:rPr>
          <w:rFonts w:ascii="Traditional Arabic" w:hAnsi="Traditional Arabic" w:hint="cs"/>
          <w:b/>
          <w:sz w:val="36"/>
          <w:szCs w:val="36"/>
          <w:rtl/>
          <w:lang w:eastAsia="en-US"/>
        </w:rPr>
        <w:t xml:space="preserve"> أي: اطل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بوا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جميع أحوال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فإن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لا يسل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أحد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قصير في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اعة، والوقوع في المعصية،</w:t>
      </w:r>
      <w:r w:rsidR="006D0E4A">
        <w:rPr>
          <w:rFonts w:ascii="QCF2BSML" w:hAnsi="QCF2BSML" w:cs="QCF2BSML" w:hint="cs"/>
          <w:color w:val="000000"/>
          <w:sz w:val="28"/>
          <w:szCs w:val="28"/>
          <w:rtl/>
        </w:rPr>
        <w:t xml:space="preserve"> </w:t>
      </w:r>
      <w:r w:rsidR="00AE342A">
        <w:rPr>
          <w:rFonts w:ascii="Lotus Linotype" w:hAnsi="Lotus Linotype" w:cs="Lotus Linotype"/>
          <w:color w:val="000000"/>
          <w:sz w:val="28"/>
          <w:szCs w:val="28"/>
          <w:rtl/>
        </w:rPr>
        <w:t>﴿</w:t>
      </w:r>
      <w:r w:rsidR="00AE342A" w:rsidRPr="00AE342A">
        <w:rPr>
          <w:color w:val="000000"/>
          <w:szCs w:val="40"/>
          <w:rtl/>
        </w:rPr>
        <w:t xml:space="preserve"> </w:t>
      </w:r>
      <w:r w:rsidR="00AE342A">
        <w:rPr>
          <w:color w:val="000000"/>
          <w:szCs w:val="40"/>
          <w:rtl/>
        </w:rPr>
        <w:t xml:space="preserve">إِنَّ اللَّهَ غَفُورٌ </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 عن 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w:t>
      </w:r>
      <w:r w:rsidR="006D0E4A">
        <w:rPr>
          <w:rFonts w:ascii="Traditional Arabic" w:hAnsi="Traditional Arabic" w:hint="cs"/>
          <w:b/>
          <w:sz w:val="36"/>
          <w:szCs w:val="36"/>
          <w:rtl/>
          <w:lang w:eastAsia="en-US"/>
        </w:rPr>
        <w:t>ـ</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عليه،</w:t>
      </w:r>
      <w:r w:rsidR="00AE342A">
        <w:rPr>
          <w:rFonts w:ascii="Lotus Linotype" w:hAnsi="Lotus Linotype" w:cs="Lotus Linotype"/>
          <w:color w:val="000000"/>
          <w:sz w:val="28"/>
          <w:szCs w:val="28"/>
          <w:rtl/>
        </w:rPr>
        <w:t>﴿</w:t>
      </w:r>
      <w:r w:rsidR="00AE342A">
        <w:rPr>
          <w:color w:val="000000"/>
          <w:szCs w:val="40"/>
          <w:rtl/>
        </w:rPr>
        <w:t>رَحِيمٌ</w:t>
      </w:r>
      <w:r w:rsidR="00AE342A">
        <w:rPr>
          <w:rFonts w:ascii="Lotus Linotype" w:hAnsi="Lotus Linotype" w:cs="Lotus Linotype"/>
          <w:color w:val="000000"/>
          <w:sz w:val="28"/>
          <w:szCs w:val="28"/>
          <w:rtl/>
        </w:rPr>
        <w:t>﴾</w:t>
      </w:r>
      <w:r w:rsidR="00AE342A">
        <w:rPr>
          <w:rFonts w:ascii="Lotus Linotype" w:hAnsi="Lotus Linotype" w:cs="Lotus Linotype" w:hint="cs"/>
          <w:color w:val="000000"/>
          <w:sz w:val="28"/>
          <w:szCs w:val="28"/>
          <w:rtl/>
        </w:rPr>
        <w:t xml:space="preserve"> </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عباد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يتوب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ويتقب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منهم.</w:t>
      </w:r>
    </w:p>
    <w:p w14:paraId="65D0CF1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16A4D230"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وأصحاب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رضي الله عنهم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في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ابت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سبحانه، فعلى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أن يحب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بهم.</w:t>
      </w:r>
    </w:p>
    <w:p w14:paraId="4C203D73"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حيث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فخ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عنهم ولم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عليهم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كما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 في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غير تحد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لا في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قدار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ولا في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p w14:paraId="0BE23F98"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حيث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عله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عن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ولو كان قليلاً.</w:t>
      </w:r>
    </w:p>
    <w:p w14:paraId="01AE6365" w14:textId="77777777" w:rsidR="006D0E4A" w:rsidRPr="003F3EFE" w:rsidRDefault="006D0E4A" w:rsidP="00E4125F">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جاء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دلاً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في قوله:</w:t>
      </w:r>
      <w:r w:rsidR="00E4125F">
        <w:rPr>
          <w:rFonts w:ascii="Traditional Arabic" w:hAnsi="Traditional Arabic" w:hint="cs"/>
          <w:b/>
          <w:sz w:val="36"/>
          <w:szCs w:val="36"/>
          <w:rtl/>
          <w:lang w:eastAsia="en-US"/>
        </w:rPr>
        <w:t xml:space="preserve"> </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ف</w:t>
      </w:r>
      <w:r w:rsidR="00E4125F">
        <w:rPr>
          <w:color w:val="000000"/>
          <w:szCs w:val="40"/>
          <w:rtl/>
        </w:rPr>
        <w:t>َاقْرَءُوا مَا تَيَسَّرَ مِنْهُ</w:t>
      </w:r>
      <w:r w:rsidR="00752556" w:rsidRPr="00752556">
        <w:rPr>
          <w:rFonts w:ascii="QCF2575" w:hAnsi="QCF2575" w:cs="Lotus Linotype" w:hint="cs"/>
          <w:color w:val="0000A5"/>
          <w:sz w:val="28"/>
          <w:szCs w:val="28"/>
          <w:rtl/>
        </w:rPr>
        <w:t>﴾</w:t>
      </w:r>
      <w:r w:rsidRPr="003F3EFE">
        <w:rPr>
          <w:rFonts w:ascii="Traditional Arabic" w:hAnsi="Traditional Arabic" w:hint="cs"/>
          <w:b/>
          <w:sz w:val="36"/>
          <w:szCs w:val="36"/>
          <w:rtl/>
          <w:lang w:eastAsia="en-US"/>
        </w:rPr>
        <w:t xml:space="preserve"> للد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لالة على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وأعمالها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فيها.</w:t>
      </w:r>
    </w:p>
    <w:p w14:paraId="1A27BD83"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يجب 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يقيم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بأدائ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على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المشروع في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فاتها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روطها وخ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شوعها، ولم يأت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في القرآن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على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019DF754"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لن يعم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خيراً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عند الله أحس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أجراً.</w:t>
      </w:r>
    </w:p>
    <w:p w14:paraId="2426067E" w14:textId="77777777" w:rsidR="006D0E4A" w:rsidRPr="003F3EFE" w:rsidRDefault="006D0E4A" w:rsidP="006D0E4A">
      <w:pPr>
        <w:pStyle w:val="ListParagraph"/>
        <w:numPr>
          <w:ilvl w:val="0"/>
          <w:numId w:val="2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غفار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أوقات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لا يخلو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أو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وقد كان النبي</w:t>
      </w:r>
      <w:r w:rsidRPr="00CB1A97">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يست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فر في اليوم مائ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61D3D35C"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16604F9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07DB44C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يمة ينبغي للم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يست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منها في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الإحسان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والخير.</w:t>
      </w:r>
    </w:p>
    <w:p w14:paraId="01EB559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ذكر ما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الإحسان فيه.</w:t>
      </w:r>
    </w:p>
    <w:p w14:paraId="3C3FA25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7044336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هما أكث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(أدنى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أم (</w:t>
      </w:r>
      <w:r>
        <w:rPr>
          <w:rFonts w:ascii="Traditional Arabic" w:hAnsi="Traditional Arabic" w:hint="cs"/>
          <w:b/>
          <w:sz w:val="36"/>
          <w:szCs w:val="36"/>
          <w:rtl/>
          <w:lang w:eastAsia="en-US"/>
        </w:rPr>
        <w:t>نِصْف</w:t>
      </w:r>
      <w:r w:rsidRPr="003F3EFE">
        <w:rPr>
          <w:rFonts w:ascii="Traditional Arabic" w:hAnsi="Traditional Arabic" w:hint="cs"/>
          <w:b/>
          <w:sz w:val="36"/>
          <w:szCs w:val="36"/>
          <w:rtl/>
          <w:lang w:eastAsia="en-US"/>
        </w:rPr>
        <w:t xml:space="preserve">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03741B8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اقرأ الآية رقم (20)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سورة المز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منها في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خدام كلمة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ِب) بمعنيين مختلفين في جملتين.</w:t>
      </w:r>
    </w:p>
    <w:p w14:paraId="1850FDA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الآية التي در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 ما يدل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قراء</w:t>
      </w:r>
      <w:r>
        <w:rPr>
          <w:rFonts w:ascii="Traditional Arabic" w:hAnsi="Traditional Arabic" w:hint="cs"/>
          <w:b/>
          <w:sz w:val="36"/>
          <w:szCs w:val="36"/>
          <w:rtl/>
          <w:lang w:eastAsia="en-US"/>
        </w:rPr>
        <w:t>َة القرآن.</w:t>
      </w:r>
    </w:p>
    <w:p w14:paraId="761FFA48"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43D19DB5" w14:textId="77777777" w:rsidR="006D0E4A" w:rsidRPr="003F3EFE" w:rsidRDefault="006D0E4A" w:rsidP="006D0E4A">
      <w:pPr>
        <w:pStyle w:val="30"/>
        <w:rPr>
          <w:rtl/>
          <w:lang w:eastAsia="en-US"/>
        </w:rPr>
      </w:pPr>
      <w:bookmarkStart w:id="184" w:name="_Toc371772879"/>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84"/>
      <w:r>
        <w:rPr>
          <w:rFonts w:hint="cs"/>
          <w:rtl/>
          <w:lang w:eastAsia="en-US"/>
        </w:rPr>
        <w:t>الثالث والتسعون</w:t>
      </w:r>
    </w:p>
    <w:p w14:paraId="5B9C04D7" w14:textId="77777777" w:rsidR="006D0E4A" w:rsidRPr="003F3EFE" w:rsidRDefault="006D0E4A" w:rsidP="006D0E4A">
      <w:pPr>
        <w:pStyle w:val="31"/>
        <w:rPr>
          <w:rtl/>
          <w:lang w:eastAsia="en-US"/>
        </w:rPr>
      </w:pPr>
      <w:bookmarkStart w:id="185" w:name="_Toc371772880"/>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د</w:t>
      </w:r>
      <w:r>
        <w:rPr>
          <w:rFonts w:hint="cs"/>
          <w:rtl/>
          <w:lang w:eastAsia="en-US"/>
        </w:rPr>
        <w:t>َّ</w:t>
      </w:r>
      <w:r w:rsidRPr="003F3EFE">
        <w:rPr>
          <w:rFonts w:hint="cs"/>
          <w:rtl/>
          <w:lang w:eastAsia="en-US"/>
        </w:rPr>
        <w:t>ث</w:t>
      </w:r>
      <w:r>
        <w:rPr>
          <w:rFonts w:hint="cs"/>
          <w:rtl/>
          <w:lang w:eastAsia="en-US"/>
        </w:rPr>
        <w:t>ِّ</w:t>
      </w:r>
      <w:r w:rsidRPr="003F3EFE">
        <w:rPr>
          <w:rFonts w:hint="cs"/>
          <w:rtl/>
          <w:lang w:eastAsia="en-US"/>
        </w:rPr>
        <w:t>ر م</w:t>
      </w:r>
      <w:r>
        <w:rPr>
          <w:rFonts w:hint="cs"/>
          <w:rtl/>
          <w:lang w:eastAsia="en-US"/>
        </w:rPr>
        <w:t>ِ</w:t>
      </w:r>
      <w:r w:rsidRPr="003F3EFE">
        <w:rPr>
          <w:rFonts w:hint="cs"/>
          <w:rtl/>
          <w:lang w:eastAsia="en-US"/>
        </w:rPr>
        <w:t>ن الآية رقم (1) إلى الآية رقم (10)</w:t>
      </w:r>
      <w:bookmarkEnd w:id="185"/>
    </w:p>
    <w:p w14:paraId="0B728F04" w14:textId="77777777" w:rsidR="00E4125F" w:rsidRDefault="006D0E4A" w:rsidP="00E4125F">
      <w:pPr>
        <w:overflowPunct/>
        <w:autoSpaceDE/>
        <w:autoSpaceDN/>
        <w:adjustRightInd/>
        <w:spacing w:line="240" w:lineRule="auto"/>
        <w:ind w:firstLine="0"/>
        <w:jc w:val="center"/>
        <w:textAlignment w:val="auto"/>
        <w:rPr>
          <w:rFonts w:ascii="QCF2BSML" w:hAnsi="QCF2BSML" w:cs="QCF2BSML"/>
          <w:color w:val="000000"/>
          <w:sz w:val="28"/>
          <w:szCs w:val="28"/>
          <w:rtl/>
        </w:rPr>
      </w:pPr>
      <w:r w:rsidRPr="003F3EFE">
        <w:rPr>
          <w:rFonts w:ascii="Traditional Arabic" w:hAnsi="Traditional Arabic" w:hint="cs"/>
          <w:b/>
          <w:sz w:val="36"/>
          <w:szCs w:val="36"/>
          <w:rtl/>
          <w:lang w:eastAsia="en-US"/>
        </w:rPr>
        <w:t>كان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 صلَّى الله عليه وسلَّم</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في غار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يالي ذوات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فجاء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خمس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َةِ</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فكانت أو</w:t>
      </w:r>
      <w:r>
        <w:rPr>
          <w:rFonts w:ascii="Traditional Arabic" w:hAnsi="Traditional Arabic" w:hint="cs"/>
          <w:b/>
          <w:sz w:val="36"/>
          <w:szCs w:val="36"/>
          <w:rtl/>
          <w:lang w:eastAsia="en-US"/>
        </w:rPr>
        <w:t>ّل نُ</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ثم فت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حتى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 صلَّى الله عليه وسلَّم</w:t>
      </w:r>
      <w:r>
        <w:rPr>
          <w:rFonts w:ascii="Traditional Arabic" w:hAnsi="Traditional Arabic" w:cs="(M. Aiyada Ayoub ALKobaisi)" w:hint="cs"/>
          <w:b/>
          <w:sz w:val="36"/>
          <w:szCs w:val="36"/>
          <w:rtl/>
          <w:lang w:eastAsia="en-US"/>
        </w:rPr>
        <w:t xml:space="preserve"> </w:t>
      </w:r>
      <w:r w:rsidRPr="003F3EFE">
        <w:rPr>
          <w:rFonts w:ascii="Traditional Arabic" w:hAnsi="Traditional Arabic" w:hint="cs"/>
          <w:b/>
          <w:sz w:val="36"/>
          <w:szCs w:val="36"/>
          <w:rtl/>
          <w:lang w:eastAsia="en-US"/>
        </w:rPr>
        <w:t>لذلك، ثم جاء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بأو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ورة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المد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فكانت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قال تعالى:</w:t>
      </w:r>
    </w:p>
    <w:p w14:paraId="44E536F0" w14:textId="77777777" w:rsidR="006D0E4A" w:rsidRDefault="006D0E4A" w:rsidP="00E4125F">
      <w:pPr>
        <w:overflowPunct/>
        <w:autoSpaceDE/>
        <w:autoSpaceDN/>
        <w:adjustRightInd/>
        <w:spacing w:line="240" w:lineRule="auto"/>
        <w:ind w:firstLine="0"/>
        <w:jc w:val="center"/>
        <w:textAlignment w:val="auto"/>
        <w:rPr>
          <w:rFonts w:ascii="QCF2BSML" w:hAnsi="QCF2BSML" w:cs="QCF2BSML"/>
          <w:color w:val="000000"/>
          <w:sz w:val="28"/>
          <w:szCs w:val="28"/>
          <w:rtl/>
        </w:rPr>
      </w:pPr>
      <w:r w:rsidRPr="003E440B">
        <w:rPr>
          <w:rFonts w:ascii="QCF2BSML" w:hAnsi="QCF2BSML" w:cs="QCF2BSML"/>
          <w:color w:val="000000"/>
          <w:sz w:val="28"/>
          <w:szCs w:val="28"/>
          <w:rtl/>
        </w:rPr>
        <w:t xml:space="preserve"> </w:t>
      </w:r>
    </w:p>
    <w:p w14:paraId="28796EA7" w14:textId="77777777" w:rsidR="006D0E4A" w:rsidRPr="003F3EFE" w:rsidRDefault="00823723"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512B">
        <w:rPr>
          <w:color w:val="000000"/>
          <w:szCs w:val="40"/>
          <w:rtl/>
        </w:rPr>
        <w:t>يَا أَيُّهَا الْمُدَّثِّرُ (1) قُمْ فَأَنْذِرْ (2) وَرَبَّكَ فَكَبِّرْ (3) وَثِيَابَكَ فَطَهِّرْ (4) وَالرُّجْزَ فَاهْجُرْ (5) وَلَا تَمْنُنْ تَسْتَكْثِرُ (6) وَلِرَبِّكَ فَاصْبِرْ (7) فَإِذَا نُقِرَ فِي النَّاقُورِ (8) فَذَلِكَ يَوْمَئِذٍ يَوْمٌ عَسِيرٌ (9) عَل</w:t>
      </w:r>
      <w:r w:rsidR="00E4125F">
        <w:rPr>
          <w:color w:val="000000"/>
          <w:szCs w:val="40"/>
          <w:rtl/>
        </w:rPr>
        <w:t>َى الْكَافِرِينَ غَيْرُ يَسِيرٍ</w:t>
      </w:r>
      <w:r w:rsidR="00752556" w:rsidRPr="00752556">
        <w:rPr>
          <w:rFonts w:ascii="QCF2575" w:hAnsi="QCF2575" w:cs="Lotus Linotype"/>
          <w:color w:val="000000"/>
          <w:sz w:val="28"/>
          <w:szCs w:val="28"/>
          <w:rtl/>
        </w:rPr>
        <w:t>﴾</w:t>
      </w:r>
      <w:r w:rsidR="006D0E4A">
        <w:rPr>
          <w:rFonts w:ascii="Traditional Arabic" w:hAnsi="Traditional Arabic" w:hint="cs"/>
          <w:b/>
          <w:rtl/>
          <w:lang w:eastAsia="en-US"/>
        </w:rPr>
        <w:t xml:space="preserve"> [المدَّثِّر</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1 - 10</w:t>
      </w:r>
      <w:r w:rsidR="006D0E4A" w:rsidRPr="004203EB">
        <w:rPr>
          <w:rFonts w:ascii="Traditional Arabic" w:hAnsi="Traditional Arabic" w:hint="cs"/>
          <w:b/>
          <w:rtl/>
          <w:lang w:eastAsia="en-US"/>
        </w:rPr>
        <w:t>].</w:t>
      </w:r>
    </w:p>
    <w:p w14:paraId="5596D1D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15FDD2E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بإبلاغ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45914DB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251FCF3C" w14:textId="77777777" w:rsidTr="00952577">
        <w:tc>
          <w:tcPr>
            <w:tcW w:w="2509" w:type="dxa"/>
          </w:tcPr>
          <w:p w14:paraId="725F8F9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571393F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74E404EB" w14:textId="77777777" w:rsidTr="00952577">
        <w:tc>
          <w:tcPr>
            <w:tcW w:w="2509" w:type="dxa"/>
          </w:tcPr>
          <w:p w14:paraId="505DF13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c>
          <w:tcPr>
            <w:tcW w:w="7338" w:type="dxa"/>
          </w:tcPr>
          <w:p w14:paraId="3EFC6C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129DC87F" w14:textId="77777777" w:rsidTr="00952577">
        <w:tc>
          <w:tcPr>
            <w:tcW w:w="2509" w:type="dxa"/>
          </w:tcPr>
          <w:p w14:paraId="6A9D940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الرُّ</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ْز</w:t>
            </w:r>
          </w:p>
        </w:tc>
        <w:tc>
          <w:tcPr>
            <w:tcW w:w="7338" w:type="dxa"/>
          </w:tcPr>
          <w:p w14:paraId="3A4560C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الأصنام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والأوثان وأعمال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رك.</w:t>
            </w:r>
          </w:p>
        </w:tc>
      </w:tr>
      <w:tr w:rsidR="006D0E4A" w:rsidRPr="003F3EFE" w14:paraId="057086D8" w14:textId="77777777" w:rsidTr="00952577">
        <w:tc>
          <w:tcPr>
            <w:tcW w:w="2509" w:type="dxa"/>
          </w:tcPr>
          <w:p w14:paraId="4A2177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p>
        </w:tc>
        <w:tc>
          <w:tcPr>
            <w:tcW w:w="7338" w:type="dxa"/>
          </w:tcPr>
          <w:p w14:paraId="00F9AD0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61E99275" w14:textId="77777777" w:rsidTr="00952577">
        <w:tc>
          <w:tcPr>
            <w:tcW w:w="2509" w:type="dxa"/>
          </w:tcPr>
          <w:p w14:paraId="48F1CC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p>
        </w:tc>
        <w:tc>
          <w:tcPr>
            <w:tcW w:w="7338" w:type="dxa"/>
          </w:tcPr>
          <w:p w14:paraId="7F2C4F4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 فيه إسرافيل عليه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w:t>
            </w:r>
          </w:p>
        </w:tc>
      </w:tr>
    </w:tbl>
    <w:p w14:paraId="58A4798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38D726E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الشرح والتفسير:</w:t>
      </w:r>
    </w:p>
    <w:p w14:paraId="30FB62BA" w14:textId="77777777" w:rsidR="006D0E4A" w:rsidRPr="003F3EFE" w:rsidRDefault="00823723" w:rsidP="00E4125F">
      <w:pPr>
        <w:pStyle w:val="ListParagraph"/>
        <w:numPr>
          <w:ilvl w:val="0"/>
          <w:numId w:val="240"/>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يَا أَيُّهَا الْمُدَّثِّرُ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يا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المت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ياب</w:t>
      </w:r>
      <w:r w:rsidR="006D0E4A">
        <w:rPr>
          <w:rFonts w:ascii="Traditional Arabic" w:hAnsi="Traditional Arabic" w:hint="cs"/>
          <w:b/>
          <w:sz w:val="36"/>
          <w:szCs w:val="36"/>
          <w:rtl/>
          <w:lang w:eastAsia="en-US"/>
        </w:rPr>
        <w:t>ِه -</w:t>
      </w:r>
      <w:r w:rsidR="006D0E4A" w:rsidRPr="003F3EFE">
        <w:rPr>
          <w:rFonts w:ascii="Traditional Arabic" w:hAnsi="Traditional Arabic" w:hint="cs"/>
          <w:b/>
          <w:sz w:val="36"/>
          <w:szCs w:val="36"/>
          <w:rtl/>
          <w:lang w:eastAsia="en-US"/>
        </w:rPr>
        <w:t xml:space="preserve"> وهو رسول الله</w:t>
      </w:r>
      <w:r w:rsidR="006D0E4A">
        <w:rPr>
          <w:rFonts w:ascii="Traditional Arabic" w:hAnsi="Traditional Arabic" w:cs="(M. Aiyada Ayoub ALKobaisi)" w:hint="cs"/>
          <w:b/>
          <w:sz w:val="36"/>
          <w:szCs w:val="36"/>
          <w:rtl/>
          <w:lang w:eastAsia="en-US"/>
        </w:rPr>
        <w:t xml:space="preserve"> </w:t>
      </w:r>
      <w:r w:rsidR="006D0E4A">
        <w:rPr>
          <w:rFonts w:ascii="Traditional Arabic" w:hAnsi="Traditional Arabic" w:hint="cs"/>
          <w:b/>
          <w:sz w:val="36"/>
          <w:szCs w:val="36"/>
          <w:rtl/>
          <w:lang w:eastAsia="en-US"/>
        </w:rPr>
        <w:t>صلَّى الله عليه وسلَّم لَمّا</w:t>
      </w:r>
      <w:r w:rsidR="006D0E4A" w:rsidRPr="003F3EFE">
        <w:rPr>
          <w:rFonts w:ascii="Traditional Arabic" w:hAnsi="Traditional Arabic" w:hint="cs"/>
          <w:b/>
          <w:sz w:val="36"/>
          <w:szCs w:val="36"/>
          <w:rtl/>
          <w:lang w:eastAsia="en-US"/>
        </w:rPr>
        <w:t xml:space="preserve">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وه</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xml:space="preserve"> لأجل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الذي أصاب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عندما رأى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بريل عليه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لام.</w:t>
      </w:r>
    </w:p>
    <w:p w14:paraId="37073D02" w14:textId="77777777" w:rsidR="006D0E4A" w:rsidRPr="003F3EFE" w:rsidRDefault="00823723" w:rsidP="00E4125F">
      <w:pPr>
        <w:pStyle w:val="ListParagraph"/>
        <w:numPr>
          <w:ilvl w:val="0"/>
          <w:numId w:val="240"/>
        </w:numPr>
        <w:overflowPunct/>
        <w:autoSpaceDE/>
        <w:autoSpaceDN/>
        <w:adjustRightInd/>
        <w:spacing w:line="240" w:lineRule="auto"/>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قُمْ فَأَنْذِرْ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فح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تعالى،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وَرَبَّكَ فَكَبِّرْ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وخ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 والت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ة،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وَالرُّجْزَ فَاه</w:t>
      </w:r>
      <w:r w:rsidR="00E4125F">
        <w:rPr>
          <w:color w:val="000000"/>
          <w:szCs w:val="40"/>
          <w:rtl/>
        </w:rPr>
        <w:t>ْجُرْ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ودُم على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الأصنام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والأوثان وأعمال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رك كل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فلا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بها،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وَلَا تَمْنُنْ تَسْتَكْثِرُ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لا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lastRenderedPageBreak/>
        <w:t>كي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 أكث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منها،</w:t>
      </w:r>
      <w:r w:rsidR="006D0E4A">
        <w:rPr>
          <w:rFonts w:ascii="Traditional Arabic" w:hAnsi="Traditional Arabic" w:hint="cs"/>
          <w:b/>
          <w:sz w:val="36"/>
          <w:szCs w:val="36"/>
          <w:rtl/>
          <w:lang w:eastAsia="en-US"/>
        </w:rPr>
        <w:t xml:space="preserve"> </w:t>
      </w:r>
      <w:r w:rsidR="006D0E4A" w:rsidRPr="001463C4">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وَلِرَبِّكَ فَاصْبِرْ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رضاة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اصب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على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الأوام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وعد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الجزع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عند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الأقدار المؤل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2BBC3B7D" w14:textId="77777777" w:rsidR="006D0E4A" w:rsidRPr="003F3EFE" w:rsidRDefault="00823723" w:rsidP="00E4125F">
      <w:pPr>
        <w:pStyle w:val="ListParagraph"/>
        <w:numPr>
          <w:ilvl w:val="0"/>
          <w:numId w:val="240"/>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فَإِذَا نُقِرَ فِي النَّاقُورِ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فإذا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 في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ور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شور،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فَذَلِكَ يَوْمَئِذٍ يَوْمٌ عَسِيرٌ (9) عَل</w:t>
      </w:r>
      <w:r w:rsidR="00E4125F">
        <w:rPr>
          <w:color w:val="000000"/>
          <w:szCs w:val="40"/>
          <w:rtl/>
        </w:rPr>
        <w:t>َى الْكَافِرِينَ غَيْرُ يَسِيرٍ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فذلك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على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رين، 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 xml:space="preserve">عليهم </w:t>
      </w:r>
      <w:r w:rsidR="006D0E4A" w:rsidRPr="003F3EFE">
        <w:rPr>
          <w:rFonts w:ascii="Traditional Arabic" w:hAnsi="Traditional Arabic" w:hint="cs"/>
          <w:b/>
          <w:sz w:val="36"/>
          <w:szCs w:val="36"/>
          <w:rtl/>
          <w:lang w:eastAsia="en-US"/>
        </w:rPr>
        <w:t>أن يخلص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 مم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هم فيه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الحساب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وغير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الأهوال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6F42E20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73E53805"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ورة المد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هي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ْوَ</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والآيات الخمس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سور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هي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BA31B2B"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 واقت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صر هنا على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الإنذار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المشركين في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إلى الإنذار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7B560421"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 إي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 معه،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ففيه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في المخاط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مع 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المنز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DE95914"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الإسلام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في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والث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ياب، وط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الاعت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6C0B2E1A"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َّة</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وإعطاء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تحص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هو أكث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w:t>
      </w:r>
      <w:r>
        <w:rPr>
          <w:rFonts w:ascii="Traditional Arabic" w:hAnsi="Traditional Arabic" w:hint="cs"/>
          <w:b/>
          <w:sz w:val="36"/>
          <w:szCs w:val="36"/>
          <w:rtl/>
          <w:lang w:eastAsia="en-US"/>
        </w:rPr>
        <w:t xml:space="preserve">يُعدُّ </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الأخلاق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03F4937C"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الذي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عليه صاح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هو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ابت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وهو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أنواع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8CAAF39" w14:textId="77777777" w:rsidR="006D0E4A" w:rsidRPr="003F3EFE" w:rsidRDefault="006D0E4A" w:rsidP="006D0E4A">
      <w:pPr>
        <w:pStyle w:val="ListParagraph"/>
        <w:numPr>
          <w:ilvl w:val="0"/>
          <w:numId w:val="2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مع الجماعة.</w:t>
      </w:r>
    </w:p>
    <w:p w14:paraId="72B0F9DE" w14:textId="77777777" w:rsidR="006D0E4A" w:rsidRPr="003F3EFE" w:rsidRDefault="006D0E4A" w:rsidP="006D0E4A">
      <w:pPr>
        <w:pStyle w:val="ListParagraph"/>
        <w:numPr>
          <w:ilvl w:val="0"/>
          <w:numId w:val="2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ما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A6EA387" w14:textId="77777777" w:rsidR="006D0E4A" w:rsidRPr="003F3EFE" w:rsidRDefault="006D0E4A" w:rsidP="006D0E4A">
      <w:pPr>
        <w:pStyle w:val="ListParagraph"/>
        <w:numPr>
          <w:ilvl w:val="0"/>
          <w:numId w:val="2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أقدار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أو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184187B" w14:textId="77777777" w:rsidR="006D0E4A" w:rsidRPr="003F3EFE" w:rsidRDefault="006D0E4A" w:rsidP="006D0E4A">
      <w:pPr>
        <w:pStyle w:val="ListParagraph"/>
        <w:numPr>
          <w:ilvl w:val="0"/>
          <w:numId w:val="24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ُخ الـمَ</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الموك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 في الص</w:t>
      </w:r>
      <w:r>
        <w:rPr>
          <w:rFonts w:ascii="Traditional Arabic" w:hAnsi="Traditional Arabic" w:hint="cs"/>
          <w:b/>
          <w:sz w:val="36"/>
          <w:szCs w:val="36"/>
          <w:rtl/>
          <w:lang w:eastAsia="en-US"/>
        </w:rPr>
        <w:t xml:space="preserve">ُّور - </w:t>
      </w:r>
      <w:r w:rsidRPr="003F3EFE">
        <w:rPr>
          <w:rFonts w:ascii="Traditional Arabic" w:hAnsi="Traditional Arabic" w:hint="cs"/>
          <w:b/>
          <w:sz w:val="36"/>
          <w:szCs w:val="36"/>
          <w:rtl/>
          <w:lang w:eastAsia="en-US"/>
        </w:rPr>
        <w:t>وهو إسرافيل عليه الس</w:t>
      </w:r>
      <w:r>
        <w:rPr>
          <w:rFonts w:ascii="Traditional Arabic" w:hAnsi="Traditional Arabic" w:hint="cs"/>
          <w:b/>
          <w:sz w:val="36"/>
          <w:szCs w:val="36"/>
          <w:rtl/>
          <w:lang w:eastAsia="en-US"/>
        </w:rPr>
        <w:t>َّلام -</w:t>
      </w:r>
      <w:r w:rsidRPr="003F3EFE">
        <w:rPr>
          <w:rFonts w:ascii="Traditional Arabic" w:hAnsi="Traditional Arabic" w:hint="cs"/>
          <w:b/>
          <w:sz w:val="36"/>
          <w:szCs w:val="36"/>
          <w:rtl/>
          <w:lang w:eastAsia="en-US"/>
        </w:rPr>
        <w:t xml:space="preserve"> نفختين:</w:t>
      </w:r>
    </w:p>
    <w:p w14:paraId="53AC077D" w14:textId="77777777" w:rsidR="006D0E4A" w:rsidRPr="003F3EFE" w:rsidRDefault="006D0E4A" w:rsidP="006D0E4A">
      <w:pPr>
        <w:pStyle w:val="ListParagraph"/>
        <w:numPr>
          <w:ilvl w:val="0"/>
          <w:numId w:val="24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وهي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التي يُص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الخلق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عند سماع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في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موتون.</w:t>
      </w:r>
    </w:p>
    <w:p w14:paraId="09A83A54" w14:textId="77777777" w:rsidR="006D0E4A" w:rsidRPr="003F3EFE" w:rsidRDefault="006D0E4A" w:rsidP="006D0E4A">
      <w:pPr>
        <w:pStyle w:val="ListParagraph"/>
        <w:numPr>
          <w:ilvl w:val="0"/>
          <w:numId w:val="24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وهي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التي يقوم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15D25BEB"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lang w:eastAsia="en-US"/>
        </w:rPr>
      </w:pPr>
      <w:r w:rsidRPr="003F3EFE">
        <w:rPr>
          <w:rFonts w:ascii="Traditional Arabic" w:hAnsi="Traditional Arabic"/>
          <w:b/>
          <w:sz w:val="36"/>
          <w:szCs w:val="36"/>
          <w:rtl/>
          <w:lang w:eastAsia="en-US"/>
        </w:rPr>
        <w:br w:type="page"/>
      </w:r>
    </w:p>
    <w:p w14:paraId="421D111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lastRenderedPageBreak/>
        <w:t>نشاط:</w:t>
      </w:r>
    </w:p>
    <w:p w14:paraId="7024E369" w14:textId="77777777" w:rsidR="006D0E4A" w:rsidRPr="003F3EFE" w:rsidRDefault="006D0E4A" w:rsidP="00E4125F">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 الله تعالى في هذه الآيات:</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يَا أَيُّهَا الْمُدَّثِّرُ (1) قُمْ فَأ</w:t>
      </w:r>
      <w:r w:rsidR="00E4125F">
        <w:rPr>
          <w:color w:val="000000"/>
          <w:szCs w:val="40"/>
          <w:rtl/>
        </w:rPr>
        <w:t>َنْذِرْ (2) وَرَبَّكَ فَكَبِّرْ</w:t>
      </w:r>
      <w:r w:rsidR="00752556" w:rsidRPr="00752556">
        <w:rPr>
          <w:rFonts w:ascii="Traditional Arabic" w:hAnsi="Traditional Arabic" w:cs="Lotus Linotype" w:hint="cs"/>
          <w:b/>
          <w:sz w:val="36"/>
          <w:szCs w:val="36"/>
          <w:rtl/>
          <w:lang w:eastAsia="en-US"/>
        </w:rPr>
        <w:t>﴾</w:t>
      </w:r>
      <w:r>
        <w:rPr>
          <w:rFonts w:ascii="QCF_BSML" w:hAnsi="QCF_BSML" w:cs="QCF_BSML" w:hint="cs"/>
          <w:color w:val="000000"/>
          <w:sz w:val="36"/>
          <w:szCs w:val="36"/>
          <w:rtl/>
          <w:lang w:eastAsia="en-US"/>
        </w:rPr>
        <w:t xml:space="preserve"> </w:t>
      </w:r>
      <w:r>
        <w:rPr>
          <w:rFonts w:ascii="Traditional Arabic" w:hAnsi="Traditional Arabic" w:hint="cs"/>
          <w:b/>
          <w:sz w:val="36"/>
          <w:szCs w:val="36"/>
          <w:rtl/>
          <w:lang w:eastAsia="en-US"/>
        </w:rPr>
        <w:t>.</w:t>
      </w:r>
    </w:p>
    <w:p w14:paraId="5235275C"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اقرأ 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ورة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الز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واكت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الآي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هاتين الآيت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في المعنى.</w:t>
      </w:r>
    </w:p>
    <w:p w14:paraId="5C33C3C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lang w:eastAsia="en-US"/>
        </w:rPr>
        <w:t>الأسئلة:</w:t>
      </w:r>
    </w:p>
    <w:p w14:paraId="48EA441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ما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به بين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ورتي المد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w:t>
      </w:r>
      <w:r>
        <w:rPr>
          <w:rFonts w:ascii="Traditional Arabic" w:hAnsi="Traditional Arabic" w:hint="cs"/>
          <w:b/>
          <w:sz w:val="36"/>
          <w:szCs w:val="36"/>
          <w:rtl/>
          <w:lang w:eastAsia="en-US"/>
        </w:rPr>
        <w:t>و</w:t>
      </w: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5E440DC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اقرأ الفائ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دتين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ابعة والخام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سة ولخص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في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واح</w:t>
      </w:r>
      <w:r>
        <w:rPr>
          <w:rFonts w:ascii="Traditional Arabic" w:hAnsi="Traditional Arabic" w:hint="cs"/>
          <w:b/>
          <w:sz w:val="36"/>
          <w:szCs w:val="36"/>
          <w:rtl/>
          <w:lang w:eastAsia="en-US"/>
        </w:rPr>
        <w:t>ِد.</w:t>
      </w:r>
    </w:p>
    <w:p w14:paraId="73D1BE8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لكل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p>
    <w:p w14:paraId="5086E0BD"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p>
    <w:p w14:paraId="61688634"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المعاصي.</w:t>
      </w:r>
    </w:p>
    <w:p w14:paraId="01F1670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المؤلم.</w:t>
      </w:r>
    </w:p>
    <w:p w14:paraId="250A9E8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xml:space="preserve">س4- قال تعالى: </w:t>
      </w:r>
      <w:r w:rsidR="00823723" w:rsidRPr="00E4125F">
        <w:rPr>
          <w:rFonts w:ascii="QCF2BSML" w:hAnsi="QCF2BSML" w:cs="Lotus Linotype"/>
          <w:color w:val="000000"/>
          <w:sz w:val="28"/>
          <w:szCs w:val="28"/>
          <w:highlight w:val="yellow"/>
          <w:rtl/>
        </w:rPr>
        <w:t>﴿</w:t>
      </w:r>
      <w:r w:rsidRPr="00E4125F">
        <w:rPr>
          <w:rFonts w:ascii="QCF2575" w:hAnsi="QCF2575" w:cs="QCF2575"/>
          <w:color w:val="000000"/>
          <w:sz w:val="28"/>
          <w:szCs w:val="28"/>
          <w:highlight w:val="yellow"/>
          <w:rtl/>
        </w:rPr>
        <w:t xml:space="preserve">ﲰ </w:t>
      </w:r>
      <w:r w:rsidRPr="00E4125F">
        <w:rPr>
          <w:rFonts w:ascii="Courier New" w:hAnsi="Courier New" w:cs="Courier New" w:hint="cs"/>
          <w:color w:val="000000"/>
          <w:sz w:val="28"/>
          <w:szCs w:val="28"/>
          <w:highlight w:val="yellow"/>
          <w:rtl/>
        </w:rPr>
        <w:t>ﲱ</w:t>
      </w:r>
      <w:r w:rsidRPr="00E4125F">
        <w:rPr>
          <w:rFonts w:ascii="QCF2575" w:hAnsi="QCF2575" w:cs="QCF2575"/>
          <w:color w:val="000000"/>
          <w:sz w:val="28"/>
          <w:szCs w:val="28"/>
          <w:highlight w:val="yellow"/>
          <w:rtl/>
        </w:rPr>
        <w:t xml:space="preserve"> </w:t>
      </w:r>
      <w:r w:rsidRPr="00E4125F">
        <w:rPr>
          <w:rFonts w:ascii="Courier New" w:hAnsi="Courier New" w:cs="Courier New" w:hint="cs"/>
          <w:color w:val="000000"/>
          <w:sz w:val="28"/>
          <w:szCs w:val="28"/>
          <w:highlight w:val="yellow"/>
          <w:rtl/>
        </w:rPr>
        <w:t>ﲲ</w:t>
      </w:r>
      <w:r w:rsidRPr="00E4125F">
        <w:rPr>
          <w:rFonts w:ascii="QCF2575" w:hAnsi="QCF2575" w:cs="QCF2575"/>
          <w:color w:val="000000"/>
          <w:sz w:val="28"/>
          <w:szCs w:val="28"/>
          <w:highlight w:val="yellow"/>
          <w:rtl/>
        </w:rPr>
        <w:t xml:space="preserve"> </w:t>
      </w:r>
      <w:r w:rsidRPr="00E4125F">
        <w:rPr>
          <w:rFonts w:ascii="Courier New" w:hAnsi="Courier New" w:cs="Courier New" w:hint="cs"/>
          <w:color w:val="000000"/>
          <w:sz w:val="28"/>
          <w:szCs w:val="28"/>
          <w:highlight w:val="yellow"/>
          <w:rtl/>
        </w:rPr>
        <w:t>ﲳ</w:t>
      </w:r>
      <w:r w:rsidR="00752556" w:rsidRPr="00E4125F">
        <w:rPr>
          <w:rFonts w:ascii="QCF2575" w:hAnsi="QCF2575" w:cs="Lotus Linotype"/>
          <w:color w:val="000000"/>
          <w:sz w:val="28"/>
          <w:szCs w:val="28"/>
          <w:highlight w:val="yellow"/>
          <w:rtl/>
        </w:rPr>
        <w:t>﴾</w:t>
      </w:r>
      <w:r w:rsidRPr="00E4125F">
        <w:rPr>
          <w:rFonts w:ascii="Traditional Arabic" w:hAnsi="Traditional Arabic" w:hint="cs"/>
          <w:b/>
          <w:sz w:val="36"/>
          <w:szCs w:val="36"/>
          <w:highlight w:val="yellow"/>
          <w:rtl/>
          <w:lang w:eastAsia="en-US"/>
        </w:rPr>
        <w:t>.</w:t>
      </w:r>
    </w:p>
    <w:p w14:paraId="2371A912"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فخ في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5A6FEF34"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13388BAA"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lang w:eastAsia="en-US"/>
        </w:rPr>
      </w:pPr>
      <w:r w:rsidRPr="003F3EFE">
        <w:rPr>
          <w:rFonts w:ascii="Traditional Arabic" w:hAnsi="Traditional Arabic"/>
          <w:b/>
          <w:sz w:val="36"/>
          <w:szCs w:val="36"/>
          <w:rtl/>
          <w:lang w:eastAsia="en-US"/>
        </w:rPr>
        <w:br w:type="page"/>
      </w:r>
    </w:p>
    <w:p w14:paraId="7B52B034" w14:textId="77777777" w:rsidR="006D0E4A" w:rsidRPr="003F3EFE" w:rsidRDefault="006D0E4A" w:rsidP="006D0E4A">
      <w:pPr>
        <w:pStyle w:val="30"/>
        <w:rPr>
          <w:rtl/>
          <w:lang w:eastAsia="en-US"/>
        </w:rPr>
      </w:pPr>
      <w:bookmarkStart w:id="186" w:name="_Toc371772881"/>
      <w:r w:rsidRPr="003F3EFE">
        <w:rPr>
          <w:rFonts w:hint="cs"/>
          <w:rtl/>
          <w:lang w:eastAsia="en-US"/>
        </w:rPr>
        <w:lastRenderedPageBreak/>
        <w:t>الد</w:t>
      </w:r>
      <w:r>
        <w:rPr>
          <w:rFonts w:hint="cs"/>
          <w:rtl/>
          <w:lang w:eastAsia="en-US"/>
        </w:rPr>
        <w:t>َّ</w:t>
      </w:r>
      <w:r w:rsidRPr="003F3EFE">
        <w:rPr>
          <w:rFonts w:hint="cs"/>
          <w:rtl/>
          <w:lang w:eastAsia="en-US"/>
        </w:rPr>
        <w:t xml:space="preserve">رس </w:t>
      </w:r>
      <w:r>
        <w:rPr>
          <w:rFonts w:hint="cs"/>
          <w:rtl/>
          <w:lang w:eastAsia="en-US"/>
        </w:rPr>
        <w:t xml:space="preserve">الرابع </w:t>
      </w:r>
      <w:bookmarkEnd w:id="186"/>
      <w:r>
        <w:rPr>
          <w:rFonts w:hint="cs"/>
          <w:rtl/>
          <w:lang w:eastAsia="en-US"/>
        </w:rPr>
        <w:t>والتسعون</w:t>
      </w:r>
    </w:p>
    <w:p w14:paraId="2E3EA49E" w14:textId="77777777" w:rsidR="006D0E4A" w:rsidRPr="003F3EFE" w:rsidRDefault="006D0E4A" w:rsidP="006D0E4A">
      <w:pPr>
        <w:pStyle w:val="31"/>
        <w:rPr>
          <w:rtl/>
          <w:lang w:eastAsia="en-US"/>
        </w:rPr>
      </w:pPr>
      <w:bookmarkStart w:id="187" w:name="_Toc371772882"/>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r>
        <w:rPr>
          <w:rFonts w:hint="cs"/>
          <w:rtl/>
          <w:lang w:eastAsia="en-US"/>
        </w:rPr>
        <w:t>ِ</w:t>
      </w:r>
      <w:r w:rsidRPr="003F3EFE">
        <w:rPr>
          <w:rFonts w:hint="cs"/>
          <w:rtl/>
          <w:lang w:eastAsia="en-US"/>
        </w:rPr>
        <w:t xml:space="preserve"> الم</w:t>
      </w:r>
      <w:r>
        <w:rPr>
          <w:rFonts w:hint="cs"/>
          <w:rtl/>
          <w:lang w:eastAsia="en-US"/>
        </w:rPr>
        <w:t>ُ</w:t>
      </w:r>
      <w:r w:rsidRPr="003F3EFE">
        <w:rPr>
          <w:rFonts w:hint="cs"/>
          <w:rtl/>
          <w:lang w:eastAsia="en-US"/>
        </w:rPr>
        <w:t>د</w:t>
      </w:r>
      <w:r>
        <w:rPr>
          <w:rFonts w:hint="cs"/>
          <w:rtl/>
          <w:lang w:eastAsia="en-US"/>
        </w:rPr>
        <w:t>َّ</w:t>
      </w:r>
      <w:r w:rsidRPr="003F3EFE">
        <w:rPr>
          <w:rFonts w:hint="cs"/>
          <w:rtl/>
          <w:lang w:eastAsia="en-US"/>
        </w:rPr>
        <w:t>ث</w:t>
      </w:r>
      <w:r>
        <w:rPr>
          <w:rFonts w:hint="cs"/>
          <w:rtl/>
          <w:lang w:eastAsia="en-US"/>
        </w:rPr>
        <w:t>ِّ</w:t>
      </w:r>
      <w:r w:rsidRPr="003F3EFE">
        <w:rPr>
          <w:rFonts w:hint="cs"/>
          <w:rtl/>
          <w:lang w:eastAsia="en-US"/>
        </w:rPr>
        <w:t>ر م</w:t>
      </w:r>
      <w:r>
        <w:rPr>
          <w:rFonts w:hint="cs"/>
          <w:rtl/>
          <w:lang w:eastAsia="en-US"/>
        </w:rPr>
        <w:t>ِ</w:t>
      </w:r>
      <w:r w:rsidRPr="003F3EFE">
        <w:rPr>
          <w:rFonts w:hint="cs"/>
          <w:rtl/>
          <w:lang w:eastAsia="en-US"/>
        </w:rPr>
        <w:t>ن الآية رقم (11) إلى الآية رقم (30)</w:t>
      </w:r>
      <w:bookmarkEnd w:id="187"/>
    </w:p>
    <w:p w14:paraId="343E004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أنز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بُه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فآم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أراد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 الخير، وأعر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وهم في الغال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ساد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وكان على رأس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بن المغيرة المخزوم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الذي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لاماً يأخذ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عنه، فأقح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وز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 فت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قال تعالى:</w:t>
      </w:r>
    </w:p>
    <w:p w14:paraId="499CF364" w14:textId="77777777" w:rsidR="006D0E4A" w:rsidRPr="003F3EFE" w:rsidRDefault="00823723"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ذَرْنِي وَمَنْ خَلَقْتُ وَحِيدًا (11) وَجَعَلْتُ لَهُ مَالًا مَمْدودًا (12) وَبَنِينَ شُهُودًا (13) وَمَهَّدْتُ لَهُ تَمْهِيدًا (14) ثُمَّ يَطْمَعُ أَنْ أَزِيدَ (15) كَلَّا إِنَّهُ كَانَ لِآيَاتِنَا عَنِيدًا (16) سَأُرْهِقُهُ صَعُودًا (17) إِنَّهُ فَكَّرَ وَقَدَّرَ (18) فَقُتِلَ كَيْفَ قَدَّرَ (19) ثُمَّ قُتِلَ كَيْفَ قَدَّرَ (20) ثُمَّ نَظَرَ (21) ثُمَّ عَبَسَ وَبَسَرَ (22) ثُمَّ أَدْبَرَ وَاسْتَكْبَرَ (23) فَقَالَ إِنْ هَذَا إِلَّا سِحْرٌ يُؤْثَرُ (24) إِنْ هَذَا إِلَّا قَوْلُ الْبَشَرِ (25) سَأُصْلِيهِ سَقَرَ (26) وَمَا أَدْرَاكَ مَا سَقَرُ (27) لَا تُبْقِي وَلَا تَذَرُ (28) لَوَّاحَةٌ لِلْبَشَرِ</w:t>
      </w:r>
      <w:r w:rsidR="00E4125F">
        <w:rPr>
          <w:color w:val="000000"/>
          <w:szCs w:val="40"/>
          <w:rtl/>
        </w:rPr>
        <w:t xml:space="preserve"> (29) عَلَيْهَا تِسْعَةَ عَشَرَ</w:t>
      </w:r>
      <w:r w:rsidR="00752556" w:rsidRPr="00752556">
        <w:rPr>
          <w:rFonts w:ascii="QCF2576" w:hAnsi="QCF2576" w:cs="Lotus Linotype"/>
          <w:color w:val="000000"/>
          <w:sz w:val="28"/>
          <w:szCs w:val="28"/>
          <w:rtl/>
        </w:rPr>
        <w:t>﴾</w:t>
      </w:r>
      <w:r w:rsidR="006D0E4A">
        <w:rPr>
          <w:rFonts w:ascii="Traditional Arabic" w:hAnsi="Traditional Arabic" w:hint="cs"/>
          <w:b/>
          <w:rtl/>
          <w:lang w:eastAsia="en-US"/>
        </w:rPr>
        <w:t xml:space="preserve"> [المدَّثِّر</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11 - 30</w:t>
      </w:r>
      <w:r w:rsidR="006D0E4A" w:rsidRPr="004203EB">
        <w:rPr>
          <w:rFonts w:ascii="Traditional Arabic" w:hAnsi="Traditional Arabic" w:hint="cs"/>
          <w:b/>
          <w:rtl/>
          <w:lang w:eastAsia="en-US"/>
        </w:rPr>
        <w:t>].</w:t>
      </w:r>
    </w:p>
    <w:p w14:paraId="2532102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0CA1A2C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FEF39A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22E51018" w14:textId="77777777" w:rsidTr="00952577">
        <w:tc>
          <w:tcPr>
            <w:tcW w:w="2509" w:type="dxa"/>
          </w:tcPr>
          <w:p w14:paraId="0783E22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6988099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4FA33A5" w14:textId="77777777" w:rsidTr="00952577">
        <w:tc>
          <w:tcPr>
            <w:tcW w:w="2509" w:type="dxa"/>
          </w:tcPr>
          <w:p w14:paraId="48A736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w:t>
            </w:r>
          </w:p>
        </w:tc>
        <w:tc>
          <w:tcPr>
            <w:tcW w:w="7338" w:type="dxa"/>
          </w:tcPr>
          <w:p w14:paraId="51E54E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p>
        </w:tc>
      </w:tr>
      <w:tr w:rsidR="006D0E4A" w:rsidRPr="003F3EFE" w14:paraId="415DC670" w14:textId="77777777" w:rsidTr="00952577">
        <w:tc>
          <w:tcPr>
            <w:tcW w:w="2509" w:type="dxa"/>
          </w:tcPr>
          <w:p w14:paraId="6D9C1F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وداً </w:t>
            </w:r>
          </w:p>
        </w:tc>
        <w:tc>
          <w:tcPr>
            <w:tcW w:w="7338" w:type="dxa"/>
          </w:tcPr>
          <w:p w14:paraId="1982936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w:t>
            </w:r>
          </w:p>
        </w:tc>
      </w:tr>
      <w:tr w:rsidR="006D0E4A" w:rsidRPr="003F3EFE" w14:paraId="7D57F8E8" w14:textId="77777777" w:rsidTr="00952577">
        <w:tc>
          <w:tcPr>
            <w:tcW w:w="2509" w:type="dxa"/>
          </w:tcPr>
          <w:p w14:paraId="45927F5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وداً</w:t>
            </w:r>
          </w:p>
        </w:tc>
        <w:tc>
          <w:tcPr>
            <w:tcW w:w="7338" w:type="dxa"/>
          </w:tcPr>
          <w:p w14:paraId="202D1A5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ضوراً.</w:t>
            </w:r>
          </w:p>
        </w:tc>
      </w:tr>
      <w:tr w:rsidR="006D0E4A" w:rsidRPr="003F3EFE" w14:paraId="2779EC48" w14:textId="77777777" w:rsidTr="00952577">
        <w:tc>
          <w:tcPr>
            <w:tcW w:w="2509" w:type="dxa"/>
          </w:tcPr>
          <w:p w14:paraId="32F4C7C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c>
          <w:tcPr>
            <w:tcW w:w="7338" w:type="dxa"/>
          </w:tcPr>
          <w:p w14:paraId="73A1F67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أكلفه.</w:t>
            </w:r>
          </w:p>
        </w:tc>
      </w:tr>
      <w:tr w:rsidR="006D0E4A" w:rsidRPr="003F3EFE" w14:paraId="092CACC7" w14:textId="77777777" w:rsidTr="00952577">
        <w:tc>
          <w:tcPr>
            <w:tcW w:w="2509" w:type="dxa"/>
          </w:tcPr>
          <w:p w14:paraId="0B6A5C1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وداً</w:t>
            </w:r>
          </w:p>
        </w:tc>
        <w:tc>
          <w:tcPr>
            <w:tcW w:w="7338" w:type="dxa"/>
          </w:tcPr>
          <w:p w14:paraId="0A5C120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عذاباً شديداً.</w:t>
            </w:r>
          </w:p>
        </w:tc>
      </w:tr>
      <w:tr w:rsidR="006D0E4A" w:rsidRPr="003F3EFE" w14:paraId="56E280F1" w14:textId="77777777" w:rsidTr="00952577">
        <w:tc>
          <w:tcPr>
            <w:tcW w:w="2509" w:type="dxa"/>
          </w:tcPr>
          <w:p w14:paraId="11ED090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p>
        </w:tc>
        <w:tc>
          <w:tcPr>
            <w:tcW w:w="7338" w:type="dxa"/>
          </w:tcPr>
          <w:p w14:paraId="4D8087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2AB89E4F" w14:textId="77777777" w:rsidTr="00952577">
        <w:tc>
          <w:tcPr>
            <w:tcW w:w="2509" w:type="dxa"/>
          </w:tcPr>
          <w:p w14:paraId="4A79901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p>
        </w:tc>
        <w:tc>
          <w:tcPr>
            <w:tcW w:w="7338" w:type="dxa"/>
          </w:tcPr>
          <w:p w14:paraId="349A9E5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61472BB5" w14:textId="77777777" w:rsidTr="00952577">
        <w:tc>
          <w:tcPr>
            <w:tcW w:w="2509" w:type="dxa"/>
          </w:tcPr>
          <w:p w14:paraId="079E137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c>
          <w:tcPr>
            <w:tcW w:w="7338" w:type="dxa"/>
          </w:tcPr>
          <w:p w14:paraId="565DA31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هه.</w:t>
            </w:r>
          </w:p>
        </w:tc>
      </w:tr>
      <w:tr w:rsidR="006D0E4A" w:rsidRPr="003F3EFE" w14:paraId="46AF739A" w14:textId="77777777" w:rsidTr="00952577">
        <w:tc>
          <w:tcPr>
            <w:tcW w:w="2509" w:type="dxa"/>
          </w:tcPr>
          <w:p w14:paraId="0264A3F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c>
          <w:tcPr>
            <w:tcW w:w="7338" w:type="dxa"/>
          </w:tcPr>
          <w:p w14:paraId="69F3BD3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p>
        </w:tc>
      </w:tr>
      <w:tr w:rsidR="006D0E4A" w:rsidRPr="003F3EFE" w14:paraId="7F058FEF" w14:textId="77777777" w:rsidTr="00952577">
        <w:tc>
          <w:tcPr>
            <w:tcW w:w="2509" w:type="dxa"/>
          </w:tcPr>
          <w:p w14:paraId="53F2AC6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r>
              <w:rPr>
                <w:rFonts w:ascii="Traditional Arabic" w:hAnsi="Traditional Arabic" w:hint="cs"/>
                <w:b/>
                <w:sz w:val="36"/>
                <w:szCs w:val="36"/>
                <w:rtl/>
                <w:lang w:eastAsia="en-US"/>
              </w:rPr>
              <w:t>ِ</w:t>
            </w:r>
          </w:p>
        </w:tc>
        <w:tc>
          <w:tcPr>
            <w:tcW w:w="7338" w:type="dxa"/>
          </w:tcPr>
          <w:p w14:paraId="1FCC632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0EB1A992" w14:textId="77777777" w:rsidTr="00952577">
        <w:tc>
          <w:tcPr>
            <w:tcW w:w="2509" w:type="dxa"/>
          </w:tcPr>
          <w:p w14:paraId="136FB4D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p>
        </w:tc>
        <w:tc>
          <w:tcPr>
            <w:tcW w:w="7338" w:type="dxa"/>
          </w:tcPr>
          <w:p w14:paraId="3F788C7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َيِّ</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bl>
    <w:p w14:paraId="50C2EE93" w14:textId="77777777" w:rsidR="006D0E4A" w:rsidRPr="003F3EFE"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rtl/>
          <w:lang w:eastAsia="en-US"/>
        </w:rPr>
      </w:pPr>
    </w:p>
    <w:p w14:paraId="6147618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0A74857B" w14:textId="77777777" w:rsidR="006D0E4A" w:rsidRPr="003F3EFE" w:rsidRDefault="00823723" w:rsidP="00E4125F">
      <w:pPr>
        <w:pStyle w:val="ListParagraph"/>
        <w:numPr>
          <w:ilvl w:val="0"/>
          <w:numId w:val="244"/>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ذ</w:t>
      </w:r>
      <w:r w:rsidR="00E4125F">
        <w:rPr>
          <w:color w:val="000000"/>
          <w:szCs w:val="40"/>
          <w:rtl/>
        </w:rPr>
        <w:t>َرْنِي وَمَنْ خَلَقْتُ وَحِيدًا</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يا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أنا والذي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يداً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يداً لا 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 ولا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 xml:space="preserve">َد - </w:t>
      </w:r>
      <w:r w:rsidR="006D0E4A" w:rsidRPr="003F3EFE">
        <w:rPr>
          <w:rFonts w:ascii="Traditional Arabic" w:hAnsi="Traditional Arabic" w:hint="cs"/>
          <w:b/>
          <w:sz w:val="36"/>
          <w:szCs w:val="36"/>
          <w:rtl/>
          <w:lang w:eastAsia="en-US"/>
        </w:rPr>
        <w:t>وهو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ِيد بن المغيرة -،</w:t>
      </w:r>
      <w:r w:rsidR="00E4125F">
        <w:rPr>
          <w:rFonts w:ascii="Traditional Arabic" w:hAnsi="Traditional Arabic" w:hint="cs"/>
          <w:b/>
          <w:sz w:val="36"/>
          <w:szCs w:val="36"/>
          <w:rtl/>
          <w:lang w:eastAsia="en-US"/>
        </w:rPr>
        <w:t xml:space="preserve"> </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و</w:t>
      </w:r>
      <w:r w:rsidR="00E4125F">
        <w:rPr>
          <w:color w:val="000000"/>
          <w:szCs w:val="40"/>
          <w:rtl/>
        </w:rPr>
        <w:t>َجَعَلْتُ لَهُ مَالًا مَمْدودًا</w:t>
      </w:r>
      <w:r w:rsidR="00E4125F" w:rsidRPr="00E4512B">
        <w:rPr>
          <w:color w:val="000000"/>
          <w:szCs w:val="40"/>
          <w:rtl/>
        </w:rPr>
        <w:t>(12</w:t>
      </w:r>
      <w:r w:rsidR="00E4125F">
        <w:rPr>
          <w:color w:val="000000"/>
          <w:szCs w:val="40"/>
          <w:rtl/>
        </w:rPr>
        <w:t>) وَبَنِينَ شُهُودًا</w:t>
      </w:r>
      <w:r w:rsidR="00752556" w:rsidRPr="00752556">
        <w:rPr>
          <w:rFonts w:ascii="QCF2BSML" w:hAnsi="QCF2BSML" w:cs="Lotus Linotype"/>
          <w:color w:val="000000"/>
          <w:sz w:val="28"/>
          <w:szCs w:val="28"/>
          <w:rtl/>
        </w:rPr>
        <w:t>﴾</w:t>
      </w:r>
      <w:r w:rsidR="006D0E4A" w:rsidRPr="007523F9">
        <w:rPr>
          <w:rFonts w:ascii="QCF2575" w:hAnsi="QCF2575" w:cs="QCF2575"/>
          <w:color w:val="000000"/>
          <w:sz w:val="28"/>
          <w:szCs w:val="28"/>
          <w:rtl/>
        </w:rPr>
        <w:t xml:space="preserve"> </w:t>
      </w:r>
      <w:r w:rsidR="006D0E4A" w:rsidRPr="003F3EFE">
        <w:rPr>
          <w:rFonts w:ascii="Traditional Arabic" w:hAnsi="Traditional Arabic" w:hint="cs"/>
          <w:b/>
          <w:sz w:val="36"/>
          <w:szCs w:val="36"/>
          <w:rtl/>
          <w:lang w:eastAsia="en-US"/>
        </w:rPr>
        <w:t>أي: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علت له مالاً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سوطاً واس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 وأولاداً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ضوراً معه في مك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يبون عنه،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وَمَهَّدْتُ لَهُ تَمْهِيدًا</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أي: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رت له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يراً،</w:t>
      </w:r>
      <w:r w:rsidR="00E4125F">
        <w:rPr>
          <w:rFonts w:ascii="Traditional Arabic" w:hAnsi="Traditional Arabic" w:hint="cs"/>
          <w:b/>
          <w:sz w:val="36"/>
          <w:szCs w:val="36"/>
          <w:rtl/>
          <w:lang w:eastAsia="en-US"/>
        </w:rPr>
        <w:t xml:space="preserve"> </w:t>
      </w:r>
      <w:r w:rsidR="00E4125F">
        <w:rPr>
          <w:rFonts w:ascii="Lotus Linotype" w:hAnsi="Lotus Linotype" w:cs="Lotus Linotype"/>
          <w:color w:val="000000"/>
          <w:sz w:val="28"/>
          <w:szCs w:val="28"/>
          <w:rtl/>
        </w:rPr>
        <w:t>﴿</w:t>
      </w:r>
      <w:r w:rsidR="00E4125F">
        <w:rPr>
          <w:color w:val="000000"/>
          <w:szCs w:val="40"/>
          <w:rtl/>
        </w:rPr>
        <w:t>ثُمَّ يَطْمَعُ أَنْ أَزِيدَ</w:t>
      </w:r>
      <w:r w:rsidR="00E4125F">
        <w:rPr>
          <w:rFonts w:ascii="Lotus Linotype" w:hAnsi="Lotus Linotype" w:cs="Lotus Linotype"/>
          <w:b/>
          <w:sz w:val="28"/>
          <w:szCs w:val="28"/>
          <w:rtl/>
        </w:rPr>
        <w:t>﴾</w:t>
      </w:r>
      <w:r w:rsidR="00E4125F">
        <w:rPr>
          <w:rFonts w:ascii="QCF2BSML" w:hAnsi="QCF2BSML" w:cs="QCF2BSML" w:hint="cs"/>
          <w:b/>
          <w:sz w:val="28"/>
          <w:szCs w:val="28"/>
          <w:rtl/>
        </w:rPr>
        <w:t xml:space="preserve"> </w:t>
      </w:r>
      <w:r w:rsidR="006D0E4A" w:rsidRPr="003F3EFE">
        <w:rPr>
          <w:rFonts w:ascii="Traditional Arabic" w:hAnsi="Traditional Arabic" w:hint="cs"/>
          <w:b/>
          <w:sz w:val="36"/>
          <w:szCs w:val="36"/>
          <w:rtl/>
          <w:lang w:eastAsia="en-US"/>
        </w:rPr>
        <w:t>أي: ثم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بعد هذا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 أز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 في 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وقد كف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بي وكذ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سولي،</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 xml:space="preserve">كَلَّا </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أي: ليس 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هذا الفاج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 لا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على ذلك،</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إِن</w:t>
      </w:r>
      <w:r w:rsidR="00E4125F">
        <w:rPr>
          <w:color w:val="000000"/>
          <w:szCs w:val="40"/>
          <w:rtl/>
        </w:rPr>
        <w:t>َّهُ كَانَ لِآيَاتِنَا عَنِيدًا</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كان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 على خَ</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 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Pr>
          <w:color w:val="000000"/>
          <w:szCs w:val="40"/>
          <w:rtl/>
        </w:rPr>
        <w:t>سَأُرْهِقُهُ صَعُودًا</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والإرهاق لا راح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له منها.</w:t>
      </w:r>
    </w:p>
    <w:p w14:paraId="33317D93" w14:textId="77777777" w:rsidR="006D0E4A" w:rsidRPr="003F3EFE" w:rsidRDefault="00E4125F" w:rsidP="00E4125F">
      <w:pPr>
        <w:pStyle w:val="ListParagraph"/>
        <w:numPr>
          <w:ilvl w:val="0"/>
          <w:numId w:val="244"/>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إِنَّهُ فَكَّرَ وَقَدَّرَ</w:t>
      </w:r>
      <w:r w:rsidR="00752556" w:rsidRPr="00752556">
        <w:rPr>
          <w:rFonts w:ascii="QCF2575" w:hAnsi="QCF2575" w:cs="Lotus Linotype"/>
          <w:color w:val="000000"/>
          <w:sz w:val="28"/>
          <w:szCs w:val="28"/>
          <w:rtl/>
        </w:rPr>
        <w:t>﴾</w:t>
      </w:r>
      <w:r w:rsidR="006D0E4A" w:rsidRPr="003F3EFE">
        <w:rPr>
          <w:rFonts w:ascii="Traditional Arabic" w:hAnsi="Traditional Arabic" w:hint="cs"/>
          <w:b/>
          <w:sz w:val="36"/>
          <w:szCs w:val="36"/>
          <w:rtl/>
          <w:lang w:eastAsia="en-US"/>
        </w:rPr>
        <w:t xml:space="preserve"> 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في نفس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 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قول</w:t>
      </w:r>
      <w:r w:rsidR="006D0E4A">
        <w:rPr>
          <w:rFonts w:ascii="Traditional Arabic" w:hAnsi="Traditional Arabic" w:hint="cs"/>
          <w:b/>
          <w:sz w:val="36"/>
          <w:szCs w:val="36"/>
          <w:rtl/>
          <w:lang w:eastAsia="en-US"/>
        </w:rPr>
        <w:t>ُه مِن</w:t>
      </w:r>
      <w:r w:rsidR="006D0E4A" w:rsidRPr="003F3EFE">
        <w:rPr>
          <w:rFonts w:ascii="Traditional Arabic" w:hAnsi="Traditional Arabic" w:hint="cs"/>
          <w:b/>
          <w:sz w:val="36"/>
          <w:szCs w:val="36"/>
          <w:rtl/>
          <w:lang w:eastAsia="en-US"/>
        </w:rPr>
        <w:t xml:space="preserve">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في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cs="(M. Aiyada Ayoub ALKobaisi)" w:hint="cs"/>
          <w:b/>
          <w:sz w:val="36"/>
          <w:szCs w:val="36"/>
          <w:rtl/>
          <w:lang w:eastAsia="en-US"/>
        </w:rPr>
        <w:t xml:space="preserve"> </w:t>
      </w:r>
      <w:r w:rsidR="006D0E4A">
        <w:rPr>
          <w:rFonts w:ascii="Traditional Arabic" w:hAnsi="Traditional Arabic" w:hint="cs"/>
          <w:b/>
          <w:sz w:val="36"/>
          <w:szCs w:val="36"/>
          <w:rtl/>
          <w:lang w:eastAsia="en-US"/>
        </w:rPr>
        <w:t>صلَّى الله عليه وسلَّم</w:t>
      </w:r>
      <w:r w:rsidR="006D0E4A" w:rsidRPr="003F3EFE">
        <w:rPr>
          <w:rFonts w:ascii="Traditional Arabic" w:hAnsi="Traditional Arabic" w:hint="cs"/>
          <w:b/>
          <w:sz w:val="36"/>
          <w:szCs w:val="36"/>
          <w:rtl/>
          <w:lang w:eastAsia="en-US"/>
        </w:rPr>
        <w:t xml:space="preserve"> والقرآن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(وذلك عندما سم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 القرآن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المشركون أن يُس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 منه أن يقول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مون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كار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 فف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 ثم قال:"</w:t>
      </w:r>
      <w:r w:rsidR="006D0E4A" w:rsidRPr="003F3EFE">
        <w:rPr>
          <w:rFonts w:ascii="Traditional Arabic" w:hAnsi="Traditional Arabic" w:hint="cs"/>
          <w:b/>
          <w:sz w:val="36"/>
          <w:szCs w:val="36"/>
          <w:rtl/>
          <w:lang w:eastAsia="en-US"/>
        </w:rPr>
        <w:t>إ</w:t>
      </w:r>
      <w:r w:rsidR="006D0E4A">
        <w:rPr>
          <w:rFonts w:ascii="Traditional Arabic" w:hAnsi="Traditional Arabic" w:hint="cs"/>
          <w:b/>
          <w:sz w:val="36"/>
          <w:szCs w:val="36"/>
          <w:rtl/>
          <w:lang w:eastAsia="en-US"/>
        </w:rPr>
        <w:t>نَّ</w:t>
      </w:r>
      <w:r w:rsidR="006D0E4A" w:rsidRPr="003F3EFE">
        <w:rPr>
          <w:rFonts w:ascii="Traditional Arabic" w:hAnsi="Traditional Arabic" w:hint="cs"/>
          <w:b/>
          <w:sz w:val="36"/>
          <w:szCs w:val="36"/>
          <w:rtl/>
          <w:lang w:eastAsia="en-US"/>
        </w:rPr>
        <w:t>ه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 xml:space="preserve"> " - قاتَلَه اللهُ -،</w:t>
      </w:r>
      <w:r w:rsidRPr="00E4125F">
        <w:rPr>
          <w:color w:val="000000"/>
          <w:szCs w:val="40"/>
          <w:rtl/>
        </w:rPr>
        <w:t xml:space="preserve"> </w:t>
      </w:r>
      <w:r>
        <w:rPr>
          <w:color w:val="000000"/>
          <w:szCs w:val="40"/>
          <w:rtl/>
        </w:rPr>
        <w:t>فَقُتِلَ كَيْفَ قَدَّرَ</w:t>
      </w:r>
      <w:r w:rsidRPr="00E4512B">
        <w:rPr>
          <w:color w:val="000000"/>
          <w:szCs w:val="40"/>
          <w:rtl/>
        </w:rPr>
        <w:t>(19) ثُمَّ قُتِلَ كَيْفَ قَدَّرَ</w:t>
      </w:r>
      <w:r w:rsidRPr="00752556">
        <w:rPr>
          <w:rFonts w:ascii="QCF2576" w:hAnsi="QCF2576" w:cs="Lotus Linotype"/>
          <w:color w:val="000000"/>
          <w:sz w:val="28"/>
          <w:szCs w:val="28"/>
          <w:rtl/>
        </w:rPr>
        <w:t xml:space="preserve"> </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وقُه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بذلك الهلاك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كيف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نفس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هذا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ثُمَّ نَظَرَ</w:t>
      </w:r>
      <w:r w:rsidR="00752556" w:rsidRPr="00752556">
        <w:rPr>
          <w:rFonts w:ascii="QCF2BSML" w:hAnsi="QCF2BSML" w:cs="Lotus Linotype" w:hint="cs"/>
          <w:color w:val="000000"/>
          <w:sz w:val="28"/>
          <w:szCs w:val="28"/>
          <w:rtl/>
        </w:rPr>
        <w:t>﴾</w:t>
      </w:r>
      <w:r w:rsidR="006D0E4A" w:rsidRPr="007523F9">
        <w:rPr>
          <w:rFonts w:ascii="QCF2576" w:hAnsi="QCF2576" w:cs="QCF2576"/>
          <w:color w:val="000000"/>
          <w:sz w:val="28"/>
          <w:szCs w:val="28"/>
          <w:rtl/>
        </w:rPr>
        <w:t xml:space="preserve"> </w:t>
      </w:r>
      <w:r w:rsidR="006D0E4A" w:rsidRPr="003F3EFE">
        <w:rPr>
          <w:rFonts w:ascii="Traditional Arabic" w:hAnsi="Traditional Arabic" w:hint="cs"/>
          <w:b/>
          <w:sz w:val="36"/>
          <w:szCs w:val="36"/>
          <w:rtl/>
          <w:lang w:eastAsia="en-US"/>
        </w:rPr>
        <w:t>أي: ثم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فيما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6D0E4A">
        <w:rPr>
          <w:rFonts w:ascii="Traditional Arabic" w:hAnsi="Traditional Arabic" w:hint="cs"/>
          <w:b/>
          <w:sz w:val="36"/>
          <w:szCs w:val="36"/>
          <w:rtl/>
          <w:lang w:eastAsia="en-US"/>
        </w:rPr>
        <w:t xml:space="preserve"> </w:t>
      </w:r>
      <w:r w:rsidR="006D0E4A" w:rsidRPr="00B57203">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Pr="00E4125F">
        <w:rPr>
          <w:color w:val="000000"/>
          <w:szCs w:val="40"/>
          <w:rtl/>
        </w:rPr>
        <w:t xml:space="preserve"> </w:t>
      </w:r>
      <w:r>
        <w:rPr>
          <w:color w:val="000000"/>
          <w:szCs w:val="40"/>
          <w:rtl/>
        </w:rPr>
        <w:t>ثُمَّ عَبَسَ وَبَسَرَ</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lang w:eastAsia="en-US"/>
        </w:rPr>
        <w:t xml:space="preserve"> ثم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واش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بوس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ضاق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عليه ال</w:t>
      </w:r>
      <w:r w:rsidR="006D0E4A">
        <w:rPr>
          <w:rFonts w:ascii="Traditional Arabic" w:hAnsi="Traditional Arabic" w:hint="cs"/>
          <w:b/>
          <w:sz w:val="36"/>
          <w:szCs w:val="36"/>
          <w:rtl/>
          <w:lang w:eastAsia="en-US"/>
        </w:rPr>
        <w:t>ـحِ</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ولم يج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عناً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 القرآن،</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ثُمَّ أَدْبَرَ وَاسْتَكْبَرَ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ثم رج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ضاً عن الحق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فَقَالَ إِنْ هَذَا إِلَّا سِحْرٌ يُؤْثَرُ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فقال عن القرآن: ما هذا الذي يقول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يُنق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عن 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إِن</w:t>
      </w:r>
      <w:r>
        <w:rPr>
          <w:color w:val="000000"/>
          <w:szCs w:val="40"/>
          <w:rtl/>
        </w:rPr>
        <w:t>ْ هَذَا إِلَّا قَوْلُ الْبَشَرِ</w:t>
      </w:r>
      <w:r>
        <w:rPr>
          <w:rFonts w:ascii="Lotus Linotype" w:hAnsi="Lotus Linotype" w:cs="Lotus Linotype"/>
          <w:b/>
          <w:sz w:val="28"/>
          <w:szCs w:val="28"/>
          <w:rtl/>
        </w:rPr>
        <w:t xml:space="preserve"> ﴾</w:t>
      </w:r>
      <w:r>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 xml:space="preserve">أي: ما هذا إلّا </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لام المخلوقين تعل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منهم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ثم 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عى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عند الله</w:t>
      </w:r>
      <w:r w:rsidR="006D0E4A">
        <w:rPr>
          <w:rFonts w:ascii="Traditional Arabic" w:hAnsi="Traditional Arabic" w:hint="cs"/>
          <w:b/>
          <w:sz w:val="36"/>
          <w:szCs w:val="36"/>
          <w:rtl/>
          <w:lang w:eastAsia="en-US"/>
        </w:rPr>
        <w:t xml:space="preserve"> تعالى</w:t>
      </w:r>
      <w:r w:rsidR="006D0E4A" w:rsidRPr="003F3EFE">
        <w:rPr>
          <w:rFonts w:ascii="Traditional Arabic" w:hAnsi="Traditional Arabic" w:hint="cs"/>
          <w:b/>
          <w:sz w:val="36"/>
          <w:szCs w:val="36"/>
          <w:rtl/>
          <w:lang w:eastAsia="en-US"/>
        </w:rPr>
        <w:t>.</w:t>
      </w:r>
    </w:p>
    <w:p w14:paraId="0CAB4B98" w14:textId="77777777" w:rsidR="006D0E4A" w:rsidRPr="003F3EFE" w:rsidRDefault="00E4125F" w:rsidP="00E4125F">
      <w:pPr>
        <w:pStyle w:val="ListParagraph"/>
        <w:numPr>
          <w:ilvl w:val="0"/>
          <w:numId w:val="244"/>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lastRenderedPageBreak/>
        <w:t>﴿</w:t>
      </w:r>
      <w:r w:rsidRPr="00E4125F">
        <w:rPr>
          <w:color w:val="000000"/>
          <w:szCs w:val="40"/>
          <w:rtl/>
        </w:rPr>
        <w:t xml:space="preserve"> </w:t>
      </w:r>
      <w:r>
        <w:rPr>
          <w:color w:val="000000"/>
          <w:szCs w:val="40"/>
          <w:rtl/>
        </w:rPr>
        <w:t>سَأُصْلِيهِ سَقَرَ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جهن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كي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َى</w:t>
      </w:r>
      <w:r w:rsidR="006D0E4A" w:rsidRPr="003F3EFE">
        <w:rPr>
          <w:rFonts w:ascii="Traditional Arabic" w:hAnsi="Traditional Arabic" w:hint="cs"/>
          <w:b/>
          <w:sz w:val="36"/>
          <w:szCs w:val="36"/>
          <w:rtl/>
          <w:lang w:eastAsia="en-US"/>
        </w:rPr>
        <w:t xml:space="preserve"> 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ويحت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وَمَا أَدْرَاكَ مَا سَقَرُ</w:t>
      </w:r>
      <w:r w:rsidR="00752556" w:rsidRPr="00752556">
        <w:rPr>
          <w:rFonts w:ascii="QCF2BSML" w:hAnsi="QCF2BSML" w:cs="Lotus Linotype"/>
          <w:color w:val="000000"/>
          <w:sz w:val="28"/>
          <w:szCs w:val="28"/>
          <w:rtl/>
        </w:rPr>
        <w:t>﴾</w:t>
      </w:r>
      <w:r w:rsidR="006D0E4A" w:rsidRPr="007523F9">
        <w:rPr>
          <w:rFonts w:ascii="QCF2576" w:hAnsi="QCF2576" w:cs="QCF2576"/>
          <w:color w:val="000000"/>
          <w:sz w:val="28"/>
          <w:szCs w:val="28"/>
          <w:rtl/>
        </w:rPr>
        <w:t xml:space="preserve"> </w:t>
      </w:r>
      <w:r w:rsidR="006D0E4A" w:rsidRPr="003F3EFE">
        <w:rPr>
          <w:rFonts w:ascii="Traditional Arabic" w:hAnsi="Traditional Arabic" w:hint="cs"/>
          <w:b/>
          <w:sz w:val="36"/>
          <w:szCs w:val="36"/>
          <w:rtl/>
          <w:lang w:eastAsia="en-US"/>
        </w:rPr>
        <w:t>أي: وما أعل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أي</w:t>
      </w:r>
      <w:r w:rsidR="006D0E4A">
        <w:rPr>
          <w:rFonts w:ascii="Traditional Arabic" w:hAnsi="Traditional Arabic" w:hint="cs"/>
          <w:b/>
          <w:sz w:val="36"/>
          <w:szCs w:val="36"/>
          <w:rtl/>
          <w:lang w:eastAsia="en-US"/>
        </w:rPr>
        <w:t>ذ</w:t>
      </w:r>
      <w:r w:rsidR="006D0E4A" w:rsidRPr="003F3EFE">
        <w:rPr>
          <w:rFonts w:ascii="Traditional Arabic" w:hAnsi="Traditional Arabic" w:hint="cs"/>
          <w:b/>
          <w:sz w:val="36"/>
          <w:szCs w:val="36"/>
          <w:rtl/>
          <w:lang w:eastAsia="en-US"/>
        </w:rPr>
        <w:t xml:space="preserve">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r w:rsidR="006D0E4A">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لَا تُبْقِي وَلَا تَذَرُ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لا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لحماً</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ولا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أح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p>
    <w:p w14:paraId="227FBBDF" w14:textId="77777777" w:rsidR="006D0E4A" w:rsidRPr="003F3EFE" w:rsidRDefault="00E4125F" w:rsidP="00E4125F">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ل</w:t>
      </w:r>
      <w:r>
        <w:rPr>
          <w:color w:val="000000"/>
          <w:szCs w:val="40"/>
          <w:rtl/>
        </w:rPr>
        <w:t>َوَّاحَةٌ لِلْبَشَرِ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لها،</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Pr>
          <w:color w:val="000000"/>
          <w:szCs w:val="40"/>
          <w:rtl/>
        </w:rPr>
        <w:t>عَلَيْهَا تِسْعَةَ عَشَرَ</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أي: يلي أمرَها</w:t>
      </w:r>
      <w:r w:rsidR="006D0E4A" w:rsidRPr="003F3EFE">
        <w:rPr>
          <w:rFonts w:ascii="Traditional Arabic" w:hAnsi="Traditional Arabic" w:hint="cs"/>
          <w:b/>
          <w:sz w:val="36"/>
          <w:szCs w:val="36"/>
          <w:rtl/>
          <w:lang w:eastAsia="en-US"/>
        </w:rPr>
        <w:t xml:space="preserve">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 على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الأش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اء.</w:t>
      </w:r>
    </w:p>
    <w:p w14:paraId="19570F9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3BFDC276"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هذه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والأفعال المن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 التي 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بها الوليد بن المغ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111A01F6"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rPr>
        <w:t>المال</w:t>
      </w:r>
      <w:r>
        <w:rPr>
          <w:rFonts w:ascii="Traditional Arabic" w:hAnsi="Traditional Arabic" w:hint="cs"/>
          <w:b/>
          <w:sz w:val="36"/>
          <w:szCs w:val="36"/>
          <w:rtl/>
        </w:rPr>
        <w:t>ُ</w:t>
      </w:r>
      <w:r w:rsidRPr="003F3EFE">
        <w:rPr>
          <w:rFonts w:ascii="Traditional Arabic" w:hAnsi="Traditional Arabic" w:hint="cs"/>
          <w:b/>
          <w:sz w:val="36"/>
          <w:szCs w:val="36"/>
          <w:rtl/>
        </w:rPr>
        <w:t xml:space="preserve"> والأبناء</w:t>
      </w:r>
      <w:r>
        <w:rPr>
          <w:rFonts w:ascii="Traditional Arabic" w:hAnsi="Traditional Arabic" w:hint="cs"/>
          <w:b/>
          <w:sz w:val="36"/>
          <w:szCs w:val="36"/>
          <w:rtl/>
        </w:rPr>
        <w:t>ُ</w:t>
      </w:r>
      <w:r w:rsidRPr="003F3EFE">
        <w:rPr>
          <w:rFonts w:ascii="Traditional Arabic" w:hAnsi="Traditional Arabic" w:hint="cs"/>
          <w:b/>
          <w:sz w:val="36"/>
          <w:szCs w:val="36"/>
          <w:rtl/>
        </w:rPr>
        <w:t xml:space="preserve"> م</w:t>
      </w:r>
      <w:r>
        <w:rPr>
          <w:rFonts w:ascii="Traditional Arabic" w:hAnsi="Traditional Arabic" w:hint="cs"/>
          <w:b/>
          <w:sz w:val="36"/>
          <w:szCs w:val="36"/>
          <w:rtl/>
        </w:rPr>
        <w:t>ِ</w:t>
      </w:r>
      <w:r w:rsidRPr="003F3EFE">
        <w:rPr>
          <w:rFonts w:ascii="Traditional Arabic" w:hAnsi="Traditional Arabic" w:hint="cs"/>
          <w:b/>
          <w:sz w:val="36"/>
          <w:szCs w:val="36"/>
          <w:rtl/>
        </w:rPr>
        <w:t>ن ز</w:t>
      </w:r>
      <w:r>
        <w:rPr>
          <w:rFonts w:ascii="Traditional Arabic" w:hAnsi="Traditional Arabic" w:hint="cs"/>
          <w:b/>
          <w:sz w:val="36"/>
          <w:szCs w:val="36"/>
          <w:rtl/>
        </w:rPr>
        <w:t>ِ</w:t>
      </w:r>
      <w:r w:rsidRPr="003F3EFE">
        <w:rPr>
          <w:rFonts w:ascii="Traditional Arabic" w:hAnsi="Traditional Arabic" w:hint="cs"/>
          <w:b/>
          <w:sz w:val="36"/>
          <w:szCs w:val="36"/>
          <w:rtl/>
        </w:rPr>
        <w:t>ين</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الحياة</w:t>
      </w:r>
      <w:r>
        <w:rPr>
          <w:rFonts w:ascii="Traditional Arabic" w:hAnsi="Traditional Arabic" w:hint="cs"/>
          <w:b/>
          <w:sz w:val="36"/>
          <w:szCs w:val="36"/>
          <w:rtl/>
        </w:rPr>
        <w:t>ِ</w:t>
      </w:r>
      <w:r w:rsidRPr="003F3EFE">
        <w:rPr>
          <w:rFonts w:ascii="Traditional Arabic" w:hAnsi="Traditional Arabic" w:hint="cs"/>
          <w:b/>
          <w:sz w:val="36"/>
          <w:szCs w:val="36"/>
          <w:rtl/>
        </w:rPr>
        <w:t>، فعلى م</w:t>
      </w:r>
      <w:r>
        <w:rPr>
          <w:rFonts w:ascii="Traditional Arabic" w:hAnsi="Traditional Arabic" w:hint="cs"/>
          <w:b/>
          <w:sz w:val="36"/>
          <w:szCs w:val="36"/>
          <w:rtl/>
        </w:rPr>
        <w:t>َ</w:t>
      </w:r>
      <w:r w:rsidRPr="003F3EFE">
        <w:rPr>
          <w:rFonts w:ascii="Traditional Arabic" w:hAnsi="Traditional Arabic" w:hint="cs"/>
          <w:b/>
          <w:sz w:val="36"/>
          <w:szCs w:val="36"/>
          <w:rtl/>
        </w:rPr>
        <w:t>ن أ</w:t>
      </w:r>
      <w:r>
        <w:rPr>
          <w:rFonts w:ascii="Traditional Arabic" w:hAnsi="Traditional Arabic" w:hint="cs"/>
          <w:b/>
          <w:sz w:val="36"/>
          <w:szCs w:val="36"/>
          <w:rtl/>
        </w:rPr>
        <w:t>ُ</w:t>
      </w:r>
      <w:r w:rsidRPr="003F3EFE">
        <w:rPr>
          <w:rFonts w:ascii="Traditional Arabic" w:hAnsi="Traditional Arabic" w:hint="cs"/>
          <w:b/>
          <w:sz w:val="36"/>
          <w:szCs w:val="36"/>
          <w:rtl/>
        </w:rPr>
        <w:t>وت</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ها أن ي</w:t>
      </w:r>
      <w:r>
        <w:rPr>
          <w:rFonts w:ascii="Traditional Arabic" w:hAnsi="Traditional Arabic" w:hint="cs"/>
          <w:b/>
          <w:sz w:val="36"/>
          <w:szCs w:val="36"/>
          <w:rtl/>
        </w:rPr>
        <w:t>َ</w:t>
      </w:r>
      <w:r w:rsidRPr="003F3EFE">
        <w:rPr>
          <w:rFonts w:ascii="Traditional Arabic" w:hAnsi="Traditional Arabic" w:hint="cs"/>
          <w:b/>
          <w:sz w:val="36"/>
          <w:szCs w:val="36"/>
          <w:rtl/>
        </w:rPr>
        <w:t>ش</w:t>
      </w:r>
      <w:r>
        <w:rPr>
          <w:rFonts w:ascii="Traditional Arabic" w:hAnsi="Traditional Arabic" w:hint="cs"/>
          <w:b/>
          <w:sz w:val="36"/>
          <w:szCs w:val="36"/>
          <w:rtl/>
        </w:rPr>
        <w:t>ْ</w:t>
      </w:r>
      <w:r w:rsidRPr="003F3EFE">
        <w:rPr>
          <w:rFonts w:ascii="Traditional Arabic" w:hAnsi="Traditional Arabic" w:hint="cs"/>
          <w:b/>
          <w:sz w:val="36"/>
          <w:szCs w:val="36"/>
          <w:rtl/>
        </w:rPr>
        <w:t>ك</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تعالى</w:t>
      </w:r>
      <w:r>
        <w:rPr>
          <w:rFonts w:ascii="Traditional Arabic" w:hAnsi="Traditional Arabic" w:hint="cs"/>
          <w:b/>
          <w:sz w:val="36"/>
          <w:szCs w:val="36"/>
          <w:rtl/>
        </w:rPr>
        <w:t>، و</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ت</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 xml:space="preserve"> ب</w:t>
      </w:r>
      <w:r>
        <w:rPr>
          <w:rFonts w:ascii="Traditional Arabic" w:hAnsi="Traditional Arabic" w:hint="cs"/>
          <w:b/>
          <w:sz w:val="36"/>
          <w:szCs w:val="36"/>
          <w:rtl/>
        </w:rPr>
        <w:t>ِ</w:t>
      </w:r>
      <w:r w:rsidRPr="003F3EFE">
        <w:rPr>
          <w:rFonts w:ascii="Traditional Arabic" w:hAnsi="Traditional Arabic" w:hint="cs"/>
          <w:b/>
          <w:sz w:val="36"/>
          <w:szCs w:val="36"/>
          <w:rtl/>
        </w:rPr>
        <w:t>ف</w:t>
      </w:r>
      <w:r>
        <w:rPr>
          <w:rFonts w:ascii="Traditional Arabic" w:hAnsi="Traditional Arabic" w:hint="cs"/>
          <w:b/>
          <w:sz w:val="36"/>
          <w:szCs w:val="36"/>
          <w:rtl/>
        </w:rPr>
        <w:t>َ</w:t>
      </w:r>
      <w:r w:rsidRPr="003F3EFE">
        <w:rPr>
          <w:rFonts w:ascii="Traditional Arabic" w:hAnsi="Traditional Arabic" w:hint="cs"/>
          <w:b/>
          <w:sz w:val="36"/>
          <w:szCs w:val="36"/>
          <w:rtl/>
        </w:rPr>
        <w:t>ض</w:t>
      </w:r>
      <w:r>
        <w:rPr>
          <w:rFonts w:ascii="Traditional Arabic" w:hAnsi="Traditional Arabic" w:hint="cs"/>
          <w:b/>
          <w:sz w:val="36"/>
          <w:szCs w:val="36"/>
          <w:rtl/>
        </w:rPr>
        <w:t>ْ</w:t>
      </w:r>
      <w:r w:rsidRPr="003F3EFE">
        <w:rPr>
          <w:rFonts w:ascii="Traditional Arabic" w:hAnsi="Traditional Arabic" w:hint="cs"/>
          <w:b/>
          <w:sz w:val="36"/>
          <w:szCs w:val="36"/>
          <w:rtl/>
        </w:rPr>
        <w:t>ل</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ويت</w:t>
      </w:r>
      <w:r>
        <w:rPr>
          <w:rFonts w:ascii="Traditional Arabic" w:hAnsi="Traditional Arabic" w:hint="cs"/>
          <w:b/>
          <w:sz w:val="36"/>
          <w:szCs w:val="36"/>
          <w:rtl/>
        </w:rPr>
        <w:t>َ</w:t>
      </w:r>
      <w:r w:rsidRPr="003F3EFE">
        <w:rPr>
          <w:rFonts w:ascii="Traditional Arabic" w:hAnsi="Traditional Arabic" w:hint="cs"/>
          <w:b/>
          <w:sz w:val="36"/>
          <w:szCs w:val="36"/>
          <w:rtl/>
        </w:rPr>
        <w:t>ح</w:t>
      </w:r>
      <w:r>
        <w:rPr>
          <w:rFonts w:ascii="Traditional Arabic" w:hAnsi="Traditional Arabic" w:hint="cs"/>
          <w:b/>
          <w:sz w:val="36"/>
          <w:szCs w:val="36"/>
          <w:rtl/>
        </w:rPr>
        <w:t>َ</w:t>
      </w:r>
      <w:r w:rsidRPr="003F3EFE">
        <w:rPr>
          <w:rFonts w:ascii="Traditional Arabic" w:hAnsi="Traditional Arabic" w:hint="cs"/>
          <w:b/>
          <w:sz w:val="36"/>
          <w:szCs w:val="36"/>
          <w:rtl/>
        </w:rPr>
        <w:t>د</w:t>
      </w:r>
      <w:r>
        <w:rPr>
          <w:rFonts w:ascii="Traditional Arabic" w:hAnsi="Traditional Arabic" w:hint="cs"/>
          <w:b/>
          <w:sz w:val="36"/>
          <w:szCs w:val="36"/>
          <w:rtl/>
        </w:rPr>
        <w:t>َّ</w:t>
      </w:r>
      <w:r w:rsidRPr="003F3EFE">
        <w:rPr>
          <w:rFonts w:ascii="Traditional Arabic" w:hAnsi="Traditional Arabic" w:hint="cs"/>
          <w:b/>
          <w:sz w:val="36"/>
          <w:szCs w:val="36"/>
          <w:rtl/>
        </w:rPr>
        <w:t>ث ب</w:t>
      </w:r>
      <w:r>
        <w:rPr>
          <w:rFonts w:ascii="Traditional Arabic" w:hAnsi="Traditional Arabic" w:hint="cs"/>
          <w:b/>
          <w:sz w:val="36"/>
          <w:szCs w:val="36"/>
          <w:rtl/>
        </w:rPr>
        <w:t>ِ</w:t>
      </w:r>
      <w:r w:rsidRPr="003F3EFE">
        <w:rPr>
          <w:rFonts w:ascii="Traditional Arabic" w:hAnsi="Traditional Arabic" w:hint="cs"/>
          <w:b/>
          <w:sz w:val="36"/>
          <w:szCs w:val="36"/>
          <w:rtl/>
        </w:rPr>
        <w:t>ن</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م</w:t>
      </w:r>
      <w:r>
        <w:rPr>
          <w:rFonts w:ascii="Traditional Arabic" w:hAnsi="Traditional Arabic" w:hint="cs"/>
          <w:b/>
          <w:sz w:val="36"/>
          <w:szCs w:val="36"/>
          <w:rtl/>
        </w:rPr>
        <w:t>َ</w:t>
      </w:r>
      <w:r w:rsidRPr="003F3EFE">
        <w:rPr>
          <w:rFonts w:ascii="Traditional Arabic" w:hAnsi="Traditional Arabic" w:hint="cs"/>
          <w:b/>
          <w:sz w:val="36"/>
          <w:szCs w:val="36"/>
          <w:rtl/>
        </w:rPr>
        <w:t>ة</w:t>
      </w:r>
      <w:r>
        <w:rPr>
          <w:rFonts w:ascii="Traditional Arabic" w:hAnsi="Traditional Arabic" w:hint="cs"/>
          <w:b/>
          <w:sz w:val="36"/>
          <w:szCs w:val="36"/>
          <w:rtl/>
        </w:rPr>
        <w:t>ِ</w:t>
      </w:r>
      <w:r w:rsidRPr="003F3EFE">
        <w:rPr>
          <w:rFonts w:ascii="Traditional Arabic" w:hAnsi="Traditional Arabic" w:hint="cs"/>
          <w:b/>
          <w:sz w:val="36"/>
          <w:szCs w:val="36"/>
          <w:rtl/>
        </w:rPr>
        <w:t xml:space="preserve"> الله</w:t>
      </w:r>
      <w:r>
        <w:rPr>
          <w:rFonts w:ascii="Traditional Arabic" w:hAnsi="Traditional Arabic" w:hint="cs"/>
          <w:b/>
          <w:sz w:val="36"/>
          <w:szCs w:val="36"/>
          <w:rtl/>
        </w:rPr>
        <w:t>ِ،</w:t>
      </w:r>
      <w:r w:rsidRPr="003F3EFE">
        <w:rPr>
          <w:rFonts w:ascii="Traditional Arabic" w:hAnsi="Traditional Arabic" w:hint="cs"/>
          <w:b/>
          <w:sz w:val="36"/>
          <w:szCs w:val="36"/>
          <w:rtl/>
        </w:rPr>
        <w:t xml:space="preserve"> ولا ي</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ر</w:t>
      </w:r>
      <w:r>
        <w:rPr>
          <w:rFonts w:ascii="Traditional Arabic" w:hAnsi="Traditional Arabic" w:hint="cs"/>
          <w:b/>
          <w:sz w:val="36"/>
          <w:szCs w:val="36"/>
          <w:rtl/>
        </w:rPr>
        <w:t>ِ</w:t>
      </w:r>
      <w:r w:rsidRPr="003F3EFE">
        <w:rPr>
          <w:rFonts w:ascii="Traditional Arabic" w:hAnsi="Traditional Arabic" w:hint="cs"/>
          <w:b/>
          <w:sz w:val="36"/>
          <w:szCs w:val="36"/>
          <w:rtl/>
        </w:rPr>
        <w:t>ف ش</w:t>
      </w:r>
      <w:r>
        <w:rPr>
          <w:rFonts w:ascii="Traditional Arabic" w:hAnsi="Traditional Arabic" w:hint="cs"/>
          <w:b/>
          <w:sz w:val="36"/>
          <w:szCs w:val="36"/>
          <w:rtl/>
        </w:rPr>
        <w:t>َ</w:t>
      </w:r>
      <w:r w:rsidRPr="003F3EFE">
        <w:rPr>
          <w:rFonts w:ascii="Traditional Arabic" w:hAnsi="Traditional Arabic" w:hint="cs"/>
          <w:b/>
          <w:sz w:val="36"/>
          <w:szCs w:val="36"/>
          <w:rtl/>
        </w:rPr>
        <w:t>يئاً منها في م</w:t>
      </w:r>
      <w:r>
        <w:rPr>
          <w:rFonts w:ascii="Traditional Arabic" w:hAnsi="Traditional Arabic" w:hint="cs"/>
          <w:b/>
          <w:sz w:val="36"/>
          <w:szCs w:val="36"/>
          <w:rtl/>
        </w:rPr>
        <w:t>َ</w:t>
      </w:r>
      <w:r w:rsidRPr="003F3EFE">
        <w:rPr>
          <w:rFonts w:ascii="Traditional Arabic" w:hAnsi="Traditional Arabic" w:hint="cs"/>
          <w:b/>
          <w:sz w:val="36"/>
          <w:szCs w:val="36"/>
          <w:rtl/>
        </w:rPr>
        <w:t>ع</w:t>
      </w:r>
      <w:r>
        <w:rPr>
          <w:rFonts w:ascii="Traditional Arabic" w:hAnsi="Traditional Arabic" w:hint="cs"/>
          <w:b/>
          <w:sz w:val="36"/>
          <w:szCs w:val="36"/>
          <w:rtl/>
        </w:rPr>
        <w:t>ْ</w:t>
      </w:r>
      <w:r w:rsidRPr="003F3EFE">
        <w:rPr>
          <w:rFonts w:ascii="Traditional Arabic" w:hAnsi="Traditional Arabic" w:hint="cs"/>
          <w:b/>
          <w:sz w:val="36"/>
          <w:szCs w:val="36"/>
          <w:rtl/>
        </w:rPr>
        <w:t>ص</w:t>
      </w:r>
      <w:r>
        <w:rPr>
          <w:rFonts w:ascii="Traditional Arabic" w:hAnsi="Traditional Arabic" w:hint="cs"/>
          <w:b/>
          <w:sz w:val="36"/>
          <w:szCs w:val="36"/>
          <w:rtl/>
        </w:rPr>
        <w:t>ِ</w:t>
      </w:r>
      <w:r w:rsidRPr="003F3EFE">
        <w:rPr>
          <w:rFonts w:ascii="Traditional Arabic" w:hAnsi="Traditional Arabic" w:hint="cs"/>
          <w:b/>
          <w:sz w:val="36"/>
          <w:szCs w:val="36"/>
          <w:rtl/>
        </w:rPr>
        <w:t>ي</w:t>
      </w:r>
      <w:r>
        <w:rPr>
          <w:rFonts w:ascii="Traditional Arabic" w:hAnsi="Traditional Arabic" w:hint="cs"/>
          <w:b/>
          <w:sz w:val="36"/>
          <w:szCs w:val="36"/>
          <w:rtl/>
        </w:rPr>
        <w:t>َ</w:t>
      </w:r>
      <w:r w:rsidRPr="003F3EFE">
        <w:rPr>
          <w:rFonts w:ascii="Traditional Arabic" w:hAnsi="Traditional Arabic" w:hint="cs"/>
          <w:b/>
          <w:sz w:val="36"/>
          <w:szCs w:val="36"/>
          <w:rtl/>
        </w:rPr>
        <w:t>ة الله</w:t>
      </w:r>
      <w:r>
        <w:rPr>
          <w:rFonts w:ascii="Traditional Arabic" w:hAnsi="Traditional Arabic" w:hint="cs"/>
          <w:b/>
          <w:sz w:val="36"/>
          <w:szCs w:val="36"/>
          <w:rtl/>
        </w:rPr>
        <w:t>ِ</w:t>
      </w:r>
      <w:r w:rsidRPr="003F3EFE">
        <w:rPr>
          <w:rFonts w:ascii="Traditional Arabic" w:hAnsi="Traditional Arabic" w:hint="cs"/>
          <w:b/>
          <w:sz w:val="36"/>
          <w:szCs w:val="36"/>
          <w:rtl/>
        </w:rPr>
        <w:t>.</w:t>
      </w:r>
    </w:p>
    <w:p w14:paraId="2DC9ECB8"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وإت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وإعجاز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رت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أرباب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لاغة،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جزوا عن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ضاهات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وقال فيه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ارهم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كراً.</w:t>
      </w:r>
    </w:p>
    <w:p w14:paraId="368B2B15"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أوصاف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أنها 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لأهل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ولا لحماً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وأنها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ولولا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لحص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ناء لهم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يعاً.</w:t>
      </w:r>
    </w:p>
    <w:p w14:paraId="14008F1C"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زة محم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وهي القرآن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بأنها باق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زات </w:t>
      </w:r>
      <w:r>
        <w:rPr>
          <w:rFonts w:ascii="Traditional Arabic" w:hAnsi="Traditional Arabic" w:hint="cs"/>
          <w:b/>
          <w:sz w:val="36"/>
          <w:szCs w:val="36"/>
          <w:rtl/>
          <w:lang w:eastAsia="en-US"/>
        </w:rPr>
        <w:t>الأنبِياء</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زول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والهم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وبأنها هي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وليست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يئاً مخت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 كالع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اق</w:t>
      </w:r>
      <w:r>
        <w:rPr>
          <w:rFonts w:ascii="Traditional Arabic" w:hAnsi="Traditional Arabic" w:hint="cs"/>
          <w:b/>
          <w:sz w:val="36"/>
          <w:szCs w:val="36"/>
          <w:rtl/>
          <w:lang w:eastAsia="en-US"/>
        </w:rPr>
        <w:t>َة ونحو ذلك.</w:t>
      </w:r>
    </w:p>
    <w:p w14:paraId="747EEDC6" w14:textId="77777777" w:rsidR="006D0E4A" w:rsidRPr="003F3EFE" w:rsidRDefault="006D0E4A" w:rsidP="006D0E4A">
      <w:pPr>
        <w:pStyle w:val="ListParagraph"/>
        <w:numPr>
          <w:ilvl w:val="0"/>
          <w:numId w:val="24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ات الملائ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على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تهم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4474C58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4EC9DA6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جاء به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عند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نها:</w:t>
      </w:r>
    </w:p>
    <w:p w14:paraId="30CB8006" w14:textId="77777777" w:rsidR="006D0E4A" w:rsidRPr="003F3EFE" w:rsidRDefault="006D0E4A" w:rsidP="006D0E4A">
      <w:pPr>
        <w:pStyle w:val="ListParagraph"/>
        <w:numPr>
          <w:ilvl w:val="0"/>
          <w:numId w:val="24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09FB3648" w14:textId="77777777" w:rsidR="006D0E4A" w:rsidRPr="003F3EFE" w:rsidRDefault="006D0E4A" w:rsidP="006D0E4A">
      <w:pPr>
        <w:pStyle w:val="ListParagraph"/>
        <w:numPr>
          <w:ilvl w:val="0"/>
          <w:numId w:val="24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w:t>
      </w:r>
    </w:p>
    <w:p w14:paraId="055E224E" w14:textId="77777777" w:rsidR="006D0E4A" w:rsidRPr="003F3EFE" w:rsidRDefault="006D0E4A" w:rsidP="006D0E4A">
      <w:pPr>
        <w:pStyle w:val="ListParagraph"/>
        <w:numPr>
          <w:ilvl w:val="0"/>
          <w:numId w:val="24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0756BC0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2577A95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رت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الأفعال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التي وقَعَت مِن ال</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بن المغ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 xml:space="preserve"> كما ورَد ذِكْرُها في القرآن</w:t>
      </w:r>
      <w:r w:rsidRPr="003F3EFE">
        <w:rPr>
          <w:rFonts w:ascii="Traditional Arabic" w:hAnsi="Traditional Arabic" w:hint="cs"/>
          <w:b/>
          <w:sz w:val="36"/>
          <w:szCs w:val="36"/>
          <w:rtl/>
          <w:lang w:eastAsia="en-US"/>
        </w:rPr>
        <w:t xml:space="preserve">: </w:t>
      </w:r>
    </w:p>
    <w:p w14:paraId="7AA837CF"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آيات الله.</w:t>
      </w:r>
    </w:p>
    <w:p w14:paraId="2271EBCC"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76FC4A8"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65D828D0"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0A28DD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فيما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6728B950" w14:textId="77777777" w:rsidR="006D0E4A" w:rsidRPr="003E440B"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05A191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قار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بين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 - الذي هو</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sidRPr="003E440B">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وبين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زات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الأنب</w:t>
      </w:r>
      <w:r>
        <w:rPr>
          <w:rFonts w:ascii="Traditional Arabic" w:hAnsi="Traditional Arabic" w:hint="cs"/>
          <w:b/>
          <w:sz w:val="36"/>
          <w:szCs w:val="36"/>
          <w:rtl/>
          <w:lang w:eastAsia="en-US"/>
        </w:rPr>
        <w:t>ِياء عليهم الصَّلاة والسَّلام.</w:t>
      </w:r>
    </w:p>
    <w:p w14:paraId="3B8157D4" w14:textId="77777777" w:rsidR="006D0E4A" w:rsidRPr="003F3EFE" w:rsidRDefault="006D0E4A"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اشرح باخت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صار 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تعالى في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 xml:space="preserve"> </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سَأُصْلِيهِ سَقَرَ (26) وَمَا أَدْرَاكَ مَا سَقَر</w:t>
      </w:r>
      <w:r w:rsidR="00E4125F">
        <w:rPr>
          <w:color w:val="000000"/>
          <w:szCs w:val="40"/>
          <w:rtl/>
        </w:rPr>
        <w:t>ُ (27) لَا تُبْقِي وَلَا تَذَرُ</w:t>
      </w:r>
      <w:r w:rsidR="00752556" w:rsidRPr="00752556">
        <w:rPr>
          <w:rFonts w:ascii="QCF2576" w:hAnsi="QCF2576" w:cs="Lotus Linotype"/>
          <w:color w:val="000000"/>
          <w:sz w:val="28"/>
          <w:szCs w:val="28"/>
          <w:rtl/>
        </w:rPr>
        <w:t>﴾</w:t>
      </w:r>
      <w:r w:rsidRPr="003F3EFE">
        <w:rPr>
          <w:rFonts w:ascii="Traditional Arabic" w:hAnsi="Traditional Arabic" w:hint="cs"/>
          <w:b/>
          <w:sz w:val="36"/>
          <w:szCs w:val="36"/>
          <w:rtl/>
          <w:lang w:eastAsia="en-US"/>
        </w:rPr>
        <w:t>.</w:t>
      </w:r>
    </w:p>
    <w:p w14:paraId="6C133D00"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391812CD" w14:textId="77777777" w:rsidR="006D0E4A" w:rsidRPr="003F3EFE" w:rsidRDefault="006D0E4A" w:rsidP="006D0E4A">
      <w:pPr>
        <w:pStyle w:val="30"/>
        <w:rPr>
          <w:rtl/>
          <w:lang w:eastAsia="en-US"/>
        </w:rPr>
      </w:pPr>
      <w:bookmarkStart w:id="188" w:name="_Toc371772883"/>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88"/>
      <w:r>
        <w:rPr>
          <w:rFonts w:hint="cs"/>
          <w:rtl/>
          <w:lang w:eastAsia="en-US"/>
        </w:rPr>
        <w:t>الخامس والتسعون</w:t>
      </w:r>
    </w:p>
    <w:p w14:paraId="6B96083B" w14:textId="77777777" w:rsidR="006D0E4A" w:rsidRPr="003F3EFE" w:rsidRDefault="006D0E4A" w:rsidP="006D0E4A">
      <w:pPr>
        <w:pStyle w:val="31"/>
        <w:rPr>
          <w:rtl/>
          <w:lang w:eastAsia="en-US"/>
        </w:rPr>
      </w:pPr>
      <w:bookmarkStart w:id="189" w:name="_Toc371772884"/>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د</w:t>
      </w:r>
      <w:r>
        <w:rPr>
          <w:rFonts w:hint="cs"/>
          <w:rtl/>
          <w:lang w:eastAsia="en-US"/>
        </w:rPr>
        <w:t>َّ</w:t>
      </w:r>
      <w:r w:rsidRPr="003F3EFE">
        <w:rPr>
          <w:rFonts w:hint="cs"/>
          <w:rtl/>
          <w:lang w:eastAsia="en-US"/>
        </w:rPr>
        <w:t>ث</w:t>
      </w:r>
      <w:r>
        <w:rPr>
          <w:rFonts w:hint="cs"/>
          <w:rtl/>
          <w:lang w:eastAsia="en-US"/>
        </w:rPr>
        <w:t>ِّ</w:t>
      </w:r>
      <w:r w:rsidRPr="003F3EFE">
        <w:rPr>
          <w:rFonts w:hint="cs"/>
          <w:rtl/>
          <w:lang w:eastAsia="en-US"/>
        </w:rPr>
        <w:t>ر م</w:t>
      </w:r>
      <w:r>
        <w:rPr>
          <w:rFonts w:hint="cs"/>
          <w:rtl/>
          <w:lang w:eastAsia="en-US"/>
        </w:rPr>
        <w:t>ِ</w:t>
      </w:r>
      <w:r w:rsidRPr="003F3EFE">
        <w:rPr>
          <w:rFonts w:hint="cs"/>
          <w:rtl/>
          <w:lang w:eastAsia="en-US"/>
        </w:rPr>
        <w:t>ن الآية رقم (31) إلى الآية رقم (37)</w:t>
      </w:r>
      <w:bookmarkEnd w:id="189"/>
    </w:p>
    <w:p w14:paraId="75C69D6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في 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آي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المقط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كة،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هنا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هذا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رين، وز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لإيمان المؤمنين، واس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يقاناً لأهل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فل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وتعالى الحكمة البال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قال تعالى:</w:t>
      </w:r>
    </w:p>
    <w:p w14:paraId="5F90FD23" w14:textId="77777777" w:rsidR="006D0E4A" w:rsidRPr="003F3EFE" w:rsidRDefault="00823723"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512B">
        <w:rPr>
          <w:color w:val="000000"/>
          <w:szCs w:val="40"/>
          <w:rtl/>
        </w:rPr>
        <w:t>وَمَا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 (31) كَلَّا وَالْقَمَرِ (32) وَاللَّيْلِ إِذْ أَدْبَرَ (33) وَالصُّبْحِ إِذَا أَسْفَرَ (34) إِنَّهَا لَإِحْدَى الْكُبَرِ (35) نَذِيرًا لِلْبَشَرِ (36) لِمَنْ شَاءَ مِنْكُمْ أَنْ يَتَقَدَّمَ أَوْ يَتَأَخَّرَ</w:t>
      </w:r>
      <w:r w:rsidR="00752556" w:rsidRPr="00752556">
        <w:rPr>
          <w:rFonts w:ascii="QCF2576" w:hAnsi="QCF2576" w:cs="Lotus Linotype"/>
          <w:color w:val="000000"/>
          <w:sz w:val="28"/>
          <w:szCs w:val="28"/>
          <w:rtl/>
        </w:rPr>
        <w:t>﴾</w:t>
      </w:r>
      <w:r w:rsidR="006D0E4A">
        <w:rPr>
          <w:rFonts w:ascii="Traditional Arabic" w:hAnsi="Traditional Arabic" w:hint="cs"/>
          <w:b/>
          <w:rtl/>
          <w:lang w:eastAsia="en-US"/>
        </w:rPr>
        <w:t xml:space="preserve"> [المدَّثِّر</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31 - 37</w:t>
      </w:r>
      <w:r w:rsidR="006D0E4A" w:rsidRPr="004203EB">
        <w:rPr>
          <w:rFonts w:ascii="Traditional Arabic" w:hAnsi="Traditional Arabic" w:hint="cs"/>
          <w:b/>
          <w:rtl/>
          <w:lang w:eastAsia="en-US"/>
        </w:rPr>
        <w:t>].</w:t>
      </w:r>
    </w:p>
    <w:p w14:paraId="584C12A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7973D8C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كاً.</w:t>
      </w:r>
    </w:p>
    <w:p w14:paraId="6C4FEA6F"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p>
    <w:p w14:paraId="50E1A1A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13566C6D" w14:textId="77777777" w:rsidTr="00952577">
        <w:tc>
          <w:tcPr>
            <w:tcW w:w="2509" w:type="dxa"/>
          </w:tcPr>
          <w:p w14:paraId="7B0465B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72BE8DE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744F081" w14:textId="77777777" w:rsidTr="00952577">
        <w:tc>
          <w:tcPr>
            <w:tcW w:w="2509" w:type="dxa"/>
          </w:tcPr>
          <w:p w14:paraId="758A4A2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w:t>
            </w:r>
          </w:p>
        </w:tc>
        <w:tc>
          <w:tcPr>
            <w:tcW w:w="7338" w:type="dxa"/>
          </w:tcPr>
          <w:p w14:paraId="554C32C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لاء واخت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بار.</w:t>
            </w:r>
          </w:p>
        </w:tc>
      </w:tr>
      <w:tr w:rsidR="006D0E4A" w:rsidRPr="003F3EFE" w14:paraId="40C441A3" w14:textId="77777777" w:rsidTr="00952577">
        <w:tc>
          <w:tcPr>
            <w:tcW w:w="2509" w:type="dxa"/>
          </w:tcPr>
          <w:p w14:paraId="5ACB7A8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ض </w:t>
            </w:r>
          </w:p>
        </w:tc>
        <w:tc>
          <w:tcPr>
            <w:tcW w:w="7338" w:type="dxa"/>
          </w:tcPr>
          <w:p w14:paraId="4B27611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فاق.</w:t>
            </w:r>
          </w:p>
        </w:tc>
      </w:tr>
      <w:tr w:rsidR="006D0E4A" w:rsidRPr="003F3EFE" w14:paraId="43B9C7EF" w14:textId="77777777" w:rsidTr="00952577">
        <w:tc>
          <w:tcPr>
            <w:tcW w:w="2509" w:type="dxa"/>
          </w:tcPr>
          <w:p w14:paraId="4416F05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الكُب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w:t>
            </w:r>
          </w:p>
        </w:tc>
        <w:tc>
          <w:tcPr>
            <w:tcW w:w="7338" w:type="dxa"/>
          </w:tcPr>
          <w:p w14:paraId="3F0F298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r>
    </w:tbl>
    <w:p w14:paraId="4938012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049018A6" w14:textId="77777777" w:rsidR="006D0E4A" w:rsidRPr="003F3EFE" w:rsidRDefault="00823723" w:rsidP="00E4125F">
      <w:pPr>
        <w:pStyle w:val="ListParagraph"/>
        <w:numPr>
          <w:ilvl w:val="0"/>
          <w:numId w:val="247"/>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وَمَا جَعَلْنَا أَصْحَ</w:t>
      </w:r>
      <w:r w:rsidR="00E4125F">
        <w:rPr>
          <w:color w:val="000000"/>
          <w:szCs w:val="40"/>
          <w:rtl/>
        </w:rPr>
        <w:t>ابَ النَّارِ إِلَّا مَلَائِكَةً</w:t>
      </w:r>
      <w:r w:rsidR="00752556" w:rsidRPr="00752556">
        <w:rPr>
          <w:rFonts w:ascii="QCF2576" w:hAnsi="QCF2576" w:cs="Lotus Linotype" w:hint="cs"/>
          <w:color w:val="0000A5"/>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وما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علنا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ار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الملائ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كة الغ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لاظ،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وَمَا جَعَلْنَا عِدَّتَهُمْ إِلّ</w:t>
      </w:r>
      <w:r w:rsidR="00E4125F">
        <w:rPr>
          <w:color w:val="000000"/>
          <w:szCs w:val="40"/>
          <w:rtl/>
        </w:rPr>
        <w:t>َا فِتْنَةً لِلَّذِينَ كَفَرُوا</w:t>
      </w:r>
      <w:r w:rsidR="00752556" w:rsidRPr="00752556">
        <w:rPr>
          <w:rFonts w:ascii="QCF2576" w:hAnsi="QCF2576"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وما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علنا ذلك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دد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اخت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باراً للذين كف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روا بالله، حيث اشتغلوا بالجدال في هذا العدد، فم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 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ونه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لا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رين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ثلاً،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الجدال عن الموع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w:t>
      </w:r>
      <w:r w:rsidR="006D0E4A">
        <w:rPr>
          <w:rFonts w:ascii="Traditional Arabic" w:hAnsi="Traditional Arabic" w:hint="cs"/>
          <w:b/>
          <w:sz w:val="36"/>
          <w:szCs w:val="36"/>
          <w:rtl/>
          <w:lang w:eastAsia="en-US"/>
        </w:rPr>
        <w:t xml:space="preserve"> </w:t>
      </w:r>
      <w:r w:rsidR="00752556" w:rsidRPr="00752556">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لِيَسْتَيْقِ</w:t>
      </w:r>
      <w:r w:rsidR="00E4125F">
        <w:rPr>
          <w:color w:val="000000"/>
          <w:szCs w:val="40"/>
          <w:rtl/>
        </w:rPr>
        <w:t>نَ الَّذِينَ أُوتُوا الْكِتَابَ</w:t>
      </w:r>
      <w:r w:rsidR="00E4125F">
        <w:rPr>
          <w:rFonts w:ascii="Lotus Linotype" w:hAnsi="Lotus Linotype" w:cs="Lotus Linotype"/>
          <w:color w:val="000000"/>
          <w:sz w:val="28"/>
          <w:szCs w:val="28"/>
          <w:rtl/>
        </w:rPr>
        <w:t>﴾</w:t>
      </w:r>
      <w:r w:rsidR="00E4125F">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الي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لذين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عطوا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هود والن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صارى بأن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ما جاء في </w:t>
      </w:r>
      <w:r w:rsidR="006D0E4A" w:rsidRPr="003F3EFE">
        <w:rPr>
          <w:rFonts w:ascii="Traditional Arabic" w:hAnsi="Traditional Arabic" w:hint="cs"/>
          <w:b/>
          <w:sz w:val="36"/>
          <w:szCs w:val="36"/>
          <w:rtl/>
          <w:lang w:eastAsia="en-US"/>
        </w:rPr>
        <w:lastRenderedPageBreak/>
        <w:t>القرآن عن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نة جه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إنما هو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الله تعالى حيث واف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ذلك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م،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وَيَزْدَادَ الَّذِينَ آمَنُوا إِيمَان</w:t>
      </w:r>
      <w:r w:rsidR="00E4125F">
        <w:rPr>
          <w:color w:val="000000"/>
          <w:szCs w:val="40"/>
          <w:rtl/>
        </w:rPr>
        <w:t>ًا</w:t>
      </w:r>
      <w:r w:rsidR="00752556" w:rsidRPr="00752556">
        <w:rPr>
          <w:rFonts w:ascii="QCF2576" w:hAnsi="QCF2576"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داد المؤمنون إيماناً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أنهم كل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ما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قوه وع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فازداد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إيمانهم،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وَلَا يَرْتَابَ الَّذِينَ أُوت</w:t>
      </w:r>
      <w:r w:rsidR="00E4125F">
        <w:rPr>
          <w:color w:val="000000"/>
          <w:szCs w:val="40"/>
          <w:rtl/>
        </w:rPr>
        <w:t>ُوا الْكِتَابَ وَالْمُؤْمِنُونَ</w:t>
      </w:r>
      <w:r w:rsidR="00752556" w:rsidRPr="00752556">
        <w:rPr>
          <w:rFonts w:ascii="QCF2576" w:hAnsi="QCF2576" w:cs="Lotus Linotype" w:hint="cs"/>
          <w:color w:val="000000"/>
          <w:sz w:val="28"/>
          <w:szCs w:val="28"/>
          <w:rtl/>
        </w:rPr>
        <w:t>﴾</w:t>
      </w:r>
      <w:r w:rsidR="006D0E4A" w:rsidRPr="00266702">
        <w:rPr>
          <w:rFonts w:ascii="QCF2576" w:hAnsi="QCF2576" w:cs="QCF2576"/>
          <w:color w:val="000000"/>
          <w:sz w:val="28"/>
          <w:szCs w:val="28"/>
          <w:rtl/>
        </w:rPr>
        <w:t xml:space="preserve"> </w:t>
      </w:r>
      <w:r w:rsidR="006D0E4A" w:rsidRPr="003F3EFE">
        <w:rPr>
          <w:rFonts w:ascii="Traditional Arabic" w:hAnsi="Traditional Arabic" w:hint="cs"/>
          <w:b/>
          <w:sz w:val="36"/>
          <w:szCs w:val="36"/>
          <w:rtl/>
          <w:lang w:eastAsia="en-US"/>
        </w:rPr>
        <w:t>ولا يحص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لأهل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الكتاب وللمؤمنين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فيما أنز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كتاب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 xml:space="preserve"> </w:t>
      </w:r>
      <w:r w:rsidR="006D0E4A" w:rsidRPr="007F24A3">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 xml:space="preserve">وَلِيَقُولَ الَّذِينَ فِي قُلُوبِهِمْ مَرَضٌ وَالْكَافِرُونَ مَاذَا </w:t>
      </w:r>
      <w:r w:rsidR="00E4125F">
        <w:rPr>
          <w:color w:val="000000"/>
          <w:szCs w:val="40"/>
          <w:rtl/>
        </w:rPr>
        <w:t>أَرَادَ اللَّهُ بِهَذَا مَثَلًا</w:t>
      </w:r>
      <w:r w:rsidR="00752556" w:rsidRPr="00752556">
        <w:rPr>
          <w:rFonts w:ascii="QCF2576" w:hAnsi="QCF2576" w:cs="Lotus Linotype" w:hint="cs"/>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يقول المناف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قون والكاف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رون: ما الذي أراد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بهذا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المس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E4125F">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كَذَلِ</w:t>
      </w:r>
      <w:r w:rsidR="00E4125F">
        <w:rPr>
          <w:color w:val="000000"/>
          <w:szCs w:val="40"/>
          <w:rtl/>
        </w:rPr>
        <w:t>كَ يُضِلُّ اللَّهُ مَنْ يَشَاءُ</w:t>
      </w:r>
      <w:r w:rsidR="00E4125F" w:rsidRPr="00E4125F">
        <w:rPr>
          <w:color w:val="000000"/>
          <w:szCs w:val="40"/>
          <w:rtl/>
        </w:rPr>
        <w:t xml:space="preserve"> </w:t>
      </w:r>
      <w:r w:rsidR="00E4125F" w:rsidRPr="00E4512B">
        <w:rPr>
          <w:color w:val="000000"/>
          <w:szCs w:val="40"/>
          <w:rtl/>
        </w:rPr>
        <w:t xml:space="preserve">وَيَهْدِي مَنْ يَشَاءُ </w:t>
      </w:r>
      <w:r w:rsidR="00752556" w:rsidRPr="00752556">
        <w:rPr>
          <w:rFonts w:ascii="QCF2576" w:hAnsi="QCF2576"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بمثل الذي ذُك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أراد إضلال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أراد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 xml:space="preserve"> </w:t>
      </w:r>
      <w:r w:rsidR="006D0E4A" w:rsidRPr="007F24A3">
        <w:rPr>
          <w:rFonts w:ascii="QCF2BSML" w:hAnsi="QCF2BSML" w:cs="QCF2BSML"/>
          <w:color w:val="000000"/>
          <w:sz w:val="28"/>
          <w:szCs w:val="28"/>
          <w:rtl/>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وَمَا يَعْلَمُ جُنُودَ رَبِّكَ</w:t>
      </w:r>
      <w:r w:rsidR="00E4125F">
        <w:rPr>
          <w:color w:val="000000"/>
          <w:szCs w:val="40"/>
          <w:rtl/>
        </w:rPr>
        <w:t xml:space="preserve"> إِلَّا هُوَ</w:t>
      </w:r>
      <w:r w:rsidR="00752556" w:rsidRPr="00752556">
        <w:rPr>
          <w:rFonts w:ascii="QCF2576" w:hAnsi="QCF2576" w:cs="Lotus Linotype" w:hint="cs"/>
          <w:color w:val="0000A5"/>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ولا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الذين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الله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ه،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وَمَا</w:t>
      </w:r>
      <w:r w:rsidR="00E4125F">
        <w:rPr>
          <w:color w:val="000000"/>
          <w:szCs w:val="40"/>
          <w:rtl/>
        </w:rPr>
        <w:t xml:space="preserve"> هِيَ إِلَّا ذِكْرَى لِلْبَشَرِ</w:t>
      </w:r>
      <w:r w:rsidR="00752556" w:rsidRPr="00752556">
        <w:rPr>
          <w:rFonts w:ascii="QCF2576" w:hAnsi="QCF2576"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وما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ار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اس.</w:t>
      </w:r>
    </w:p>
    <w:p w14:paraId="270E3AA0" w14:textId="77777777" w:rsidR="006D0E4A" w:rsidRPr="003F3EFE" w:rsidRDefault="00823723" w:rsidP="00E4125F">
      <w:pPr>
        <w:pStyle w:val="ListParagraph"/>
        <w:numPr>
          <w:ilvl w:val="0"/>
          <w:numId w:val="247"/>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 xml:space="preserve">كَلَّا </w:t>
      </w:r>
      <w:r w:rsidR="00752556" w:rsidRPr="00752556">
        <w:rPr>
          <w:rFonts w:ascii="QCF2576" w:hAnsi="QCF2576"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ليس الأمر كما ذكروا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كذيب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سول فيما جاء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ه، </w:t>
      </w:r>
      <w:r w:rsidRPr="00823723">
        <w:rPr>
          <w:rFonts w:ascii="QCF2BSML" w:hAnsi="QCF2BSML" w:cs="Lotus Linotype"/>
          <w:color w:val="000000"/>
          <w:sz w:val="28"/>
          <w:szCs w:val="28"/>
          <w:rtl/>
        </w:rPr>
        <w:t>﴿</w:t>
      </w:r>
      <w:r w:rsidR="00E4125F" w:rsidRPr="00E4512B">
        <w:rPr>
          <w:color w:val="000000"/>
          <w:szCs w:val="40"/>
          <w:rtl/>
        </w:rPr>
        <w:t xml:space="preserve">وَالْقَمَرِ (32) وَاللَّيْلِ إِذْ أَدْبَرَ </w:t>
      </w:r>
      <w:r w:rsidR="00E4125F">
        <w:rPr>
          <w:color w:val="000000"/>
          <w:szCs w:val="40"/>
          <w:rtl/>
        </w:rPr>
        <w:t>(33) وَالصُّبْحِ إِذَا أَسْفَرَ</w:t>
      </w:r>
      <w:r w:rsidR="00752556" w:rsidRPr="00752556">
        <w:rPr>
          <w:rFonts w:ascii="QCF2576" w:hAnsi="QCF2576"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أقس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بهذه الث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لاث</w:t>
      </w:r>
      <w:r w:rsidR="006D0E4A">
        <w:rPr>
          <w:rFonts w:ascii="Traditional Arabic" w:hAnsi="Traditional Arabic" w:hint="cs"/>
          <w:b/>
          <w:sz w:val="36"/>
          <w:szCs w:val="36"/>
          <w:rtl/>
          <w:lang w:eastAsia="en-US"/>
        </w:rPr>
        <w:t xml:space="preserve">َة - </w:t>
      </w:r>
      <w:r w:rsidR="006D0E4A" w:rsidRPr="003F3EFE">
        <w:rPr>
          <w:rFonts w:ascii="Traditional Arabic" w:hAnsi="Traditional Arabic" w:hint="cs"/>
          <w:b/>
          <w:sz w:val="36"/>
          <w:szCs w:val="36"/>
          <w:rtl/>
          <w:lang w:eastAsia="en-US"/>
        </w:rPr>
        <w:t>ولله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 بما شاء -</w:t>
      </w:r>
      <w:r w:rsidR="006D0E4A" w:rsidRPr="003F3EFE">
        <w:rPr>
          <w:rFonts w:ascii="Traditional Arabic" w:hAnsi="Traditional Arabic" w:hint="cs"/>
          <w:b/>
          <w:sz w:val="36"/>
          <w:szCs w:val="36"/>
          <w:rtl/>
          <w:lang w:eastAsia="en-US"/>
        </w:rPr>
        <w:t xml:space="preserve"> على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إحدى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م،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إِنَّهَا لَإِحْدَى الْكُبَرِ</w:t>
      </w:r>
      <w:r w:rsidR="00E4125F" w:rsidRPr="00E4512B">
        <w:rPr>
          <w:color w:val="000000"/>
          <w:szCs w:val="40"/>
          <w:rtl/>
        </w:rPr>
        <w:t xml:space="preserve">(35) نَذِيرًا لِلْبَشَرِ </w:t>
      </w:r>
      <w:r w:rsidR="00752556" w:rsidRPr="00752556">
        <w:rPr>
          <w:rFonts w:ascii="QCF2576" w:hAnsi="QCF2576"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ار </w:t>
      </w:r>
      <w:r w:rsidR="006D0E4A">
        <w:rPr>
          <w:rFonts w:ascii="Traditional Arabic" w:hAnsi="Traditional Arabic" w:hint="cs"/>
          <w:b/>
          <w:sz w:val="36"/>
          <w:szCs w:val="36"/>
          <w:rtl/>
          <w:lang w:eastAsia="en-US"/>
        </w:rPr>
        <w:t>إنذارٌ</w:t>
      </w:r>
      <w:r w:rsidR="006D0E4A" w:rsidRPr="003F3EFE">
        <w:rPr>
          <w:rFonts w:ascii="Traditional Arabic" w:hAnsi="Traditional Arabic" w:hint="cs"/>
          <w:b/>
          <w:sz w:val="36"/>
          <w:szCs w:val="36"/>
          <w:rtl/>
          <w:lang w:eastAsia="en-US"/>
        </w:rPr>
        <w:t xml:space="preserve"> وتخو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اس،</w:t>
      </w:r>
      <w:r w:rsidR="006D0E4A" w:rsidRPr="007F24A3">
        <w:rPr>
          <w:rFonts w:ascii="QCF2576" w:hAnsi="QCF2576" w:cs="QCF2576"/>
          <w:color w:val="000000"/>
          <w:sz w:val="28"/>
          <w:szCs w:val="28"/>
          <w:rtl/>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لِمَنْ شَاءَ مِنْكُمْ أَنْ يَتَقَدَّمَ أَوْ يَتَأَخَّرَ</w:t>
      </w:r>
      <w:r w:rsidR="00E4125F">
        <w:rPr>
          <w:rFonts w:ascii="Lotus Linotype" w:hAnsi="Lotus Linotype" w:cs="Lotus Linotype"/>
          <w:color w:val="000000"/>
          <w:sz w:val="28"/>
          <w:szCs w:val="28"/>
          <w:rtl/>
        </w:rPr>
        <w:t>﴾</w:t>
      </w:r>
      <w:r w:rsidR="006D0E4A" w:rsidRPr="003F3EFE">
        <w:rPr>
          <w:rFonts w:ascii="Traditional Arabic" w:hAnsi="Traditional Arabic" w:hint="cs"/>
          <w:b/>
          <w:sz w:val="36"/>
          <w:szCs w:val="36"/>
          <w:rtl/>
          <w:lang w:eastAsia="en-US"/>
        </w:rPr>
        <w:t>: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أراد منكم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بالت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إلى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اعات، أو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المعاص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p>
    <w:p w14:paraId="67EBC6F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5B3BFBF1"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ويفع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لون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w:t>
      </w:r>
    </w:p>
    <w:p w14:paraId="273D3813"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الخز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في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بار الكاف</w:t>
      </w:r>
      <w:r>
        <w:rPr>
          <w:rFonts w:ascii="Traditional Arabic" w:hAnsi="Traditional Arabic" w:hint="cs"/>
          <w:b/>
          <w:sz w:val="36"/>
          <w:szCs w:val="36"/>
          <w:rtl/>
          <w:lang w:eastAsia="en-US"/>
        </w:rPr>
        <w:t>ِرين؛</w:t>
      </w:r>
      <w:r w:rsidRPr="003F3EFE">
        <w:rPr>
          <w:rFonts w:ascii="Traditional Arabic" w:hAnsi="Traditional Arabic" w:hint="cs"/>
          <w:b/>
          <w:sz w:val="36"/>
          <w:szCs w:val="36"/>
          <w:rtl/>
          <w:lang w:eastAsia="en-US"/>
        </w:rPr>
        <w:t xml:space="preserve"> حيث إنهم اشت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غلوا بالع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عن الموع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وفي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يقان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الكتاب، وفي ازدياد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المؤمنين إيماناً؛ لأنهم إذا نزل عليه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خ</w:t>
      </w:r>
      <w:r>
        <w:rPr>
          <w:rFonts w:ascii="Traditional Arabic" w:hAnsi="Traditional Arabic" w:hint="cs"/>
          <w:b/>
          <w:sz w:val="36"/>
          <w:szCs w:val="36"/>
          <w:rtl/>
          <w:lang w:eastAsia="en-US"/>
        </w:rPr>
        <w:t>َبَ</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قوه فازدادوا إيماناً، و</w:t>
      </w:r>
      <w:r>
        <w:rPr>
          <w:rFonts w:ascii="Traditional Arabic" w:hAnsi="Traditional Arabic" w:hint="cs"/>
          <w:b/>
          <w:sz w:val="36"/>
          <w:szCs w:val="36"/>
          <w:rtl/>
          <w:lang w:eastAsia="en-US"/>
        </w:rPr>
        <w:t xml:space="preserve">كذلك </w:t>
      </w:r>
      <w:r w:rsidRPr="003F3EFE">
        <w:rPr>
          <w:rFonts w:ascii="Traditional Arabic" w:hAnsi="Traditional Arabic" w:hint="cs"/>
          <w:b/>
          <w:sz w:val="36"/>
          <w:szCs w:val="36"/>
          <w:rtl/>
          <w:lang w:eastAsia="en-US"/>
        </w:rPr>
        <w:t>في ارت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ياب المناف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قين والكاف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رين في 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 تعالى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729CFD7A"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لا يعل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دداً وص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َةً</w:t>
      </w:r>
      <w:r w:rsidRPr="003F3EFE">
        <w:rPr>
          <w:rFonts w:ascii="Traditional Arabic" w:hAnsi="Traditional Arabic" w:hint="cs"/>
          <w:b/>
          <w:sz w:val="36"/>
          <w:szCs w:val="36"/>
          <w:rtl/>
          <w:lang w:eastAsia="en-US"/>
        </w:rPr>
        <w:t xml:space="preserve">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واه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0BB52397"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وفيق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دى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لا يقد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عليه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واه.</w:t>
      </w:r>
    </w:p>
    <w:p w14:paraId="3F230B7B"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وهي نذار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يخاف منها المؤمنون،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بها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w:t>
      </w:r>
    </w:p>
    <w:p w14:paraId="3E7C4D4B" w14:textId="77777777" w:rsidR="006D0E4A" w:rsidRPr="003F3EFE" w:rsidRDefault="006D0E4A" w:rsidP="006D0E4A">
      <w:pPr>
        <w:pStyle w:val="ListParagraph"/>
        <w:numPr>
          <w:ilvl w:val="0"/>
          <w:numId w:val="24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العبد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مختار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إذا شاء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آم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وإذا شاء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ولذا لا يجوز له أن يحت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لكن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تحت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الذي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الكون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بإذ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41AE076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4C5E7CA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أصحاب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وأنهم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ذلك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منها:</w:t>
      </w:r>
    </w:p>
    <w:p w14:paraId="5FE170D4"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تابوا،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ِّن ذلك.</w:t>
      </w:r>
    </w:p>
    <w:p w14:paraId="66B2648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64C6B3D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عن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ما يلي:</w:t>
      </w:r>
    </w:p>
    <w:p w14:paraId="35EEB03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20EB687B"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لماذا جع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بهذا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0213EE2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 لا يعلم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ولا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هو</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اشر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 هذه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باخت</w:t>
      </w:r>
      <w:r>
        <w:rPr>
          <w:rFonts w:ascii="Traditional Arabic" w:hAnsi="Traditional Arabic" w:hint="cs"/>
          <w:b/>
          <w:sz w:val="36"/>
          <w:szCs w:val="36"/>
          <w:rtl/>
          <w:lang w:eastAsia="en-US"/>
        </w:rPr>
        <w:t>ِصار.</w:t>
      </w:r>
    </w:p>
    <w:p w14:paraId="51A351B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ممن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وما أعمالهم</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01829847" w14:textId="77777777" w:rsidR="00E4125F" w:rsidRDefault="00E4125F">
      <w:pPr>
        <w:overflowPunct/>
        <w:autoSpaceDE/>
        <w:autoSpaceDN/>
        <w:bidi w:val="0"/>
        <w:adjustRightInd/>
        <w:spacing w:after="160" w:line="259" w:lineRule="auto"/>
        <w:ind w:firstLine="0"/>
        <w:jc w:val="left"/>
        <w:textAlignment w:val="auto"/>
        <w:rPr>
          <w:b/>
          <w:bCs/>
          <w:sz w:val="36"/>
          <w:szCs w:val="36"/>
          <w:rtl/>
          <w:lang w:eastAsia="en-US"/>
        </w:rPr>
      </w:pPr>
      <w:bookmarkStart w:id="190" w:name="_Toc371772885"/>
      <w:r>
        <w:rPr>
          <w:rtl/>
          <w:lang w:eastAsia="en-US"/>
        </w:rPr>
        <w:br w:type="page"/>
      </w:r>
    </w:p>
    <w:p w14:paraId="0A188827" w14:textId="77777777" w:rsidR="006D0E4A" w:rsidRPr="003F3EFE" w:rsidRDefault="006D0E4A" w:rsidP="006D0E4A">
      <w:pPr>
        <w:pStyle w:val="30"/>
        <w:rPr>
          <w:rtl/>
          <w:lang w:eastAsia="en-US"/>
        </w:rPr>
      </w:pPr>
      <w:r w:rsidRPr="003F3EFE">
        <w:rPr>
          <w:rFonts w:hint="cs"/>
          <w:rtl/>
          <w:lang w:eastAsia="en-US"/>
        </w:rPr>
        <w:lastRenderedPageBreak/>
        <w:t>الد</w:t>
      </w:r>
      <w:r>
        <w:rPr>
          <w:rFonts w:hint="cs"/>
          <w:rtl/>
          <w:lang w:eastAsia="en-US"/>
        </w:rPr>
        <w:t>َّ</w:t>
      </w:r>
      <w:r w:rsidRPr="003F3EFE">
        <w:rPr>
          <w:rFonts w:hint="cs"/>
          <w:rtl/>
          <w:lang w:eastAsia="en-US"/>
        </w:rPr>
        <w:t xml:space="preserve">رس </w:t>
      </w:r>
      <w:r>
        <w:rPr>
          <w:rFonts w:hint="cs"/>
          <w:rtl/>
          <w:lang w:eastAsia="en-US"/>
        </w:rPr>
        <w:t xml:space="preserve">السادس </w:t>
      </w:r>
      <w:bookmarkEnd w:id="190"/>
      <w:r>
        <w:rPr>
          <w:rFonts w:hint="cs"/>
          <w:rtl/>
          <w:lang w:eastAsia="en-US"/>
        </w:rPr>
        <w:t>والتسعون</w:t>
      </w:r>
    </w:p>
    <w:p w14:paraId="6A2C0806" w14:textId="77777777" w:rsidR="006D0E4A" w:rsidRPr="003F3EFE" w:rsidRDefault="006D0E4A" w:rsidP="006D0E4A">
      <w:pPr>
        <w:pStyle w:val="31"/>
        <w:rPr>
          <w:rtl/>
          <w:lang w:eastAsia="en-US"/>
        </w:rPr>
      </w:pPr>
      <w:bookmarkStart w:id="191" w:name="_Toc371772886"/>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د</w:t>
      </w:r>
      <w:r>
        <w:rPr>
          <w:rFonts w:hint="cs"/>
          <w:rtl/>
          <w:lang w:eastAsia="en-US"/>
        </w:rPr>
        <w:t>َّ</w:t>
      </w:r>
      <w:r w:rsidRPr="003F3EFE">
        <w:rPr>
          <w:rFonts w:hint="cs"/>
          <w:rtl/>
          <w:lang w:eastAsia="en-US"/>
        </w:rPr>
        <w:t>ث</w:t>
      </w:r>
      <w:r>
        <w:rPr>
          <w:rFonts w:hint="cs"/>
          <w:rtl/>
          <w:lang w:eastAsia="en-US"/>
        </w:rPr>
        <w:t>ِّ</w:t>
      </w:r>
      <w:r w:rsidRPr="003F3EFE">
        <w:rPr>
          <w:rFonts w:hint="cs"/>
          <w:rtl/>
          <w:lang w:eastAsia="en-US"/>
        </w:rPr>
        <w:t>ر م</w:t>
      </w:r>
      <w:r>
        <w:rPr>
          <w:rFonts w:hint="cs"/>
          <w:rtl/>
          <w:lang w:eastAsia="en-US"/>
        </w:rPr>
        <w:t>ِ</w:t>
      </w:r>
      <w:r w:rsidRPr="003F3EFE">
        <w:rPr>
          <w:rFonts w:hint="cs"/>
          <w:rtl/>
          <w:lang w:eastAsia="en-US"/>
        </w:rPr>
        <w:t>ن الآية رقم (38) إلى الآية رقم (48)</w:t>
      </w:r>
      <w:bookmarkEnd w:id="191"/>
    </w:p>
    <w:p w14:paraId="363CBAF0"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إنَّ </w:t>
      </w:r>
      <w:r w:rsidRPr="003F3EFE">
        <w:rPr>
          <w:rFonts w:ascii="Traditional Arabic" w:hAnsi="Traditional Arabic" w:hint="cs"/>
          <w:b/>
          <w:sz w:val="36"/>
          <w:szCs w:val="36"/>
          <w:rtl/>
          <w:lang w:eastAsia="en-US"/>
        </w:rPr>
        <w:t>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تمام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فون على أعمالهم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عليها،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كانت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نوب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بها إلى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وكث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يرة،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رأس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 الزكاة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والقول على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بغير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قال تعالى:</w:t>
      </w:r>
    </w:p>
    <w:p w14:paraId="52DC68CC" w14:textId="77777777" w:rsidR="006D0E4A" w:rsidRPr="003F3EFE" w:rsidRDefault="00823723"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512B">
        <w:rPr>
          <w:color w:val="000000"/>
          <w:szCs w:val="40"/>
          <w:rtl/>
        </w:rPr>
        <w:t>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 (47) فَمَا تَنْف</w:t>
      </w:r>
      <w:r w:rsidR="00E4125F">
        <w:rPr>
          <w:color w:val="000000"/>
          <w:szCs w:val="40"/>
          <w:rtl/>
        </w:rPr>
        <w:t>َعُهُمْ شَفَاعَةُ الشَّافِعِينَ</w:t>
      </w:r>
      <w:r w:rsidR="00752556" w:rsidRPr="00752556">
        <w:rPr>
          <w:rFonts w:ascii="QCF2577" w:hAnsi="QCF2577" w:cs="Lotus Linotype"/>
          <w:color w:val="000000"/>
          <w:sz w:val="28"/>
          <w:szCs w:val="28"/>
          <w:rtl/>
        </w:rPr>
        <w:t>﴾</w:t>
      </w:r>
      <w:r w:rsidR="006D0E4A">
        <w:rPr>
          <w:rFonts w:ascii="Traditional Arabic" w:hAnsi="Traditional Arabic" w:hint="cs"/>
          <w:b/>
          <w:rtl/>
          <w:lang w:eastAsia="en-US"/>
        </w:rPr>
        <w:t xml:space="preserve"> [المدَّثِّر</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38 - 48</w:t>
      </w:r>
      <w:r w:rsidR="006D0E4A" w:rsidRPr="004203EB">
        <w:rPr>
          <w:rFonts w:ascii="Traditional Arabic" w:hAnsi="Traditional Arabic" w:hint="cs"/>
          <w:b/>
          <w:rtl/>
          <w:lang w:eastAsia="en-US"/>
        </w:rPr>
        <w:t>].</w:t>
      </w:r>
    </w:p>
    <w:p w14:paraId="6CAD2B4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4A6151F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الأسباب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p>
    <w:p w14:paraId="1291C28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509"/>
        <w:gridCol w:w="7338"/>
      </w:tblGrid>
      <w:tr w:rsidR="006D0E4A" w:rsidRPr="003F3EFE" w14:paraId="6647D04D" w14:textId="77777777" w:rsidTr="00952577">
        <w:tc>
          <w:tcPr>
            <w:tcW w:w="2509" w:type="dxa"/>
          </w:tcPr>
          <w:p w14:paraId="7CDF7F9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252DBA1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56A62849" w14:textId="77777777" w:rsidTr="00952577">
        <w:tc>
          <w:tcPr>
            <w:tcW w:w="2509" w:type="dxa"/>
          </w:tcPr>
          <w:p w14:paraId="6C0F07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c>
          <w:tcPr>
            <w:tcW w:w="7338" w:type="dxa"/>
          </w:tcPr>
          <w:p w14:paraId="17A601F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r>
      <w:tr w:rsidR="006D0E4A" w:rsidRPr="003F3EFE" w14:paraId="5EC7FEFA" w14:textId="77777777" w:rsidTr="00952577">
        <w:tc>
          <w:tcPr>
            <w:tcW w:w="2509" w:type="dxa"/>
          </w:tcPr>
          <w:p w14:paraId="3F64644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338" w:type="dxa"/>
          </w:tcPr>
          <w:p w14:paraId="0967663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وم</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27B83AD1" w14:textId="77777777" w:rsidTr="00952577">
        <w:tc>
          <w:tcPr>
            <w:tcW w:w="2509" w:type="dxa"/>
          </w:tcPr>
          <w:p w14:paraId="398D97D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p>
        </w:tc>
        <w:tc>
          <w:tcPr>
            <w:tcW w:w="7338" w:type="dxa"/>
          </w:tcPr>
          <w:p w14:paraId="0807A10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7656B9F6" w14:textId="77777777" w:rsidTr="00952577">
        <w:tc>
          <w:tcPr>
            <w:tcW w:w="2509" w:type="dxa"/>
          </w:tcPr>
          <w:p w14:paraId="61B5382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وض</w:t>
            </w:r>
            <w:r>
              <w:rPr>
                <w:rFonts w:ascii="Traditional Arabic" w:hAnsi="Traditional Arabic" w:hint="cs"/>
                <w:b/>
                <w:sz w:val="36"/>
                <w:szCs w:val="36"/>
                <w:rtl/>
                <w:lang w:eastAsia="en-US"/>
              </w:rPr>
              <w:t>ُ</w:t>
            </w:r>
          </w:p>
        </w:tc>
        <w:tc>
          <w:tcPr>
            <w:tcW w:w="7338" w:type="dxa"/>
          </w:tcPr>
          <w:p w14:paraId="0037C3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p>
        </w:tc>
      </w:tr>
      <w:tr w:rsidR="006D0E4A" w:rsidRPr="003F3EFE" w14:paraId="76EF4096" w14:textId="77777777" w:rsidTr="00952577">
        <w:tc>
          <w:tcPr>
            <w:tcW w:w="2509" w:type="dxa"/>
          </w:tcPr>
          <w:p w14:paraId="7829113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tc>
        <w:tc>
          <w:tcPr>
            <w:tcW w:w="7338" w:type="dxa"/>
          </w:tcPr>
          <w:p w14:paraId="5A868D8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الجزاء والحساب.</w:t>
            </w:r>
          </w:p>
        </w:tc>
      </w:tr>
      <w:tr w:rsidR="006D0E4A" w:rsidRPr="003F3EFE" w14:paraId="619F5845" w14:textId="77777777" w:rsidTr="00952577">
        <w:tc>
          <w:tcPr>
            <w:tcW w:w="2509" w:type="dxa"/>
          </w:tcPr>
          <w:p w14:paraId="538DB99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tc>
        <w:tc>
          <w:tcPr>
            <w:tcW w:w="7338" w:type="dxa"/>
          </w:tcPr>
          <w:p w14:paraId="7F14F24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الموت.</w:t>
            </w:r>
          </w:p>
        </w:tc>
      </w:tr>
      <w:tr w:rsidR="006D0E4A" w:rsidRPr="003F3EFE" w14:paraId="02376BFC" w14:textId="77777777" w:rsidTr="00952577">
        <w:tc>
          <w:tcPr>
            <w:tcW w:w="2509" w:type="dxa"/>
          </w:tcPr>
          <w:p w14:paraId="390A3E3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338" w:type="dxa"/>
          </w:tcPr>
          <w:p w14:paraId="5900793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r>
    </w:tbl>
    <w:p w14:paraId="233641B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7383F8E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28F08438" w14:textId="77777777" w:rsidR="006D0E4A" w:rsidRPr="003F3EFE" w:rsidRDefault="00823723" w:rsidP="00E4125F">
      <w:pPr>
        <w:pStyle w:val="ListParagraph"/>
        <w:numPr>
          <w:ilvl w:val="0"/>
          <w:numId w:val="249"/>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 xml:space="preserve">كُلُّ </w:t>
      </w:r>
      <w:r w:rsidR="00E4125F">
        <w:rPr>
          <w:color w:val="000000"/>
          <w:szCs w:val="40"/>
          <w:rtl/>
        </w:rPr>
        <w:t>نَفْسٍ بِمَا كَسَبَتْ رَهِينَةٌ</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كل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محبوس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عند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لا تُف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حتى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ؤ</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ما عليها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الحقوق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قوبات.</w:t>
      </w:r>
    </w:p>
    <w:p w14:paraId="2E0D2B24" w14:textId="77777777" w:rsidR="006D0E4A" w:rsidRPr="003F3EFE" w:rsidRDefault="00823723" w:rsidP="00E4125F">
      <w:pPr>
        <w:pStyle w:val="ListParagraph"/>
        <w:numPr>
          <w:ilvl w:val="0"/>
          <w:numId w:val="249"/>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lastRenderedPageBreak/>
        <w:t>﴿</w:t>
      </w:r>
      <w:r w:rsidR="00E4125F" w:rsidRPr="00E4125F">
        <w:rPr>
          <w:color w:val="000000"/>
          <w:szCs w:val="40"/>
          <w:rtl/>
        </w:rPr>
        <w:t xml:space="preserve"> </w:t>
      </w:r>
      <w:r w:rsidR="00E4125F">
        <w:rPr>
          <w:color w:val="000000"/>
          <w:szCs w:val="40"/>
          <w:rtl/>
        </w:rPr>
        <w:t>إِلَّا أَصْحَابَ الْيَمِينِ</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المسل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المخل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أصحاب الي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الذين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قابهم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فإنهم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فِي جَنَّاتٍ يَتَسَاءَلُونَ</w:t>
      </w:r>
      <w:r w:rsidR="00E4125F" w:rsidRPr="00E4512B">
        <w:rPr>
          <w:color w:val="000000"/>
          <w:szCs w:val="40"/>
          <w:rtl/>
        </w:rPr>
        <w:t xml:space="preserve">(40) عَنِ الْمُجْرِمِينَ </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أي: فإنهم في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لا 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ضاً عن الك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الذين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 في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ثم يقولون لهم:</w:t>
      </w:r>
      <w:r w:rsidR="006D0E4A" w:rsidRPr="00DD5724">
        <w:rPr>
          <w:rFonts w:ascii="QCF2576" w:hAnsi="QCF2576" w:cs="QCF2576"/>
          <w:color w:val="000000"/>
          <w:sz w:val="28"/>
          <w:szCs w:val="28"/>
          <w:rtl/>
        </w:rPr>
        <w:t xml:space="preserve">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مَا سَلَكَكُمْ فِي سَقَرَ</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أي: ما أدخ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كم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وج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ذوقون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4A3CD2E7" w14:textId="77777777" w:rsidR="006D0E4A" w:rsidRPr="003F3EFE" w:rsidRDefault="00823723" w:rsidP="00E4125F">
      <w:pPr>
        <w:pStyle w:val="ListParagraph"/>
        <w:numPr>
          <w:ilvl w:val="0"/>
          <w:numId w:val="249"/>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 xml:space="preserve">قَالُوا لَمْ نَكُ مِنَ الْمُصَلِّينَ </w:t>
      </w:r>
      <w:r w:rsidR="00752556" w:rsidRPr="00752556">
        <w:rPr>
          <w:rFonts w:ascii="QCF2BSML" w:hAnsi="QCF2BSML" w:cs="Lotus Linotype"/>
          <w:color w:val="000000"/>
          <w:sz w:val="28"/>
          <w:szCs w:val="28"/>
          <w:rtl/>
        </w:rPr>
        <w:t>﴾</w:t>
      </w:r>
      <w:r w:rsidR="006D0E4A" w:rsidRPr="003F3EFE">
        <w:rPr>
          <w:rFonts w:ascii="Traditional Arabic" w:hAnsi="Traditional Arabic" w:hint="cs"/>
          <w:b/>
          <w:sz w:val="36"/>
          <w:szCs w:val="36"/>
          <w:rtl/>
          <w:lang w:eastAsia="en-US"/>
        </w:rPr>
        <w:t xml:space="preserve"> أي: قال المجر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واباً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ؤال المؤمنين: لم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في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ممن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ي،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w:t>
      </w:r>
      <w:r w:rsidR="00E4125F">
        <w:rPr>
          <w:color w:val="000000"/>
          <w:szCs w:val="40"/>
          <w:rtl/>
        </w:rPr>
        <w:t>لَمْ نَكُ نُطْعِمُ الْمِسْكِينَ</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ولم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على الف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راء،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وَكُ</w:t>
      </w:r>
      <w:r w:rsidR="00E4125F">
        <w:rPr>
          <w:color w:val="000000"/>
          <w:szCs w:val="40"/>
          <w:rtl/>
        </w:rPr>
        <w:t>نَّا نَخُوضُ مَعَ الْخَائِضِينَ</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وك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الباط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مع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الغواي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والض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لال،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وَكُن</w:t>
      </w:r>
      <w:r w:rsidR="00E4125F">
        <w:rPr>
          <w:color w:val="000000"/>
          <w:szCs w:val="40"/>
          <w:rtl/>
        </w:rPr>
        <w:t>َّا نُكَذِّبُ بِيَوْمِ الدِّينِ</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وكن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الجزاء والحساب، </w:t>
      </w: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حَتَّى أَتَانَا الْيَقِينُ</w:t>
      </w:r>
      <w:r w:rsidR="00752556" w:rsidRPr="00752556">
        <w:rPr>
          <w:rFonts w:ascii="QCF2576" w:hAnsi="QCF2576" w:cs="Lotus Linotype"/>
          <w:color w:val="000000"/>
          <w:sz w:val="28"/>
          <w:szCs w:val="28"/>
          <w:rtl/>
        </w:rPr>
        <w:t>﴾</w:t>
      </w:r>
      <w:r w:rsidR="006D0E4A" w:rsidRPr="003F3EFE">
        <w:rPr>
          <w:rFonts w:ascii="Traditional Arabic" w:hAnsi="Traditional Arabic" w:hint="cs"/>
          <w:b/>
          <w:sz w:val="36"/>
          <w:szCs w:val="36"/>
          <w:rtl/>
          <w:lang w:eastAsia="en-US"/>
        </w:rPr>
        <w:t xml:space="preserve"> أي: حتى جاء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 الموت، ونحن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يمون على تلك الأفعال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المنك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رة والأعمال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p>
    <w:p w14:paraId="1A73C50E" w14:textId="77777777" w:rsidR="006D0E4A" w:rsidRPr="003F3EFE" w:rsidRDefault="00823723" w:rsidP="00E4125F">
      <w:pPr>
        <w:pStyle w:val="ListParagraph"/>
        <w:numPr>
          <w:ilvl w:val="0"/>
          <w:numId w:val="249"/>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فَمَا تَنْف</w:t>
      </w:r>
      <w:r w:rsidR="00E4125F">
        <w:rPr>
          <w:color w:val="000000"/>
          <w:szCs w:val="40"/>
          <w:rtl/>
        </w:rPr>
        <w:t>َعُهُمْ شَفَاعَةُ الشَّافِعِينَ</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فما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يدهم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 أح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الملائ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أو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أو غير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هم</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لأن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إنما تكون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ضاه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وبعد إذ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بأن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p>
    <w:p w14:paraId="665B7B7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الفوائد والاستنباطات:</w:t>
      </w:r>
    </w:p>
    <w:p w14:paraId="5E9C1B62" w14:textId="77777777" w:rsidR="006D0E4A" w:rsidRPr="003F3EFE" w:rsidRDefault="006D0E4A" w:rsidP="006D0E4A">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ا</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فإن كان خيراً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خيراً، وإن كان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وءاً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25D35D50" w14:textId="77777777" w:rsidR="006D0E4A" w:rsidRPr="003F3EFE" w:rsidRDefault="006D0E4A" w:rsidP="00E4125F">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ؤاخ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غيره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sidR="00823723" w:rsidRPr="00823723">
        <w:rPr>
          <w:rFonts w:ascii="QCF2BSML" w:hAnsi="QCF2BSML" w:cs="Lotus Linotype"/>
          <w:color w:val="000000"/>
          <w:sz w:val="28"/>
          <w:szCs w:val="28"/>
          <w:rtl/>
        </w:rPr>
        <w:t>﴿</w:t>
      </w:r>
      <w:r w:rsidR="00E4125F" w:rsidRPr="00E4512B">
        <w:rPr>
          <w:color w:val="000000"/>
          <w:szCs w:val="40"/>
          <w:rtl/>
        </w:rPr>
        <w:t xml:space="preserve">وَلَا تَزِرُ وَازِرَةٌ وِزْرَ أُخْرَى وَإِنْ تَدْعُ مُثْقَلَةٌ إِلَى حِمْلِهَا لَا يُحْمَلْ مِنْهُ </w:t>
      </w:r>
      <w:r w:rsidR="00E4125F">
        <w:rPr>
          <w:color w:val="000000"/>
          <w:szCs w:val="40"/>
          <w:rtl/>
        </w:rPr>
        <w:t>شَيْءٌ وَلَوْ كَانَ ذَا قُرْبَى</w:t>
      </w:r>
      <w:r w:rsidR="00E4125F">
        <w:rPr>
          <w:rFonts w:ascii="Lotus Linotype" w:hAnsi="Lotus Linotype" w:cs="Lotus Linotype"/>
          <w:color w:val="000000"/>
          <w:sz w:val="28"/>
          <w:szCs w:val="28"/>
          <w:rtl/>
        </w:rPr>
        <w:t>﴾</w:t>
      </w:r>
      <w:r w:rsidR="00E4125F">
        <w:rPr>
          <w:rFonts w:ascii="Traditional Arabic" w:hAnsi="Arial" w:hint="cs"/>
          <w:color w:val="000000"/>
          <w:rtl/>
          <w:lang w:eastAsia="en-US"/>
        </w:rPr>
        <w:t xml:space="preserve"> </w:t>
      </w:r>
      <w:r w:rsidRPr="009B7E5C">
        <w:rPr>
          <w:rFonts w:ascii="Traditional Arabic" w:hAnsi="Arial" w:hint="cs"/>
          <w:color w:val="000000"/>
          <w:rtl/>
          <w:lang w:eastAsia="en-US"/>
        </w:rPr>
        <w:t>[</w:t>
      </w:r>
      <w:r w:rsidRPr="009B7E5C">
        <w:rPr>
          <w:rFonts w:ascii="Traditional Arabic" w:hAnsi="Arial"/>
          <w:color w:val="000000"/>
          <w:rtl/>
          <w:lang w:eastAsia="en-US"/>
        </w:rPr>
        <w:t>فاطر:</w:t>
      </w:r>
      <w:r w:rsidRPr="009B7E5C">
        <w:rPr>
          <w:rFonts w:ascii="Traditional Arabic" w:hAnsi="Arial" w:hint="cs"/>
          <w:color w:val="000000"/>
          <w:rtl/>
          <w:lang w:eastAsia="en-US"/>
        </w:rPr>
        <w:t xml:space="preserve"> </w:t>
      </w:r>
      <w:r w:rsidRPr="009B7E5C">
        <w:rPr>
          <w:rFonts w:ascii="Traditional Arabic" w:hAnsi="Arial"/>
          <w:color w:val="000000"/>
          <w:rtl/>
          <w:lang w:eastAsia="en-US"/>
        </w:rPr>
        <w:t>١٨</w:t>
      </w:r>
      <w:r w:rsidRPr="009B7E5C">
        <w:rPr>
          <w:rFonts w:ascii="Traditional Arabic" w:hAnsi="Arial" w:hint="cs"/>
          <w:color w:val="000000"/>
          <w:rtl/>
          <w:lang w:eastAsia="en-US"/>
        </w:rPr>
        <w:t>]،</w:t>
      </w:r>
      <w:r w:rsidRPr="003F3EFE">
        <w:rPr>
          <w:rFonts w:ascii="Traditional Arabic" w:hAnsi="Arial" w:hint="cs"/>
          <w:color w:val="000000"/>
          <w:sz w:val="36"/>
          <w:szCs w:val="36"/>
          <w:rtl/>
          <w:lang w:eastAsia="en-US"/>
        </w:rPr>
        <w:t xml:space="preserve"> </w:t>
      </w:r>
      <w:r w:rsidR="00823723" w:rsidRPr="00823723">
        <w:rPr>
          <w:rFonts w:ascii="QCF2BSML" w:hAnsi="QCF2BSML" w:cs="Lotus Linotype"/>
          <w:color w:val="000000"/>
          <w:sz w:val="28"/>
          <w:szCs w:val="28"/>
          <w:rtl/>
        </w:rPr>
        <w:t>﴿</w:t>
      </w:r>
      <w:r w:rsidR="00E4125F" w:rsidRPr="00E4512B">
        <w:rPr>
          <w:color w:val="000000"/>
          <w:szCs w:val="40"/>
          <w:rtl/>
        </w:rPr>
        <w:t>أَلَّا تَزِرُ وَازِرَةٌ وِزْرَ أُخْرَى (38) وَأَنْ لَيْسَ</w:t>
      </w:r>
      <w:r w:rsidR="00E4125F">
        <w:rPr>
          <w:color w:val="000000"/>
          <w:szCs w:val="40"/>
          <w:rtl/>
        </w:rPr>
        <w:t xml:space="preserve"> لِلْإِنْسَانِ إِلَّا مَا سَعَى</w:t>
      </w:r>
      <w:r w:rsidR="00752556" w:rsidRPr="00752556">
        <w:rPr>
          <w:rFonts w:ascii="QCF2527" w:hAnsi="QCF2527" w:cs="Lotus Linotype"/>
          <w:color w:val="000000"/>
          <w:sz w:val="28"/>
          <w:szCs w:val="28"/>
          <w:rtl/>
        </w:rPr>
        <w:t>﴾</w:t>
      </w:r>
      <w:r w:rsidRPr="00497850">
        <w:rPr>
          <w:rFonts w:ascii="@Arial Unicode MS" w:eastAsia="@Arial Unicode MS" w:hAnsi="QCF2BSML" w:cs="@Arial Unicode MS"/>
          <w:color w:val="9DAB0C"/>
          <w:sz w:val="28"/>
          <w:szCs w:val="28"/>
          <w:rtl/>
        </w:rPr>
        <w:t xml:space="preserve"> </w:t>
      </w:r>
      <w:r w:rsidRPr="009B7E5C">
        <w:rPr>
          <w:rFonts w:ascii="Traditional Arabic" w:hAnsi="QCF_BSML" w:hint="cs"/>
          <w:color w:val="000000"/>
          <w:rtl/>
          <w:lang w:eastAsia="en-US"/>
        </w:rPr>
        <w:t>[</w:t>
      </w:r>
      <w:r w:rsidRPr="009B7E5C">
        <w:rPr>
          <w:rFonts w:ascii="Traditional Arabic" w:hAnsi="QCF_BSML"/>
          <w:color w:val="000000"/>
          <w:rtl/>
          <w:lang w:eastAsia="en-US"/>
        </w:rPr>
        <w:t>الن</w:t>
      </w:r>
      <w:r>
        <w:rPr>
          <w:rFonts w:ascii="Traditional Arabic" w:hAnsi="QCF_BSML" w:hint="cs"/>
          <w:color w:val="000000"/>
          <w:rtl/>
          <w:lang w:eastAsia="en-US"/>
        </w:rPr>
        <w:t>َّ</w:t>
      </w:r>
      <w:r w:rsidRPr="009B7E5C">
        <w:rPr>
          <w:rFonts w:ascii="Traditional Arabic" w:hAnsi="QCF_BSML"/>
          <w:color w:val="000000"/>
          <w:rtl/>
          <w:lang w:eastAsia="en-US"/>
        </w:rPr>
        <w:t>جم:</w:t>
      </w:r>
      <w:r>
        <w:rPr>
          <w:rFonts w:ascii="Traditional Arabic" w:hAnsi="QCF_BSML" w:hint="cs"/>
          <w:color w:val="000000"/>
          <w:rtl/>
          <w:lang w:eastAsia="en-US"/>
        </w:rPr>
        <w:t xml:space="preserve"> </w:t>
      </w:r>
      <w:r w:rsidRPr="009B7E5C">
        <w:rPr>
          <w:rFonts w:ascii="Traditional Arabic" w:hAnsi="QCF_BSML"/>
          <w:color w:val="000000"/>
          <w:rtl/>
          <w:lang w:eastAsia="en-US"/>
        </w:rPr>
        <w:t>٣٨ – ٣٩</w:t>
      </w:r>
      <w:r w:rsidRPr="009B7E5C">
        <w:rPr>
          <w:rFonts w:ascii="Traditional Arabic" w:hAnsi="Traditional Arabic" w:hint="cs"/>
          <w:color w:val="000000"/>
          <w:rtl/>
          <w:lang w:eastAsia="en-US"/>
        </w:rPr>
        <w:t>].</w:t>
      </w:r>
    </w:p>
    <w:p w14:paraId="38AF9051" w14:textId="77777777" w:rsidR="006D0E4A" w:rsidRPr="003F3EFE" w:rsidRDefault="006D0E4A" w:rsidP="006D0E4A">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t>ذ</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كرت الآيات أرب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ة أسباب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د</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خول الن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ار: 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 الص</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لاة، وم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 الزكاة، والخوض في الباط</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 مع الخائ</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ض</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ين فلا 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ق</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ف مع الحق</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والت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كذيب 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وم الق</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يام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ة.</w:t>
      </w:r>
    </w:p>
    <w:p w14:paraId="42404D7D" w14:textId="77777777" w:rsidR="006D0E4A" w:rsidRPr="003F3EFE" w:rsidRDefault="006D0E4A" w:rsidP="006D0E4A">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t>قال الن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بي</w:t>
      </w:r>
      <w:r>
        <w:rPr>
          <w:rFonts w:ascii="Traditional Arabic" w:hAnsi="Traditional Arabic" w:hint="cs"/>
          <w:color w:val="000000"/>
          <w:sz w:val="36"/>
          <w:szCs w:val="36"/>
          <w:rtl/>
          <w:lang w:eastAsia="en-US"/>
        </w:rPr>
        <w:t xml:space="preserve">ُّ صلَّى الله عليه وسلَّم: " </w:t>
      </w:r>
      <w:r w:rsidRPr="003F3EFE">
        <w:rPr>
          <w:rFonts w:ascii="Traditional Arabic" w:hAnsi="Traditional Arabic" w:hint="cs"/>
          <w:color w:val="000000"/>
          <w:sz w:val="36"/>
          <w:szCs w:val="36"/>
          <w:rtl/>
          <w:lang w:eastAsia="en-US"/>
        </w:rPr>
        <w:t>الع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ه</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د الذين 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نا وب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هم الص</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لاة</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 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ها فق</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د ك</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ف</w:t>
      </w:r>
      <w:r>
        <w:rPr>
          <w:rFonts w:ascii="Traditional Arabic" w:hAnsi="Traditional Arabic" w:hint="cs"/>
          <w:color w:val="000000"/>
          <w:sz w:val="36"/>
          <w:szCs w:val="36"/>
          <w:rtl/>
          <w:lang w:eastAsia="en-US"/>
        </w:rPr>
        <w:t xml:space="preserve">َر ". وقال:" </w:t>
      </w:r>
      <w:r w:rsidRPr="003F3EFE">
        <w:rPr>
          <w:rFonts w:ascii="Traditional Arabic" w:hAnsi="Traditional Arabic" w:hint="cs"/>
          <w:color w:val="000000"/>
          <w:sz w:val="36"/>
          <w:szCs w:val="36"/>
          <w:rtl/>
          <w:lang w:eastAsia="en-US"/>
        </w:rPr>
        <w:t>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الر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ج</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وبين الش</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والك</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ك الص</w:t>
      </w:r>
      <w:r>
        <w:rPr>
          <w:rFonts w:ascii="Traditional Arabic" w:hAnsi="Traditional Arabic" w:hint="cs"/>
          <w:color w:val="000000"/>
          <w:sz w:val="36"/>
          <w:szCs w:val="36"/>
          <w:rtl/>
          <w:lang w:eastAsia="en-US"/>
        </w:rPr>
        <w:t>َّلاة "</w:t>
      </w:r>
      <w:r w:rsidRPr="003F3EFE">
        <w:rPr>
          <w:rFonts w:ascii="Traditional Arabic" w:hAnsi="Traditional Arabic" w:hint="cs"/>
          <w:color w:val="000000"/>
          <w:sz w:val="36"/>
          <w:szCs w:val="36"/>
          <w:rtl/>
          <w:lang w:eastAsia="en-US"/>
        </w:rPr>
        <w:t>.</w:t>
      </w:r>
    </w:p>
    <w:p w14:paraId="37E99AFD" w14:textId="77777777" w:rsidR="006D0E4A" w:rsidRPr="003F3EFE" w:rsidRDefault="006D0E4A" w:rsidP="006D0E4A">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t>لا يجوز للإنسان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أن يت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ح</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د</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ث بالباط</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 ويقول على الله</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بغير 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م، ويواف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ق الن</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اس</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على ما يقولونه بغير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w:t>
      </w:r>
      <w:r>
        <w:rPr>
          <w:rFonts w:ascii="Traditional Arabic" w:hAnsi="Traditional Arabic" w:hint="cs"/>
          <w:color w:val="000000"/>
          <w:sz w:val="36"/>
          <w:szCs w:val="36"/>
          <w:rtl/>
          <w:lang w:eastAsia="en-US"/>
        </w:rPr>
        <w:t>َة</w:t>
      </w:r>
      <w:r w:rsidRPr="003F3EFE">
        <w:rPr>
          <w:rFonts w:ascii="Traditional Arabic" w:hAnsi="Traditional Arabic" w:hint="cs"/>
          <w:color w:val="000000"/>
          <w:sz w:val="36"/>
          <w:szCs w:val="36"/>
          <w:rtl/>
          <w:lang w:eastAsia="en-US"/>
        </w:rPr>
        <w:t>، ويكون إم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ة</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غير 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تاب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لح</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ق</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ولا م</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ت</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ج</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د</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له.</w:t>
      </w:r>
    </w:p>
    <w:p w14:paraId="17EBA8F0" w14:textId="77777777" w:rsidR="006D0E4A" w:rsidRPr="003F3EFE" w:rsidRDefault="006D0E4A" w:rsidP="006D0E4A">
      <w:pPr>
        <w:pStyle w:val="ListParagraph"/>
        <w:numPr>
          <w:ilvl w:val="0"/>
          <w:numId w:val="25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t>الش</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فاع</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ة هي ط</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ب الخير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غ</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 xml:space="preserve"> ولا تكون إل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ا ب</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ش</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ط</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ين:</w:t>
      </w:r>
    </w:p>
    <w:p w14:paraId="46BCCE89" w14:textId="77777777" w:rsidR="006D0E4A" w:rsidRPr="003F3EFE" w:rsidRDefault="006D0E4A" w:rsidP="006D0E4A">
      <w:pPr>
        <w:pStyle w:val="ListParagraph"/>
        <w:numPr>
          <w:ilvl w:val="0"/>
          <w:numId w:val="25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lastRenderedPageBreak/>
        <w:t>إذ</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ن الل</w:t>
      </w:r>
      <w:r>
        <w:rPr>
          <w:rFonts w:ascii="Traditional Arabic" w:hAnsi="Traditional Arabic" w:hint="cs"/>
          <w:color w:val="000000"/>
          <w:sz w:val="36"/>
          <w:szCs w:val="36"/>
          <w:rtl/>
          <w:lang w:eastAsia="en-US"/>
        </w:rPr>
        <w:t>هِ</w:t>
      </w:r>
      <w:r w:rsidRPr="003F3EFE">
        <w:rPr>
          <w:rFonts w:ascii="Traditional Arabic" w:hAnsi="Traditional Arabic" w:hint="cs"/>
          <w:color w:val="000000"/>
          <w:sz w:val="36"/>
          <w:szCs w:val="36"/>
          <w:rtl/>
          <w:lang w:eastAsia="en-US"/>
        </w:rPr>
        <w:t xml:space="preserve"> ل</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لش</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اف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 أن ي</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ش</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ع.</w:t>
      </w:r>
    </w:p>
    <w:p w14:paraId="544C4552" w14:textId="77777777" w:rsidR="006D0E4A" w:rsidRPr="003F3EFE" w:rsidRDefault="006D0E4A" w:rsidP="006D0E4A">
      <w:pPr>
        <w:pStyle w:val="ListParagraph"/>
        <w:numPr>
          <w:ilvl w:val="0"/>
          <w:numId w:val="25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color w:val="000000"/>
          <w:sz w:val="36"/>
          <w:szCs w:val="36"/>
          <w:rtl/>
          <w:lang w:eastAsia="en-US"/>
        </w:rPr>
        <w:t>ر</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ضاه عن المشف</w:t>
      </w:r>
      <w:r>
        <w:rPr>
          <w:rFonts w:ascii="Traditional Arabic" w:hAnsi="Traditional Arabic" w:hint="cs"/>
          <w:color w:val="000000"/>
          <w:sz w:val="36"/>
          <w:szCs w:val="36"/>
          <w:rtl/>
          <w:lang w:eastAsia="en-US"/>
        </w:rPr>
        <w:t>ُ</w:t>
      </w:r>
      <w:r w:rsidRPr="003F3EFE">
        <w:rPr>
          <w:rFonts w:ascii="Traditional Arabic" w:hAnsi="Traditional Arabic" w:hint="cs"/>
          <w:color w:val="000000"/>
          <w:sz w:val="36"/>
          <w:szCs w:val="36"/>
          <w:rtl/>
          <w:lang w:eastAsia="en-US"/>
        </w:rPr>
        <w:t>وع له.</w:t>
      </w:r>
    </w:p>
    <w:p w14:paraId="0D0C35A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2874145A" w14:textId="77777777" w:rsidR="006D0E4A" w:rsidRPr="003F3EFE" w:rsidRDefault="006D0E4A" w:rsidP="00E4125F">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عن أصحاب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sidR="00E4125F">
        <w:rPr>
          <w:rFonts w:ascii="Lotus Linotype" w:hAnsi="Lotus Linotype" w:cs="Lotus Linotype" w:hint="cs"/>
          <w:color w:val="000000"/>
          <w:sz w:val="28"/>
          <w:szCs w:val="28"/>
          <w:rtl/>
        </w:rPr>
        <w:t xml:space="preserve"> </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مَا سَلَكَكُمْ فِي سَقَرَ (42) قَالُ</w:t>
      </w:r>
      <w:r w:rsidR="00E4125F">
        <w:rPr>
          <w:color w:val="000000"/>
          <w:szCs w:val="40"/>
          <w:rtl/>
        </w:rPr>
        <w:t>وا لَمْ نَكُ مِنَ الْمُصَلِّينَ</w:t>
      </w:r>
      <w:r w:rsidR="00752556" w:rsidRPr="00752556">
        <w:rPr>
          <w:rFonts w:ascii="QCF2BSML" w:hAnsi="QCF2BSML" w:cs="Lotus Linotype"/>
          <w:color w:val="000000"/>
          <w:sz w:val="28"/>
          <w:szCs w:val="28"/>
          <w:rtl/>
        </w:rPr>
        <w:t>﴾</w:t>
      </w:r>
      <w:r w:rsidR="00E4125F">
        <w:rPr>
          <w:rFonts w:ascii="QCF2BSML" w:hAnsi="QCF2BSML" w:cs="QCF2BSML" w:hint="cs"/>
          <w:color w:val="000000"/>
          <w:sz w:val="28"/>
          <w:szCs w:val="28"/>
          <w:rtl/>
        </w:rPr>
        <w:t xml:space="preserve"> </w:t>
      </w:r>
      <w:r>
        <w:rPr>
          <w:rFonts w:ascii="Traditional Arabic" w:hAnsi="Traditional Arabic" w:hint="cs"/>
          <w:b/>
          <w:sz w:val="36"/>
          <w:szCs w:val="36"/>
          <w:rtl/>
          <w:lang w:eastAsia="en-US"/>
        </w:rPr>
        <w:t>فَ</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في هذه الآيةِ </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083D86C2"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المحاف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والآخرة.</w:t>
      </w:r>
    </w:p>
    <w:p w14:paraId="3B676D9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09E3D44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ذكر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مة المناس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بة أما</w:t>
      </w:r>
      <w:r>
        <w:rPr>
          <w:rFonts w:ascii="Traditional Arabic" w:hAnsi="Traditional Arabic" w:hint="cs"/>
          <w:b/>
          <w:sz w:val="36"/>
          <w:szCs w:val="36"/>
          <w:rtl/>
          <w:lang w:eastAsia="en-US"/>
        </w:rPr>
        <w:t>م</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فيما يلي:</w:t>
      </w:r>
    </w:p>
    <w:p w14:paraId="045492C0"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هو: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3B8E7E22"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المحبوس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طيع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6489A28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 أربع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أسباب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خول الن</w:t>
      </w:r>
      <w:r>
        <w:rPr>
          <w:rFonts w:ascii="Traditional Arabic" w:hAnsi="Traditional Arabic" w:hint="cs"/>
          <w:b/>
          <w:sz w:val="36"/>
          <w:szCs w:val="36"/>
          <w:rtl/>
          <w:lang w:eastAsia="en-US"/>
        </w:rPr>
        <w:t>ّار.</w:t>
      </w:r>
    </w:p>
    <w:p w14:paraId="0F2D46DA"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الآيات على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للذين يتكل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مون بالباط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 فيما يقولون.</w:t>
      </w:r>
    </w:p>
    <w:p w14:paraId="5703CDF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480091F5"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58EC4410" w14:textId="77777777" w:rsidR="006D0E4A" w:rsidRPr="003F3EFE" w:rsidRDefault="006D0E4A" w:rsidP="006D0E4A">
      <w:pPr>
        <w:pStyle w:val="30"/>
        <w:rPr>
          <w:rtl/>
          <w:lang w:eastAsia="en-US"/>
        </w:rPr>
      </w:pPr>
      <w:bookmarkStart w:id="192" w:name="_Toc371772887"/>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92"/>
      <w:r>
        <w:rPr>
          <w:rFonts w:hint="cs"/>
          <w:rtl/>
          <w:lang w:eastAsia="en-US"/>
        </w:rPr>
        <w:t>السابع والتسعون</w:t>
      </w:r>
    </w:p>
    <w:p w14:paraId="7AFBEE67" w14:textId="77777777" w:rsidR="006D0E4A" w:rsidRPr="003F3EFE" w:rsidRDefault="006D0E4A" w:rsidP="006D0E4A">
      <w:pPr>
        <w:pStyle w:val="31"/>
        <w:rPr>
          <w:rtl/>
          <w:lang w:eastAsia="en-US"/>
        </w:rPr>
      </w:pPr>
      <w:bookmarkStart w:id="193" w:name="_Toc371772888"/>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ورة الم</w:t>
      </w:r>
      <w:r>
        <w:rPr>
          <w:rFonts w:hint="cs"/>
          <w:rtl/>
          <w:lang w:eastAsia="en-US"/>
        </w:rPr>
        <w:t>ُ</w:t>
      </w:r>
      <w:r w:rsidRPr="003F3EFE">
        <w:rPr>
          <w:rFonts w:hint="cs"/>
          <w:rtl/>
          <w:lang w:eastAsia="en-US"/>
        </w:rPr>
        <w:t>د</w:t>
      </w:r>
      <w:r>
        <w:rPr>
          <w:rFonts w:hint="cs"/>
          <w:rtl/>
          <w:lang w:eastAsia="en-US"/>
        </w:rPr>
        <w:t>َّ</w:t>
      </w:r>
      <w:r w:rsidRPr="003F3EFE">
        <w:rPr>
          <w:rFonts w:hint="cs"/>
          <w:rtl/>
          <w:lang w:eastAsia="en-US"/>
        </w:rPr>
        <w:t>ث</w:t>
      </w:r>
      <w:r>
        <w:rPr>
          <w:rFonts w:hint="cs"/>
          <w:rtl/>
          <w:lang w:eastAsia="en-US"/>
        </w:rPr>
        <w:t>ِّ</w:t>
      </w:r>
      <w:r w:rsidRPr="003F3EFE">
        <w:rPr>
          <w:rFonts w:hint="cs"/>
          <w:rtl/>
          <w:lang w:eastAsia="en-US"/>
        </w:rPr>
        <w:t>ر م</w:t>
      </w:r>
      <w:r>
        <w:rPr>
          <w:rFonts w:hint="cs"/>
          <w:rtl/>
          <w:lang w:eastAsia="en-US"/>
        </w:rPr>
        <w:t>ِ</w:t>
      </w:r>
      <w:r w:rsidRPr="003F3EFE">
        <w:rPr>
          <w:rFonts w:hint="cs"/>
          <w:rtl/>
          <w:lang w:eastAsia="en-US"/>
        </w:rPr>
        <w:t>ن الآية رقم (49) إلى آخ</w:t>
      </w:r>
      <w:r>
        <w:rPr>
          <w:rFonts w:hint="cs"/>
          <w:rtl/>
          <w:lang w:eastAsia="en-US"/>
        </w:rPr>
        <w:t>ِ</w:t>
      </w:r>
      <w:r w:rsidRPr="003F3EFE">
        <w:rPr>
          <w:rFonts w:hint="cs"/>
          <w:rtl/>
          <w:lang w:eastAsia="en-US"/>
        </w:rPr>
        <w:t>ر الس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bookmarkEnd w:id="193"/>
      <w:r>
        <w:rPr>
          <w:rFonts w:hint="cs"/>
          <w:rtl/>
          <w:lang w:eastAsia="en-US"/>
        </w:rPr>
        <w:t>ِ</w:t>
      </w:r>
    </w:p>
    <w:p w14:paraId="2DF5E865"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بالي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ثان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 xml:space="preserve">ِيدَ </w:t>
      </w:r>
      <w:r w:rsidRPr="003F3EFE">
        <w:rPr>
          <w:rFonts w:ascii="Traditional Arabic" w:hAnsi="Traditional Arabic" w:hint="cs"/>
          <w:b/>
          <w:sz w:val="36"/>
          <w:szCs w:val="36"/>
          <w:rtl/>
          <w:lang w:eastAsia="en-US"/>
        </w:rPr>
        <w:t>عن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منه أش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فار،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عاوى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بار التي ليس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وهذا ما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شرك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مع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مع أنهم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عون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 تعالى:</w:t>
      </w:r>
    </w:p>
    <w:p w14:paraId="4DE131A6" w14:textId="77777777" w:rsidR="006D0E4A" w:rsidRPr="003F3EFE" w:rsidRDefault="00823723" w:rsidP="00E4125F">
      <w:pPr>
        <w:overflowPunct/>
        <w:autoSpaceDE/>
        <w:autoSpaceDN/>
        <w:adjustRightInd/>
        <w:spacing w:line="240" w:lineRule="auto"/>
        <w:ind w:firstLine="0"/>
        <w:textAlignment w:val="auto"/>
        <w:rPr>
          <w:rFonts w:ascii="Traditional Arabic" w:hAnsi="Traditional Arabic"/>
          <w:b/>
          <w:sz w:val="36"/>
          <w:szCs w:val="36"/>
          <w:rtl/>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فَمَا لَهُمْ عَنِ التَّذْكِرَةِ مُعْرِضِينَ (49) كَأَنَّهُمْ حُمُرٌ مُسْتَنْفِرَةٌ (50) فَرَّتْ مِنْ قَسْوَرَةٍ (51) بَلْ يُرِيدُ كُلُّ امْرِئٍ مِنْهُمْ أَنْ يُؤْتَى صُحُفًا مُنَشَّرَةً (52) كَلَّا بَلْ لَا يَخَافُونَ الْآخِرَةَ (53) كَلَّا إِنَّهُ تَذْكِرَةٌ (54) فَمَنْ شَاءَ ذَكَرَهُ (55) وَمَا يَذْكُرُونَ إِلَّا أَنْ يَشَاءَ اللَّهُ هُوَ أَهْلُ الت</w:t>
      </w:r>
      <w:r w:rsidR="00E4125F">
        <w:rPr>
          <w:color w:val="000000"/>
          <w:szCs w:val="40"/>
          <w:rtl/>
        </w:rPr>
        <w:t>َّقْوَى وَأَهْلُ الْمَغْفِرَةِ</w:t>
      </w:r>
      <w:r w:rsidR="00752556" w:rsidRPr="00752556">
        <w:rPr>
          <w:rFonts w:ascii="QCF2577" w:hAnsi="QCF2577"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b/>
          <w:rtl/>
          <w:lang w:eastAsia="en-US"/>
        </w:rPr>
        <w:t>[المدَّثِّر</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49 - 56</w:t>
      </w:r>
      <w:r w:rsidR="006D0E4A" w:rsidRPr="004203EB">
        <w:rPr>
          <w:rFonts w:ascii="Traditional Arabic" w:hAnsi="Traditional Arabic" w:hint="cs"/>
          <w:b/>
          <w:rtl/>
          <w:lang w:eastAsia="en-US"/>
        </w:rPr>
        <w:t>].</w:t>
      </w:r>
    </w:p>
    <w:p w14:paraId="533A87A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0773873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7616DF28"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667BF8B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p>
    <w:p w14:paraId="3D026A9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4DABB91B" w14:textId="77777777" w:rsidTr="00952577">
        <w:tc>
          <w:tcPr>
            <w:tcW w:w="2509" w:type="dxa"/>
          </w:tcPr>
          <w:p w14:paraId="20BEF27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5868F5D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4C610736" w14:textId="77777777" w:rsidTr="00952577">
        <w:tc>
          <w:tcPr>
            <w:tcW w:w="2509" w:type="dxa"/>
          </w:tcPr>
          <w:p w14:paraId="4FE91A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xml:space="preserve">حُمرٌ </w:t>
            </w:r>
          </w:p>
        </w:tc>
        <w:tc>
          <w:tcPr>
            <w:tcW w:w="7338" w:type="dxa"/>
          </w:tcPr>
          <w:p w14:paraId="3CB023F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4A8F88AF" w14:textId="77777777" w:rsidTr="00952577">
        <w:tc>
          <w:tcPr>
            <w:tcW w:w="2509" w:type="dxa"/>
          </w:tcPr>
          <w:p w14:paraId="415E70D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338" w:type="dxa"/>
          </w:tcPr>
          <w:p w14:paraId="5F1BDA3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3BD696D3" w14:textId="77777777" w:rsidTr="00952577">
        <w:tc>
          <w:tcPr>
            <w:tcW w:w="2509" w:type="dxa"/>
          </w:tcPr>
          <w:p w14:paraId="7F7B827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p>
        </w:tc>
        <w:tc>
          <w:tcPr>
            <w:tcW w:w="7338" w:type="dxa"/>
          </w:tcPr>
          <w:p w14:paraId="4048970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كاس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r>
      <w:tr w:rsidR="006D0E4A" w:rsidRPr="003F3EFE" w14:paraId="72E79F57" w14:textId="77777777" w:rsidTr="00952577">
        <w:tc>
          <w:tcPr>
            <w:tcW w:w="2509" w:type="dxa"/>
          </w:tcPr>
          <w:p w14:paraId="3264E7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منشرة</w:t>
            </w:r>
          </w:p>
        </w:tc>
        <w:tc>
          <w:tcPr>
            <w:tcW w:w="7338" w:type="dxa"/>
          </w:tcPr>
          <w:p w14:paraId="641ACAE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مفتوحة غير مطوية.</w:t>
            </w:r>
          </w:p>
        </w:tc>
      </w:tr>
      <w:tr w:rsidR="006D0E4A" w:rsidRPr="003F3EFE" w14:paraId="7ACE12F4" w14:textId="77777777" w:rsidTr="00952577">
        <w:tc>
          <w:tcPr>
            <w:tcW w:w="2509" w:type="dxa"/>
          </w:tcPr>
          <w:p w14:paraId="3AD8C41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أهل التقوى</w:t>
            </w:r>
          </w:p>
        </w:tc>
        <w:tc>
          <w:tcPr>
            <w:tcW w:w="7338" w:type="dxa"/>
          </w:tcPr>
          <w:p w14:paraId="28E881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المستحق لأن يُتقى.</w:t>
            </w:r>
          </w:p>
        </w:tc>
      </w:tr>
    </w:tbl>
    <w:p w14:paraId="4EBA060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5185862B" w14:textId="77777777" w:rsidR="006D0E4A" w:rsidRPr="003F3EFE" w:rsidRDefault="00823723" w:rsidP="00E4125F">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فَمَا لَهُمْ عَنِ التَّذْكِرَةِ</w:t>
      </w:r>
      <w:r w:rsidR="00E4125F" w:rsidRPr="00E4125F">
        <w:rPr>
          <w:color w:val="000000"/>
          <w:szCs w:val="40"/>
          <w:rtl/>
        </w:rPr>
        <w:t xml:space="preserve"> </w:t>
      </w:r>
      <w:r w:rsidR="00E4125F" w:rsidRPr="00E4512B">
        <w:rPr>
          <w:color w:val="000000"/>
          <w:szCs w:val="40"/>
          <w:rtl/>
        </w:rPr>
        <w:t xml:space="preserve">مُعْرِضِينَ </w:t>
      </w:r>
      <w:r w:rsidR="00752556" w:rsidRPr="00752556">
        <w:rPr>
          <w:rFonts w:ascii="QCF2577" w:hAnsi="QCF2577" w:cs="Lotus Linotype"/>
          <w:color w:val="000000"/>
          <w:sz w:val="28"/>
          <w:szCs w:val="28"/>
          <w:rtl/>
        </w:rPr>
        <w:t>﴾</w:t>
      </w:r>
      <w:r w:rsidR="006D0E4A" w:rsidRPr="00497850">
        <w:rPr>
          <w:rFonts w:ascii="QCF2577" w:hAnsi="QCF2577" w:cs="QCF2577"/>
          <w:color w:val="000000"/>
          <w:sz w:val="28"/>
          <w:szCs w:val="28"/>
          <w:rtl/>
        </w:rPr>
        <w:t xml:space="preserve"> </w:t>
      </w:r>
      <w:r w:rsidR="006D0E4A" w:rsidRPr="003F3EFE">
        <w:rPr>
          <w:rFonts w:ascii="Traditional Arabic" w:hAnsi="Traditional Arabic" w:hint="cs"/>
          <w:b/>
          <w:sz w:val="36"/>
          <w:szCs w:val="36"/>
          <w:rtl/>
          <w:lang w:eastAsia="en-US"/>
        </w:rPr>
        <w:t>أي: فما لهؤلاء المشركين عن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 وما فيه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المواع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فين،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كَأَنَّهُمْ حُمُرٌ مُسْتَنْفِرَةٌ (50) فَرَّتْ م</w:t>
      </w:r>
      <w:r w:rsidR="00E4125F">
        <w:rPr>
          <w:color w:val="000000"/>
          <w:szCs w:val="40"/>
          <w:rtl/>
        </w:rPr>
        <w:t>ِنْ قَسْوَرَةٍ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كأن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إعراض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فار،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0A78FABD" w14:textId="77777777" w:rsidR="006D0E4A" w:rsidRPr="003F3EFE" w:rsidRDefault="00823723" w:rsidP="00E4125F">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lastRenderedPageBreak/>
        <w:t>﴿</w:t>
      </w:r>
      <w:r w:rsidR="00E4125F" w:rsidRPr="00E4125F">
        <w:rPr>
          <w:color w:val="000000"/>
          <w:szCs w:val="40"/>
          <w:rtl/>
        </w:rPr>
        <w:t xml:space="preserve"> </w:t>
      </w:r>
      <w:r w:rsidR="00E4125F" w:rsidRPr="00E4512B">
        <w:rPr>
          <w:color w:val="000000"/>
          <w:szCs w:val="40"/>
          <w:rtl/>
        </w:rPr>
        <w:t>بَلْ يُرِيدُ كُلُّ امْرِئٍ مِنْهُمْ أ</w:t>
      </w:r>
      <w:r w:rsidR="00E4125F">
        <w:rPr>
          <w:color w:val="000000"/>
          <w:szCs w:val="40"/>
          <w:rtl/>
        </w:rPr>
        <w:t>َنْ يُؤْتَى صُحُفًا مُنَشَّرَةً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بل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كل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هؤلاء المشركين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 كتاباً مفتوحاً يخص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فيه اسمه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cs="(M. Aiyada Ayoub ALKobaisi)" w:hint="cs"/>
          <w:b/>
          <w:sz w:val="36"/>
          <w:szCs w:val="36"/>
          <w:rtl/>
          <w:lang w:eastAsia="en-US"/>
        </w:rPr>
        <w:t xml:space="preserve"> </w:t>
      </w:r>
      <w:r w:rsidR="006D0E4A">
        <w:rPr>
          <w:rFonts w:ascii="Traditional Arabic" w:hAnsi="Traditional Arabic" w:hint="cs"/>
          <w:b/>
          <w:sz w:val="36"/>
          <w:szCs w:val="36"/>
          <w:rtl/>
          <w:lang w:eastAsia="en-US"/>
        </w:rPr>
        <w:t>صلَّى الله عليه وسلَّم</w:t>
      </w:r>
      <w:r w:rsidR="006D0E4A" w:rsidRPr="003F3EFE">
        <w:rPr>
          <w:rFonts w:ascii="Traditional Arabic" w:hAnsi="Traditional Arabic" w:hint="cs"/>
          <w:b/>
          <w:sz w:val="36"/>
          <w:szCs w:val="36"/>
          <w:rtl/>
          <w:lang w:eastAsia="en-US"/>
        </w:rPr>
        <w:t>.</w:t>
      </w:r>
    </w:p>
    <w:p w14:paraId="5E37D357" w14:textId="77777777" w:rsidR="006D0E4A" w:rsidRPr="003F3EFE" w:rsidRDefault="00E4125F" w:rsidP="006D0E4A">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كَلَّا</w:t>
      </w:r>
      <w:r>
        <w:rPr>
          <w:color w:val="000000"/>
          <w:szCs w:val="40"/>
          <w:rtl/>
        </w:rPr>
        <w:t xml:space="preserve"> بَلْ لَا يَخَافُونَ الْآخِرَةَ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ليس الأ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مر كما زع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موا وطل</w:t>
      </w:r>
      <w:r w:rsidR="006D0E4A">
        <w:rPr>
          <w:rFonts w:ascii="Traditional Arabic" w:hAnsi="Traditional Arabic" w:hint="cs"/>
          <w:b/>
          <w:sz w:val="36"/>
          <w:szCs w:val="36"/>
          <w:rtl/>
          <w:lang w:eastAsia="en-US"/>
        </w:rPr>
        <w:t>َبوا؛</w:t>
      </w:r>
      <w:r w:rsidR="006D0E4A" w:rsidRPr="003F3EFE">
        <w:rPr>
          <w:rFonts w:ascii="Traditional Arabic" w:hAnsi="Traditional Arabic" w:hint="cs"/>
          <w:b/>
          <w:sz w:val="36"/>
          <w:szCs w:val="36"/>
          <w:rtl/>
          <w:lang w:eastAsia="en-US"/>
        </w:rPr>
        <w:t xml:space="preserve"> بل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الذي يمن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هم من الانت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فاع بالت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إيمانهم بالآخ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منها.</w:t>
      </w:r>
    </w:p>
    <w:p w14:paraId="1EB390AA" w14:textId="77777777" w:rsidR="006D0E4A" w:rsidRPr="003F3EFE" w:rsidRDefault="00823723" w:rsidP="00E4125F">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كَلَّا إِنَّهُ تَذْكِرَةٌ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لات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p>
    <w:p w14:paraId="69C19E5A" w14:textId="77777777" w:rsidR="006D0E4A" w:rsidRPr="003F3EFE" w:rsidRDefault="00823723" w:rsidP="00E4125F">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Pr>
          <w:color w:val="000000"/>
          <w:szCs w:val="40"/>
          <w:rtl/>
        </w:rPr>
        <w:t>فَمَنْ شَاءَ ذَكَرَهُ</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فم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أراد الات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عاظ 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 بما فيه، وانت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بهداه.</w:t>
      </w:r>
    </w:p>
    <w:p w14:paraId="43E4BF4F" w14:textId="77777777" w:rsidR="006D0E4A" w:rsidRPr="003F3EFE" w:rsidRDefault="00823723" w:rsidP="00E4125F">
      <w:pPr>
        <w:pStyle w:val="ListParagraph"/>
        <w:numPr>
          <w:ilvl w:val="0"/>
          <w:numId w:val="252"/>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 xml:space="preserve">وَمَا يَذْكُرُونَ إِلَّا أَنْ يَشَاءَ اللَّهُ </w:t>
      </w:r>
      <w:r w:rsidR="00752556" w:rsidRPr="00752556">
        <w:rPr>
          <w:rFonts w:ascii="QCF2577" w:hAnsi="QCF2577" w:cs="Lotus Linotype" w:hint="cs"/>
          <w:color w:val="0000A5"/>
          <w:sz w:val="28"/>
          <w:szCs w:val="28"/>
          <w:rtl/>
        </w:rPr>
        <w:t>﴾</w:t>
      </w:r>
      <w:r w:rsidR="006D0E4A" w:rsidRPr="003F3EFE">
        <w:rPr>
          <w:rFonts w:ascii="Traditional Arabic" w:hAnsi="Traditional Arabic" w:hint="cs"/>
          <w:b/>
          <w:sz w:val="36"/>
          <w:szCs w:val="36"/>
          <w:rtl/>
          <w:lang w:eastAsia="en-US"/>
        </w:rPr>
        <w:t xml:space="preserve"> أي: وما 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ظون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لهم الهدى، فإن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لا هادي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ولا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دى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سبحان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إل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هو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ه، </w:t>
      </w: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هُوَ أَهْلُ الت</w:t>
      </w:r>
      <w:r w:rsidR="00E4125F">
        <w:rPr>
          <w:color w:val="000000"/>
          <w:szCs w:val="40"/>
          <w:rtl/>
        </w:rPr>
        <w:t>َّقْوَى وَأَهْلُ الْمَغْفِرَةِ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هو المست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أن يُت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قى، وهو صاح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المغف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ممن آم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به وأطاع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غ</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ره.</w:t>
      </w:r>
    </w:p>
    <w:p w14:paraId="398C00A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4B020765" w14:textId="77777777" w:rsidR="006D0E4A" w:rsidRPr="003F3EFE"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المشركين عن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ماع 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بالحُمُر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الكاس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الأدبار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اتجاه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7E289C8" w14:textId="77777777" w:rsidR="006D0E4A" w:rsidRPr="003F3EFE"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المشركين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ناد أن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بوا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منهم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وحاً يخ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فيه اسمه والأ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وهذا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المبال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ناد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كذيب.</w:t>
      </w:r>
    </w:p>
    <w:p w14:paraId="38CC7A33" w14:textId="77777777" w:rsidR="006D0E4A" w:rsidRPr="003F3EFE"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أنهم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نون بالآخ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ولا يخافون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ذابها.</w:t>
      </w:r>
    </w:p>
    <w:p w14:paraId="1778C761" w14:textId="77777777" w:rsidR="006D0E4A" w:rsidRPr="003F3EFE"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الكريم فيه الموع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والهدى والك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أراد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فم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الهدى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F858758" w14:textId="77777777" w:rsidR="006D0E4A" w:rsidRPr="003F3EFE"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 xml:space="preserve">صلَّى الله عليه وسلَّم:" </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َه "</w:t>
      </w:r>
      <w:r w:rsidRPr="003F3EFE">
        <w:rPr>
          <w:rFonts w:ascii="Traditional Arabic" w:hAnsi="Traditional Arabic" w:hint="cs"/>
          <w:b/>
          <w:sz w:val="36"/>
          <w:szCs w:val="36"/>
          <w:rtl/>
          <w:lang w:eastAsia="en-US"/>
        </w:rPr>
        <w:t>.</w:t>
      </w:r>
    </w:p>
    <w:p w14:paraId="10A5E9CD" w14:textId="77777777" w:rsidR="006D0E4A" w:rsidRPr="003E440B" w:rsidRDefault="006D0E4A" w:rsidP="006D0E4A">
      <w:pPr>
        <w:pStyle w:val="ListParagraph"/>
        <w:numPr>
          <w:ilvl w:val="0"/>
          <w:numId w:val="25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المست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لأن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ويُخش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وهو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المغف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الذي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على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المؤمنين بمغف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نوبهم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4807251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5527492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للإيمان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باليوم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والخوف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الجزاء والحساب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 آثار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بة على المجت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5F2E8741" w14:textId="77777777" w:rsidR="006D0E4A" w:rsidRPr="000932E8"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شيئاً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هذه الآثار</w:t>
      </w:r>
      <w:r>
        <w:rPr>
          <w:rFonts w:ascii="Traditional Arabic" w:hAnsi="Traditional Arabic" w:hint="cs"/>
          <w:b/>
          <w:sz w:val="36"/>
          <w:szCs w:val="36"/>
          <w:rtl/>
          <w:lang w:eastAsia="en-US"/>
        </w:rPr>
        <w:t>ِ.</w:t>
      </w:r>
    </w:p>
    <w:p w14:paraId="1707AEE5"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1CCD385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07F767C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في الآيات لفظ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وهو 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والمطلوب أن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المدرس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عن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أسماء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غير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39560987" w14:textId="77777777" w:rsidR="006D0E4A" w:rsidRPr="003F3EFE" w:rsidRDefault="006D0E4A" w:rsidP="006D0E4A">
      <w:pPr>
        <w:pStyle w:val="ListParagraph"/>
        <w:numPr>
          <w:ilvl w:val="0"/>
          <w:numId w:val="254"/>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hint="cs"/>
          <w:b/>
          <w:sz w:val="36"/>
          <w:szCs w:val="36"/>
          <w:rtl/>
          <w:lang w:eastAsia="en-US"/>
        </w:rPr>
        <w:t>...............................</w:t>
      </w:r>
    </w:p>
    <w:p w14:paraId="34B842A8" w14:textId="77777777" w:rsidR="006D0E4A" w:rsidRPr="003F3EFE" w:rsidRDefault="006D0E4A" w:rsidP="006D0E4A">
      <w:pPr>
        <w:pStyle w:val="ListParagraph"/>
        <w:numPr>
          <w:ilvl w:val="0"/>
          <w:numId w:val="25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1BE1ECDE" w14:textId="77777777" w:rsidR="006D0E4A" w:rsidRPr="003F3EFE" w:rsidRDefault="006D0E4A" w:rsidP="006D0E4A">
      <w:pPr>
        <w:pStyle w:val="ListParagraph"/>
        <w:numPr>
          <w:ilvl w:val="0"/>
          <w:numId w:val="254"/>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hint="cs"/>
          <w:b/>
          <w:sz w:val="36"/>
          <w:szCs w:val="36"/>
          <w:rtl/>
          <w:lang w:eastAsia="en-US"/>
        </w:rPr>
        <w:t>...............................</w:t>
      </w:r>
    </w:p>
    <w:p w14:paraId="4548BF3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بما ش</w:t>
      </w:r>
      <w:r>
        <w:rPr>
          <w:rFonts w:ascii="Traditional Arabic" w:hAnsi="Traditional Arabic" w:hint="cs"/>
          <w:b/>
          <w:sz w:val="36"/>
          <w:szCs w:val="36"/>
          <w:rtl/>
          <w:lang w:eastAsia="en-US"/>
        </w:rPr>
        <w:t>ُبِّ</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عن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في الآيات</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12DC6E2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سالة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في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أربع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فيها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p>
    <w:p w14:paraId="2D7AD1D2"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5BD01E3C" w14:textId="77777777" w:rsidR="006D0E4A" w:rsidRPr="003F3EFE" w:rsidRDefault="006D0E4A" w:rsidP="006D0E4A">
      <w:pPr>
        <w:pStyle w:val="30"/>
        <w:rPr>
          <w:rtl/>
          <w:lang w:eastAsia="en-US"/>
        </w:rPr>
      </w:pPr>
      <w:bookmarkStart w:id="194" w:name="_Toc371772889"/>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94"/>
      <w:r>
        <w:rPr>
          <w:rFonts w:hint="cs"/>
          <w:rtl/>
          <w:lang w:eastAsia="en-US"/>
        </w:rPr>
        <w:t>الثامن والتسعون</w:t>
      </w:r>
    </w:p>
    <w:p w14:paraId="5A24BF6F" w14:textId="77777777" w:rsidR="006D0E4A" w:rsidRPr="003F3EFE" w:rsidRDefault="006D0E4A" w:rsidP="006D0E4A">
      <w:pPr>
        <w:pStyle w:val="31"/>
        <w:rPr>
          <w:rtl/>
          <w:lang w:eastAsia="en-US"/>
        </w:rPr>
      </w:pPr>
      <w:bookmarkStart w:id="195" w:name="_Toc371772890"/>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الق</w:t>
      </w:r>
      <w:r>
        <w:rPr>
          <w:rFonts w:hint="cs"/>
          <w:rtl/>
          <w:lang w:eastAsia="en-US"/>
        </w:rPr>
        <w:t>ِ</w:t>
      </w:r>
      <w:r w:rsidRPr="003F3EFE">
        <w:rPr>
          <w:rFonts w:hint="cs"/>
          <w:rtl/>
          <w:lang w:eastAsia="en-US"/>
        </w:rPr>
        <w:t>يام</w:t>
      </w:r>
      <w:r>
        <w:rPr>
          <w:rFonts w:hint="cs"/>
          <w:rtl/>
          <w:lang w:eastAsia="en-US"/>
        </w:rPr>
        <w:t>َ</w:t>
      </w:r>
      <w:r w:rsidRPr="003F3EFE">
        <w:rPr>
          <w:rFonts w:hint="cs"/>
          <w:rtl/>
          <w:lang w:eastAsia="en-US"/>
        </w:rPr>
        <w:t>ة م</w:t>
      </w:r>
      <w:r>
        <w:rPr>
          <w:rFonts w:hint="cs"/>
          <w:rtl/>
          <w:lang w:eastAsia="en-US"/>
        </w:rPr>
        <w:t>ِ</w:t>
      </w:r>
      <w:r w:rsidRPr="003F3EFE">
        <w:rPr>
          <w:rFonts w:hint="cs"/>
          <w:rtl/>
          <w:lang w:eastAsia="en-US"/>
        </w:rPr>
        <w:t>ن الآية رقم (1) إلى الآية رقم (15)</w:t>
      </w:r>
      <w:bookmarkEnd w:id="195"/>
    </w:p>
    <w:p w14:paraId="4ED0E4C8"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سبحان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وتعالى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كثيراً،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على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 ويذك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شيئاً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عداد له بالأعمال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 والبُع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المعاص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ذلك اليوم لا تُقب</w:t>
      </w:r>
      <w:r>
        <w:rPr>
          <w:rFonts w:ascii="Traditional Arabic" w:hAnsi="Traditional Arabic" w:hint="cs"/>
          <w:b/>
          <w:sz w:val="36"/>
          <w:szCs w:val="36"/>
          <w:rtl/>
          <w:lang w:eastAsia="en-US"/>
        </w:rPr>
        <w:t>َل الأعذار؛</w:t>
      </w:r>
      <w:r w:rsidRPr="003F3EFE">
        <w:rPr>
          <w:rFonts w:ascii="Traditional Arabic" w:hAnsi="Traditional Arabic" w:hint="cs"/>
          <w:b/>
          <w:sz w:val="36"/>
          <w:szCs w:val="36"/>
          <w:rtl/>
          <w:lang w:eastAsia="en-US"/>
        </w:rPr>
        <w:t xml:space="preserve"> إذ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حان لكل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قال تعالى:</w:t>
      </w:r>
    </w:p>
    <w:p w14:paraId="3EE5B63B" w14:textId="77777777" w:rsidR="006D0E4A" w:rsidRPr="003F3EFE" w:rsidRDefault="00823723" w:rsidP="00E4125F">
      <w:pPr>
        <w:overflowPunct/>
        <w:autoSpaceDE/>
        <w:autoSpaceDN/>
        <w:adjustRightInd/>
        <w:spacing w:line="240" w:lineRule="auto"/>
        <w:ind w:firstLine="0"/>
        <w:textAlignment w:val="auto"/>
        <w:rPr>
          <w:rFonts w:ascii="MS Sans Serif" w:cs="MS Sans Serif"/>
          <w:color w:val="000000"/>
          <w:sz w:val="36"/>
          <w:szCs w:val="36"/>
          <w:lang w:eastAsia="en-US"/>
        </w:rPr>
      </w:pPr>
      <w:r w:rsidRPr="00823723">
        <w:rPr>
          <w:rFonts w:ascii="QCF2BSML" w:hAnsi="QCF2BSML" w:cs="Lotus Linotype"/>
          <w:color w:val="000000"/>
          <w:sz w:val="28"/>
          <w:szCs w:val="28"/>
          <w:rtl/>
        </w:rPr>
        <w:t>﴿</w:t>
      </w:r>
      <w:r w:rsidR="00E4125F" w:rsidRPr="00E4512B">
        <w:rPr>
          <w:color w:val="000000"/>
          <w:szCs w:val="40"/>
          <w:rtl/>
        </w:rPr>
        <w:t>لَا أُقْسِمُ بِيَوْمِ الْقِيَامَةِ (1) وَلَا أُقْسِمُ بِالنَّفْسِ اللَّوَّامَةِ (2) أَيَحْسَبُ الْإِنْسَانُ أَنْ لَنْ نَجْمَعَ عِظَامَهُ (3) بَلَى قَادِرِينَ عَلَى أَنْ نُسَوِّيَ بَنَانَهُ (4) بَلْ يُرِيدُ الْإِنْسَانُ لِيَفْجُرَ أَمَامَهُ (5) يَسْأَلُ أَيَّانَ يَوْمُ الْقِيَامَةِ (6) فَإِذَا بَرِقَ الْبَصَرُ (7) وَخَسَفَ الْقَمَرُ (8) وَجُمِعَ الشَّمْسُ وَالْقَمَرُ (9) يَقُولُ الْإِنْسَانُ يَوْمَئِذٍ أَيْنَ الْمَفَرُّ (10) كَلَّا لَا وَزَرَ (11) إِلَى رَبِّكَ يَوْمَئِذٍ الْمُسْتَقَرُّ (12) يُنَبَّأُ الْإِنْسَانُ يَوْمَئِذٍ بِمَا قَدَّمَ وَأَخَّرَ (13) بَلِ الْإِنْسَانُ عَلَى نَفْسِهِ بَصِيرَةٌ (</w:t>
      </w:r>
      <w:r w:rsidR="00E4125F">
        <w:rPr>
          <w:color w:val="000000"/>
          <w:szCs w:val="40"/>
          <w:rtl/>
        </w:rPr>
        <w:t>14) وَلَوْ أَلْقَى مَعَاذِيرَهُ</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w:t>
      </w:r>
      <w:r w:rsidR="006D0E4A">
        <w:rPr>
          <w:rFonts w:ascii="QCF2BSML" w:hAnsi="QCF2BSML" w:cs="QCF2BSML" w:hint="cs"/>
          <w:color w:val="000000"/>
          <w:sz w:val="28"/>
          <w:szCs w:val="28"/>
          <w:rtl/>
        </w:rPr>
        <w:t xml:space="preserve"> </w:t>
      </w:r>
      <w:r w:rsidR="006D0E4A">
        <w:rPr>
          <w:rFonts w:ascii="Traditional Arabic" w:hAnsi="Traditional Arabic" w:hint="cs"/>
          <w:b/>
          <w:rtl/>
          <w:lang w:eastAsia="en-US"/>
        </w:rPr>
        <w:t>[القيامة</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1 - 15</w:t>
      </w:r>
      <w:r w:rsidR="006D0E4A" w:rsidRPr="004203EB">
        <w:rPr>
          <w:rFonts w:ascii="Traditional Arabic" w:hAnsi="Traditional Arabic" w:hint="cs"/>
          <w:b/>
          <w:rtl/>
          <w:lang w:eastAsia="en-US"/>
        </w:rPr>
        <w:t>].</w:t>
      </w:r>
    </w:p>
    <w:p w14:paraId="0D8CCCA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6D93E6A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بوت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بعد الموت.</w:t>
      </w:r>
    </w:p>
    <w:p w14:paraId="5E037EA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471F0105"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بوت الجزاء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والحساب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0B76FEA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0D90D295" w14:textId="77777777" w:rsidTr="00952577">
        <w:tc>
          <w:tcPr>
            <w:tcW w:w="2368" w:type="dxa"/>
          </w:tcPr>
          <w:p w14:paraId="6F14EED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479" w:type="dxa"/>
          </w:tcPr>
          <w:p w14:paraId="111C811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9CDEF2D" w14:textId="77777777" w:rsidTr="00952577">
        <w:tc>
          <w:tcPr>
            <w:tcW w:w="2368" w:type="dxa"/>
          </w:tcPr>
          <w:p w14:paraId="07EB4A5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لا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c>
          <w:tcPr>
            <w:tcW w:w="7479" w:type="dxa"/>
          </w:tcPr>
          <w:p w14:paraId="688FA58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أي: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و(لا) 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وليس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65BEFB93" w14:textId="77777777" w:rsidTr="00952577">
        <w:tc>
          <w:tcPr>
            <w:tcW w:w="2368" w:type="dxa"/>
          </w:tcPr>
          <w:p w14:paraId="1C5D87F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479" w:type="dxa"/>
          </w:tcPr>
          <w:p w14:paraId="4B35B07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كثيرة اللوم لصاحبها.</w:t>
            </w:r>
          </w:p>
        </w:tc>
      </w:tr>
      <w:tr w:rsidR="006D0E4A" w:rsidRPr="003F3EFE" w14:paraId="5E93CC97" w14:textId="77777777" w:rsidTr="00952577">
        <w:tc>
          <w:tcPr>
            <w:tcW w:w="2368" w:type="dxa"/>
          </w:tcPr>
          <w:p w14:paraId="6AC6216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أيحس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ب </w:t>
            </w:r>
          </w:p>
        </w:tc>
        <w:tc>
          <w:tcPr>
            <w:tcW w:w="7479" w:type="dxa"/>
          </w:tcPr>
          <w:p w14:paraId="4DFC2E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3990B02E" w14:textId="77777777" w:rsidTr="00952577">
        <w:tc>
          <w:tcPr>
            <w:tcW w:w="2368" w:type="dxa"/>
          </w:tcPr>
          <w:p w14:paraId="671C9B1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c>
          <w:tcPr>
            <w:tcW w:w="7479" w:type="dxa"/>
          </w:tcPr>
          <w:p w14:paraId="4F7794B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طراف أصابع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200B9B6D" w14:textId="77777777" w:rsidTr="00952577">
        <w:tc>
          <w:tcPr>
            <w:tcW w:w="2368" w:type="dxa"/>
          </w:tcPr>
          <w:p w14:paraId="7EC3B90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p>
        </w:tc>
        <w:tc>
          <w:tcPr>
            <w:tcW w:w="7479" w:type="dxa"/>
          </w:tcPr>
          <w:p w14:paraId="359E96C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w:t>
            </w:r>
          </w:p>
        </w:tc>
      </w:tr>
      <w:tr w:rsidR="006D0E4A" w:rsidRPr="003F3EFE" w14:paraId="7C0F50EB" w14:textId="77777777" w:rsidTr="00952577">
        <w:tc>
          <w:tcPr>
            <w:tcW w:w="2368" w:type="dxa"/>
          </w:tcPr>
          <w:p w14:paraId="7856687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ان</w:t>
            </w:r>
          </w:p>
        </w:tc>
        <w:tc>
          <w:tcPr>
            <w:tcW w:w="7479" w:type="dxa"/>
          </w:tcPr>
          <w:p w14:paraId="25F3264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متى.</w:t>
            </w:r>
          </w:p>
        </w:tc>
      </w:tr>
      <w:tr w:rsidR="006D0E4A" w:rsidRPr="003F3EFE" w14:paraId="50AAFF62" w14:textId="77777777" w:rsidTr="00952577">
        <w:tc>
          <w:tcPr>
            <w:tcW w:w="2368" w:type="dxa"/>
          </w:tcPr>
          <w:p w14:paraId="72A0483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p>
        </w:tc>
        <w:tc>
          <w:tcPr>
            <w:tcW w:w="7479" w:type="dxa"/>
          </w:tcPr>
          <w:p w14:paraId="0A0082E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تحي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الخوف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381CD675" w14:textId="77777777" w:rsidTr="00952577">
        <w:tc>
          <w:tcPr>
            <w:tcW w:w="2368" w:type="dxa"/>
          </w:tcPr>
          <w:p w14:paraId="4B142B2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p>
        </w:tc>
        <w:tc>
          <w:tcPr>
            <w:tcW w:w="7479" w:type="dxa"/>
          </w:tcPr>
          <w:p w14:paraId="5FC8DEE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46AFA435" w14:textId="77777777" w:rsidTr="00952577">
        <w:tc>
          <w:tcPr>
            <w:tcW w:w="2368" w:type="dxa"/>
          </w:tcPr>
          <w:p w14:paraId="455C0E5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tc>
        <w:tc>
          <w:tcPr>
            <w:tcW w:w="7479" w:type="dxa"/>
          </w:tcPr>
          <w:p w14:paraId="779FC0A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p>
        </w:tc>
      </w:tr>
      <w:tr w:rsidR="006D0E4A" w:rsidRPr="003F3EFE" w14:paraId="1D9E36D2" w14:textId="77777777" w:rsidTr="00952577">
        <w:tc>
          <w:tcPr>
            <w:tcW w:w="2368" w:type="dxa"/>
          </w:tcPr>
          <w:p w14:paraId="5B3B6C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c>
          <w:tcPr>
            <w:tcW w:w="7479" w:type="dxa"/>
          </w:tcPr>
          <w:p w14:paraId="11C715D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bl>
    <w:p w14:paraId="59A9DBF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6468B672" w14:textId="77777777" w:rsidR="006D0E4A" w:rsidRPr="003F3EFE" w:rsidRDefault="00823723" w:rsidP="00E4125F">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E4125F" w:rsidRPr="00E4125F">
        <w:rPr>
          <w:color w:val="000000"/>
          <w:szCs w:val="40"/>
          <w:rtl/>
        </w:rPr>
        <w:t xml:space="preserve"> </w:t>
      </w:r>
      <w:r w:rsidR="00E4125F" w:rsidRPr="00E4512B">
        <w:rPr>
          <w:color w:val="000000"/>
          <w:szCs w:val="40"/>
          <w:rtl/>
        </w:rPr>
        <w:t>لَا</w:t>
      </w:r>
      <w:r w:rsidR="00E4125F">
        <w:rPr>
          <w:color w:val="000000"/>
          <w:szCs w:val="40"/>
          <w:rtl/>
        </w:rPr>
        <w:t xml:space="preserve"> أُقْسِمُ بِيَوْمِ الْقِيَامَةِ</w:t>
      </w:r>
      <w:r w:rsidR="00E4125F">
        <w:rPr>
          <w:rFonts w:hint="cs"/>
          <w:color w:val="000000"/>
          <w:szCs w:val="40"/>
          <w:rtl/>
        </w:rPr>
        <w:t xml:space="preserve"> </w:t>
      </w:r>
      <w:r w:rsidR="00E4125F" w:rsidRPr="00E4512B">
        <w:rPr>
          <w:color w:val="000000"/>
          <w:szCs w:val="40"/>
          <w:rtl/>
        </w:rPr>
        <w:t xml:space="preserve">(1) وَلَا أُقْسِمُ بِالنَّفْسِ اللَّوَّامَةِ </w:t>
      </w:r>
      <w:r w:rsidR="00E4125F">
        <w:rPr>
          <w:rFonts w:ascii="Lotus Linotype" w:hAnsi="Lotus Linotype" w:cs="Lotus Linotype"/>
          <w:color w:val="000000"/>
          <w:sz w:val="28"/>
          <w:szCs w:val="28"/>
          <w:rtl/>
        </w:rPr>
        <w:t>﴾</w:t>
      </w:r>
      <w:r w:rsidR="00E4125F">
        <w:rPr>
          <w:rFonts w:ascii="Lotus Linotype" w:hAnsi="Lotus Linotype" w:cs="Lotus Linotype" w:hint="cs"/>
          <w:color w:val="000000"/>
          <w:sz w:val="28"/>
          <w:szCs w:val="28"/>
          <w:rtl/>
        </w:rPr>
        <w:t xml:space="preserve"> </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سبحان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يوم الحساب والجزاء،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 التي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وم صاح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على الخير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على ما فات، وج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واب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ويدل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 قوله تعالى:</w:t>
      </w:r>
      <w:r w:rsidR="00E4125F">
        <w:rPr>
          <w:rFonts w:ascii="Lotus Linotype" w:hAnsi="Lotus Linotype" w:cs="Lotus Linotype" w:hint="cs"/>
          <w:color w:val="000000"/>
          <w:sz w:val="28"/>
          <w:szCs w:val="28"/>
          <w:rtl/>
        </w:rPr>
        <w:t xml:space="preserve"> </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أَيَحْسَبُ الْإِنْسَا</w:t>
      </w:r>
      <w:r w:rsidR="00E4125F">
        <w:rPr>
          <w:color w:val="000000"/>
          <w:szCs w:val="40"/>
          <w:rtl/>
        </w:rPr>
        <w:t>نُ أَنْ لَنْ نَجْمَعَ عِظَامَهُ</w:t>
      </w:r>
      <w:r w:rsidR="00E4125F">
        <w:rPr>
          <w:rFonts w:ascii="Lotus Linotype" w:hAnsi="Lotus Linotype" w:cs="Lotus Linotype"/>
          <w:b/>
          <w:sz w:val="28"/>
          <w:szCs w:val="28"/>
          <w:rtl/>
        </w:rPr>
        <w:t>﴾</w:t>
      </w:r>
      <w:r w:rsidR="006D0E4A" w:rsidRPr="003F3EFE">
        <w:rPr>
          <w:rFonts w:ascii="Traditional Arabic" w:hAnsi="Traditional Arabic" w:hint="cs"/>
          <w:b/>
          <w:sz w:val="36"/>
          <w:szCs w:val="36"/>
          <w:rtl/>
          <w:lang w:eastAsia="en-US"/>
        </w:rPr>
        <w:t xml:space="preserve"> أي: أيظ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هذا الإنسان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أن لن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على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بعد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r w:rsidR="00E4125F">
        <w:rPr>
          <w:rFonts w:ascii="Lotus Linotype" w:hAnsi="Lotus Linotype" w:cs="Lotus Linotype"/>
          <w:color w:val="000000"/>
          <w:sz w:val="28"/>
          <w:szCs w:val="28"/>
          <w:rtl/>
        </w:rPr>
        <w:t>﴿</w:t>
      </w:r>
      <w:r w:rsidR="00E4125F" w:rsidRPr="00E4125F">
        <w:rPr>
          <w:color w:val="000000"/>
          <w:szCs w:val="40"/>
          <w:rtl/>
        </w:rPr>
        <w:t xml:space="preserve"> </w:t>
      </w:r>
      <w:r w:rsidR="00E4125F" w:rsidRPr="00E4512B">
        <w:rPr>
          <w:color w:val="000000"/>
          <w:szCs w:val="40"/>
          <w:rtl/>
        </w:rPr>
        <w:t>بَلَى قَادِرِينَ</w:t>
      </w:r>
      <w:r w:rsidR="00E4125F">
        <w:rPr>
          <w:color w:val="000000"/>
          <w:szCs w:val="40"/>
          <w:rtl/>
        </w:rPr>
        <w:t xml:space="preserve"> عَلَى أَنْ نُسَوِّيَ بَنَانَهُ</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أي: بلى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وإن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رون على أن نجع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أصاب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يئاً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كخ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على أن نس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يها كما كانت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ْل الموت، وإن</w:t>
      </w:r>
      <w:r w:rsidR="006D0E4A" w:rsidRPr="003F3EFE">
        <w:rPr>
          <w:rFonts w:ascii="Traditional Arabic" w:hAnsi="Traditional Arabic" w:hint="cs"/>
          <w:b/>
          <w:sz w:val="36"/>
          <w:szCs w:val="36"/>
          <w:rtl/>
          <w:lang w:eastAsia="en-US"/>
        </w:rPr>
        <w:t xml:space="preserve"> 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p>
    <w:p w14:paraId="202C2F33" w14:textId="77777777" w:rsidR="006D0E4A" w:rsidRPr="003F3EFE" w:rsidRDefault="00E4125F" w:rsidP="006D0E4A">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بَلْ يُرِيدُ الْإِ</w:t>
      </w:r>
      <w:r>
        <w:rPr>
          <w:color w:val="000000"/>
          <w:szCs w:val="40"/>
          <w:rtl/>
        </w:rPr>
        <w:t>نْسَانُ لِيَفْجُرَ أَمَامَهُ</w:t>
      </w:r>
      <w:r w:rsidR="00752556" w:rsidRPr="00752556">
        <w:rPr>
          <w:rFonts w:ascii="QCF2BSML" w:hAnsi="QCF2BSML" w:cs="Lotus Linotype" w:hint="cs"/>
          <w:color w:val="000000"/>
          <w:sz w:val="28"/>
          <w:szCs w:val="28"/>
          <w:rtl/>
        </w:rPr>
        <w:t>﴾</w:t>
      </w:r>
      <w:r w:rsidR="006D0E4A" w:rsidRPr="003F3EFE">
        <w:rPr>
          <w:rFonts w:ascii="Traditional Arabic" w:hAnsi="Traditional Arabic" w:hint="cs"/>
          <w:b/>
          <w:sz w:val="36"/>
          <w:szCs w:val="36"/>
          <w:rtl/>
          <w:lang w:eastAsia="en-US"/>
        </w:rPr>
        <w:t xml:space="preserve"> بل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يريد أن يبقى على الف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جور فيما يستقب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ام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p>
    <w:p w14:paraId="5A1B6DB3" w14:textId="77777777" w:rsidR="006D0E4A" w:rsidRPr="003F3EFE" w:rsidRDefault="00E4125F" w:rsidP="006D0E4A">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يَسْأَ</w:t>
      </w:r>
      <w:r>
        <w:rPr>
          <w:color w:val="000000"/>
          <w:szCs w:val="40"/>
          <w:rtl/>
        </w:rPr>
        <w:t>لُ أَيَّانَ يَوْمُ الْقِيَامَةِ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سأل هذا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الفاج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داً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متى يكون يوم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694C5261" w14:textId="77777777" w:rsidR="006D0E4A" w:rsidRPr="003F3EFE" w:rsidRDefault="00E4125F" w:rsidP="006D0E4A">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Pr>
          <w:color w:val="000000"/>
          <w:szCs w:val="40"/>
          <w:rtl/>
        </w:rPr>
        <w:t>فَإِذَا بَرِقَ الْبَصَرُ</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فإذا تحي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ودُه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 مم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رأى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أهوال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وقُر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بين 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في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لوع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المغر</w:t>
      </w:r>
      <w:r w:rsidR="006D0E4A">
        <w:rPr>
          <w:rFonts w:ascii="Traditional Arabic" w:hAnsi="Traditional Arabic" w:hint="cs"/>
          <w:b/>
          <w:sz w:val="36"/>
          <w:szCs w:val="36"/>
          <w:rtl/>
          <w:lang w:eastAsia="en-US"/>
        </w:rPr>
        <w:t xml:space="preserve">ِب </w:t>
      </w:r>
      <w:r w:rsidR="006D0E4A" w:rsidRPr="003F3EFE">
        <w:rPr>
          <w:rFonts w:ascii="Traditional Arabic" w:hAnsi="Traditional Arabic" w:hint="cs"/>
          <w:b/>
          <w:sz w:val="36"/>
          <w:szCs w:val="36"/>
          <w:rtl/>
          <w:lang w:eastAsia="en-US"/>
        </w:rPr>
        <w:t>مُظ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يقول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أين المهر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ذاب</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300131B9" w14:textId="77777777" w:rsidR="006D0E4A" w:rsidRPr="003F3EFE" w:rsidRDefault="00E4125F" w:rsidP="00E4125F">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وَخَسَفَ الْقَمَرُ (8)</w:t>
      </w:r>
      <w:r>
        <w:rPr>
          <w:color w:val="000000"/>
          <w:szCs w:val="40"/>
          <w:rtl/>
        </w:rPr>
        <w:t xml:space="preserve"> وَجُمِعَ الشَّمْسُ وَالْقَمَرُ</w:t>
      </w:r>
      <w:r>
        <w:rPr>
          <w:rFonts w:hint="cs"/>
          <w:color w:val="000000"/>
          <w:szCs w:val="40"/>
          <w:rtl/>
        </w:rPr>
        <w:t xml:space="preserve"> (9)</w:t>
      </w:r>
      <w:r w:rsidRPr="00E4125F">
        <w:rPr>
          <w:color w:val="000000"/>
          <w:szCs w:val="40"/>
          <w:rtl/>
        </w:rPr>
        <w:t xml:space="preserve"> </w:t>
      </w:r>
      <w:r w:rsidRPr="00E4512B">
        <w:rPr>
          <w:color w:val="000000"/>
          <w:szCs w:val="40"/>
          <w:rtl/>
        </w:rPr>
        <w:t>يَقُولُ الْإِنْسَا</w:t>
      </w:r>
      <w:r>
        <w:rPr>
          <w:color w:val="000000"/>
          <w:szCs w:val="40"/>
          <w:rtl/>
        </w:rPr>
        <w:t>نُ يَوْمَئِذٍ أَيْنَ الْمَفَرُّ</w:t>
      </w:r>
      <w:r w:rsidRPr="00752556">
        <w:rPr>
          <w:rFonts w:ascii="QCF2577" w:hAnsi="QCF2577" w:cs="Lotus Linotype"/>
          <w:color w:val="000000"/>
          <w:sz w:val="28"/>
          <w:szCs w:val="28"/>
          <w:rtl/>
        </w:rPr>
        <w:t xml:space="preserve"> </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ليس الأمر</w:t>
      </w:r>
      <w:r w:rsidR="006D0E4A">
        <w:rPr>
          <w:rFonts w:ascii="Traditional Arabic" w:hAnsi="Traditional Arabic" w:hint="cs"/>
          <w:b/>
          <w:sz w:val="36"/>
          <w:szCs w:val="36"/>
          <w:rtl/>
          <w:lang w:eastAsia="en-US"/>
        </w:rPr>
        <w:t>ُ كما تَ</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اه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الإنسان</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لا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 لك ولا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جى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E4512B">
        <w:rPr>
          <w:color w:val="000000"/>
          <w:szCs w:val="40"/>
          <w:rtl/>
        </w:rPr>
        <w:t>كَلَّا لَا وَزَرَ (11) إِلَى رَبِّكَ يَ</w:t>
      </w:r>
      <w:r>
        <w:rPr>
          <w:color w:val="000000"/>
          <w:szCs w:val="40"/>
          <w:rtl/>
        </w:rPr>
        <w:t>وْمَئِذٍ الْمُسْتَقَرُّ</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إلى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وحد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الخلائ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هم، في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جاز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بما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38DD61EC" w14:textId="77777777" w:rsidR="006D0E4A" w:rsidRPr="003F3EFE" w:rsidRDefault="00E4125F" w:rsidP="006D0E4A">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E4125F">
        <w:rPr>
          <w:color w:val="000000"/>
          <w:szCs w:val="40"/>
          <w:rtl/>
        </w:rPr>
        <w:t xml:space="preserve"> </w:t>
      </w:r>
      <w:r w:rsidRPr="00E4512B">
        <w:rPr>
          <w:color w:val="000000"/>
          <w:szCs w:val="40"/>
          <w:rtl/>
        </w:rPr>
        <w:t>يُنَبَّأُ الْإِنْسَانُ يَو</w:t>
      </w:r>
      <w:r>
        <w:rPr>
          <w:color w:val="000000"/>
          <w:szCs w:val="40"/>
          <w:rtl/>
        </w:rPr>
        <w:t>ْمَئِذٍ بِمَا قَدَّمَ وَأَخَّرَ</w:t>
      </w:r>
      <w:r w:rsidR="00752556" w:rsidRPr="00752556">
        <w:rPr>
          <w:rFonts w:ascii="Traditional Arabic" w:hAnsi="Traditional Arabic" w:cs="Lotus Linotype" w:hint="cs"/>
          <w:b/>
          <w:sz w:val="36"/>
          <w:szCs w:val="36"/>
          <w:rtl/>
          <w:lang w:eastAsia="en-US"/>
        </w:rPr>
        <w:t>﴾</w:t>
      </w:r>
      <w:r w:rsidR="006D0E4A" w:rsidRPr="003F3EFE">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أي: يُخبَ</w:t>
      </w:r>
      <w:r w:rsidR="006D0E4A" w:rsidRPr="003F3EFE">
        <w:rPr>
          <w:rFonts w:ascii="Traditional Arabic" w:hAnsi="Traditional Arabic" w:hint="cs"/>
          <w:b/>
          <w:sz w:val="36"/>
          <w:szCs w:val="36"/>
          <w:rtl/>
          <w:lang w:eastAsia="en-US"/>
        </w:rPr>
        <w:t>ر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ذلك اليوم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بجم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أعمال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و</w:t>
      </w:r>
      <w:r w:rsidR="006D0E4A" w:rsidRPr="003F3EFE">
        <w:rPr>
          <w:rFonts w:ascii="Traditional Arabic" w:hAnsi="Traditional Arabic" w:hint="cs"/>
          <w:b/>
          <w:sz w:val="36"/>
          <w:szCs w:val="36"/>
          <w:rtl/>
          <w:lang w:eastAsia="en-US"/>
        </w:rPr>
        <w:t>ما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مه منها في أو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وما كان في 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p>
    <w:p w14:paraId="20025ACD" w14:textId="77777777" w:rsidR="006D0E4A" w:rsidRPr="003F3EFE" w:rsidRDefault="00E4125F" w:rsidP="00E4125F">
      <w:pPr>
        <w:pStyle w:val="ListParagraph"/>
        <w:numPr>
          <w:ilvl w:val="0"/>
          <w:numId w:val="255"/>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lastRenderedPageBreak/>
        <w:t>﴿</w:t>
      </w:r>
      <w:r w:rsidRPr="00E4125F">
        <w:rPr>
          <w:color w:val="000000"/>
          <w:szCs w:val="40"/>
          <w:rtl/>
        </w:rPr>
        <w:t xml:space="preserve"> </w:t>
      </w:r>
      <w:r w:rsidRPr="00E4512B">
        <w:rPr>
          <w:color w:val="000000"/>
          <w:szCs w:val="40"/>
          <w:rtl/>
        </w:rPr>
        <w:t>بَلِ الْإِن</w:t>
      </w:r>
      <w:r>
        <w:rPr>
          <w:color w:val="000000"/>
          <w:szCs w:val="40"/>
          <w:rtl/>
        </w:rPr>
        <w:t>ْسَانُ عَلَى نَفْسِهِ بَصِيرَةٌ</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w:t>
      </w:r>
      <w:r w:rsidR="006D0E4A">
        <w:rPr>
          <w:rFonts w:ascii="Traditional Arabic" w:hAnsi="Traditional Arabic" w:hint="cs"/>
          <w:b/>
          <w:sz w:val="36"/>
          <w:szCs w:val="36"/>
          <w:rtl/>
          <w:lang w:eastAsia="en-US"/>
        </w:rPr>
        <w:t>أي: أ</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على نفس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وشاه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على أعمال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Pr>
          <w:rFonts w:ascii="Lotus Linotype" w:hAnsi="Lotus Linotype" w:cs="Lotus Linotype"/>
          <w:color w:val="000000"/>
          <w:sz w:val="28"/>
          <w:szCs w:val="28"/>
          <w:rtl/>
        </w:rPr>
        <w:t>﴿</w:t>
      </w:r>
      <w:r>
        <w:rPr>
          <w:color w:val="000000"/>
          <w:szCs w:val="40"/>
          <w:rtl/>
        </w:rPr>
        <w:t>وَلَوْ أَلْقَى مَعَاذِيرَهُ</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ولو جاء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يعت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بها عن إج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عه ذلك.</w:t>
      </w:r>
    </w:p>
    <w:p w14:paraId="15622991"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71E150E7"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6BE994B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7AFB38C6"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وء،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وهي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 صاح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على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w:t>
      </w:r>
      <w:r>
        <w:rPr>
          <w:rFonts w:ascii="Traditional Arabic" w:hAnsi="Traditional Arabic" w:hint="cs"/>
          <w:b/>
          <w:sz w:val="36"/>
          <w:szCs w:val="36"/>
          <w:rtl/>
          <w:lang w:eastAsia="en-US"/>
        </w:rPr>
        <w:t>و تَرْكِ الشَّرِّ، فتكون لِلمُؤْمِن والكافِرِ.</w:t>
      </w:r>
    </w:p>
    <w:p w14:paraId="12BDED5B"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تعظيماً له وتنب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يهاً على 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ولله تعالى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بما شاء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خلقه، وأما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بالله وحد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1B47856A" w14:textId="77777777" w:rsidR="006D0E4A" w:rsidRPr="003F3EFE" w:rsidRDefault="006D0E4A" w:rsidP="00A44BB1">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قوله:</w:t>
      </w:r>
      <w:r w:rsidR="00A44BB1">
        <w:rPr>
          <w:rFonts w:ascii="Lotus Linotype" w:hAnsi="Lotus Linotype" w:cs="Lotus Linotype"/>
          <w:color w:val="000000"/>
          <w:sz w:val="28"/>
          <w:szCs w:val="28"/>
          <w:rtl/>
        </w:rPr>
        <w:t>﴿</w:t>
      </w:r>
      <w:r w:rsidR="00A44BB1" w:rsidRPr="00A44BB1">
        <w:rPr>
          <w:color w:val="000000"/>
          <w:szCs w:val="40"/>
          <w:rtl/>
        </w:rPr>
        <w:t xml:space="preserve"> </w:t>
      </w:r>
      <w:r w:rsidR="00A44BB1" w:rsidRPr="00E4512B">
        <w:rPr>
          <w:color w:val="000000"/>
          <w:szCs w:val="40"/>
          <w:rtl/>
        </w:rPr>
        <w:t>بَلَى قَادِرِينَ</w:t>
      </w:r>
      <w:r w:rsidR="00A44BB1">
        <w:rPr>
          <w:color w:val="000000"/>
          <w:szCs w:val="40"/>
          <w:rtl/>
        </w:rPr>
        <w:t xml:space="preserve"> عَلَى أَنْ نُسَوِّيَ بَنَانَهُ</w:t>
      </w:r>
      <w:r w:rsidR="00752556" w:rsidRPr="00752556">
        <w:rPr>
          <w:rFonts w:ascii="Traditional Arabic" w:hAnsi="Traditional Arabic" w:cs="Lotus Linotype" w:hint="cs"/>
          <w:b/>
          <w:sz w:val="36"/>
          <w:szCs w:val="36"/>
          <w:rtl/>
          <w:lang w:eastAsia="en-US"/>
        </w:rPr>
        <w:t>﴾</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لدقة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تماث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بين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أبداً في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ولذلك 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يز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1D606AE"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عند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فيذه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وتجم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المغرب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ولا يكون هناك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نهار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ACB0C84"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إذا ما 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حاو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المرء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الخوف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ولكن لا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جأ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والمص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إلى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إيمانه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w:t>
      </w:r>
    </w:p>
    <w:p w14:paraId="4AABEC7C"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على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وسيُخب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بما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ويُجازى على الخير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409C244B" w14:textId="77777777" w:rsidR="006D0E4A" w:rsidRPr="003F3EFE" w:rsidRDefault="006D0E4A" w:rsidP="006D0E4A">
      <w:pPr>
        <w:pStyle w:val="ListParagraph"/>
        <w:numPr>
          <w:ilvl w:val="0"/>
          <w:numId w:val="25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لن يُقب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الإنسان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4129238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624469B9" w14:textId="77777777" w:rsidR="006D0E4A" w:rsidRPr="003F3EFE" w:rsidRDefault="006D0E4A" w:rsidP="00A44BB1">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 الله تعالى في هذه الآيات راد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r w:rsidR="00A44BB1">
        <w:rPr>
          <w:rFonts w:ascii="Traditional Arabic" w:hAnsi="Traditional Arabic" w:hint="cs"/>
          <w:b/>
          <w:sz w:val="36"/>
          <w:szCs w:val="36"/>
          <w:rtl/>
          <w:lang w:eastAsia="en-US"/>
        </w:rPr>
        <w:t xml:space="preserve"> </w:t>
      </w:r>
      <w:r w:rsidR="00A44BB1">
        <w:rPr>
          <w:rFonts w:ascii="Lotus Linotype" w:hAnsi="Lotus Linotype" w:cs="Lotus Linotype"/>
          <w:color w:val="000000"/>
          <w:sz w:val="28"/>
          <w:szCs w:val="28"/>
          <w:rtl/>
        </w:rPr>
        <w:t>﴿</w:t>
      </w:r>
      <w:r w:rsidR="00A44BB1" w:rsidRPr="00A44BB1">
        <w:rPr>
          <w:color w:val="000000"/>
          <w:szCs w:val="40"/>
          <w:rtl/>
        </w:rPr>
        <w:t xml:space="preserve"> </w:t>
      </w:r>
      <w:r w:rsidR="00A44BB1" w:rsidRPr="00E4512B">
        <w:rPr>
          <w:color w:val="000000"/>
          <w:szCs w:val="40"/>
          <w:rtl/>
        </w:rPr>
        <w:t>أَيَحْسَبُ الْإِنْسَانُ أَنْ لَنْ نَجْمَعَ عِظَامَهُ (3) بَلَى قَادِرِينَ</w:t>
      </w:r>
      <w:r w:rsidR="00A44BB1">
        <w:rPr>
          <w:color w:val="000000"/>
          <w:szCs w:val="40"/>
          <w:rtl/>
        </w:rPr>
        <w:t xml:space="preserve"> عَلَى أَنْ نُسَوِّيَ بَنَانَهُ</w:t>
      </w:r>
      <w:r w:rsidR="00752556" w:rsidRPr="00752556">
        <w:rPr>
          <w:rFonts w:ascii="QCF2BSML" w:hAnsi="QCF2BSML" w:cs="Lotus Linotype" w:hint="cs"/>
          <w:color w:val="000000"/>
          <w:sz w:val="28"/>
          <w:szCs w:val="28"/>
          <w:rtl/>
        </w:rPr>
        <w:t>﴾</w:t>
      </w:r>
      <w:r w:rsidRPr="003F3EFE">
        <w:rPr>
          <w:rFonts w:ascii="Traditional Arabic" w:hAnsi="Traditional Arabic" w:hint="cs"/>
          <w:b/>
          <w:sz w:val="36"/>
          <w:szCs w:val="36"/>
          <w:rtl/>
          <w:lang w:eastAsia="en-US"/>
        </w:rPr>
        <w:t xml:space="preserve">. </w:t>
      </w:r>
    </w:p>
    <w:p w14:paraId="7598D830"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هذه الآية، ثم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هؤلاء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 وما أثب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الإعجاز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ذلك:</w:t>
      </w:r>
    </w:p>
    <w:p w14:paraId="03AA9E8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43915D7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كثيراً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فلماذا</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xml:space="preserve">؟ </w:t>
      </w:r>
    </w:p>
    <w:p w14:paraId="3ABB7AB1" w14:textId="77777777" w:rsidR="006D0E4A" w:rsidRPr="003F3EFE" w:rsidRDefault="006D0E4A" w:rsidP="00A44BB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س2- أين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قوله تعالى:</w:t>
      </w:r>
      <w:r w:rsidRPr="00BD0265">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A44BB1" w:rsidRPr="00A44BB1">
        <w:rPr>
          <w:color w:val="000000"/>
          <w:szCs w:val="40"/>
          <w:rtl/>
        </w:rPr>
        <w:t xml:space="preserve"> </w:t>
      </w:r>
      <w:r w:rsidR="00A44BB1" w:rsidRPr="00E4512B">
        <w:rPr>
          <w:color w:val="000000"/>
          <w:szCs w:val="40"/>
          <w:rtl/>
        </w:rPr>
        <w:t>لَا أُقْسِمُ بِيَوْمِ الْقِيَامَةِ (1) وَلَا أُق</w:t>
      </w:r>
      <w:r w:rsidR="00A44BB1">
        <w:rPr>
          <w:color w:val="000000"/>
          <w:szCs w:val="40"/>
          <w:rtl/>
        </w:rPr>
        <w:t>ْسِمُ بِالنَّفْسِ اللَّوَّامَةِ</w:t>
      </w:r>
      <w:r w:rsidR="00A44BB1">
        <w:rPr>
          <w:rFonts w:ascii="Lotus Linotype" w:hAnsi="Lotus Linotype" w:cs="Lotus Linotype"/>
          <w:color w:val="000000"/>
          <w:sz w:val="28"/>
          <w:szCs w:val="28"/>
          <w:rtl/>
        </w:rPr>
        <w:t>﴾</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p>
    <w:p w14:paraId="455EB7A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أقسام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فوس</w:t>
      </w:r>
      <w:r>
        <w:rPr>
          <w:rFonts w:ascii="Traditional Arabic" w:hAnsi="Traditional Arabic" w:hint="cs"/>
          <w:b/>
          <w:sz w:val="36"/>
          <w:szCs w:val="36"/>
          <w:rtl/>
          <w:lang w:eastAsia="en-US"/>
        </w:rPr>
        <w:t>ِ.</w:t>
      </w:r>
    </w:p>
    <w:p w14:paraId="5DB9972E"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33E99B0D" w14:textId="77777777" w:rsidR="006D0E4A" w:rsidRPr="003F3EFE" w:rsidRDefault="006D0E4A" w:rsidP="006D0E4A">
      <w:pPr>
        <w:pStyle w:val="30"/>
        <w:rPr>
          <w:rtl/>
          <w:lang w:eastAsia="en-US"/>
        </w:rPr>
      </w:pPr>
      <w:bookmarkStart w:id="196" w:name="_Toc371772891"/>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96"/>
      <w:r>
        <w:rPr>
          <w:rFonts w:hint="cs"/>
          <w:rtl/>
          <w:lang w:eastAsia="en-US"/>
        </w:rPr>
        <w:t>التاسع والتسعون</w:t>
      </w:r>
    </w:p>
    <w:p w14:paraId="23EE054F" w14:textId="77777777" w:rsidR="006D0E4A" w:rsidRPr="003F3EFE" w:rsidRDefault="006D0E4A" w:rsidP="006D0E4A">
      <w:pPr>
        <w:pStyle w:val="31"/>
        <w:rPr>
          <w:rtl/>
          <w:lang w:eastAsia="en-US"/>
        </w:rPr>
      </w:pPr>
      <w:bookmarkStart w:id="197" w:name="_Toc371772892"/>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r>
        <w:rPr>
          <w:rFonts w:hint="cs"/>
          <w:rtl/>
          <w:lang w:eastAsia="en-US"/>
        </w:rPr>
        <w:t>ِ</w:t>
      </w:r>
      <w:r w:rsidRPr="003F3EFE">
        <w:rPr>
          <w:rFonts w:hint="cs"/>
          <w:rtl/>
          <w:lang w:eastAsia="en-US"/>
        </w:rPr>
        <w:t xml:space="preserve"> الق</w:t>
      </w:r>
      <w:r>
        <w:rPr>
          <w:rFonts w:hint="cs"/>
          <w:rtl/>
          <w:lang w:eastAsia="en-US"/>
        </w:rPr>
        <w:t>ِ</w:t>
      </w:r>
      <w:r w:rsidRPr="003F3EFE">
        <w:rPr>
          <w:rFonts w:hint="cs"/>
          <w:rtl/>
          <w:lang w:eastAsia="en-US"/>
        </w:rPr>
        <w:t>يام</w:t>
      </w:r>
      <w:r>
        <w:rPr>
          <w:rFonts w:hint="cs"/>
          <w:rtl/>
          <w:lang w:eastAsia="en-US"/>
        </w:rPr>
        <w:t>َ</w:t>
      </w:r>
      <w:r w:rsidRPr="003F3EFE">
        <w:rPr>
          <w:rFonts w:hint="cs"/>
          <w:rtl/>
          <w:lang w:eastAsia="en-US"/>
        </w:rPr>
        <w:t>ة</w:t>
      </w:r>
      <w:r>
        <w:rPr>
          <w:rFonts w:hint="cs"/>
          <w:rtl/>
          <w:lang w:eastAsia="en-US"/>
        </w:rPr>
        <w:t xml:space="preserve"> </w:t>
      </w:r>
      <w:r w:rsidRPr="003F3EFE">
        <w:rPr>
          <w:rFonts w:hint="cs"/>
          <w:rtl/>
          <w:lang w:eastAsia="en-US"/>
        </w:rPr>
        <w:t>م</w:t>
      </w:r>
      <w:r>
        <w:rPr>
          <w:rFonts w:hint="cs"/>
          <w:rtl/>
          <w:lang w:eastAsia="en-US"/>
        </w:rPr>
        <w:t>ِ</w:t>
      </w:r>
      <w:r w:rsidRPr="003F3EFE">
        <w:rPr>
          <w:rFonts w:hint="cs"/>
          <w:rtl/>
          <w:lang w:eastAsia="en-US"/>
        </w:rPr>
        <w:t>ن الآية رقم (16) إلى الآية رقم (25)</w:t>
      </w:r>
      <w:bookmarkEnd w:id="197"/>
    </w:p>
    <w:p w14:paraId="7D4E7B64" w14:textId="77777777" w:rsidR="006D0E4A" w:rsidRPr="003F3EFE" w:rsidRDefault="006D0E4A" w:rsidP="00A44BB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أنزل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وعلا القرآن الكريم،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 محفوظاً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 واض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 وأحكام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أنهم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 لكن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أحب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إلى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اتها العاج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لها، لاس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إي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اها وغ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َتِ</w:t>
      </w:r>
      <w:r w:rsidRPr="003F3EFE">
        <w:rPr>
          <w:rFonts w:ascii="Traditional Arabic" w:hAnsi="Traditional Arabic" w:hint="cs"/>
          <w:b/>
          <w:sz w:val="36"/>
          <w:szCs w:val="36"/>
          <w:rtl/>
          <w:lang w:eastAsia="en-US"/>
        </w:rPr>
        <w:t>ه عن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ِيمِ</w:t>
      </w:r>
      <w:r w:rsidRPr="003F3EFE">
        <w:rPr>
          <w:rFonts w:ascii="Traditional Arabic" w:hAnsi="Traditional Arabic" w:hint="cs"/>
          <w:b/>
          <w:sz w:val="36"/>
          <w:szCs w:val="36"/>
          <w:rtl/>
          <w:lang w:eastAsia="en-US"/>
        </w:rPr>
        <w:t>ها فهو الخاس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المغب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قال تعالى:</w:t>
      </w:r>
      <w:r w:rsidRPr="00E84E79">
        <w:rPr>
          <w:rFonts w:ascii="QCF2BSML" w:hAnsi="QCF2BSML" w:cs="QCF2BSML"/>
          <w:color w:val="000000"/>
          <w:sz w:val="28"/>
          <w:szCs w:val="28"/>
          <w:rtl/>
        </w:rPr>
        <w:t xml:space="preserve"> </w:t>
      </w:r>
      <w:r w:rsidR="00823723" w:rsidRPr="00823723">
        <w:rPr>
          <w:rFonts w:ascii="QCF2BSML" w:hAnsi="QCF2BSML" w:cs="Lotus Linotype"/>
          <w:color w:val="000000"/>
          <w:sz w:val="28"/>
          <w:szCs w:val="28"/>
          <w:rtl/>
        </w:rPr>
        <w:t>﴿</w:t>
      </w:r>
      <w:r w:rsidR="00A44BB1" w:rsidRPr="00E4512B">
        <w:rPr>
          <w:color w:val="000000"/>
          <w:szCs w:val="40"/>
          <w:rtl/>
        </w:rPr>
        <w:t>لَا تُحَرِّكْ بِهِ لِسَانَكَ لِتَعْجَلَ بِهِ (16) إِنَّ عَلَيْنَا جَمْعَهُ وَقُرْآنَهُ (17) فَإِذَا قَرَأْنَاهُ فَاتَّبِعْ قُرْآنَهُ (18) ثُمَّ إِنَّ عَلَيْنَا بَيَانَهُ (19) كَلَّا بَلْ تُحِبُّونَ الْعَاجِلَةَ (20) وَتَذَرُونَ الْآخِرَةَ (21) وُجُوهٌ يَوْمَئِذٍ نَاضِرَةٌ (22) إِلَى رَبِّهَا نَاظِرَةٌ (23) وَوُجُوهٌ يَوْمَئِذٍ بَاسِرَةٌ (24) تَظُنّ</w:t>
      </w:r>
      <w:r w:rsidR="00A44BB1">
        <w:rPr>
          <w:color w:val="000000"/>
          <w:szCs w:val="40"/>
          <w:rtl/>
        </w:rPr>
        <w:t>ُ أَنْ يُفْعَلَ بِهَا فَاقِرَةٌ</w:t>
      </w:r>
      <w:r w:rsidR="00752556" w:rsidRPr="00752556">
        <w:rPr>
          <w:rFonts w:ascii="QCF2578" w:hAnsi="QCF2578" w:cs="Lotus Linotype"/>
          <w:color w:val="000000"/>
          <w:sz w:val="28"/>
          <w:szCs w:val="28"/>
          <w:rtl/>
        </w:rPr>
        <w:t>﴾</w:t>
      </w:r>
      <w:r>
        <w:rPr>
          <w:rFonts w:ascii="QCF2BSML" w:hAnsi="QCF2BSML" w:cs="QCF2BSML" w:hint="cs"/>
          <w:color w:val="000000"/>
          <w:sz w:val="28"/>
          <w:szCs w:val="28"/>
          <w:rtl/>
        </w:rPr>
        <w:t xml:space="preserve">     </w:t>
      </w:r>
      <w:r>
        <w:rPr>
          <w:rFonts w:ascii="Traditional Arabic" w:hAnsi="Traditional Arabic" w:hint="cs"/>
          <w:b/>
          <w:rtl/>
          <w:lang w:eastAsia="en-US"/>
        </w:rPr>
        <w:t>[القيامة</w:t>
      </w:r>
      <w:r w:rsidRPr="004203EB">
        <w:rPr>
          <w:rFonts w:ascii="Traditional Arabic" w:hAnsi="Traditional Arabic" w:hint="cs"/>
          <w:b/>
          <w:rtl/>
          <w:lang w:eastAsia="en-US"/>
        </w:rPr>
        <w:t>:</w:t>
      </w:r>
      <w:r>
        <w:rPr>
          <w:rFonts w:ascii="Traditional Arabic" w:hAnsi="Traditional Arabic" w:hint="cs"/>
          <w:b/>
          <w:rtl/>
          <w:lang w:eastAsia="en-US"/>
        </w:rPr>
        <w:t xml:space="preserve"> 16 - 25</w:t>
      </w:r>
      <w:r w:rsidRPr="004203EB">
        <w:rPr>
          <w:rFonts w:ascii="Traditional Arabic" w:hAnsi="Traditional Arabic" w:hint="cs"/>
          <w:b/>
          <w:rtl/>
          <w:lang w:eastAsia="en-US"/>
        </w:rPr>
        <w:t>].</w:t>
      </w:r>
      <w:r w:rsidRPr="003F3EFE">
        <w:rPr>
          <w:rFonts w:ascii="Traditional Arabic" w:hAnsi="Traditional Arabic" w:hint="cs"/>
          <w:b/>
          <w:sz w:val="36"/>
          <w:szCs w:val="36"/>
          <w:rtl/>
          <w:lang w:eastAsia="en-US"/>
        </w:rPr>
        <w:t xml:space="preserve"> </w:t>
      </w:r>
    </w:p>
    <w:p w14:paraId="46E0A76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3383393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على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p>
    <w:p w14:paraId="4C35E2A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ألفاظ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p>
    <w:p w14:paraId="4A459A1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انق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سام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إلى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عداء وأش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ياء.</w:t>
      </w:r>
    </w:p>
    <w:p w14:paraId="6B35CB6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6AF1F0A9" w14:textId="77777777" w:rsidTr="00952577">
        <w:tc>
          <w:tcPr>
            <w:tcW w:w="2368" w:type="dxa"/>
          </w:tcPr>
          <w:p w14:paraId="09CA420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479" w:type="dxa"/>
          </w:tcPr>
          <w:p w14:paraId="2F55001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5CF75585" w14:textId="77777777" w:rsidTr="00952577">
        <w:tc>
          <w:tcPr>
            <w:tcW w:w="2368" w:type="dxa"/>
          </w:tcPr>
          <w:p w14:paraId="5EAA6FF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c>
          <w:tcPr>
            <w:tcW w:w="7479" w:type="dxa"/>
          </w:tcPr>
          <w:p w14:paraId="4B96383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72D28387" w14:textId="77777777" w:rsidTr="00952577">
        <w:tc>
          <w:tcPr>
            <w:tcW w:w="2368" w:type="dxa"/>
          </w:tcPr>
          <w:p w14:paraId="1798AA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479" w:type="dxa"/>
          </w:tcPr>
          <w:p w14:paraId="56CC332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797E1D89" w14:textId="77777777" w:rsidTr="00952577">
        <w:tc>
          <w:tcPr>
            <w:tcW w:w="2368" w:type="dxa"/>
          </w:tcPr>
          <w:p w14:paraId="110CCCA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ناظ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w:t>
            </w:r>
          </w:p>
        </w:tc>
        <w:tc>
          <w:tcPr>
            <w:tcW w:w="7479" w:type="dxa"/>
          </w:tcPr>
          <w:p w14:paraId="3312F64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أي ترى ربها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ياناً.</w:t>
            </w:r>
          </w:p>
        </w:tc>
      </w:tr>
      <w:tr w:rsidR="006D0E4A" w:rsidRPr="003F3EFE" w14:paraId="4080234B" w14:textId="77777777" w:rsidTr="00952577">
        <w:tc>
          <w:tcPr>
            <w:tcW w:w="2368" w:type="dxa"/>
          </w:tcPr>
          <w:p w14:paraId="76400F9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479" w:type="dxa"/>
          </w:tcPr>
          <w:p w14:paraId="12A4348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181CFAC8" w14:textId="77777777" w:rsidTr="00952577">
        <w:tc>
          <w:tcPr>
            <w:tcW w:w="2368" w:type="dxa"/>
          </w:tcPr>
          <w:p w14:paraId="0ED6BE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479" w:type="dxa"/>
          </w:tcPr>
          <w:p w14:paraId="5F59EE6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p>
        </w:tc>
      </w:tr>
    </w:tbl>
    <w:p w14:paraId="2ACD980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2C4F434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77D4CDBC" w14:textId="77777777" w:rsidR="006D0E4A" w:rsidRPr="003F3EFE" w:rsidRDefault="00823723" w:rsidP="00A44BB1">
      <w:pPr>
        <w:pStyle w:val="ListParagraph"/>
        <w:numPr>
          <w:ilvl w:val="0"/>
          <w:numId w:val="257"/>
        </w:numPr>
        <w:overflowPunct/>
        <w:autoSpaceDE/>
        <w:autoSpaceDN/>
        <w:adjustRightInd/>
        <w:spacing w:line="240" w:lineRule="auto"/>
        <w:textAlignment w:val="auto"/>
        <w:rPr>
          <w:rFonts w:ascii="Traditional Arabic" w:hAnsi="Traditional Arabic"/>
          <w:b/>
          <w:sz w:val="36"/>
          <w:szCs w:val="36"/>
          <w:lang w:eastAsia="en-US"/>
        </w:rPr>
      </w:pPr>
      <w:r w:rsidRPr="00823723">
        <w:rPr>
          <w:rFonts w:ascii="QCF2BSML" w:hAnsi="QCF2BSML" w:cs="Lotus Linotype"/>
          <w:color w:val="000000"/>
          <w:sz w:val="28"/>
          <w:szCs w:val="28"/>
          <w:rtl/>
        </w:rPr>
        <w:t>﴿</w:t>
      </w:r>
      <w:r w:rsidR="00A44BB1" w:rsidRPr="00A44BB1">
        <w:rPr>
          <w:color w:val="000000"/>
          <w:szCs w:val="40"/>
          <w:rtl/>
        </w:rPr>
        <w:t xml:space="preserve"> </w:t>
      </w:r>
      <w:r w:rsidR="00A44BB1" w:rsidRPr="00E4512B">
        <w:rPr>
          <w:color w:val="000000"/>
          <w:szCs w:val="40"/>
          <w:rtl/>
        </w:rPr>
        <w:t>لَا تُحَرِّكْ</w:t>
      </w:r>
      <w:r w:rsidR="00A44BB1">
        <w:rPr>
          <w:color w:val="000000"/>
          <w:szCs w:val="40"/>
          <w:rtl/>
        </w:rPr>
        <w:t xml:space="preserve"> بِهِ لِسَانَكَ لِتَعْجَلَ بِهِ</w:t>
      </w:r>
      <w:r w:rsidR="00A44BB1">
        <w:rPr>
          <w:rFonts w:ascii="Lotus Linotype" w:hAnsi="Lotus Linotype" w:cs="Lotus Linotype"/>
          <w:color w:val="000000"/>
          <w:sz w:val="28"/>
          <w:szCs w:val="28"/>
          <w:rtl/>
        </w:rPr>
        <w:t>﴾</w:t>
      </w:r>
      <w:r w:rsidR="006D0E4A" w:rsidRPr="003F3EFE">
        <w:rPr>
          <w:rFonts w:ascii="Traditional Arabic" w:hAnsi="Traditional Arabic" w:hint="cs"/>
          <w:b/>
          <w:sz w:val="36"/>
          <w:szCs w:val="36"/>
          <w:rtl/>
          <w:lang w:eastAsia="en-US"/>
        </w:rPr>
        <w:t xml:space="preserve"> أي: لا تحر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يا محم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حين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لأجل أن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مخاف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منك، وذلك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بي</w:t>
      </w:r>
      <w:r w:rsidR="006D0E4A">
        <w:rPr>
          <w:rFonts w:ascii="Traditional Arabic" w:hAnsi="Traditional Arabic" w:hint="cs"/>
          <w:b/>
          <w:sz w:val="36"/>
          <w:szCs w:val="36"/>
          <w:rtl/>
          <w:lang w:eastAsia="en-US"/>
        </w:rPr>
        <w:t>َّ</w:t>
      </w:r>
      <w:r w:rsidR="006D0E4A">
        <w:rPr>
          <w:rFonts w:ascii="Traditional Arabic" w:hAnsi="Traditional Arabic" w:cs="(M. Aiyada Ayoub ALKobaisi)" w:hint="cs"/>
          <w:b/>
          <w:sz w:val="36"/>
          <w:szCs w:val="36"/>
          <w:rtl/>
          <w:lang w:eastAsia="en-US"/>
        </w:rPr>
        <w:t xml:space="preserve"> </w:t>
      </w:r>
      <w:r w:rsidR="006D0E4A">
        <w:rPr>
          <w:rFonts w:ascii="Traditional Arabic" w:hAnsi="Traditional Arabic" w:hint="cs"/>
          <w:b/>
          <w:sz w:val="36"/>
          <w:szCs w:val="36"/>
          <w:rtl/>
          <w:lang w:eastAsia="en-US"/>
        </w:rPr>
        <w:t>صلَّى الله عليه وسلَّم</w:t>
      </w:r>
      <w:r w:rsidR="006D0E4A" w:rsidRPr="003F3EFE">
        <w:rPr>
          <w:rFonts w:ascii="Traditional Arabic" w:hAnsi="Traditional Arabic" w:hint="cs"/>
          <w:b/>
          <w:sz w:val="36"/>
          <w:szCs w:val="36"/>
          <w:rtl/>
          <w:lang w:eastAsia="en-US"/>
        </w:rPr>
        <w:t xml:space="preserve"> كان يحر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 حين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زول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بريل عليه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ولئل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عليه منه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sidR="00A44BB1">
        <w:rPr>
          <w:rFonts w:ascii="Lotus Linotype" w:hAnsi="Lotus Linotype" w:cs="Lotus Linotype"/>
          <w:color w:val="000000"/>
          <w:sz w:val="28"/>
          <w:szCs w:val="28"/>
          <w:rtl/>
        </w:rPr>
        <w:t>﴿</w:t>
      </w:r>
      <w:r w:rsidR="00A44BB1" w:rsidRPr="00A44BB1">
        <w:rPr>
          <w:color w:val="000000"/>
          <w:szCs w:val="40"/>
          <w:rtl/>
        </w:rPr>
        <w:t xml:space="preserve"> </w:t>
      </w:r>
      <w:r w:rsidR="00A44BB1" w:rsidRPr="00E4512B">
        <w:rPr>
          <w:color w:val="000000"/>
          <w:szCs w:val="40"/>
          <w:rtl/>
        </w:rPr>
        <w:t>إِنَّ عَلَيْنَا جَمْعَهُ وَقُرْآن</w:t>
      </w:r>
      <w:r w:rsidR="00A44BB1">
        <w:rPr>
          <w:color w:val="000000"/>
          <w:szCs w:val="40"/>
          <w:rtl/>
        </w:rPr>
        <w:t>َهُ</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علينا جمع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ثم علينا أن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رأه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متى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A44BB1">
        <w:rPr>
          <w:rFonts w:ascii="Lotus Linotype" w:hAnsi="Lotus Linotype" w:cs="Lotus Linotype" w:hint="cs"/>
          <w:color w:val="000000"/>
          <w:sz w:val="28"/>
          <w:szCs w:val="28"/>
          <w:rtl/>
        </w:rPr>
        <w:t xml:space="preserve"> </w:t>
      </w:r>
      <w:r w:rsidR="00A44BB1">
        <w:rPr>
          <w:rFonts w:ascii="Lotus Linotype" w:hAnsi="Lotus Linotype" w:cs="Lotus Linotype"/>
          <w:color w:val="000000"/>
          <w:sz w:val="28"/>
          <w:szCs w:val="28"/>
          <w:rtl/>
        </w:rPr>
        <w:t>﴿</w:t>
      </w:r>
      <w:r w:rsidR="00A44BB1" w:rsidRPr="00A44BB1">
        <w:rPr>
          <w:color w:val="000000"/>
          <w:szCs w:val="40"/>
          <w:rtl/>
        </w:rPr>
        <w:t xml:space="preserve"> </w:t>
      </w:r>
      <w:r w:rsidR="00A44BB1" w:rsidRPr="00E4512B">
        <w:rPr>
          <w:color w:val="000000"/>
          <w:szCs w:val="40"/>
          <w:rtl/>
        </w:rPr>
        <w:lastRenderedPageBreak/>
        <w:t xml:space="preserve">فَإِذَا قَرَأْنَاهُ فَاتَّبِعْ قُرْآنَهُ </w:t>
      </w:r>
      <w:r w:rsidR="00752556" w:rsidRPr="00752556">
        <w:rPr>
          <w:rFonts w:ascii="QCF2577" w:hAnsi="QCF2577" w:cs="Lotus Linotype"/>
          <w:color w:val="000000"/>
          <w:sz w:val="28"/>
          <w:szCs w:val="28"/>
          <w:rtl/>
        </w:rPr>
        <w:t>﴾</w:t>
      </w:r>
      <w:r w:rsidR="006D0E4A" w:rsidRPr="003F3EFE">
        <w:rPr>
          <w:rFonts w:ascii="Traditional Arabic" w:hAnsi="Traditional Arabic" w:hint="cs"/>
          <w:b/>
          <w:sz w:val="36"/>
          <w:szCs w:val="36"/>
          <w:rtl/>
          <w:lang w:eastAsia="en-US"/>
        </w:rPr>
        <w:t xml:space="preserve">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فإذا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أه عليك 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ولنا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بريل فاس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وأنص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له، ثم 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رأه كما أقر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إي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اه،</w:t>
      </w:r>
      <w:r w:rsidR="00A44BB1">
        <w:rPr>
          <w:rFonts w:ascii="Lotus Linotype" w:hAnsi="Lotus Linotype" w:cs="Lotus Linotype"/>
          <w:color w:val="000000"/>
          <w:sz w:val="28"/>
          <w:szCs w:val="28"/>
          <w:rtl/>
        </w:rPr>
        <w:t>﴿</w:t>
      </w:r>
      <w:r w:rsidR="00A44BB1" w:rsidRPr="00A44BB1">
        <w:rPr>
          <w:color w:val="000000"/>
          <w:szCs w:val="40"/>
          <w:rtl/>
        </w:rPr>
        <w:t xml:space="preserve"> </w:t>
      </w:r>
      <w:r w:rsidR="00A44BB1">
        <w:rPr>
          <w:color w:val="000000"/>
          <w:szCs w:val="40"/>
          <w:rtl/>
        </w:rPr>
        <w:t>ثُمَّ إِنَّ عَلَيْنَا بَيَانَهُ</w:t>
      </w:r>
      <w:r w:rsidR="00A44BB1">
        <w:rPr>
          <w:rFonts w:ascii="Lotus Linotype" w:hAnsi="Lotus Linotype" w:cs="Lotus Linotype"/>
          <w:b/>
          <w:sz w:val="28"/>
          <w:szCs w:val="28"/>
          <w:rtl/>
        </w:rPr>
        <w:t>﴾</w:t>
      </w:r>
      <w:r w:rsidR="00A44BB1">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ثم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علينا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ما أشك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عليك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يه وأحكام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p>
    <w:p w14:paraId="39E5A86C" w14:textId="77777777" w:rsidR="006D0E4A" w:rsidRPr="003F3EFE" w:rsidRDefault="00A44BB1" w:rsidP="00A44BB1">
      <w:pPr>
        <w:pStyle w:val="ListParagraph"/>
        <w:numPr>
          <w:ilvl w:val="0"/>
          <w:numId w:val="257"/>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A44BB1">
        <w:rPr>
          <w:color w:val="000000"/>
          <w:szCs w:val="40"/>
          <w:rtl/>
        </w:rPr>
        <w:t xml:space="preserve"> </w:t>
      </w:r>
      <w:r w:rsidRPr="00E4512B">
        <w:rPr>
          <w:color w:val="000000"/>
          <w:szCs w:val="40"/>
          <w:rtl/>
        </w:rPr>
        <w:t>كَلّ</w:t>
      </w:r>
      <w:r>
        <w:rPr>
          <w:color w:val="000000"/>
          <w:szCs w:val="40"/>
          <w:rtl/>
        </w:rPr>
        <w:t>َا بَلْ تُحِبُّونَ الْعَاجِلَةَ</w:t>
      </w:r>
      <w:r w:rsidR="00752556" w:rsidRPr="00752556">
        <w:rPr>
          <w:rFonts w:ascii="QCF2578" w:hAnsi="QCF2578" w:cs="Lotus Linotype"/>
          <w:color w:val="000000"/>
          <w:sz w:val="28"/>
          <w:szCs w:val="28"/>
          <w:rtl/>
        </w:rPr>
        <w:t>﴾</w:t>
      </w:r>
      <w:r w:rsidR="006D0E4A" w:rsidRPr="003F3EFE">
        <w:rPr>
          <w:rFonts w:ascii="Traditional Arabic" w:hAnsi="Traditional Arabic" w:hint="cs"/>
          <w:b/>
          <w:sz w:val="36"/>
          <w:szCs w:val="36"/>
          <w:rtl/>
          <w:lang w:eastAsia="en-US"/>
        </w:rPr>
        <w:t xml:space="preserve"> أي ليس الأمر كما 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تم -</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المشركون</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أن لا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ولا 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بل أنتم تحب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الحياة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وز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512B">
        <w:rPr>
          <w:color w:val="000000"/>
          <w:szCs w:val="40"/>
          <w:rtl/>
        </w:rPr>
        <w:t xml:space="preserve">وَتَذَرُونَ الْآخِرَةَ </w:t>
      </w:r>
      <w:r w:rsidR="00752556" w:rsidRPr="00752556">
        <w:rPr>
          <w:rFonts w:ascii="QCF2578" w:hAnsi="QCF2578" w:cs="Lotus Linotype"/>
          <w:color w:val="000000"/>
          <w:sz w:val="28"/>
          <w:szCs w:val="28"/>
          <w:rtl/>
        </w:rPr>
        <w:t>﴾</w:t>
      </w:r>
      <w:r w:rsidR="006D0E4A" w:rsidRPr="003F3EFE">
        <w:rPr>
          <w:rFonts w:ascii="Traditional Arabic" w:hAnsi="Traditional Arabic" w:hint="cs"/>
          <w:b/>
          <w:sz w:val="36"/>
          <w:szCs w:val="36"/>
          <w:rtl/>
          <w:lang w:eastAsia="en-US"/>
        </w:rPr>
        <w:t xml:space="preserve"> أي: وتتركون الآخ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رة ون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p>
    <w:p w14:paraId="3A7B0C47" w14:textId="77777777" w:rsidR="006D0E4A" w:rsidRPr="003F3EFE" w:rsidRDefault="00A44BB1" w:rsidP="00A44BB1">
      <w:pPr>
        <w:pStyle w:val="ListParagraph"/>
        <w:numPr>
          <w:ilvl w:val="0"/>
          <w:numId w:val="257"/>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A44BB1">
        <w:rPr>
          <w:color w:val="000000"/>
          <w:szCs w:val="40"/>
          <w:rtl/>
        </w:rPr>
        <w:t xml:space="preserve"> </w:t>
      </w:r>
      <w:r>
        <w:rPr>
          <w:color w:val="000000"/>
          <w:szCs w:val="40"/>
          <w:rtl/>
        </w:rPr>
        <w:t>وُجُوهٌ يَوْمَئِذٍ نَاضِرَةٌ</w:t>
      </w:r>
      <w:r w:rsidR="00752556" w:rsidRPr="00752556">
        <w:rPr>
          <w:rFonts w:ascii="QCF2578" w:hAnsi="QCF2578" w:cs="Lotus Linotype"/>
          <w:color w:val="000000"/>
          <w:sz w:val="28"/>
          <w:szCs w:val="28"/>
          <w:rtl/>
        </w:rPr>
        <w:t>﴾</w:t>
      </w:r>
      <w:r w:rsidR="006D0E4A" w:rsidRPr="003F3EFE">
        <w:rPr>
          <w:rFonts w:ascii="Traditional Arabic" w:hAnsi="Traditional Arabic" w:hint="cs"/>
          <w:b/>
          <w:sz w:val="36"/>
          <w:szCs w:val="36"/>
          <w:rtl/>
          <w:lang w:eastAsia="en-US"/>
        </w:rPr>
        <w:t xml:space="preserve"> أي: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جوه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يوم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ناع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Lotus Linotype" w:hAnsi="Lotus Linotype" w:cs="Lotus Linotype"/>
          <w:color w:val="000000"/>
          <w:sz w:val="28"/>
          <w:szCs w:val="28"/>
          <w:rtl/>
        </w:rPr>
        <w:t>﴿</w:t>
      </w:r>
      <w:r w:rsidRPr="00A44BB1">
        <w:rPr>
          <w:color w:val="000000"/>
          <w:szCs w:val="40"/>
          <w:rtl/>
        </w:rPr>
        <w:t xml:space="preserve"> </w:t>
      </w:r>
      <w:r>
        <w:rPr>
          <w:color w:val="000000"/>
          <w:szCs w:val="40"/>
          <w:rtl/>
        </w:rPr>
        <w:t>إِلَى رَبِّهَا نَاظِرَةٌ</w:t>
      </w:r>
      <w:r w:rsidR="00752556" w:rsidRPr="00752556">
        <w:rPr>
          <w:rFonts w:ascii="QCF2578" w:hAnsi="QCF2578" w:cs="Lotus Linotype"/>
          <w:color w:val="000000"/>
          <w:sz w:val="28"/>
          <w:szCs w:val="28"/>
          <w:rtl/>
        </w:rPr>
        <w:t>﴾</w:t>
      </w:r>
      <w:r w:rsidR="006D0E4A" w:rsidRPr="003F3EFE">
        <w:rPr>
          <w:rFonts w:ascii="Traditional Arabic" w:hAnsi="Traditional Arabic" w:hint="cs"/>
          <w:b/>
          <w:sz w:val="36"/>
          <w:szCs w:val="36"/>
          <w:rtl/>
          <w:lang w:eastAsia="en-US"/>
        </w:rPr>
        <w:t xml:space="preserve"> أي: تنظ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إلى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ربها فت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بالن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إليه.</w:t>
      </w:r>
    </w:p>
    <w:p w14:paraId="1D92DFDA" w14:textId="77777777" w:rsidR="006D0E4A" w:rsidRPr="003F3EFE" w:rsidRDefault="00A44BB1" w:rsidP="00A44BB1">
      <w:pPr>
        <w:pStyle w:val="ListParagraph"/>
        <w:numPr>
          <w:ilvl w:val="0"/>
          <w:numId w:val="257"/>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A44BB1">
        <w:rPr>
          <w:color w:val="000000"/>
          <w:szCs w:val="40"/>
          <w:rtl/>
        </w:rPr>
        <w:t xml:space="preserve"> </w:t>
      </w:r>
      <w:r>
        <w:rPr>
          <w:color w:val="000000"/>
          <w:szCs w:val="40"/>
          <w:rtl/>
        </w:rPr>
        <w:t>وَوُجُوهٌ يَوْمَئِذٍ بَاسِرَةٌ</w:t>
      </w:r>
      <w:r w:rsidR="00752556" w:rsidRPr="00752556">
        <w:rPr>
          <w:rFonts w:ascii="QCF2578" w:hAnsi="QCF2578" w:cs="Lotus Linotype"/>
          <w:color w:val="000000"/>
          <w:sz w:val="28"/>
          <w:szCs w:val="28"/>
          <w:rtl/>
        </w:rPr>
        <w:t>﴾</w:t>
      </w:r>
      <w:r w:rsidR="006D0E4A" w:rsidRPr="003F3EFE">
        <w:rPr>
          <w:rFonts w:ascii="Traditional Arabic" w:hAnsi="Traditional Arabic" w:hint="cs"/>
          <w:b/>
          <w:sz w:val="36"/>
          <w:szCs w:val="36"/>
          <w:rtl/>
          <w:lang w:eastAsia="en-US"/>
        </w:rPr>
        <w:t xml:space="preserve"> أي: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جوه الأشق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ياء يوم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عاب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كال</w:t>
      </w:r>
      <w:r w:rsidR="006D0E4A">
        <w:rPr>
          <w:rFonts w:ascii="Traditional Arabic" w:hAnsi="Traditional Arabic" w:hint="cs"/>
          <w:b/>
          <w:sz w:val="36"/>
          <w:szCs w:val="36"/>
          <w:rtl/>
          <w:lang w:eastAsia="en-US"/>
        </w:rPr>
        <w:t>ِـ</w:t>
      </w:r>
      <w:r w:rsidR="006D0E4A" w:rsidRPr="003F3EFE">
        <w:rPr>
          <w:rFonts w:ascii="Traditional Arabic" w:hAnsi="Traditional Arabic" w:hint="cs"/>
          <w:b/>
          <w:sz w:val="36"/>
          <w:szCs w:val="36"/>
          <w:rtl/>
          <w:lang w:eastAsia="en-US"/>
        </w:rPr>
        <w:t>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A44BB1">
        <w:rPr>
          <w:color w:val="000000"/>
          <w:szCs w:val="40"/>
          <w:rtl/>
        </w:rPr>
        <w:t xml:space="preserve"> </w:t>
      </w:r>
      <w:r w:rsidRPr="00E4512B">
        <w:rPr>
          <w:color w:val="000000"/>
          <w:szCs w:val="40"/>
          <w:rtl/>
        </w:rPr>
        <w:t>تَظُنّ</w:t>
      </w:r>
      <w:r>
        <w:rPr>
          <w:color w:val="000000"/>
          <w:szCs w:val="40"/>
          <w:rtl/>
        </w:rPr>
        <w:t>ُ أَنْ يُفْعَلَ بِهَا فَاقِرَة</w:t>
      </w:r>
      <w:r>
        <w:rPr>
          <w:rFonts w:ascii="Lotus Linotype" w:hAnsi="Lotus Linotype" w:cs="Lotus Linotype"/>
          <w:b/>
          <w:sz w:val="28"/>
          <w:szCs w:val="28"/>
          <w:rtl/>
        </w:rPr>
        <w:t>﴾</w:t>
      </w:r>
      <w:r>
        <w:rPr>
          <w:rFonts w:ascii="Lotus Linotype" w:hAnsi="Lotus Linotype" w:cs="Lotus Linotype" w:hint="cs"/>
          <w:b/>
          <w:sz w:val="28"/>
          <w:szCs w:val="28"/>
          <w:rtl/>
        </w:rPr>
        <w:t xml:space="preserve"> </w:t>
      </w:r>
      <w:r w:rsidR="006D0E4A" w:rsidRPr="003F3EFE">
        <w:rPr>
          <w:rFonts w:ascii="Traditional Arabic" w:hAnsi="Traditional Arabic" w:hint="cs"/>
          <w:b/>
          <w:sz w:val="36"/>
          <w:szCs w:val="36"/>
          <w:rtl/>
          <w:lang w:eastAsia="en-US"/>
        </w:rPr>
        <w:t>أي: تت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 أن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بها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p>
    <w:p w14:paraId="26A282C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43805BFF" w14:textId="77777777" w:rsidR="006D0E4A" w:rsidRPr="003F3EFE" w:rsidRDefault="006D0E4A" w:rsidP="006D0E4A">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hint="cs"/>
          <w:b/>
          <w:sz w:val="36"/>
          <w:szCs w:val="36"/>
          <w:rtl/>
          <w:lang w:eastAsia="en-US"/>
        </w:rPr>
        <w:t>ال</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الشَّديد مِن </w:t>
      </w:r>
      <w:r w:rsidRPr="003F3EFE">
        <w:rPr>
          <w:rFonts w:ascii="Traditional Arabic" w:hAnsi="Traditional Arabic" w:hint="cs"/>
          <w:b/>
          <w:sz w:val="36"/>
          <w:szCs w:val="36"/>
          <w:rtl/>
          <w:lang w:eastAsia="en-US"/>
        </w:rPr>
        <w:t>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على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إلى الأم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أداءً للأمان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E560C98" w14:textId="77777777" w:rsidR="006D0E4A" w:rsidRPr="003F3EFE" w:rsidRDefault="006D0E4A" w:rsidP="006D0E4A">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حمة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حيث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عليه بأن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 يج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ده محفوظاً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غير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شيء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p>
    <w:p w14:paraId="362DFD95" w14:textId="77777777" w:rsidR="006D0E4A" w:rsidRPr="003F3EFE" w:rsidRDefault="006D0E4A" w:rsidP="006D0E4A">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الحذ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والركون إليها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سيان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بل 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يجع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غاي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سى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w:t>
      </w:r>
    </w:p>
    <w:p w14:paraId="1D661938" w14:textId="77777777" w:rsidR="006D0E4A" w:rsidRPr="003F3EFE" w:rsidRDefault="006D0E4A" w:rsidP="006D0E4A">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على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يراه في اليوم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تين،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نهم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يراه في الأسبوع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70E235E2" w14:textId="77777777" w:rsidR="006D0E4A" w:rsidRPr="003F3EFE" w:rsidRDefault="006D0E4A" w:rsidP="006D0E4A">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كون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هون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عون لكن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َة يكونون على أسوءِ</w:t>
      </w:r>
      <w:r w:rsidRPr="003F3EFE">
        <w:rPr>
          <w:rFonts w:ascii="Traditional Arabic" w:hAnsi="Traditional Arabic" w:hint="cs"/>
          <w:b/>
          <w:sz w:val="36"/>
          <w:szCs w:val="36"/>
          <w:rtl/>
          <w:lang w:eastAsia="en-US"/>
        </w:rPr>
        <w:t xml:space="preserve"> 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كال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13A1650" w14:textId="77777777" w:rsidR="006D0E4A" w:rsidRPr="003F3EFE" w:rsidRDefault="006D0E4A" w:rsidP="00A44BB1">
      <w:pPr>
        <w:pStyle w:val="ListParagraph"/>
        <w:numPr>
          <w:ilvl w:val="0"/>
          <w:numId w:val="25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نين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غاي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في </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والجمال</w:t>
      </w:r>
      <w:r>
        <w:rPr>
          <w:rFonts w:ascii="Traditional Arabic" w:hAnsi="Traditional Arabic" w:hint="cs"/>
          <w:b/>
          <w:sz w:val="36"/>
          <w:szCs w:val="36"/>
          <w:rtl/>
          <w:lang w:eastAsia="en-US"/>
        </w:rPr>
        <w:t xml:space="preserve">ِ كما قال سبحانه: </w:t>
      </w:r>
      <w:r w:rsidR="00752556" w:rsidRPr="00752556">
        <w:rPr>
          <w:rFonts w:ascii="QCF2BSML" w:hAnsi="QCF2BSML" w:cs="Lotus Linotype"/>
          <w:color w:val="000000"/>
          <w:sz w:val="28"/>
          <w:szCs w:val="28"/>
          <w:rtl/>
        </w:rPr>
        <w:t>﴿</w:t>
      </w:r>
      <w:r w:rsidR="00A44BB1" w:rsidRPr="00A44BB1">
        <w:rPr>
          <w:color w:val="000000"/>
          <w:szCs w:val="40"/>
          <w:rtl/>
        </w:rPr>
        <w:t xml:space="preserve"> </w:t>
      </w:r>
      <w:r w:rsidR="00A44BB1" w:rsidRPr="00E4512B">
        <w:rPr>
          <w:color w:val="000000"/>
          <w:szCs w:val="40"/>
          <w:rtl/>
        </w:rPr>
        <w:t xml:space="preserve">تَعْرِفُ فِي </w:t>
      </w:r>
      <w:r w:rsidR="00A44BB1">
        <w:rPr>
          <w:color w:val="000000"/>
          <w:szCs w:val="40"/>
          <w:rtl/>
        </w:rPr>
        <w:t>وُجُوهِهِمْ نَضْرَةَ النَّعِيمِ</w:t>
      </w:r>
      <w:r w:rsidR="00752556" w:rsidRPr="00752556">
        <w:rPr>
          <w:rFonts w:ascii="QCF2588" w:hAnsi="QCF2588" w:cs="Lotus Linotype"/>
          <w:color w:val="000000"/>
          <w:sz w:val="28"/>
          <w:szCs w:val="28"/>
          <w:rtl/>
        </w:rPr>
        <w:t>﴾</w:t>
      </w:r>
      <w:r w:rsidRPr="004A124E">
        <w:rPr>
          <w:rFonts w:ascii="@Arial Unicode MS" w:eastAsia="@Arial Unicode MS" w:hAnsi="QCF2BSML" w:cs="@Arial Unicode MS"/>
          <w:color w:val="9DAB0C"/>
          <w:sz w:val="28"/>
          <w:szCs w:val="28"/>
          <w:rtl/>
        </w:rPr>
        <w:t xml:space="preserve"> </w:t>
      </w:r>
      <w:r w:rsidRPr="003F3EFE">
        <w:rPr>
          <w:rFonts w:ascii="Traditional Arabic" w:hAnsi="QCF_BSML" w:hint="cs"/>
          <w:color w:val="000000"/>
          <w:sz w:val="36"/>
          <w:szCs w:val="36"/>
          <w:rtl/>
          <w:lang w:eastAsia="en-US"/>
        </w:rPr>
        <w:t>[</w:t>
      </w:r>
      <w:r w:rsidRPr="003F3EFE">
        <w:rPr>
          <w:rFonts w:ascii="Traditional Arabic" w:hAnsi="QCF_BSML"/>
          <w:color w:val="000000"/>
          <w:sz w:val="36"/>
          <w:szCs w:val="36"/>
          <w:rtl/>
          <w:lang w:eastAsia="en-US"/>
        </w:rPr>
        <w:t>المطففين:٢٤</w:t>
      </w:r>
      <w:r>
        <w:rPr>
          <w:rFonts w:ascii="Traditional Arabic" w:hAnsi="Traditional Arabic" w:hint="cs"/>
          <w:b/>
          <w:sz w:val="36"/>
          <w:szCs w:val="36"/>
          <w:rtl/>
          <w:lang w:eastAsia="en-US"/>
        </w:rPr>
        <w:t>]، و</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لَّ</w:t>
      </w:r>
      <w:r w:rsidRPr="003F3EFE">
        <w:rPr>
          <w:rFonts w:ascii="Traditional Arabic" w:hAnsi="Traditional Arabic" w:hint="cs"/>
          <w:b/>
          <w:sz w:val="36"/>
          <w:szCs w:val="36"/>
          <w:rtl/>
          <w:lang w:eastAsia="en-US"/>
        </w:rPr>
        <w:t>ما رأوا رب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ازدادوا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مالاً.</w:t>
      </w:r>
    </w:p>
    <w:p w14:paraId="1C76D49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15C6F41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 هذه الآيات المفس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الذي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 أكث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القرآن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0C8F99B0"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7C079B4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4ADDB2D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ما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بين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(ناض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 وكلمة (ناظ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3621A74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قارن بين 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الكاف</w:t>
      </w:r>
      <w:r>
        <w:rPr>
          <w:rFonts w:ascii="Traditional Arabic" w:hAnsi="Traditional Arabic" w:hint="cs"/>
          <w:b/>
          <w:sz w:val="36"/>
          <w:szCs w:val="36"/>
          <w:rtl/>
          <w:lang w:eastAsia="en-US"/>
        </w:rPr>
        <w:t>ِر.</w:t>
      </w:r>
    </w:p>
    <w:p w14:paraId="441C620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هل يرى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0FEAA38E" w14:textId="77777777" w:rsidR="006D0E4A" w:rsidRPr="003F3EFE" w:rsidRDefault="006D0E4A" w:rsidP="006D0E4A">
      <w:pPr>
        <w:overflowPunct/>
        <w:autoSpaceDE/>
        <w:autoSpaceDN/>
        <w:bidi w:val="0"/>
        <w:adjustRightInd/>
        <w:spacing w:line="240" w:lineRule="auto"/>
        <w:ind w:firstLine="0"/>
        <w:jc w:val="left"/>
        <w:textAlignment w:val="auto"/>
        <w:rPr>
          <w:rFonts w:asciiTheme="minorHAnsi" w:hAnsiTheme="minorHAnsi"/>
          <w:b/>
          <w:sz w:val="36"/>
          <w:szCs w:val="36"/>
          <w:lang w:eastAsia="en-US"/>
        </w:rPr>
      </w:pPr>
      <w:r w:rsidRPr="003F3EFE">
        <w:rPr>
          <w:rFonts w:ascii="Traditional Arabic" w:hAnsi="Traditional Arabic"/>
          <w:b/>
          <w:sz w:val="36"/>
          <w:szCs w:val="36"/>
          <w:rtl/>
          <w:lang w:eastAsia="en-US"/>
        </w:rPr>
        <w:br w:type="page"/>
      </w:r>
    </w:p>
    <w:p w14:paraId="37914AB7" w14:textId="77777777" w:rsidR="006D0E4A" w:rsidRPr="003F3EFE" w:rsidRDefault="006D0E4A" w:rsidP="006D0E4A">
      <w:pPr>
        <w:pStyle w:val="30"/>
        <w:rPr>
          <w:rtl/>
          <w:lang w:eastAsia="en-US"/>
        </w:rPr>
      </w:pPr>
      <w:bookmarkStart w:id="198" w:name="_Toc371772893"/>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198"/>
      <w:r>
        <w:rPr>
          <w:rFonts w:hint="cs"/>
          <w:rtl/>
          <w:lang w:eastAsia="en-US"/>
        </w:rPr>
        <w:t>المائة</w:t>
      </w:r>
    </w:p>
    <w:p w14:paraId="5BEC16EF" w14:textId="77777777" w:rsidR="006D0E4A" w:rsidRPr="003F3EFE" w:rsidRDefault="006D0E4A" w:rsidP="006D0E4A">
      <w:pPr>
        <w:pStyle w:val="31"/>
        <w:rPr>
          <w:rtl/>
          <w:lang w:eastAsia="en-US"/>
        </w:rPr>
      </w:pPr>
      <w:bookmarkStart w:id="199" w:name="_Toc371772894"/>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الق</w:t>
      </w:r>
      <w:r>
        <w:rPr>
          <w:rFonts w:hint="cs"/>
          <w:rtl/>
          <w:lang w:eastAsia="en-US"/>
        </w:rPr>
        <w:t>ِ</w:t>
      </w:r>
      <w:r w:rsidRPr="003F3EFE">
        <w:rPr>
          <w:rFonts w:hint="cs"/>
          <w:rtl/>
          <w:lang w:eastAsia="en-US"/>
        </w:rPr>
        <w:t>يام</w:t>
      </w:r>
      <w:r>
        <w:rPr>
          <w:rFonts w:hint="cs"/>
          <w:rtl/>
          <w:lang w:eastAsia="en-US"/>
        </w:rPr>
        <w:t>َ</w:t>
      </w:r>
      <w:r w:rsidRPr="003F3EFE">
        <w:rPr>
          <w:rFonts w:hint="cs"/>
          <w:rtl/>
          <w:lang w:eastAsia="en-US"/>
        </w:rPr>
        <w:t>ة م</w:t>
      </w:r>
      <w:r>
        <w:rPr>
          <w:rFonts w:hint="cs"/>
          <w:rtl/>
          <w:lang w:eastAsia="en-US"/>
        </w:rPr>
        <w:t>ِ</w:t>
      </w:r>
      <w:r w:rsidRPr="003F3EFE">
        <w:rPr>
          <w:rFonts w:hint="cs"/>
          <w:rtl/>
          <w:lang w:eastAsia="en-US"/>
        </w:rPr>
        <w:t>ن الآية رقم (26) إلى آخ</w:t>
      </w:r>
      <w:r>
        <w:rPr>
          <w:rFonts w:hint="cs"/>
          <w:rtl/>
          <w:lang w:eastAsia="en-US"/>
        </w:rPr>
        <w:t>ِ</w:t>
      </w:r>
      <w:r w:rsidRPr="003F3EFE">
        <w:rPr>
          <w:rFonts w:hint="cs"/>
          <w:rtl/>
          <w:lang w:eastAsia="en-US"/>
        </w:rPr>
        <w:t>ر الس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bookmarkEnd w:id="199"/>
      <w:r>
        <w:rPr>
          <w:rFonts w:hint="cs"/>
          <w:rtl/>
          <w:lang w:eastAsia="en-US"/>
        </w:rPr>
        <w:t>ِ</w:t>
      </w:r>
    </w:p>
    <w:p w14:paraId="0B38C178"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أحوال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وأهوالها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عداد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لذلك اليوم بالأعمال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في خاتمت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الموت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وكفى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زاج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وق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ما فيه نجاتها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رها 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فيه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فلم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ذلك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 قال تعالى: </w:t>
      </w:r>
    </w:p>
    <w:p w14:paraId="1B62C8A0" w14:textId="77777777" w:rsidR="006D0E4A" w:rsidRPr="003F3EFE" w:rsidRDefault="00752556" w:rsidP="00A44BB1">
      <w:pPr>
        <w:overflowPunct/>
        <w:autoSpaceDE/>
        <w:autoSpaceDN/>
        <w:adjustRightInd/>
        <w:spacing w:line="240" w:lineRule="auto"/>
        <w:ind w:firstLine="0"/>
        <w:textAlignment w:val="auto"/>
        <w:rPr>
          <w:rFonts w:ascii="Traditional Arabic" w:hAnsi="Traditional Arabic"/>
          <w:b/>
          <w:sz w:val="36"/>
          <w:szCs w:val="36"/>
          <w:rtl/>
          <w:lang w:eastAsia="en-US"/>
        </w:rPr>
      </w:pPr>
      <w:r w:rsidRPr="00752556">
        <w:rPr>
          <w:rFonts w:ascii="QCF2BSML" w:hAnsi="QCF2BSML" w:cs="Lotus Linotype"/>
          <w:color w:val="000000"/>
          <w:sz w:val="28"/>
          <w:szCs w:val="28"/>
          <w:rtl/>
        </w:rPr>
        <w:t>﴿</w:t>
      </w:r>
      <w:r w:rsidR="00A44BB1" w:rsidRPr="00E4512B">
        <w:rPr>
          <w:color w:val="000000"/>
          <w:szCs w:val="40"/>
          <w:rtl/>
        </w:rPr>
        <w:t>كَلَّا إِذَا بَلَغَتِ التَّرَاقِيَ (26) وَقِيلَ مَنْ رَاقٍ (27) وَظَنَّ أَنَّهُ الْفِرَاقُ (28) وَالْتَفَّتِ السَّاقُ بِالسَّاقِ (29) إِلَى رَبِّكَ يَوْمَئِذٍ الْمَسَاقُ (30) فَلَا صَدَّقَ وَلَا صَلَّى (31) وَلَكِنْ كَذَّبَ وَتَوَلَّى (32) ثُمَّ ذَهَبَ إِلَى أَهْلِهِ يَتَمَطَّى (33) أَوْلَى لَكَ فَأَوْلَى (34) ثُمَّ أَوْلَى لَكَ فَأَوْلَى (35) أَيَحْسَبُ الْإِنْسَانُ أَنْ يُتْرَكَ سُدًى (36) أَلَمْ يَكُ نُطْفَةً مِنْ مَنِيٍّ يُمْنَى (37) ثُمَّ كَانَ عَلَقَةً فَخَلَقَ فَسَوَّى (38) فَجَعَلَ مِنْهُ الزَّوْجَيْنِ الذَّكَرَ وَالْأُنْثَى (39) أَلَيْسَ ذَلِكَ بِقَادِر</w:t>
      </w:r>
      <w:r w:rsidR="00A44BB1">
        <w:rPr>
          <w:color w:val="000000"/>
          <w:szCs w:val="40"/>
          <w:rtl/>
        </w:rPr>
        <w:t>ٍ عَلَى أنْ يُحْيِيَ الْمَوْتَى</w:t>
      </w:r>
      <w:r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Pr>
          <w:rFonts w:ascii="Traditional Arabic" w:hAnsi="Traditional Arabic" w:hint="cs"/>
          <w:b/>
          <w:rtl/>
          <w:lang w:eastAsia="en-US"/>
        </w:rPr>
        <w:t>[القيامة</w:t>
      </w:r>
      <w:r w:rsidR="006D0E4A" w:rsidRPr="004203EB">
        <w:rPr>
          <w:rFonts w:ascii="Traditional Arabic" w:hAnsi="Traditional Arabic" w:hint="cs"/>
          <w:b/>
          <w:rtl/>
          <w:lang w:eastAsia="en-US"/>
        </w:rPr>
        <w:t>:</w:t>
      </w:r>
      <w:r w:rsidR="006D0E4A">
        <w:rPr>
          <w:rFonts w:ascii="Traditional Arabic" w:hAnsi="Traditional Arabic" w:hint="cs"/>
          <w:b/>
          <w:rtl/>
          <w:lang w:eastAsia="en-US"/>
        </w:rPr>
        <w:t xml:space="preserve"> 26 - 40</w:t>
      </w:r>
      <w:r w:rsidR="006D0E4A" w:rsidRPr="004203EB">
        <w:rPr>
          <w:rFonts w:ascii="Traditional Arabic" w:hAnsi="Traditional Arabic" w:hint="cs"/>
          <w:b/>
          <w:rtl/>
          <w:lang w:eastAsia="en-US"/>
        </w:rPr>
        <w:t>].</w:t>
      </w:r>
    </w:p>
    <w:p w14:paraId="37B7662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11D70A0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الموت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ده.</w:t>
      </w:r>
    </w:p>
    <w:p w14:paraId="01A8DEA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4671746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دلال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98C13F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935"/>
        <w:gridCol w:w="6912"/>
      </w:tblGrid>
      <w:tr w:rsidR="006D0E4A" w:rsidRPr="003F3EFE" w14:paraId="2B024A51" w14:textId="77777777" w:rsidTr="00952577">
        <w:tc>
          <w:tcPr>
            <w:tcW w:w="2935" w:type="dxa"/>
          </w:tcPr>
          <w:p w14:paraId="5DE71A5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6912" w:type="dxa"/>
          </w:tcPr>
          <w:p w14:paraId="05EB32A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42F8680B" w14:textId="77777777" w:rsidTr="00952577">
        <w:tc>
          <w:tcPr>
            <w:tcW w:w="2935" w:type="dxa"/>
          </w:tcPr>
          <w:p w14:paraId="11E9DA9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 </w:t>
            </w:r>
          </w:p>
        </w:tc>
        <w:tc>
          <w:tcPr>
            <w:tcW w:w="6912" w:type="dxa"/>
          </w:tcPr>
          <w:p w14:paraId="5374CD6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جمع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وهي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أعلى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بين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والعات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2E4962C3" w14:textId="77777777" w:rsidTr="00952577">
        <w:tc>
          <w:tcPr>
            <w:tcW w:w="2935" w:type="dxa"/>
          </w:tcPr>
          <w:p w14:paraId="4EBC4B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راق</w:t>
            </w:r>
          </w:p>
        </w:tc>
        <w:tc>
          <w:tcPr>
            <w:tcW w:w="6912" w:type="dxa"/>
          </w:tcPr>
          <w:p w14:paraId="28A3C85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p>
        </w:tc>
      </w:tr>
      <w:tr w:rsidR="006D0E4A" w:rsidRPr="003F3EFE" w14:paraId="7AA5E6B9" w14:textId="77777777" w:rsidTr="00952577">
        <w:tc>
          <w:tcPr>
            <w:tcW w:w="2935" w:type="dxa"/>
          </w:tcPr>
          <w:p w14:paraId="505E8C4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p>
        </w:tc>
        <w:tc>
          <w:tcPr>
            <w:tcW w:w="6912" w:type="dxa"/>
          </w:tcPr>
          <w:p w14:paraId="563998C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p>
        </w:tc>
      </w:tr>
      <w:tr w:rsidR="006D0E4A" w:rsidRPr="003F3EFE" w14:paraId="2B84B282" w14:textId="77777777" w:rsidTr="00952577">
        <w:tc>
          <w:tcPr>
            <w:tcW w:w="2935" w:type="dxa"/>
          </w:tcPr>
          <w:p w14:paraId="4991336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w:t>
            </w:r>
          </w:p>
        </w:tc>
        <w:tc>
          <w:tcPr>
            <w:tcW w:w="6912" w:type="dxa"/>
          </w:tcPr>
          <w:p w14:paraId="626DDB5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مختالاً في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59026531" w14:textId="77777777" w:rsidTr="00952577">
        <w:tc>
          <w:tcPr>
            <w:tcW w:w="2935" w:type="dxa"/>
          </w:tcPr>
          <w:p w14:paraId="1CC1028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لى لك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لى</w:t>
            </w:r>
          </w:p>
        </w:tc>
        <w:tc>
          <w:tcPr>
            <w:tcW w:w="6912" w:type="dxa"/>
          </w:tcPr>
          <w:p w14:paraId="338A3AE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معناها: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لاك لك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لاك.</w:t>
            </w:r>
          </w:p>
        </w:tc>
      </w:tr>
      <w:tr w:rsidR="006D0E4A" w:rsidRPr="003F3EFE" w14:paraId="68469970" w14:textId="77777777" w:rsidTr="00952577">
        <w:tc>
          <w:tcPr>
            <w:tcW w:w="2935" w:type="dxa"/>
          </w:tcPr>
          <w:p w14:paraId="4BF0E84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دى</w:t>
            </w:r>
            <w:r>
              <w:rPr>
                <w:rFonts w:ascii="Traditional Arabic" w:hAnsi="Traditional Arabic" w:hint="cs"/>
                <w:b/>
                <w:sz w:val="36"/>
                <w:szCs w:val="36"/>
                <w:rtl/>
                <w:lang w:eastAsia="en-US"/>
              </w:rPr>
              <w:t>ً</w:t>
            </w:r>
          </w:p>
        </w:tc>
        <w:tc>
          <w:tcPr>
            <w:tcW w:w="6912" w:type="dxa"/>
          </w:tcPr>
          <w:p w14:paraId="740B158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w:t>
            </w:r>
          </w:p>
        </w:tc>
      </w:tr>
      <w:tr w:rsidR="006D0E4A" w:rsidRPr="003F3EFE" w14:paraId="773BD0F6" w14:textId="77777777" w:rsidTr="00952577">
        <w:tc>
          <w:tcPr>
            <w:tcW w:w="2935" w:type="dxa"/>
          </w:tcPr>
          <w:p w14:paraId="7779480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w:t>
            </w:r>
          </w:p>
        </w:tc>
        <w:tc>
          <w:tcPr>
            <w:tcW w:w="6912" w:type="dxa"/>
          </w:tcPr>
          <w:p w14:paraId="02CC6B4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الأرحام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440CF8FA" w14:textId="77777777" w:rsidTr="00952577">
        <w:tc>
          <w:tcPr>
            <w:tcW w:w="2935" w:type="dxa"/>
          </w:tcPr>
          <w:p w14:paraId="4CCC759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6912" w:type="dxa"/>
          </w:tcPr>
          <w:p w14:paraId="5AC7F4F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p>
        </w:tc>
      </w:tr>
    </w:tbl>
    <w:p w14:paraId="40B85B7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7B9A03D3"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5E91B1C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165F2B4B" w14:textId="77777777" w:rsidR="006D0E4A" w:rsidRPr="003F3EFE" w:rsidRDefault="004E6545" w:rsidP="004E6545">
      <w:pPr>
        <w:pStyle w:val="ListParagraph"/>
        <w:numPr>
          <w:ilvl w:val="0"/>
          <w:numId w:val="259"/>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كَل</w:t>
      </w:r>
      <w:r>
        <w:rPr>
          <w:color w:val="000000"/>
          <w:szCs w:val="40"/>
          <w:rtl/>
        </w:rPr>
        <w:t>َّا إِذَا بَلَغَتِ التَّرَاقِيَ</w:t>
      </w:r>
      <w:r w:rsidR="00752556" w:rsidRPr="00752556">
        <w:rPr>
          <w:rFonts w:ascii="QCF2578" w:hAnsi="QCF2578"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حق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إذا وص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وح</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إلى أعالي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4E6545">
        <w:rPr>
          <w:color w:val="000000"/>
          <w:szCs w:val="40"/>
          <w:rtl/>
        </w:rPr>
        <w:t xml:space="preserve"> </w:t>
      </w:r>
      <w:r>
        <w:rPr>
          <w:color w:val="000000"/>
          <w:szCs w:val="40"/>
          <w:rtl/>
        </w:rPr>
        <w:t>وَقِيلَ مَنْ رَاقٍ</w:t>
      </w:r>
      <w:r w:rsidR="00752556" w:rsidRPr="00752556">
        <w:rPr>
          <w:rFonts w:ascii="QCF2578" w:hAnsi="QCF2578"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وقال بعض الحاض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رين لبعض: هل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راقٍ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يه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يه مم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هو فيه؟</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Pr>
          <w:color w:val="000000"/>
          <w:szCs w:val="40"/>
          <w:rtl/>
        </w:rPr>
        <w:t>وَظَنَّ أَنَّهُ الْفِرَاقُ</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وأي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المحت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أن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الذي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هو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الموت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و</w:t>
      </w:r>
      <w:r>
        <w:rPr>
          <w:color w:val="000000"/>
          <w:szCs w:val="40"/>
          <w:rtl/>
        </w:rPr>
        <w:t>َالْتَفَّتِ السَّاقُ بِالسَّاقِ</w:t>
      </w:r>
      <w:r>
        <w:rPr>
          <w:rFonts w:ascii="Lotus Linotype" w:hAnsi="Lotus Linotype" w:cs="Lotus Linotype"/>
          <w:b/>
          <w:sz w:val="28"/>
          <w:szCs w:val="28"/>
          <w:rtl/>
        </w:rPr>
        <w:t>﴾</w:t>
      </w:r>
      <w:r>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ات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الد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نيا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الآخ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وقيل: الت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ساقاه عند الموت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إِلَ</w:t>
      </w:r>
      <w:r>
        <w:rPr>
          <w:color w:val="000000"/>
          <w:szCs w:val="40"/>
          <w:rtl/>
        </w:rPr>
        <w:t>ى رَبِّكَ يَوْمَئِذٍ الْمَسَاقُ</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إلى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تعالى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ساق الع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باد يوم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إم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إلى الجن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وإم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 إلى الن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ار.</w:t>
      </w:r>
    </w:p>
    <w:p w14:paraId="5C0C8E99" w14:textId="77777777" w:rsidR="006D0E4A" w:rsidRPr="003F3EFE" w:rsidRDefault="004E6545" w:rsidP="004E6545">
      <w:pPr>
        <w:pStyle w:val="ListParagraph"/>
        <w:numPr>
          <w:ilvl w:val="0"/>
          <w:numId w:val="259"/>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4E6545">
        <w:rPr>
          <w:color w:val="000000"/>
          <w:szCs w:val="40"/>
          <w:rtl/>
        </w:rPr>
        <w:t xml:space="preserve"> </w:t>
      </w:r>
      <w:r>
        <w:rPr>
          <w:color w:val="000000"/>
          <w:szCs w:val="40"/>
          <w:rtl/>
        </w:rPr>
        <w:t>فَلَا صَدَّقَ وَلَا صَلَّى</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فلا آم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سول</w:t>
      </w:r>
      <w:r w:rsidR="006D0E4A">
        <w:rPr>
          <w:rFonts w:ascii="Traditional Arabic" w:hAnsi="Traditional Arabic" w:hint="cs"/>
          <w:b/>
          <w:sz w:val="36"/>
          <w:szCs w:val="36"/>
          <w:rtl/>
          <w:lang w:eastAsia="en-US"/>
        </w:rPr>
        <w:t>ِ</w:t>
      </w:r>
      <w:r w:rsidR="006D0E4A">
        <w:rPr>
          <w:rFonts w:ascii="Traditional Arabic" w:hAnsi="Traditional Arabic" w:cs="(M. Aiyada Ayoub ALKobaisi)" w:hint="cs"/>
          <w:b/>
          <w:sz w:val="36"/>
          <w:szCs w:val="36"/>
          <w:rtl/>
          <w:lang w:eastAsia="en-US"/>
        </w:rPr>
        <w:t xml:space="preserve"> </w:t>
      </w:r>
      <w:r w:rsidR="006D0E4A">
        <w:rPr>
          <w:rFonts w:ascii="Traditional Arabic" w:hAnsi="Traditional Arabic" w:hint="cs"/>
          <w:b/>
          <w:sz w:val="36"/>
          <w:szCs w:val="36"/>
          <w:rtl/>
          <w:lang w:eastAsia="en-US"/>
        </w:rPr>
        <w:t>صلَّى الله عليه وسلَّم</w:t>
      </w:r>
      <w:r w:rsidR="006D0E4A" w:rsidRPr="003F3EFE">
        <w:rPr>
          <w:rFonts w:ascii="Traditional Arabic" w:hAnsi="Traditional Arabic" w:hint="cs"/>
          <w:b/>
          <w:sz w:val="36"/>
          <w:szCs w:val="36"/>
          <w:rtl/>
          <w:lang w:eastAsia="en-US"/>
        </w:rPr>
        <w:t xml:space="preserve"> والق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ولا أد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 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تعالى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لاة،</w:t>
      </w:r>
      <w:r w:rsidR="006D0E4A">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و</w:t>
      </w:r>
      <w:r>
        <w:rPr>
          <w:color w:val="000000"/>
          <w:szCs w:val="40"/>
          <w:rtl/>
        </w:rPr>
        <w:t>َلَكِنْ كَذَّبَ وَتَوَلَّى</w:t>
      </w:r>
      <w:r w:rsidR="00752556" w:rsidRPr="00752556">
        <w:rPr>
          <w:rFonts w:ascii="QCF2578" w:hAnsi="QCF2578"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ولكن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رآن، وأعرض عن الإيمان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sidR="006D0E4A">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ثُمَّ ذ</w:t>
      </w:r>
      <w:r>
        <w:rPr>
          <w:color w:val="000000"/>
          <w:szCs w:val="40"/>
          <w:rtl/>
        </w:rPr>
        <w:t>َهَبَ إِلَى أَهْلِهِ يَتَمَطَّى</w:t>
      </w:r>
      <w:r w:rsidR="00752556" w:rsidRPr="00752556">
        <w:rPr>
          <w:rFonts w:ascii="QCF2578" w:hAnsi="QCF2578" w:cs="Lotus Linotype"/>
          <w:color w:val="000000"/>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ثم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ضى إلى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مختالاً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في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أَوْلَى لَكَ فَأَوْلَى (3</w:t>
      </w:r>
      <w:r>
        <w:rPr>
          <w:color w:val="000000"/>
          <w:szCs w:val="40"/>
          <w:rtl/>
        </w:rPr>
        <w:t>4) ثُمَّ أَوْلَى لَكَ فَأَوْلَى</w:t>
      </w:r>
      <w:r w:rsidR="00752556" w:rsidRPr="00752556">
        <w:rPr>
          <w:rFonts w:ascii="QCF2BSML" w:hAnsi="QCF2BSML" w:cs="Lotus Linotype" w:hint="cs"/>
          <w:color w:val="000000"/>
          <w:sz w:val="28"/>
          <w:szCs w:val="28"/>
          <w:rtl/>
        </w:rPr>
        <w:t>﴾</w:t>
      </w:r>
      <w:r w:rsidR="006D0E4A" w:rsidRPr="004A124E">
        <w:rPr>
          <w:rFonts w:ascii="QCF2578" w:hAnsi="QCF2578" w:cs="QCF2578"/>
          <w:color w:val="000000"/>
          <w:sz w:val="28"/>
          <w:szCs w:val="28"/>
          <w:rtl/>
        </w:rPr>
        <w:t xml:space="preserve"> </w:t>
      </w:r>
      <w:r w:rsidR="006D0E4A" w:rsidRPr="003F3EFE">
        <w:rPr>
          <w:rFonts w:ascii="Traditional Arabic" w:hAnsi="Traditional Arabic" w:hint="cs"/>
          <w:b/>
          <w:sz w:val="36"/>
          <w:szCs w:val="36"/>
          <w:rtl/>
          <w:lang w:eastAsia="en-US"/>
        </w:rPr>
        <w:t>أي: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لك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 ثم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لك فه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w:t>
      </w:r>
    </w:p>
    <w:p w14:paraId="68C75FD1" w14:textId="77777777" w:rsidR="006D0E4A" w:rsidRPr="003F3EFE" w:rsidRDefault="004E6545" w:rsidP="006D0E4A">
      <w:pPr>
        <w:pStyle w:val="ListParagraph"/>
        <w:numPr>
          <w:ilvl w:val="0"/>
          <w:numId w:val="259"/>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أَيَحْسَبُ ا</w:t>
      </w:r>
      <w:r>
        <w:rPr>
          <w:color w:val="000000"/>
          <w:szCs w:val="40"/>
          <w:rtl/>
        </w:rPr>
        <w:t>لْإِنْسَانُ أَنْ يُتْرَكَ سُدًى</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أيظ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المنك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 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ؤ</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ولا يُنه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 ولا يحاس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ولا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w:t>
      </w:r>
    </w:p>
    <w:p w14:paraId="43B3C5C5" w14:textId="77777777" w:rsidR="006D0E4A" w:rsidRPr="003F3EFE" w:rsidRDefault="004E6545" w:rsidP="004E6545">
      <w:pPr>
        <w:pStyle w:val="ListParagraph"/>
        <w:numPr>
          <w:ilvl w:val="0"/>
          <w:numId w:val="259"/>
        </w:numPr>
        <w:overflowPunct/>
        <w:autoSpaceDE/>
        <w:autoSpaceDN/>
        <w:adjustRightInd/>
        <w:spacing w:line="240" w:lineRule="auto"/>
        <w:textAlignment w:val="auto"/>
        <w:rPr>
          <w:rFonts w:ascii="Traditional Arabic" w:hAnsi="Traditional Arabic"/>
          <w:b/>
          <w:sz w:val="36"/>
          <w:szCs w:val="36"/>
          <w:lang w:eastAsia="en-US"/>
        </w:rPr>
      </w:pP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أَلَمْ يَك</w:t>
      </w:r>
      <w:r>
        <w:rPr>
          <w:color w:val="000000"/>
          <w:szCs w:val="40"/>
          <w:rtl/>
        </w:rPr>
        <w:t>ُ نُطْفَةً مِنْ مَنِيٍّ يُمْنَى</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ألم يك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هذا الإنسان 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ماء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 الأرحام</w:t>
      </w:r>
      <w:r>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w:t>
      </w:r>
      <w:r>
        <w:rPr>
          <w:rFonts w:ascii="Lotus Linotype" w:hAnsi="Lotus Linotype" w:cs="Lotus Linotype" w:hint="cs"/>
          <w:color w:val="000000"/>
          <w:sz w:val="28"/>
          <w:szCs w:val="28"/>
          <w:rtl/>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ثُمَّ كَانَ عَلَقَةً ف</w:t>
      </w:r>
      <w:r>
        <w:rPr>
          <w:color w:val="000000"/>
          <w:szCs w:val="40"/>
          <w:rtl/>
        </w:rPr>
        <w:t>َخَلَقَ فَسَوَّى</w:t>
      </w:r>
      <w:r w:rsidR="00752556" w:rsidRPr="00752556">
        <w:rPr>
          <w:rFonts w:ascii="QCF2578" w:hAnsi="QCF2578" w:cs="Lotus Linotype"/>
          <w:color w:val="000000"/>
          <w:sz w:val="28"/>
          <w:szCs w:val="28"/>
          <w:rtl/>
        </w:rPr>
        <w:t>﴾</w:t>
      </w:r>
      <w:r w:rsidR="006D0E4A">
        <w:rPr>
          <w:rFonts w:ascii="QCF2BSML" w:hAnsi="QCF2BSML" w:cs="QCF2BSML" w:hint="cs"/>
          <w:color w:val="000000"/>
          <w:sz w:val="28"/>
          <w:szCs w:val="28"/>
          <w:rtl/>
        </w:rPr>
        <w:t xml:space="preserve">   </w:t>
      </w:r>
      <w:r w:rsidR="006D0E4A" w:rsidRPr="003F3EFE">
        <w:rPr>
          <w:rFonts w:ascii="Traditional Arabic" w:hAnsi="Traditional Arabic" w:hint="cs"/>
          <w:b/>
          <w:sz w:val="36"/>
          <w:szCs w:val="36"/>
          <w:rtl/>
          <w:lang w:eastAsia="en-US"/>
        </w:rPr>
        <w:t>أي: ثم صار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جام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فخ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ى 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في أحس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تقو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4E6545">
        <w:rPr>
          <w:color w:val="000000"/>
          <w:szCs w:val="40"/>
          <w:rtl/>
        </w:rPr>
        <w:t xml:space="preserve"> </w:t>
      </w:r>
      <w:r w:rsidRPr="00E4512B">
        <w:rPr>
          <w:color w:val="000000"/>
          <w:szCs w:val="40"/>
          <w:rtl/>
        </w:rPr>
        <w:t>فَجَعَلَ مِنْهُ الزَّ</w:t>
      </w:r>
      <w:r>
        <w:rPr>
          <w:color w:val="000000"/>
          <w:szCs w:val="40"/>
          <w:rtl/>
        </w:rPr>
        <w:t>وْجَيْنِ الذَّكَرَ وَالْأُنْثَى</w:t>
      </w:r>
      <w:r>
        <w:rPr>
          <w:rFonts w:ascii="Lotus Linotype" w:hAnsi="Lotus Linotype" w:cs="Lotus Linotype"/>
          <w:b/>
          <w:sz w:val="28"/>
          <w:szCs w:val="28"/>
          <w:rtl/>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فج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من هذا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الذ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والأنثى،</w:t>
      </w:r>
      <w:r>
        <w:rPr>
          <w:rFonts w:ascii="Traditional Arabic" w:hAnsi="Traditional Arabic" w:hint="cs"/>
          <w:b/>
          <w:sz w:val="36"/>
          <w:szCs w:val="36"/>
          <w:rtl/>
          <w:lang w:eastAsia="en-US"/>
        </w:rPr>
        <w:t xml:space="preserve"> </w:t>
      </w:r>
      <w:r>
        <w:rPr>
          <w:rFonts w:ascii="Lotus Linotype" w:hAnsi="Lotus Linotype" w:cs="Lotus Linotype"/>
          <w:color w:val="000000"/>
          <w:sz w:val="28"/>
          <w:szCs w:val="28"/>
          <w:rtl/>
        </w:rPr>
        <w:t>﴿</w:t>
      </w:r>
      <w:r w:rsidRPr="00E4512B">
        <w:rPr>
          <w:color w:val="000000"/>
          <w:szCs w:val="40"/>
          <w:rtl/>
        </w:rPr>
        <w:t>أَلَيْسَ ذَلِكَ بِقَادِر</w:t>
      </w:r>
      <w:r>
        <w:rPr>
          <w:color w:val="000000"/>
          <w:szCs w:val="40"/>
          <w:rtl/>
        </w:rPr>
        <w:t>ٍ عَلَى أنْ يُحْيِيَ الْمَوْتَى</w:t>
      </w:r>
      <w:r>
        <w:rPr>
          <w:rFonts w:ascii="Lotus Linotype" w:hAnsi="Lotus Linotype" w:cs="Lotus Linotype"/>
          <w:b/>
          <w:sz w:val="28"/>
          <w:szCs w:val="28"/>
          <w:rtl/>
        </w:rPr>
        <w:t>﴾</w:t>
      </w:r>
      <w:r>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أليس ذلك الإله الخال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 لهذه الأشياء بقاد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على إعاد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الخلق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بعد 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 بلى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سبحان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وتعالى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على ذلك.</w:t>
      </w:r>
    </w:p>
    <w:p w14:paraId="62B6DF2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الفوائد والاستنباطات:</w:t>
      </w:r>
    </w:p>
    <w:p w14:paraId="1C9C7533"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لا يست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الخلق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إذا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فعلى المسل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له، ويأخ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وزاد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 </w:t>
      </w:r>
    </w:p>
    <w:p w14:paraId="3948F3AE"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 الموت باب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 داخ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 *** فليت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عري بعد الباب ما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EB91EFF"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كرات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وآلام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نسأل الله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منها.</w:t>
      </w:r>
    </w:p>
    <w:p w14:paraId="5EE6ECBC"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كذيب بالقرآن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سول</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 xml:space="preserve"> وترك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والإعراض عن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لا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به.</w:t>
      </w:r>
    </w:p>
    <w:p w14:paraId="5C14C8CE"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كبائ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نوب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أقب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الأخلاق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 xml:space="preserve">ُه:" </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طر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 "</w:t>
      </w:r>
      <w:r w:rsidRPr="003F3EFE">
        <w:rPr>
          <w:rFonts w:ascii="Traditional Arabic" w:hAnsi="Traditional Arabic" w:hint="cs"/>
          <w:b/>
          <w:sz w:val="36"/>
          <w:szCs w:val="36"/>
          <w:rtl/>
          <w:lang w:eastAsia="en-US"/>
        </w:rPr>
        <w:t xml:space="preserve"> كما </w:t>
      </w:r>
      <w:r>
        <w:rPr>
          <w:rFonts w:ascii="Traditional Arabic" w:hAnsi="Traditional Arabic" w:hint="cs"/>
          <w:b/>
          <w:sz w:val="36"/>
          <w:szCs w:val="36"/>
          <w:rtl/>
          <w:lang w:eastAsia="en-US"/>
        </w:rPr>
        <w:t>صحَّ</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بذلك الخبر في صحيح مسلم برقم (91) من حديث ابن مسعود رضي الله عنه عن </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صلَّى الله عليه وسلَّم</w:t>
      </w:r>
      <w:r w:rsidRPr="003F3EFE">
        <w:rPr>
          <w:rFonts w:ascii="Traditional Arabic" w:hAnsi="Traditional Arabic" w:hint="cs"/>
          <w:b/>
          <w:sz w:val="36"/>
          <w:szCs w:val="36"/>
          <w:rtl/>
          <w:lang w:eastAsia="en-US"/>
        </w:rPr>
        <w:t>.</w:t>
      </w:r>
    </w:p>
    <w:p w14:paraId="24685EE1"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وغاي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لم يخل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 ولم يترك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دى.</w:t>
      </w:r>
    </w:p>
    <w:p w14:paraId="530CA19F" w14:textId="77777777" w:rsidR="006D0E4A" w:rsidRPr="003F3EFE" w:rsidRDefault="006D0E4A" w:rsidP="007F526E">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بدأ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َةٍ</w:t>
      </w:r>
      <w:r w:rsidRPr="003F3EFE">
        <w:rPr>
          <w:rFonts w:ascii="Traditional Arabic" w:hAnsi="Traditional Arabic" w:hint="cs"/>
          <w:b/>
          <w:sz w:val="36"/>
          <w:szCs w:val="36"/>
          <w:rtl/>
          <w:lang w:eastAsia="en-US"/>
        </w:rPr>
        <w:t xml:space="preserve"> هو القاد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على إعاد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بعد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 </w:t>
      </w:r>
      <w:r w:rsidR="00823723" w:rsidRPr="00823723">
        <w:rPr>
          <w:rFonts w:ascii="QCF2BSML" w:hAnsi="QCF2BSML" w:cs="Lotus Linotype"/>
          <w:color w:val="000000"/>
          <w:sz w:val="28"/>
          <w:szCs w:val="28"/>
          <w:rtl/>
        </w:rPr>
        <w:t>﴿</w:t>
      </w:r>
      <w:r w:rsidR="007F526E" w:rsidRPr="007F526E">
        <w:rPr>
          <w:color w:val="000000"/>
          <w:szCs w:val="40"/>
          <w:rtl/>
        </w:rPr>
        <w:t xml:space="preserve"> </w:t>
      </w:r>
      <w:r w:rsidR="007F526E" w:rsidRPr="00E4512B">
        <w:rPr>
          <w:color w:val="000000"/>
          <w:szCs w:val="40"/>
          <w:rtl/>
        </w:rPr>
        <w:t>وَهُوَ الَّذِي يَبْدَأُ الْخَلْقَ ثُمَّ يُعِيدُهُ وَهُوَ أَهْوَنُ عَلَيْهِ وَلَهُ الْمَثَلُ الْأَعْلَى فِي السَّمَوَاتِ وَالْأَرْ</w:t>
      </w:r>
      <w:r w:rsidR="007F526E">
        <w:rPr>
          <w:color w:val="000000"/>
          <w:szCs w:val="40"/>
          <w:rtl/>
        </w:rPr>
        <w:t>ضِ وَهُوَ الْعَزِيزُ الْحَكِيمُ</w:t>
      </w:r>
      <w:r w:rsidR="007F526E">
        <w:rPr>
          <w:rFonts w:ascii="Lotus Linotype" w:hAnsi="Lotus Linotype" w:cs="Lotus Linotype"/>
          <w:color w:val="000000"/>
          <w:sz w:val="28"/>
          <w:szCs w:val="28"/>
          <w:rtl/>
        </w:rPr>
        <w:t>﴾</w:t>
      </w:r>
      <w:r w:rsidRPr="00F12C02">
        <w:rPr>
          <w:rFonts w:ascii="Traditional Arabic" w:hAnsi="QCF_BSML" w:hint="cs"/>
          <w:color w:val="000000"/>
          <w:rtl/>
          <w:lang w:eastAsia="en-US"/>
        </w:rPr>
        <w:t>[</w:t>
      </w:r>
      <w:r w:rsidRPr="00F12C02">
        <w:rPr>
          <w:rFonts w:ascii="Traditional Arabic" w:hAnsi="QCF_BSML"/>
          <w:color w:val="000000"/>
          <w:rtl/>
          <w:lang w:eastAsia="en-US"/>
        </w:rPr>
        <w:t>الروم: ٢٧</w:t>
      </w:r>
      <w:r w:rsidRPr="00F12C02">
        <w:rPr>
          <w:rFonts w:ascii="Traditional Arabic" w:hAnsi="Traditional Arabic" w:hint="cs"/>
          <w:b/>
          <w:rtl/>
          <w:lang w:eastAsia="en-US"/>
        </w:rPr>
        <w:t>].</w:t>
      </w:r>
    </w:p>
    <w:p w14:paraId="26A14055" w14:textId="77777777" w:rsidR="006D0E4A" w:rsidRPr="003F3EFE" w:rsidRDefault="006D0E4A" w:rsidP="006D0E4A">
      <w:pPr>
        <w:pStyle w:val="ListParagraph"/>
        <w:numPr>
          <w:ilvl w:val="0"/>
          <w:numId w:val="26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قرأ الآية الأخ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أن يقول: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 - بلى.</w:t>
      </w:r>
    </w:p>
    <w:p w14:paraId="132DC21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5D7CA61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وعلا في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المفس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رة </w:t>
      </w:r>
      <w:r>
        <w:rPr>
          <w:rFonts w:ascii="Traditional Arabic" w:hAnsi="Traditional Arabic" w:hint="cs"/>
          <w:b/>
          <w:sz w:val="36"/>
          <w:szCs w:val="36"/>
          <w:rtl/>
          <w:lang w:eastAsia="en-US"/>
        </w:rPr>
        <w:t>حالَ</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الموت.</w:t>
      </w:r>
    </w:p>
    <w:p w14:paraId="11FC3B6A"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ارج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إلى بعض 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لين حين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رهما الموت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وذلك بإيجاز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1480057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0E5D487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أج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عن الأسئلة التالية:</w:t>
      </w:r>
    </w:p>
    <w:p w14:paraId="2BB0FE14" w14:textId="77777777" w:rsidR="006D0E4A" w:rsidRPr="003F3EFE" w:rsidRDefault="006D0E4A" w:rsidP="006D0E4A">
      <w:pPr>
        <w:pStyle w:val="ListParagraph"/>
        <w:numPr>
          <w:ilvl w:val="0"/>
          <w:numId w:val="26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 xml:space="preserve">َةُ </w:t>
      </w:r>
      <w:r w:rsidRPr="003F3EFE">
        <w:rPr>
          <w:rFonts w:ascii="Traditional Arabic" w:hAnsi="Traditional Arabic" w:hint="cs"/>
          <w:b/>
          <w:sz w:val="36"/>
          <w:szCs w:val="36"/>
          <w:rtl/>
          <w:lang w:eastAsia="en-US"/>
        </w:rPr>
        <w:t>؟</w:t>
      </w:r>
    </w:p>
    <w:p w14:paraId="401015BD" w14:textId="77777777" w:rsidR="006D0E4A" w:rsidRPr="003F3EFE" w:rsidRDefault="006D0E4A" w:rsidP="007F526E">
      <w:pPr>
        <w:pStyle w:val="ListParagraph"/>
        <w:numPr>
          <w:ilvl w:val="0"/>
          <w:numId w:val="26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معنى</w:t>
      </w:r>
      <w:r w:rsidR="007F526E">
        <w:rPr>
          <w:rFonts w:ascii="Lotus Linotype" w:hAnsi="Lotus Linotype" w:cs="Lotus Linotype" w:hint="cs"/>
          <w:color w:val="000000"/>
          <w:sz w:val="28"/>
          <w:szCs w:val="28"/>
          <w:rtl/>
        </w:rPr>
        <w:t xml:space="preserve"> </w:t>
      </w:r>
      <w:r w:rsidR="007F526E">
        <w:rPr>
          <w:rFonts w:ascii="Lotus Linotype" w:hAnsi="Lotus Linotype" w:cs="Lotus Linotype"/>
          <w:color w:val="000000"/>
          <w:sz w:val="28"/>
          <w:szCs w:val="28"/>
          <w:rtl/>
        </w:rPr>
        <w:t>﴿</w:t>
      </w:r>
      <w:r w:rsidR="007F526E" w:rsidRPr="007F526E">
        <w:rPr>
          <w:color w:val="000000"/>
          <w:szCs w:val="40"/>
          <w:rtl/>
        </w:rPr>
        <w:t xml:space="preserve"> </w:t>
      </w:r>
      <w:r w:rsidR="007F526E">
        <w:rPr>
          <w:color w:val="000000"/>
          <w:szCs w:val="40"/>
          <w:rtl/>
        </w:rPr>
        <w:t>وَقِيلَ مَنْ رَاقٍ</w:t>
      </w:r>
      <w:r w:rsidR="00752556" w:rsidRPr="00752556">
        <w:rPr>
          <w:rFonts w:ascii="QCF2578" w:hAnsi="QCF2578" w:cs="Lotus Linotype" w:hint="cs"/>
          <w:color w:val="000000"/>
          <w:sz w:val="28"/>
          <w:szCs w:val="28"/>
          <w:rtl/>
        </w:rPr>
        <w:t>﴾</w:t>
      </w:r>
      <w:r w:rsidRPr="004A124E">
        <w:rPr>
          <w:rFonts w:ascii="QCF2578" w:hAnsi="QCF2578" w:cs="QCF2578"/>
          <w:color w:val="000000"/>
          <w:sz w:val="28"/>
          <w:szCs w:val="28"/>
          <w:rtl/>
        </w:rPr>
        <w:t xml:space="preserve"> </w:t>
      </w:r>
      <w:r w:rsidRPr="003F3EFE">
        <w:rPr>
          <w:rFonts w:ascii="Traditional Arabic" w:hAnsi="Traditional Arabic" w:hint="cs"/>
          <w:b/>
          <w:sz w:val="36"/>
          <w:szCs w:val="36"/>
          <w:rtl/>
          <w:lang w:eastAsia="en-US"/>
        </w:rPr>
        <w:t>؟</w:t>
      </w:r>
    </w:p>
    <w:p w14:paraId="441ED0A5" w14:textId="77777777" w:rsidR="006D0E4A" w:rsidRPr="003F3EFE" w:rsidRDefault="006D0E4A" w:rsidP="006D0E4A">
      <w:pPr>
        <w:pStyle w:val="ListParagraph"/>
        <w:numPr>
          <w:ilvl w:val="0"/>
          <w:numId w:val="26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ية التي وردت في القرآن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6D3733B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رسال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تدع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وه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الآيات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عن لحظات الاحت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هذه الس</w:t>
      </w:r>
      <w:r>
        <w:rPr>
          <w:rFonts w:ascii="Traditional Arabic" w:hAnsi="Traditional Arabic" w:hint="cs"/>
          <w:b/>
          <w:sz w:val="36"/>
          <w:szCs w:val="36"/>
          <w:rtl/>
          <w:lang w:eastAsia="en-US"/>
        </w:rPr>
        <w:t>ُّورة.</w:t>
      </w:r>
    </w:p>
    <w:p w14:paraId="79C8C5C7" w14:textId="77777777" w:rsidR="006D0E4A" w:rsidRDefault="006D0E4A" w:rsidP="006D0E4A">
      <w:pPr>
        <w:pStyle w:val="30"/>
        <w:rPr>
          <w:rtl/>
          <w:lang w:eastAsia="en-US"/>
        </w:rPr>
      </w:pPr>
      <w:bookmarkStart w:id="200" w:name="_Toc371772895"/>
    </w:p>
    <w:p w14:paraId="265867B1" w14:textId="77777777" w:rsidR="006D0E4A" w:rsidRDefault="006D0E4A" w:rsidP="006D0E4A">
      <w:pPr>
        <w:pStyle w:val="30"/>
        <w:rPr>
          <w:rtl/>
          <w:lang w:eastAsia="en-US"/>
        </w:rPr>
      </w:pPr>
    </w:p>
    <w:p w14:paraId="288EC9A5" w14:textId="77777777" w:rsidR="006D0E4A" w:rsidRDefault="006D0E4A" w:rsidP="006D0E4A">
      <w:pPr>
        <w:pStyle w:val="30"/>
        <w:rPr>
          <w:rtl/>
          <w:lang w:eastAsia="en-US"/>
        </w:rPr>
      </w:pPr>
    </w:p>
    <w:p w14:paraId="08DA7857" w14:textId="77777777" w:rsidR="006D0E4A" w:rsidRDefault="006D0E4A" w:rsidP="006D0E4A">
      <w:pPr>
        <w:pStyle w:val="30"/>
        <w:rPr>
          <w:rtl/>
          <w:lang w:eastAsia="en-US"/>
        </w:rPr>
      </w:pPr>
    </w:p>
    <w:p w14:paraId="40475A54" w14:textId="77777777" w:rsidR="006D0E4A" w:rsidRDefault="006D0E4A" w:rsidP="006D0E4A">
      <w:pPr>
        <w:pStyle w:val="30"/>
        <w:rPr>
          <w:rtl/>
          <w:lang w:eastAsia="en-US"/>
        </w:rPr>
      </w:pPr>
    </w:p>
    <w:p w14:paraId="0C610F40" w14:textId="77777777" w:rsidR="006D0E4A" w:rsidRPr="003F3EFE" w:rsidRDefault="006D0E4A" w:rsidP="006D0E4A">
      <w:pPr>
        <w:pStyle w:val="30"/>
        <w:ind w:firstLine="0"/>
        <w:rPr>
          <w:rtl/>
          <w:lang w:eastAsia="en-US"/>
        </w:rPr>
      </w:pPr>
      <w:r w:rsidRPr="008369D4">
        <w:rPr>
          <w:rFonts w:hint="cs"/>
          <w:highlight w:val="yellow"/>
          <w:rtl/>
          <w:lang w:eastAsia="en-US"/>
        </w:rPr>
        <w:t xml:space="preserve">الدَّرس </w:t>
      </w:r>
      <w:bookmarkEnd w:id="200"/>
      <w:r w:rsidRPr="008369D4">
        <w:rPr>
          <w:rFonts w:hint="cs"/>
          <w:highlight w:val="yellow"/>
          <w:rtl/>
          <w:lang w:eastAsia="en-US"/>
        </w:rPr>
        <w:t>المائة وواحد</w:t>
      </w:r>
    </w:p>
    <w:p w14:paraId="0292CFB6" w14:textId="77777777" w:rsidR="006D0E4A" w:rsidRPr="003F3EFE" w:rsidRDefault="006D0E4A" w:rsidP="006D0E4A">
      <w:pPr>
        <w:pStyle w:val="31"/>
        <w:rPr>
          <w:rtl/>
          <w:lang w:eastAsia="en-US"/>
        </w:rPr>
      </w:pPr>
      <w:bookmarkStart w:id="201" w:name="_Toc371772896"/>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r>
        <w:rPr>
          <w:rFonts w:hint="cs"/>
          <w:rtl/>
          <w:lang w:eastAsia="en-US"/>
        </w:rPr>
        <w:t>ِ</w:t>
      </w:r>
      <w:r w:rsidRPr="003F3EFE">
        <w:rPr>
          <w:rFonts w:hint="cs"/>
          <w:rtl/>
          <w:lang w:eastAsia="en-US"/>
        </w:rPr>
        <w:t xml:space="preserve"> الإنسان م</w:t>
      </w:r>
      <w:r>
        <w:rPr>
          <w:rFonts w:hint="cs"/>
          <w:rtl/>
          <w:lang w:eastAsia="en-US"/>
        </w:rPr>
        <w:t>ِ</w:t>
      </w:r>
      <w:r w:rsidRPr="003F3EFE">
        <w:rPr>
          <w:rFonts w:hint="cs"/>
          <w:rtl/>
          <w:lang w:eastAsia="en-US"/>
        </w:rPr>
        <w:t>ن الآية رقم (1) إلى الآية رقم (4)</w:t>
      </w:r>
      <w:bookmarkEnd w:id="201"/>
    </w:p>
    <w:p w14:paraId="55373B34"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وهو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ليس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ذكوراً، ثم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له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عليه، فانق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شاك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قال تعالى:</w:t>
      </w:r>
    </w:p>
    <w:p w14:paraId="42E71BAD" w14:textId="77777777" w:rsidR="00B937F2" w:rsidRDefault="006D0E4A" w:rsidP="00B937F2">
      <w:pPr>
        <w:overflowPunct/>
        <w:autoSpaceDE/>
        <w:autoSpaceDN/>
        <w:adjustRightInd/>
        <w:spacing w:line="240" w:lineRule="auto"/>
        <w:ind w:firstLine="0"/>
        <w:jc w:val="center"/>
        <w:textAlignment w:val="auto"/>
        <w:rPr>
          <w:rFonts w:asciiTheme="minorHAnsi" w:hAnsiTheme="minorHAnsi"/>
          <w:b/>
          <w:sz w:val="36"/>
          <w:szCs w:val="36"/>
          <w:rtl/>
          <w:lang w:eastAsia="en-US"/>
        </w:rPr>
      </w:pPr>
      <w:r w:rsidRPr="003F3EFE">
        <w:rPr>
          <w:rFonts w:ascii="QCF_BSML" w:hAnsi="QCF_BSML" w:cs="QCF_BSML"/>
          <w:color w:val="000000"/>
          <w:sz w:val="36"/>
          <w:szCs w:val="36"/>
          <w:rtl/>
          <w:lang w:eastAsia="en-US"/>
        </w:rPr>
        <w:t>ﭑ ﭒ ﭓ</w:t>
      </w:r>
    </w:p>
    <w:p w14:paraId="371D87E7" w14:textId="77777777" w:rsidR="00B937F2" w:rsidRDefault="00B937F2" w:rsidP="00B937F2">
      <w:pPr>
        <w:overflowPunct/>
        <w:autoSpaceDE/>
        <w:autoSpaceDN/>
        <w:adjustRightInd/>
        <w:spacing w:line="240" w:lineRule="auto"/>
        <w:ind w:firstLine="0"/>
        <w:jc w:val="center"/>
        <w:textAlignment w:val="auto"/>
        <w:rPr>
          <w:color w:val="000000"/>
          <w:sz w:val="20"/>
          <w:szCs w:val="40"/>
          <w:rtl/>
          <w:lang w:eastAsia="en-US"/>
        </w:rPr>
      </w:pPr>
      <w:r>
        <w:rPr>
          <w:rFonts w:asciiTheme="minorHAnsi" w:hAnsiTheme="minorHAnsi" w:hint="cs"/>
          <w:b/>
          <w:sz w:val="36"/>
          <w:szCs w:val="36"/>
          <w:rtl/>
          <w:lang w:eastAsia="en-US"/>
        </w:rPr>
        <w:t>﴿</w:t>
      </w:r>
      <w:r w:rsidRPr="00B937F2">
        <w:rPr>
          <w:color w:val="000000"/>
          <w:sz w:val="20"/>
          <w:szCs w:val="40"/>
          <w:rtl/>
          <w:lang w:eastAsia="en-US"/>
        </w:rPr>
        <w:t>هَلْ أَتَى عَلَى الْإِنْسَانِ حِينٌ مِنَ الدَّهْرِ لَمْ يَكُنْ شَيْئًا مَذْكُورًا (1) إِنَّا خَلَقْنَا الْإِنْسَانَ مِنْ نُطْفَةٍ أَمْشَاجٍ نَبْتَلِيهِ فَجَعَلْنَاهُ سَمِيعًا بَصِيرًا (2) إِنَّا هَدَيْنَاهُ السَّبِيلَ إِمَّا شَاكِر</w:t>
      </w:r>
      <w:r>
        <w:rPr>
          <w:color w:val="000000"/>
          <w:sz w:val="20"/>
          <w:szCs w:val="40"/>
          <w:rtl/>
          <w:lang w:eastAsia="en-US"/>
        </w:rPr>
        <w:t>ًا وَإِمَّا كَفُورًا (3) إِنَّا</w:t>
      </w:r>
      <w:r>
        <w:rPr>
          <w:rFonts w:hint="cs"/>
          <w:color w:val="000000"/>
          <w:sz w:val="20"/>
          <w:szCs w:val="40"/>
          <w:rtl/>
          <w:lang w:eastAsia="en-US"/>
        </w:rPr>
        <w:t xml:space="preserve"> </w:t>
      </w:r>
    </w:p>
    <w:p w14:paraId="02F36A69" w14:textId="77777777" w:rsidR="006D0E4A" w:rsidRPr="000932E8" w:rsidRDefault="00B937F2" w:rsidP="00B937F2">
      <w:pPr>
        <w:overflowPunct/>
        <w:autoSpaceDE/>
        <w:autoSpaceDN/>
        <w:adjustRightInd/>
        <w:spacing w:line="240" w:lineRule="auto"/>
        <w:ind w:firstLine="0"/>
        <w:jc w:val="center"/>
        <w:textAlignment w:val="auto"/>
        <w:rPr>
          <w:rFonts w:asciiTheme="minorHAnsi" w:hAnsiTheme="minorHAnsi"/>
          <w:b/>
          <w:sz w:val="36"/>
          <w:szCs w:val="36"/>
          <w:lang w:eastAsia="en-US"/>
        </w:rPr>
      </w:pPr>
      <w:r w:rsidRPr="00B937F2">
        <w:rPr>
          <w:color w:val="000000"/>
          <w:sz w:val="20"/>
          <w:szCs w:val="40"/>
          <w:rtl/>
          <w:lang w:eastAsia="en-US"/>
        </w:rPr>
        <w:t>أَعْتَدْنَا لِلْكَافِرِينَ سَلَاسِ</w:t>
      </w:r>
      <w:r>
        <w:rPr>
          <w:color w:val="000000"/>
          <w:sz w:val="20"/>
          <w:szCs w:val="40"/>
          <w:rtl/>
          <w:lang w:eastAsia="en-US"/>
        </w:rPr>
        <w:t>لَا وَأَغْلَالًا وَسَعِيرًا (4)</w:t>
      </w:r>
      <w:r>
        <w:rPr>
          <w:rFonts w:hint="cs"/>
          <w:color w:val="000000"/>
          <w:sz w:val="20"/>
          <w:szCs w:val="40"/>
          <w:rtl/>
          <w:lang w:eastAsia="en-US"/>
        </w:rPr>
        <w:t>﴾</w:t>
      </w:r>
      <w:r w:rsidR="006D0E4A">
        <w:rPr>
          <w:rFonts w:ascii="QCF2BSML" w:hAnsi="QCF2BSML" w:cs="QCF2BSML" w:hint="cs"/>
          <w:color w:val="000000"/>
          <w:sz w:val="28"/>
          <w:szCs w:val="28"/>
          <w:rtl/>
        </w:rPr>
        <w:t xml:space="preserve"> </w:t>
      </w:r>
      <w:r w:rsidR="006D0E4A" w:rsidRPr="004203EB">
        <w:rPr>
          <w:rFonts w:ascii="Traditional Arabic" w:hAnsi="Traditional Arabic" w:hint="cs"/>
          <w:b/>
          <w:rtl/>
          <w:lang w:eastAsia="en-US"/>
        </w:rPr>
        <w:t>[الإنسان:</w:t>
      </w:r>
      <w:r w:rsidR="006D0E4A">
        <w:rPr>
          <w:rFonts w:ascii="Traditional Arabic" w:hAnsi="Traditional Arabic" w:hint="cs"/>
          <w:b/>
          <w:rtl/>
          <w:lang w:eastAsia="en-US"/>
        </w:rPr>
        <w:t>1</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w:t>
      </w:r>
      <w:r w:rsidR="006D0E4A">
        <w:rPr>
          <w:rFonts w:ascii="Traditional Arabic" w:hAnsi="Traditional Arabic" w:hint="cs"/>
          <w:b/>
          <w:rtl/>
          <w:lang w:eastAsia="en-US"/>
        </w:rPr>
        <w:t>4</w:t>
      </w:r>
      <w:r w:rsidR="006D0E4A" w:rsidRPr="004203EB">
        <w:rPr>
          <w:rFonts w:ascii="Traditional Arabic" w:hAnsi="Traditional Arabic" w:hint="cs"/>
          <w:b/>
          <w:rtl/>
          <w:lang w:eastAsia="en-US"/>
        </w:rPr>
        <w:t>].</w:t>
      </w:r>
    </w:p>
    <w:p w14:paraId="4F45E82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47E902BB"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511A9E7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انق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سام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53F2A7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583F8398" w14:textId="77777777" w:rsidTr="00952577">
        <w:tc>
          <w:tcPr>
            <w:tcW w:w="2651" w:type="dxa"/>
          </w:tcPr>
          <w:p w14:paraId="634C867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196" w:type="dxa"/>
          </w:tcPr>
          <w:p w14:paraId="09CEA93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486E72CE" w14:textId="77777777" w:rsidTr="00952577">
        <w:tc>
          <w:tcPr>
            <w:tcW w:w="2651" w:type="dxa"/>
          </w:tcPr>
          <w:p w14:paraId="17A830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أتى</w:t>
            </w:r>
          </w:p>
        </w:tc>
        <w:tc>
          <w:tcPr>
            <w:tcW w:w="7196" w:type="dxa"/>
          </w:tcPr>
          <w:p w14:paraId="2A56365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هام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والمعنى: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w:t>
            </w:r>
          </w:p>
        </w:tc>
      </w:tr>
      <w:tr w:rsidR="006D0E4A" w:rsidRPr="003F3EFE" w14:paraId="5DB6366F" w14:textId="77777777" w:rsidTr="00952577">
        <w:tc>
          <w:tcPr>
            <w:tcW w:w="2651" w:type="dxa"/>
          </w:tcPr>
          <w:p w14:paraId="5037173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شاج</w:t>
            </w:r>
            <w:r>
              <w:rPr>
                <w:rFonts w:ascii="Traditional Arabic" w:hAnsi="Traditional Arabic" w:hint="cs"/>
                <w:b/>
                <w:sz w:val="36"/>
                <w:szCs w:val="36"/>
                <w:rtl/>
                <w:lang w:eastAsia="en-US"/>
              </w:rPr>
              <w:t>ٍ</w:t>
            </w:r>
          </w:p>
        </w:tc>
        <w:tc>
          <w:tcPr>
            <w:tcW w:w="7196" w:type="dxa"/>
          </w:tcPr>
          <w:p w14:paraId="6C824C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أخلاط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المرأ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57561E7A" w14:textId="77777777" w:rsidTr="00952577">
        <w:tc>
          <w:tcPr>
            <w:tcW w:w="2651" w:type="dxa"/>
          </w:tcPr>
          <w:p w14:paraId="325321F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tc>
        <w:tc>
          <w:tcPr>
            <w:tcW w:w="7196" w:type="dxa"/>
          </w:tcPr>
          <w:p w14:paraId="3A4A817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ريق المست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p>
        </w:tc>
      </w:tr>
      <w:tr w:rsidR="006D0E4A" w:rsidRPr="003F3EFE" w14:paraId="57993428" w14:textId="77777777" w:rsidTr="00952577">
        <w:tc>
          <w:tcPr>
            <w:tcW w:w="2651" w:type="dxa"/>
          </w:tcPr>
          <w:p w14:paraId="1DDC238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لالاً </w:t>
            </w:r>
          </w:p>
        </w:tc>
        <w:tc>
          <w:tcPr>
            <w:tcW w:w="7196" w:type="dxa"/>
          </w:tcPr>
          <w:p w14:paraId="214B0F5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الغُل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ما تُر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 به الأيد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الأع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46B903D0" w14:textId="77777777" w:rsidTr="00952577">
        <w:tc>
          <w:tcPr>
            <w:tcW w:w="2651" w:type="dxa"/>
          </w:tcPr>
          <w:p w14:paraId="2B72C66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يراً </w:t>
            </w:r>
          </w:p>
        </w:tc>
        <w:tc>
          <w:tcPr>
            <w:tcW w:w="7196" w:type="dxa"/>
          </w:tcPr>
          <w:p w14:paraId="6D3288D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ناراً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bl>
    <w:p w14:paraId="42D41CB4"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5E5DEC92" w14:textId="77777777" w:rsidR="00B937F2" w:rsidRDefault="00B937F2" w:rsidP="00B937F2">
      <w:pPr>
        <w:pStyle w:val="ListParagraph"/>
        <w:numPr>
          <w:ilvl w:val="0"/>
          <w:numId w:val="263"/>
        </w:numPr>
        <w:overflowPunct/>
        <w:autoSpaceDE/>
        <w:autoSpaceDN/>
        <w:adjustRightInd/>
        <w:spacing w:line="240" w:lineRule="auto"/>
        <w:textAlignment w:val="auto"/>
        <w:rPr>
          <w:rFonts w:ascii="Traditional Arabic" w:hAnsi="Traditional Arabic"/>
          <w:b/>
          <w:sz w:val="36"/>
          <w:szCs w:val="36"/>
          <w:lang w:eastAsia="en-US"/>
        </w:rPr>
      </w:pPr>
      <w:r>
        <w:rPr>
          <w:rFonts w:hint="cs"/>
          <w:color w:val="000000"/>
          <w:sz w:val="20"/>
          <w:szCs w:val="40"/>
          <w:rtl/>
          <w:lang w:eastAsia="en-US"/>
        </w:rPr>
        <w:t>﴿</w:t>
      </w:r>
      <w:r w:rsidRPr="00B937F2">
        <w:rPr>
          <w:color w:val="000000"/>
          <w:sz w:val="20"/>
          <w:szCs w:val="40"/>
          <w:rtl/>
          <w:lang w:eastAsia="en-US"/>
        </w:rPr>
        <w:t>هَلْ أَتَى عَلَى الْإِنْسَانِ حِينٌ مِنَ الدَّهْرِ لَم</w:t>
      </w:r>
      <w:r>
        <w:rPr>
          <w:color w:val="000000"/>
          <w:sz w:val="20"/>
          <w:szCs w:val="40"/>
          <w:rtl/>
          <w:lang w:eastAsia="en-US"/>
        </w:rPr>
        <w:t>ْ يَكُنْ شَيْئًا مَذْكُورًا (1)﴾</w:t>
      </w:r>
      <w:r w:rsidRPr="003F3EFE">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قد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ضى على الإنسان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قبل أن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 فيه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وح، لم يك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شيئاً يُذك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 ولا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ف له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ث</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p>
    <w:p w14:paraId="54498C4F" w14:textId="77777777" w:rsidR="00B937F2" w:rsidRDefault="00B937F2" w:rsidP="00B937F2">
      <w:pPr>
        <w:pStyle w:val="ListParagraph"/>
        <w:numPr>
          <w:ilvl w:val="0"/>
          <w:numId w:val="263"/>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B937F2">
        <w:rPr>
          <w:color w:val="000000"/>
          <w:sz w:val="20"/>
          <w:szCs w:val="40"/>
          <w:rtl/>
          <w:lang w:eastAsia="en-US"/>
        </w:rPr>
        <w:t xml:space="preserve"> إِنَّا خَلَقْنَا الْإِنْسَانَ مِنْ نُطْفَةٍ أَمْشَاجٍ نَبْتَلِيهِ فَجَعَلْنَاهُ سَمِيعًا بَصِيرًا (2)</w:t>
      </w:r>
      <w:r>
        <w:rPr>
          <w:rFonts w:ascii="Traditional Arabic" w:hAnsi="Traditional Arabic"/>
          <w:b/>
          <w:sz w:val="36"/>
          <w:szCs w:val="36"/>
          <w:rtl/>
          <w:lang w:eastAsia="en-US"/>
        </w:rPr>
        <w:t>﴾</w:t>
      </w:r>
      <w:r w:rsidR="006D0E4A" w:rsidRPr="00B937F2">
        <w:rPr>
          <w:rFonts w:ascii="Traditional Arabic" w:hAnsi="Traditional Arabic" w:hint="cs"/>
          <w:b/>
          <w:sz w:val="36"/>
          <w:szCs w:val="36"/>
          <w:rtl/>
          <w:lang w:eastAsia="en-US"/>
        </w:rPr>
        <w:t>أي: إنّا خَلَقْنا الإنسانَ مِن نُطْفَةٍ مختَلِطَة مِن ماءِ الرَّجُل وماءِ المرأَةِ، نختَبِره بِالتَّكالِيف الشَّرعِيَّة فيما بعد، فجَعَلناه مِن أجْلِ ذلك ذا سَمع وذا بَصَر؛ لِيَسْمَع الآياتِ ويَرى الدَّلائِل.</w:t>
      </w:r>
    </w:p>
    <w:p w14:paraId="2498826D" w14:textId="77777777" w:rsidR="00B937F2" w:rsidRDefault="00B937F2" w:rsidP="00B937F2">
      <w:pPr>
        <w:pStyle w:val="ListParagraph"/>
        <w:numPr>
          <w:ilvl w:val="0"/>
          <w:numId w:val="263"/>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lastRenderedPageBreak/>
        <w:t>﴿</w:t>
      </w:r>
      <w:r w:rsidRPr="00B937F2">
        <w:rPr>
          <w:color w:val="000000"/>
          <w:sz w:val="20"/>
          <w:szCs w:val="40"/>
          <w:rtl/>
          <w:lang w:eastAsia="en-US"/>
        </w:rPr>
        <w:t xml:space="preserve"> إِنَّا هَدَيْنَاهُ السَّبِيلَ إِمَّا شَاكِرًا وَإِمَّا كَفُورًا (3)</w:t>
      </w:r>
      <w:r>
        <w:rPr>
          <w:rFonts w:ascii="Traditional Arabic" w:hAnsi="Traditional Arabic"/>
          <w:b/>
          <w:sz w:val="36"/>
          <w:szCs w:val="36"/>
          <w:rtl/>
          <w:lang w:eastAsia="en-US"/>
        </w:rPr>
        <w:t>﴾</w:t>
      </w:r>
      <w:r w:rsidR="006D0E4A" w:rsidRPr="00B937F2">
        <w:rPr>
          <w:rFonts w:ascii="Traditional Arabic" w:hAnsi="Traditional Arabic" w:hint="cs"/>
          <w:b/>
          <w:sz w:val="36"/>
          <w:szCs w:val="36"/>
          <w:rtl/>
          <w:lang w:eastAsia="en-US"/>
        </w:rPr>
        <w:t>أي: إنّا بيَّنا له وعَرَّفناه طَرِيقَ الهدى والضَّلالِ والخيرِ والشَّرِّ لِيكونَ إمّا مُؤْمِناً شاكِراً، وإمّا كَفوراً جاحِداً.</w:t>
      </w:r>
    </w:p>
    <w:p w14:paraId="09D04D44" w14:textId="77777777" w:rsidR="006D0E4A" w:rsidRPr="00B937F2" w:rsidRDefault="00B937F2" w:rsidP="00B937F2">
      <w:pPr>
        <w:pStyle w:val="ListParagraph"/>
        <w:numPr>
          <w:ilvl w:val="0"/>
          <w:numId w:val="263"/>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B937F2">
        <w:rPr>
          <w:color w:val="000000"/>
          <w:sz w:val="20"/>
          <w:szCs w:val="40"/>
          <w:rtl/>
          <w:lang w:eastAsia="en-US"/>
        </w:rPr>
        <w:t xml:space="preserve"> إِنَّا أَعْتَدْنَا لِلْكَافِرِينَ سَلَاسِلَا وَأَغْلَالًا وَسَعِيرًا (4)</w:t>
      </w:r>
      <w:r>
        <w:rPr>
          <w:rFonts w:ascii="Traditional Arabic" w:hAnsi="Traditional Arabic"/>
          <w:b/>
          <w:sz w:val="36"/>
          <w:szCs w:val="36"/>
          <w:rtl/>
          <w:lang w:eastAsia="en-US" w:bidi="ar-EG"/>
        </w:rPr>
        <w:t>﴾</w:t>
      </w:r>
      <w:r w:rsidR="006D0E4A" w:rsidRPr="00B937F2">
        <w:rPr>
          <w:rFonts w:ascii="Traditional Arabic" w:hAnsi="Traditional Arabic" w:hint="cs"/>
          <w:b/>
          <w:sz w:val="36"/>
          <w:szCs w:val="36"/>
          <w:rtl/>
          <w:lang w:eastAsia="en-US"/>
        </w:rPr>
        <w:t>أي: إنّا أَعْدَدْنا لِلكافِرين قُيوداً مِن حَدِيدٍ تُشَدّ بها أَرجُلُهم، وأغلالاً تُغَلُّ بها أيدِيهِم إلى أعناقِهِم، وناراً يَحرَقُون بها.</w:t>
      </w:r>
    </w:p>
    <w:p w14:paraId="1730EFF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4B737EEC"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لقد أتى على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كان فيه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وماً لم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وليس له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فعلى الإنسان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أو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28D8FE8D"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آدم عليه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المرأة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ثم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أطواراً حتى 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إنساناً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يماً.</w:t>
      </w:r>
    </w:p>
    <w:p w14:paraId="27AA2065"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إنما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ليس لحاجة إليهم، فالله غني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بل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أطاع أدخ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أدخ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p>
    <w:p w14:paraId="44A98CDF"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خلق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سمعاً 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في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الهدى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378E1A1C"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لم يترك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سبحانه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الس</w:t>
      </w:r>
      <w:r>
        <w:rPr>
          <w:rFonts w:ascii="Traditional Arabic" w:hAnsi="Traditional Arabic" w:hint="cs"/>
          <w:b/>
          <w:sz w:val="36"/>
          <w:szCs w:val="36"/>
          <w:rtl/>
          <w:lang w:eastAsia="en-US"/>
        </w:rPr>
        <w:t>َّماء؛</w:t>
      </w:r>
      <w:r w:rsidRPr="003F3EFE">
        <w:rPr>
          <w:rFonts w:ascii="Traditional Arabic" w:hAnsi="Traditional Arabic" w:hint="cs"/>
          <w:b/>
          <w:sz w:val="36"/>
          <w:szCs w:val="36"/>
          <w:rtl/>
          <w:lang w:eastAsia="en-US"/>
        </w:rPr>
        <w:t xml:space="preserve"> بل أرس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أنف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وأنزل عليهم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عند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إليها.</w:t>
      </w:r>
    </w:p>
    <w:p w14:paraId="618C6881" w14:textId="77777777" w:rsidR="006D0E4A" w:rsidRPr="003F3EFE" w:rsidRDefault="006D0E4A" w:rsidP="006D0E4A">
      <w:pPr>
        <w:pStyle w:val="ListParagraph"/>
        <w:numPr>
          <w:ilvl w:val="0"/>
          <w:numId w:val="26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ألوان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بها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والأغلال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التي تُغ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بها الأيد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إلى الأعناق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62920FE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1877FD9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 مع مجموعتك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داية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آد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عليه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 إلى أن جاء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له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4E491F7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6648F13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مات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الية في جمل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175BCFA3"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الأغلال.</w:t>
      </w:r>
    </w:p>
    <w:p w14:paraId="38395A36" w14:textId="77777777" w:rsidR="006D0E4A" w:rsidRPr="00E84E79"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عير.</w:t>
      </w:r>
    </w:p>
    <w:p w14:paraId="0B4693BA" w14:textId="77777777" w:rsidR="006D0E4A" w:rsidRPr="00E84E79"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هل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فهام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D9DEC5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يقول الله عز وجل:</w:t>
      </w:r>
      <w:r w:rsidRPr="00EE3F18">
        <w:rPr>
          <w:rFonts w:ascii="QCF2BSML" w:hAnsi="QCF2BSML" w:cs="QCF2BSML"/>
          <w:color w:val="000000"/>
          <w:sz w:val="28"/>
          <w:szCs w:val="28"/>
          <w:rtl/>
        </w:rPr>
        <w:t xml:space="preserve"> </w:t>
      </w:r>
      <w:r w:rsidRPr="00B937F2">
        <w:rPr>
          <w:rFonts w:ascii="QCF2BSML" w:hAnsi="QCF2BSML" w:cs="QCF2BSML"/>
          <w:color w:val="000000"/>
          <w:sz w:val="28"/>
          <w:szCs w:val="28"/>
          <w:highlight w:val="yellow"/>
          <w:rtl/>
        </w:rPr>
        <w:t>ﱡ</w:t>
      </w:r>
      <w:r w:rsidRPr="00B937F2">
        <w:rPr>
          <w:rFonts w:ascii="QCF2578" w:hAnsi="QCF2578" w:cs="QCF2578"/>
          <w:color w:val="000000"/>
          <w:sz w:val="28"/>
          <w:szCs w:val="28"/>
          <w:highlight w:val="yellow"/>
          <w:rtl/>
        </w:rPr>
        <w:t xml:space="preserve"> ﳂ ﳃ ﳄ ﳅ ﳆ ﳇ ﳈ</w:t>
      </w:r>
      <w:r w:rsidR="00752556" w:rsidRPr="00B937F2">
        <w:rPr>
          <w:rFonts w:ascii="Traditional Arabic" w:hAnsi="Traditional Arabic" w:cs="Lotus Linotype" w:hint="cs"/>
          <w:b/>
          <w:sz w:val="36"/>
          <w:szCs w:val="36"/>
          <w:highlight w:val="yellow"/>
          <w:rtl/>
          <w:lang w:eastAsia="en-US"/>
        </w:rPr>
        <w:t>﴾</w:t>
      </w:r>
      <w:r w:rsidRPr="00B937F2">
        <w:rPr>
          <w:rFonts w:ascii="Traditional Arabic" w:hAnsi="Traditional Arabic" w:hint="cs"/>
          <w:b/>
          <w:sz w:val="36"/>
          <w:szCs w:val="36"/>
          <w:highlight w:val="yellow"/>
          <w:rtl/>
          <w:lang w:eastAsia="en-US"/>
        </w:rPr>
        <w:t>.</w:t>
      </w:r>
    </w:p>
    <w:p w14:paraId="1E8067B3"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اشر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 هذه الآية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ِّناً أهمِّ</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 الذي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3F170A4E"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تدر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على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وصول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مع ما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وما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َها.</w:t>
      </w:r>
    </w:p>
    <w:p w14:paraId="71F328BA"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lastRenderedPageBreak/>
        <w:br w:type="page"/>
      </w:r>
    </w:p>
    <w:p w14:paraId="186E51F9" w14:textId="77777777" w:rsidR="006D0E4A" w:rsidRPr="003F3EFE" w:rsidRDefault="006D0E4A" w:rsidP="006D0E4A">
      <w:pPr>
        <w:pStyle w:val="30"/>
        <w:rPr>
          <w:rtl/>
          <w:lang w:eastAsia="en-US"/>
        </w:rPr>
      </w:pPr>
      <w:bookmarkStart w:id="202" w:name="_Toc371772897"/>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02"/>
      <w:r>
        <w:rPr>
          <w:rFonts w:hint="cs"/>
          <w:rtl/>
          <w:lang w:eastAsia="en-US"/>
        </w:rPr>
        <w:t>المائة واثنان</w:t>
      </w:r>
    </w:p>
    <w:p w14:paraId="5B4B6E3C" w14:textId="77777777" w:rsidR="006D0E4A" w:rsidRPr="003F3EFE" w:rsidRDefault="006D0E4A" w:rsidP="006D0E4A">
      <w:pPr>
        <w:pStyle w:val="31"/>
        <w:rPr>
          <w:rtl/>
          <w:lang w:eastAsia="en-US"/>
        </w:rPr>
      </w:pPr>
      <w:bookmarkStart w:id="203" w:name="_Toc371772898"/>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الإنسان م</w:t>
      </w:r>
      <w:r>
        <w:rPr>
          <w:rFonts w:hint="cs"/>
          <w:rtl/>
          <w:lang w:eastAsia="en-US"/>
        </w:rPr>
        <w:t>ِ</w:t>
      </w:r>
      <w:r w:rsidRPr="003F3EFE">
        <w:rPr>
          <w:rFonts w:hint="cs"/>
          <w:rtl/>
          <w:lang w:eastAsia="en-US"/>
        </w:rPr>
        <w:t>ن الآية رقم (5) إلى الآية رقم (10)</w:t>
      </w:r>
      <w:bookmarkEnd w:id="203"/>
    </w:p>
    <w:p w14:paraId="77D0D726" w14:textId="77777777" w:rsidR="00B937F2" w:rsidRDefault="006D0E4A" w:rsidP="00B937F2">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الآيات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شيئاً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 هذه الآيات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الأبرار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رابهم، وبي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شيئاً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أعمالهم الخال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التي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 بها هذا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فقال سبحانه:</w:t>
      </w:r>
    </w:p>
    <w:p w14:paraId="21DAC777" w14:textId="77777777" w:rsidR="006D0E4A" w:rsidRPr="003F3EFE" w:rsidRDefault="00B937F2" w:rsidP="00B937F2">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w:t>
      </w:r>
      <w:r w:rsidRPr="00B937F2">
        <w:rPr>
          <w:color w:val="000000"/>
          <w:sz w:val="20"/>
          <w:szCs w:val="40"/>
          <w:rtl/>
          <w:lang w:eastAsia="en-US"/>
        </w:rPr>
        <w:t xml:space="preserve"> إِنَّ الْأَبْرَارَ يَشْرَبُونَ مِنْ كَأْسٍ كَانَ مِزَاجُهَا كَافُورًا (5) عَيْنًا يَشْرَبُ بِهَا عِبَادُ اللَّهِ يُفَجِّرُونَهَا تَفْجِيرًا (6) يُوفُونَ بِالنَّذْرِ وَيَخَافُونَ يَوْمًا كَانَ شَرُّهُ مُسْتَطِيرًا (7) وَيُطْعِمُونَ الطَّعَامَ عَلَى حُبِّهِ مِسْكِينًا وَيَتِيمًا وَأَسِيرًا (8) إِنَّمَا نُطْعِمُكُمْ لِوَجْهِ اللَّهِ لَا نُرِيدُ مِنْكُمْ جَزَاءً وَلَا شُكُورًا (9) إِنَّا نَخَافُ مِنْ رَبِّنَا يَوْمًا عَبُوسًا قَمْطَرِيرًا (10)</w:t>
      </w:r>
      <w:r>
        <w:rPr>
          <w:rFonts w:ascii="Traditional Arabic" w:hAnsi="Traditional Arabic"/>
          <w:b/>
          <w:sz w:val="36"/>
          <w:szCs w:val="36"/>
          <w:rtl/>
          <w:lang w:eastAsia="en-US"/>
        </w:rPr>
        <w:t>﴾</w:t>
      </w:r>
      <w:r w:rsidR="006D0E4A" w:rsidRPr="004203EB">
        <w:rPr>
          <w:rFonts w:ascii="Traditional Arabic" w:hAnsi="Traditional Arabic" w:hint="cs"/>
          <w:b/>
          <w:rtl/>
          <w:lang w:eastAsia="en-US"/>
        </w:rPr>
        <w:t xml:space="preserve">[الإنسان: </w:t>
      </w:r>
      <w:r w:rsidR="006D0E4A">
        <w:rPr>
          <w:rFonts w:ascii="Traditional Arabic" w:hAnsi="Traditional Arabic" w:hint="cs"/>
          <w:b/>
          <w:rtl/>
          <w:lang w:eastAsia="en-US"/>
        </w:rPr>
        <w:t>5</w:t>
      </w:r>
      <w:r w:rsidR="006D0E4A" w:rsidRPr="004203EB">
        <w:rPr>
          <w:rFonts w:ascii="Traditional Arabic" w:hAnsi="Traditional Arabic" w:hint="cs"/>
          <w:b/>
          <w:rtl/>
          <w:lang w:eastAsia="en-US"/>
        </w:rPr>
        <w:t xml:space="preserve"> </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w:t>
      </w:r>
      <w:r w:rsidR="006D0E4A">
        <w:rPr>
          <w:rFonts w:ascii="Traditional Arabic" w:hAnsi="Traditional Arabic" w:hint="cs"/>
          <w:b/>
          <w:rtl/>
          <w:lang w:eastAsia="en-US"/>
        </w:rPr>
        <w:t>10</w:t>
      </w:r>
      <w:r w:rsidR="006D0E4A" w:rsidRPr="004203EB">
        <w:rPr>
          <w:rFonts w:ascii="Traditional Arabic" w:hAnsi="Traditional Arabic" w:hint="cs"/>
          <w:b/>
          <w:rtl/>
          <w:lang w:eastAsia="en-US"/>
        </w:rPr>
        <w:t>].</w:t>
      </w:r>
    </w:p>
    <w:p w14:paraId="6122E10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12204169"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7A7A078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ان أث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الإحسان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الخل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مع الإخلاص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67F8A3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1E403433" w14:textId="77777777" w:rsidTr="00952577">
        <w:tc>
          <w:tcPr>
            <w:tcW w:w="2368" w:type="dxa"/>
          </w:tcPr>
          <w:p w14:paraId="55E6B84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الكلمة</w:t>
            </w:r>
          </w:p>
        </w:tc>
        <w:tc>
          <w:tcPr>
            <w:tcW w:w="7479" w:type="dxa"/>
          </w:tcPr>
          <w:p w14:paraId="0F3924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76FADE7D" w14:textId="77777777" w:rsidTr="00952577">
        <w:tc>
          <w:tcPr>
            <w:tcW w:w="2368" w:type="dxa"/>
          </w:tcPr>
          <w:p w14:paraId="201F42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xml:space="preserve">الأبرار </w:t>
            </w:r>
          </w:p>
        </w:tc>
        <w:tc>
          <w:tcPr>
            <w:tcW w:w="7479" w:type="dxa"/>
          </w:tcPr>
          <w:p w14:paraId="6A59180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هو 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 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 الذي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منه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612E6C19" w14:textId="77777777" w:rsidTr="00952577">
        <w:tc>
          <w:tcPr>
            <w:tcW w:w="2368" w:type="dxa"/>
          </w:tcPr>
          <w:p w14:paraId="1136527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ها </w:t>
            </w:r>
          </w:p>
        </w:tc>
        <w:tc>
          <w:tcPr>
            <w:tcW w:w="7479" w:type="dxa"/>
          </w:tcPr>
          <w:p w14:paraId="6C06EFE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ما تخل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5809AB9E" w14:textId="77777777" w:rsidTr="00952577">
        <w:tc>
          <w:tcPr>
            <w:tcW w:w="2368" w:type="dxa"/>
          </w:tcPr>
          <w:p w14:paraId="4CF5EC9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وراً </w:t>
            </w:r>
          </w:p>
        </w:tc>
        <w:tc>
          <w:tcPr>
            <w:tcW w:w="7479" w:type="dxa"/>
          </w:tcPr>
          <w:p w14:paraId="11828A8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ضاء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يح.</w:t>
            </w:r>
          </w:p>
        </w:tc>
      </w:tr>
      <w:tr w:rsidR="006D0E4A" w:rsidRPr="003F3EFE" w14:paraId="27F1F9ED" w14:textId="77777777" w:rsidTr="00952577">
        <w:tc>
          <w:tcPr>
            <w:tcW w:w="2368" w:type="dxa"/>
          </w:tcPr>
          <w:p w14:paraId="0609C4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رونها </w:t>
            </w:r>
          </w:p>
        </w:tc>
        <w:tc>
          <w:tcPr>
            <w:tcW w:w="7479" w:type="dxa"/>
          </w:tcPr>
          <w:p w14:paraId="3FBBEF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فون فيها، وي</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ونها حيث شاؤ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w:t>
            </w:r>
          </w:p>
        </w:tc>
      </w:tr>
      <w:tr w:rsidR="006D0E4A" w:rsidRPr="003F3EFE" w14:paraId="6D0474F5" w14:textId="77777777" w:rsidTr="00952577">
        <w:tc>
          <w:tcPr>
            <w:tcW w:w="2368" w:type="dxa"/>
          </w:tcPr>
          <w:p w14:paraId="090DC41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 </w:t>
            </w:r>
          </w:p>
        </w:tc>
        <w:tc>
          <w:tcPr>
            <w:tcW w:w="7479" w:type="dxa"/>
          </w:tcPr>
          <w:p w14:paraId="7028EC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إيجاب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نفس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2462077B" w14:textId="77777777" w:rsidTr="00952577">
        <w:tc>
          <w:tcPr>
            <w:tcW w:w="2368" w:type="dxa"/>
          </w:tcPr>
          <w:p w14:paraId="5F07D23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يراً </w:t>
            </w:r>
          </w:p>
        </w:tc>
        <w:tc>
          <w:tcPr>
            <w:tcW w:w="7479" w:type="dxa"/>
          </w:tcPr>
          <w:p w14:paraId="4A18618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فاش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w:t>
            </w:r>
          </w:p>
        </w:tc>
      </w:tr>
      <w:tr w:rsidR="006D0E4A" w:rsidRPr="003F3EFE" w14:paraId="26544BAB" w14:textId="77777777" w:rsidTr="00952577">
        <w:tc>
          <w:tcPr>
            <w:tcW w:w="2368" w:type="dxa"/>
          </w:tcPr>
          <w:p w14:paraId="5FC5BD3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w:t>
            </w:r>
          </w:p>
        </w:tc>
        <w:tc>
          <w:tcPr>
            <w:tcW w:w="7479" w:type="dxa"/>
          </w:tcPr>
          <w:p w14:paraId="3FF7F3E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الذي أُخ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 في الحر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p>
        </w:tc>
      </w:tr>
      <w:tr w:rsidR="006D0E4A" w:rsidRPr="003F3EFE" w14:paraId="52E14DF0" w14:textId="77777777" w:rsidTr="00952577">
        <w:tc>
          <w:tcPr>
            <w:tcW w:w="2368" w:type="dxa"/>
          </w:tcPr>
          <w:p w14:paraId="0AE7B0C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وساً</w:t>
            </w:r>
          </w:p>
        </w:tc>
        <w:tc>
          <w:tcPr>
            <w:tcW w:w="7479" w:type="dxa"/>
          </w:tcPr>
          <w:p w14:paraId="7576352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 فيه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فيه الج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tc>
      </w:tr>
      <w:tr w:rsidR="006D0E4A" w:rsidRPr="003F3EFE" w14:paraId="7B605BF1" w14:textId="77777777" w:rsidTr="00952577">
        <w:tc>
          <w:tcPr>
            <w:tcW w:w="2368" w:type="dxa"/>
          </w:tcPr>
          <w:p w14:paraId="2877E24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w:t>
            </w:r>
          </w:p>
        </w:tc>
        <w:tc>
          <w:tcPr>
            <w:tcW w:w="7479" w:type="dxa"/>
          </w:tcPr>
          <w:p w14:paraId="1A3196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w:t>
            </w:r>
          </w:p>
        </w:tc>
      </w:tr>
    </w:tbl>
    <w:p w14:paraId="3AB4276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2C59A2F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الشرح والتفسير:</w:t>
      </w:r>
    </w:p>
    <w:p w14:paraId="05CDCF2D" w14:textId="77777777" w:rsidR="006D0E4A" w:rsidRPr="003F3EFE" w:rsidRDefault="00B937F2" w:rsidP="006D0E4A">
      <w:pPr>
        <w:pStyle w:val="ListParagraph"/>
        <w:numPr>
          <w:ilvl w:val="0"/>
          <w:numId w:val="265"/>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lastRenderedPageBreak/>
        <w:t>﴿</w:t>
      </w:r>
      <w:r w:rsidRPr="00B937F2">
        <w:rPr>
          <w:color w:val="000000"/>
          <w:sz w:val="20"/>
          <w:szCs w:val="40"/>
          <w:rtl/>
          <w:lang w:eastAsia="en-US"/>
        </w:rPr>
        <w:t xml:space="preserve"> إِنَّ الْأَبْرَارَ يَشْرَبُونَ مِنْ كَأْسٍ كَانَ مِزَاجُهَا كَافُورًا (5) </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أي: إن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أهل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اعة والإخلاص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الذين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ؤ</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حق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 تعالى</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ون يوم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فيها 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ممزوج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ة</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بأحس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أنواع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الط</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يب، وهو ماء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p>
    <w:p w14:paraId="4391A4F9" w14:textId="77777777" w:rsidR="00B937F2" w:rsidRDefault="00B937F2" w:rsidP="00B937F2">
      <w:pPr>
        <w:pStyle w:val="ListParagraph"/>
        <w:numPr>
          <w:ilvl w:val="0"/>
          <w:numId w:val="265"/>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B937F2">
        <w:rPr>
          <w:color w:val="000000"/>
          <w:sz w:val="20"/>
          <w:szCs w:val="40"/>
          <w:rtl/>
          <w:lang w:eastAsia="en-US"/>
        </w:rPr>
        <w:t xml:space="preserve"> عَيْنًا يَشْرَبُ بِهَا عِبَادُ اللَّهِ يُفَجِّرُونَهَا تَفْجِيرًا (6) </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هذا الش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راب الذي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ز</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ج</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 الكاف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ور هو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بها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الله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فون فيها، </w:t>
      </w:r>
      <w:r w:rsidR="006D0E4A">
        <w:rPr>
          <w:rFonts w:ascii="Traditional Arabic" w:hAnsi="Traditional Arabic" w:hint="cs"/>
          <w:b/>
          <w:sz w:val="36"/>
          <w:szCs w:val="36"/>
          <w:rtl/>
          <w:lang w:eastAsia="en-US"/>
        </w:rPr>
        <w:t>ويُجْرُونَها</w:t>
      </w:r>
      <w:r w:rsidR="006D0E4A" w:rsidRPr="003F3EFE">
        <w:rPr>
          <w:rFonts w:ascii="Traditional Arabic" w:hAnsi="Traditional Arabic" w:hint="cs"/>
          <w:b/>
          <w:sz w:val="36"/>
          <w:szCs w:val="36"/>
          <w:rtl/>
          <w:lang w:eastAsia="en-US"/>
        </w:rPr>
        <w:t xml:space="preserve"> حيث شاؤوا إجراء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w:t>
      </w:r>
    </w:p>
    <w:p w14:paraId="4572C411" w14:textId="77777777" w:rsidR="00B937F2" w:rsidRDefault="00B937F2" w:rsidP="00B937F2">
      <w:pPr>
        <w:pStyle w:val="ListParagraph"/>
        <w:numPr>
          <w:ilvl w:val="0"/>
          <w:numId w:val="265"/>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B937F2">
        <w:rPr>
          <w:color w:val="000000"/>
          <w:sz w:val="20"/>
          <w:szCs w:val="40"/>
          <w:rtl/>
          <w:lang w:eastAsia="en-US"/>
        </w:rPr>
        <w:t xml:space="preserve"> يُوفُونَ بِالنَّذْرِ وَيَخَافُونَ يَوْمًا كَانَ شَرُّهُ مُسْتَطِيرًا (7) </w:t>
      </w:r>
      <w:r>
        <w:rPr>
          <w:rFonts w:ascii="Traditional Arabic" w:hAnsi="Traditional Arabic"/>
          <w:b/>
          <w:sz w:val="36"/>
          <w:szCs w:val="36"/>
          <w:rtl/>
          <w:lang w:eastAsia="en-US"/>
        </w:rPr>
        <w:t>﴾</w:t>
      </w:r>
      <w:r w:rsidR="006D0E4A" w:rsidRPr="00B937F2">
        <w:rPr>
          <w:rFonts w:ascii="Traditional Arabic" w:hAnsi="Traditional Arabic" w:hint="cs"/>
          <w:b/>
          <w:sz w:val="36"/>
          <w:szCs w:val="36"/>
          <w:rtl/>
          <w:lang w:eastAsia="en-US"/>
        </w:rPr>
        <w:t>أي إنهم استَحَقّوا هذا النَّعِيمَ لِكونهم يُوفونَ بما أوجَبوا على أنفسِهم مِن الطّاعات، ويخافون عِقابَ اللهِ في يوم القِيامَة الذي يكون ضَرَرُه خَطِيراً، وشَرُّه فاشِياً مُنْتَشِراً على النّاسِ إلّا مَن رَحِمَ اللهُ.</w:t>
      </w:r>
    </w:p>
    <w:p w14:paraId="5ED89152" w14:textId="77777777" w:rsidR="006D0E4A" w:rsidRPr="00B937F2" w:rsidRDefault="00B937F2" w:rsidP="00754110">
      <w:pPr>
        <w:pStyle w:val="ListParagraph"/>
        <w:numPr>
          <w:ilvl w:val="0"/>
          <w:numId w:val="265"/>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B937F2">
        <w:rPr>
          <w:color w:val="000000"/>
          <w:sz w:val="20"/>
          <w:szCs w:val="40"/>
          <w:rtl/>
          <w:lang w:eastAsia="en-US"/>
        </w:rPr>
        <w:t xml:space="preserve"> وَيُطْعِمُونَ الطَّعَامَ عَلَى حُبِّهِ مِسْكِينًا وَيَتِيمًا وَأَسِيرًا (8)</w:t>
      </w:r>
      <w:r>
        <w:rPr>
          <w:rFonts w:ascii="Traditional Arabic" w:hAnsi="Traditional Arabic" w:hint="cs"/>
          <w:b/>
          <w:sz w:val="36"/>
          <w:szCs w:val="36"/>
          <w:rtl/>
          <w:lang w:eastAsia="en-US"/>
        </w:rPr>
        <w:t>﴾</w:t>
      </w:r>
      <w:r w:rsidR="006D0E4A" w:rsidRPr="00B937F2">
        <w:rPr>
          <w:rFonts w:ascii="Traditional Arabic" w:hAnsi="Traditional Arabic" w:hint="cs"/>
          <w:b/>
          <w:sz w:val="36"/>
          <w:szCs w:val="36"/>
          <w:rtl/>
          <w:lang w:eastAsia="en-US"/>
        </w:rPr>
        <w:t>أي: ومِن أفعالهم التي استَحقُّوا بها النَّعِيمَ كونهم يُطْعِمون الطَّعامَ - مع حُبِّهِم له وحاجَتِهم إليه - الفَقِيرَ العاجِزَ عن الكَسْبِ الذي لا يملِك شيئاً مِن حُطامِ الدُّنْيا، واليَتِيم هو الطِّفْل الذي مات أَبُوه، ولا مالَ له، والأسِير الذي أُخِذ في الحرب وحُبِس مِن ق</w:t>
      </w:r>
      <w:r w:rsidR="00754110">
        <w:rPr>
          <w:rFonts w:ascii="Traditional Arabic" w:hAnsi="Traditional Arabic" w:hint="cs"/>
          <w:b/>
          <w:sz w:val="36"/>
          <w:szCs w:val="36"/>
          <w:rtl/>
          <w:lang w:eastAsia="en-US"/>
        </w:rPr>
        <w:t>ِبَلِ الكُفّار وغيرِهم، ويقولون:</w:t>
      </w:r>
      <w:r w:rsidR="00754110">
        <w:rPr>
          <w:rFonts w:ascii="Traditional Arabic" w:hAnsi="Traditional Arabic"/>
          <w:b/>
          <w:sz w:val="36"/>
          <w:szCs w:val="36"/>
          <w:rtl/>
          <w:lang w:eastAsia="en-US"/>
        </w:rPr>
        <w:t>﴿</w:t>
      </w:r>
      <w:r w:rsidR="00754110" w:rsidRPr="00754110">
        <w:rPr>
          <w:color w:val="000000"/>
          <w:sz w:val="20"/>
          <w:szCs w:val="40"/>
          <w:rtl/>
          <w:lang w:eastAsia="en-US"/>
        </w:rPr>
        <w:t xml:space="preserve"> إِنَّمَا نُطْعِمُكُمْ لِوَجْهِ اللَّهِ لَا نُرِيدُ مِنْكُمْ جَزَاءً وَلَا شُكُورًا (9) </w:t>
      </w:r>
      <w:r w:rsidR="00754110">
        <w:rPr>
          <w:rFonts w:ascii="Traditional Arabic" w:hAnsi="Traditional Arabic"/>
          <w:b/>
          <w:sz w:val="36"/>
          <w:szCs w:val="36"/>
          <w:rtl/>
          <w:lang w:eastAsia="en-US"/>
        </w:rPr>
        <w:t>﴾</w:t>
      </w:r>
      <w:r w:rsidR="006D0E4A" w:rsidRPr="00B937F2">
        <w:rPr>
          <w:rFonts w:ascii="Traditional Arabic" w:hAnsi="Traditional Arabic" w:hint="cs"/>
          <w:b/>
          <w:sz w:val="36"/>
          <w:szCs w:val="36"/>
          <w:rtl/>
          <w:lang w:eastAsia="en-US"/>
        </w:rPr>
        <w:t>أي: إنما نُحسِن إليكُم ابْتِغاءَ مَرْضاتِ اللهِ وطَلَبِ ثَوابِه، لا نَبْتَغِي عوِضَاً ولا نَ</w:t>
      </w:r>
      <w:r w:rsidR="00754110">
        <w:rPr>
          <w:rFonts w:ascii="Traditional Arabic" w:hAnsi="Traditional Arabic" w:hint="cs"/>
          <w:b/>
          <w:sz w:val="36"/>
          <w:szCs w:val="36"/>
          <w:rtl/>
          <w:lang w:eastAsia="en-US"/>
        </w:rPr>
        <w:t>قْصِد حَمْداً ولا ثَناءً مِنكم،</w:t>
      </w:r>
      <w:r w:rsidR="00754110">
        <w:rPr>
          <w:rFonts w:ascii="Traditional Arabic" w:hAnsi="Traditional Arabic"/>
          <w:b/>
          <w:sz w:val="36"/>
          <w:szCs w:val="36"/>
          <w:rtl/>
          <w:lang w:eastAsia="en-US"/>
        </w:rPr>
        <w:t>﴿</w:t>
      </w:r>
      <w:r w:rsidR="00754110" w:rsidRPr="00754110">
        <w:rPr>
          <w:color w:val="000000"/>
          <w:sz w:val="20"/>
          <w:szCs w:val="40"/>
          <w:rtl/>
          <w:lang w:eastAsia="en-US"/>
        </w:rPr>
        <w:t xml:space="preserve"> إِنَّا نَخَافُ مِنْ رَبِّنَا يَوْمًا عَبُوسًا قَمْطَرِيرًا (10)</w:t>
      </w:r>
      <w:r w:rsidR="00754110">
        <w:rPr>
          <w:rFonts w:ascii="Traditional Arabic" w:hAnsi="Traditional Arabic"/>
          <w:b/>
          <w:sz w:val="36"/>
          <w:szCs w:val="36"/>
          <w:rtl/>
          <w:lang w:eastAsia="en-US"/>
        </w:rPr>
        <w:t>﴾</w:t>
      </w:r>
      <w:r w:rsidR="006D0E4A" w:rsidRPr="00B937F2">
        <w:rPr>
          <w:rFonts w:ascii="Traditional Arabic" w:hAnsi="Traditional Arabic" w:hint="cs"/>
          <w:b/>
          <w:sz w:val="36"/>
          <w:szCs w:val="36"/>
          <w:rtl/>
          <w:lang w:eastAsia="en-US"/>
        </w:rPr>
        <w:t>أي: إنّا نخافُ مِن رَبِّنا يَوْماً شَدِيداً تَعْبَسُ فيه الوُجوه، وتُقَطَّب فيه الجِباهُ مِن فَظاعَة أمرِه وشِدَّةِ هَوْلِه.</w:t>
      </w:r>
    </w:p>
    <w:p w14:paraId="354BEC2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3CAE72B3"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الأبرار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ألوان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ومن ذلك: أنهم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شربون خمراً ممزوج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 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افي، وأنهم ي</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الأنهار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والخم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حيث شاؤ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فونها كيف شاؤ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w:t>
      </w:r>
    </w:p>
    <w:p w14:paraId="0B730629"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بأن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غير 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عليها، لقوله</w:t>
      </w:r>
      <w:r>
        <w:rPr>
          <w:rFonts w:ascii="Traditional Arabic" w:hAnsi="Traditional Arabic" w:hint="cs"/>
          <w:b/>
          <w:sz w:val="36"/>
          <w:szCs w:val="36"/>
          <w:rtl/>
          <w:lang w:eastAsia="en-US"/>
        </w:rPr>
        <w:t xml:space="preserve"> صلَّى الله عليه وسلَّم:"</w:t>
      </w: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تي بخير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إنما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ِيل"</w:t>
      </w:r>
      <w:r w:rsidRPr="003F3EFE">
        <w:rPr>
          <w:rFonts w:ascii="Traditional Arabic" w:hAnsi="Traditional Arabic" w:hint="cs"/>
          <w:b/>
          <w:sz w:val="36"/>
          <w:szCs w:val="36"/>
          <w:rtl/>
          <w:lang w:eastAsia="en-US"/>
        </w:rPr>
        <w:t>.</w:t>
      </w:r>
    </w:p>
    <w:p w14:paraId="56C01129"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إذا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عليه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بها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ويمد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 على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215F2990"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الأبرار: الخوف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يوم القيامة بالاست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عداد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ACA40B8" w14:textId="77777777" w:rsidR="006D0E4A" w:rsidRPr="00991B7B" w:rsidRDefault="006D0E4A" w:rsidP="00754110">
      <w:pPr>
        <w:pStyle w:val="ListParagraph"/>
        <w:numPr>
          <w:ilvl w:val="0"/>
          <w:numId w:val="266"/>
        </w:numPr>
        <w:overflowPunct/>
        <w:autoSpaceDE/>
        <w:autoSpaceDN/>
        <w:adjustRightInd/>
        <w:spacing w:line="240" w:lineRule="auto"/>
        <w:textAlignment w:val="auto"/>
        <w:rPr>
          <w:rFonts w:ascii="Traditional Arabic" w:hAnsi="Traditional Arabic"/>
          <w:b/>
          <w:lang w:eastAsia="en-US"/>
        </w:rPr>
      </w:pPr>
      <w:r w:rsidRPr="003F3EFE">
        <w:rPr>
          <w:rFonts w:ascii="Traditional Arabic" w:hAnsi="Traditional Arabic" w:hint="cs"/>
          <w:b/>
          <w:sz w:val="36"/>
          <w:szCs w:val="36"/>
          <w:rtl/>
          <w:lang w:eastAsia="en-US"/>
        </w:rPr>
        <w:lastRenderedPageBreak/>
        <w:t>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فاتهم: إط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عام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والأي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تام والأ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رى مع حاج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إليه ومحب</w:t>
      </w:r>
      <w:r>
        <w:rPr>
          <w:rFonts w:ascii="Traditional Arabic" w:hAnsi="Traditional Arabic" w:hint="cs"/>
          <w:b/>
          <w:sz w:val="36"/>
          <w:szCs w:val="36"/>
          <w:rtl/>
          <w:lang w:eastAsia="en-US"/>
        </w:rPr>
        <w:t>َّتِ</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00754110">
        <w:rPr>
          <w:rFonts w:ascii="Traditional Arabic" w:hAnsi="Traditional Arabic" w:hint="cs"/>
          <w:b/>
          <w:sz w:val="36"/>
          <w:szCs w:val="36"/>
          <w:rtl/>
          <w:lang w:eastAsia="en-US"/>
        </w:rPr>
        <w:t>م له، قال تعالى:</w:t>
      </w:r>
      <w:r w:rsidR="00754110">
        <w:rPr>
          <w:rFonts w:ascii="Traditional Arabic" w:hAnsi="Traditional Arabic"/>
          <w:b/>
          <w:sz w:val="36"/>
          <w:szCs w:val="36"/>
          <w:rtl/>
          <w:lang w:eastAsia="en-US"/>
        </w:rPr>
        <w:t>﴿</w:t>
      </w:r>
      <w:r w:rsidR="00754110" w:rsidRPr="00754110">
        <w:rPr>
          <w:color w:val="000000"/>
          <w:sz w:val="20"/>
          <w:szCs w:val="40"/>
          <w:rtl/>
          <w:lang w:eastAsia="en-US"/>
        </w:rPr>
        <w:t xml:space="preserve"> لَنْ تَنَالُوا الْبِرَّ حَتَّى تُنْفِقُوا مِمَّا تُحِبُّونَ وَمَا تُنْفِقُوا مِنْ شَيْءٍ فَإِنَّ اللَّهَ بِهِ عَلِيمٌ (92)</w:t>
      </w:r>
      <w:r w:rsidR="00754110">
        <w:rPr>
          <w:rFonts w:ascii="Traditional Arabic" w:hAnsi="Traditional Arabic"/>
          <w:b/>
          <w:sz w:val="36"/>
          <w:szCs w:val="36"/>
          <w:rtl/>
          <w:lang w:eastAsia="en-US"/>
        </w:rPr>
        <w:t>﴾</w:t>
      </w:r>
      <w:r w:rsidRPr="00991B7B">
        <w:rPr>
          <w:rFonts w:ascii="Traditional Arabic" w:hAnsi="QCF_BSML" w:hint="cs"/>
          <w:color w:val="000000"/>
          <w:rtl/>
          <w:lang w:eastAsia="en-US"/>
        </w:rPr>
        <w:t>[آ</w:t>
      </w:r>
      <w:r w:rsidRPr="00991B7B">
        <w:rPr>
          <w:rFonts w:ascii="Traditional Arabic" w:hAnsi="QCF_BSML"/>
          <w:color w:val="000000"/>
          <w:rtl/>
          <w:lang w:eastAsia="en-US"/>
        </w:rPr>
        <w:t>ل عمران: ٩٢</w:t>
      </w:r>
      <w:r w:rsidRPr="00991B7B">
        <w:rPr>
          <w:rFonts w:ascii="Traditional Arabic" w:hAnsi="QCF_BSML" w:hint="cs"/>
          <w:color w:val="000000"/>
          <w:rtl/>
          <w:lang w:eastAsia="en-US"/>
        </w:rPr>
        <w:t>].</w:t>
      </w:r>
    </w:p>
    <w:p w14:paraId="1C21B0A8"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QCF_BSML" w:hint="cs"/>
          <w:color w:val="000000"/>
          <w:sz w:val="36"/>
          <w:szCs w:val="36"/>
          <w:rtl/>
          <w:lang w:eastAsia="en-US"/>
        </w:rPr>
        <w:t>قال</w:t>
      </w:r>
      <w:r>
        <w:rPr>
          <w:rFonts w:ascii="Traditional Arabic" w:hAnsi="QCF_BSML" w:cs="(M. Aiyada Ayoub ALKobaisi)" w:hint="cs"/>
          <w:color w:val="000000"/>
          <w:sz w:val="36"/>
          <w:szCs w:val="36"/>
          <w:rtl/>
          <w:lang w:eastAsia="en-US"/>
        </w:rPr>
        <w:t xml:space="preserve"> </w:t>
      </w:r>
      <w:r>
        <w:rPr>
          <w:rFonts w:ascii="Traditional Arabic" w:hAnsi="Traditional Arabic" w:hint="cs"/>
          <w:b/>
          <w:sz w:val="36"/>
          <w:szCs w:val="36"/>
          <w:rtl/>
          <w:lang w:eastAsia="en-US"/>
        </w:rPr>
        <w:t>صلَّى الله عليه وسلَّم</w:t>
      </w:r>
      <w:r>
        <w:rPr>
          <w:rFonts w:ascii="Traditional Arabic" w:hAnsi="QCF_BSML" w:hint="cs"/>
          <w:color w:val="000000"/>
          <w:sz w:val="36"/>
          <w:szCs w:val="36"/>
          <w:rtl/>
          <w:lang w:eastAsia="en-US"/>
        </w:rPr>
        <w:t xml:space="preserve">:" </w:t>
      </w:r>
      <w:r w:rsidRPr="003F3EFE">
        <w:rPr>
          <w:rFonts w:ascii="Traditional Arabic" w:hAnsi="QCF_BSML" w:hint="cs"/>
          <w:color w:val="000000"/>
          <w:sz w:val="36"/>
          <w:szCs w:val="36"/>
          <w:rtl/>
          <w:lang w:eastAsia="en-US"/>
        </w:rPr>
        <w:t>أنا وكاف</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ل الي</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ت</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يم في الجن</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ة</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ك</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هات</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ي</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ن</w:t>
      </w:r>
      <w:r>
        <w:rPr>
          <w:rFonts w:ascii="Traditional Arabic" w:hAnsi="QCF_BSML" w:hint="cs"/>
          <w:color w:val="000000"/>
          <w:sz w:val="36"/>
          <w:szCs w:val="36"/>
          <w:rtl/>
          <w:lang w:eastAsia="en-US"/>
        </w:rPr>
        <w:t>ِ "</w:t>
      </w:r>
      <w:r w:rsidRPr="003F3EFE">
        <w:rPr>
          <w:rFonts w:ascii="Traditional Arabic" w:hAnsi="QCF_BSML" w:hint="cs"/>
          <w:color w:val="000000"/>
          <w:sz w:val="36"/>
          <w:szCs w:val="36"/>
          <w:rtl/>
          <w:lang w:eastAsia="en-US"/>
        </w:rPr>
        <w:t>.</w:t>
      </w:r>
    </w:p>
    <w:p w14:paraId="5382E064"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QCF_BSML" w:hint="cs"/>
          <w:color w:val="000000"/>
          <w:sz w:val="36"/>
          <w:szCs w:val="36"/>
          <w:rtl/>
          <w:lang w:eastAsia="en-US"/>
        </w:rPr>
        <w:t>است</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حباب</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الإحسان</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إلى الأ</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س</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رى وإن كانوا ك</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ف</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اراً بإطعام</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ه</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م والإنفاق</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عليهم.</w:t>
      </w:r>
    </w:p>
    <w:p w14:paraId="5EE7417B" w14:textId="77777777" w:rsidR="006D0E4A" w:rsidRPr="003F3EFE" w:rsidRDefault="006D0E4A" w:rsidP="006D0E4A">
      <w:pPr>
        <w:pStyle w:val="ListParagraph"/>
        <w:numPr>
          <w:ilvl w:val="0"/>
          <w:numId w:val="26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QCF_BSML" w:hint="cs"/>
          <w:color w:val="000000"/>
          <w:sz w:val="36"/>
          <w:szCs w:val="36"/>
          <w:rtl/>
          <w:lang w:eastAsia="en-US"/>
        </w:rPr>
        <w:t>الذي ي</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د</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ف</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ع</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المؤم</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ن</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إلى ع</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م</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ل</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الخير</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هو ط</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ل</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ب</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ث</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واب</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الله</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لا انت</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ظار أ</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ج</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ر</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ة</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أو ث</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ناء</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أو تحص</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يل</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 xml:space="preserve"> جاه</w:t>
      </w:r>
      <w:r>
        <w:rPr>
          <w:rFonts w:ascii="Traditional Arabic" w:hAnsi="QCF_BSML" w:hint="cs"/>
          <w:color w:val="000000"/>
          <w:sz w:val="36"/>
          <w:szCs w:val="36"/>
          <w:rtl/>
          <w:lang w:eastAsia="en-US"/>
        </w:rPr>
        <w:t>ٍ</w:t>
      </w:r>
      <w:r w:rsidRPr="003F3EFE">
        <w:rPr>
          <w:rFonts w:ascii="Traditional Arabic" w:hAnsi="QCF_BSML" w:hint="cs"/>
          <w:color w:val="000000"/>
          <w:sz w:val="36"/>
          <w:szCs w:val="36"/>
          <w:rtl/>
          <w:lang w:eastAsia="en-US"/>
        </w:rPr>
        <w:t>.</w:t>
      </w:r>
    </w:p>
    <w:p w14:paraId="68C7EDC3"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58F9492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QCF_BSML" w:hint="cs"/>
          <w:b/>
          <w:bCs/>
          <w:color w:val="000000"/>
          <w:sz w:val="36"/>
          <w:szCs w:val="36"/>
          <w:rtl/>
          <w:lang w:eastAsia="en-US"/>
        </w:rPr>
        <w:t>نشاط:</w:t>
      </w:r>
    </w:p>
    <w:p w14:paraId="6E77310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بك تجاه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قراء والمساك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والأيتام وغيره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المحتاجين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6DA1DD8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75BC25D5"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فت في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 أن تَ</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عن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ما هم فيه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في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الإنسان.</w:t>
      </w:r>
    </w:p>
    <w:p w14:paraId="4E045995"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 عن ذلك في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17ED970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المراد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ن: </w:t>
      </w:r>
    </w:p>
    <w:p w14:paraId="10C8931C"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79C05449"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p>
    <w:p w14:paraId="626E80C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الأنس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عريف فيما يلي:</w:t>
      </w:r>
    </w:p>
    <w:p w14:paraId="444F7A0F" w14:textId="77777777" w:rsidR="006D0E4A" w:rsidRPr="003F3EFE" w:rsidRDefault="006D0E4A" w:rsidP="006D0E4A">
      <w:pPr>
        <w:pStyle w:val="ListParagraph"/>
        <w:numPr>
          <w:ilvl w:val="0"/>
          <w:numId w:val="26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إيجاب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نفس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طاع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هو: </w:t>
      </w:r>
    </w:p>
    <w:p w14:paraId="380A5F86"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الكف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ارة،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ذر،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ية،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ضاء</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00FF7BDD" w14:textId="77777777" w:rsidR="006D0E4A" w:rsidRPr="003F3EFE" w:rsidRDefault="006D0E4A" w:rsidP="006D0E4A">
      <w:pPr>
        <w:pStyle w:val="ListParagraph"/>
        <w:numPr>
          <w:ilvl w:val="0"/>
          <w:numId w:val="26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ْثِ</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هو:</w:t>
      </w:r>
    </w:p>
    <w:p w14:paraId="643F7B24" w14:textId="77777777" w:rsidR="006D0E4A" w:rsidRPr="003F3EFE" w:rsidRDefault="006D0E4A" w:rsidP="006D0E4A">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الأم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7263F436"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7F9CA2A4" w14:textId="77777777" w:rsidR="006D0E4A" w:rsidRPr="003F3EFE" w:rsidRDefault="006D0E4A" w:rsidP="006D0E4A">
      <w:pPr>
        <w:pStyle w:val="30"/>
        <w:rPr>
          <w:rtl/>
          <w:lang w:eastAsia="en-US"/>
        </w:rPr>
      </w:pPr>
      <w:bookmarkStart w:id="204" w:name="_Toc371772899"/>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04"/>
      <w:r>
        <w:rPr>
          <w:rFonts w:hint="cs"/>
          <w:rtl/>
          <w:lang w:eastAsia="en-US"/>
        </w:rPr>
        <w:t>المائة وثلاثة</w:t>
      </w:r>
    </w:p>
    <w:p w14:paraId="3718647D" w14:textId="77777777" w:rsidR="006D0E4A" w:rsidRPr="003F3EFE" w:rsidRDefault="006D0E4A" w:rsidP="006D0E4A">
      <w:pPr>
        <w:pStyle w:val="31"/>
        <w:rPr>
          <w:rtl/>
          <w:lang w:eastAsia="en-US"/>
        </w:rPr>
      </w:pPr>
      <w:bookmarkStart w:id="205" w:name="_Toc371772900"/>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الإنسان م</w:t>
      </w:r>
      <w:r>
        <w:rPr>
          <w:rFonts w:hint="cs"/>
          <w:rtl/>
          <w:lang w:eastAsia="en-US"/>
        </w:rPr>
        <w:t>ِ</w:t>
      </w:r>
      <w:r w:rsidRPr="003F3EFE">
        <w:rPr>
          <w:rFonts w:hint="cs"/>
          <w:rtl/>
          <w:lang w:eastAsia="en-US"/>
        </w:rPr>
        <w:t>ن الآية رقم (11) إلى الآية رقم (18)</w:t>
      </w:r>
      <w:bookmarkEnd w:id="205"/>
    </w:p>
    <w:p w14:paraId="3DD3F371" w14:textId="77777777" w:rsidR="006D0E4A" w:rsidRPr="003F3EFE" w:rsidRDefault="006D0E4A" w:rsidP="00754110">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في الآيات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قة الأعمال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وإحسانهم إلى المحتاجين، راغبين في الجزاء من عنده، خائفين من يوم القيامة، ذكر في هذه الآيات فضله العظيم عليهم إذ كفاهم شر ذلك اليوم، ونوع لهم أنوا</w:t>
      </w:r>
      <w:r w:rsidR="00754110">
        <w:rPr>
          <w:rFonts w:ascii="Traditional Arabic" w:hAnsi="Traditional Arabic" w:hint="cs"/>
          <w:b/>
          <w:sz w:val="36"/>
          <w:szCs w:val="36"/>
          <w:rtl/>
          <w:lang w:eastAsia="en-US"/>
        </w:rPr>
        <w:t>عاً عظيمة من النعيم فقال عز وجل:</w:t>
      </w:r>
      <w:r w:rsidR="00754110">
        <w:rPr>
          <w:rFonts w:ascii="Traditional Arabic" w:hAnsi="Traditional Arabic"/>
          <w:b/>
          <w:sz w:val="36"/>
          <w:szCs w:val="36"/>
          <w:rtl/>
          <w:lang w:eastAsia="en-US"/>
        </w:rPr>
        <w:t>﴿</w:t>
      </w:r>
      <w:r w:rsidR="00754110" w:rsidRPr="00754110">
        <w:rPr>
          <w:color w:val="000000"/>
          <w:sz w:val="20"/>
          <w:szCs w:val="40"/>
          <w:rtl/>
          <w:lang w:eastAsia="en-US"/>
        </w:rPr>
        <w:t xml:space="preserve"> فَوَقَاهُمُ اللَّهُ شَرَّ ذَلِكَ الْيَوْمِ وَلَقَّاهُمْ نَضْرَةً وَسُرُورًا (11) وَجَزَاهُمْ بِمَا صَبَرُوا جَنَّةً وَحَرِيرًا (12) مُتَّكِئِينَ فِيهَا عَلَى الْأَرَائِكِ لَا يَرَوْنَ فِيهَا شَمْسًا وَلَا زَمْهَرِيرًا (13) وَدَانِيَةً عَلَيْهِمْ ظِلَالُهَا وَذُلِّلَتْ قُطُوفُهَا تَذْلِيلًا (14) وَيُطَافُ عَلَيْهِمْ بِآنِيَةٍ مِنْ فِضَّةٍ وَأَكْوَابٍ كَانَتْ قَوَارِيرَا (15) قَوَارِيرَا مِنْ فِضَّةٍ قَدَّرُوهَا تَقْدِيرًا (16) وَيُسْقَوْنَ فِيهَا كَأْسًا كَانَ مِزَاجُهَا زَنْجَبِيلًا (17) عَيْنًا فِيهَا تُسَمَّى سَلْسَبِيلًا (18)</w:t>
      </w:r>
      <w:r w:rsidR="00754110">
        <w:rPr>
          <w:rFonts w:ascii="Traditional Arabic" w:hAnsi="Traditional Arabic"/>
          <w:b/>
          <w:sz w:val="36"/>
          <w:szCs w:val="36"/>
          <w:rtl/>
          <w:lang w:eastAsia="en-US"/>
        </w:rPr>
        <w:t>﴾</w:t>
      </w:r>
      <w:r w:rsidRPr="004203EB">
        <w:rPr>
          <w:rFonts w:ascii="Traditional Arabic" w:hAnsi="Traditional Arabic" w:hint="cs"/>
          <w:b/>
          <w:rtl/>
          <w:lang w:eastAsia="en-US"/>
        </w:rPr>
        <w:t xml:space="preserve">[الإنسان: </w:t>
      </w:r>
      <w:r>
        <w:rPr>
          <w:rFonts w:ascii="Traditional Arabic" w:hAnsi="Traditional Arabic" w:hint="cs"/>
          <w:b/>
          <w:rtl/>
          <w:lang w:eastAsia="en-US"/>
        </w:rPr>
        <w:t>11</w:t>
      </w:r>
      <w:r w:rsidRPr="004203EB">
        <w:rPr>
          <w:rFonts w:ascii="Traditional Arabic" w:hAnsi="Traditional Arabic" w:hint="cs"/>
          <w:b/>
          <w:rtl/>
          <w:lang w:eastAsia="en-US"/>
        </w:rPr>
        <w:t xml:space="preserve"> </w:t>
      </w:r>
      <w:r w:rsidRPr="004203EB">
        <w:rPr>
          <w:rFonts w:ascii="Traditional Arabic" w:hAnsi="Traditional Arabic"/>
          <w:b/>
          <w:rtl/>
          <w:lang w:eastAsia="en-US"/>
        </w:rPr>
        <w:t>–</w:t>
      </w:r>
      <w:r w:rsidRPr="004203EB">
        <w:rPr>
          <w:rFonts w:ascii="Traditional Arabic" w:hAnsi="Traditional Arabic" w:hint="cs"/>
          <w:b/>
          <w:rtl/>
          <w:lang w:eastAsia="en-US"/>
        </w:rPr>
        <w:t xml:space="preserve"> </w:t>
      </w:r>
      <w:r>
        <w:rPr>
          <w:rFonts w:ascii="Traditional Arabic" w:hAnsi="Traditional Arabic" w:hint="cs"/>
          <w:b/>
          <w:rtl/>
          <w:lang w:eastAsia="en-US"/>
        </w:rPr>
        <w:t>18</w:t>
      </w:r>
      <w:r w:rsidRPr="004203EB">
        <w:rPr>
          <w:rFonts w:ascii="Traditional Arabic" w:hAnsi="Traditional Arabic" w:hint="cs"/>
          <w:b/>
          <w:rtl/>
          <w:lang w:eastAsia="en-US"/>
        </w:rPr>
        <w:t>].</w:t>
      </w:r>
    </w:p>
    <w:p w14:paraId="072EFC5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3093314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19D5656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509"/>
        <w:gridCol w:w="7338"/>
      </w:tblGrid>
      <w:tr w:rsidR="006D0E4A" w:rsidRPr="003F3EFE" w14:paraId="744EE480" w14:textId="77777777" w:rsidTr="00952577">
        <w:tc>
          <w:tcPr>
            <w:tcW w:w="2509" w:type="dxa"/>
          </w:tcPr>
          <w:p w14:paraId="2AA0E62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338" w:type="dxa"/>
          </w:tcPr>
          <w:p w14:paraId="79A9708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1E32357" w14:textId="77777777" w:rsidTr="00952577">
        <w:tc>
          <w:tcPr>
            <w:tcW w:w="2509" w:type="dxa"/>
          </w:tcPr>
          <w:p w14:paraId="11A0ED4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c>
          <w:tcPr>
            <w:tcW w:w="7338" w:type="dxa"/>
          </w:tcPr>
          <w:p w14:paraId="65BB6A1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r>
      <w:tr w:rsidR="006D0E4A" w:rsidRPr="003F3EFE" w14:paraId="1C21BDC6" w14:textId="77777777" w:rsidTr="00952577">
        <w:tc>
          <w:tcPr>
            <w:tcW w:w="2509" w:type="dxa"/>
          </w:tcPr>
          <w:p w14:paraId="61CFB90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w:t>
            </w:r>
          </w:p>
        </w:tc>
        <w:tc>
          <w:tcPr>
            <w:tcW w:w="7338" w:type="dxa"/>
          </w:tcPr>
          <w:p w14:paraId="78F9A45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وو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1CB6B444" w14:textId="77777777" w:rsidTr="00952577">
        <w:tc>
          <w:tcPr>
            <w:tcW w:w="2509" w:type="dxa"/>
          </w:tcPr>
          <w:p w14:paraId="557A22A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الأرائ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ك </w:t>
            </w:r>
          </w:p>
        </w:tc>
        <w:tc>
          <w:tcPr>
            <w:tcW w:w="7338" w:type="dxa"/>
          </w:tcPr>
          <w:p w14:paraId="498F623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3801968A" w14:textId="77777777" w:rsidTr="00952577">
        <w:tc>
          <w:tcPr>
            <w:tcW w:w="2509" w:type="dxa"/>
          </w:tcPr>
          <w:p w14:paraId="282E4C9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يراً </w:t>
            </w:r>
          </w:p>
        </w:tc>
        <w:tc>
          <w:tcPr>
            <w:tcW w:w="7338" w:type="dxa"/>
          </w:tcPr>
          <w:p w14:paraId="133D76C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يداً.</w:t>
            </w:r>
          </w:p>
        </w:tc>
      </w:tr>
      <w:tr w:rsidR="006D0E4A" w:rsidRPr="003F3EFE" w14:paraId="7A0BFB11" w14:textId="77777777" w:rsidTr="00952577">
        <w:tc>
          <w:tcPr>
            <w:tcW w:w="2509" w:type="dxa"/>
          </w:tcPr>
          <w:p w14:paraId="2FF910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دان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w:t>
            </w:r>
          </w:p>
        </w:tc>
        <w:tc>
          <w:tcPr>
            <w:tcW w:w="7338" w:type="dxa"/>
          </w:tcPr>
          <w:p w14:paraId="00F9610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092E9B83" w14:textId="77777777" w:rsidTr="00952577">
        <w:tc>
          <w:tcPr>
            <w:tcW w:w="2509" w:type="dxa"/>
          </w:tcPr>
          <w:p w14:paraId="38ABBDD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c>
          <w:tcPr>
            <w:tcW w:w="7338" w:type="dxa"/>
          </w:tcPr>
          <w:p w14:paraId="2F9F312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ُدْ</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r>
      <w:tr w:rsidR="006D0E4A" w:rsidRPr="003F3EFE" w14:paraId="40D1D88B" w14:textId="77777777" w:rsidTr="00952577">
        <w:tc>
          <w:tcPr>
            <w:tcW w:w="2509" w:type="dxa"/>
          </w:tcPr>
          <w:p w14:paraId="5C10B65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tc>
        <w:tc>
          <w:tcPr>
            <w:tcW w:w="7338" w:type="dxa"/>
          </w:tcPr>
          <w:p w14:paraId="0830524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ثمار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tc>
      </w:tr>
    </w:tbl>
    <w:p w14:paraId="4D6D2968" w14:textId="77777777" w:rsidR="00754110" w:rsidRDefault="006D0E4A"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6FDA5D9C" w14:textId="77777777" w:rsidR="00754110" w:rsidRDefault="00754110"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hint="cs"/>
          <w:b/>
          <w:sz w:val="36"/>
          <w:szCs w:val="36"/>
          <w:rtl/>
          <w:lang w:eastAsia="en-US" w:bidi="ar-EG"/>
        </w:rPr>
        <w:t>(1)</w:t>
      </w:r>
      <w:r>
        <w:rPr>
          <w:rFonts w:ascii="Traditional Arabic" w:hAnsi="Traditional Arabic"/>
          <w:b/>
          <w:sz w:val="36"/>
          <w:szCs w:val="36"/>
          <w:rtl/>
          <w:lang w:eastAsia="en-US" w:bidi="ar-EG"/>
        </w:rPr>
        <w:t>﴿</w:t>
      </w:r>
      <w:r w:rsidRPr="00754110">
        <w:rPr>
          <w:color w:val="000000"/>
          <w:sz w:val="20"/>
          <w:szCs w:val="40"/>
          <w:rtl/>
          <w:lang w:eastAsia="en-US"/>
        </w:rPr>
        <w:t xml:space="preserve"> فَوَقَاهُمُ اللَّهُ شَرَّ ذَلِكَ الْيَوْمِ </w:t>
      </w:r>
      <w:r>
        <w:rPr>
          <w:rFonts w:ascii="Traditional Arabic" w:hAnsi="Traditional Arabic"/>
          <w:b/>
          <w:sz w:val="36"/>
          <w:szCs w:val="36"/>
          <w:rtl/>
          <w:lang w:eastAsia="en-US" w:bidi="ar-EG"/>
        </w:rPr>
        <w:t>﴾</w:t>
      </w:r>
      <w:r w:rsidR="006D0E4A" w:rsidRPr="00754110">
        <w:rPr>
          <w:rFonts w:ascii="Traditional Arabic" w:hAnsi="Traditional Arabic" w:hint="cs"/>
          <w:b/>
          <w:sz w:val="36"/>
          <w:szCs w:val="36"/>
          <w:rtl/>
          <w:lang w:eastAsia="en-US"/>
        </w:rPr>
        <w:t>أي: فَوَقاهُم مِن شَدائِد يوم القِيامَة،</w:t>
      </w:r>
      <w:r w:rsidRPr="00754110">
        <w:rPr>
          <w:rFonts w:ascii="Traditional Arabic" w:hAnsi="Traditional Arabic"/>
          <w:b/>
          <w:sz w:val="36"/>
          <w:szCs w:val="36"/>
          <w:rtl/>
          <w:lang w:eastAsia="en-US"/>
        </w:rPr>
        <w:t>﴿</w:t>
      </w:r>
      <w:r w:rsidRPr="00754110">
        <w:rPr>
          <w:color w:val="000000"/>
          <w:sz w:val="20"/>
          <w:szCs w:val="40"/>
          <w:rtl/>
          <w:lang w:eastAsia="en-US"/>
        </w:rPr>
        <w:t xml:space="preserve"> وَلَقَّاهُمْ نَضْرَةً وَسُرُورًا </w:t>
      </w:r>
      <w:r w:rsidRPr="00754110">
        <w:rPr>
          <w:rFonts w:ascii="Traditional Arabic" w:hAnsi="Traditional Arabic"/>
          <w:b/>
          <w:sz w:val="36"/>
          <w:szCs w:val="36"/>
          <w:rtl/>
          <w:lang w:eastAsia="en-US"/>
        </w:rPr>
        <w:t>﴾</w:t>
      </w:r>
      <w:r w:rsidR="006D0E4A" w:rsidRPr="00754110">
        <w:rPr>
          <w:rFonts w:ascii="Traditional Arabic" w:hAnsi="Traditional Arabic" w:hint="cs"/>
          <w:b/>
          <w:sz w:val="36"/>
          <w:szCs w:val="36"/>
          <w:rtl/>
          <w:lang w:eastAsia="en-US"/>
        </w:rPr>
        <w:t>أي: وأعطاهُم حُسْناً ونُوراً في وُجوهِهم، وبهجَةً وفَرَحاً في قُلوبهم.</w:t>
      </w:r>
    </w:p>
    <w:p w14:paraId="274619EB" w14:textId="77777777" w:rsidR="00754110" w:rsidRDefault="00754110"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hint="cs"/>
          <w:b/>
          <w:sz w:val="36"/>
          <w:szCs w:val="36"/>
          <w:rtl/>
          <w:lang w:eastAsia="en-US" w:bidi="ar-EG"/>
        </w:rPr>
        <w:t>(2)</w:t>
      </w:r>
      <w:r>
        <w:rPr>
          <w:rFonts w:ascii="Traditional Arabic" w:hAnsi="Traditional Arabic"/>
          <w:b/>
          <w:sz w:val="36"/>
          <w:szCs w:val="36"/>
          <w:rtl/>
          <w:lang w:eastAsia="en-US" w:bidi="ar-EG"/>
        </w:rPr>
        <w:t>﴿</w:t>
      </w:r>
      <w:r w:rsidRPr="00754110">
        <w:rPr>
          <w:color w:val="000000"/>
          <w:sz w:val="20"/>
          <w:szCs w:val="40"/>
          <w:rtl/>
          <w:lang w:eastAsia="en-US"/>
        </w:rPr>
        <w:t xml:space="preserve"> وَلَقَّاهُمْ نَضْرَةً وَسُرُورًا </w:t>
      </w:r>
      <w:r>
        <w:rPr>
          <w:rFonts w:ascii="Traditional Arabic" w:hAnsi="Traditional Arabic"/>
          <w:b/>
          <w:sz w:val="36"/>
          <w:szCs w:val="36"/>
          <w:rtl/>
          <w:lang w:eastAsia="en-US" w:bidi="ar-EG"/>
        </w:rPr>
        <w:t>﴾</w:t>
      </w:r>
      <w:r w:rsidR="006D0E4A" w:rsidRPr="00754110">
        <w:rPr>
          <w:rFonts w:ascii="Traditional Arabic" w:hAnsi="Traditional Arabic" w:hint="cs"/>
          <w:b/>
          <w:sz w:val="36"/>
          <w:szCs w:val="36"/>
          <w:rtl/>
          <w:lang w:eastAsia="en-US"/>
        </w:rPr>
        <w:t>أي: وأثابهم بِسَبَبِ صَبْرِهِم على فِعْلِ الطّاعَةِ وتَرْكِ المعصِيَة جَنَّةً عَظِيمَةً يأكلُون منها ما شاؤوا، ويَتَنَعَّمون ألوانَ النَّعِيمِ، ويَلْبَسون فيها الحرِيرَ النّاعِمَ</w:t>
      </w:r>
    </w:p>
    <w:p w14:paraId="475D03BE" w14:textId="77777777" w:rsidR="00754110" w:rsidRDefault="00754110"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lastRenderedPageBreak/>
        <w:t>﴿</w:t>
      </w:r>
      <w:r w:rsidRPr="00754110">
        <w:rPr>
          <w:color w:val="000000"/>
          <w:sz w:val="20"/>
          <w:szCs w:val="40"/>
          <w:rtl/>
          <w:lang w:eastAsia="en-US"/>
        </w:rPr>
        <w:t xml:space="preserve"> مُتَّكِئِينَ فِيهَا عَلَى الْأَرَائِكِ</w:t>
      </w:r>
      <w:r>
        <w:rPr>
          <w:rFonts w:ascii="Traditional Arabic" w:hAnsi="Traditional Arabic"/>
          <w:b/>
          <w:sz w:val="36"/>
          <w:szCs w:val="36"/>
          <w:rtl/>
          <w:lang w:eastAsia="en-US"/>
        </w:rPr>
        <w:t xml:space="preserve"> ﴾</w:t>
      </w:r>
      <w:r w:rsidR="006D0E4A" w:rsidRPr="00754110">
        <w:rPr>
          <w:rFonts w:ascii="Traditional Arabic" w:hAnsi="Traditional Arabic" w:hint="cs"/>
          <w:b/>
          <w:sz w:val="36"/>
          <w:szCs w:val="36"/>
          <w:rtl/>
          <w:lang w:eastAsia="en-US"/>
        </w:rPr>
        <w:t xml:space="preserve"> أي: مُتَّكِئِين فيها على الأَسِرَّة المزَيَّنَة بِفاخِرِ الثِّياب والسُّتورِ</w:t>
      </w:r>
      <w:r>
        <w:rPr>
          <w:rFonts w:ascii="Traditional Arabic" w:hAnsi="Traditional Arabic" w:hint="cs"/>
          <w:b/>
          <w:sz w:val="36"/>
          <w:szCs w:val="36"/>
          <w:rtl/>
          <w:lang w:eastAsia="en-US"/>
        </w:rPr>
        <w:t>,</w:t>
      </w:r>
      <w:r>
        <w:rPr>
          <w:rFonts w:ascii="Traditional Arabic" w:hAnsi="Traditional Arabic"/>
          <w:b/>
          <w:sz w:val="36"/>
          <w:szCs w:val="36"/>
          <w:rtl/>
          <w:lang w:eastAsia="en-US"/>
        </w:rPr>
        <w:t>﴿</w:t>
      </w:r>
      <w:r w:rsidRPr="00754110">
        <w:rPr>
          <w:color w:val="000000"/>
          <w:sz w:val="20"/>
          <w:szCs w:val="40"/>
          <w:rtl/>
          <w:lang w:eastAsia="en-US"/>
        </w:rPr>
        <w:t xml:space="preserve"> لَا يَرَوْنَ فِيهَا شَمْسًا وَلَا زَمْهَرِيرًا </w:t>
      </w:r>
      <w:r>
        <w:rPr>
          <w:rFonts w:ascii="Traditional Arabic" w:hAnsi="Traditional Arabic"/>
          <w:b/>
          <w:sz w:val="36"/>
          <w:szCs w:val="36"/>
          <w:rtl/>
          <w:lang w:eastAsia="en-US"/>
        </w:rPr>
        <w:t>﴾</w:t>
      </w:r>
      <w:r w:rsidR="006D0E4A" w:rsidRPr="00754110">
        <w:rPr>
          <w:rFonts w:ascii="Traditional Arabic" w:hAnsi="Traditional Arabic" w:hint="cs"/>
          <w:b/>
          <w:sz w:val="36"/>
          <w:szCs w:val="36"/>
          <w:rtl/>
          <w:lang w:eastAsia="en-US"/>
        </w:rPr>
        <w:t>أي: لا يُصِيبُهم حَرُّ الشَّمسِ ولا شِدَّة البَرْد.</w:t>
      </w:r>
    </w:p>
    <w:p w14:paraId="566572C7" w14:textId="77777777" w:rsidR="00754110" w:rsidRDefault="00754110"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754110">
        <w:rPr>
          <w:color w:val="000000"/>
          <w:sz w:val="20"/>
          <w:szCs w:val="40"/>
          <w:rtl/>
          <w:lang w:eastAsia="en-US"/>
        </w:rPr>
        <w:t xml:space="preserve"> وَدَانِيَةً عَلَيْهِمْ ظِلَالُهَا </w:t>
      </w:r>
      <w:r>
        <w:rPr>
          <w:rFonts w:ascii="Traditional Arabic" w:hAnsi="Traditional Arabic"/>
          <w:b/>
          <w:sz w:val="36"/>
          <w:szCs w:val="36"/>
          <w:rtl/>
          <w:lang w:eastAsia="en-US" w:bidi="ar-EG"/>
        </w:rPr>
        <w:t>﴾</w:t>
      </w:r>
      <w:r w:rsidR="006D0E4A" w:rsidRPr="00754110">
        <w:rPr>
          <w:rFonts w:ascii="Traditional Arabic" w:hAnsi="Traditional Arabic" w:hint="cs"/>
          <w:b/>
          <w:sz w:val="36"/>
          <w:szCs w:val="36"/>
          <w:rtl/>
          <w:lang w:eastAsia="en-US"/>
        </w:rPr>
        <w:t>أي: وقَريبَةٌ منهم أشجارُ الجنَّة مُظَلَّلة عليهِ</w:t>
      </w:r>
      <w:r>
        <w:rPr>
          <w:rFonts w:ascii="Traditional Arabic" w:hAnsi="Traditional Arabic" w:hint="cs"/>
          <w:b/>
          <w:sz w:val="36"/>
          <w:szCs w:val="36"/>
          <w:rtl/>
          <w:lang w:eastAsia="en-US"/>
        </w:rPr>
        <w:t>م,</w:t>
      </w:r>
      <w:r>
        <w:rPr>
          <w:rFonts w:ascii="Traditional Arabic" w:hAnsi="Traditional Arabic"/>
          <w:b/>
          <w:sz w:val="36"/>
          <w:szCs w:val="36"/>
          <w:rtl/>
          <w:lang w:eastAsia="en-US"/>
        </w:rPr>
        <w:t>﴿</w:t>
      </w:r>
      <w:r w:rsidRPr="00754110">
        <w:rPr>
          <w:color w:val="000000"/>
          <w:sz w:val="20"/>
          <w:szCs w:val="40"/>
          <w:rtl/>
          <w:lang w:eastAsia="en-US"/>
        </w:rPr>
        <w:t xml:space="preserve"> وَذُلِّلَتْ قُطُوفُهَا تَذْلِيلًا (14)</w:t>
      </w:r>
      <w:r>
        <w:rPr>
          <w:rFonts w:ascii="Traditional Arabic" w:hAnsi="Traditional Arabic"/>
          <w:b/>
          <w:sz w:val="36"/>
          <w:szCs w:val="36"/>
          <w:rtl/>
          <w:lang w:eastAsia="en-US"/>
        </w:rPr>
        <w:t>﴾</w:t>
      </w:r>
      <w:r w:rsidR="006D0E4A" w:rsidRPr="00754110">
        <w:rPr>
          <w:rFonts w:ascii="Traditional Arabic" w:hAnsi="Traditional Arabic" w:hint="cs"/>
          <w:b/>
          <w:sz w:val="36"/>
          <w:szCs w:val="36"/>
          <w:rtl/>
          <w:lang w:eastAsia="en-US"/>
        </w:rPr>
        <w:t xml:space="preserve"> أي: وسَهَّل لهم أَخْذ ثمارِها تَسْهِيلاً.</w:t>
      </w:r>
    </w:p>
    <w:p w14:paraId="0CF12592" w14:textId="77777777" w:rsidR="006D0E4A" w:rsidRPr="00754110" w:rsidRDefault="00754110" w:rsidP="00754110">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754110">
        <w:rPr>
          <w:color w:val="000000"/>
          <w:sz w:val="20"/>
          <w:szCs w:val="40"/>
          <w:rtl/>
          <w:lang w:eastAsia="en-US"/>
        </w:rPr>
        <w:t xml:space="preserve"> وَيُطَافُ عَلَيْهِمْ بِآنِيَةٍ مِنْ فِضَّةٍ وَأَكْوَابٍ كَانَتْ قَوَارِيرَا </w:t>
      </w:r>
      <w:r>
        <w:rPr>
          <w:rFonts w:ascii="Traditional Arabic" w:hAnsi="Traditional Arabic"/>
          <w:b/>
          <w:sz w:val="36"/>
          <w:szCs w:val="36"/>
          <w:rtl/>
          <w:lang w:eastAsia="en-US" w:bidi="ar-EG"/>
        </w:rPr>
        <w:t>﴾</w:t>
      </w:r>
      <w:r w:rsidR="006D0E4A" w:rsidRPr="00754110">
        <w:rPr>
          <w:rFonts w:ascii="Traditional Arabic" w:hAnsi="Traditional Arabic" w:hint="cs"/>
          <w:b/>
          <w:sz w:val="36"/>
          <w:szCs w:val="36"/>
          <w:rtl/>
          <w:lang w:eastAsia="en-US"/>
        </w:rPr>
        <w:t>أي: ويَدورُ عليهِم الخدَم بأواني الطَّعامِ الفِضِّيَّة، وأكواب الشَّراب مِن الزُّ</w:t>
      </w:r>
      <w:r>
        <w:rPr>
          <w:rFonts w:ascii="Traditional Arabic" w:hAnsi="Traditional Arabic" w:hint="cs"/>
          <w:b/>
          <w:sz w:val="36"/>
          <w:szCs w:val="36"/>
          <w:rtl/>
          <w:lang w:eastAsia="en-US"/>
        </w:rPr>
        <w:t xml:space="preserve">جاج, </w:t>
      </w:r>
      <w:r>
        <w:rPr>
          <w:rFonts w:ascii="Traditional Arabic" w:hAnsi="Traditional Arabic"/>
          <w:b/>
          <w:sz w:val="36"/>
          <w:szCs w:val="36"/>
          <w:rtl/>
          <w:lang w:eastAsia="en-US"/>
        </w:rPr>
        <w:t>﴿</w:t>
      </w:r>
      <w:r w:rsidRPr="00754110">
        <w:rPr>
          <w:color w:val="000000"/>
          <w:sz w:val="20"/>
          <w:szCs w:val="40"/>
          <w:rtl/>
          <w:lang w:eastAsia="en-US"/>
        </w:rPr>
        <w:t xml:space="preserve"> قَوَارِيرَا مِنْ فِضَّةٍ قَدَّرُوهَا تَقْدِيرًا (16)</w:t>
      </w:r>
      <w:r>
        <w:rPr>
          <w:rFonts w:ascii="Traditional Arabic" w:hAnsi="Traditional Arabic"/>
          <w:b/>
          <w:sz w:val="36"/>
          <w:szCs w:val="36"/>
          <w:rtl/>
          <w:lang w:eastAsia="en-US"/>
        </w:rPr>
        <w:t>﴾</w:t>
      </w:r>
      <w:r>
        <w:rPr>
          <w:rFonts w:ascii="Traditional Arabic" w:hAnsi="Traditional Arabic" w:hint="cs"/>
          <w:b/>
          <w:sz w:val="36"/>
          <w:szCs w:val="36"/>
          <w:rtl/>
          <w:lang w:eastAsia="en-US"/>
        </w:rPr>
        <w:t xml:space="preserve"> </w:t>
      </w:r>
      <w:r w:rsidR="006D0E4A" w:rsidRPr="00754110">
        <w:rPr>
          <w:rFonts w:ascii="Traditional Arabic" w:hAnsi="Traditional Arabic" w:hint="cs"/>
          <w:b/>
          <w:sz w:val="36"/>
          <w:szCs w:val="36"/>
          <w:rtl/>
          <w:lang w:eastAsia="en-US"/>
        </w:rPr>
        <w:t>أي: زُجاج مِن فِضَّة جَمْع بين صَفاء الزُّجاج وبَياضِ الفِضَّة، قَدَّرها السُّقاة على مَدارِ ما يَشْتَهِي الشّارِبون، لا تَزِيد ولا تَنْقُ</w:t>
      </w:r>
      <w:r>
        <w:rPr>
          <w:rFonts w:ascii="Traditional Arabic" w:hAnsi="Traditional Arabic" w:hint="cs"/>
          <w:b/>
          <w:sz w:val="36"/>
          <w:szCs w:val="36"/>
          <w:rtl/>
          <w:lang w:eastAsia="en-US"/>
        </w:rPr>
        <w:t>ص،</w:t>
      </w:r>
      <w:r>
        <w:rPr>
          <w:rFonts w:ascii="Traditional Arabic" w:hAnsi="Traditional Arabic"/>
          <w:b/>
          <w:sz w:val="36"/>
          <w:szCs w:val="36"/>
          <w:rtl/>
          <w:lang w:eastAsia="en-US"/>
        </w:rPr>
        <w:t>﴿</w:t>
      </w:r>
      <w:r w:rsidRPr="00754110">
        <w:rPr>
          <w:color w:val="000000"/>
          <w:sz w:val="20"/>
          <w:szCs w:val="40"/>
          <w:rtl/>
          <w:lang w:eastAsia="en-US"/>
        </w:rPr>
        <w:t xml:space="preserve"> وَيُسْقَوْنَ فِيهَا كَأْسًا كَانَ مِزَاجُهَا زَنْجَبِيلًا (17)</w:t>
      </w:r>
      <w:r>
        <w:rPr>
          <w:rFonts w:ascii="Traditional Arabic" w:hAnsi="Traditional Arabic"/>
          <w:b/>
          <w:sz w:val="36"/>
          <w:szCs w:val="36"/>
          <w:rtl/>
          <w:lang w:eastAsia="en-US"/>
        </w:rPr>
        <w:t>﴾</w:t>
      </w:r>
      <w:r w:rsidR="006D0E4A" w:rsidRPr="00754110">
        <w:rPr>
          <w:rFonts w:ascii="Traditional Arabic" w:hAnsi="Traditional Arabic" w:hint="cs"/>
          <w:b/>
          <w:sz w:val="36"/>
          <w:szCs w:val="36"/>
          <w:rtl/>
          <w:lang w:eastAsia="en-US"/>
        </w:rPr>
        <w:t>أي: ويُسقى هؤلاء الأبرار في الجنَّة كأساً مملوءَةً خمراً ممزوجاً بالزَّنجَبِ</w:t>
      </w:r>
      <w:r>
        <w:rPr>
          <w:rFonts w:ascii="Traditional Arabic" w:hAnsi="Traditional Arabic" w:hint="cs"/>
          <w:b/>
          <w:sz w:val="36"/>
          <w:szCs w:val="36"/>
          <w:rtl/>
          <w:lang w:eastAsia="en-US"/>
        </w:rPr>
        <w:t>يل،</w:t>
      </w:r>
      <w:r>
        <w:rPr>
          <w:rFonts w:ascii="Traditional Arabic" w:hAnsi="Traditional Arabic"/>
          <w:b/>
          <w:sz w:val="36"/>
          <w:szCs w:val="36"/>
          <w:rtl/>
          <w:lang w:eastAsia="en-US"/>
        </w:rPr>
        <w:t>﴿</w:t>
      </w:r>
      <w:r w:rsidRPr="00754110">
        <w:rPr>
          <w:color w:val="000000"/>
          <w:sz w:val="20"/>
          <w:szCs w:val="40"/>
          <w:rtl/>
          <w:lang w:eastAsia="en-US"/>
        </w:rPr>
        <w:t xml:space="preserve"> عَيْنًا فِيهَا تُسَمَّى سَلْسَبِيلًا (18) </w:t>
      </w:r>
      <w:r>
        <w:rPr>
          <w:rFonts w:ascii="Traditional Arabic" w:hAnsi="Traditional Arabic"/>
          <w:b/>
          <w:sz w:val="36"/>
          <w:szCs w:val="36"/>
          <w:rtl/>
          <w:lang w:eastAsia="en-US"/>
        </w:rPr>
        <w:t>﴾</w:t>
      </w:r>
      <w:r w:rsidR="006D0E4A" w:rsidRPr="00754110">
        <w:rPr>
          <w:rFonts w:ascii="Traditional Arabic" w:hAnsi="Traditional Arabic" w:hint="cs"/>
          <w:b/>
          <w:sz w:val="36"/>
          <w:szCs w:val="36"/>
          <w:rtl/>
          <w:lang w:eastAsia="en-US"/>
        </w:rPr>
        <w:t>أي يشَربون مِن عَيْنٍ في الجنَّة تسمَّى سلسَبِيلاً، لِسَلاسَة شَرابها، وسُهولَةِ مَساغِهِ وطِيبِه.</w:t>
      </w:r>
    </w:p>
    <w:p w14:paraId="1A3B0D6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667D3D0B"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نون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ورحمت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 xml:space="preserve">صلَّى الله عليه وسلَّم:" </w:t>
      </w:r>
      <w:r w:rsidRPr="003F3EFE">
        <w:rPr>
          <w:rFonts w:ascii="Traditional Arabic" w:hAnsi="Traditional Arabic" w:hint="cs"/>
          <w:b/>
          <w:sz w:val="36"/>
          <w:szCs w:val="36"/>
          <w:rtl/>
          <w:lang w:eastAsia="en-US"/>
        </w:rPr>
        <w:t>لن يُدخ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أحداً منك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قالوا: ولا أنت يا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 قال: ولا أ</w:t>
      </w:r>
      <w:r>
        <w:rPr>
          <w:rFonts w:ascii="Traditional Arabic" w:hAnsi="Traditional Arabic" w:hint="cs"/>
          <w:b/>
          <w:sz w:val="36"/>
          <w:szCs w:val="36"/>
          <w:rtl/>
          <w:lang w:eastAsia="en-US"/>
        </w:rPr>
        <w:t>نا، إلّا أن يَتَغَمَّدَني اللهُ بِرَحمَتِه "</w:t>
      </w:r>
      <w:r w:rsidRPr="003F3EFE">
        <w:rPr>
          <w:rFonts w:ascii="Traditional Arabic" w:hAnsi="Traditional Arabic" w:hint="cs"/>
          <w:b/>
          <w:sz w:val="36"/>
          <w:szCs w:val="36"/>
          <w:rtl/>
          <w:lang w:eastAsia="en-US"/>
        </w:rPr>
        <w:t>.</w:t>
      </w:r>
    </w:p>
    <w:p w14:paraId="6D9BC408"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لن يحص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على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المعص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والجز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عند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0BBC5C79"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ليس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صات، فإذا اشت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هى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ثمر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لهم وهم في أماكن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سواء كانوا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عوداً أو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ياماً.</w:t>
      </w:r>
    </w:p>
    <w:p w14:paraId="54344148"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الأواني التي يُقد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فيها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رابهم وط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تجم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بين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جاج.</w:t>
      </w:r>
    </w:p>
    <w:p w14:paraId="73B95140"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ؤتى بالط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عام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ْرِ</w:t>
      </w:r>
      <w:r w:rsidRPr="003F3EFE">
        <w:rPr>
          <w:rFonts w:ascii="Traditional Arabic" w:hAnsi="Traditional Arabic" w:hint="cs"/>
          <w:b/>
          <w:sz w:val="36"/>
          <w:szCs w:val="36"/>
          <w:rtl/>
          <w:lang w:eastAsia="en-US"/>
        </w:rPr>
        <w:t xml:space="preserve"> حاج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الآك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76F0C3F" w14:textId="77777777" w:rsidR="006D0E4A" w:rsidRPr="003F3EFE" w:rsidRDefault="006D0E4A" w:rsidP="006D0E4A">
      <w:pPr>
        <w:pStyle w:val="ListParagraph"/>
        <w:numPr>
          <w:ilvl w:val="0"/>
          <w:numId w:val="26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ليس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الأسماء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فقط، ولذا قال رسول الله</w:t>
      </w:r>
      <w:r>
        <w:rPr>
          <w:rFonts w:ascii="Traditional Arabic" w:hAnsi="Traditional Arabic" w:hint="cs"/>
          <w:b/>
          <w:sz w:val="36"/>
          <w:szCs w:val="36"/>
          <w:rtl/>
          <w:lang w:eastAsia="en-US"/>
        </w:rPr>
        <w:t xml:space="preserve"> صلَّى الله عليه وسلَّم:" </w:t>
      </w:r>
      <w:r w:rsidRPr="003F3EFE">
        <w:rPr>
          <w:rFonts w:ascii="Traditional Arabic" w:hAnsi="Traditional Arabic" w:hint="cs"/>
          <w:b/>
          <w:sz w:val="36"/>
          <w:szCs w:val="36"/>
          <w:rtl/>
          <w:lang w:eastAsia="en-US"/>
        </w:rPr>
        <w:t>فيها ما لا عين</w:t>
      </w:r>
      <w:r>
        <w:rPr>
          <w:rFonts w:ascii="Traditional Arabic" w:hAnsi="Traditional Arabic" w:hint="cs"/>
          <w:b/>
          <w:sz w:val="36"/>
          <w:szCs w:val="36"/>
          <w:rtl/>
          <w:lang w:eastAsia="en-US"/>
        </w:rPr>
        <w:t>ٌ رأَ</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w:t>
      </w:r>
      <w:r>
        <w:rPr>
          <w:rFonts w:ascii="Traditional Arabic" w:hAnsi="Traditional Arabic" w:hint="cs"/>
          <w:b/>
          <w:sz w:val="36"/>
          <w:szCs w:val="36"/>
          <w:rtl/>
          <w:lang w:eastAsia="en-US"/>
        </w:rPr>
        <w:t>لى قَلْبِ بَشَر "</w:t>
      </w:r>
      <w:r w:rsidRPr="003F3EFE">
        <w:rPr>
          <w:rFonts w:ascii="Traditional Arabic" w:hAnsi="Traditional Arabic" w:hint="cs"/>
          <w:b/>
          <w:sz w:val="36"/>
          <w:szCs w:val="36"/>
          <w:rtl/>
          <w:lang w:eastAsia="en-US"/>
        </w:rPr>
        <w:t>.</w:t>
      </w:r>
    </w:p>
    <w:p w14:paraId="6A359A6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2572947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 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في الآيات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المفس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مدى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إلى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ثالاً على ذلك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حابة رضوان الله عليهم.</w:t>
      </w:r>
    </w:p>
    <w:p w14:paraId="37B5F0D8" w14:textId="77777777" w:rsidR="006D0E4A" w:rsidRPr="00B4116A" w:rsidRDefault="006D0E4A" w:rsidP="006D0E4A">
      <w:pPr>
        <w:pStyle w:val="ListParagraph"/>
        <w:overflowPunct/>
        <w:autoSpaceDE/>
        <w:autoSpaceDN/>
        <w:adjustRightInd/>
        <w:spacing w:line="240" w:lineRule="auto"/>
        <w:ind w:firstLine="0"/>
        <w:textAlignment w:val="auto"/>
        <w:rPr>
          <w:rFonts w:ascii="Traditional Arabic" w:hAnsi="Traditional Arabic"/>
          <w:b/>
          <w:sz w:val="36"/>
          <w:szCs w:val="36"/>
          <w:lang w:eastAsia="en-US"/>
        </w:rPr>
      </w:pPr>
    </w:p>
    <w:p w14:paraId="59E56BFA"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لة:</w:t>
      </w:r>
    </w:p>
    <w:p w14:paraId="516C4A0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مات في العمود (أ)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بها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المعاني في العمود (ب):</w:t>
      </w:r>
    </w:p>
    <w:tbl>
      <w:tblPr>
        <w:tblStyle w:val="TableGrid"/>
        <w:bidiVisual/>
        <w:tblW w:w="0" w:type="auto"/>
        <w:tblLook w:val="04A0" w:firstRow="1" w:lastRow="0" w:firstColumn="1" w:lastColumn="0" w:noHBand="0" w:noVBand="1"/>
      </w:tblPr>
      <w:tblGrid>
        <w:gridCol w:w="4923"/>
        <w:gridCol w:w="4924"/>
      </w:tblGrid>
      <w:tr w:rsidR="006D0E4A" w:rsidRPr="003F3EFE" w14:paraId="2FBF7947" w14:textId="77777777" w:rsidTr="00952577">
        <w:tc>
          <w:tcPr>
            <w:tcW w:w="4923" w:type="dxa"/>
          </w:tcPr>
          <w:p w14:paraId="42610A8B"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(أ)</w:t>
            </w:r>
          </w:p>
        </w:tc>
        <w:tc>
          <w:tcPr>
            <w:tcW w:w="4924" w:type="dxa"/>
          </w:tcPr>
          <w:p w14:paraId="1FDE5715"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(ب)</w:t>
            </w:r>
          </w:p>
        </w:tc>
      </w:tr>
      <w:tr w:rsidR="006D0E4A" w:rsidRPr="003F3EFE" w14:paraId="3172361F" w14:textId="77777777" w:rsidTr="00952577">
        <w:tc>
          <w:tcPr>
            <w:tcW w:w="4923" w:type="dxa"/>
          </w:tcPr>
          <w:p w14:paraId="5F9C588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1-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tc>
        <w:tc>
          <w:tcPr>
            <w:tcW w:w="4924" w:type="dxa"/>
          </w:tcPr>
          <w:p w14:paraId="0BFE2F8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ثمار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tc>
      </w:tr>
      <w:tr w:rsidR="006D0E4A" w:rsidRPr="003F3EFE" w14:paraId="667A198A" w14:textId="77777777" w:rsidTr="00952577">
        <w:tc>
          <w:tcPr>
            <w:tcW w:w="4923" w:type="dxa"/>
          </w:tcPr>
          <w:p w14:paraId="0593023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2-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p>
        </w:tc>
        <w:tc>
          <w:tcPr>
            <w:tcW w:w="4924" w:type="dxa"/>
          </w:tcPr>
          <w:p w14:paraId="73C84E8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w:t>
            </w:r>
          </w:p>
        </w:tc>
      </w:tr>
      <w:tr w:rsidR="006D0E4A" w:rsidRPr="003F3EFE" w14:paraId="46BDFE98" w14:textId="77777777" w:rsidTr="00952577">
        <w:tc>
          <w:tcPr>
            <w:tcW w:w="4923" w:type="dxa"/>
          </w:tcPr>
          <w:p w14:paraId="7532A47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3-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يراً:</w:t>
            </w:r>
          </w:p>
        </w:tc>
        <w:tc>
          <w:tcPr>
            <w:tcW w:w="4924" w:type="dxa"/>
          </w:tcPr>
          <w:p w14:paraId="32DC413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أثابهم.</w:t>
            </w:r>
          </w:p>
        </w:tc>
      </w:tr>
      <w:tr w:rsidR="006D0E4A" w:rsidRPr="003F3EFE" w14:paraId="4146E694" w14:textId="77777777" w:rsidTr="00952577">
        <w:tc>
          <w:tcPr>
            <w:tcW w:w="4923" w:type="dxa"/>
          </w:tcPr>
          <w:p w14:paraId="01DCE87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4- الأرائ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p>
        </w:tc>
        <w:tc>
          <w:tcPr>
            <w:tcW w:w="4924" w:type="dxa"/>
          </w:tcPr>
          <w:p w14:paraId="12CF99A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أع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r>
      <w:tr w:rsidR="006D0E4A" w:rsidRPr="003F3EFE" w14:paraId="49C6D58C" w14:textId="77777777" w:rsidTr="00952577">
        <w:tc>
          <w:tcPr>
            <w:tcW w:w="4923" w:type="dxa"/>
          </w:tcPr>
          <w:p w14:paraId="580881B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5-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w:t>
            </w:r>
          </w:p>
        </w:tc>
        <w:tc>
          <w:tcPr>
            <w:tcW w:w="4924" w:type="dxa"/>
          </w:tcPr>
          <w:p w14:paraId="59666F4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p>
        </w:tc>
      </w:tr>
      <w:tr w:rsidR="006D0E4A" w:rsidRPr="003F3EFE" w14:paraId="43AB0772" w14:textId="77777777" w:rsidTr="00952577">
        <w:tc>
          <w:tcPr>
            <w:tcW w:w="4923" w:type="dxa"/>
          </w:tcPr>
          <w:p w14:paraId="6BFB39E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6-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c>
          <w:tcPr>
            <w:tcW w:w="4924" w:type="dxa"/>
          </w:tcPr>
          <w:p w14:paraId="1FE8DE7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bl>
    <w:p w14:paraId="13496B3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02A21B49"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وضوعاً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 للآيات:</w:t>
      </w:r>
    </w:p>
    <w:p w14:paraId="1FFD62E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جال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لخيرات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والآخرة</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عن هذه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آي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هذا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w:t>
      </w:r>
      <w:r>
        <w:rPr>
          <w:rFonts w:ascii="Traditional Arabic" w:hAnsi="Traditional Arabic" w:hint="cs"/>
          <w:b/>
          <w:sz w:val="36"/>
          <w:szCs w:val="36"/>
          <w:rtl/>
          <w:lang w:eastAsia="en-US"/>
        </w:rPr>
        <w:t>ِ.</w:t>
      </w:r>
    </w:p>
    <w:p w14:paraId="56C76E1D"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3BD8429A" w14:textId="77777777" w:rsidR="006D0E4A" w:rsidRPr="003F3EFE" w:rsidRDefault="006D0E4A" w:rsidP="006D0E4A">
      <w:pPr>
        <w:pStyle w:val="30"/>
        <w:rPr>
          <w:rtl/>
          <w:lang w:eastAsia="en-US"/>
        </w:rPr>
      </w:pPr>
      <w:bookmarkStart w:id="206" w:name="_Toc371772901"/>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06"/>
      <w:r>
        <w:rPr>
          <w:rFonts w:hint="cs"/>
          <w:rtl/>
          <w:lang w:eastAsia="en-US"/>
        </w:rPr>
        <w:t>المائة وأربعة</w:t>
      </w:r>
    </w:p>
    <w:p w14:paraId="727FCF48" w14:textId="77777777" w:rsidR="006D0E4A" w:rsidRPr="003F3EFE" w:rsidRDefault="006D0E4A" w:rsidP="006D0E4A">
      <w:pPr>
        <w:pStyle w:val="31"/>
        <w:rPr>
          <w:rtl/>
          <w:lang w:eastAsia="en-US"/>
        </w:rPr>
      </w:pPr>
      <w:bookmarkStart w:id="207" w:name="_Toc371772902"/>
      <w:r w:rsidRPr="003F3EFE">
        <w:rPr>
          <w:rFonts w:hint="cs"/>
          <w:rtl/>
          <w:lang w:eastAsia="en-US"/>
        </w:rPr>
        <w:t>ت</w:t>
      </w:r>
      <w:r>
        <w:rPr>
          <w:rFonts w:hint="cs"/>
          <w:rtl/>
          <w:lang w:eastAsia="en-US"/>
        </w:rPr>
        <w:t>َ</w:t>
      </w:r>
      <w:r w:rsidRPr="003F3EFE">
        <w:rPr>
          <w:rFonts w:hint="cs"/>
          <w:rtl/>
          <w:lang w:eastAsia="en-US"/>
        </w:rPr>
        <w:t>فس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الإنسان م</w:t>
      </w:r>
      <w:r>
        <w:rPr>
          <w:rFonts w:hint="cs"/>
          <w:rtl/>
          <w:lang w:eastAsia="en-US"/>
        </w:rPr>
        <w:t>ِ</w:t>
      </w:r>
      <w:r w:rsidRPr="003F3EFE">
        <w:rPr>
          <w:rFonts w:hint="cs"/>
          <w:rtl/>
          <w:lang w:eastAsia="en-US"/>
        </w:rPr>
        <w:t>ن الآي</w:t>
      </w:r>
      <w:r>
        <w:rPr>
          <w:rFonts w:hint="cs"/>
          <w:rtl/>
          <w:lang w:eastAsia="en-US"/>
        </w:rPr>
        <w:t>َ</w:t>
      </w:r>
      <w:r w:rsidRPr="003F3EFE">
        <w:rPr>
          <w:rFonts w:hint="cs"/>
          <w:rtl/>
          <w:lang w:eastAsia="en-US"/>
        </w:rPr>
        <w:t>ة رقم (19) إلى الآية رقم (26)</w:t>
      </w:r>
      <w:bookmarkEnd w:id="207"/>
    </w:p>
    <w:p w14:paraId="2C3FE5FC" w14:textId="77777777" w:rsidR="00E85AD1" w:rsidRDefault="006D0E4A" w:rsidP="00E85AD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سبحان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في الآيات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طاف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على 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أنواع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 هذه الآيات أوصاف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بذلك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وما هم عليه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فقال عز وجل:</w:t>
      </w:r>
    </w:p>
    <w:p w14:paraId="2A66AC85" w14:textId="77777777" w:rsidR="006D0E4A" w:rsidRPr="003F3EFE" w:rsidRDefault="00E85AD1" w:rsidP="00E85AD1">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وَيَطُوفُ عَلَيْهِمْ وِلْدَانٌ مُخَلَّدُونَ إِذَا رَأَيْتَهُمْ حَسِبْتَهُمْ لُؤْلُؤًا مَنْثُورًا (19) وَإِذَا رَأَيْتَ ثَمَّ رَأَيْتَ نَعِيمًا وَمُلْكًا كَبِيرًا (20) عَالِيَهُمْ ثِيَابُ سُنْدُسٍ خُضْرٌ وَإِسْتَبْرَقٌ وَحُلُّوا أَسَاوِرَ مِنْ فِضَّةٍ وَسَقَاهُمْ رَبُّهُمْ شَرَابًا طَهُورًا (21) إِنَّ هَذَا كَانَ لَكُمْ جَزَاءً وَكَانَ سَعْيُكُمْ مَشْكُورًا (22) إِنَّا نَحْنُ نَزَّلْنَا عَلَيْكَ الْقُرْآنَ تَنْزِيلًا (23) فَاصْبِرْ لِحُكْمِ رَبِّكَ وَلَا تُطِعْ مِنْهُمْ آثِمًا أَوْ كَفُورًا (24) وَاذْكُرِ اسْمَ رَبِّكَ بُكْرَةً وَأَصِيلًا (25) وَمِنَ اللَّيْلِ فَاسْجُدْ لَهُ وَسَبِّحْهُ لَيْلًا طَوِيلًا (26)</w:t>
      </w:r>
      <w:r>
        <w:rPr>
          <w:rFonts w:ascii="Traditional Arabic" w:hAnsi="Traditional Arabic" w:hint="cs"/>
          <w:b/>
          <w:sz w:val="36"/>
          <w:szCs w:val="36"/>
          <w:rtl/>
          <w:lang w:eastAsia="en-US"/>
        </w:rPr>
        <w:t>﴾</w:t>
      </w:r>
      <w:r w:rsidR="006D0E4A">
        <w:rPr>
          <w:rFonts w:ascii="Traditional Arabic" w:hAnsi="Traditional Arabic" w:hint="cs"/>
          <w:b/>
          <w:sz w:val="36"/>
          <w:szCs w:val="36"/>
          <w:rtl/>
          <w:lang w:eastAsia="en-US"/>
        </w:rPr>
        <w:t xml:space="preserve"> </w:t>
      </w:r>
      <w:r w:rsidR="006D0E4A" w:rsidRPr="004203EB">
        <w:rPr>
          <w:rFonts w:ascii="Traditional Arabic" w:hAnsi="Traditional Arabic" w:hint="cs"/>
          <w:b/>
          <w:rtl/>
          <w:lang w:eastAsia="en-US"/>
        </w:rPr>
        <w:t xml:space="preserve">[الإنسان: 19 </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26].</w:t>
      </w:r>
    </w:p>
    <w:p w14:paraId="3FF5381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3D75B90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6847FFE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إنزال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عند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D305FB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أهم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p w14:paraId="33D598F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103B5C12" w14:textId="77777777" w:rsidTr="00952577">
        <w:tc>
          <w:tcPr>
            <w:tcW w:w="2651" w:type="dxa"/>
          </w:tcPr>
          <w:p w14:paraId="24595A1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196" w:type="dxa"/>
          </w:tcPr>
          <w:p w14:paraId="12E257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50633D41" w14:textId="77777777" w:rsidTr="00952577">
        <w:tc>
          <w:tcPr>
            <w:tcW w:w="2651" w:type="dxa"/>
          </w:tcPr>
          <w:p w14:paraId="5047DC2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p>
        </w:tc>
        <w:tc>
          <w:tcPr>
            <w:tcW w:w="7196" w:type="dxa"/>
          </w:tcPr>
          <w:p w14:paraId="6FD4C3A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ناك.</w:t>
            </w:r>
          </w:p>
        </w:tc>
      </w:tr>
      <w:tr w:rsidR="006D0E4A" w:rsidRPr="003F3EFE" w14:paraId="5EB99B13" w14:textId="77777777" w:rsidTr="00952577">
        <w:tc>
          <w:tcPr>
            <w:tcW w:w="2651" w:type="dxa"/>
          </w:tcPr>
          <w:p w14:paraId="0A31C10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c>
          <w:tcPr>
            <w:tcW w:w="7196" w:type="dxa"/>
          </w:tcPr>
          <w:p w14:paraId="31C7F2C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r>
      <w:tr w:rsidR="006D0E4A" w:rsidRPr="003F3EFE" w14:paraId="5CCA67A5" w14:textId="77777777" w:rsidTr="00952577">
        <w:tc>
          <w:tcPr>
            <w:tcW w:w="2651" w:type="dxa"/>
          </w:tcPr>
          <w:p w14:paraId="117F1F7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p>
        </w:tc>
        <w:tc>
          <w:tcPr>
            <w:tcW w:w="7196" w:type="dxa"/>
          </w:tcPr>
          <w:p w14:paraId="54E7D45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08F1DBC4" w14:textId="77777777" w:rsidTr="00952577">
        <w:tc>
          <w:tcPr>
            <w:tcW w:w="2651" w:type="dxa"/>
          </w:tcPr>
          <w:p w14:paraId="5BF714C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إس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ق </w:t>
            </w:r>
          </w:p>
        </w:tc>
        <w:tc>
          <w:tcPr>
            <w:tcW w:w="7196" w:type="dxa"/>
          </w:tcPr>
          <w:p w14:paraId="30E62A4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7D818AA7" w14:textId="77777777" w:rsidTr="00952577">
        <w:tc>
          <w:tcPr>
            <w:tcW w:w="2651" w:type="dxa"/>
          </w:tcPr>
          <w:p w14:paraId="4188911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p>
        </w:tc>
        <w:tc>
          <w:tcPr>
            <w:tcW w:w="7196" w:type="dxa"/>
          </w:tcPr>
          <w:p w14:paraId="2F341E7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هار.</w:t>
            </w:r>
          </w:p>
        </w:tc>
      </w:tr>
      <w:tr w:rsidR="006D0E4A" w:rsidRPr="003F3EFE" w14:paraId="719488B6" w14:textId="77777777" w:rsidTr="00952577">
        <w:tc>
          <w:tcPr>
            <w:tcW w:w="2651" w:type="dxa"/>
          </w:tcPr>
          <w:p w14:paraId="6DB1172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p>
        </w:tc>
        <w:tc>
          <w:tcPr>
            <w:tcW w:w="7196" w:type="dxa"/>
          </w:tcPr>
          <w:p w14:paraId="3DD3634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bl>
    <w:p w14:paraId="6A4D99DD" w14:textId="77777777" w:rsidR="00E85AD1" w:rsidRDefault="006D0E4A"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3E1494EB"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وَيَطُوفُ عَلَيْهِمْ وِلْدَانٌ مُخَلَّدُونَ</w:t>
      </w:r>
      <w:r>
        <w:rPr>
          <w:rFonts w:ascii="Traditional Arabic" w:hAnsi="Traditional Arabic"/>
          <w:b/>
          <w:sz w:val="36"/>
          <w:szCs w:val="36"/>
          <w:rtl/>
          <w:lang w:eastAsia="en-US" w:bidi="ar-EG"/>
        </w:rPr>
        <w:t xml:space="preserve"> ﴾</w:t>
      </w:r>
      <w:r w:rsidR="006D0E4A" w:rsidRPr="00E85AD1">
        <w:rPr>
          <w:rFonts w:ascii="Traditional Arabic" w:hAnsi="Traditional Arabic" w:hint="cs"/>
          <w:b/>
          <w:sz w:val="36"/>
          <w:szCs w:val="36"/>
          <w:rtl/>
          <w:lang w:eastAsia="en-US"/>
        </w:rPr>
        <w:t>أي: ويَطوفُ على هؤلاءِ الأبرار لخدْمَتِهم غِلمانٌ دائِمون على حالهم، لا يَشِيبُون ولا يموتُ</w:t>
      </w:r>
      <w:r>
        <w:rPr>
          <w:rFonts w:ascii="Traditional Arabic" w:hAnsi="Traditional Arabic" w:hint="cs"/>
          <w:b/>
          <w:sz w:val="36"/>
          <w:szCs w:val="36"/>
          <w:rtl/>
          <w:lang w:eastAsia="en-US"/>
        </w:rPr>
        <w:t>ون,</w:t>
      </w:r>
      <w:r>
        <w:rPr>
          <w:rFonts w:ascii="Traditional Arabic" w:hAnsi="Traditional Arabic"/>
          <w:b/>
          <w:sz w:val="36"/>
          <w:szCs w:val="36"/>
          <w:rtl/>
          <w:lang w:eastAsia="en-US"/>
        </w:rPr>
        <w:t>﴿</w:t>
      </w:r>
      <w:r w:rsidRPr="00E85AD1">
        <w:rPr>
          <w:color w:val="000000"/>
          <w:sz w:val="20"/>
          <w:szCs w:val="40"/>
          <w:rtl/>
          <w:lang w:eastAsia="en-US"/>
        </w:rPr>
        <w:t xml:space="preserve"> إِذَا رَأَيْتَهُمْ حَسِبْتَهُمْ لُؤْلُؤًا مَنْثُورًا </w:t>
      </w:r>
      <w:r>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أي: إذا رأيتَ هؤلاء الغِلمان ظنَنْتَهم لُؤْلؤاً مَنْثوراً لحسْنِهم، وصَفاءِ ألوانهم وإشراقِ وُجوهِهِم، وانتِشارِهِم في الخدْمَةِ.</w:t>
      </w:r>
    </w:p>
    <w:p w14:paraId="36A1C8D9"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lastRenderedPageBreak/>
        <w:t>﴿</w:t>
      </w:r>
      <w:r w:rsidRPr="00E85AD1">
        <w:rPr>
          <w:color w:val="000000"/>
          <w:sz w:val="20"/>
          <w:szCs w:val="40"/>
          <w:rtl/>
          <w:lang w:eastAsia="en-US"/>
        </w:rPr>
        <w:t xml:space="preserve"> وَإِذَا رَأَيْتَ ثَمَّ رَأَيْتَ نَعِيمًا وَمُلْكًا كَبِيرًا (20)</w:t>
      </w:r>
      <w:r>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أي: وإذا أبصَرت أيَّ مَكانٍ في الجنَّة رأيتَ فيه نَعِيماً لا يُدْرَك وَصْفُه، ومُلْكاً عَظِيماً واسِعاً لا غايَةَ</w:t>
      </w:r>
      <w:r>
        <w:rPr>
          <w:rFonts w:ascii="Traditional Arabic" w:hAnsi="Traditional Arabic" w:hint="cs"/>
          <w:b/>
          <w:sz w:val="36"/>
          <w:szCs w:val="36"/>
          <w:rtl/>
          <w:lang w:eastAsia="en-US"/>
        </w:rPr>
        <w:t xml:space="preserve"> له:</w:t>
      </w:r>
    </w:p>
    <w:p w14:paraId="77A2FFA0"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عَالِيَهُمْ ثِيَابُ سُنْدُسٍ خُضْرٌ وَإِسْتَبْرَقٌ </w:t>
      </w:r>
      <w:r>
        <w:rPr>
          <w:rFonts w:ascii="Traditional Arabic" w:hAnsi="Traditional Arabic"/>
          <w:b/>
          <w:sz w:val="36"/>
          <w:szCs w:val="36"/>
          <w:rtl/>
          <w:lang w:eastAsia="en-US"/>
        </w:rPr>
        <w:t>﴾</w:t>
      </w:r>
      <w:r w:rsidR="006D0E4A" w:rsidRPr="00E85AD1">
        <w:rPr>
          <w:rFonts w:ascii="QCF2BSML" w:hAnsi="QCF2BSML" w:cs="QCF2BSML" w:hint="cs"/>
          <w:color w:val="000000"/>
          <w:sz w:val="28"/>
          <w:szCs w:val="28"/>
          <w:rtl/>
        </w:rPr>
        <w:t xml:space="preserve"> </w:t>
      </w:r>
      <w:r w:rsidR="006D0E4A" w:rsidRPr="00E85AD1">
        <w:rPr>
          <w:rFonts w:ascii="Traditional Arabic" w:hAnsi="Traditional Arabic" w:hint="cs"/>
          <w:b/>
          <w:sz w:val="36"/>
          <w:szCs w:val="36"/>
          <w:rtl/>
          <w:lang w:eastAsia="en-US"/>
        </w:rPr>
        <w:t>أي: يَعلُوهُم ويحمِل أبدانهم ثِيابٌ مُبَطَّنَةٌ بالحرِيرِ الرَّقِيقِ الأبيضِ، وظاهِرُها مِن الحريرِ الغَلِيظِ</w:t>
      </w:r>
      <w:r>
        <w:rPr>
          <w:rFonts w:ascii="Traditional Arabic" w:hAnsi="Traditional Arabic" w:hint="cs"/>
          <w:b/>
          <w:sz w:val="36"/>
          <w:szCs w:val="36"/>
          <w:rtl/>
          <w:lang w:eastAsia="en-US"/>
        </w:rPr>
        <w:t>،</w:t>
      </w:r>
    </w:p>
    <w:p w14:paraId="43359250"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وَحُلُّوا أَسَاوِرَ مِنْ فِضَّةٍ </w:t>
      </w:r>
      <w:r>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أي: وأُلْبِسُوا الفِضَّةَ حِلْيَةً لهم وزِينَ</w:t>
      </w:r>
      <w:r>
        <w:rPr>
          <w:rFonts w:ascii="Traditional Arabic" w:hAnsi="Traditional Arabic" w:hint="cs"/>
          <w:b/>
          <w:sz w:val="36"/>
          <w:szCs w:val="36"/>
          <w:rtl/>
          <w:lang w:eastAsia="en-US"/>
        </w:rPr>
        <w:t>ة,</w:t>
      </w:r>
    </w:p>
    <w:p w14:paraId="793AE432"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وَسَقَاهُمْ رَبُّهُمْ شَرَابًا طَهُورًا (21)</w:t>
      </w:r>
      <w:r>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أي: وسَقاهم ربهم فوقَ ذلك النَّعيم شَراباً لا رِجْسَ فيه ولا دَنَس.</w:t>
      </w:r>
    </w:p>
    <w:p w14:paraId="635149E6"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إِنَّ هَذَا كَانَ لَكُمْ جَزَاءً وَكَانَ سَعْيُكُمْ مَشْكُورًا (22)</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ويُقال لهم: إنَّ هذا أُعِدَّ لكم مُقابِل أعمالِكم الصّالحة، وكان عَمَلُكم في الدُّنيا عند الله مَرْضِيّاً مَقبولاً.</w:t>
      </w:r>
    </w:p>
    <w:p w14:paraId="408CE096"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إِنَّا نَحْنُ نَزَّلْنَا عَلَيْكَ الْقُرْآنَ تَنْزِيلًا (23) </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 xml:space="preserve">أي: إنّا نحن نزَّلنا عليك - يا محمَّد </w:t>
      </w:r>
      <w:r w:rsidR="006D0E4A" w:rsidRPr="00E85AD1">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 xml:space="preserve"> القُرآنَ تنزِيلاً مِن عندِنا، لِتُذَكِّرَهم بما فيه مِن الوَعْد والوَعِيد، والثَّواب والعِ</w:t>
      </w:r>
      <w:r>
        <w:rPr>
          <w:rFonts w:ascii="Traditional Arabic" w:hAnsi="Traditional Arabic" w:hint="cs"/>
          <w:b/>
          <w:sz w:val="36"/>
          <w:szCs w:val="36"/>
          <w:rtl/>
          <w:lang w:eastAsia="en-US"/>
        </w:rPr>
        <w:t>قاب</w:t>
      </w:r>
    </w:p>
    <w:p w14:paraId="7790A0C6"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فَاصْبِرْ لِحُكْمِ رَبِّكَ</w:t>
      </w:r>
      <w:r>
        <w:rPr>
          <w:rFonts w:ascii="Traditional Arabic" w:hAnsi="Traditional Arabic"/>
          <w:b/>
          <w:sz w:val="36"/>
          <w:szCs w:val="36"/>
          <w:rtl/>
          <w:lang w:eastAsia="en-US"/>
        </w:rPr>
        <w:t xml:space="preserve"> ﴾</w:t>
      </w:r>
      <w:r>
        <w:rPr>
          <w:rFonts w:ascii="Traditional Arabic" w:hAnsi="Traditional Arabic" w:hint="cs"/>
          <w:b/>
          <w:sz w:val="36"/>
          <w:szCs w:val="36"/>
          <w:rtl/>
          <w:lang w:eastAsia="en-US"/>
        </w:rPr>
        <w:t xml:space="preserve"> </w:t>
      </w:r>
      <w:r w:rsidR="006D0E4A" w:rsidRPr="00E85AD1">
        <w:rPr>
          <w:rFonts w:ascii="Traditional Arabic" w:hAnsi="Traditional Arabic" w:hint="cs"/>
          <w:b/>
          <w:sz w:val="36"/>
          <w:szCs w:val="36"/>
          <w:rtl/>
          <w:lang w:eastAsia="en-US"/>
        </w:rPr>
        <w:t>أي فاصْبِر لأمْرِ ربِّك الدِّينيِّ وامْضِ عليه مُستَقِيماً ثابِتاً، واصْبِر لِقَضاءِ ربِّك وارضَ بِه واقْبَلْ</w:t>
      </w:r>
      <w:r>
        <w:rPr>
          <w:rFonts w:ascii="Traditional Arabic" w:hAnsi="Traditional Arabic" w:hint="cs"/>
          <w:b/>
          <w:sz w:val="36"/>
          <w:szCs w:val="36"/>
          <w:rtl/>
          <w:lang w:eastAsia="en-US"/>
        </w:rPr>
        <w:t>ه،</w:t>
      </w:r>
      <w:r>
        <w:rPr>
          <w:rFonts w:ascii="Traditional Arabic" w:hAnsi="Traditional Arabic"/>
          <w:b/>
          <w:sz w:val="36"/>
          <w:szCs w:val="36"/>
          <w:rtl/>
          <w:lang w:eastAsia="en-US"/>
        </w:rPr>
        <w:t>﴿</w:t>
      </w:r>
      <w:r w:rsidRPr="00E85AD1">
        <w:rPr>
          <w:color w:val="000000"/>
          <w:sz w:val="20"/>
          <w:szCs w:val="40"/>
          <w:rtl/>
          <w:lang w:eastAsia="en-US"/>
        </w:rPr>
        <w:t xml:space="preserve"> وَلَا تُطِعْ مِنْهُمْ آثِمًا أَوْ كَفُورًا (24) </w:t>
      </w:r>
      <w:r>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أي: ولا تُطِع مِن المشركين مَن كان مُنْغَمِساً في الشَّهوات مُبالِغاً في الكُفْرِ والضَّلالِ.</w:t>
      </w:r>
    </w:p>
    <w:p w14:paraId="0274B44F"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وَاذْكُرِ اسْمَ رَبِّكَ بُكْرَةً وَأَصِيلًا (25) </w:t>
      </w:r>
      <w:r>
        <w:rPr>
          <w:rFonts w:ascii="Traditional Arabic" w:hAnsi="Traditional Arabic" w:hint="cs"/>
          <w:b/>
          <w:sz w:val="36"/>
          <w:szCs w:val="36"/>
          <w:rtl/>
          <w:lang w:eastAsia="en-US" w:bidi="ar-EG"/>
        </w:rPr>
        <w:t>﴾</w:t>
      </w:r>
      <w:r w:rsidR="006D0E4A" w:rsidRPr="00E85AD1">
        <w:rPr>
          <w:rFonts w:ascii="Traditional Arabic" w:hAnsi="Traditional Arabic" w:hint="cs"/>
          <w:b/>
          <w:sz w:val="36"/>
          <w:szCs w:val="36"/>
          <w:rtl/>
          <w:lang w:eastAsia="en-US"/>
        </w:rPr>
        <w:t>أي: وداوِم على ذِكْرِ اسْمِ رَبِّك ودُعائِه في أوَّل النَّهارِ وآخِرِه، ومِن أعظَم ذِكْرِه: إقامَة الصَّلاةِ، فإنها تجمَع بين ذِكْرِ القَلْبِ واللِّسان والبَدَنِ.</w:t>
      </w:r>
    </w:p>
    <w:p w14:paraId="5235EF39" w14:textId="77777777" w:rsidR="006D0E4A" w:rsidRP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وَمِنَ اللَّيْلِ فَاسْجُدْ لَهُ وَسَبِّحْهُ لَيْلًا طَوِيلًا (26)</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ومِن اللَّيلِ فاخْضَع لِرَبِّك وصَلِّ وتهجَّد له زَمَناً طَوِيلاً مِن اللَّيل.</w:t>
      </w:r>
    </w:p>
    <w:p w14:paraId="7A27443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4F70A8AD"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دان الذين يخدمون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قد جمعوا بين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باب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الذي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 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والجمال الباه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شاط والانت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شار في الخدم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3003E5C4"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ما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لا يمك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إدراك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 ولن تقع أعي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على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أو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w:t>
      </w:r>
    </w:p>
    <w:p w14:paraId="20925FC7"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ورد في هذه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أوصاف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ما يلي:</w:t>
      </w:r>
    </w:p>
    <w:p w14:paraId="2A712B63"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شربون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ن </w:t>
      </w:r>
      <w:r>
        <w:rPr>
          <w:rFonts w:ascii="Traditional Arabic" w:hAnsi="Traditional Arabic" w:hint="cs"/>
          <w:b/>
          <w:sz w:val="36"/>
          <w:szCs w:val="36"/>
          <w:rtl/>
          <w:lang w:eastAsia="en-US"/>
        </w:rPr>
        <w:t xml:space="preserve">كأسٍ </w:t>
      </w:r>
      <w:r w:rsidRPr="003F3EFE">
        <w:rPr>
          <w:rFonts w:ascii="Traditional Arabic" w:hAnsi="Traditional Arabic" w:hint="cs"/>
          <w:b/>
          <w:sz w:val="36"/>
          <w:szCs w:val="36"/>
          <w:rtl/>
          <w:lang w:eastAsia="en-US"/>
        </w:rPr>
        <w:t>كان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زاجها 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وراً.</w:t>
      </w:r>
    </w:p>
    <w:p w14:paraId="529A437D"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فون في أنهار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كيف شاؤوا.</w:t>
      </w:r>
    </w:p>
    <w:p w14:paraId="031BFA0A"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مالها.</w:t>
      </w:r>
    </w:p>
    <w:p w14:paraId="63540D20"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رور قلوبهم وف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p w14:paraId="2A886703"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تَ</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4DE49529"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راح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المجل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p>
    <w:p w14:paraId="553B3324"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فيها شمساً ولا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ريراً.</w:t>
      </w:r>
    </w:p>
    <w:p w14:paraId="5B25BF79"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دان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لالها.</w:t>
      </w:r>
    </w:p>
    <w:p w14:paraId="522F652A"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طوفها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يلاً.</w:t>
      </w:r>
    </w:p>
    <w:p w14:paraId="7F48DEC9"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وأكوابها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997BFC1"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يأتي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رابها على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p w14:paraId="3DA416F8"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فيها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مراً ممزوج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نجب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p w14:paraId="5B120959"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طوف عليه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دان مخل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دون في غاي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شاط.</w:t>
      </w:r>
    </w:p>
    <w:p w14:paraId="5DFD92B1"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وظهار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63F177B3"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راب 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هور.</w:t>
      </w:r>
    </w:p>
    <w:p w14:paraId="418A0158" w14:textId="77777777" w:rsidR="006D0E4A" w:rsidRPr="003F3EFE" w:rsidRDefault="006D0E4A" w:rsidP="006D0E4A">
      <w:pPr>
        <w:pStyle w:val="ListParagraph"/>
        <w:numPr>
          <w:ilvl w:val="0"/>
          <w:numId w:val="27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أساو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66625559"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نزل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القرآن على رسول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 xml:space="preserve">ّقاً؛ </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وليكون به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يت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65712301"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الأوام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بر على 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لاة والذ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كر والد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عاء.</w:t>
      </w:r>
    </w:p>
    <w:p w14:paraId="4058B7E1" w14:textId="77777777" w:rsidR="006D0E4A" w:rsidRPr="003F3EFE" w:rsidRDefault="006D0E4A" w:rsidP="006D0E4A">
      <w:pPr>
        <w:pStyle w:val="ListParagraph"/>
        <w:numPr>
          <w:ilvl w:val="0"/>
          <w:numId w:val="271"/>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المؤمنون</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امت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ثالاً لأمر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r>
        <w:rPr>
          <w:rFonts w:ascii="Traditional Arabic" w:hAnsi="Traditional Arabic" w:hint="cs"/>
          <w:b/>
          <w:sz w:val="36"/>
          <w:szCs w:val="36"/>
          <w:rtl/>
          <w:lang w:eastAsia="en-US"/>
        </w:rPr>
        <w:t>بِ</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 في </w:t>
      </w:r>
      <w:r>
        <w:rPr>
          <w:rFonts w:ascii="Traditional Arabic" w:hAnsi="Traditional Arabic" w:hint="cs"/>
          <w:b/>
          <w:sz w:val="36"/>
          <w:szCs w:val="36"/>
          <w:rtl/>
          <w:lang w:eastAsia="en-US"/>
        </w:rPr>
        <w:t>الجنَّة</w:t>
      </w:r>
      <w:r w:rsidRPr="003F3EFE">
        <w:rPr>
          <w:rFonts w:ascii="Traditional Arabic" w:hAnsi="Traditional Arabic" w:hint="cs"/>
          <w:b/>
          <w:sz w:val="36"/>
          <w:szCs w:val="36"/>
          <w:rtl/>
          <w:lang w:eastAsia="en-US"/>
        </w:rPr>
        <w:t>.</w:t>
      </w:r>
    </w:p>
    <w:p w14:paraId="2692F667"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6F0381B7"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ينالها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ا</w:t>
      </w:r>
      <w:r>
        <w:rPr>
          <w:rFonts w:ascii="Traditional Arabic" w:hAnsi="Traditional Arabic" w:hint="cs"/>
          <w:b/>
          <w:sz w:val="36"/>
          <w:szCs w:val="36"/>
          <w:rtl/>
          <w:lang w:eastAsia="en-US"/>
        </w:rPr>
        <w:t>ُذكر شيئاً منها.</w:t>
      </w:r>
    </w:p>
    <w:p w14:paraId="7494417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769F5E8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الآيات ما يلي:</w:t>
      </w:r>
    </w:p>
    <w:p w14:paraId="5AFAFA3F" w14:textId="77777777" w:rsidR="006D0E4A" w:rsidRPr="003F3EFE" w:rsidRDefault="006D0E4A" w:rsidP="006D0E4A">
      <w:pPr>
        <w:pStyle w:val="ListParagraph"/>
        <w:numPr>
          <w:ilvl w:val="0"/>
          <w:numId w:val="273"/>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p>
    <w:p w14:paraId="695F378C" w14:textId="77777777" w:rsidR="006D0E4A" w:rsidRPr="00E84E79" w:rsidRDefault="006D0E4A" w:rsidP="006D0E4A">
      <w:pPr>
        <w:pStyle w:val="ListParagraph"/>
        <w:numPr>
          <w:ilvl w:val="0"/>
          <w:numId w:val="273"/>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p>
    <w:p w14:paraId="04E2EEF3" w14:textId="77777777" w:rsidR="006D0E4A" w:rsidRPr="00E84E79" w:rsidRDefault="006D0E4A" w:rsidP="006D0E4A">
      <w:pPr>
        <w:pStyle w:val="ListParagraph"/>
        <w:numPr>
          <w:ilvl w:val="0"/>
          <w:numId w:val="273"/>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p>
    <w:p w14:paraId="10F581C6"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ما الحكم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358043D3"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س3-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ذكر خمس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أوصاف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أوصاف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َت في هذه الآيات.</w:t>
      </w:r>
    </w:p>
    <w:p w14:paraId="14B6C6A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42EFB5B5"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011AADB6" w14:textId="77777777" w:rsidR="006D0E4A" w:rsidRPr="003F3EFE" w:rsidRDefault="006D0E4A" w:rsidP="006D0E4A">
      <w:pPr>
        <w:pStyle w:val="30"/>
        <w:rPr>
          <w:rtl/>
          <w:lang w:eastAsia="en-US"/>
        </w:rPr>
      </w:pPr>
      <w:bookmarkStart w:id="208" w:name="_Toc371772903"/>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08"/>
      <w:r>
        <w:rPr>
          <w:rFonts w:hint="cs"/>
          <w:rtl/>
          <w:lang w:eastAsia="en-US"/>
        </w:rPr>
        <w:t>المائة وخمسة</w:t>
      </w:r>
    </w:p>
    <w:p w14:paraId="7786C122" w14:textId="77777777" w:rsidR="006D0E4A" w:rsidRPr="003F3EFE" w:rsidRDefault="006D0E4A" w:rsidP="006D0E4A">
      <w:pPr>
        <w:pStyle w:val="31"/>
        <w:rPr>
          <w:rtl/>
          <w:lang w:eastAsia="en-US"/>
        </w:rPr>
      </w:pPr>
      <w:bookmarkStart w:id="209" w:name="_Toc371772904"/>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الإنسان م</w:t>
      </w:r>
      <w:r>
        <w:rPr>
          <w:rFonts w:hint="cs"/>
          <w:rtl/>
          <w:lang w:eastAsia="en-US"/>
        </w:rPr>
        <w:t>ِ</w:t>
      </w:r>
      <w:r w:rsidRPr="003F3EFE">
        <w:rPr>
          <w:rFonts w:hint="cs"/>
          <w:rtl/>
          <w:lang w:eastAsia="en-US"/>
        </w:rPr>
        <w:t>ن الآية رقم (27) إلى آخ</w:t>
      </w:r>
      <w:r>
        <w:rPr>
          <w:rFonts w:hint="cs"/>
          <w:rtl/>
          <w:lang w:eastAsia="en-US"/>
        </w:rPr>
        <w:t>ِ</w:t>
      </w:r>
      <w:r w:rsidRPr="003F3EFE">
        <w:rPr>
          <w:rFonts w:hint="cs"/>
          <w:rtl/>
          <w:lang w:eastAsia="en-US"/>
        </w:rPr>
        <w:t>ر الس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r>
        <w:rPr>
          <w:rFonts w:hint="cs"/>
          <w:rtl/>
          <w:lang w:eastAsia="en-US"/>
        </w:rPr>
        <w:t>ِ</w:t>
      </w:r>
      <w:r w:rsidRPr="003F3EFE">
        <w:rPr>
          <w:rFonts w:hint="cs"/>
          <w:rtl/>
          <w:lang w:eastAsia="en-US"/>
        </w:rPr>
        <w:t>.</w:t>
      </w:r>
      <w:bookmarkEnd w:id="209"/>
    </w:p>
    <w:p w14:paraId="07AC2107" w14:textId="77777777" w:rsidR="006D0E4A" w:rsidRPr="003F3EFE" w:rsidRDefault="006D0E4A" w:rsidP="00E85AD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ما عليه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يان هو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ّهم</w:t>
      </w:r>
      <w:r w:rsidRPr="003F3EFE">
        <w:rPr>
          <w:rFonts w:ascii="Traditional Arabic" w:hAnsi="Traditional Arabic" w:hint="cs"/>
          <w:b/>
          <w:sz w:val="36"/>
          <w:szCs w:val="36"/>
          <w:rtl/>
          <w:lang w:eastAsia="en-US"/>
        </w:rPr>
        <w:t xml:space="preserve">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الإعاد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أخرى، وذلك ما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إلى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محب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الأعمال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رة، ولو أنهم تأ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لوا في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إلى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موا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قاد</w:t>
      </w:r>
      <w:r>
        <w:rPr>
          <w:rFonts w:ascii="Traditional Arabic" w:hAnsi="Traditional Arabic" w:hint="cs"/>
          <w:b/>
          <w:sz w:val="36"/>
          <w:szCs w:val="36"/>
          <w:rtl/>
          <w:lang w:eastAsia="en-US"/>
        </w:rPr>
        <w:t>ِرٌ</w:t>
      </w:r>
      <w:r w:rsidRPr="003F3EFE">
        <w:rPr>
          <w:rFonts w:ascii="Traditional Arabic" w:hAnsi="Traditional Arabic" w:hint="cs"/>
          <w:b/>
          <w:sz w:val="36"/>
          <w:szCs w:val="36"/>
          <w:rtl/>
          <w:lang w:eastAsia="en-US"/>
        </w:rPr>
        <w:t xml:space="preserve"> على إعاد</w:t>
      </w:r>
      <w:r>
        <w:rPr>
          <w:rFonts w:ascii="Traditional Arabic" w:hAnsi="Traditional Arabic" w:hint="cs"/>
          <w:b/>
          <w:sz w:val="36"/>
          <w:szCs w:val="36"/>
          <w:rtl/>
          <w:lang w:eastAsia="en-US"/>
        </w:rPr>
        <w:t>َ</w:t>
      </w:r>
      <w:r w:rsidR="00E85AD1">
        <w:rPr>
          <w:rFonts w:ascii="Traditional Arabic" w:hAnsi="Traditional Arabic" w:hint="cs"/>
          <w:b/>
          <w:sz w:val="36"/>
          <w:szCs w:val="36"/>
          <w:rtl/>
          <w:lang w:eastAsia="en-US"/>
        </w:rPr>
        <w:t>تهم، قال تعالى:</w:t>
      </w:r>
      <w:r w:rsidR="00E85AD1">
        <w:rPr>
          <w:rFonts w:ascii="Traditional Arabic" w:hAnsi="Traditional Arabic"/>
          <w:b/>
          <w:sz w:val="36"/>
          <w:szCs w:val="36"/>
          <w:rtl/>
          <w:lang w:eastAsia="en-US"/>
        </w:rPr>
        <w:t>﴿</w:t>
      </w:r>
      <w:r w:rsidR="00E85AD1" w:rsidRPr="00E85AD1">
        <w:rPr>
          <w:color w:val="000000"/>
          <w:sz w:val="20"/>
          <w:szCs w:val="40"/>
          <w:rtl/>
          <w:lang w:eastAsia="en-US"/>
        </w:rPr>
        <w:t xml:space="preserve"> إِنَّ هَؤُلَاءِ يُحِبُّونَ الْعَاجِلَةَ وَيَذَرُونَ وَرَاءَهُمْ يَوْمًا ثَقِيلًا (27) نَحْنُ خَلَقْنَاهُمْ وَشَدَدْنَا أَسْرَهُمْ وَإِذَا شِئْنَا بَدَّلْنَا أَمْثَالَهُمْ تَبْدِيلًا (28) إِنَّ هَذِهِ تَذْكِرَةٌ فَمَنْ شَاءَ اتَّخَذَ إِلَى رَبِّهِ سَبِيلًا (29) وَمَا تَشَاءُونَ إِلَّا أَنْ يَشَاءَ اللَّهُ إِنَّ اللَّهَ كَانَ عَلِيمًا حَكِيمًا (30) يُدْخِلُ مَنْ يَشَاءُ فِي رَحْمَتِهِ وَالظَّالِمِينَ أَعَدَّ لَهُمْ عَذَابًا أَلِيمًا (31)</w:t>
      </w:r>
      <w:r w:rsidR="00E85AD1">
        <w:rPr>
          <w:rFonts w:ascii="Traditional Arabic" w:hAnsi="Traditional Arabic"/>
          <w:b/>
          <w:sz w:val="36"/>
          <w:szCs w:val="36"/>
          <w:rtl/>
          <w:lang w:eastAsia="en-US"/>
        </w:rPr>
        <w:t>﴾</w:t>
      </w:r>
      <w:r w:rsidRPr="004203EB">
        <w:rPr>
          <w:rFonts w:ascii="Traditional Arabic" w:hAnsi="Traditional Arabic" w:hint="cs"/>
          <w:b/>
          <w:rtl/>
          <w:lang w:eastAsia="en-US"/>
        </w:rPr>
        <w:t>[الإنسان:</w:t>
      </w:r>
      <w:r>
        <w:rPr>
          <w:rFonts w:ascii="Traditional Arabic" w:hAnsi="Traditional Arabic" w:hint="cs"/>
          <w:b/>
          <w:rtl/>
          <w:lang w:eastAsia="en-US"/>
        </w:rPr>
        <w:t xml:space="preserve"> 27 </w:t>
      </w:r>
      <w:r w:rsidRPr="004203EB">
        <w:rPr>
          <w:rFonts w:ascii="Traditional Arabic" w:hAnsi="Traditional Arabic"/>
          <w:b/>
          <w:rtl/>
          <w:lang w:eastAsia="en-US"/>
        </w:rPr>
        <w:t>–</w:t>
      </w:r>
      <w:r w:rsidRPr="004203EB">
        <w:rPr>
          <w:rFonts w:ascii="Traditional Arabic" w:hAnsi="Traditional Arabic" w:hint="cs"/>
          <w:b/>
          <w:rtl/>
          <w:lang w:eastAsia="en-US"/>
        </w:rPr>
        <w:t xml:space="preserve"> </w:t>
      </w:r>
      <w:r>
        <w:rPr>
          <w:rFonts w:ascii="Traditional Arabic" w:hAnsi="Traditional Arabic" w:hint="cs"/>
          <w:b/>
          <w:rtl/>
          <w:lang w:eastAsia="en-US"/>
        </w:rPr>
        <w:t>31</w:t>
      </w:r>
      <w:r w:rsidRPr="004203EB">
        <w:rPr>
          <w:rFonts w:ascii="Traditional Arabic" w:hAnsi="Traditional Arabic" w:hint="cs"/>
          <w:b/>
          <w:rtl/>
          <w:lang w:eastAsia="en-US"/>
        </w:rPr>
        <w:t>].</w:t>
      </w:r>
    </w:p>
    <w:p w14:paraId="717BC94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34E6A548"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وإعراض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عن الآخ</w:t>
      </w:r>
      <w:r>
        <w:rPr>
          <w:rFonts w:ascii="Traditional Arabic" w:hAnsi="Traditional Arabic" w:hint="cs"/>
          <w:b/>
          <w:sz w:val="36"/>
          <w:szCs w:val="36"/>
          <w:rtl/>
          <w:lang w:eastAsia="en-US"/>
        </w:rPr>
        <w:t>ِرَ</w:t>
      </w:r>
      <w:r w:rsidRPr="003F3EFE">
        <w:rPr>
          <w:rFonts w:ascii="Traditional Arabic" w:hAnsi="Traditional Arabic" w:hint="cs"/>
          <w:b/>
          <w:sz w:val="36"/>
          <w:szCs w:val="36"/>
          <w:rtl/>
          <w:lang w:eastAsia="en-US"/>
        </w:rPr>
        <w:t>ة.</w:t>
      </w:r>
    </w:p>
    <w:p w14:paraId="0F5F7D06"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دلال بأصل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على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p>
    <w:p w14:paraId="5D4BF5B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القرآن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461D6F14"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موم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للمخلوقات.</w:t>
      </w:r>
    </w:p>
    <w:p w14:paraId="723B1BB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651"/>
        <w:gridCol w:w="7196"/>
      </w:tblGrid>
      <w:tr w:rsidR="006D0E4A" w:rsidRPr="003F3EFE" w14:paraId="17C57398" w14:textId="77777777" w:rsidTr="00952577">
        <w:tc>
          <w:tcPr>
            <w:tcW w:w="2651" w:type="dxa"/>
          </w:tcPr>
          <w:p w14:paraId="60A255C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196" w:type="dxa"/>
          </w:tcPr>
          <w:p w14:paraId="4EC2871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1157BC6E" w14:textId="77777777" w:rsidTr="00952577">
        <w:tc>
          <w:tcPr>
            <w:tcW w:w="2651" w:type="dxa"/>
          </w:tcPr>
          <w:p w14:paraId="0CF059D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p>
        </w:tc>
        <w:tc>
          <w:tcPr>
            <w:tcW w:w="7196" w:type="dxa"/>
          </w:tcPr>
          <w:p w14:paraId="7BB2B1B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tc>
      </w:tr>
    </w:tbl>
    <w:p w14:paraId="6DE47571" w14:textId="77777777" w:rsidR="00E85AD1" w:rsidRDefault="006D0E4A"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فسير:</w:t>
      </w:r>
    </w:p>
    <w:p w14:paraId="707A53B4"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إِنَّ هَؤُلَاءِ يُحِبُّونَ الْعَاجِلَةَ وَيَذَرُونَ وَرَاءَهُمْ يَوْمًا ثَقِيلًا (27) </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إنَّ هؤلاء المشركون يحبُّون الدُّنيا الفانِيَة القَرِيبَة، ويَنْشَغِلون بها، ويتركون خَلْفَ ظُهورِهِم يوماً طَوِيلاً مَهولاً، عَظِيم الشَّدائِد لا يَنْجون فيه إلّا بالعَمَلِ الصّالح والإيمان.</w:t>
      </w:r>
    </w:p>
    <w:p w14:paraId="1FEA10B6"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نَحْنُ خَلَقْنَاهُمْ وَشَدَدْنَا أَسْرَهُمْ وَإِذَا شِئْنَا بَدَّلْنَا أَمْثَالَهُمْ تَبْدِيلًا (28)</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نحن خلقناهم وأحكمنا خلقهم، وإذا شئنا أهلكناهم وجئنا بأطوع لله منهم.</w:t>
      </w:r>
    </w:p>
    <w:p w14:paraId="718FD461"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lastRenderedPageBreak/>
        <w:t>﴿</w:t>
      </w:r>
      <w:r w:rsidRPr="00E85AD1">
        <w:rPr>
          <w:color w:val="000000"/>
          <w:sz w:val="20"/>
          <w:szCs w:val="40"/>
          <w:rtl/>
          <w:lang w:eastAsia="en-US"/>
        </w:rPr>
        <w:t xml:space="preserve"> إِنَّ هَذِهِ تَذْكِرَةٌ </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إنَّ هذه السُّورَةَ عِظَةٌ</w:t>
      </w:r>
      <w:r>
        <w:rPr>
          <w:rFonts w:ascii="Traditional Arabic" w:hAnsi="Traditional Arabic" w:hint="cs"/>
          <w:b/>
          <w:sz w:val="36"/>
          <w:szCs w:val="36"/>
          <w:rtl/>
          <w:lang w:eastAsia="en-US"/>
        </w:rPr>
        <w:t xml:space="preserve"> للعالمين، </w:t>
      </w:r>
      <w:r>
        <w:rPr>
          <w:rFonts w:ascii="Traditional Arabic" w:hAnsi="Traditional Arabic"/>
          <w:b/>
          <w:sz w:val="36"/>
          <w:szCs w:val="36"/>
          <w:rtl/>
          <w:lang w:eastAsia="en-US"/>
        </w:rPr>
        <w:t>﴿</w:t>
      </w:r>
      <w:r w:rsidRPr="00E85AD1">
        <w:rPr>
          <w:color w:val="000000"/>
          <w:sz w:val="20"/>
          <w:szCs w:val="40"/>
          <w:rtl/>
          <w:lang w:eastAsia="en-US"/>
        </w:rPr>
        <w:t xml:space="preserve"> فَمَنْ شَاءَ اتَّخَذَ إِلَى رَبِّهِ سَبِيلًا (29)</w:t>
      </w:r>
      <w:r>
        <w:rPr>
          <w:rFonts w:ascii="Traditional Arabic" w:hAnsi="Traditional Arabic"/>
          <w:b/>
          <w:sz w:val="36"/>
          <w:szCs w:val="36"/>
          <w:rtl/>
          <w:lang w:eastAsia="en-US"/>
        </w:rPr>
        <w:t xml:space="preserve">﴾ </w:t>
      </w:r>
      <w:r w:rsidR="006D0E4A" w:rsidRPr="00E85AD1">
        <w:rPr>
          <w:rFonts w:ascii="Traditional Arabic" w:hAnsi="Traditional Arabic" w:hint="cs"/>
          <w:b/>
          <w:sz w:val="36"/>
          <w:szCs w:val="36"/>
          <w:rtl/>
          <w:lang w:eastAsia="en-US"/>
        </w:rPr>
        <w:t>أي: فمَن أراد الخير لنفسِه في الدُّنيا والآخرة اتَّحذ طَرِيقاً مُوصِلاً إلى اللهِ وإلى جَنَّتِه بالإيمانِ والعَمَلِ الصّالح.</w:t>
      </w:r>
    </w:p>
    <w:p w14:paraId="35D38B45"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وَمَا تَشَاءُونَ إِلَّا أَنْ يَشَاءَ اللَّهُ إِنَّ اللَّهَ كَانَ عَلِيمًا حَكِيمًا (30)</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وما تُريدون أمراً مِن الأُمور إلّا بِتَقْدِير اللهِ ومَشِيئَتِه، إنَّ الله كان عِلِيماً بأحوالِ خَلْقِه، حَكِيماً في تَدْبِيرِهِ وصُنْعِه.</w:t>
      </w:r>
    </w:p>
    <w:p w14:paraId="0F929DA0" w14:textId="77777777" w:rsidR="006D0E4A" w:rsidRP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E85AD1">
        <w:rPr>
          <w:color w:val="000000"/>
          <w:sz w:val="20"/>
          <w:szCs w:val="40"/>
          <w:rtl/>
          <w:lang w:eastAsia="en-US"/>
        </w:rPr>
        <w:t xml:space="preserve"> يُدْخِلُ مَنْ يَشَاءُ فِي رَحْمَتِهِ </w:t>
      </w:r>
      <w:r>
        <w:rPr>
          <w:rFonts w:ascii="Traditional Arabic" w:hAnsi="Traditional Arabic"/>
          <w:b/>
          <w:sz w:val="36"/>
          <w:szCs w:val="36"/>
          <w:rtl/>
          <w:lang w:eastAsia="en-US" w:bidi="ar-EG"/>
        </w:rPr>
        <w:t>﴾</w:t>
      </w:r>
      <w:r w:rsidR="006D0E4A" w:rsidRPr="00E85AD1">
        <w:rPr>
          <w:rFonts w:ascii="Traditional Arabic" w:hAnsi="Traditional Arabic" w:hint="cs"/>
          <w:b/>
          <w:sz w:val="36"/>
          <w:szCs w:val="36"/>
          <w:rtl/>
          <w:lang w:eastAsia="en-US"/>
        </w:rPr>
        <w:t>أي: جَنَّتِ</w:t>
      </w:r>
      <w:r>
        <w:rPr>
          <w:rFonts w:ascii="Traditional Arabic" w:hAnsi="Traditional Arabic" w:hint="cs"/>
          <w:b/>
          <w:sz w:val="36"/>
          <w:szCs w:val="36"/>
          <w:rtl/>
          <w:lang w:eastAsia="en-US"/>
        </w:rPr>
        <w:t>ه وهم المؤمنون،</w:t>
      </w:r>
      <w:r>
        <w:rPr>
          <w:rFonts w:ascii="Traditional Arabic" w:hAnsi="Traditional Arabic"/>
          <w:b/>
          <w:sz w:val="36"/>
          <w:szCs w:val="36"/>
          <w:rtl/>
          <w:lang w:eastAsia="en-US"/>
        </w:rPr>
        <w:t>﴿</w:t>
      </w:r>
      <w:r w:rsidRPr="00E85AD1">
        <w:rPr>
          <w:color w:val="000000"/>
          <w:sz w:val="20"/>
          <w:szCs w:val="40"/>
          <w:rtl/>
          <w:lang w:eastAsia="en-US"/>
        </w:rPr>
        <w:t xml:space="preserve"> وَالظَّالِمِينَ أَعَدَّ لَهُمْ عَذَابًا أَلِيمًا </w:t>
      </w:r>
      <w:r>
        <w:rPr>
          <w:rFonts w:ascii="Traditional Arabic" w:hAnsi="Traditional Arabic"/>
          <w:b/>
          <w:sz w:val="36"/>
          <w:szCs w:val="36"/>
          <w:rtl/>
          <w:lang w:eastAsia="en-US"/>
        </w:rPr>
        <w:t>﴾</w:t>
      </w:r>
      <w:r>
        <w:rPr>
          <w:rFonts w:ascii="Traditional Arabic" w:hAnsi="Traditional Arabic" w:hint="cs"/>
          <w:b/>
          <w:sz w:val="36"/>
          <w:szCs w:val="36"/>
          <w:rtl/>
          <w:lang w:eastAsia="en-US"/>
        </w:rPr>
        <w:t xml:space="preserve"> </w:t>
      </w:r>
      <w:r w:rsidR="006D0E4A" w:rsidRPr="00E85AD1">
        <w:rPr>
          <w:rFonts w:ascii="Traditional Arabic" w:hAnsi="Traditional Arabic" w:hint="cs"/>
          <w:b/>
          <w:sz w:val="36"/>
          <w:szCs w:val="36"/>
          <w:rtl/>
          <w:lang w:eastAsia="en-US"/>
        </w:rPr>
        <w:t>أي: وأعدَّ لِلمُتَجاوِزِين حُدودَه عَذاباً مُوجِعاً.</w:t>
      </w:r>
    </w:p>
    <w:p w14:paraId="06B5C88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06DA04B6" w14:textId="77777777" w:rsidR="006D0E4A" w:rsidRPr="003F3EFE" w:rsidRDefault="006D0E4A" w:rsidP="006D0E4A">
      <w:pPr>
        <w:pStyle w:val="ListParagraph"/>
        <w:numPr>
          <w:ilvl w:val="0"/>
          <w:numId w:val="27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الانش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وإيثار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لها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إيمانهم بالآخ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74F379A7" w14:textId="77777777" w:rsidR="006D0E4A" w:rsidRPr="003F3EFE" w:rsidRDefault="006D0E4A" w:rsidP="006D0E4A">
      <w:pPr>
        <w:pStyle w:val="ListParagraph"/>
        <w:numPr>
          <w:ilvl w:val="0"/>
          <w:numId w:val="27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غيان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إيمان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سى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عليه، والله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إهلاك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بغير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فلو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ما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p>
    <w:p w14:paraId="3B8EFD12" w14:textId="77777777" w:rsidR="006D0E4A" w:rsidRPr="003F3EFE" w:rsidRDefault="006D0E4A" w:rsidP="006D0E4A">
      <w:pPr>
        <w:pStyle w:val="ListParagraph"/>
        <w:numPr>
          <w:ilvl w:val="0"/>
          <w:numId w:val="27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على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بمواع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ولا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بعد ذلك.</w:t>
      </w:r>
    </w:p>
    <w:p w14:paraId="778F69B0" w14:textId="77777777" w:rsidR="006D0E4A" w:rsidRPr="003F3EFE" w:rsidRDefault="006D0E4A" w:rsidP="006D0E4A">
      <w:pPr>
        <w:pStyle w:val="ListParagraph"/>
        <w:numPr>
          <w:ilvl w:val="0"/>
          <w:numId w:val="27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الواس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الذي لا يخف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عليه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والحكم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w:t>
      </w:r>
      <w:r>
        <w:rPr>
          <w:rFonts w:ascii="Traditional Arabic" w:hAnsi="Traditional Arabic" w:hint="cs"/>
          <w:b/>
          <w:sz w:val="36"/>
          <w:szCs w:val="36"/>
          <w:rtl/>
          <w:lang w:eastAsia="en-US"/>
        </w:rPr>
        <w:t>َيَ</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ِعَ</w:t>
      </w:r>
      <w:r w:rsidRPr="003F3EFE">
        <w:rPr>
          <w:rFonts w:ascii="Traditional Arabic" w:hAnsi="Traditional Arabic" w:hint="cs"/>
          <w:b/>
          <w:sz w:val="36"/>
          <w:szCs w:val="36"/>
          <w:rtl/>
          <w:lang w:eastAsia="en-US"/>
        </w:rPr>
        <w:t>ه.</w:t>
      </w:r>
    </w:p>
    <w:p w14:paraId="53D67016" w14:textId="77777777" w:rsidR="006D0E4A" w:rsidRPr="003F3EFE" w:rsidRDefault="006D0E4A" w:rsidP="006D0E4A">
      <w:pPr>
        <w:pStyle w:val="ListParagraph"/>
        <w:numPr>
          <w:ilvl w:val="0"/>
          <w:numId w:val="275"/>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لن يدخ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6496CC3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08262E9C"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باليوم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آثار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المجت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ذكر ش</w:t>
      </w:r>
      <w:r>
        <w:rPr>
          <w:rFonts w:ascii="Traditional Arabic" w:hAnsi="Traditional Arabic" w:hint="cs"/>
          <w:b/>
          <w:sz w:val="36"/>
          <w:szCs w:val="36"/>
          <w:rtl/>
          <w:lang w:eastAsia="en-US"/>
        </w:rPr>
        <w:t>َيئاً منها.</w:t>
      </w:r>
    </w:p>
    <w:p w14:paraId="3BD6C01C"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لة:</w:t>
      </w:r>
    </w:p>
    <w:p w14:paraId="3894B6CF" w14:textId="77777777" w:rsidR="006D0E4A" w:rsidRPr="003F3EFE" w:rsidRDefault="006D0E4A" w:rsidP="00E85AD1">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يقول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في سورة الت</w:t>
      </w:r>
      <w:r>
        <w:rPr>
          <w:rFonts w:ascii="Traditional Arabic" w:hAnsi="Traditional Arabic" w:hint="cs"/>
          <w:b/>
          <w:sz w:val="36"/>
          <w:szCs w:val="36"/>
          <w:rtl/>
          <w:lang w:eastAsia="en-US"/>
        </w:rPr>
        <w:t>ِّ</w:t>
      </w:r>
      <w:r w:rsidR="00E85AD1">
        <w:rPr>
          <w:rFonts w:ascii="Traditional Arabic" w:hAnsi="Traditional Arabic" w:hint="cs"/>
          <w:b/>
          <w:sz w:val="36"/>
          <w:szCs w:val="36"/>
          <w:rtl/>
          <w:lang w:eastAsia="en-US"/>
        </w:rPr>
        <w:t>ين:</w:t>
      </w:r>
      <w:r w:rsidR="00E85AD1">
        <w:rPr>
          <w:rFonts w:ascii="Traditional Arabic" w:hAnsi="Traditional Arabic"/>
          <w:b/>
          <w:sz w:val="36"/>
          <w:szCs w:val="36"/>
          <w:rtl/>
          <w:lang w:eastAsia="en-US"/>
        </w:rPr>
        <w:t>﴿</w:t>
      </w:r>
      <w:r w:rsidR="00E85AD1" w:rsidRPr="00E85AD1">
        <w:rPr>
          <w:color w:val="000000"/>
          <w:sz w:val="20"/>
          <w:szCs w:val="40"/>
          <w:rtl/>
          <w:lang w:eastAsia="en-US"/>
        </w:rPr>
        <w:t xml:space="preserve"> لَقَدْ خَلَقْنَا الْإِنْسَانَ فِي أَحْسَنِ تَقْوِيمٍ (4) </w:t>
      </w:r>
      <w:r w:rsidR="00E85AD1">
        <w:rPr>
          <w:rFonts w:ascii="Traditional Arabic" w:hAnsi="Traditional Arabic"/>
          <w:b/>
          <w:sz w:val="36"/>
          <w:szCs w:val="36"/>
          <w:rtl/>
          <w:lang w:eastAsia="en-US"/>
        </w:rPr>
        <w:t>﴾</w:t>
      </w:r>
      <w:r>
        <w:rPr>
          <w:rFonts w:ascii="Traditional Arabic" w:hAnsi="Traditional Arabic" w:hint="cs"/>
          <w:b/>
          <w:rtl/>
          <w:lang w:eastAsia="en-US"/>
        </w:rPr>
        <w:t>[التين</w:t>
      </w:r>
      <w:r w:rsidRPr="004203EB">
        <w:rPr>
          <w:rFonts w:ascii="Traditional Arabic" w:hAnsi="Traditional Arabic" w:hint="cs"/>
          <w:b/>
          <w:rtl/>
          <w:lang w:eastAsia="en-US"/>
        </w:rPr>
        <w:t>:</w:t>
      </w:r>
      <w:r>
        <w:rPr>
          <w:rFonts w:ascii="Traditional Arabic" w:hAnsi="Traditional Arabic" w:hint="cs"/>
          <w:b/>
          <w:rtl/>
          <w:lang w:eastAsia="en-US"/>
        </w:rPr>
        <w:t xml:space="preserve"> 4</w:t>
      </w:r>
      <w:r w:rsidRPr="004203EB">
        <w:rPr>
          <w:rFonts w:ascii="Traditional Arabic" w:hAnsi="Traditional Arabic" w:hint="cs"/>
          <w:b/>
          <w:rtl/>
          <w:lang w:eastAsia="en-US"/>
        </w:rPr>
        <w:t>]</w:t>
      </w:r>
      <w:r>
        <w:rPr>
          <w:rFonts w:ascii="Traditional Arabic" w:hAnsi="Traditional Arabic" w:hint="cs"/>
          <w:b/>
          <w:rtl/>
          <w:lang w:eastAsia="en-US"/>
        </w:rPr>
        <w:t>.</w:t>
      </w:r>
      <w:r>
        <w:rPr>
          <w:rFonts w:ascii="QCF_BSML" w:hAnsi="QCF_BSML" w:cs="QCF_BSML" w:hint="cs"/>
          <w:color w:val="000000"/>
          <w:sz w:val="36"/>
          <w:szCs w:val="36"/>
          <w:rtl/>
          <w:lang w:eastAsia="en-US"/>
        </w:rPr>
        <w:t xml:space="preserve">    </w:t>
      </w:r>
      <w:r w:rsidRPr="003F3EFE">
        <w:rPr>
          <w:rFonts w:ascii="Traditional Arabic" w:hAnsi="Traditional Arabic" w:hint="cs"/>
          <w:b/>
          <w:sz w:val="36"/>
          <w:szCs w:val="36"/>
          <w:rtl/>
          <w:lang w:eastAsia="en-US"/>
        </w:rPr>
        <w:t>استخر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آيات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 ما يدل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معنى هذه الآية</w:t>
      </w:r>
      <w:r>
        <w:rPr>
          <w:rFonts w:ascii="Traditional Arabic" w:hAnsi="Traditional Arabic" w:hint="cs"/>
          <w:b/>
          <w:sz w:val="36"/>
          <w:szCs w:val="36"/>
          <w:rtl/>
          <w:lang w:eastAsia="en-US"/>
        </w:rPr>
        <w:t>.</w:t>
      </w:r>
    </w:p>
    <w:p w14:paraId="3C35E55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سورة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وعلى قار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 بما فيها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ويأخذ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ريق الذي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 إلى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ضا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ما الآية التي تدل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هذا المعنى</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7AACE32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ما الأث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الذي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الإيمان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لوك الإنسان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5593E646" w14:textId="77777777" w:rsidR="006D0E4A" w:rsidRDefault="006D0E4A" w:rsidP="006D0E4A">
      <w:pPr>
        <w:pStyle w:val="30"/>
        <w:rPr>
          <w:rtl/>
          <w:lang w:eastAsia="en-US"/>
        </w:rPr>
      </w:pPr>
      <w:bookmarkStart w:id="210" w:name="_Toc371772905"/>
    </w:p>
    <w:p w14:paraId="25F5FCCC" w14:textId="77777777" w:rsidR="006D0E4A" w:rsidRDefault="006D0E4A" w:rsidP="006D0E4A">
      <w:pPr>
        <w:pStyle w:val="30"/>
        <w:rPr>
          <w:rtl/>
          <w:lang w:eastAsia="en-US"/>
        </w:rPr>
      </w:pPr>
    </w:p>
    <w:p w14:paraId="68EFF121" w14:textId="77777777" w:rsidR="006D0E4A" w:rsidRDefault="006D0E4A" w:rsidP="006D0E4A">
      <w:pPr>
        <w:pStyle w:val="30"/>
        <w:rPr>
          <w:rtl/>
          <w:lang w:eastAsia="en-US"/>
        </w:rPr>
      </w:pPr>
    </w:p>
    <w:p w14:paraId="580262B7" w14:textId="77777777" w:rsidR="006D0E4A" w:rsidRDefault="006D0E4A" w:rsidP="006D0E4A">
      <w:pPr>
        <w:pStyle w:val="30"/>
        <w:rPr>
          <w:rtl/>
          <w:lang w:eastAsia="en-US"/>
        </w:rPr>
      </w:pPr>
    </w:p>
    <w:p w14:paraId="6E91FD9D" w14:textId="77777777" w:rsidR="006D0E4A" w:rsidRDefault="006D0E4A" w:rsidP="006D0E4A">
      <w:pPr>
        <w:pStyle w:val="30"/>
        <w:rPr>
          <w:rtl/>
          <w:lang w:eastAsia="en-US"/>
        </w:rPr>
      </w:pPr>
    </w:p>
    <w:p w14:paraId="71BB68E4" w14:textId="77777777" w:rsidR="006D0E4A" w:rsidRDefault="006D0E4A" w:rsidP="006D0E4A">
      <w:pPr>
        <w:overflowPunct/>
        <w:autoSpaceDE/>
        <w:autoSpaceDN/>
        <w:bidi w:val="0"/>
        <w:adjustRightInd/>
        <w:spacing w:line="240" w:lineRule="auto"/>
        <w:ind w:firstLine="0"/>
        <w:jc w:val="left"/>
        <w:textAlignment w:val="auto"/>
        <w:rPr>
          <w:b/>
          <w:bCs/>
          <w:sz w:val="36"/>
          <w:szCs w:val="36"/>
          <w:rtl/>
          <w:lang w:eastAsia="en-US"/>
        </w:rPr>
      </w:pPr>
      <w:r>
        <w:rPr>
          <w:rtl/>
          <w:lang w:eastAsia="en-US"/>
        </w:rPr>
        <w:br w:type="page"/>
      </w:r>
    </w:p>
    <w:p w14:paraId="3DB3F295" w14:textId="77777777" w:rsidR="006D0E4A" w:rsidRPr="003F3EFE" w:rsidRDefault="006D0E4A" w:rsidP="006D0E4A">
      <w:pPr>
        <w:pStyle w:val="30"/>
        <w:rPr>
          <w:rtl/>
          <w:lang w:eastAsia="en-US"/>
        </w:rPr>
      </w:pPr>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10"/>
      <w:r>
        <w:rPr>
          <w:rFonts w:hint="cs"/>
          <w:rtl/>
          <w:lang w:eastAsia="en-US"/>
        </w:rPr>
        <w:t>المائة وستة</w:t>
      </w:r>
    </w:p>
    <w:p w14:paraId="3B6E0C6E" w14:textId="77777777" w:rsidR="006D0E4A" w:rsidRPr="003F3EFE" w:rsidRDefault="006D0E4A" w:rsidP="006D0E4A">
      <w:pPr>
        <w:pStyle w:val="31"/>
        <w:rPr>
          <w:rtl/>
          <w:lang w:eastAsia="en-US"/>
        </w:rPr>
      </w:pPr>
      <w:bookmarkStart w:id="211" w:name="_Toc371772906"/>
      <w:r w:rsidRPr="003F3EFE">
        <w:rPr>
          <w:rFonts w:hint="cs"/>
          <w:rtl/>
          <w:lang w:eastAsia="en-US"/>
        </w:rPr>
        <w:t>تفس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رسلات م</w:t>
      </w:r>
      <w:r>
        <w:rPr>
          <w:rFonts w:hint="cs"/>
          <w:rtl/>
          <w:lang w:eastAsia="en-US"/>
        </w:rPr>
        <w:t>ِ</w:t>
      </w:r>
      <w:r w:rsidRPr="003F3EFE">
        <w:rPr>
          <w:rFonts w:hint="cs"/>
          <w:rtl/>
          <w:lang w:eastAsia="en-US"/>
        </w:rPr>
        <w:t>ن الآية رقم (1) إلى الآية رقم (15)</w:t>
      </w:r>
      <w:bookmarkEnd w:id="211"/>
    </w:p>
    <w:p w14:paraId="07DFAAAF"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كان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يماً م</w:t>
      </w:r>
      <w:r>
        <w:rPr>
          <w:rFonts w:ascii="Traditional Arabic" w:hAnsi="Traditional Arabic" w:hint="cs"/>
          <w:b/>
          <w:sz w:val="36"/>
          <w:szCs w:val="36"/>
          <w:rtl/>
          <w:lang w:eastAsia="en-US"/>
        </w:rPr>
        <w:t xml:space="preserve">َهولاً - </w:t>
      </w:r>
      <w:r w:rsidRPr="003F3EFE">
        <w:rPr>
          <w:rFonts w:ascii="Traditional Arabic" w:hAnsi="Traditional Arabic" w:hint="cs"/>
          <w:b/>
          <w:sz w:val="36"/>
          <w:szCs w:val="36"/>
          <w:rtl/>
          <w:lang w:eastAsia="en-US"/>
        </w:rPr>
        <w:t>تق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فيه أحداث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في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ماء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جوم والجبال وغيرها، ويق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فيه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شور، والجزاء والحساب على الأعمال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ويُفص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فيه بين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 في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وأعر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عن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أقس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مخلوقات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 تعالى:</w:t>
      </w:r>
    </w:p>
    <w:p w14:paraId="2AA3C36F" w14:textId="77777777" w:rsidR="00E85AD1" w:rsidRDefault="006D0E4A" w:rsidP="00E85AD1">
      <w:pPr>
        <w:overflowPunct/>
        <w:autoSpaceDE/>
        <w:autoSpaceDN/>
        <w:adjustRightInd/>
        <w:spacing w:line="240" w:lineRule="auto"/>
        <w:ind w:firstLine="0"/>
        <w:jc w:val="center"/>
        <w:textAlignment w:val="auto"/>
        <w:rPr>
          <w:rFonts w:ascii="Traditional Arabic" w:hAnsi="Traditional Arabic"/>
          <w:b/>
          <w:sz w:val="36"/>
          <w:szCs w:val="36"/>
          <w:rtl/>
          <w:lang w:eastAsia="en-US"/>
        </w:rPr>
      </w:pPr>
      <w:r w:rsidRPr="003F3EFE">
        <w:rPr>
          <w:rFonts w:ascii="QCF_BSML" w:hAnsi="QCF_BSML" w:cs="QCF_BSML"/>
          <w:color w:val="000000"/>
          <w:sz w:val="36"/>
          <w:szCs w:val="36"/>
          <w:rtl/>
          <w:lang w:eastAsia="en-US"/>
        </w:rPr>
        <w:t>ﭑ ﭒ ﭓ</w:t>
      </w:r>
    </w:p>
    <w:p w14:paraId="678D3437" w14:textId="77777777" w:rsidR="006D0E4A" w:rsidRPr="00E85AD1" w:rsidRDefault="00E85AD1" w:rsidP="00E85AD1">
      <w:pPr>
        <w:overflowPunct/>
        <w:autoSpaceDE/>
        <w:autoSpaceDN/>
        <w:adjustRightInd/>
        <w:spacing w:line="240" w:lineRule="auto"/>
        <w:ind w:firstLine="0"/>
        <w:jc w:val="center"/>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وَالْمُرْسَلَاتِ عُرْفًا (1) فَالْعَاصِفَاتِ عَصْفًا (2) وَالنَّاشِرَاتِ نَشْرًا (3) فَالْفَارِقَاتِ فَرْقًا (4) فَالْمُلْقِيَاتِ ذِكْرًا (5) عُذْرًا أَوْ نُذْرًا (6) إِنَّمَا تُوعَدُونَ لَوَاقِعٌ (7) فَإِذَا النُّجُومُ طُمِسَتْ (8) وَإِذَا السَّمَاءُ فُرِجَتْ (9) وَإِذَا الْجِبَالُ نُسِفَتْ (10) وَإِذَا الرُّسُلُ أُقِّتَتْ (11) لِأَيِّ يَوْمٍ أُجِّلَتْ (12) لِيَوْمِ الْفَصْلِ (13) وَمَا أَدْرَاكَ مَا يَوْمُ الْفَصْلِ (14) وَيْلٌ يَوْمَئِذٍ لِلْمُكَذِّبِينَ (15)</w:t>
      </w:r>
      <w:r>
        <w:rPr>
          <w:rFonts w:ascii="Traditional Arabic" w:hAnsi="Traditional Arabic"/>
          <w:b/>
          <w:sz w:val="36"/>
          <w:szCs w:val="36"/>
          <w:rtl/>
          <w:lang w:eastAsia="en-US"/>
        </w:rPr>
        <w:t>﴾</w:t>
      </w:r>
      <w:r w:rsidR="006D0E4A" w:rsidRPr="004203EB">
        <w:rPr>
          <w:rFonts w:ascii="Traditional Arabic" w:hAnsi="Traditional Arabic" w:hint="cs"/>
          <w:b/>
          <w:rtl/>
          <w:lang w:eastAsia="en-US"/>
        </w:rPr>
        <w:t xml:space="preserve">[المرسلات: </w:t>
      </w:r>
      <w:r w:rsidR="006D0E4A">
        <w:rPr>
          <w:rFonts w:ascii="Traditional Arabic" w:hAnsi="Traditional Arabic" w:hint="cs"/>
          <w:b/>
          <w:rtl/>
          <w:lang w:eastAsia="en-US"/>
        </w:rPr>
        <w:t>1</w:t>
      </w:r>
      <w:r w:rsidR="006D0E4A" w:rsidRPr="004203EB">
        <w:rPr>
          <w:rFonts w:ascii="Traditional Arabic" w:hAnsi="Traditional Arabic" w:hint="cs"/>
          <w:b/>
          <w:rtl/>
          <w:lang w:eastAsia="en-US"/>
        </w:rPr>
        <w:t xml:space="preserve"> </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w:t>
      </w:r>
      <w:r w:rsidR="006D0E4A">
        <w:rPr>
          <w:rFonts w:ascii="Traditional Arabic" w:hAnsi="Traditional Arabic" w:hint="cs"/>
          <w:b/>
          <w:rtl/>
          <w:lang w:eastAsia="en-US"/>
        </w:rPr>
        <w:t>15</w:t>
      </w:r>
      <w:r w:rsidR="006D0E4A" w:rsidRPr="004203EB">
        <w:rPr>
          <w:rFonts w:ascii="Traditional Arabic" w:hAnsi="Traditional Arabic" w:hint="cs"/>
          <w:b/>
          <w:rtl/>
          <w:lang w:eastAsia="en-US"/>
        </w:rPr>
        <w:t>].</w:t>
      </w:r>
      <w:r w:rsidR="006D0E4A" w:rsidRPr="003F3EFE">
        <w:rPr>
          <w:rFonts w:ascii="Traditional Arabic" w:hAnsi="Traditional Arabic" w:hint="cs"/>
          <w:b/>
          <w:sz w:val="36"/>
          <w:szCs w:val="36"/>
          <w:rtl/>
          <w:lang w:eastAsia="en-US"/>
        </w:rPr>
        <w:t xml:space="preserve"> </w:t>
      </w:r>
    </w:p>
    <w:p w14:paraId="2F19195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70EE0601"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أحداث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766947AD"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بوت الجزاء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والحساب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3FEFA6A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1D7AB6B5" w14:textId="77777777" w:rsidTr="00952577">
        <w:tc>
          <w:tcPr>
            <w:tcW w:w="2793" w:type="dxa"/>
          </w:tcPr>
          <w:p w14:paraId="67D9BA7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054" w:type="dxa"/>
          </w:tcPr>
          <w:p w14:paraId="26D3915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81FB096" w14:textId="77777777" w:rsidTr="00952577">
        <w:tc>
          <w:tcPr>
            <w:tcW w:w="2793" w:type="dxa"/>
          </w:tcPr>
          <w:p w14:paraId="07BFEEE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لات</w:t>
            </w:r>
          </w:p>
        </w:tc>
        <w:tc>
          <w:tcPr>
            <w:tcW w:w="7054" w:type="dxa"/>
          </w:tcPr>
          <w:p w14:paraId="693D1A1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ياح.</w:t>
            </w:r>
          </w:p>
        </w:tc>
      </w:tr>
      <w:tr w:rsidR="006D0E4A" w:rsidRPr="003F3EFE" w14:paraId="2BED8287" w14:textId="77777777" w:rsidTr="00952577">
        <w:tc>
          <w:tcPr>
            <w:tcW w:w="2793" w:type="dxa"/>
          </w:tcPr>
          <w:p w14:paraId="22C6537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w:t>
            </w:r>
          </w:p>
        </w:tc>
        <w:tc>
          <w:tcPr>
            <w:tcW w:w="7054" w:type="dxa"/>
          </w:tcPr>
          <w:p w14:paraId="2D7CE86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508E6ECC" w14:textId="77777777" w:rsidTr="00952577">
        <w:tc>
          <w:tcPr>
            <w:tcW w:w="2793" w:type="dxa"/>
          </w:tcPr>
          <w:p w14:paraId="51B5423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العاص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w:t>
            </w:r>
          </w:p>
        </w:tc>
        <w:tc>
          <w:tcPr>
            <w:tcW w:w="7054" w:type="dxa"/>
          </w:tcPr>
          <w:p w14:paraId="31BA3BA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ياح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r>
      <w:tr w:rsidR="006D0E4A" w:rsidRPr="003F3EFE" w14:paraId="5C3DC90B" w14:textId="77777777" w:rsidTr="00952577">
        <w:tc>
          <w:tcPr>
            <w:tcW w:w="2793" w:type="dxa"/>
          </w:tcPr>
          <w:p w14:paraId="033D63C0"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رات</w:t>
            </w:r>
          </w:p>
        </w:tc>
        <w:tc>
          <w:tcPr>
            <w:tcW w:w="7054" w:type="dxa"/>
          </w:tcPr>
          <w:p w14:paraId="652875D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كة الموك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p>
        </w:tc>
      </w:tr>
      <w:tr w:rsidR="006D0E4A" w:rsidRPr="003F3EFE" w14:paraId="3F4F5928" w14:textId="77777777" w:rsidTr="00952577">
        <w:tc>
          <w:tcPr>
            <w:tcW w:w="2793" w:type="dxa"/>
          </w:tcPr>
          <w:p w14:paraId="49569937"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ِسَ</w:t>
            </w:r>
            <w:r w:rsidRPr="003F3EFE">
              <w:rPr>
                <w:rFonts w:ascii="Traditional Arabic" w:hAnsi="Traditional Arabic" w:hint="cs"/>
                <w:b/>
                <w:sz w:val="36"/>
                <w:szCs w:val="36"/>
                <w:rtl/>
                <w:lang w:eastAsia="en-US"/>
              </w:rPr>
              <w:t>ت</w:t>
            </w:r>
          </w:p>
        </w:tc>
        <w:tc>
          <w:tcPr>
            <w:tcW w:w="7054" w:type="dxa"/>
          </w:tcPr>
          <w:p w14:paraId="1A40B43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tc>
      </w:tr>
      <w:tr w:rsidR="006D0E4A" w:rsidRPr="003F3EFE" w14:paraId="581D2DAC" w14:textId="77777777" w:rsidTr="00952577">
        <w:tc>
          <w:tcPr>
            <w:tcW w:w="2793" w:type="dxa"/>
          </w:tcPr>
          <w:p w14:paraId="621C3AE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c>
          <w:tcPr>
            <w:tcW w:w="7054" w:type="dxa"/>
          </w:tcPr>
          <w:p w14:paraId="700DAFC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لها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bl>
    <w:p w14:paraId="726E0B4E" w14:textId="77777777" w:rsidR="00E85AD1" w:rsidRDefault="006D0E4A"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02B497CA" w14:textId="77777777" w:rsidR="00E85AD1" w:rsidRDefault="00E85AD1"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lastRenderedPageBreak/>
        <w:t>﴿</w:t>
      </w:r>
      <w:r w:rsidRPr="00E85AD1">
        <w:rPr>
          <w:color w:val="000000"/>
          <w:sz w:val="20"/>
          <w:szCs w:val="40"/>
          <w:rtl/>
          <w:lang w:eastAsia="en-US"/>
        </w:rPr>
        <w:t xml:space="preserve"> وَالْمُرْسَلَاتِ عُرْفًا (1)</w:t>
      </w:r>
      <w:r>
        <w:rPr>
          <w:rFonts w:ascii="Traditional Arabic" w:hAnsi="Traditional Arabic"/>
          <w:b/>
          <w:sz w:val="36"/>
          <w:szCs w:val="36"/>
          <w:rtl/>
          <w:lang w:eastAsia="en-US" w:bidi="ar-EG"/>
        </w:rPr>
        <w:t>﴾</w:t>
      </w:r>
      <w:r>
        <w:rPr>
          <w:rFonts w:ascii="Traditional Arabic" w:hAnsi="Traditional Arabic" w:hint="cs"/>
          <w:b/>
          <w:sz w:val="36"/>
          <w:szCs w:val="36"/>
          <w:rtl/>
          <w:lang w:eastAsia="en-US" w:bidi="ar-EG"/>
        </w:rPr>
        <w:t xml:space="preserve"> </w:t>
      </w:r>
      <w:r w:rsidR="006D0E4A" w:rsidRPr="00E85AD1">
        <w:rPr>
          <w:rFonts w:ascii="Traditional Arabic" w:hAnsi="Traditional Arabic" w:hint="cs"/>
          <w:b/>
          <w:sz w:val="36"/>
          <w:szCs w:val="36"/>
          <w:rtl/>
          <w:lang w:eastAsia="en-US"/>
        </w:rPr>
        <w:t>أقسَمَ اللهُ تعالى بِالرِّياح حين تهُب مُتَتابِعَةً يَقْفُو بعضُ</w:t>
      </w:r>
      <w:r w:rsidRPr="00E85AD1">
        <w:rPr>
          <w:rFonts w:ascii="Traditional Arabic" w:hAnsi="Traditional Arabic" w:hint="cs"/>
          <w:b/>
          <w:sz w:val="36"/>
          <w:szCs w:val="36"/>
          <w:rtl/>
          <w:lang w:eastAsia="en-US"/>
        </w:rPr>
        <w:t>ها بعضاً،</w:t>
      </w:r>
      <w:r w:rsidRPr="00E85AD1">
        <w:rPr>
          <w:rFonts w:ascii="Traditional Arabic" w:hAnsi="Traditional Arabic"/>
          <w:b/>
          <w:sz w:val="36"/>
          <w:szCs w:val="36"/>
          <w:rtl/>
          <w:lang w:eastAsia="en-US"/>
        </w:rPr>
        <w:t>﴿</w:t>
      </w:r>
      <w:r w:rsidRPr="00E85AD1">
        <w:rPr>
          <w:color w:val="000000"/>
          <w:sz w:val="20"/>
          <w:szCs w:val="40"/>
          <w:rtl/>
          <w:lang w:eastAsia="en-US"/>
        </w:rPr>
        <w:t xml:space="preserve"> فَالْعَاصِفَاتِ عَصْفًا (2)</w:t>
      </w:r>
      <w:r w:rsidRPr="00E85AD1">
        <w:rPr>
          <w:rFonts w:ascii="Traditional Arabic" w:hAnsi="Traditional Arabic"/>
          <w:b/>
          <w:sz w:val="36"/>
          <w:szCs w:val="36"/>
          <w:rtl/>
          <w:lang w:eastAsia="en-US"/>
        </w:rPr>
        <w:t>﴾</w:t>
      </w:r>
      <w:r w:rsidR="006D0E4A" w:rsidRPr="00E85AD1">
        <w:rPr>
          <w:rFonts w:ascii="Traditional Arabic" w:hAnsi="Traditional Arabic" w:hint="cs"/>
          <w:b/>
          <w:sz w:val="36"/>
          <w:szCs w:val="36"/>
          <w:rtl/>
          <w:lang w:eastAsia="en-US"/>
        </w:rPr>
        <w:t>وأقسَم بالرِّياح الشَّديدَةِ الهبوبِ المهلِكَ</w:t>
      </w:r>
      <w:r>
        <w:rPr>
          <w:rFonts w:ascii="Traditional Arabic" w:hAnsi="Traditional Arabic" w:hint="cs"/>
          <w:b/>
          <w:sz w:val="36"/>
          <w:szCs w:val="36"/>
          <w:rtl/>
          <w:lang w:eastAsia="en-US"/>
        </w:rPr>
        <w:t xml:space="preserve">ة، </w:t>
      </w:r>
      <w:r>
        <w:rPr>
          <w:rFonts w:ascii="Traditional Arabic" w:hAnsi="Traditional Arabic"/>
          <w:b/>
          <w:sz w:val="36"/>
          <w:szCs w:val="36"/>
          <w:rtl/>
          <w:lang w:eastAsia="en-US"/>
        </w:rPr>
        <w:t>﴿</w:t>
      </w:r>
      <w:r w:rsidRPr="00E85AD1">
        <w:rPr>
          <w:color w:val="000000"/>
          <w:sz w:val="20"/>
          <w:szCs w:val="40"/>
          <w:rtl/>
          <w:lang w:eastAsia="en-US"/>
        </w:rPr>
        <w:t xml:space="preserve"> وَالنَّاشِرَاتِ نَشْرًا (3) </w:t>
      </w:r>
      <w:r>
        <w:rPr>
          <w:rFonts w:ascii="Traditional Arabic" w:hAnsi="Traditional Arabic"/>
          <w:b/>
          <w:sz w:val="36"/>
          <w:szCs w:val="36"/>
          <w:rtl/>
          <w:lang w:eastAsia="en-US"/>
        </w:rPr>
        <w:t xml:space="preserve">﴾ </w:t>
      </w:r>
      <w:r w:rsidR="006D0E4A" w:rsidRPr="00E85AD1">
        <w:rPr>
          <w:rFonts w:ascii="Traditional Arabic" w:hAnsi="Traditional Arabic" w:hint="cs"/>
          <w:b/>
          <w:sz w:val="36"/>
          <w:szCs w:val="36"/>
          <w:rtl/>
          <w:lang w:eastAsia="en-US"/>
        </w:rPr>
        <w:t>وأقسَم بالملائِكَة الموكَّلِين بالسُّحُبِ يسوقونها حيث شاء اللهُ</w:t>
      </w:r>
      <w:r>
        <w:rPr>
          <w:rFonts w:ascii="Traditional Arabic" w:hAnsi="Traditional Arabic" w:hint="cs"/>
          <w:b/>
          <w:sz w:val="36"/>
          <w:szCs w:val="36"/>
          <w:rtl/>
          <w:lang w:eastAsia="en-US"/>
        </w:rPr>
        <w:t>،</w:t>
      </w:r>
      <w:r>
        <w:rPr>
          <w:rFonts w:ascii="Traditional Arabic" w:hAnsi="Traditional Arabic"/>
          <w:b/>
          <w:sz w:val="36"/>
          <w:szCs w:val="36"/>
          <w:rtl/>
          <w:lang w:eastAsia="en-US"/>
        </w:rPr>
        <w:t>﴿</w:t>
      </w:r>
      <w:r w:rsidRPr="00E85AD1">
        <w:rPr>
          <w:color w:val="000000"/>
          <w:sz w:val="20"/>
          <w:szCs w:val="40"/>
          <w:rtl/>
          <w:lang w:eastAsia="en-US"/>
        </w:rPr>
        <w:t xml:space="preserve"> فَالْفَارِقَاتِ فَرْقًا (4) </w:t>
      </w:r>
      <w:r>
        <w:rPr>
          <w:rFonts w:ascii="Traditional Arabic" w:hAnsi="Traditional Arabic"/>
          <w:b/>
          <w:sz w:val="36"/>
          <w:szCs w:val="36"/>
          <w:rtl/>
          <w:lang w:eastAsia="en-US"/>
        </w:rPr>
        <w:t>﴾</w:t>
      </w:r>
    </w:p>
    <w:p w14:paraId="652FDBF3" w14:textId="77777777" w:rsidR="006D0E4A" w:rsidRPr="00E85AD1" w:rsidRDefault="006D0E4A" w:rsidP="00E85AD1">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E85AD1">
        <w:rPr>
          <w:rFonts w:ascii="Traditional Arabic" w:hAnsi="Traditional Arabic" w:hint="cs"/>
          <w:b/>
          <w:sz w:val="36"/>
          <w:szCs w:val="36"/>
          <w:rtl/>
          <w:lang w:eastAsia="en-US"/>
        </w:rPr>
        <w:t>وأقسَم بِالملائِكَة التي تَنْزِل مِن عندِ الله بما يُفَرِّق بين الحقِّ والباطِ</w:t>
      </w:r>
      <w:r w:rsidR="00E85AD1">
        <w:rPr>
          <w:rFonts w:ascii="Traditional Arabic" w:hAnsi="Traditional Arabic" w:hint="cs"/>
          <w:b/>
          <w:sz w:val="36"/>
          <w:szCs w:val="36"/>
          <w:rtl/>
          <w:lang w:eastAsia="en-US"/>
        </w:rPr>
        <w:t>ل والحلال والحرام،</w:t>
      </w:r>
      <w:r w:rsidR="00E85AD1">
        <w:rPr>
          <w:rFonts w:ascii="Traditional Arabic" w:hAnsi="Traditional Arabic"/>
          <w:b/>
          <w:sz w:val="36"/>
          <w:szCs w:val="36"/>
          <w:rtl/>
          <w:lang w:eastAsia="en-US"/>
        </w:rPr>
        <w:t>﴿</w:t>
      </w:r>
      <w:r w:rsidR="00E85AD1" w:rsidRPr="00E85AD1">
        <w:rPr>
          <w:color w:val="000000"/>
          <w:sz w:val="20"/>
          <w:szCs w:val="40"/>
          <w:rtl/>
          <w:lang w:eastAsia="en-US"/>
        </w:rPr>
        <w:t xml:space="preserve"> فَالْمُلْقِيَاتِ ذِكْرًا (5)</w:t>
      </w:r>
      <w:r w:rsidR="00E85AD1">
        <w:rPr>
          <w:rFonts w:ascii="Traditional Arabic" w:hAnsi="Traditional Arabic"/>
          <w:b/>
          <w:sz w:val="36"/>
          <w:szCs w:val="36"/>
          <w:rtl/>
          <w:lang w:eastAsia="en-US"/>
        </w:rPr>
        <w:t>﴾</w:t>
      </w:r>
      <w:r w:rsidRPr="00E85AD1">
        <w:rPr>
          <w:rFonts w:ascii="Traditional Arabic" w:hAnsi="Traditional Arabic" w:hint="cs"/>
          <w:b/>
          <w:sz w:val="36"/>
          <w:szCs w:val="36"/>
          <w:rtl/>
          <w:lang w:eastAsia="en-US"/>
        </w:rPr>
        <w:t>وأقسَم بالملائِكة التي تَتَلقَّى الوَحْيَ من عندِ اللهِ وتَنْزِل بهِ على أنبِيائِ</w:t>
      </w:r>
      <w:r w:rsidR="00E85AD1">
        <w:rPr>
          <w:rFonts w:ascii="Traditional Arabic" w:hAnsi="Traditional Arabic" w:hint="cs"/>
          <w:b/>
          <w:sz w:val="36"/>
          <w:szCs w:val="36"/>
          <w:rtl/>
          <w:lang w:eastAsia="en-US"/>
        </w:rPr>
        <w:t>ه,</w:t>
      </w:r>
      <w:r w:rsidR="00E85AD1">
        <w:rPr>
          <w:rFonts w:ascii="Traditional Arabic" w:hAnsi="Traditional Arabic"/>
          <w:b/>
          <w:sz w:val="36"/>
          <w:szCs w:val="36"/>
          <w:rtl/>
          <w:lang w:eastAsia="en-US"/>
        </w:rPr>
        <w:t>﴿</w:t>
      </w:r>
      <w:r w:rsidR="00E85AD1" w:rsidRPr="00E85AD1">
        <w:rPr>
          <w:color w:val="000000"/>
          <w:sz w:val="20"/>
          <w:szCs w:val="40"/>
          <w:rtl/>
          <w:lang w:eastAsia="en-US"/>
        </w:rPr>
        <w:t xml:space="preserve"> عُذْرًا أَوْ نُذْرًا (6) </w:t>
      </w:r>
      <w:r w:rsidR="00E85AD1">
        <w:rPr>
          <w:rFonts w:ascii="Traditional Arabic" w:hAnsi="Traditional Arabic"/>
          <w:b/>
          <w:sz w:val="36"/>
          <w:szCs w:val="36"/>
          <w:rtl/>
          <w:lang w:eastAsia="en-US"/>
        </w:rPr>
        <w:t>﴾</w:t>
      </w:r>
      <w:r w:rsidRPr="00E85AD1">
        <w:rPr>
          <w:rFonts w:ascii="Traditional Arabic" w:hAnsi="Traditional Arabic" w:hint="cs"/>
          <w:b/>
          <w:sz w:val="36"/>
          <w:szCs w:val="36"/>
          <w:rtl/>
          <w:lang w:eastAsia="en-US"/>
        </w:rPr>
        <w:t xml:space="preserve">أي: تَنْزِل بِالوَحْي إعذاراً مِن اللهِ إلى خَلْقِه وإنذاراً منه إليهِم لِئَلّا يكون لهم حُجَّة. </w:t>
      </w:r>
    </w:p>
    <w:p w14:paraId="7815E2A0" w14:textId="77777777" w:rsidR="00E85AD1" w:rsidRDefault="006D0E4A" w:rsidP="00E85AD1">
      <w:pPr>
        <w:pStyle w:val="ListParagraph"/>
        <w:overflowPunct/>
        <w:autoSpaceDE/>
        <w:autoSpaceDN/>
        <w:adjustRightInd/>
        <w:spacing w:line="240" w:lineRule="auto"/>
        <w:ind w:left="1080"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وجواب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سم</w:t>
      </w:r>
      <w:r w:rsidR="00E85AD1">
        <w:rPr>
          <w:rFonts w:ascii="Traditional Arabic" w:hAnsi="Traditional Arabic" w:hint="cs"/>
          <w:b/>
          <w:sz w:val="36"/>
          <w:szCs w:val="36"/>
          <w:rtl/>
          <w:lang w:eastAsia="en-US"/>
        </w:rPr>
        <w:t>:</w:t>
      </w:r>
      <w:r w:rsidR="00E85AD1">
        <w:rPr>
          <w:rFonts w:ascii="Traditional Arabic" w:hAnsi="Traditional Arabic"/>
          <w:b/>
          <w:sz w:val="36"/>
          <w:szCs w:val="36"/>
          <w:rtl/>
          <w:lang w:eastAsia="en-US"/>
        </w:rPr>
        <w:t>﴿</w:t>
      </w:r>
      <w:r w:rsidR="00E85AD1" w:rsidRPr="00E85AD1">
        <w:rPr>
          <w:color w:val="000000"/>
          <w:sz w:val="20"/>
          <w:szCs w:val="40"/>
          <w:rtl/>
          <w:lang w:eastAsia="en-US"/>
        </w:rPr>
        <w:t xml:space="preserve"> إِنَّمَا تُوعَدُونَ لَوَاقِعٌ (7)</w:t>
      </w:r>
      <w:r w:rsidR="00E85AD1">
        <w:rPr>
          <w:rFonts w:ascii="Traditional Arabic" w:hAnsi="Traditional Arabic"/>
          <w:b/>
          <w:sz w:val="36"/>
          <w:szCs w:val="36"/>
          <w:rtl/>
          <w:lang w:eastAsia="en-US"/>
        </w:rPr>
        <w:t>﴾</w:t>
      </w:r>
      <w:r w:rsidRPr="003F3EFE">
        <w:rPr>
          <w:rFonts w:ascii="Traditional Arabic" w:hAnsi="Traditional Arabic" w:hint="cs"/>
          <w:b/>
          <w:sz w:val="36"/>
          <w:szCs w:val="36"/>
          <w:rtl/>
          <w:lang w:eastAsia="en-US"/>
        </w:rPr>
        <w:t>أي: 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الذين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دون به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وما فيه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ساب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لا محال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7AA413CD" w14:textId="77777777" w:rsidR="006D0E4A" w:rsidRPr="003F3EFE" w:rsidRDefault="00E85AD1" w:rsidP="00E85AD1">
      <w:pPr>
        <w:pStyle w:val="ListParagraph"/>
        <w:overflowPunct/>
        <w:autoSpaceDE/>
        <w:autoSpaceDN/>
        <w:adjustRightInd/>
        <w:spacing w:line="240" w:lineRule="auto"/>
        <w:ind w:left="1080" w:firstLine="0"/>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E85AD1">
        <w:rPr>
          <w:color w:val="000000"/>
          <w:sz w:val="20"/>
          <w:szCs w:val="40"/>
          <w:rtl/>
          <w:lang w:eastAsia="en-US"/>
        </w:rPr>
        <w:t xml:space="preserve"> فَإِذَا النُّجُومُ طُمِسَتْ (8) </w:t>
      </w:r>
      <w:r>
        <w:rPr>
          <w:rFonts w:ascii="Traditional Arabic" w:hAnsi="Traditional Arabic"/>
          <w:b/>
          <w:sz w:val="36"/>
          <w:szCs w:val="36"/>
          <w:rtl/>
          <w:lang w:eastAsia="en-US"/>
        </w:rPr>
        <w:t xml:space="preserve">﴾ </w:t>
      </w:r>
      <w:r w:rsidR="006D0E4A" w:rsidRPr="003F3EFE">
        <w:rPr>
          <w:rFonts w:ascii="Traditional Arabic" w:hAnsi="Traditional Arabic" w:hint="cs"/>
          <w:b/>
          <w:sz w:val="36"/>
          <w:szCs w:val="36"/>
          <w:rtl/>
          <w:lang w:eastAsia="en-US"/>
        </w:rPr>
        <w:t>أي: ذه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 ض</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ؤ</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w:t>
      </w:r>
      <w:r>
        <w:rPr>
          <w:rFonts w:ascii="Traditional Arabic" w:hAnsi="Traditional Arabic"/>
          <w:b/>
          <w:sz w:val="36"/>
          <w:szCs w:val="36"/>
          <w:rtl/>
          <w:lang w:eastAsia="en-US"/>
        </w:rPr>
        <w:t>﴿</w:t>
      </w:r>
      <w:r w:rsidRPr="00E85AD1">
        <w:rPr>
          <w:color w:val="000000"/>
          <w:sz w:val="20"/>
          <w:szCs w:val="40"/>
          <w:rtl/>
          <w:lang w:eastAsia="en-US"/>
        </w:rPr>
        <w:t xml:space="preserve"> وَإِذَا السَّمَاءُ فُرِجَتْ (9)</w:t>
      </w:r>
      <w:r>
        <w:rPr>
          <w:rFonts w:ascii="Traditional Arabic" w:hAnsi="Traditional Arabic"/>
          <w:b/>
          <w:sz w:val="36"/>
          <w:szCs w:val="36"/>
          <w:rtl/>
          <w:lang w:eastAsia="en-US"/>
        </w:rPr>
        <w:t xml:space="preserve">﴾ </w:t>
      </w:r>
      <w:r w:rsidR="006D0E4A" w:rsidRPr="003F3EFE">
        <w:rPr>
          <w:rFonts w:ascii="Traditional Arabic" w:hAnsi="Traditional Arabic" w:hint="cs"/>
          <w:b/>
          <w:sz w:val="36"/>
          <w:szCs w:val="36"/>
          <w:rtl/>
          <w:lang w:eastAsia="en-US"/>
        </w:rPr>
        <w:t>أي: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Pr>
          <w:rFonts w:ascii="Traditional Arabic" w:hAnsi="Traditional Arabic"/>
          <w:b/>
          <w:sz w:val="36"/>
          <w:szCs w:val="36"/>
          <w:rtl/>
          <w:lang w:eastAsia="en-US"/>
        </w:rPr>
        <w:t>﴿</w:t>
      </w:r>
      <w:r w:rsidRPr="00E85AD1">
        <w:rPr>
          <w:color w:val="000000"/>
          <w:sz w:val="20"/>
          <w:szCs w:val="40"/>
          <w:rtl/>
          <w:lang w:eastAsia="en-US"/>
        </w:rPr>
        <w:t xml:space="preserve"> وَإِذَا الْجِبَالُ نُسِفَتْ (10)</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طاي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رت وت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ناثرت وصارت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وه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ياح،</w:t>
      </w:r>
      <w:r>
        <w:rPr>
          <w:rFonts w:ascii="Traditional Arabic" w:hAnsi="Traditional Arabic"/>
          <w:b/>
          <w:sz w:val="36"/>
          <w:szCs w:val="36"/>
          <w:rtl/>
          <w:lang w:eastAsia="en-US"/>
        </w:rPr>
        <w:t>﴿</w:t>
      </w:r>
      <w:r w:rsidRPr="00E85AD1">
        <w:rPr>
          <w:color w:val="000000"/>
          <w:sz w:val="20"/>
          <w:szCs w:val="40"/>
          <w:rtl/>
          <w:lang w:eastAsia="en-US"/>
        </w:rPr>
        <w:t xml:space="preserve"> وَإِذَا الرُّسُلُ أُقِّتَتْ (11)</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 xml:space="preserve"> أي: جُع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سل 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معل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وم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بين</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 وبين الأمم،</w:t>
      </w:r>
      <w:r>
        <w:rPr>
          <w:rFonts w:ascii="Traditional Arabic" w:hAnsi="Traditional Arabic"/>
          <w:b/>
          <w:sz w:val="36"/>
          <w:szCs w:val="36"/>
          <w:rtl/>
          <w:lang w:eastAsia="en-US"/>
        </w:rPr>
        <w:t>﴿</w:t>
      </w:r>
      <w:r w:rsidRPr="00E85AD1">
        <w:rPr>
          <w:color w:val="000000"/>
          <w:sz w:val="20"/>
          <w:szCs w:val="40"/>
          <w:rtl/>
          <w:lang w:eastAsia="en-US"/>
        </w:rPr>
        <w:t xml:space="preserve"> لِأَيِّ يَوْمٍ أُجِّلَتْ (12)</w:t>
      </w:r>
      <w:r>
        <w:rPr>
          <w:rFonts w:ascii="Traditional Arabic" w:hAnsi="Traditional Arabic"/>
          <w:b/>
          <w:sz w:val="36"/>
          <w:szCs w:val="36"/>
          <w:rtl/>
          <w:lang w:eastAsia="en-US"/>
        </w:rPr>
        <w:t>﴾</w:t>
      </w:r>
      <w:r w:rsidR="006D0E4A" w:rsidRPr="00DA50B4">
        <w:rPr>
          <w:rFonts w:ascii="QCF2580" w:hAnsi="QCF2580" w:cs="QCF2580"/>
          <w:color w:val="000000"/>
          <w:sz w:val="28"/>
          <w:szCs w:val="28"/>
          <w:rtl/>
        </w:rPr>
        <w:t xml:space="preserve"> </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قال لأي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رت الر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س</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 xml:space="preserve"> </w:t>
      </w:r>
      <w:r>
        <w:rPr>
          <w:rFonts w:ascii="Traditional Arabic" w:hAnsi="Traditional Arabic"/>
          <w:b/>
          <w:sz w:val="36"/>
          <w:szCs w:val="36"/>
          <w:rtl/>
          <w:lang w:eastAsia="en-US"/>
        </w:rPr>
        <w:t>﴿</w:t>
      </w:r>
      <w:r w:rsidRPr="00E85AD1">
        <w:rPr>
          <w:color w:val="000000"/>
          <w:sz w:val="20"/>
          <w:szCs w:val="40"/>
          <w:rtl/>
          <w:lang w:eastAsia="en-US"/>
        </w:rPr>
        <w:t xml:space="preserve"> لِيَوْمِ الْفَصْلِ (13)</w:t>
      </w:r>
      <w:r>
        <w:rPr>
          <w:rFonts w:ascii="Traditional Arabic" w:hAnsi="Traditional Arabic"/>
          <w:b/>
          <w:sz w:val="36"/>
          <w:szCs w:val="36"/>
          <w:rtl/>
          <w:lang w:eastAsia="en-US"/>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أ</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خ</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ر</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الق</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ضاء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والف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 بين الخلائ</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ق،</w:t>
      </w:r>
      <w:r>
        <w:rPr>
          <w:rFonts w:ascii="Traditional Arabic" w:hAnsi="Traditional Arabic"/>
          <w:b/>
          <w:sz w:val="36"/>
          <w:szCs w:val="36"/>
          <w:rtl/>
          <w:lang w:eastAsia="en-US"/>
        </w:rPr>
        <w:t>﴿</w:t>
      </w:r>
      <w:r w:rsidR="00CF1E3F" w:rsidRPr="00CF1E3F">
        <w:rPr>
          <w:color w:val="000000"/>
          <w:sz w:val="20"/>
          <w:szCs w:val="40"/>
          <w:rtl/>
          <w:lang w:eastAsia="en-US"/>
        </w:rPr>
        <w:t xml:space="preserve"> وَمَا أَدْرَاكَ مَا يَوْمُ الْفَصْلِ (14)</w:t>
      </w:r>
      <w:r>
        <w:rPr>
          <w:rFonts w:ascii="Traditional Arabic" w:hAnsi="Traditional Arabic"/>
          <w:b/>
          <w:sz w:val="36"/>
          <w:szCs w:val="36"/>
          <w:rtl/>
          <w:lang w:eastAsia="en-US"/>
        </w:rPr>
        <w:t>﴾</w:t>
      </w:r>
      <w:r w:rsidR="006D0E4A">
        <w:rPr>
          <w:rFonts w:ascii="Traditional Arabic" w:hAnsi="Traditional Arabic" w:hint="cs"/>
          <w:b/>
          <w:sz w:val="36"/>
          <w:szCs w:val="36"/>
          <w:rtl/>
          <w:lang w:eastAsia="en-US"/>
        </w:rPr>
        <w:t xml:space="preserve"> </w:t>
      </w:r>
      <w:r w:rsidR="006D0E4A" w:rsidRPr="003F3EFE">
        <w:rPr>
          <w:rFonts w:ascii="Traditional Arabic" w:hAnsi="Traditional Arabic" w:hint="cs"/>
          <w:b/>
          <w:sz w:val="36"/>
          <w:szCs w:val="36"/>
          <w:rtl/>
          <w:lang w:eastAsia="en-US"/>
        </w:rPr>
        <w:t>أي: وما أعل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ها الإنسان أي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ء</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هو ي</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الف</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ص</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 xml:space="preserve"> وش</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د</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ت</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 وه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و</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ه؟</w:t>
      </w:r>
      <w:r>
        <w:rPr>
          <w:rFonts w:ascii="Traditional Arabic" w:hAnsi="Traditional Arabic"/>
          <w:b/>
          <w:sz w:val="36"/>
          <w:szCs w:val="36"/>
          <w:rtl/>
          <w:lang w:eastAsia="en-US"/>
        </w:rPr>
        <w:t>﴿</w:t>
      </w:r>
      <w:r w:rsidR="00CF1E3F" w:rsidRPr="00CF1E3F">
        <w:rPr>
          <w:color w:val="000000"/>
          <w:sz w:val="20"/>
          <w:szCs w:val="40"/>
          <w:rtl/>
          <w:lang w:eastAsia="en-US"/>
        </w:rPr>
        <w:t xml:space="preserve"> وَيْلٌ يَوْمَئِذٍ لِلْمُكَذِّبِينَ (15) </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 xml:space="preserve"> أي: ه</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لاك ع</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ظ</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يم في ذلك اليوم ل</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لم</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ك</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ذ</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ب</w:t>
      </w:r>
      <w:r w:rsidR="006D0E4A">
        <w:rPr>
          <w:rFonts w:ascii="Traditional Arabic" w:hAnsi="Traditional Arabic" w:hint="cs"/>
          <w:b/>
          <w:sz w:val="36"/>
          <w:szCs w:val="36"/>
          <w:rtl/>
          <w:lang w:eastAsia="en-US"/>
        </w:rPr>
        <w:t>ِ</w:t>
      </w:r>
      <w:r w:rsidR="006D0E4A" w:rsidRPr="003F3EFE">
        <w:rPr>
          <w:rFonts w:ascii="Traditional Arabic" w:hAnsi="Traditional Arabic" w:hint="cs"/>
          <w:b/>
          <w:sz w:val="36"/>
          <w:szCs w:val="36"/>
          <w:rtl/>
          <w:lang w:eastAsia="en-US"/>
        </w:rPr>
        <w:t>ين بهذا اليوم الموعود.</w:t>
      </w:r>
    </w:p>
    <w:p w14:paraId="03988D19"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0E69A1AC"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أقس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ياح بأنواع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وبالملائ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كة بأصناف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فدل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ذلك على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هذه المخلوقات، ودل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أن</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لله</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أن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بما شاء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وليس لنا أن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أ</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 xml:space="preserve"> ب</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ه </w:t>
      </w:r>
      <w:r>
        <w:rPr>
          <w:rFonts w:ascii="Traditional Arabic" w:hAnsi="Traditional Arabic" w:hint="cs"/>
          <w:b/>
          <w:sz w:val="36"/>
          <w:szCs w:val="36"/>
          <w:rtl/>
          <w:lang w:eastAsia="en-US"/>
        </w:rPr>
        <w:t>أ</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 xml:space="preserve"> ب</w:t>
      </w:r>
      <w:r w:rsidRPr="003F3EFE">
        <w:rPr>
          <w:rFonts w:ascii="Traditional Arabic" w:hAnsi="Traditional Arabic" w:hint="cs"/>
          <w:b/>
          <w:sz w:val="36"/>
          <w:szCs w:val="36"/>
          <w:rtl/>
          <w:lang w:eastAsia="en-US"/>
        </w:rPr>
        <w:t>أسمائ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p>
    <w:p w14:paraId="056BEFB2"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جوب الإيمان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والجزاء، ولا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الحياة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بذلك،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لا يخاف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يرجو شيئاً في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إي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إفساد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18D73996"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ة </w:t>
      </w:r>
      <w:r>
        <w:rPr>
          <w:rFonts w:ascii="Traditional Arabic" w:hAnsi="Traditional Arabic" w:hint="cs"/>
          <w:b/>
          <w:sz w:val="36"/>
          <w:szCs w:val="36"/>
          <w:rtl/>
          <w:lang w:eastAsia="en-US"/>
        </w:rPr>
        <w:t xml:space="preserve">أهوال كثيرة، </w:t>
      </w:r>
      <w:r w:rsidRPr="003F3EFE">
        <w:rPr>
          <w:rFonts w:ascii="Traditional Arabic" w:hAnsi="Traditional Arabic" w:hint="cs"/>
          <w:b/>
          <w:sz w:val="36"/>
          <w:szCs w:val="36"/>
          <w:rtl/>
          <w:lang w:eastAsia="en-US"/>
        </w:rPr>
        <w:t>منها: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هاب 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جوم بعد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ماء وزوالها،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الجبال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أماك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نها.</w:t>
      </w:r>
    </w:p>
    <w:p w14:paraId="13C8F2A2"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يجم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بين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ممه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في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ل على </w:t>
      </w:r>
      <w:r>
        <w:rPr>
          <w:rFonts w:ascii="Traditional Arabic" w:hAnsi="Traditional Arabic" w:hint="cs"/>
          <w:b/>
          <w:sz w:val="36"/>
          <w:szCs w:val="36"/>
          <w:rtl/>
          <w:lang w:eastAsia="en-US"/>
        </w:rPr>
        <w:t>أممهم</w:t>
      </w:r>
      <w:r w:rsidRPr="003F3EFE">
        <w:rPr>
          <w:rFonts w:ascii="Traditional Arabic" w:hAnsi="Traditional Arabic" w:hint="cs"/>
          <w:b/>
          <w:sz w:val="36"/>
          <w:szCs w:val="36"/>
          <w:rtl/>
          <w:lang w:eastAsia="en-US"/>
        </w:rPr>
        <w:t>،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 xml:space="preserve"> صلّى الله عليه وسلَّم</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كل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1F10DABD"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lastRenderedPageBreak/>
        <w:t>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إعذاراً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وإقام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وإنذاراً بالعذاب،</w:t>
      </w:r>
      <w:r w:rsidRPr="00C93CE1">
        <w:rPr>
          <w:rFonts w:ascii="QCF2BSML" w:hAnsi="QCF2BSML" w:cs="QCF2BSML"/>
          <w:color w:val="000000"/>
          <w:sz w:val="28"/>
          <w:szCs w:val="28"/>
          <w:rtl/>
        </w:rPr>
        <w:t xml:space="preserve"> </w:t>
      </w:r>
      <w:r w:rsidR="00823723" w:rsidRPr="00CF1E3F">
        <w:rPr>
          <w:rFonts w:ascii="QCF2BSML" w:hAnsi="QCF2BSML" w:cs="Lotus Linotype"/>
          <w:color w:val="000000"/>
          <w:sz w:val="28"/>
          <w:szCs w:val="28"/>
          <w:highlight w:val="yellow"/>
          <w:rtl/>
        </w:rPr>
        <w:t>﴿</w:t>
      </w:r>
      <w:r w:rsidRPr="00CF1E3F">
        <w:rPr>
          <w:rFonts w:ascii="Courier New" w:hAnsi="Courier New" w:cs="Courier New" w:hint="cs"/>
          <w:color w:val="000000"/>
          <w:sz w:val="28"/>
          <w:szCs w:val="28"/>
          <w:highlight w:val="yellow"/>
          <w:rtl/>
        </w:rPr>
        <w:t>ﲐ</w:t>
      </w:r>
      <w:r w:rsidRPr="00CF1E3F">
        <w:rPr>
          <w:rFonts w:ascii="QCF2580" w:hAnsi="QCF2580" w:cs="QCF2580"/>
          <w:color w:val="000000"/>
          <w:sz w:val="28"/>
          <w:szCs w:val="28"/>
          <w:highlight w:val="yellow"/>
          <w:rtl/>
        </w:rPr>
        <w:t xml:space="preserve"> </w:t>
      </w:r>
      <w:r w:rsidRPr="00CF1E3F">
        <w:rPr>
          <w:rFonts w:ascii="Courier New" w:hAnsi="Courier New" w:cs="Courier New" w:hint="cs"/>
          <w:color w:val="000000"/>
          <w:sz w:val="28"/>
          <w:szCs w:val="28"/>
          <w:highlight w:val="yellow"/>
          <w:rtl/>
        </w:rPr>
        <w:t>ﲑ</w:t>
      </w:r>
      <w:r w:rsidRPr="00CF1E3F">
        <w:rPr>
          <w:rFonts w:ascii="QCF2580" w:hAnsi="QCF2580" w:cs="QCF2580"/>
          <w:color w:val="000000"/>
          <w:sz w:val="28"/>
          <w:szCs w:val="28"/>
          <w:highlight w:val="yellow"/>
          <w:rtl/>
        </w:rPr>
        <w:t xml:space="preserve"> </w:t>
      </w:r>
      <w:r w:rsidRPr="00CF1E3F">
        <w:rPr>
          <w:rFonts w:ascii="Courier New" w:hAnsi="Courier New" w:cs="Courier New" w:hint="cs"/>
          <w:color w:val="000000"/>
          <w:sz w:val="28"/>
          <w:szCs w:val="28"/>
          <w:highlight w:val="yellow"/>
          <w:rtl/>
        </w:rPr>
        <w:t>ﲒ</w:t>
      </w:r>
      <w:r w:rsidRPr="00CF1E3F">
        <w:rPr>
          <w:rFonts w:ascii="QCF2BSML" w:hAnsi="QCF2BSML" w:cs="QCF2BSML"/>
          <w:color w:val="000000"/>
          <w:sz w:val="28"/>
          <w:szCs w:val="28"/>
          <w:highlight w:val="yellow"/>
          <w:rtl/>
        </w:rPr>
        <w:t>ﱠ</w:t>
      </w:r>
      <w:r w:rsidRPr="00CF1E3F">
        <w:rPr>
          <w:rFonts w:ascii="Traditional Arabic" w:hAnsi="Traditional Arabic" w:hint="cs"/>
          <w:b/>
          <w:sz w:val="36"/>
          <w:szCs w:val="36"/>
          <w:highlight w:val="yellow"/>
          <w:rtl/>
          <w:lang w:eastAsia="en-US"/>
        </w:rPr>
        <w:t>.</w:t>
      </w:r>
    </w:p>
    <w:p w14:paraId="64A44CBD" w14:textId="77777777" w:rsidR="006D0E4A" w:rsidRPr="003F3EFE" w:rsidRDefault="006D0E4A" w:rsidP="006D0E4A">
      <w:pPr>
        <w:pStyle w:val="ListParagraph"/>
        <w:numPr>
          <w:ilvl w:val="0"/>
          <w:numId w:val="277"/>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رآن هو أفض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إلى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w:t>
      </w:r>
    </w:p>
    <w:p w14:paraId="0E20E4D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1EF7374A"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0D10D40C" w14:textId="77777777" w:rsidR="006D0E4A" w:rsidRPr="00E84E79"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ما يدل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ذلك مم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مع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59A392B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734180AD"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اخت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مات في العمود (أ)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بها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المعاني في العمود (ب):</w:t>
      </w:r>
    </w:p>
    <w:tbl>
      <w:tblPr>
        <w:tblStyle w:val="TableGrid"/>
        <w:bidiVisual/>
        <w:tblW w:w="0" w:type="auto"/>
        <w:tblLook w:val="04A0" w:firstRow="1" w:lastRow="0" w:firstColumn="1" w:lastColumn="0" w:noHBand="0" w:noVBand="1"/>
      </w:tblPr>
      <w:tblGrid>
        <w:gridCol w:w="4923"/>
        <w:gridCol w:w="4924"/>
      </w:tblGrid>
      <w:tr w:rsidR="006D0E4A" w:rsidRPr="003F3EFE" w14:paraId="35A574D7" w14:textId="77777777" w:rsidTr="00952577">
        <w:tc>
          <w:tcPr>
            <w:tcW w:w="4923" w:type="dxa"/>
          </w:tcPr>
          <w:p w14:paraId="32F25E24"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(أ)</w:t>
            </w:r>
          </w:p>
        </w:tc>
        <w:tc>
          <w:tcPr>
            <w:tcW w:w="4924" w:type="dxa"/>
          </w:tcPr>
          <w:p w14:paraId="17125722" w14:textId="77777777" w:rsidR="006D0E4A" w:rsidRPr="003F3EFE" w:rsidRDefault="006D0E4A" w:rsidP="00952577">
            <w:pPr>
              <w:overflowPunct/>
              <w:autoSpaceDE/>
              <w:autoSpaceDN/>
              <w:adjustRightInd/>
              <w:spacing w:line="240" w:lineRule="auto"/>
              <w:ind w:firstLine="0"/>
              <w:jc w:val="center"/>
              <w:textAlignment w:val="auto"/>
              <w:rPr>
                <w:rFonts w:ascii="Traditional Arabic" w:hAnsi="Traditional Arabic"/>
                <w:b/>
                <w:bCs/>
                <w:sz w:val="36"/>
                <w:szCs w:val="36"/>
                <w:rtl/>
                <w:lang w:eastAsia="en-US"/>
              </w:rPr>
            </w:pPr>
            <w:r w:rsidRPr="003F3EFE">
              <w:rPr>
                <w:rFonts w:ascii="Traditional Arabic" w:hAnsi="Traditional Arabic" w:hint="cs"/>
                <w:b/>
                <w:bCs/>
                <w:sz w:val="36"/>
                <w:szCs w:val="36"/>
                <w:rtl/>
                <w:lang w:eastAsia="en-US"/>
              </w:rPr>
              <w:t>(ب)</w:t>
            </w:r>
          </w:p>
        </w:tc>
      </w:tr>
      <w:tr w:rsidR="006D0E4A" w:rsidRPr="003F3EFE" w14:paraId="343873A9" w14:textId="77777777" w:rsidTr="00952577">
        <w:tc>
          <w:tcPr>
            <w:tcW w:w="4923" w:type="dxa"/>
          </w:tcPr>
          <w:p w14:paraId="27802C8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1-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رفاً: </w:t>
            </w:r>
          </w:p>
        </w:tc>
        <w:tc>
          <w:tcPr>
            <w:tcW w:w="4924" w:type="dxa"/>
          </w:tcPr>
          <w:p w14:paraId="7B3826E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ذهب ضوؤها.</w:t>
            </w:r>
          </w:p>
        </w:tc>
      </w:tr>
      <w:tr w:rsidR="006D0E4A" w:rsidRPr="003F3EFE" w14:paraId="7F1919DF" w14:textId="77777777" w:rsidTr="00952577">
        <w:tc>
          <w:tcPr>
            <w:tcW w:w="4923" w:type="dxa"/>
          </w:tcPr>
          <w:p w14:paraId="74B9DFD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2- العاص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فات: </w:t>
            </w:r>
          </w:p>
        </w:tc>
        <w:tc>
          <w:tcPr>
            <w:tcW w:w="4924" w:type="dxa"/>
          </w:tcPr>
          <w:p w14:paraId="19CD96A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عين لها وقت.</w:t>
            </w:r>
          </w:p>
        </w:tc>
      </w:tr>
      <w:tr w:rsidR="006D0E4A" w:rsidRPr="003F3EFE" w14:paraId="539E6A26" w14:textId="77777777" w:rsidTr="00952577">
        <w:tc>
          <w:tcPr>
            <w:tcW w:w="4923" w:type="dxa"/>
          </w:tcPr>
          <w:p w14:paraId="0102695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3- 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p>
        </w:tc>
        <w:tc>
          <w:tcPr>
            <w:tcW w:w="4924" w:type="dxa"/>
          </w:tcPr>
          <w:p w14:paraId="5490D73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المتتابعة.</w:t>
            </w:r>
          </w:p>
        </w:tc>
      </w:tr>
      <w:tr w:rsidR="006D0E4A" w:rsidRPr="003F3EFE" w14:paraId="72B84D8A" w14:textId="77777777" w:rsidTr="00952577">
        <w:tc>
          <w:tcPr>
            <w:tcW w:w="4923" w:type="dxa"/>
          </w:tcPr>
          <w:p w14:paraId="7F5B061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4-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ِّتَ</w:t>
            </w:r>
            <w:r w:rsidRPr="003F3EFE">
              <w:rPr>
                <w:rFonts w:ascii="Traditional Arabic" w:hAnsi="Traditional Arabic" w:hint="cs"/>
                <w:b/>
                <w:sz w:val="36"/>
                <w:szCs w:val="36"/>
                <w:rtl/>
                <w:lang w:eastAsia="en-US"/>
              </w:rPr>
              <w:t>ت:</w:t>
            </w:r>
          </w:p>
        </w:tc>
        <w:tc>
          <w:tcPr>
            <w:tcW w:w="4924" w:type="dxa"/>
          </w:tcPr>
          <w:p w14:paraId="6204F1A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        ) الرياح القوية.</w:t>
            </w:r>
          </w:p>
        </w:tc>
      </w:tr>
    </w:tbl>
    <w:p w14:paraId="2383A33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الآيات في هذا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 ما يلي:</w:t>
      </w:r>
    </w:p>
    <w:p w14:paraId="0C194708" w14:textId="77777777" w:rsidR="006D0E4A" w:rsidRPr="003F3EFE" w:rsidRDefault="006D0E4A" w:rsidP="006D0E4A">
      <w:pPr>
        <w:pStyle w:val="ListParagraph"/>
        <w:numPr>
          <w:ilvl w:val="0"/>
          <w:numId w:val="27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لاثة 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كة:</w:t>
      </w:r>
    </w:p>
    <w:p w14:paraId="40C6AD69" w14:textId="77777777" w:rsidR="006D0E4A" w:rsidRPr="003F3EFE" w:rsidRDefault="006D0E4A" w:rsidP="006D0E4A">
      <w:pPr>
        <w:pStyle w:val="ListParagraph"/>
        <w:numPr>
          <w:ilvl w:val="0"/>
          <w:numId w:val="27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20F77521" w14:textId="77777777" w:rsidR="006D0E4A" w:rsidRPr="003F3EFE" w:rsidRDefault="006D0E4A" w:rsidP="006D0E4A">
      <w:pPr>
        <w:pStyle w:val="ListParagraph"/>
        <w:numPr>
          <w:ilvl w:val="0"/>
          <w:numId w:val="27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5055409D" w14:textId="77777777" w:rsidR="006D0E4A" w:rsidRPr="003F3EFE" w:rsidRDefault="006D0E4A" w:rsidP="006D0E4A">
      <w:pPr>
        <w:pStyle w:val="ListParagraph"/>
        <w:numPr>
          <w:ilvl w:val="0"/>
          <w:numId w:val="27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719CA7C4" w14:textId="77777777" w:rsidR="006D0E4A" w:rsidRPr="003F3EFE" w:rsidRDefault="006D0E4A" w:rsidP="006D0E4A">
      <w:pPr>
        <w:pStyle w:val="ListParagraph"/>
        <w:numPr>
          <w:ilvl w:val="0"/>
          <w:numId w:val="27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أهوال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p w14:paraId="21DCF727" w14:textId="77777777" w:rsidR="006D0E4A" w:rsidRPr="003F3EFE" w:rsidRDefault="006D0E4A" w:rsidP="006D0E4A">
      <w:pPr>
        <w:pStyle w:val="ListParagraph"/>
        <w:numPr>
          <w:ilvl w:val="0"/>
          <w:numId w:val="28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35024AD7" w14:textId="77777777" w:rsidR="006D0E4A" w:rsidRPr="003F3EFE" w:rsidRDefault="006D0E4A" w:rsidP="006D0E4A">
      <w:pPr>
        <w:pStyle w:val="ListParagraph"/>
        <w:numPr>
          <w:ilvl w:val="0"/>
          <w:numId w:val="28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33FDF25F" w14:textId="77777777" w:rsidR="006D0E4A" w:rsidRPr="003F3EFE" w:rsidRDefault="006D0E4A" w:rsidP="006D0E4A">
      <w:pPr>
        <w:pStyle w:val="ListParagraph"/>
        <w:numPr>
          <w:ilvl w:val="0"/>
          <w:numId w:val="280"/>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w:t>
      </w:r>
    </w:p>
    <w:p w14:paraId="3047FF4E" w14:textId="77777777" w:rsidR="006D0E4A" w:rsidRDefault="006D0E4A" w:rsidP="006D0E4A">
      <w:pPr>
        <w:pStyle w:val="30"/>
        <w:rPr>
          <w:rtl/>
          <w:lang w:eastAsia="en-US"/>
        </w:rPr>
      </w:pPr>
      <w:bookmarkStart w:id="212" w:name="_Toc371772907"/>
    </w:p>
    <w:p w14:paraId="551A102D" w14:textId="77777777" w:rsidR="006D0E4A" w:rsidRDefault="006D0E4A" w:rsidP="006D0E4A">
      <w:pPr>
        <w:pStyle w:val="30"/>
        <w:rPr>
          <w:rtl/>
          <w:lang w:eastAsia="en-US"/>
        </w:rPr>
      </w:pPr>
    </w:p>
    <w:p w14:paraId="63EB7B11" w14:textId="77777777" w:rsidR="006D0E4A" w:rsidRDefault="006D0E4A" w:rsidP="006D0E4A">
      <w:pPr>
        <w:pStyle w:val="30"/>
        <w:rPr>
          <w:rtl/>
          <w:lang w:eastAsia="en-US"/>
        </w:rPr>
      </w:pPr>
    </w:p>
    <w:p w14:paraId="5BDD2A85" w14:textId="77777777" w:rsidR="006D0E4A" w:rsidRDefault="006D0E4A" w:rsidP="006D0E4A">
      <w:pPr>
        <w:pStyle w:val="30"/>
        <w:rPr>
          <w:rtl/>
          <w:lang w:eastAsia="en-US"/>
        </w:rPr>
      </w:pPr>
    </w:p>
    <w:p w14:paraId="4EB50702" w14:textId="77777777" w:rsidR="006D0E4A" w:rsidRDefault="006D0E4A" w:rsidP="006D0E4A">
      <w:pPr>
        <w:pStyle w:val="30"/>
        <w:rPr>
          <w:rtl/>
          <w:lang w:eastAsia="en-US"/>
        </w:rPr>
      </w:pPr>
    </w:p>
    <w:p w14:paraId="11DAB7A3" w14:textId="77777777" w:rsidR="006D0E4A" w:rsidRDefault="006D0E4A" w:rsidP="006D0E4A">
      <w:pPr>
        <w:pStyle w:val="30"/>
        <w:rPr>
          <w:rtl/>
          <w:lang w:eastAsia="en-US"/>
        </w:rPr>
      </w:pPr>
    </w:p>
    <w:p w14:paraId="0EC3AEE0" w14:textId="77777777" w:rsidR="006D0E4A" w:rsidRDefault="006D0E4A" w:rsidP="006D0E4A">
      <w:pPr>
        <w:pStyle w:val="30"/>
        <w:rPr>
          <w:rtl/>
          <w:lang w:eastAsia="en-US"/>
        </w:rPr>
      </w:pPr>
    </w:p>
    <w:p w14:paraId="041885DF" w14:textId="77777777" w:rsidR="006D0E4A" w:rsidRDefault="006D0E4A" w:rsidP="006D0E4A">
      <w:pPr>
        <w:pStyle w:val="30"/>
        <w:rPr>
          <w:rtl/>
          <w:lang w:eastAsia="en-US"/>
        </w:rPr>
      </w:pPr>
    </w:p>
    <w:p w14:paraId="3BD45BDB" w14:textId="77777777" w:rsidR="006D0E4A" w:rsidRDefault="006D0E4A" w:rsidP="006D0E4A">
      <w:pPr>
        <w:pStyle w:val="30"/>
        <w:rPr>
          <w:rtl/>
          <w:lang w:eastAsia="en-US"/>
        </w:rPr>
      </w:pPr>
    </w:p>
    <w:p w14:paraId="5CD4C1F7" w14:textId="77777777" w:rsidR="006D0E4A" w:rsidRDefault="006D0E4A" w:rsidP="006D0E4A">
      <w:pPr>
        <w:pStyle w:val="30"/>
        <w:ind w:firstLine="0"/>
        <w:jc w:val="both"/>
        <w:rPr>
          <w:rtl/>
          <w:lang w:eastAsia="en-US"/>
        </w:rPr>
      </w:pPr>
    </w:p>
    <w:p w14:paraId="6921FFAA" w14:textId="77777777" w:rsidR="006D0E4A" w:rsidRDefault="006D0E4A" w:rsidP="006D0E4A">
      <w:pPr>
        <w:overflowPunct/>
        <w:autoSpaceDE/>
        <w:autoSpaceDN/>
        <w:bidi w:val="0"/>
        <w:adjustRightInd/>
        <w:spacing w:line="240" w:lineRule="auto"/>
        <w:ind w:firstLine="0"/>
        <w:jc w:val="left"/>
        <w:textAlignment w:val="auto"/>
        <w:rPr>
          <w:b/>
          <w:bCs/>
          <w:sz w:val="36"/>
          <w:szCs w:val="36"/>
          <w:rtl/>
          <w:lang w:eastAsia="en-US"/>
        </w:rPr>
      </w:pPr>
      <w:r>
        <w:rPr>
          <w:rtl/>
          <w:lang w:eastAsia="en-US"/>
        </w:rPr>
        <w:br w:type="page"/>
      </w:r>
    </w:p>
    <w:p w14:paraId="5859FBEA" w14:textId="77777777" w:rsidR="006D0E4A" w:rsidRPr="003F3EFE" w:rsidRDefault="006D0E4A" w:rsidP="006D0E4A">
      <w:pPr>
        <w:pStyle w:val="30"/>
        <w:rPr>
          <w:rtl/>
          <w:lang w:eastAsia="en-US"/>
        </w:rPr>
      </w:pPr>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12"/>
      <w:r>
        <w:rPr>
          <w:rFonts w:hint="cs"/>
          <w:rtl/>
          <w:lang w:eastAsia="en-US"/>
        </w:rPr>
        <w:t>المائة وسبعة</w:t>
      </w:r>
    </w:p>
    <w:p w14:paraId="0F223413" w14:textId="77777777" w:rsidR="006D0E4A" w:rsidRPr="003F3EFE" w:rsidRDefault="006D0E4A" w:rsidP="006D0E4A">
      <w:pPr>
        <w:pStyle w:val="31"/>
        <w:rPr>
          <w:rtl/>
          <w:lang w:eastAsia="en-US"/>
        </w:rPr>
      </w:pPr>
      <w:bookmarkStart w:id="213" w:name="_Toc371772908"/>
      <w:r w:rsidRPr="003F3EFE">
        <w:rPr>
          <w:rFonts w:hint="cs"/>
          <w:rtl/>
          <w:lang w:eastAsia="en-US"/>
        </w:rPr>
        <w:t>تفس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ر</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لات م</w:t>
      </w:r>
      <w:r>
        <w:rPr>
          <w:rFonts w:hint="cs"/>
          <w:rtl/>
          <w:lang w:eastAsia="en-US"/>
        </w:rPr>
        <w:t>ِ</w:t>
      </w:r>
      <w:r w:rsidRPr="003F3EFE">
        <w:rPr>
          <w:rFonts w:hint="cs"/>
          <w:rtl/>
          <w:lang w:eastAsia="en-US"/>
        </w:rPr>
        <w:t>ن الآية رقم (16) إلى الآية رقم (28)</w:t>
      </w:r>
      <w:bookmarkEnd w:id="213"/>
    </w:p>
    <w:p w14:paraId="2E347E3E" w14:textId="77777777" w:rsidR="00CF1E3F" w:rsidRDefault="006D0E4A" w:rsidP="00CF1E3F">
      <w:p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أقس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وما فيها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والجزاء،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 هذه الآيات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إهلاك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المجر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لهم وآخ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وكذلك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على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بما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لهم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بعد ذلك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قال تعالى:</w:t>
      </w:r>
    </w:p>
    <w:p w14:paraId="2EDBD2FC" w14:textId="77777777" w:rsidR="006D0E4A" w:rsidRPr="003F3EFE" w:rsidRDefault="00CF1E3F" w:rsidP="00CF1E3F">
      <w:pPr>
        <w:overflowPunct/>
        <w:autoSpaceDE/>
        <w:autoSpaceDN/>
        <w:adjustRightInd/>
        <w:spacing w:line="240" w:lineRule="auto"/>
        <w:textAlignment w:val="auto"/>
        <w:rPr>
          <w:rFonts w:ascii="Traditional Arabic" w:hAnsi="Traditional Arabic"/>
          <w:b/>
          <w:sz w:val="36"/>
          <w:szCs w:val="36"/>
          <w:rtl/>
          <w:lang w:eastAsia="en-US"/>
        </w:rPr>
      </w:pPr>
      <w:r>
        <w:rPr>
          <w:rFonts w:ascii="Traditional Arabic" w:hAnsi="Traditional Arabic"/>
          <w:b/>
          <w:sz w:val="36"/>
          <w:szCs w:val="36"/>
          <w:rtl/>
          <w:lang w:eastAsia="en-US"/>
        </w:rPr>
        <w:t>﴿</w:t>
      </w:r>
      <w:r w:rsidRPr="00CF1E3F">
        <w:rPr>
          <w:color w:val="000000"/>
          <w:sz w:val="20"/>
          <w:szCs w:val="40"/>
          <w:rtl/>
          <w:lang w:eastAsia="en-US"/>
        </w:rPr>
        <w:t xml:space="preserve"> أَلَمْ نُهْلِكِ الْأَوَّلِينَ (16) ثُمَّ نُتْبِعُهُمُ الْآخِرِينَ (17) كَذَلِكَ نَفْعَلُ بِالْمُجْرِمِينَ (18) وَيْلٌ يَوْمَئِذٍ لِلْمُكَذِّبِينَ (19) أَلَمْ نَخْلُقْكُمْ مِنْ مَاءٍ مَهِينٍ (20) فَجَعَلْنَاهُ فِي قَرَارٍ مَكِينٍ (21) إِلَى قَدَرٍ مَعْلُومٍ (22) فَقَدَرْنَا فَنِعْمَ الْقَادِرُونَ (23) وَيْلٌ يَوْمَئِذٍ لِلْمُكَذِّبِينَ (24) أَلَمْ نَجْعَلِ الْأَرْضَ كِفَاتًا (25) أَحْيَاءً وَأَمْوَاتًا (26) وَجَعَلْنَا فِيهَا رَوَاسِيَ شَامِخَاتٍ وَأَسْقَيْنَاكُمْ مَاءً فُرَاتًا (27) وَيْلٌ يَوْمَئِذٍ لِلْمُكَذِّبِينَ (28)</w:t>
      </w:r>
      <w:r>
        <w:rPr>
          <w:rFonts w:ascii="Traditional Arabic" w:hAnsi="Traditional Arabic"/>
          <w:b/>
          <w:sz w:val="36"/>
          <w:szCs w:val="36"/>
          <w:rtl/>
          <w:lang w:eastAsia="en-US"/>
        </w:rPr>
        <w:t>﴾</w:t>
      </w:r>
      <w:r w:rsidR="006D0E4A" w:rsidRPr="003F3EFE">
        <w:rPr>
          <w:rFonts w:ascii="Traditional Arabic" w:hAnsi="Traditional Arabic" w:hint="cs"/>
          <w:b/>
          <w:sz w:val="36"/>
          <w:szCs w:val="36"/>
          <w:rtl/>
          <w:lang w:eastAsia="en-US"/>
        </w:rPr>
        <w:t xml:space="preserve"> </w:t>
      </w:r>
      <w:r w:rsidR="006D0E4A" w:rsidRPr="004203EB">
        <w:rPr>
          <w:rFonts w:ascii="Traditional Arabic" w:hAnsi="Traditional Arabic" w:hint="cs"/>
          <w:b/>
          <w:rtl/>
          <w:lang w:eastAsia="en-US"/>
        </w:rPr>
        <w:t xml:space="preserve">[المرسلات: 16 </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28].</w:t>
      </w:r>
    </w:p>
    <w:p w14:paraId="4239EBC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43182B02"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الحج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المك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p w14:paraId="1136B82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 xml:space="preserve">معاني الكلمات: </w:t>
      </w:r>
    </w:p>
    <w:tbl>
      <w:tblPr>
        <w:tblStyle w:val="TableGrid"/>
        <w:bidiVisual/>
        <w:tblW w:w="0" w:type="auto"/>
        <w:tblLook w:val="04A0" w:firstRow="1" w:lastRow="0" w:firstColumn="1" w:lastColumn="0" w:noHBand="0" w:noVBand="1"/>
      </w:tblPr>
      <w:tblGrid>
        <w:gridCol w:w="2368"/>
        <w:gridCol w:w="7479"/>
      </w:tblGrid>
      <w:tr w:rsidR="006D0E4A" w:rsidRPr="003F3EFE" w14:paraId="4ABF4B49" w14:textId="77777777" w:rsidTr="00952577">
        <w:tc>
          <w:tcPr>
            <w:tcW w:w="2368" w:type="dxa"/>
          </w:tcPr>
          <w:p w14:paraId="7B43947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479" w:type="dxa"/>
          </w:tcPr>
          <w:p w14:paraId="6AA4AE4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021D682B" w14:textId="77777777" w:rsidTr="00952577">
        <w:tc>
          <w:tcPr>
            <w:tcW w:w="2368" w:type="dxa"/>
          </w:tcPr>
          <w:p w14:paraId="27B819C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tc>
        <w:tc>
          <w:tcPr>
            <w:tcW w:w="7479" w:type="dxa"/>
          </w:tcPr>
          <w:p w14:paraId="5CC163C5"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يف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p>
        </w:tc>
      </w:tr>
      <w:tr w:rsidR="006D0E4A" w:rsidRPr="003F3EFE" w14:paraId="719F82B0" w14:textId="77777777" w:rsidTr="00952577">
        <w:tc>
          <w:tcPr>
            <w:tcW w:w="2368" w:type="dxa"/>
          </w:tcPr>
          <w:p w14:paraId="3D31E6CE"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رار</w:t>
            </w:r>
          </w:p>
        </w:tc>
        <w:tc>
          <w:tcPr>
            <w:tcW w:w="7479" w:type="dxa"/>
          </w:tcPr>
          <w:p w14:paraId="3E70349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كان.</w:t>
            </w:r>
          </w:p>
        </w:tc>
      </w:tr>
      <w:tr w:rsidR="006D0E4A" w:rsidRPr="003F3EFE" w14:paraId="61A9EB20" w14:textId="77777777" w:rsidTr="00952577">
        <w:tc>
          <w:tcPr>
            <w:tcW w:w="2368" w:type="dxa"/>
          </w:tcPr>
          <w:p w14:paraId="0F658C5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tc>
        <w:tc>
          <w:tcPr>
            <w:tcW w:w="7479" w:type="dxa"/>
          </w:tcPr>
          <w:p w14:paraId="45C6409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tc>
      </w:tr>
      <w:tr w:rsidR="006D0E4A" w:rsidRPr="003F3EFE" w14:paraId="2136D8EB" w14:textId="77777777" w:rsidTr="00952577">
        <w:tc>
          <w:tcPr>
            <w:tcW w:w="2368" w:type="dxa"/>
          </w:tcPr>
          <w:p w14:paraId="4EAE22E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فاتاً</w:t>
            </w:r>
          </w:p>
        </w:tc>
        <w:tc>
          <w:tcPr>
            <w:tcW w:w="7479" w:type="dxa"/>
          </w:tcPr>
          <w:p w14:paraId="097D2666"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11CD9731" w14:textId="77777777" w:rsidTr="00952577">
        <w:tc>
          <w:tcPr>
            <w:tcW w:w="2368" w:type="dxa"/>
          </w:tcPr>
          <w:p w14:paraId="502C7C3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p>
        </w:tc>
        <w:tc>
          <w:tcPr>
            <w:tcW w:w="7479" w:type="dxa"/>
          </w:tcPr>
          <w:p w14:paraId="55A764A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بالاً ثاب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تات.</w:t>
            </w:r>
          </w:p>
        </w:tc>
      </w:tr>
      <w:tr w:rsidR="006D0E4A" w:rsidRPr="003F3EFE" w14:paraId="56F36D2E" w14:textId="77777777" w:rsidTr="00952577">
        <w:tc>
          <w:tcPr>
            <w:tcW w:w="2368" w:type="dxa"/>
          </w:tcPr>
          <w:p w14:paraId="172DE69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شامخات</w:t>
            </w:r>
          </w:p>
        </w:tc>
        <w:tc>
          <w:tcPr>
            <w:tcW w:w="7479" w:type="dxa"/>
          </w:tcPr>
          <w:p w14:paraId="56F382F2"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يات.</w:t>
            </w:r>
          </w:p>
        </w:tc>
      </w:tr>
      <w:tr w:rsidR="006D0E4A" w:rsidRPr="003F3EFE" w14:paraId="34D1545D" w14:textId="77777777" w:rsidTr="00952577">
        <w:tc>
          <w:tcPr>
            <w:tcW w:w="2368" w:type="dxa"/>
          </w:tcPr>
          <w:p w14:paraId="53B073C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راتاً</w:t>
            </w:r>
          </w:p>
        </w:tc>
        <w:tc>
          <w:tcPr>
            <w:tcW w:w="7479" w:type="dxa"/>
          </w:tcPr>
          <w:p w14:paraId="33573D24"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w:t>
            </w:r>
          </w:p>
        </w:tc>
      </w:tr>
    </w:tbl>
    <w:p w14:paraId="5D9E35CC" w14:textId="77777777" w:rsidR="00CF1E3F" w:rsidRDefault="006D0E4A"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1982ADED"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أَلَمْ نُهْلِكِ الْأَوَّلِينَ (16) </w:t>
      </w:r>
      <w:r>
        <w:rPr>
          <w:rFonts w:ascii="Traditional Arabic" w:hAnsi="Traditional Arabic"/>
          <w:b/>
          <w:sz w:val="36"/>
          <w:szCs w:val="36"/>
          <w:rtl/>
          <w:lang w:eastAsia="en-US" w:bidi="ar-EG"/>
        </w:rPr>
        <w:t>﴾</w:t>
      </w:r>
      <w:r>
        <w:rPr>
          <w:rFonts w:ascii="Traditional Arabic" w:hAnsi="Traditional Arabic" w:hint="cs"/>
          <w:b/>
          <w:sz w:val="36"/>
          <w:szCs w:val="36"/>
          <w:rtl/>
          <w:lang w:eastAsia="en-US" w:bidi="ar-EG"/>
        </w:rPr>
        <w:t xml:space="preserve"> </w:t>
      </w:r>
      <w:r w:rsidR="006D0E4A" w:rsidRPr="00CF1E3F">
        <w:rPr>
          <w:rFonts w:ascii="Traditional Arabic" w:hAnsi="Traditional Arabic" w:hint="cs"/>
          <w:b/>
          <w:sz w:val="36"/>
          <w:szCs w:val="36"/>
          <w:rtl/>
          <w:lang w:eastAsia="en-US"/>
        </w:rPr>
        <w:t>أي: ألم نهلك السّابِقين مِن الأُمَم الماضِيَة لِكُفرِها وتَكذِيبِ</w:t>
      </w:r>
      <w:r>
        <w:rPr>
          <w:rFonts w:ascii="Traditional Arabic" w:hAnsi="Traditional Arabic" w:hint="cs"/>
          <w:b/>
          <w:sz w:val="36"/>
          <w:szCs w:val="36"/>
          <w:rtl/>
          <w:lang w:eastAsia="en-US"/>
        </w:rPr>
        <w:t xml:space="preserve">هم، </w:t>
      </w:r>
      <w:r>
        <w:rPr>
          <w:rFonts w:ascii="Traditional Arabic" w:hAnsi="Traditional Arabic"/>
          <w:b/>
          <w:sz w:val="36"/>
          <w:szCs w:val="36"/>
          <w:rtl/>
          <w:lang w:eastAsia="en-US"/>
        </w:rPr>
        <w:t>﴿</w:t>
      </w:r>
      <w:r w:rsidRPr="00CF1E3F">
        <w:rPr>
          <w:color w:val="000000"/>
          <w:sz w:val="20"/>
          <w:szCs w:val="40"/>
          <w:rtl/>
          <w:lang w:eastAsia="en-US"/>
        </w:rPr>
        <w:t xml:space="preserve"> ثُمَّ نُتْبِعُهُمُ الْآخِرِينَ (17)</w:t>
      </w:r>
      <w:r>
        <w:rPr>
          <w:rFonts w:ascii="Traditional Arabic" w:hAnsi="Traditional Arabic"/>
          <w:b/>
          <w:sz w:val="36"/>
          <w:szCs w:val="36"/>
          <w:rtl/>
          <w:lang w:eastAsia="en-US"/>
        </w:rPr>
        <w:t>﴾</w:t>
      </w:r>
      <w:r>
        <w:rPr>
          <w:rFonts w:ascii="Traditional Arabic" w:hAnsi="Traditional Arabic" w:hint="cs"/>
          <w:b/>
          <w:sz w:val="36"/>
          <w:szCs w:val="36"/>
          <w:rtl/>
          <w:lang w:eastAsia="en-US"/>
        </w:rPr>
        <w:t xml:space="preserve"> </w:t>
      </w:r>
      <w:r w:rsidR="006D0E4A" w:rsidRPr="00CF1E3F">
        <w:rPr>
          <w:rFonts w:ascii="Traditional Arabic" w:hAnsi="Traditional Arabic" w:hint="cs"/>
          <w:b/>
          <w:sz w:val="36"/>
          <w:szCs w:val="36"/>
          <w:rtl/>
          <w:lang w:eastAsia="en-US"/>
        </w:rPr>
        <w:t>أي: ثم نُلْحِق بهم المتَأخِّرين ممن كانوا مِثْلَهم في التَّكذِيب والعِصْ</w:t>
      </w:r>
      <w:r>
        <w:rPr>
          <w:rFonts w:ascii="Traditional Arabic" w:hAnsi="Traditional Arabic" w:hint="cs"/>
          <w:b/>
          <w:sz w:val="36"/>
          <w:szCs w:val="36"/>
          <w:rtl/>
          <w:lang w:eastAsia="en-US"/>
        </w:rPr>
        <w:t xml:space="preserve">يان </w:t>
      </w:r>
      <w:r>
        <w:rPr>
          <w:rFonts w:ascii="Traditional Arabic" w:hAnsi="Traditional Arabic"/>
          <w:b/>
          <w:sz w:val="36"/>
          <w:szCs w:val="36"/>
          <w:rtl/>
          <w:lang w:eastAsia="en-US"/>
        </w:rPr>
        <w:t>﴿</w:t>
      </w:r>
      <w:r w:rsidRPr="00CF1E3F">
        <w:rPr>
          <w:color w:val="000000"/>
          <w:sz w:val="20"/>
          <w:szCs w:val="40"/>
          <w:rtl/>
          <w:lang w:eastAsia="en-US"/>
        </w:rPr>
        <w:t xml:space="preserve"> كَذَلِكَ نَفْعَلُ بِالْمُجْرِمِينَ (18) </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 xml:space="preserve">أي: مِثل ذلك الإهلاكِ الفَظِيع نَفْعَل بهؤلاءِ المجرمِين مِن </w:t>
      </w:r>
      <w:r w:rsidR="006D0E4A" w:rsidRPr="00CF1E3F">
        <w:rPr>
          <w:rFonts w:ascii="Traditional Arabic" w:hAnsi="Traditional Arabic" w:hint="cs"/>
          <w:b/>
          <w:sz w:val="36"/>
          <w:szCs w:val="36"/>
          <w:rtl/>
          <w:lang w:eastAsia="en-US"/>
        </w:rPr>
        <w:lastRenderedPageBreak/>
        <w:t>كفّار (مَكَّة) لِتَكذِيبِهِم رَسُولَ اللهِ صلَّى الله عليه وسلَّم</w:t>
      </w:r>
      <w:r>
        <w:rPr>
          <w:rFonts w:ascii="Traditional Arabic" w:hAnsi="Traditional Arabic" w:hint="cs"/>
          <w:b/>
          <w:sz w:val="36"/>
          <w:szCs w:val="36"/>
          <w:rtl/>
          <w:lang w:eastAsia="en-US"/>
        </w:rPr>
        <w:t>,</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(19)</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أي: المكذِّبون بالتَّوحيد والنُّبوَّةِ والبَعْث.</w:t>
      </w:r>
    </w:p>
    <w:p w14:paraId="45571645" w14:textId="77777777" w:rsidR="00CF1E3F" w:rsidRDefault="006D0E4A"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CF1E3F">
        <w:rPr>
          <w:rFonts w:ascii="Traditional Arabic" w:hAnsi="Traditional Arabic" w:hint="cs"/>
          <w:b/>
          <w:sz w:val="36"/>
          <w:szCs w:val="36"/>
          <w:rtl/>
          <w:lang w:eastAsia="en-US"/>
        </w:rPr>
        <w:t>أي: ألم نخلُقْكم - يا مَعْشر الكُفّار - مِن ماءٍ ضَعِيفٍ حَقِيرٍ وهو النُّ</w:t>
      </w:r>
      <w:r w:rsidR="00CF1E3F">
        <w:rPr>
          <w:rFonts w:ascii="Traditional Arabic" w:hAnsi="Traditional Arabic" w:hint="cs"/>
          <w:b/>
          <w:sz w:val="36"/>
          <w:szCs w:val="36"/>
          <w:rtl/>
          <w:lang w:eastAsia="en-US"/>
        </w:rPr>
        <w:t>طفة</w:t>
      </w:r>
    </w:p>
    <w:p w14:paraId="38FE1F3F"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rPr>
        <w:t>﴿</w:t>
      </w:r>
      <w:r w:rsidRPr="00CF1E3F">
        <w:rPr>
          <w:color w:val="000000"/>
          <w:sz w:val="20"/>
          <w:szCs w:val="40"/>
          <w:rtl/>
          <w:lang w:eastAsia="en-US"/>
        </w:rPr>
        <w:t xml:space="preserve"> أَلَمْ نَخْلُقْكُمْ مِنْ مَاءٍ مَهِينٍ (20)</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أي: فجَعلنا هذا الماءَ في مكانٍ حَصِينٍ، وهو رَحِ</w:t>
      </w:r>
      <w:r>
        <w:rPr>
          <w:rFonts w:ascii="Traditional Arabic" w:hAnsi="Traditional Arabic" w:hint="cs"/>
          <w:b/>
          <w:sz w:val="36"/>
          <w:szCs w:val="36"/>
          <w:rtl/>
          <w:lang w:eastAsia="en-US"/>
        </w:rPr>
        <w:t xml:space="preserve">م المرأة, </w:t>
      </w:r>
      <w:r>
        <w:rPr>
          <w:rFonts w:ascii="Traditional Arabic" w:hAnsi="Traditional Arabic"/>
          <w:b/>
          <w:sz w:val="36"/>
          <w:szCs w:val="36"/>
          <w:rtl/>
          <w:lang w:eastAsia="en-US"/>
        </w:rPr>
        <w:t>﴿</w:t>
      </w:r>
      <w:r w:rsidRPr="00CF1E3F">
        <w:rPr>
          <w:color w:val="000000"/>
          <w:sz w:val="20"/>
          <w:szCs w:val="40"/>
          <w:rtl/>
          <w:lang w:eastAsia="en-US"/>
        </w:rPr>
        <w:t xml:space="preserve"> فَجَعَلْنَاهُ فِي قَرَارٍ مَكِينٍ (21)</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أي: يَبْقى في الرَّحِم إلى وَقْتٍ مَعلُوم عند الله تعالى، (وهو مِيعاد الوِلادَة)،</w:t>
      </w:r>
      <w:r>
        <w:rPr>
          <w:rFonts w:ascii="Traditional Arabic" w:hAnsi="Traditional Arabic"/>
          <w:b/>
          <w:sz w:val="36"/>
          <w:szCs w:val="36"/>
          <w:rtl/>
          <w:lang w:eastAsia="en-US"/>
        </w:rPr>
        <w:t>﴿</w:t>
      </w:r>
      <w:r w:rsidRPr="00CF1E3F">
        <w:rPr>
          <w:color w:val="000000"/>
          <w:sz w:val="20"/>
          <w:szCs w:val="40"/>
          <w:rtl/>
          <w:lang w:eastAsia="en-US"/>
        </w:rPr>
        <w:t xml:space="preserve"> إِلَى قَدَرٍ مَعْلُومٍ (22) فَقَدَرْنَا فَنِعْمَ الْقَادِرُونَ (23)</w:t>
      </w:r>
      <w:r>
        <w:rPr>
          <w:rFonts w:hint="cs"/>
          <w:color w:val="000000"/>
          <w:sz w:val="20"/>
          <w:szCs w:val="40"/>
          <w:rtl/>
          <w:lang w:eastAsia="en-US"/>
        </w:rPr>
        <w:t xml:space="preserve"> </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أي: فَقَدرنا على خَلْقِه وتَصوِيرِه وإخراجِه، فَنِعْمَ القادِرون نحن،</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(24)</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 xml:space="preserve"> بهذه النِّعم.</w:t>
      </w:r>
    </w:p>
    <w:p w14:paraId="080186FC" w14:textId="77777777" w:rsidR="006D0E4A" w:rsidRP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أَلَمْ نَجْعَلِ الْأَرْضَ كِفَاتًا (25) أَحْيَاءً وَأَمْوَاتًا (26)</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ألم نجعَل الأرضَ التي تعيشون عليها وِعاءً تَضُمّ على ظَهْرِها أحياءً لا يُحصَوْن، وفي بَطْنِها أمواتاً لا يُحصَوْن</w:t>
      </w:r>
      <w:r>
        <w:rPr>
          <w:rFonts w:ascii="Traditional Arabic" w:hAnsi="Traditional Arabic" w:hint="cs"/>
          <w:b/>
          <w:sz w:val="36"/>
          <w:szCs w:val="36"/>
          <w:rtl/>
          <w:lang w:eastAsia="en-US"/>
        </w:rPr>
        <w:t xml:space="preserve">, </w:t>
      </w:r>
      <w:r>
        <w:rPr>
          <w:rFonts w:ascii="Traditional Arabic" w:hAnsi="Traditional Arabic"/>
          <w:b/>
          <w:sz w:val="36"/>
          <w:szCs w:val="36"/>
          <w:rtl/>
          <w:lang w:eastAsia="en-US"/>
        </w:rPr>
        <w:t>﴿</w:t>
      </w:r>
      <w:r w:rsidRPr="00CF1E3F">
        <w:rPr>
          <w:color w:val="000000"/>
          <w:sz w:val="20"/>
          <w:szCs w:val="40"/>
          <w:rtl/>
          <w:lang w:eastAsia="en-US"/>
        </w:rPr>
        <w:t xml:space="preserve"> وَجَعَلْنَا فِيهَا رَوَاسِيَ شَامِخَاتٍ وَأَسْقَيْنَاكُمْ مَاءً فُرَاتًا (27) </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أي: وجَعلنا في الأرضِ جِبالاً ثابِتَةً عالِيَة لِئَلّا تَضْطَرِب بِكم، وأسقَيْناكُم ماءً عَذْباً سائِ</w:t>
      </w:r>
      <w:r>
        <w:rPr>
          <w:rFonts w:ascii="Traditional Arabic" w:hAnsi="Traditional Arabic" w:hint="cs"/>
          <w:b/>
          <w:sz w:val="36"/>
          <w:szCs w:val="36"/>
          <w:rtl/>
          <w:lang w:eastAsia="en-US"/>
        </w:rPr>
        <w:t>غاً،</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(28)</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هذه النِّعَم.</w:t>
      </w:r>
    </w:p>
    <w:p w14:paraId="3DA435E2"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5FB3EBC0" w14:textId="77777777" w:rsidR="006D0E4A" w:rsidRPr="003F3EFE" w:rsidRDefault="006D0E4A" w:rsidP="006D0E4A">
      <w:pPr>
        <w:pStyle w:val="ListParagraph"/>
        <w:numPr>
          <w:ilvl w:val="0"/>
          <w:numId w:val="28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تهد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إذا اس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 على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بالهلاك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كما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كان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14681DFD" w14:textId="77777777" w:rsidR="006D0E4A" w:rsidRPr="003F3EFE" w:rsidRDefault="006D0E4A" w:rsidP="006D0E4A">
      <w:pPr>
        <w:pStyle w:val="ListParagraph"/>
        <w:numPr>
          <w:ilvl w:val="0"/>
          <w:numId w:val="28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إذا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أصل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عن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واعت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79532256" w14:textId="77777777" w:rsidR="006D0E4A" w:rsidRPr="003F3EFE" w:rsidRDefault="006D0E4A" w:rsidP="006D0E4A">
      <w:pPr>
        <w:pStyle w:val="ListParagraph"/>
        <w:numPr>
          <w:ilvl w:val="0"/>
          <w:numId w:val="28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أعظ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َمِ</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على الإنسان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رار الأرض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وكونها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تره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ى بهم 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رهم.</w:t>
      </w:r>
    </w:p>
    <w:p w14:paraId="05593CA0" w14:textId="77777777" w:rsidR="006D0E4A" w:rsidRPr="003F3EFE" w:rsidRDefault="006D0E4A" w:rsidP="006D0E4A">
      <w:pPr>
        <w:pStyle w:val="ListParagraph"/>
        <w:numPr>
          <w:ilvl w:val="0"/>
          <w:numId w:val="28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أج</w:t>
      </w:r>
      <w:r>
        <w:rPr>
          <w:rFonts w:ascii="Traditional Arabic" w:hAnsi="Traditional Arabic" w:hint="cs"/>
          <w:b/>
          <w:sz w:val="36"/>
          <w:szCs w:val="36"/>
          <w:rtl/>
          <w:lang w:eastAsia="en-US"/>
        </w:rPr>
        <w:t>َلِّ</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التي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الأرض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p>
    <w:p w14:paraId="4B777182" w14:textId="77777777" w:rsidR="006D0E4A" w:rsidRPr="00E84E79" w:rsidRDefault="006D0E4A" w:rsidP="006D0E4A">
      <w:pPr>
        <w:pStyle w:val="ListParagraph"/>
        <w:numPr>
          <w:ilvl w:val="0"/>
          <w:numId w:val="282"/>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الاست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دلال 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ث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وسع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p>
    <w:p w14:paraId="404A689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019B0C9A" w14:textId="77777777" w:rsidR="006D0E4A" w:rsidRPr="00E84E79"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امت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عليك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فما الواج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تجاه هذه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َة ؟.</w:t>
      </w:r>
    </w:p>
    <w:p w14:paraId="343F15B6"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7330AF92"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الآيات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(16-19) واست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 فائ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 منها.</w:t>
      </w:r>
    </w:p>
    <w:p w14:paraId="2DCC722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رز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فكيف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ره على ذلك</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وكيف نحاف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 على هذه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174533CB"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س3- 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 بالر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إلى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المدر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ما 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عن الإعجاز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قوله تعالى:</w:t>
      </w:r>
      <w:r w:rsidRPr="00C93CE1">
        <w:rPr>
          <w:rFonts w:ascii="QCF2BSML" w:hAnsi="QCF2BSML" w:cs="QCF2BSML"/>
          <w:color w:val="000000"/>
          <w:sz w:val="28"/>
          <w:szCs w:val="28"/>
          <w:rtl/>
        </w:rPr>
        <w:t xml:space="preserve"> </w:t>
      </w:r>
      <w:r w:rsidR="00752556" w:rsidRPr="00CF1E3F">
        <w:rPr>
          <w:rFonts w:ascii="QCF2BSML" w:hAnsi="QCF2BSML" w:cs="Lotus Linotype"/>
          <w:color w:val="000000"/>
          <w:sz w:val="28"/>
          <w:szCs w:val="28"/>
          <w:highlight w:val="yellow"/>
          <w:rtl/>
        </w:rPr>
        <w:t>﴿</w:t>
      </w:r>
      <w:r w:rsidR="00752556" w:rsidRPr="00CF1E3F">
        <w:rPr>
          <w:rFonts w:ascii="Traditional Arabic" w:hAnsi="Traditional Arabic" w:cs="Lotus Linotype" w:hint="cs"/>
          <w:b/>
          <w:sz w:val="36"/>
          <w:szCs w:val="36"/>
          <w:highlight w:val="yellow"/>
          <w:rtl/>
          <w:lang w:eastAsia="en-US"/>
        </w:rPr>
        <w:t>﴾</w:t>
      </w:r>
      <w:r w:rsidRPr="00CF1E3F">
        <w:rPr>
          <w:rFonts w:ascii="QCF2581" w:hAnsi="QCF2581" w:cs="QCF2581"/>
          <w:color w:val="000000"/>
          <w:sz w:val="28"/>
          <w:szCs w:val="28"/>
          <w:highlight w:val="yellow"/>
          <w:rtl/>
        </w:rPr>
        <w:t xml:space="preserve"> ﱡ ﱢ ﱣ </w:t>
      </w:r>
      <w:r w:rsidRPr="00CF1E3F">
        <w:rPr>
          <w:rFonts w:ascii="Courier New" w:hAnsi="Courier New" w:cs="Courier New" w:hint="cs"/>
          <w:color w:val="000000"/>
          <w:sz w:val="28"/>
          <w:szCs w:val="28"/>
          <w:highlight w:val="yellow"/>
          <w:rtl/>
        </w:rPr>
        <w:t>ﱤ</w:t>
      </w:r>
      <w:r w:rsidRPr="00CF1E3F">
        <w:rPr>
          <w:rFonts w:ascii="QCF2581" w:hAnsi="QCF2581" w:cs="QCF2581"/>
          <w:color w:val="000000"/>
          <w:sz w:val="28"/>
          <w:szCs w:val="28"/>
          <w:highlight w:val="yellow"/>
          <w:rtl/>
        </w:rPr>
        <w:t xml:space="preserve"> </w:t>
      </w:r>
      <w:r w:rsidRPr="00CF1E3F">
        <w:rPr>
          <w:rFonts w:ascii="Courier New" w:hAnsi="Courier New" w:cs="Courier New" w:hint="cs"/>
          <w:color w:val="000000"/>
          <w:sz w:val="28"/>
          <w:szCs w:val="28"/>
          <w:highlight w:val="yellow"/>
          <w:rtl/>
        </w:rPr>
        <w:t>ﱥ</w:t>
      </w:r>
      <w:r w:rsidRPr="00CF1E3F">
        <w:rPr>
          <w:rFonts w:ascii="QCF2581" w:hAnsi="QCF2581" w:cs="QCF2581"/>
          <w:color w:val="000000"/>
          <w:sz w:val="28"/>
          <w:szCs w:val="28"/>
          <w:highlight w:val="yellow"/>
          <w:rtl/>
        </w:rPr>
        <w:t xml:space="preserve"> </w:t>
      </w:r>
      <w:r w:rsidRPr="00CF1E3F">
        <w:rPr>
          <w:rFonts w:ascii="Courier New" w:hAnsi="Courier New" w:cs="Courier New" w:hint="cs"/>
          <w:color w:val="000000"/>
          <w:sz w:val="28"/>
          <w:szCs w:val="28"/>
          <w:highlight w:val="yellow"/>
          <w:rtl/>
        </w:rPr>
        <w:t>ﱦ</w:t>
      </w:r>
      <w:r w:rsidR="00752556" w:rsidRPr="00CF1E3F">
        <w:rPr>
          <w:rFonts w:ascii="QCF2BSML" w:hAnsi="QCF2BSML" w:cs="Lotus Linotype"/>
          <w:color w:val="000000"/>
          <w:sz w:val="28"/>
          <w:szCs w:val="28"/>
          <w:highlight w:val="yellow"/>
          <w:rtl/>
        </w:rPr>
        <w:t>﴾</w:t>
      </w:r>
      <w:r w:rsidRPr="00CF1E3F">
        <w:rPr>
          <w:rFonts w:ascii="Traditional Arabic" w:hAnsi="Traditional Arabic" w:hint="cs"/>
          <w:b/>
          <w:sz w:val="36"/>
          <w:szCs w:val="36"/>
          <w:highlight w:val="yellow"/>
          <w:rtl/>
          <w:lang w:eastAsia="en-US"/>
        </w:rPr>
        <w:t>.</w:t>
      </w:r>
      <w:r w:rsidRPr="003F3EFE">
        <w:rPr>
          <w:rFonts w:ascii="Traditional Arabic" w:hAnsi="Traditional Arabic" w:hint="cs"/>
          <w:b/>
          <w:sz w:val="36"/>
          <w:szCs w:val="36"/>
          <w:rtl/>
          <w:lang w:eastAsia="en-US"/>
        </w:rPr>
        <w:t xml:space="preserve"> </w:t>
      </w:r>
    </w:p>
    <w:p w14:paraId="54E0A77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p>
    <w:p w14:paraId="4986882E"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49232CC5" w14:textId="77777777" w:rsidR="006D0E4A" w:rsidRPr="003F3EFE" w:rsidRDefault="006D0E4A" w:rsidP="006D0E4A">
      <w:pPr>
        <w:pStyle w:val="30"/>
        <w:rPr>
          <w:rtl/>
          <w:lang w:eastAsia="en-US"/>
        </w:rPr>
      </w:pPr>
      <w:bookmarkStart w:id="214" w:name="_Toc371772909"/>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14"/>
      <w:r>
        <w:rPr>
          <w:rFonts w:hint="cs"/>
          <w:rtl/>
          <w:lang w:eastAsia="en-US"/>
        </w:rPr>
        <w:t>المائة وثمانية</w:t>
      </w:r>
    </w:p>
    <w:p w14:paraId="65795629" w14:textId="77777777" w:rsidR="006D0E4A" w:rsidRPr="003F3EFE" w:rsidRDefault="006D0E4A" w:rsidP="006D0E4A">
      <w:pPr>
        <w:pStyle w:val="31"/>
        <w:rPr>
          <w:rtl/>
          <w:lang w:eastAsia="en-US"/>
        </w:rPr>
      </w:pPr>
      <w:bookmarkStart w:id="215" w:name="_Toc371772910"/>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رس</w:t>
      </w:r>
      <w:r>
        <w:rPr>
          <w:rFonts w:hint="cs"/>
          <w:rtl/>
          <w:lang w:eastAsia="en-US"/>
        </w:rPr>
        <w:t>َ</w:t>
      </w:r>
      <w:r w:rsidRPr="003F3EFE">
        <w:rPr>
          <w:rFonts w:hint="cs"/>
          <w:rtl/>
          <w:lang w:eastAsia="en-US"/>
        </w:rPr>
        <w:t>لات م</w:t>
      </w:r>
      <w:r>
        <w:rPr>
          <w:rFonts w:hint="cs"/>
          <w:rtl/>
          <w:lang w:eastAsia="en-US"/>
        </w:rPr>
        <w:t>ِ</w:t>
      </w:r>
      <w:r w:rsidRPr="003F3EFE">
        <w:rPr>
          <w:rFonts w:hint="cs"/>
          <w:rtl/>
          <w:lang w:eastAsia="en-US"/>
        </w:rPr>
        <w:t>ن الآية رقم (29) إلى الآية رقم (40)</w:t>
      </w:r>
      <w:bookmarkEnd w:id="215"/>
    </w:p>
    <w:p w14:paraId="7AEB3F81" w14:textId="77777777" w:rsidR="006D0E4A" w:rsidRPr="003F3EFE" w:rsidRDefault="006D0E4A" w:rsidP="00CF1E3F">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الآيات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ابقة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هؤلاء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بوا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وما فيه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المعاد والجزاء والجن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وقد قام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راهين عليه، 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في هذه الآيات أنهم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ذلك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 عياناً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وهو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ولهم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وتجر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قال تعالى: </w:t>
      </w:r>
      <w:r w:rsidR="00CF1E3F">
        <w:rPr>
          <w:rFonts w:ascii="Traditional Arabic" w:hAnsi="Traditional Arabic"/>
          <w:b/>
          <w:sz w:val="36"/>
          <w:szCs w:val="36"/>
          <w:rtl/>
          <w:lang w:eastAsia="en-US"/>
        </w:rPr>
        <w:t>﴿</w:t>
      </w:r>
      <w:r w:rsidR="00CF1E3F" w:rsidRPr="00CF1E3F">
        <w:rPr>
          <w:color w:val="000000"/>
          <w:sz w:val="20"/>
          <w:szCs w:val="40"/>
          <w:rtl/>
          <w:lang w:eastAsia="en-US"/>
        </w:rPr>
        <w:t xml:space="preserve"> انْطَلِقُوا إِلَى مَا كُنْتُمْ بِهِ تُكَذِّبُونَ (29) انْطَلِقُوا إِلَى ظِلٍّ ذِي ثَلَاثِ شُعَبٍ (30) لَا ظَلِيلٍ وَلَا يُغْنِي مِنَ اللَّهَبِ (31) إِنَّهَا تَرْمِي بِشَرَرٍ كَالْقَصْرِ (32) كَأَنَّهُ جِمَالَةٌ صُفْرٌ (33) وَيْلٌ يَوْمَئِذٍ لِلْمُكَذِّبِينَ (34) هَذَا يَوْمُ لَا يَنْطِقُونَ (35) وَلَا يُؤْذَنُ لَهُمْ فَيَعْتَذِرُونَ (36) وَيْلٌ يَوْمَئِذٍ لِلْمُكَذِّبِينَ (37) هَذَا يَوْمُ الْفَصْلِ جَمَعْنَاكُمْ وَالْأَوَّلِينَ (38) فَإِنْ كَانَ لَكُمْ كَيْدٌ فَكِيدُونِ (39) وَيْلٌ يَوْمَئِذٍ لِلْمُكَذِّبِينَ (40)</w:t>
      </w:r>
      <w:r w:rsidR="00CF1E3F">
        <w:rPr>
          <w:rFonts w:ascii="Traditional Arabic" w:hAnsi="Traditional Arabic"/>
          <w:b/>
          <w:sz w:val="36"/>
          <w:szCs w:val="36"/>
          <w:rtl/>
          <w:lang w:eastAsia="en-US"/>
        </w:rPr>
        <w:t>﴾</w:t>
      </w:r>
      <w:r>
        <w:rPr>
          <w:rFonts w:ascii="QCF2BSML" w:hAnsi="QCF2BSML" w:cs="QCF2BSML" w:hint="cs"/>
          <w:color w:val="000000"/>
          <w:sz w:val="28"/>
          <w:szCs w:val="28"/>
          <w:rtl/>
        </w:rPr>
        <w:t xml:space="preserve"> </w:t>
      </w:r>
      <w:r w:rsidRPr="004203EB">
        <w:rPr>
          <w:rFonts w:ascii="Traditional Arabic" w:hAnsi="Traditional Arabic" w:hint="cs"/>
          <w:b/>
          <w:rtl/>
          <w:lang w:eastAsia="en-US"/>
        </w:rPr>
        <w:t xml:space="preserve">[المرسلات: </w:t>
      </w:r>
      <w:r>
        <w:rPr>
          <w:rFonts w:ascii="Traditional Arabic" w:hAnsi="Traditional Arabic" w:hint="cs"/>
          <w:b/>
          <w:rtl/>
          <w:lang w:eastAsia="en-US"/>
        </w:rPr>
        <w:t>29</w:t>
      </w:r>
      <w:r w:rsidRPr="004203EB">
        <w:rPr>
          <w:rFonts w:ascii="Traditional Arabic" w:hAnsi="Traditional Arabic" w:hint="cs"/>
          <w:b/>
          <w:rtl/>
          <w:lang w:eastAsia="en-US"/>
        </w:rPr>
        <w:t xml:space="preserve"> </w:t>
      </w:r>
      <w:r w:rsidRPr="004203EB">
        <w:rPr>
          <w:rFonts w:ascii="Traditional Arabic" w:hAnsi="Traditional Arabic"/>
          <w:b/>
          <w:rtl/>
          <w:lang w:eastAsia="en-US"/>
        </w:rPr>
        <w:t>–</w:t>
      </w:r>
      <w:r w:rsidRPr="004203EB">
        <w:rPr>
          <w:rFonts w:ascii="Traditional Arabic" w:hAnsi="Traditional Arabic" w:hint="cs"/>
          <w:b/>
          <w:rtl/>
          <w:lang w:eastAsia="en-US"/>
        </w:rPr>
        <w:t xml:space="preserve"> </w:t>
      </w:r>
      <w:r>
        <w:rPr>
          <w:rFonts w:ascii="Traditional Arabic" w:hAnsi="Traditional Arabic" w:hint="cs"/>
          <w:b/>
          <w:rtl/>
          <w:lang w:eastAsia="en-US"/>
        </w:rPr>
        <w:t>40</w:t>
      </w:r>
      <w:r w:rsidRPr="004203EB">
        <w:rPr>
          <w:rFonts w:ascii="Traditional Arabic" w:hAnsi="Traditional Arabic" w:hint="cs"/>
          <w:b/>
          <w:rtl/>
          <w:lang w:eastAsia="en-US"/>
        </w:rPr>
        <w:t>].</w:t>
      </w:r>
    </w:p>
    <w:p w14:paraId="2DF0252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70CF5683"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D36C2A5"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793"/>
        <w:gridCol w:w="7054"/>
      </w:tblGrid>
      <w:tr w:rsidR="006D0E4A" w:rsidRPr="003F3EFE" w14:paraId="58FE2778" w14:textId="77777777" w:rsidTr="00952577">
        <w:tc>
          <w:tcPr>
            <w:tcW w:w="2793" w:type="dxa"/>
          </w:tcPr>
          <w:p w14:paraId="18D612E1"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054" w:type="dxa"/>
          </w:tcPr>
          <w:p w14:paraId="679EFA8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6EBF5CCC" w14:textId="77777777" w:rsidTr="00952577">
        <w:tc>
          <w:tcPr>
            <w:tcW w:w="2793" w:type="dxa"/>
          </w:tcPr>
          <w:p w14:paraId="293D0E4C"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p>
        </w:tc>
        <w:tc>
          <w:tcPr>
            <w:tcW w:w="7054" w:type="dxa"/>
          </w:tcPr>
          <w:p w14:paraId="265A3C13"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دخان.</w:t>
            </w:r>
          </w:p>
        </w:tc>
      </w:tr>
      <w:tr w:rsidR="006D0E4A" w:rsidRPr="003F3EFE" w14:paraId="23821955" w14:textId="77777777" w:rsidTr="00952577">
        <w:tc>
          <w:tcPr>
            <w:tcW w:w="2793" w:type="dxa"/>
          </w:tcPr>
          <w:p w14:paraId="3E57EB4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p>
        </w:tc>
        <w:tc>
          <w:tcPr>
            <w:tcW w:w="7054" w:type="dxa"/>
          </w:tcPr>
          <w:p w14:paraId="4DE9F5A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قطع.</w:t>
            </w:r>
          </w:p>
        </w:tc>
      </w:tr>
      <w:tr w:rsidR="006D0E4A" w:rsidRPr="003F3EFE" w14:paraId="0F1F9A34" w14:textId="77777777" w:rsidTr="00952577">
        <w:tc>
          <w:tcPr>
            <w:tcW w:w="2793" w:type="dxa"/>
          </w:tcPr>
          <w:p w14:paraId="5112898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لا 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p>
        </w:tc>
        <w:tc>
          <w:tcPr>
            <w:tcW w:w="7054" w:type="dxa"/>
          </w:tcPr>
          <w:p w14:paraId="4F33BE7D"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ح</w:t>
            </w:r>
            <w:r>
              <w:rPr>
                <w:rFonts w:ascii="Traditional Arabic" w:hAnsi="Traditional Arabic" w:hint="cs"/>
                <w:b/>
                <w:sz w:val="36"/>
                <w:szCs w:val="36"/>
                <w:rtl/>
                <w:lang w:eastAsia="en-US"/>
              </w:rPr>
              <w:t>َرٍّ</w:t>
            </w:r>
            <w:r w:rsidRPr="003F3EFE">
              <w:rPr>
                <w:rFonts w:ascii="Traditional Arabic" w:hAnsi="Traditional Arabic" w:hint="cs"/>
                <w:b/>
                <w:sz w:val="36"/>
                <w:szCs w:val="36"/>
                <w:rtl/>
                <w:lang w:eastAsia="en-US"/>
              </w:rPr>
              <w:t>.</w:t>
            </w:r>
          </w:p>
        </w:tc>
      </w:tr>
      <w:tr w:rsidR="006D0E4A" w:rsidRPr="003F3EFE" w14:paraId="1AA8E104" w14:textId="77777777" w:rsidTr="00952577">
        <w:tc>
          <w:tcPr>
            <w:tcW w:w="2793" w:type="dxa"/>
          </w:tcPr>
          <w:p w14:paraId="4A6B79B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p>
        </w:tc>
        <w:tc>
          <w:tcPr>
            <w:tcW w:w="7054" w:type="dxa"/>
          </w:tcPr>
          <w:p w14:paraId="1829E7A8"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اسمُ </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طائِفَةٍ مِن الجِمالِ</w:t>
            </w:r>
            <w:r w:rsidRPr="003F3EFE">
              <w:rPr>
                <w:rFonts w:ascii="Traditional Arabic" w:hAnsi="Traditional Arabic" w:hint="cs"/>
                <w:b/>
                <w:sz w:val="36"/>
                <w:szCs w:val="36"/>
                <w:rtl/>
                <w:lang w:eastAsia="en-US"/>
              </w:rPr>
              <w:t>.</w:t>
            </w:r>
          </w:p>
        </w:tc>
      </w:tr>
    </w:tbl>
    <w:p w14:paraId="5BCD06C8" w14:textId="77777777" w:rsidR="00CF1E3F" w:rsidRDefault="006D0E4A"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638A0690"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انْطَلِقُوا إِلَى مَا كُنْتُمْ بِهِ تُكَذِّبُونَ (29)</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يُقال لِلكافِرين يومَ القِيامة: سِيروا إلى عَذابِ جهَنَّم الذي كنتم بِه تُكَذِّبون في الدُّنيا.</w:t>
      </w:r>
    </w:p>
    <w:p w14:paraId="412AAF55"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انْطَلِقُوا إِلَى ظِلٍّ ذِي ثَلَاثِ شُعَبٍ (30)</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سِيروا فاسْتَظِلُّوا بِدُخانِ جَهَنَّم يَتَفَرَّع منه ثَلاث قِطَعٍ</w:t>
      </w:r>
      <w:r>
        <w:rPr>
          <w:rFonts w:ascii="Traditional Arabic" w:hAnsi="Traditional Arabic" w:hint="cs"/>
          <w:b/>
          <w:sz w:val="36"/>
          <w:szCs w:val="36"/>
          <w:rtl/>
          <w:lang w:eastAsia="en-US"/>
        </w:rPr>
        <w:t>،</w:t>
      </w:r>
      <w:r>
        <w:rPr>
          <w:rFonts w:ascii="Traditional Arabic" w:hAnsi="Traditional Arabic"/>
          <w:b/>
          <w:sz w:val="36"/>
          <w:szCs w:val="36"/>
          <w:rtl/>
          <w:lang w:eastAsia="en-US"/>
        </w:rPr>
        <w:t>﴿</w:t>
      </w:r>
      <w:r w:rsidRPr="00CF1E3F">
        <w:rPr>
          <w:color w:val="000000"/>
          <w:sz w:val="20"/>
          <w:szCs w:val="40"/>
          <w:rtl/>
          <w:lang w:eastAsia="en-US"/>
        </w:rPr>
        <w:t xml:space="preserve"> لَا ظَلِيلٍ وَلَا يُغْنِي مِنَ اللَّهَبِ (31)</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أي: لا يُظِلّ ذلك الدُّخان مِن حَرِّ ذلك اليوم، ولا يَدْفَع مِن حَرِّ اللَّهَبِ شَيْئاً.</w:t>
      </w:r>
    </w:p>
    <w:p w14:paraId="1D9534BC"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lastRenderedPageBreak/>
        <w:t>﴿</w:t>
      </w:r>
      <w:r w:rsidRPr="00CF1E3F">
        <w:rPr>
          <w:color w:val="000000"/>
          <w:sz w:val="20"/>
          <w:szCs w:val="40"/>
          <w:rtl/>
          <w:lang w:eastAsia="en-US"/>
        </w:rPr>
        <w:t xml:space="preserve"> إِنَّهَا تَرْمِي بِشَرَرٍ كَالْقَصْرِ (32) </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إنَّ جَهَنَّم تَقْذِف مِن النّارِ بِشَرَرٍ عَظِيمٍ، كُلّ شَرارَةٍ منه كالبِناءِ المشَيَّدِ في العِظَمِ والارتِ</w:t>
      </w:r>
      <w:r>
        <w:rPr>
          <w:rFonts w:ascii="Traditional Arabic" w:hAnsi="Traditional Arabic" w:hint="cs"/>
          <w:b/>
          <w:sz w:val="36"/>
          <w:szCs w:val="36"/>
          <w:rtl/>
          <w:lang w:eastAsia="en-US"/>
        </w:rPr>
        <w:t>فاع،</w:t>
      </w:r>
      <w:r>
        <w:rPr>
          <w:rFonts w:ascii="Traditional Arabic" w:hAnsi="Traditional Arabic"/>
          <w:b/>
          <w:sz w:val="36"/>
          <w:szCs w:val="36"/>
          <w:rtl/>
          <w:lang w:eastAsia="en-US"/>
        </w:rPr>
        <w:t>﴿</w:t>
      </w:r>
      <w:r w:rsidRPr="00CF1E3F">
        <w:rPr>
          <w:color w:val="000000"/>
          <w:sz w:val="20"/>
          <w:szCs w:val="40"/>
          <w:rtl/>
          <w:lang w:eastAsia="en-US"/>
        </w:rPr>
        <w:t xml:space="preserve"> كَأَنَّهُ جِمَالَةٌ صُفْرٌ (33)</w:t>
      </w:r>
      <w:r>
        <w:rPr>
          <w:rFonts w:ascii="Traditional Arabic" w:hAnsi="Traditional Arabic" w:hint="cs"/>
          <w:b/>
          <w:sz w:val="36"/>
          <w:szCs w:val="36"/>
          <w:rtl/>
          <w:lang w:eastAsia="en-US"/>
        </w:rPr>
        <w:t>﴾</w:t>
      </w:r>
      <w:r w:rsidR="006D0E4A" w:rsidRPr="00CF1E3F">
        <w:rPr>
          <w:rFonts w:ascii="Traditional Arabic" w:hAnsi="Traditional Arabic" w:hint="cs"/>
          <w:b/>
          <w:sz w:val="36"/>
          <w:szCs w:val="36"/>
          <w:rtl/>
          <w:lang w:eastAsia="en-US"/>
        </w:rPr>
        <w:t>أي: كأنَّ شَرَرَ جَهَنَّمَ المتَطايِرَ منها إِبِلٌ سُودٌ يميل لَوْنها إلى الصُّفْرَةِ،</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(34) </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بِوَعِيدِ اللهِ.</w:t>
      </w:r>
    </w:p>
    <w:p w14:paraId="0014D682" w14:textId="77777777" w:rsid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هَذَا يَوْمُ لَا يَنْطِقُونَ (35)</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هذا يوم القِيامة الذي لا يَنْطِقون فيه بِكَلامٍ يَنْفَعُهُم،</w:t>
      </w:r>
      <w:r>
        <w:rPr>
          <w:rFonts w:ascii="Traditional Arabic" w:hAnsi="Traditional Arabic"/>
          <w:b/>
          <w:sz w:val="36"/>
          <w:szCs w:val="36"/>
          <w:rtl/>
          <w:lang w:eastAsia="en-US"/>
        </w:rPr>
        <w:t>﴿</w:t>
      </w:r>
      <w:r w:rsidRPr="00CF1E3F">
        <w:rPr>
          <w:color w:val="000000"/>
          <w:sz w:val="20"/>
          <w:szCs w:val="40"/>
          <w:rtl/>
          <w:lang w:eastAsia="en-US"/>
        </w:rPr>
        <w:t xml:space="preserve"> وَلَا يُؤْذَنُ لَهُمْ فَيَعْتَذِرُونَ (36)</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ولا يكون لهم إِذْن في الكَلام فَيَعْتَذِرون؛ لأنَّه لا عُذْرَ</w:t>
      </w:r>
      <w:r>
        <w:rPr>
          <w:rFonts w:ascii="Traditional Arabic" w:hAnsi="Traditional Arabic" w:hint="cs"/>
          <w:b/>
          <w:sz w:val="36"/>
          <w:szCs w:val="36"/>
          <w:rtl/>
          <w:lang w:eastAsia="en-US"/>
        </w:rPr>
        <w:t xml:space="preserve"> لهم،</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(37)</w:t>
      </w:r>
      <w:r>
        <w:rPr>
          <w:rFonts w:ascii="Traditional Arabic" w:hAnsi="Traditional Arabic"/>
          <w:b/>
          <w:sz w:val="36"/>
          <w:szCs w:val="36"/>
          <w:rtl/>
          <w:lang w:eastAsia="en-US"/>
        </w:rPr>
        <w:t xml:space="preserve">﴾ </w:t>
      </w:r>
      <w:r w:rsidR="006D0E4A" w:rsidRPr="00CF1E3F">
        <w:rPr>
          <w:rFonts w:ascii="Traditional Arabic" w:hAnsi="Traditional Arabic" w:hint="cs"/>
          <w:b/>
          <w:sz w:val="36"/>
          <w:szCs w:val="36"/>
          <w:rtl/>
          <w:lang w:eastAsia="en-US"/>
        </w:rPr>
        <w:t>بِيَوم القِيامَةِ وما فيه.</w:t>
      </w:r>
    </w:p>
    <w:p w14:paraId="3A75F445" w14:textId="77777777" w:rsidR="006D0E4A" w:rsidRPr="00CF1E3F" w:rsidRDefault="00CF1E3F" w:rsidP="00CF1E3F">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CF1E3F">
        <w:rPr>
          <w:color w:val="000000"/>
          <w:sz w:val="20"/>
          <w:szCs w:val="40"/>
          <w:rtl/>
          <w:lang w:eastAsia="en-US"/>
        </w:rPr>
        <w:t xml:space="preserve"> هَذَا يَوْمُ الْفَصْلِ جَمَعْنَاكُمْ وَالْأَوَّلِينَ (38) </w:t>
      </w:r>
      <w:r>
        <w:rPr>
          <w:rFonts w:ascii="Traditional Arabic" w:hAnsi="Traditional Arabic"/>
          <w:b/>
          <w:sz w:val="36"/>
          <w:szCs w:val="36"/>
          <w:rtl/>
          <w:lang w:eastAsia="en-US" w:bidi="ar-EG"/>
        </w:rPr>
        <w:t>﴾</w:t>
      </w:r>
      <w:r w:rsidR="006D0E4A" w:rsidRPr="00CF1E3F">
        <w:rPr>
          <w:rFonts w:ascii="Traditional Arabic" w:hAnsi="Traditional Arabic" w:hint="cs"/>
          <w:b/>
          <w:sz w:val="36"/>
          <w:szCs w:val="36"/>
          <w:rtl/>
          <w:lang w:eastAsia="en-US"/>
        </w:rPr>
        <w:t>أي: هذا يَوْمٌ يَفْصِل اللهُ فيه بين الخلائِق، ويَتَمَيَّز فيه الحقُّ مِن الباطِل، جمعناكم فيه - يا مَعْشَر كفّار هذه الأُمَّةِ - مع الكُفّار الأوَّلِين مِن الأُمَم الماضِيَ</w:t>
      </w:r>
      <w:r>
        <w:rPr>
          <w:rFonts w:ascii="Traditional Arabic" w:hAnsi="Traditional Arabic" w:hint="cs"/>
          <w:b/>
          <w:sz w:val="36"/>
          <w:szCs w:val="36"/>
          <w:rtl/>
          <w:lang w:eastAsia="en-US"/>
        </w:rPr>
        <w:t>ة</w:t>
      </w:r>
      <w:r>
        <w:rPr>
          <w:rFonts w:ascii="Traditional Arabic" w:hAnsi="Traditional Arabic"/>
          <w:b/>
          <w:sz w:val="36"/>
          <w:szCs w:val="36"/>
          <w:rtl/>
          <w:lang w:eastAsia="en-US"/>
        </w:rPr>
        <w:t>﴿</w:t>
      </w:r>
      <w:r w:rsidRPr="00CF1E3F">
        <w:rPr>
          <w:color w:val="000000"/>
          <w:sz w:val="20"/>
          <w:szCs w:val="40"/>
          <w:rtl/>
          <w:lang w:eastAsia="en-US"/>
        </w:rPr>
        <w:t xml:space="preserve"> فَإِنْ كَانَ لَكُمْ كَيْدٌ فَكِيدُونِ (39)</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أي: فإن كان لَكُم حِيلَةٌ في الخلاصِ مِن العَذابِ فاحْتالوا، وأنقِذوا أَنْفُسَكُم مِن بَطْشِ اللهِ وانْتِقامِهِ،</w:t>
      </w:r>
      <w:r>
        <w:rPr>
          <w:rFonts w:ascii="Traditional Arabic" w:hAnsi="Traditional Arabic"/>
          <w:b/>
          <w:sz w:val="36"/>
          <w:szCs w:val="36"/>
          <w:rtl/>
          <w:lang w:eastAsia="en-US"/>
        </w:rPr>
        <w:t>﴿</w:t>
      </w:r>
      <w:r w:rsidRPr="00CF1E3F">
        <w:rPr>
          <w:color w:val="000000"/>
          <w:sz w:val="20"/>
          <w:szCs w:val="40"/>
          <w:rtl/>
          <w:lang w:eastAsia="en-US"/>
        </w:rPr>
        <w:t xml:space="preserve"> وَيْلٌ يَوْمَئِذٍ لِلْمُكَذِّبِينَ (40)</w:t>
      </w:r>
      <w:r>
        <w:rPr>
          <w:rFonts w:ascii="Traditional Arabic" w:hAnsi="Traditional Arabic"/>
          <w:b/>
          <w:sz w:val="36"/>
          <w:szCs w:val="36"/>
          <w:rtl/>
          <w:lang w:eastAsia="en-US"/>
        </w:rPr>
        <w:t>﴾</w:t>
      </w:r>
      <w:r w:rsidR="006D0E4A" w:rsidRPr="00CF1E3F">
        <w:rPr>
          <w:rFonts w:ascii="Traditional Arabic" w:hAnsi="Traditional Arabic" w:hint="cs"/>
          <w:b/>
          <w:sz w:val="36"/>
          <w:szCs w:val="36"/>
          <w:rtl/>
          <w:lang w:eastAsia="en-US"/>
        </w:rPr>
        <w:t>بِيَوم القِيامَة وما فِيه مِن الأهوالِ.</w:t>
      </w:r>
    </w:p>
    <w:p w14:paraId="5A28DA00"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باطات:</w:t>
      </w:r>
    </w:p>
    <w:p w14:paraId="6C401ECB"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جه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r>
        <w:rPr>
          <w:rFonts w:ascii="Traditional Arabic" w:hAnsi="Traditional Arabic" w:hint="cs"/>
          <w:b/>
          <w:sz w:val="36"/>
          <w:szCs w:val="36"/>
          <w:rtl/>
          <w:lang w:eastAsia="en-US"/>
        </w:rPr>
        <w:t>ارتِّفاع</w:t>
      </w:r>
      <w:r w:rsidRPr="003F3EFE">
        <w:rPr>
          <w:rFonts w:ascii="Traditional Arabic" w:hAnsi="Traditional Arabic" w:hint="cs"/>
          <w:b/>
          <w:sz w:val="36"/>
          <w:szCs w:val="36"/>
          <w:rtl/>
          <w:lang w:eastAsia="en-US"/>
        </w:rPr>
        <w:t xml:space="preserve">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خانها، وان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إلى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وليس في هذا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خان ما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الحر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أو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لهب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w:t>
      </w:r>
    </w:p>
    <w:p w14:paraId="72EA480E"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فات جهن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كونها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 كأن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صور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المرت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أو كأن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الجمال 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ود المائ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إلى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20DB3A19"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في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لا 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الكاف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كلام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عون به، وت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لاتهم 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لة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1550920C"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لا يُقب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 يوم القيام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اعت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ذاراً عن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كذيب،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لهم به؛ لأن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قد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لهم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الحج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البال</w:t>
      </w:r>
      <w:r>
        <w:rPr>
          <w:rFonts w:ascii="Traditional Arabic" w:hAnsi="Traditional Arabic" w:hint="cs"/>
          <w:b/>
          <w:sz w:val="36"/>
          <w:szCs w:val="36"/>
          <w:rtl/>
          <w:lang w:eastAsia="en-US"/>
        </w:rPr>
        <w:t>ِغَ</w:t>
      </w:r>
      <w:r w:rsidRPr="003F3EFE">
        <w:rPr>
          <w:rFonts w:ascii="Traditional Arabic" w:hAnsi="Traditional Arabic" w:hint="cs"/>
          <w:b/>
          <w:sz w:val="36"/>
          <w:szCs w:val="36"/>
          <w:rtl/>
          <w:lang w:eastAsia="en-US"/>
        </w:rPr>
        <w:t>ة فك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بوا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ناداً واست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كباراً.</w:t>
      </w:r>
    </w:p>
    <w:p w14:paraId="4EFF9C58"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 بين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وأمم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والكف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والمؤم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والظ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المين والمظل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الباط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p>
    <w:p w14:paraId="3F1DA879"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يجم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يامة الأو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لين والآخ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رين في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بين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هم ب</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 xml:space="preserve">ِه، </w:t>
      </w:r>
      <w:r w:rsidRPr="003F3EFE">
        <w:rPr>
          <w:rFonts w:ascii="Traditional Arabic" w:hAnsi="Traditional Arabic" w:hint="cs"/>
          <w:b/>
          <w:sz w:val="36"/>
          <w:szCs w:val="36"/>
          <w:rtl/>
          <w:lang w:eastAsia="en-US"/>
        </w:rPr>
        <w:t>وهو أ</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الحاك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p w14:paraId="6FD4EEE3" w14:textId="77777777" w:rsidR="006D0E4A" w:rsidRPr="003F3EFE" w:rsidRDefault="006D0E4A" w:rsidP="006D0E4A">
      <w:pPr>
        <w:pStyle w:val="ListParagraph"/>
        <w:numPr>
          <w:ilvl w:val="0"/>
          <w:numId w:val="284"/>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إذا كان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يدون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ؤمنين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ويمك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رون بهم في إنهم في يوم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اء 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يعون 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لاصاً ولا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ْداً؛</w:t>
      </w:r>
      <w:r w:rsidRPr="003F3EFE">
        <w:rPr>
          <w:rFonts w:ascii="Traditional Arabic" w:hAnsi="Traditional Arabic" w:hint="cs"/>
          <w:b/>
          <w:sz w:val="36"/>
          <w:szCs w:val="36"/>
          <w:rtl/>
          <w:lang w:eastAsia="en-US"/>
        </w:rPr>
        <w:t xml:space="preserve"> بل أصابهم 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وأخ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الهو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p w14:paraId="56DD7EDD"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0A58BCA1" w14:textId="77777777" w:rsidR="006D0E4A" w:rsidRPr="00E84E79"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lastRenderedPageBreak/>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أسماء كث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 منها.</w:t>
      </w:r>
    </w:p>
    <w:p w14:paraId="094925E3"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563F2E2F"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تأم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آيات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رس ثم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يلي:</w:t>
      </w:r>
    </w:p>
    <w:p w14:paraId="50DBAE2B"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خان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أعاذ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 الله منها</w:t>
      </w:r>
      <w:r>
        <w:rPr>
          <w:rFonts w:ascii="Traditional Arabic" w:hAnsi="Traditional Arabic" w:hint="cs"/>
          <w:b/>
          <w:sz w:val="36"/>
          <w:szCs w:val="36"/>
          <w:rtl/>
          <w:lang w:eastAsia="en-US"/>
        </w:rPr>
        <w:t xml:space="preserve"> -.</w:t>
      </w:r>
    </w:p>
    <w:p w14:paraId="16B59372" w14:textId="77777777" w:rsidR="006D0E4A" w:rsidRPr="003F3EFE" w:rsidRDefault="006D0E4A" w:rsidP="006D0E4A">
      <w:pPr>
        <w:pStyle w:val="ListParagraph"/>
        <w:numPr>
          <w:ilvl w:val="0"/>
          <w:numId w:val="139"/>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جهن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م </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أعاذنا الله منها</w:t>
      </w:r>
      <w:r>
        <w:rPr>
          <w:rFonts w:ascii="Traditional Arabic" w:hAnsi="Traditional Arabic" w:hint="cs"/>
          <w:b/>
          <w:sz w:val="36"/>
          <w:szCs w:val="36"/>
          <w:rtl/>
          <w:lang w:eastAsia="en-US"/>
        </w:rPr>
        <w:t xml:space="preserve"> -.</w:t>
      </w:r>
    </w:p>
    <w:p w14:paraId="4EE63E80"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لماذا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يوم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وم الف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w:t>
      </w:r>
    </w:p>
    <w:p w14:paraId="71F89647"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س3- اش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رح معنى الآية:</w:t>
      </w:r>
      <w:r w:rsidRPr="00C93CE1">
        <w:rPr>
          <w:rFonts w:ascii="QCF2BSML" w:hAnsi="QCF2BSML" w:cs="QCF2BSML"/>
          <w:color w:val="000000"/>
          <w:sz w:val="28"/>
          <w:szCs w:val="28"/>
          <w:rtl/>
        </w:rPr>
        <w:t xml:space="preserve"> </w:t>
      </w:r>
      <w:r w:rsidR="00823723" w:rsidRPr="003C386A">
        <w:rPr>
          <w:rFonts w:ascii="QCF2BSML" w:hAnsi="QCF2BSML" w:cs="Lotus Linotype"/>
          <w:color w:val="000000"/>
          <w:sz w:val="28"/>
          <w:szCs w:val="28"/>
          <w:highlight w:val="yellow"/>
          <w:rtl/>
        </w:rPr>
        <w:t>﴿</w:t>
      </w:r>
      <w:r w:rsidRPr="003C386A">
        <w:rPr>
          <w:rFonts w:ascii="QCF2581" w:hAnsi="QCF2581" w:cs="QCF2581"/>
          <w:color w:val="000000"/>
          <w:sz w:val="28"/>
          <w:szCs w:val="28"/>
          <w:highlight w:val="yellow"/>
          <w:rtl/>
        </w:rPr>
        <w:t xml:space="preserve">ﲎ ﲏ </w:t>
      </w:r>
      <w:r w:rsidRPr="003C386A">
        <w:rPr>
          <w:rFonts w:ascii="Courier New" w:hAnsi="Courier New" w:cs="Courier New" w:hint="cs"/>
          <w:color w:val="000000"/>
          <w:sz w:val="28"/>
          <w:szCs w:val="28"/>
          <w:highlight w:val="yellow"/>
          <w:rtl/>
        </w:rPr>
        <w:t>ﲐ</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ﲑ</w:t>
      </w:r>
      <w:r w:rsidR="00752556" w:rsidRPr="003C386A">
        <w:rPr>
          <w:rFonts w:ascii="QCF2581" w:hAnsi="QCF2581" w:cs="Lotus Linotype"/>
          <w:color w:val="000000"/>
          <w:sz w:val="28"/>
          <w:szCs w:val="28"/>
          <w:highlight w:val="yellow"/>
          <w:rtl/>
        </w:rPr>
        <w:t>﴾</w:t>
      </w:r>
      <w:r w:rsidRPr="003C386A">
        <w:rPr>
          <w:rFonts w:ascii="Traditional Arabic" w:hAnsi="Traditional Arabic" w:hint="cs"/>
          <w:b/>
          <w:sz w:val="36"/>
          <w:szCs w:val="36"/>
          <w:highlight w:val="yellow"/>
          <w:rtl/>
          <w:lang w:eastAsia="en-US"/>
        </w:rPr>
        <w:t>.</w:t>
      </w:r>
      <w:r w:rsidRPr="003F3EFE">
        <w:rPr>
          <w:rFonts w:ascii="Traditional Arabic" w:hAnsi="Traditional Arabic" w:hint="cs"/>
          <w:b/>
          <w:sz w:val="36"/>
          <w:szCs w:val="36"/>
          <w:rtl/>
          <w:lang w:eastAsia="en-US"/>
        </w:rPr>
        <w:t xml:space="preserve"> </w:t>
      </w:r>
    </w:p>
    <w:p w14:paraId="68AA2391" w14:textId="77777777" w:rsidR="006D0E4A" w:rsidRPr="003F3EFE" w:rsidRDefault="006D0E4A" w:rsidP="006D0E4A">
      <w:pPr>
        <w:overflowPunct/>
        <w:autoSpaceDE/>
        <w:autoSpaceDN/>
        <w:bidi w:val="0"/>
        <w:adjustRightInd/>
        <w:spacing w:line="240" w:lineRule="auto"/>
        <w:ind w:firstLine="0"/>
        <w:jc w:val="left"/>
        <w:textAlignment w:val="auto"/>
        <w:rPr>
          <w:rFonts w:ascii="Traditional Arabic" w:hAnsi="Traditional Arabic"/>
          <w:b/>
          <w:sz w:val="36"/>
          <w:szCs w:val="36"/>
          <w:rtl/>
          <w:lang w:eastAsia="en-US"/>
        </w:rPr>
      </w:pPr>
      <w:r w:rsidRPr="003F3EFE">
        <w:rPr>
          <w:rFonts w:ascii="Traditional Arabic" w:hAnsi="Traditional Arabic"/>
          <w:b/>
          <w:sz w:val="36"/>
          <w:szCs w:val="36"/>
          <w:rtl/>
          <w:lang w:eastAsia="en-US"/>
        </w:rPr>
        <w:br w:type="page"/>
      </w:r>
    </w:p>
    <w:p w14:paraId="62236297" w14:textId="77777777" w:rsidR="006D0E4A" w:rsidRPr="003F3EFE" w:rsidRDefault="006D0E4A" w:rsidP="006D0E4A">
      <w:pPr>
        <w:pStyle w:val="30"/>
        <w:rPr>
          <w:rtl/>
          <w:lang w:eastAsia="en-US"/>
        </w:rPr>
      </w:pPr>
      <w:bookmarkStart w:id="216" w:name="_Toc371772911"/>
      <w:r w:rsidRPr="003F3EFE">
        <w:rPr>
          <w:rFonts w:hint="cs"/>
          <w:rtl/>
          <w:lang w:eastAsia="en-US"/>
        </w:rPr>
        <w:lastRenderedPageBreak/>
        <w:t>الد</w:t>
      </w:r>
      <w:r>
        <w:rPr>
          <w:rFonts w:hint="cs"/>
          <w:rtl/>
          <w:lang w:eastAsia="en-US"/>
        </w:rPr>
        <w:t>َّ</w:t>
      </w:r>
      <w:r w:rsidRPr="003F3EFE">
        <w:rPr>
          <w:rFonts w:hint="cs"/>
          <w:rtl/>
          <w:lang w:eastAsia="en-US"/>
        </w:rPr>
        <w:t xml:space="preserve">رس </w:t>
      </w:r>
      <w:bookmarkEnd w:id="216"/>
      <w:r>
        <w:rPr>
          <w:rFonts w:hint="cs"/>
          <w:rtl/>
          <w:lang w:eastAsia="en-US"/>
        </w:rPr>
        <w:t>المائة وتسعة</w:t>
      </w:r>
    </w:p>
    <w:p w14:paraId="028A30CC" w14:textId="77777777" w:rsidR="006D0E4A" w:rsidRPr="003F3EFE" w:rsidRDefault="006D0E4A" w:rsidP="006D0E4A">
      <w:pPr>
        <w:pStyle w:val="31"/>
        <w:rPr>
          <w:rtl/>
          <w:lang w:eastAsia="en-US"/>
        </w:rPr>
      </w:pPr>
      <w:bookmarkStart w:id="217" w:name="_Toc371772912"/>
      <w:r w:rsidRPr="003F3EFE">
        <w:rPr>
          <w:rFonts w:hint="cs"/>
          <w:rtl/>
          <w:lang w:eastAsia="en-US"/>
        </w:rPr>
        <w:t>ت</w:t>
      </w:r>
      <w:r>
        <w:rPr>
          <w:rFonts w:hint="cs"/>
          <w:rtl/>
          <w:lang w:eastAsia="en-US"/>
        </w:rPr>
        <w:t>َ</w:t>
      </w:r>
      <w:r w:rsidRPr="003F3EFE">
        <w:rPr>
          <w:rFonts w:hint="cs"/>
          <w:rtl/>
          <w:lang w:eastAsia="en-US"/>
        </w:rPr>
        <w:t>ف</w:t>
      </w:r>
      <w:r>
        <w:rPr>
          <w:rFonts w:hint="cs"/>
          <w:rtl/>
          <w:lang w:eastAsia="en-US"/>
        </w:rPr>
        <w:t>ْ</w:t>
      </w:r>
      <w:r w:rsidRPr="003F3EFE">
        <w:rPr>
          <w:rFonts w:hint="cs"/>
          <w:rtl/>
          <w:lang w:eastAsia="en-US"/>
        </w:rPr>
        <w:t>س</w:t>
      </w:r>
      <w:r>
        <w:rPr>
          <w:rFonts w:hint="cs"/>
          <w:rtl/>
          <w:lang w:eastAsia="en-US"/>
        </w:rPr>
        <w:t>ِ</w:t>
      </w:r>
      <w:r w:rsidRPr="003F3EFE">
        <w:rPr>
          <w:rFonts w:hint="cs"/>
          <w:rtl/>
          <w:lang w:eastAsia="en-US"/>
        </w:rPr>
        <w:t>ير 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 الم</w:t>
      </w:r>
      <w:r>
        <w:rPr>
          <w:rFonts w:hint="cs"/>
          <w:rtl/>
          <w:lang w:eastAsia="en-US"/>
        </w:rPr>
        <w:t>ُ</w:t>
      </w:r>
      <w:r w:rsidRPr="003F3EFE">
        <w:rPr>
          <w:rFonts w:hint="cs"/>
          <w:rtl/>
          <w:lang w:eastAsia="en-US"/>
        </w:rPr>
        <w:t>رس</w:t>
      </w:r>
      <w:r>
        <w:rPr>
          <w:rFonts w:hint="cs"/>
          <w:rtl/>
          <w:lang w:eastAsia="en-US"/>
        </w:rPr>
        <w:t>َ</w:t>
      </w:r>
      <w:r w:rsidRPr="003F3EFE">
        <w:rPr>
          <w:rFonts w:hint="cs"/>
          <w:rtl/>
          <w:lang w:eastAsia="en-US"/>
        </w:rPr>
        <w:t>لات م</w:t>
      </w:r>
      <w:r>
        <w:rPr>
          <w:rFonts w:hint="cs"/>
          <w:rtl/>
          <w:lang w:eastAsia="en-US"/>
        </w:rPr>
        <w:t>ِ</w:t>
      </w:r>
      <w:r w:rsidRPr="003F3EFE">
        <w:rPr>
          <w:rFonts w:hint="cs"/>
          <w:rtl/>
          <w:lang w:eastAsia="en-US"/>
        </w:rPr>
        <w:t>ن الآية رقم (41) إلى آخ</w:t>
      </w:r>
      <w:r>
        <w:rPr>
          <w:rFonts w:hint="cs"/>
          <w:rtl/>
          <w:lang w:eastAsia="en-US"/>
        </w:rPr>
        <w:t>ِ</w:t>
      </w:r>
      <w:r w:rsidRPr="003F3EFE">
        <w:rPr>
          <w:rFonts w:hint="cs"/>
          <w:rtl/>
          <w:lang w:eastAsia="en-US"/>
        </w:rPr>
        <w:t>ر الس</w:t>
      </w:r>
      <w:r>
        <w:rPr>
          <w:rFonts w:hint="cs"/>
          <w:rtl/>
          <w:lang w:eastAsia="en-US"/>
        </w:rPr>
        <w:t>ُّ</w:t>
      </w:r>
      <w:r w:rsidRPr="003F3EFE">
        <w:rPr>
          <w:rFonts w:hint="cs"/>
          <w:rtl/>
          <w:lang w:eastAsia="en-US"/>
        </w:rPr>
        <w:t>ور</w:t>
      </w:r>
      <w:r>
        <w:rPr>
          <w:rFonts w:hint="cs"/>
          <w:rtl/>
          <w:lang w:eastAsia="en-US"/>
        </w:rPr>
        <w:t>َ</w:t>
      </w:r>
      <w:r w:rsidRPr="003F3EFE">
        <w:rPr>
          <w:rFonts w:hint="cs"/>
          <w:rtl/>
          <w:lang w:eastAsia="en-US"/>
        </w:rPr>
        <w:t>ة</w:t>
      </w:r>
      <w:bookmarkEnd w:id="217"/>
      <w:r>
        <w:rPr>
          <w:rFonts w:hint="cs"/>
          <w:rtl/>
          <w:lang w:eastAsia="en-US"/>
        </w:rPr>
        <w:t>ِ</w:t>
      </w:r>
    </w:p>
    <w:p w14:paraId="0A7EB1D8" w14:textId="77777777" w:rsidR="003C386A" w:rsidRDefault="006D0E4A" w:rsidP="003C386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الله عز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وجل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عقوب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المكذ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بين، ومآلهم المخز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اء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في هذه الآيات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المحس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المصد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وبي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لا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يص فيه ولا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وهذا الجزاء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قال تعالى:</w:t>
      </w:r>
    </w:p>
    <w:p w14:paraId="397953A2" w14:textId="77777777" w:rsidR="006D0E4A" w:rsidRPr="003F3EFE" w:rsidRDefault="003C386A" w:rsidP="003C386A">
      <w:pPr>
        <w:overflowPunct/>
        <w:autoSpaceDE/>
        <w:autoSpaceDN/>
        <w:adjustRightInd/>
        <w:spacing w:line="240" w:lineRule="auto"/>
        <w:ind w:firstLine="0"/>
        <w:textAlignment w:val="auto"/>
        <w:rPr>
          <w:rFonts w:ascii="Traditional Arabic" w:hAnsi="Traditional Arabic"/>
          <w:b/>
          <w:sz w:val="36"/>
          <w:szCs w:val="36"/>
          <w:rtl/>
          <w:lang w:eastAsia="en-US"/>
        </w:rPr>
      </w:pPr>
      <w:r>
        <w:rPr>
          <w:rFonts w:ascii="Traditional Arabic" w:hAnsi="Traditional Arabic"/>
          <w:b/>
          <w:sz w:val="36"/>
          <w:szCs w:val="36"/>
          <w:rtl/>
          <w:lang w:eastAsia="en-US"/>
        </w:rPr>
        <w:t>﴿</w:t>
      </w:r>
      <w:r w:rsidRPr="003C386A">
        <w:rPr>
          <w:color w:val="000000"/>
          <w:sz w:val="20"/>
          <w:szCs w:val="40"/>
          <w:rtl/>
          <w:lang w:eastAsia="en-US"/>
        </w:rPr>
        <w:t xml:space="preserve"> إِنَّ الْمُتَّقِينَ فِي ظِلَالٍ وَعُيُونٍ (41) وَفَوَاكِهَ مِمَّا يَشْتَهُونَ (42) كُلُوا وَاشْرَبُوا هَنِيئًا بِمَا كُنْتُمْ تَعْمَلُونَ (43) إِنَّا كَذَلِكَ نَجْزِي الْمُحْسِنِينَ (44) وَيْلٌ يَوْمَئِذٍ لِلْمُكَذِّبِينَ (45) كُلُوا وَتَمَتَّعُوا قَلِيلًا إِنَّكُمْ مُجْرِمُونَ (46) وَيْلٌ يَوْمَئِذٍ لِلْمُكَذِّبِينَ (47) وَإِذَا قِيلَ لَهُمُ ارْكَعُوا لَا يَرْكَعُونَ (48) وَيْلٌ يَوْمَئِذٍ لِلْمُكَذِّبِينَ (49) فَبِأَيِّ حَدِيثٍ بَعْدَهُ يُؤْمِنُونَ (50)</w:t>
      </w:r>
      <w:r>
        <w:rPr>
          <w:rFonts w:ascii="Traditional Arabic" w:hAnsi="Traditional Arabic"/>
          <w:b/>
          <w:sz w:val="36"/>
          <w:szCs w:val="36"/>
          <w:rtl/>
          <w:lang w:eastAsia="en-US"/>
        </w:rPr>
        <w:t>﴾</w:t>
      </w:r>
      <w:r w:rsidR="006D0E4A">
        <w:rPr>
          <w:rFonts w:ascii="Traditional Arabic" w:hAnsi="Traditional Arabic" w:hint="cs"/>
          <w:b/>
          <w:rtl/>
          <w:lang w:eastAsia="en-US"/>
        </w:rPr>
        <w:t xml:space="preserve"> </w:t>
      </w:r>
      <w:r w:rsidR="006D0E4A" w:rsidRPr="004203EB">
        <w:rPr>
          <w:rFonts w:ascii="Traditional Arabic" w:hAnsi="Traditional Arabic" w:hint="cs"/>
          <w:b/>
          <w:rtl/>
          <w:lang w:eastAsia="en-US"/>
        </w:rPr>
        <w:t xml:space="preserve">[المرسلات: </w:t>
      </w:r>
      <w:r w:rsidR="006D0E4A">
        <w:rPr>
          <w:rFonts w:ascii="Traditional Arabic" w:hAnsi="Traditional Arabic" w:hint="cs"/>
          <w:b/>
          <w:rtl/>
          <w:lang w:eastAsia="en-US"/>
        </w:rPr>
        <w:t>41</w:t>
      </w:r>
      <w:r w:rsidR="006D0E4A" w:rsidRPr="004203EB">
        <w:rPr>
          <w:rFonts w:ascii="Traditional Arabic" w:hAnsi="Traditional Arabic" w:hint="cs"/>
          <w:b/>
          <w:rtl/>
          <w:lang w:eastAsia="en-US"/>
        </w:rPr>
        <w:t xml:space="preserve"> </w:t>
      </w:r>
      <w:r w:rsidR="006D0E4A" w:rsidRPr="004203EB">
        <w:rPr>
          <w:rFonts w:ascii="Traditional Arabic" w:hAnsi="Traditional Arabic"/>
          <w:b/>
          <w:rtl/>
          <w:lang w:eastAsia="en-US"/>
        </w:rPr>
        <w:t>–</w:t>
      </w:r>
      <w:r w:rsidR="006D0E4A" w:rsidRPr="004203EB">
        <w:rPr>
          <w:rFonts w:ascii="Traditional Arabic" w:hAnsi="Traditional Arabic" w:hint="cs"/>
          <w:b/>
          <w:rtl/>
          <w:lang w:eastAsia="en-US"/>
        </w:rPr>
        <w:t xml:space="preserve"> </w:t>
      </w:r>
      <w:r w:rsidR="006D0E4A">
        <w:rPr>
          <w:rFonts w:ascii="Traditional Arabic" w:hAnsi="Traditional Arabic" w:hint="cs"/>
          <w:b/>
          <w:rtl/>
          <w:lang w:eastAsia="en-US"/>
        </w:rPr>
        <w:t>50</w:t>
      </w:r>
      <w:r w:rsidR="006D0E4A" w:rsidRPr="004203EB">
        <w:rPr>
          <w:rFonts w:ascii="Traditional Arabic" w:hAnsi="Traditional Arabic" w:hint="cs"/>
          <w:b/>
          <w:rtl/>
          <w:lang w:eastAsia="en-US"/>
        </w:rPr>
        <w:t>].</w:t>
      </w:r>
    </w:p>
    <w:p w14:paraId="7E8A461B"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موضوع الآيات:</w:t>
      </w:r>
    </w:p>
    <w:p w14:paraId="19B069AE"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w:t>
      </w:r>
    </w:p>
    <w:p w14:paraId="1FD2F308"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معاني الكلمات:</w:t>
      </w:r>
    </w:p>
    <w:tbl>
      <w:tblPr>
        <w:tblStyle w:val="TableGrid"/>
        <w:bidiVisual/>
        <w:tblW w:w="0" w:type="auto"/>
        <w:tblLook w:val="04A0" w:firstRow="1" w:lastRow="0" w:firstColumn="1" w:lastColumn="0" w:noHBand="0" w:noVBand="1"/>
      </w:tblPr>
      <w:tblGrid>
        <w:gridCol w:w="2368"/>
        <w:gridCol w:w="7479"/>
      </w:tblGrid>
      <w:tr w:rsidR="006D0E4A" w:rsidRPr="003F3EFE" w14:paraId="02B409FD" w14:textId="77777777" w:rsidTr="00952577">
        <w:tc>
          <w:tcPr>
            <w:tcW w:w="2368" w:type="dxa"/>
          </w:tcPr>
          <w:p w14:paraId="7AC243EF"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 xml:space="preserve">الكلمة </w:t>
            </w:r>
          </w:p>
        </w:tc>
        <w:tc>
          <w:tcPr>
            <w:tcW w:w="7479" w:type="dxa"/>
          </w:tcPr>
          <w:p w14:paraId="09B5135A"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Cs/>
                <w:sz w:val="36"/>
                <w:szCs w:val="36"/>
                <w:rtl/>
                <w:lang w:eastAsia="en-US"/>
              </w:rPr>
            </w:pPr>
            <w:r w:rsidRPr="003F3EFE">
              <w:rPr>
                <w:rFonts w:ascii="Traditional Arabic" w:hAnsi="Traditional Arabic" w:hint="cs"/>
                <w:bCs/>
                <w:sz w:val="36"/>
                <w:szCs w:val="36"/>
                <w:rtl/>
                <w:lang w:eastAsia="en-US"/>
              </w:rPr>
              <w:t>معناها</w:t>
            </w:r>
          </w:p>
        </w:tc>
      </w:tr>
      <w:tr w:rsidR="006D0E4A" w:rsidRPr="003F3EFE" w14:paraId="7A9902C6" w14:textId="77777777" w:rsidTr="00952577">
        <w:tc>
          <w:tcPr>
            <w:tcW w:w="2368" w:type="dxa"/>
          </w:tcPr>
          <w:p w14:paraId="4FEFDB6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لال</w:t>
            </w:r>
          </w:p>
        </w:tc>
        <w:tc>
          <w:tcPr>
            <w:tcW w:w="7479" w:type="dxa"/>
          </w:tcPr>
          <w:p w14:paraId="3FC16DA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الأشجار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r w:rsidR="006D0E4A" w:rsidRPr="003F3EFE" w14:paraId="325EDE5A" w14:textId="77777777" w:rsidTr="00952577">
        <w:tc>
          <w:tcPr>
            <w:tcW w:w="2368" w:type="dxa"/>
          </w:tcPr>
          <w:p w14:paraId="5B0C54F9"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يئاً</w:t>
            </w:r>
          </w:p>
        </w:tc>
        <w:tc>
          <w:tcPr>
            <w:tcW w:w="7479" w:type="dxa"/>
          </w:tcPr>
          <w:p w14:paraId="0324B5CB" w14:textId="77777777" w:rsidR="006D0E4A" w:rsidRPr="003F3EFE" w:rsidRDefault="006D0E4A" w:rsidP="00952577">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غير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ولا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w:t>
            </w:r>
          </w:p>
        </w:tc>
      </w:tr>
    </w:tbl>
    <w:p w14:paraId="7C84DF9C" w14:textId="77777777" w:rsidR="003C386A" w:rsidRDefault="006D0E4A" w:rsidP="003C386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الش</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رح والت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فس</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ير:</w:t>
      </w:r>
    </w:p>
    <w:p w14:paraId="10836E5E" w14:textId="77777777" w:rsidR="003C386A" w:rsidRDefault="003C386A" w:rsidP="003C386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3C386A">
        <w:rPr>
          <w:color w:val="000000"/>
          <w:sz w:val="20"/>
          <w:szCs w:val="40"/>
          <w:rtl/>
          <w:lang w:eastAsia="en-US"/>
        </w:rPr>
        <w:t xml:space="preserve"> إِنَّ الْمُتَّقِينَ فِي ظِلَالٍ وَعُيُونٍ (41) </w:t>
      </w:r>
      <w:r>
        <w:rPr>
          <w:rFonts w:ascii="Traditional Arabic" w:hAnsi="Traditional Arabic"/>
          <w:b/>
          <w:sz w:val="36"/>
          <w:szCs w:val="36"/>
          <w:rtl/>
          <w:lang w:eastAsia="en-US" w:bidi="ar-EG"/>
        </w:rPr>
        <w:t>﴾</w:t>
      </w:r>
      <w:r w:rsidR="006D0E4A" w:rsidRPr="003C386A">
        <w:rPr>
          <w:rFonts w:ascii="Traditional Arabic" w:hAnsi="Traditional Arabic" w:hint="cs"/>
          <w:b/>
          <w:sz w:val="36"/>
          <w:szCs w:val="36"/>
          <w:rtl/>
          <w:lang w:eastAsia="en-US"/>
        </w:rPr>
        <w:t xml:space="preserve">أي إنَّ الذين خافُوا ربهم في الدُّنيا واتَّقوا عَذابَه بامتِثالِ أوامِرِه واجْتِنابِ نَواهِيه هم يوم القِيامَة في ظِلالِ الأشجارِ الوارِفَة، وعُيونِ الماءِ الجارِيَة، </w:t>
      </w:r>
      <w:r>
        <w:rPr>
          <w:rFonts w:ascii="Traditional Arabic" w:hAnsi="Traditional Arabic"/>
          <w:b/>
          <w:sz w:val="36"/>
          <w:szCs w:val="36"/>
          <w:rtl/>
          <w:lang w:eastAsia="en-US"/>
        </w:rPr>
        <w:t>﴿</w:t>
      </w:r>
      <w:r w:rsidRPr="003C386A">
        <w:rPr>
          <w:color w:val="000000"/>
          <w:sz w:val="20"/>
          <w:szCs w:val="40"/>
          <w:rtl/>
          <w:lang w:eastAsia="en-US"/>
        </w:rPr>
        <w:t xml:space="preserve"> وَفَوَاكِهَ مِمَّا يَشْتَهُونَ (42)</w:t>
      </w:r>
      <w:r>
        <w:rPr>
          <w:rFonts w:ascii="Traditional Arabic" w:hAnsi="Traditional Arabic"/>
          <w:b/>
          <w:sz w:val="36"/>
          <w:szCs w:val="36"/>
          <w:rtl/>
          <w:lang w:eastAsia="en-US"/>
        </w:rPr>
        <w:t>﴾</w:t>
      </w:r>
      <w:r w:rsidR="006D0E4A" w:rsidRPr="003C386A">
        <w:rPr>
          <w:rFonts w:ascii="Traditional Arabic" w:hAnsi="Traditional Arabic" w:hint="cs"/>
          <w:b/>
          <w:sz w:val="36"/>
          <w:szCs w:val="36"/>
          <w:rtl/>
          <w:lang w:eastAsia="en-US"/>
        </w:rPr>
        <w:t>وفَواكِهَ كَثِيرَةٍ ممّا تَش</w:t>
      </w:r>
      <w:r>
        <w:rPr>
          <w:rFonts w:ascii="Traditional Arabic" w:hAnsi="Traditional Arabic" w:hint="cs"/>
          <w:b/>
          <w:sz w:val="36"/>
          <w:szCs w:val="36"/>
          <w:rtl/>
          <w:lang w:eastAsia="en-US"/>
        </w:rPr>
        <w:t xml:space="preserve">تَهِيه أَنْفُسُهم يَتَنَعَّمون، </w:t>
      </w:r>
      <w:r>
        <w:rPr>
          <w:rFonts w:ascii="Traditional Arabic" w:hAnsi="Traditional Arabic"/>
          <w:b/>
          <w:sz w:val="36"/>
          <w:szCs w:val="36"/>
          <w:rtl/>
          <w:lang w:eastAsia="en-US"/>
        </w:rPr>
        <w:t>﴿</w:t>
      </w:r>
      <w:r w:rsidRPr="003C386A">
        <w:rPr>
          <w:color w:val="000000"/>
          <w:sz w:val="20"/>
          <w:szCs w:val="40"/>
          <w:rtl/>
          <w:lang w:eastAsia="en-US"/>
        </w:rPr>
        <w:t xml:space="preserve"> كُلُوا وَاشْرَبُوا هَنِيئًا بِمَا كُنْتُمْ تَعْمَلُونَ (43)</w:t>
      </w:r>
      <w:r>
        <w:rPr>
          <w:rFonts w:ascii="Traditional Arabic" w:hAnsi="Traditional Arabic"/>
          <w:b/>
          <w:sz w:val="36"/>
          <w:szCs w:val="36"/>
          <w:rtl/>
          <w:lang w:eastAsia="en-US"/>
        </w:rPr>
        <w:t xml:space="preserve">﴾ </w:t>
      </w:r>
      <w:r w:rsidR="006D0E4A" w:rsidRPr="003C386A">
        <w:rPr>
          <w:rFonts w:ascii="Traditional Arabic" w:hAnsi="Traditional Arabic" w:hint="cs"/>
          <w:b/>
          <w:sz w:val="36"/>
          <w:szCs w:val="36"/>
          <w:rtl/>
          <w:lang w:eastAsia="en-US"/>
        </w:rPr>
        <w:t>أي: يُقال لهم: كُلوا أَكْلاً لَذِيذاً، واشربوا شَراباً هَنِيئاً بِسَبَبِ ما قَدَّمْتُم في الدُّنيا مِ</w:t>
      </w:r>
      <w:r>
        <w:rPr>
          <w:rFonts w:ascii="Traditional Arabic" w:hAnsi="Traditional Arabic" w:hint="cs"/>
          <w:b/>
          <w:sz w:val="36"/>
          <w:szCs w:val="36"/>
          <w:rtl/>
          <w:lang w:eastAsia="en-US"/>
        </w:rPr>
        <w:t xml:space="preserve">ن صالح الأعمال, </w:t>
      </w:r>
      <w:r>
        <w:rPr>
          <w:rFonts w:ascii="Traditional Arabic" w:hAnsi="Traditional Arabic"/>
          <w:b/>
          <w:sz w:val="36"/>
          <w:szCs w:val="36"/>
          <w:rtl/>
          <w:lang w:eastAsia="en-US"/>
        </w:rPr>
        <w:t>﴿</w:t>
      </w:r>
      <w:r w:rsidRPr="003C386A">
        <w:rPr>
          <w:color w:val="000000"/>
          <w:sz w:val="20"/>
          <w:szCs w:val="40"/>
          <w:rtl/>
          <w:lang w:eastAsia="en-US"/>
        </w:rPr>
        <w:t xml:space="preserve"> إِنَّا كَذَلِكَ نَجْزِي الْمُحْسِنِينَ (44)</w:t>
      </w:r>
      <w:r>
        <w:rPr>
          <w:rFonts w:ascii="Traditional Arabic" w:hAnsi="Traditional Arabic"/>
          <w:b/>
          <w:sz w:val="36"/>
          <w:szCs w:val="36"/>
          <w:rtl/>
          <w:lang w:eastAsia="en-US"/>
        </w:rPr>
        <w:t xml:space="preserve">﴾ </w:t>
      </w:r>
      <w:r w:rsidR="006D0E4A" w:rsidRPr="003C386A">
        <w:rPr>
          <w:rFonts w:ascii="Traditional Arabic" w:hAnsi="Traditional Arabic" w:hint="cs"/>
          <w:b/>
          <w:sz w:val="36"/>
          <w:szCs w:val="36"/>
          <w:rtl/>
          <w:lang w:eastAsia="en-US"/>
        </w:rPr>
        <w:t>أي: إنّا بمثلِ ذلك الجزاءِ العَظِيم نجزِي أهلَ الإحسانِ في أعمالهم وطاعَتِ</w:t>
      </w:r>
      <w:r>
        <w:rPr>
          <w:rFonts w:ascii="Traditional Arabic" w:hAnsi="Traditional Arabic" w:hint="cs"/>
          <w:b/>
          <w:sz w:val="36"/>
          <w:szCs w:val="36"/>
          <w:rtl/>
          <w:lang w:eastAsia="en-US"/>
        </w:rPr>
        <w:t xml:space="preserve">هم, </w:t>
      </w:r>
      <w:r>
        <w:rPr>
          <w:rFonts w:ascii="Traditional Arabic" w:hAnsi="Traditional Arabic"/>
          <w:b/>
          <w:sz w:val="36"/>
          <w:szCs w:val="36"/>
          <w:rtl/>
          <w:lang w:eastAsia="en-US"/>
        </w:rPr>
        <w:t>﴿</w:t>
      </w:r>
      <w:r w:rsidRPr="003C386A">
        <w:rPr>
          <w:color w:val="000000"/>
          <w:sz w:val="20"/>
          <w:szCs w:val="40"/>
          <w:rtl/>
          <w:lang w:eastAsia="en-US"/>
        </w:rPr>
        <w:t xml:space="preserve"> وَيْلٌ يَوْمَئِذٍ لِلْمُكَذِّبِينَ (45) </w:t>
      </w:r>
      <w:r>
        <w:rPr>
          <w:rFonts w:ascii="Traditional Arabic" w:hAnsi="Traditional Arabic"/>
          <w:b/>
          <w:sz w:val="36"/>
          <w:szCs w:val="36"/>
          <w:rtl/>
          <w:lang w:eastAsia="en-US"/>
        </w:rPr>
        <w:t>﴾</w:t>
      </w:r>
      <w:r w:rsidR="006D0E4A" w:rsidRPr="003C386A">
        <w:rPr>
          <w:rFonts w:ascii="Traditional Arabic" w:hAnsi="Traditional Arabic" w:hint="cs"/>
          <w:b/>
          <w:sz w:val="36"/>
          <w:szCs w:val="36"/>
          <w:rtl/>
          <w:lang w:eastAsia="en-US"/>
        </w:rPr>
        <w:t>بِنَعِيم الجنَّة.</w:t>
      </w:r>
    </w:p>
    <w:p w14:paraId="1D2DC805" w14:textId="77777777" w:rsidR="003C386A" w:rsidRDefault="003C386A" w:rsidP="003C386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3C386A">
        <w:rPr>
          <w:color w:val="000000"/>
          <w:sz w:val="20"/>
          <w:szCs w:val="40"/>
          <w:rtl/>
          <w:lang w:eastAsia="en-US"/>
        </w:rPr>
        <w:t xml:space="preserve"> كُلُوا وَتَمَتَّعُوا قَلِيلًا إِنَّكُمْ مُجْرِمُونَ (46) </w:t>
      </w:r>
      <w:r>
        <w:rPr>
          <w:rFonts w:ascii="Traditional Arabic" w:hAnsi="Traditional Arabic"/>
          <w:b/>
          <w:sz w:val="36"/>
          <w:szCs w:val="36"/>
          <w:rtl/>
          <w:lang w:eastAsia="en-US" w:bidi="ar-EG"/>
        </w:rPr>
        <w:t>﴾</w:t>
      </w:r>
      <w:r w:rsidR="006D0E4A" w:rsidRPr="003C386A">
        <w:rPr>
          <w:rFonts w:ascii="Traditional Arabic" w:hAnsi="Traditional Arabic" w:hint="cs"/>
          <w:b/>
          <w:sz w:val="36"/>
          <w:szCs w:val="36"/>
          <w:rtl/>
          <w:lang w:eastAsia="en-US"/>
        </w:rPr>
        <w:t xml:space="preserve">: يُقال لِلكافِرين: كُلُوا مِن لَذائِذِ الدُّنيا واسْتَمْتِعوا بِشَهَواتها الفانِيَة </w:t>
      </w:r>
      <w:r w:rsidR="006D0E4A" w:rsidRPr="003C386A">
        <w:rPr>
          <w:rFonts w:ascii="Traditional Arabic" w:hAnsi="Traditional Arabic" w:hint="cs"/>
          <w:b/>
          <w:color w:val="000000" w:themeColor="text1"/>
          <w:sz w:val="36"/>
          <w:szCs w:val="36"/>
          <w:rtl/>
          <w:lang w:eastAsia="en-US"/>
        </w:rPr>
        <w:t>زَمناً</w:t>
      </w:r>
      <w:r w:rsidR="006D0E4A" w:rsidRPr="003C386A">
        <w:rPr>
          <w:rFonts w:ascii="Traditional Arabic" w:hAnsi="Traditional Arabic" w:hint="cs"/>
          <w:b/>
          <w:sz w:val="36"/>
          <w:szCs w:val="36"/>
          <w:rtl/>
          <w:lang w:eastAsia="en-US"/>
        </w:rPr>
        <w:t xml:space="preserve"> قليلاً، إنَّكم مجرِمُون بإشراكِكم باللهِ وتَكْذِيبِكُم رُسُلَ</w:t>
      </w:r>
      <w:r>
        <w:rPr>
          <w:rFonts w:ascii="Traditional Arabic" w:hAnsi="Traditional Arabic" w:hint="cs"/>
          <w:b/>
          <w:sz w:val="36"/>
          <w:szCs w:val="36"/>
          <w:rtl/>
          <w:lang w:eastAsia="en-US"/>
        </w:rPr>
        <w:t>ه,</w:t>
      </w:r>
      <w:r>
        <w:rPr>
          <w:rFonts w:ascii="Traditional Arabic" w:hAnsi="Traditional Arabic"/>
          <w:b/>
          <w:sz w:val="36"/>
          <w:szCs w:val="36"/>
          <w:rtl/>
          <w:lang w:eastAsia="en-US"/>
        </w:rPr>
        <w:t>﴿</w:t>
      </w:r>
      <w:r w:rsidRPr="003C386A">
        <w:rPr>
          <w:color w:val="000000"/>
          <w:sz w:val="20"/>
          <w:szCs w:val="40"/>
          <w:rtl/>
          <w:lang w:eastAsia="en-US"/>
        </w:rPr>
        <w:t xml:space="preserve"> وَيْلٌ يَوْمَئِذٍ لِلْمُكَذِّبِينَ (47) </w:t>
      </w:r>
      <w:r>
        <w:rPr>
          <w:rFonts w:ascii="Traditional Arabic" w:hAnsi="Traditional Arabic"/>
          <w:b/>
          <w:sz w:val="36"/>
          <w:szCs w:val="36"/>
          <w:rtl/>
          <w:lang w:eastAsia="en-US"/>
        </w:rPr>
        <w:t>﴾</w:t>
      </w:r>
      <w:r w:rsidR="006D0E4A" w:rsidRPr="003C386A">
        <w:rPr>
          <w:rFonts w:ascii="Traditional Arabic" w:hAnsi="Traditional Arabic" w:hint="cs"/>
          <w:b/>
          <w:sz w:val="36"/>
          <w:szCs w:val="36"/>
          <w:rtl/>
          <w:lang w:eastAsia="en-US"/>
        </w:rPr>
        <w:t>بيوم الحساب والجزاء.</w:t>
      </w:r>
    </w:p>
    <w:p w14:paraId="005F2051" w14:textId="77777777" w:rsidR="003C386A" w:rsidRDefault="003C386A" w:rsidP="003C386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lastRenderedPageBreak/>
        <w:t>﴿</w:t>
      </w:r>
      <w:r w:rsidRPr="003C386A">
        <w:rPr>
          <w:color w:val="000000"/>
          <w:sz w:val="20"/>
          <w:szCs w:val="40"/>
          <w:rtl/>
          <w:lang w:eastAsia="en-US"/>
        </w:rPr>
        <w:t xml:space="preserve"> وَإِذَا قِيلَ لَهُمُ ارْكَعُوا لَا يَرْكَعُونَ (48) </w:t>
      </w:r>
      <w:r>
        <w:rPr>
          <w:rFonts w:ascii="Traditional Arabic" w:hAnsi="Traditional Arabic"/>
          <w:b/>
          <w:sz w:val="36"/>
          <w:szCs w:val="36"/>
          <w:rtl/>
          <w:lang w:eastAsia="en-US" w:bidi="ar-EG"/>
        </w:rPr>
        <w:t>﴾</w:t>
      </w:r>
      <w:r w:rsidR="006D0E4A" w:rsidRPr="003C386A">
        <w:rPr>
          <w:rFonts w:ascii="Traditional Arabic" w:hAnsi="Traditional Arabic" w:hint="cs"/>
          <w:b/>
          <w:sz w:val="36"/>
          <w:szCs w:val="36"/>
          <w:rtl/>
          <w:lang w:eastAsia="en-US"/>
        </w:rPr>
        <w:t>أي وإذا قيل لهؤلاء المشركين: صَلُّوا للهِ واخْشَعوا له، لا يخشَعون ولا يُصَلُّون؛ بل يُصِرُّون على اسْتِكبارِهِم،</w:t>
      </w:r>
      <w:r>
        <w:rPr>
          <w:rFonts w:ascii="Traditional Arabic" w:hAnsi="Traditional Arabic" w:hint="cs"/>
          <w:b/>
          <w:sz w:val="36"/>
          <w:szCs w:val="36"/>
          <w:rtl/>
          <w:lang w:eastAsia="en-US"/>
        </w:rPr>
        <w:t xml:space="preserve"> </w:t>
      </w:r>
      <w:r>
        <w:rPr>
          <w:rFonts w:ascii="Traditional Arabic" w:hAnsi="Traditional Arabic"/>
          <w:b/>
          <w:sz w:val="36"/>
          <w:szCs w:val="36"/>
          <w:rtl/>
          <w:lang w:eastAsia="en-US"/>
        </w:rPr>
        <w:t>﴿</w:t>
      </w:r>
      <w:r w:rsidRPr="003C386A">
        <w:rPr>
          <w:color w:val="000000"/>
          <w:sz w:val="20"/>
          <w:szCs w:val="40"/>
          <w:rtl/>
          <w:lang w:eastAsia="en-US"/>
        </w:rPr>
        <w:t xml:space="preserve"> وَيْلٌ يَوْمَئِذٍ لِلْمُكَذِّبِينَ (49)</w:t>
      </w:r>
      <w:r>
        <w:rPr>
          <w:rFonts w:ascii="Traditional Arabic" w:hAnsi="Traditional Arabic"/>
          <w:b/>
          <w:sz w:val="36"/>
          <w:szCs w:val="36"/>
          <w:rtl/>
          <w:lang w:eastAsia="en-US"/>
        </w:rPr>
        <w:t xml:space="preserve">﴾ </w:t>
      </w:r>
      <w:r w:rsidR="006D0E4A" w:rsidRPr="003C386A">
        <w:rPr>
          <w:rFonts w:ascii="Traditional Arabic" w:hAnsi="Traditional Arabic" w:hint="cs"/>
          <w:b/>
          <w:sz w:val="36"/>
          <w:szCs w:val="36"/>
          <w:rtl/>
          <w:lang w:eastAsia="en-US"/>
        </w:rPr>
        <w:t>بآيات الله.</w:t>
      </w:r>
    </w:p>
    <w:p w14:paraId="5C677540" w14:textId="77777777" w:rsidR="006D0E4A" w:rsidRPr="003C386A" w:rsidRDefault="003C386A" w:rsidP="003C386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Pr>
          <w:rFonts w:ascii="Traditional Arabic" w:hAnsi="Traditional Arabic"/>
          <w:b/>
          <w:sz w:val="36"/>
          <w:szCs w:val="36"/>
          <w:rtl/>
          <w:lang w:eastAsia="en-US" w:bidi="ar-EG"/>
        </w:rPr>
        <w:t>﴿</w:t>
      </w:r>
      <w:r w:rsidRPr="003C386A">
        <w:rPr>
          <w:color w:val="000000"/>
          <w:sz w:val="20"/>
          <w:szCs w:val="40"/>
          <w:rtl/>
          <w:lang w:eastAsia="en-US"/>
        </w:rPr>
        <w:t xml:space="preserve"> فَبِأَيِّ حَدِيثٍ بَعْدَهُ يُؤْمِنُونَ (50)</w:t>
      </w:r>
      <w:r>
        <w:rPr>
          <w:rFonts w:ascii="Traditional Arabic" w:hAnsi="Traditional Arabic"/>
          <w:b/>
          <w:sz w:val="36"/>
          <w:szCs w:val="36"/>
          <w:rtl/>
          <w:lang w:eastAsia="en-US" w:bidi="ar-EG"/>
        </w:rPr>
        <w:t>﴾</w:t>
      </w:r>
      <w:r w:rsidR="006D0E4A" w:rsidRPr="003C386A">
        <w:rPr>
          <w:rFonts w:ascii="Traditional Arabic" w:hAnsi="Traditional Arabic" w:hint="cs"/>
          <w:b/>
          <w:sz w:val="36"/>
          <w:szCs w:val="36"/>
          <w:rtl/>
          <w:lang w:eastAsia="en-US"/>
        </w:rPr>
        <w:t>أي: فبِأَيِّ كتابٍ وكَلامٍ بعد هذا القرآنِ المعْجِز الواضِح يُؤمِنون إن لم يُؤْمِنوا بِالقُرآن ؟</w:t>
      </w:r>
    </w:p>
    <w:p w14:paraId="080A1071"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وائ</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د والاست</w:t>
      </w:r>
      <w:r>
        <w:rPr>
          <w:rFonts w:ascii="Traditional Arabic" w:hAnsi="Traditional Arabic" w:hint="cs"/>
          <w:bCs/>
          <w:sz w:val="36"/>
          <w:szCs w:val="36"/>
          <w:rtl/>
          <w:lang w:eastAsia="en-US"/>
        </w:rPr>
        <w:t>ِ</w:t>
      </w:r>
      <w:r w:rsidRPr="003F3EFE">
        <w:rPr>
          <w:rFonts w:ascii="Traditional Arabic" w:hAnsi="Traditional Arabic" w:hint="cs"/>
          <w:bCs/>
          <w:sz w:val="36"/>
          <w:szCs w:val="36"/>
          <w:rtl/>
          <w:lang w:eastAsia="en-US"/>
        </w:rPr>
        <w:t>نباطات:</w:t>
      </w:r>
    </w:p>
    <w:p w14:paraId="0525680A"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قوى: أن تجع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بين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وبين عذاب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قاي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الأوام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واجت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p>
    <w:p w14:paraId="071508D3"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يدخ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المؤمنون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حم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التي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 أعمالهم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w:t>
      </w:r>
    </w:p>
    <w:p w14:paraId="4D003B2D"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الإحسان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أعلى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وهو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تراه، فإن لم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راه فإن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راك.</w:t>
      </w:r>
    </w:p>
    <w:p w14:paraId="1CEB13DA"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يت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ار في الد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نيا بأنواع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المتاع، لكن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زائ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ولو كان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 عند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ناح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وض</w:t>
      </w:r>
      <w:r>
        <w:rPr>
          <w:rFonts w:ascii="Traditional Arabic" w:hAnsi="Traditional Arabic" w:hint="cs"/>
          <w:b/>
          <w:sz w:val="36"/>
          <w:szCs w:val="36"/>
          <w:rtl/>
          <w:lang w:eastAsia="en-US"/>
        </w:rPr>
        <w:t>َةٍ</w:t>
      </w:r>
      <w:r w:rsidRPr="003F3EFE">
        <w:rPr>
          <w:rFonts w:ascii="Traditional Arabic" w:hAnsi="Traditional Arabic" w:hint="cs"/>
          <w:b/>
          <w:sz w:val="36"/>
          <w:szCs w:val="36"/>
          <w:rtl/>
          <w:lang w:eastAsia="en-US"/>
        </w:rPr>
        <w:t xml:space="preserve"> ما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ب</w:t>
      </w:r>
      <w:r>
        <w:rPr>
          <w:rFonts w:ascii="Traditional Arabic" w:hAnsi="Traditional Arabic" w:hint="cs"/>
          <w:b/>
          <w:sz w:val="36"/>
          <w:szCs w:val="36"/>
          <w:rtl/>
          <w:lang w:eastAsia="en-US"/>
        </w:rPr>
        <w:t>ِ</w:t>
      </w:r>
      <w:r w:rsidR="003C386A">
        <w:rPr>
          <w:rFonts w:ascii="Traditional Arabic" w:hAnsi="Traditional Arabic" w:hint="cs"/>
          <w:b/>
          <w:sz w:val="36"/>
          <w:szCs w:val="36"/>
          <w:rtl/>
          <w:lang w:eastAsia="en-US"/>
        </w:rPr>
        <w:t>ه.</w:t>
      </w:r>
      <w:r w:rsidR="003C386A">
        <w:rPr>
          <w:rFonts w:ascii="Traditional Arabic" w:hAnsi="Traditional Arabic"/>
          <w:b/>
          <w:sz w:val="36"/>
          <w:szCs w:val="36"/>
          <w:rtl/>
          <w:lang w:eastAsia="en-US"/>
        </w:rPr>
        <w:t>﴿</w:t>
      </w:r>
      <w:r w:rsidR="003C386A" w:rsidRPr="003C386A">
        <w:rPr>
          <w:color w:val="000000"/>
          <w:sz w:val="20"/>
          <w:szCs w:val="40"/>
          <w:rtl/>
          <w:lang w:eastAsia="en-US"/>
        </w:rPr>
        <w:t xml:space="preserve"> لَا يَغُرَّنَّكَ تَقَلُّبُ الَّذِينَ كَفَرُوا فِي الْبِلَادِ (196) مَتَاعٌ قَلِيلٌ ثُمَّ مَأْوَاهُمْ جَهَنَّمُ وَبِئْسَ الْمِهَادُ (197) </w:t>
      </w:r>
      <w:r w:rsidR="003C386A">
        <w:rPr>
          <w:rFonts w:ascii="Traditional Arabic" w:hAnsi="Traditional Arabic"/>
          <w:b/>
          <w:sz w:val="36"/>
          <w:szCs w:val="36"/>
          <w:rtl/>
          <w:lang w:eastAsia="en-US"/>
        </w:rPr>
        <w:t>﴾</w:t>
      </w:r>
      <w:r w:rsidRPr="00555855">
        <w:rPr>
          <w:rFonts w:ascii="Traditional Arabic" w:hAnsi="QCF_BSML" w:hint="cs"/>
          <w:color w:val="000000"/>
          <w:rtl/>
          <w:lang w:eastAsia="en-US"/>
        </w:rPr>
        <w:t>[آ</w:t>
      </w:r>
      <w:r w:rsidRPr="00555855">
        <w:rPr>
          <w:rFonts w:ascii="Traditional Arabic" w:hAnsi="QCF_BSML"/>
          <w:color w:val="000000"/>
          <w:rtl/>
          <w:lang w:eastAsia="en-US"/>
        </w:rPr>
        <w:t>ل عمران: ١٩٦–</w:t>
      </w:r>
      <w:r>
        <w:rPr>
          <w:rFonts w:ascii="Traditional Arabic" w:hAnsi="QCF_BSML" w:hint="cs"/>
          <w:color w:val="000000"/>
          <w:rtl/>
          <w:lang w:eastAsia="en-US"/>
        </w:rPr>
        <w:t xml:space="preserve"> </w:t>
      </w:r>
      <w:r w:rsidRPr="00555855">
        <w:rPr>
          <w:rFonts w:ascii="Traditional Arabic" w:hAnsi="QCF_BSML"/>
          <w:color w:val="000000"/>
          <w:rtl/>
          <w:lang w:eastAsia="en-US"/>
        </w:rPr>
        <w:t>١٩٧</w:t>
      </w:r>
      <w:r w:rsidRPr="00555855">
        <w:rPr>
          <w:rFonts w:ascii="Traditional Arabic" w:hAnsi="Traditional Arabic" w:hint="cs"/>
          <w:b/>
          <w:rtl/>
          <w:lang w:eastAsia="en-US"/>
        </w:rPr>
        <w:t>].</w:t>
      </w:r>
    </w:p>
    <w:p w14:paraId="01655842"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مم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غه هذا القرآن ولا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ؤ</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ما اش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 عليه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الهدى والب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والحكم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والموع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ظ</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ولن يج</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أح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تاباً ي</w:t>
      </w:r>
      <w:r>
        <w:rPr>
          <w:rFonts w:ascii="Traditional Arabic" w:hAnsi="Traditional Arabic" w:hint="cs"/>
          <w:b/>
          <w:sz w:val="36"/>
          <w:szCs w:val="36"/>
          <w:rtl/>
          <w:lang w:eastAsia="en-US"/>
        </w:rPr>
        <w:t>ُـ</w:t>
      </w:r>
      <w:r w:rsidRPr="003F3EFE">
        <w:rPr>
          <w:rFonts w:ascii="Traditional Arabic" w:hAnsi="Traditional Arabic" w:hint="cs"/>
          <w:b/>
          <w:sz w:val="36"/>
          <w:szCs w:val="36"/>
          <w:rtl/>
          <w:lang w:eastAsia="en-US"/>
        </w:rPr>
        <w:t>ماث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أو 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يه في ذلك.</w:t>
      </w:r>
    </w:p>
    <w:p w14:paraId="27F78916" w14:textId="77777777" w:rsidR="006D0E4A" w:rsidRPr="003F3EFE" w:rsidRDefault="006D0E4A" w:rsidP="006D0E4A">
      <w:pPr>
        <w:pStyle w:val="ListParagraph"/>
        <w:numPr>
          <w:ilvl w:val="0"/>
          <w:numId w:val="286"/>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رار قوله تعالى: </w:t>
      </w:r>
      <w:r w:rsidR="00823723" w:rsidRPr="003C386A">
        <w:rPr>
          <w:rFonts w:ascii="QCF2BSML" w:hAnsi="QCF2BSML" w:cs="Lotus Linotype"/>
          <w:color w:val="000000"/>
          <w:sz w:val="28"/>
          <w:szCs w:val="28"/>
          <w:highlight w:val="yellow"/>
          <w:rtl/>
        </w:rPr>
        <w:t>﴿</w:t>
      </w:r>
      <w:r w:rsidRPr="003C386A">
        <w:rPr>
          <w:rFonts w:ascii="Traditional Arabic" w:hAnsi="Traditional Arabic" w:hint="cs"/>
          <w:b/>
          <w:sz w:val="36"/>
          <w:szCs w:val="36"/>
          <w:highlight w:val="yellow"/>
          <w:rtl/>
          <w:lang w:eastAsia="en-US"/>
        </w:rPr>
        <w:t xml:space="preserve"> </w:t>
      </w:r>
      <w:r w:rsidRPr="003C386A">
        <w:rPr>
          <w:rFonts w:ascii="QCF2581" w:hAnsi="QCF2581" w:cs="QCF2581"/>
          <w:color w:val="000000"/>
          <w:sz w:val="28"/>
          <w:szCs w:val="28"/>
          <w:highlight w:val="yellow"/>
          <w:rtl/>
        </w:rPr>
        <w:t xml:space="preserve">ﳘ </w:t>
      </w:r>
      <w:r w:rsidRPr="003C386A">
        <w:rPr>
          <w:rFonts w:ascii="Courier New" w:hAnsi="Courier New" w:cs="Courier New" w:hint="cs"/>
          <w:color w:val="000000"/>
          <w:sz w:val="28"/>
          <w:szCs w:val="28"/>
          <w:highlight w:val="yellow"/>
          <w:rtl/>
        </w:rPr>
        <w:t>ﳙ</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ﳚ</w:t>
      </w:r>
      <w:r w:rsidR="00752556" w:rsidRPr="003C386A">
        <w:rPr>
          <w:rFonts w:ascii="QCF2581" w:hAnsi="QCF2581" w:cs="Lotus Linotype"/>
          <w:color w:val="000000"/>
          <w:sz w:val="28"/>
          <w:szCs w:val="28"/>
          <w:highlight w:val="yellow"/>
          <w:rtl/>
        </w:rPr>
        <w:t>﴾</w:t>
      </w:r>
      <w:r w:rsidRPr="003F3EFE">
        <w:rPr>
          <w:rFonts w:ascii="Traditional Arabic" w:hAnsi="Traditional Arabic" w:hint="cs"/>
          <w:b/>
          <w:sz w:val="36"/>
          <w:szCs w:val="36"/>
          <w:rtl/>
          <w:lang w:eastAsia="en-US"/>
        </w:rPr>
        <w:t xml:space="preserve"> 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مر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ولعل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الحك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 ذلك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أث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ير على القار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ئ والس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 انت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باه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 الق</w:t>
      </w:r>
      <w:r>
        <w:rPr>
          <w:rFonts w:ascii="Traditional Arabic" w:hAnsi="Traditional Arabic" w:hint="cs"/>
          <w:b/>
          <w:sz w:val="36"/>
          <w:szCs w:val="36"/>
          <w:rtl/>
          <w:lang w:eastAsia="en-US"/>
        </w:rPr>
        <w:t>ُلوب ب</w:t>
      </w:r>
      <w:r w:rsidRPr="003F3EFE">
        <w:rPr>
          <w:rFonts w:ascii="Traditional Arabic" w:hAnsi="Traditional Arabic" w:hint="cs"/>
          <w:b/>
          <w:sz w:val="36"/>
          <w:szCs w:val="36"/>
          <w:rtl/>
          <w:lang w:eastAsia="en-US"/>
        </w:rPr>
        <w:t>ما يخ</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ها.</w:t>
      </w:r>
    </w:p>
    <w:p w14:paraId="5E52D1CE"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نشاط:</w:t>
      </w:r>
    </w:p>
    <w:p w14:paraId="2A47B5C0" w14:textId="77777777" w:rsidR="006D0E4A" w:rsidRPr="003F3EFE" w:rsidRDefault="006D0E4A" w:rsidP="006D0E4A">
      <w:pPr>
        <w:pStyle w:val="ListParagraph"/>
        <w:numPr>
          <w:ilvl w:val="0"/>
          <w:numId w:val="142"/>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
          <w:sz w:val="36"/>
          <w:szCs w:val="36"/>
          <w:rtl/>
          <w:lang w:eastAsia="en-US"/>
        </w:rPr>
        <w:t>قال تعالى:</w:t>
      </w:r>
      <w:r w:rsidRPr="00555855">
        <w:rPr>
          <w:rFonts w:ascii="QCF2BSML" w:hAnsi="QCF2BSML" w:cs="QCF2BSML"/>
          <w:color w:val="000000"/>
          <w:sz w:val="28"/>
          <w:szCs w:val="28"/>
          <w:rtl/>
        </w:rPr>
        <w:t xml:space="preserve"> </w:t>
      </w:r>
      <w:r w:rsidRPr="003C386A">
        <w:rPr>
          <w:rFonts w:ascii="QCF2BSML" w:hAnsi="QCF2BSML" w:cs="QCF2BSML"/>
          <w:color w:val="000000"/>
          <w:sz w:val="28"/>
          <w:szCs w:val="28"/>
          <w:highlight w:val="yellow"/>
          <w:rtl/>
        </w:rPr>
        <w:t>ﱡ</w:t>
      </w:r>
      <w:r w:rsidRPr="003C386A">
        <w:rPr>
          <w:rFonts w:ascii="Traditional Arabic" w:hAnsi="Traditional Arabic" w:hint="cs"/>
          <w:b/>
          <w:sz w:val="36"/>
          <w:szCs w:val="36"/>
          <w:highlight w:val="yellow"/>
          <w:rtl/>
          <w:lang w:eastAsia="en-US"/>
        </w:rPr>
        <w:t xml:space="preserve"> </w:t>
      </w:r>
      <w:r w:rsidRPr="003C386A">
        <w:rPr>
          <w:rFonts w:ascii="Courier New" w:hAnsi="Courier New" w:cs="Courier New" w:hint="cs"/>
          <w:color w:val="000000"/>
          <w:sz w:val="28"/>
          <w:szCs w:val="28"/>
          <w:highlight w:val="yellow"/>
          <w:rtl/>
        </w:rPr>
        <w:t>ﲷ</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ﲸ</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ﲹ</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ﲺ</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ﲻ</w:t>
      </w:r>
      <w:r w:rsidRPr="003C386A">
        <w:rPr>
          <w:rFonts w:ascii="QCF2581" w:hAnsi="QCF2581" w:cs="QCF2581"/>
          <w:color w:val="000000"/>
          <w:sz w:val="28"/>
          <w:szCs w:val="28"/>
          <w:highlight w:val="yellow"/>
          <w:rtl/>
        </w:rPr>
        <w:t xml:space="preserve"> </w:t>
      </w:r>
      <w:r w:rsidRPr="003C386A">
        <w:rPr>
          <w:rFonts w:ascii="Courier New" w:hAnsi="Courier New" w:cs="Courier New" w:hint="cs"/>
          <w:color w:val="000000"/>
          <w:sz w:val="28"/>
          <w:szCs w:val="28"/>
          <w:highlight w:val="yellow"/>
          <w:rtl/>
        </w:rPr>
        <w:t>ﲼ</w:t>
      </w:r>
      <w:r w:rsidR="00752556" w:rsidRPr="003C386A">
        <w:rPr>
          <w:rFonts w:ascii="QCF2581" w:hAnsi="QCF2581" w:cs="Lotus Linotype"/>
          <w:color w:val="000000"/>
          <w:sz w:val="28"/>
          <w:szCs w:val="28"/>
          <w:highlight w:val="yellow"/>
          <w:rtl/>
        </w:rPr>
        <w:t>﴾</w:t>
      </w:r>
      <w:r w:rsidRPr="003F3EFE">
        <w:rPr>
          <w:rFonts w:ascii="Traditional Arabic" w:hAnsi="Traditional Arabic" w:hint="cs"/>
          <w:b/>
          <w:sz w:val="36"/>
          <w:szCs w:val="36"/>
          <w:rtl/>
          <w:lang w:eastAsia="en-US"/>
        </w:rPr>
        <w:t xml:space="preserve"> في هذه الآي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دلال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على أن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العم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 سب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لح</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صول على الث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واب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تعالى في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ب</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عاو</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ن مع ز</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ملائ</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وبالر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جوع إلى 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صاد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الت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م المخت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فة</w:t>
      </w:r>
      <w:r>
        <w:rPr>
          <w:rFonts w:ascii="Traditional Arabic" w:hAnsi="Traditional Arabic" w:hint="cs"/>
          <w:b/>
          <w:sz w:val="36"/>
          <w:szCs w:val="36"/>
          <w:rtl/>
          <w:lang w:eastAsia="en-US"/>
        </w:rPr>
        <w:t xml:space="preserve"> .</w:t>
      </w:r>
      <w:r w:rsidRPr="003F3EFE">
        <w:rPr>
          <w:rFonts w:ascii="Traditional Arabic" w:hAnsi="Traditional Arabic" w:hint="cs"/>
          <w:b/>
          <w:sz w:val="36"/>
          <w:szCs w:val="36"/>
          <w:rtl/>
          <w:lang w:eastAsia="en-US"/>
        </w:rPr>
        <w:t>.. ا</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ذك</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 بعض</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الأعمال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الحة وث</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وابها، وق</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ه في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w:t>
      </w:r>
    </w:p>
    <w:p w14:paraId="1C1443BF" w14:textId="77777777" w:rsidR="006D0E4A" w:rsidRPr="003F3EFE" w:rsidRDefault="006D0E4A" w:rsidP="006D0E4A">
      <w:pPr>
        <w:pStyle w:val="ListParagraph"/>
        <w:numPr>
          <w:ilvl w:val="0"/>
          <w:numId w:val="138"/>
        </w:numPr>
        <w:overflowPunct/>
        <w:autoSpaceDE/>
        <w:autoSpaceDN/>
        <w:adjustRightInd/>
        <w:spacing w:line="240" w:lineRule="auto"/>
        <w:textAlignment w:val="auto"/>
        <w:rPr>
          <w:rFonts w:ascii="Traditional Arabic" w:hAnsi="Traditional Arabic"/>
          <w:b/>
          <w:sz w:val="36"/>
          <w:szCs w:val="36"/>
          <w:lang w:eastAsia="en-US"/>
        </w:rPr>
      </w:pPr>
      <w:r w:rsidRPr="003F3EFE">
        <w:rPr>
          <w:rFonts w:ascii="Traditional Arabic" w:hAnsi="Traditional Arabic" w:hint="cs"/>
          <w:bCs/>
          <w:sz w:val="36"/>
          <w:szCs w:val="36"/>
          <w:rtl/>
          <w:lang w:eastAsia="en-US"/>
        </w:rPr>
        <w:t>الأسئلة:</w:t>
      </w:r>
    </w:p>
    <w:p w14:paraId="5077A451" w14:textId="77777777" w:rsidR="006D0E4A" w:rsidRPr="003F3EFE"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س1- ص</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ف 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أهل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الوار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 ذ</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كر</w:t>
      </w:r>
      <w:r>
        <w:rPr>
          <w:rFonts w:ascii="Traditional Arabic" w:hAnsi="Traditional Arabic" w:hint="cs"/>
          <w:b/>
          <w:sz w:val="36"/>
          <w:szCs w:val="36"/>
          <w:rtl/>
          <w:lang w:eastAsia="en-US"/>
        </w:rPr>
        <w:t>ُه في هذه الآيات.</w:t>
      </w:r>
    </w:p>
    <w:p w14:paraId="18E79E88" w14:textId="77777777" w:rsidR="006D0E4A" w:rsidRDefault="006D0E4A" w:rsidP="006D0E4A">
      <w:pPr>
        <w:overflowPunct/>
        <w:autoSpaceDE/>
        <w:autoSpaceDN/>
        <w:adjustRightInd/>
        <w:spacing w:line="240" w:lineRule="auto"/>
        <w:ind w:firstLine="0"/>
        <w:textAlignment w:val="auto"/>
        <w:rPr>
          <w:rFonts w:ascii="Traditional Arabic" w:hAnsi="Traditional Arabic"/>
          <w:b/>
          <w:sz w:val="36"/>
          <w:szCs w:val="36"/>
          <w:rtl/>
          <w:lang w:eastAsia="en-US"/>
        </w:rPr>
      </w:pPr>
      <w:r w:rsidRPr="003F3EFE">
        <w:rPr>
          <w:rFonts w:ascii="Traditional Arabic" w:hAnsi="Traditional Arabic" w:hint="cs"/>
          <w:b/>
          <w:sz w:val="36"/>
          <w:szCs w:val="36"/>
          <w:rtl/>
          <w:lang w:eastAsia="en-US"/>
        </w:rPr>
        <w:t>س2- اكت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ب في س</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ين 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عاء</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سأل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 xml:space="preserve"> فيه الجن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ة لك ول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وال</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ولإخوان</w:t>
      </w:r>
      <w:r>
        <w:rPr>
          <w:rFonts w:ascii="Traditional Arabic" w:hAnsi="Traditional Arabic" w:hint="cs"/>
          <w:b/>
          <w:sz w:val="36"/>
          <w:szCs w:val="36"/>
          <w:rtl/>
          <w:lang w:eastAsia="en-US"/>
        </w:rPr>
        <w:t>ِ</w:t>
      </w:r>
      <w:r w:rsidRPr="003F3EFE">
        <w:rPr>
          <w:rFonts w:ascii="Traditional Arabic" w:hAnsi="Traditional Arabic" w:hint="cs"/>
          <w:b/>
          <w:sz w:val="36"/>
          <w:szCs w:val="36"/>
          <w:rtl/>
          <w:lang w:eastAsia="en-US"/>
        </w:rPr>
        <w:t>ك المسلم</w:t>
      </w:r>
      <w:r>
        <w:rPr>
          <w:rFonts w:ascii="Traditional Arabic" w:hAnsi="Traditional Arabic" w:hint="cs"/>
          <w:b/>
          <w:sz w:val="36"/>
          <w:szCs w:val="36"/>
          <w:rtl/>
          <w:lang w:eastAsia="en-US"/>
        </w:rPr>
        <w:t>ِين.</w:t>
      </w:r>
    </w:p>
    <w:p w14:paraId="08B9787D" w14:textId="77777777" w:rsidR="006D0E4A" w:rsidRDefault="006D0E4A" w:rsidP="006D0E4A">
      <w:pPr>
        <w:overflowPunct/>
        <w:autoSpaceDE/>
        <w:autoSpaceDN/>
        <w:adjustRightInd/>
        <w:spacing w:line="240" w:lineRule="auto"/>
        <w:ind w:firstLine="0"/>
        <w:textAlignment w:val="auto"/>
        <w:rPr>
          <w:rFonts w:ascii="Traditional Arabic" w:hAnsi="Traditional Arabic"/>
          <w:sz w:val="36"/>
          <w:szCs w:val="36"/>
          <w:rtl/>
          <w:lang w:eastAsia="en-US"/>
        </w:rPr>
      </w:pPr>
    </w:p>
    <w:p w14:paraId="4E5005E9" w14:textId="77777777" w:rsidR="004E4D66" w:rsidRDefault="004E4D66"/>
    <w:sectPr w:rsidR="004E4D66" w:rsidSect="006D0E4A">
      <w:footerReference w:type="even" r:id="rId8"/>
      <w:footerReference w:type="default" r:id="rId9"/>
      <w:pgSz w:w="11899" w:h="16838" w:code="9"/>
      <w:pgMar w:top="1134" w:right="1134" w:bottom="1134" w:left="1134" w:header="720" w:footer="720" w:gutter="0"/>
      <w:cols w:space="709"/>
      <w:noEndnote/>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7DD2" w14:textId="77777777" w:rsidR="009D5509" w:rsidRDefault="009D5509" w:rsidP="006D0E4A">
      <w:pPr>
        <w:spacing w:line="240" w:lineRule="auto"/>
      </w:pPr>
      <w:r>
        <w:separator/>
      </w:r>
    </w:p>
  </w:endnote>
  <w:endnote w:type="continuationSeparator" w:id="0">
    <w:p w14:paraId="1A25ECA8" w14:textId="77777777" w:rsidR="009D5509" w:rsidRDefault="009D5509" w:rsidP="006D0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Islamic_">
    <w:altName w:val="Calibri"/>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A Arabesque">
    <w:altName w:val="Symbol"/>
    <w:charset w:val="02"/>
    <w:family w:val="auto"/>
    <w:pitch w:val="variable"/>
    <w:sig w:usb0="00000000" w:usb1="10000000" w:usb2="00000000" w:usb3="00000000" w:csb0="80000000" w:csb1="00000000"/>
  </w:font>
  <w:font w:name="Msh Quraan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 Aiyada Ayoub ALKobaisi)">
    <w:altName w:val="Times New Roman"/>
    <w:charset w:val="B2"/>
    <w:family w:val="auto"/>
    <w:pitch w:val="variable"/>
    <w:sig w:usb0="00002001" w:usb1="00000000" w:usb2="00000000" w:usb3="00000000" w:csb0="00000040" w:csb1="00000000"/>
  </w:font>
  <w:font w:name="QCF2BSML">
    <w:altName w:val="Times New Roman"/>
    <w:panose1 w:val="02000400000000000000"/>
    <w:charset w:val="00"/>
    <w:family w:val="auto"/>
    <w:pitch w:val="variable"/>
    <w:sig w:usb0="80002003" w:usb1="90000000" w:usb2="00000008" w:usb3="00000000" w:csb0="80000041" w:csb1="00000000"/>
  </w:font>
  <w:font w:name="MS Sans Serif">
    <w:altName w:val="Times New Roman"/>
    <w:panose1 w:val="00000000000000000000"/>
    <w:charset w:val="B2"/>
    <w:family w:val="auto"/>
    <w:notTrueType/>
    <w:pitch w:val="default"/>
    <w:sig w:usb0="00002001" w:usb1="00000000" w:usb2="00000000" w:usb3="00000000" w:csb0="00000040" w:csb1="00000000"/>
  </w:font>
  <w:font w:name="QCF2582">
    <w:panose1 w:val="00000400000000000000"/>
    <w:charset w:val="00"/>
    <w:family w:val="auto"/>
    <w:pitch w:val="variable"/>
    <w:sig w:usb0="00002003" w:usb1="8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2583">
    <w:panose1 w:val="00000400000000000000"/>
    <w:charset w:val="00"/>
    <w:family w:val="auto"/>
    <w:pitch w:val="variable"/>
    <w:sig w:usb0="00002003" w:usb1="80000000" w:usb2="00000000" w:usb3="00000000" w:csb0="00000041" w:csb1="00000000"/>
  </w:font>
  <w:font w:name="QCF2584">
    <w:panose1 w:val="00000400000000000000"/>
    <w:charset w:val="00"/>
    <w:family w:val="auto"/>
    <w:pitch w:val="variable"/>
    <w:sig w:usb0="00002003" w:usb1="80000000" w:usb2="00000000" w:usb3="00000000" w:csb0="00000041" w:csb1="00000000"/>
  </w:font>
  <w:font w:name="QCF2585">
    <w:panose1 w:val="00000400000000000000"/>
    <w:charset w:val="00"/>
    <w:family w:val="auto"/>
    <w:pitch w:val="variable"/>
    <w:sig w:usb0="00002003" w:usb1="80000000" w:usb2="00000000" w:usb3="00000000" w:csb0="00000041" w:csb1="00000000"/>
  </w:font>
  <w:font w:name="QCF2587">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591">
    <w:panose1 w:val="00000400000000000000"/>
    <w:charset w:val="00"/>
    <w:family w:val="auto"/>
    <w:pitch w:val="variable"/>
    <w:sig w:usb0="00002003" w:usb1="80000000" w:usb2="00000000" w:usb3="00000000" w:csb0="00000041" w:csb1="00000000"/>
  </w:font>
  <w:font w:name="QCF2592">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594">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597">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601">
    <w:panose1 w:val="00000400000000000000"/>
    <w:charset w:val="00"/>
    <w:family w:val="auto"/>
    <w:pitch w:val="variable"/>
    <w:sig w:usb0="00002003" w:usb1="80000000" w:usb2="00000000" w:usb3="00000000" w:csb0="00000041" w:csb1="00000000"/>
  </w:font>
  <w:font w:name="QCF2602">
    <w:panose1 w:val="00000400000000000000"/>
    <w:charset w:val="00"/>
    <w:family w:val="auto"/>
    <w:pitch w:val="variable"/>
    <w:sig w:usb0="00002003" w:usb1="80000000" w:usb2="00000000" w:usb3="00000000" w:csb0="00000041" w:csb1="00000000"/>
  </w:font>
  <w:font w:name="QCF2579">
    <w:panose1 w:val="00000400000000000000"/>
    <w:charset w:val="00"/>
    <w:family w:val="auto"/>
    <w:pitch w:val="variable"/>
    <w:sig w:usb0="00002003" w:usb1="80000000" w:usb2="00000000" w:usb3="00000000" w:csb0="00000041" w:csb1="00000000"/>
  </w:font>
  <w:font w:name="QCF2603">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 w:name="QCF2376">
    <w:panose1 w:val="00000400000000000000"/>
    <w:charset w:val="00"/>
    <w:family w:val="auto"/>
    <w:pitch w:val="variable"/>
    <w:sig w:usb0="00002003" w:usb1="80000000" w:usb2="00000000" w:usb3="00000000" w:csb0="00000041" w:csb1="00000000"/>
  </w:font>
  <w:font w:name="QCF2562">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564">
    <w:panose1 w:val="00000400000000000000"/>
    <w:charset w:val="00"/>
    <w:family w:val="auto"/>
    <w:pitch w:val="variable"/>
    <w:sig w:usb0="00002003" w:usb1="80000000" w:usb2="00000000" w:usb3="00000000" w:csb0="00000041" w:csb1="00000000"/>
  </w:font>
  <w:font w:name="QCF2565">
    <w:panose1 w:val="00000400000000000000"/>
    <w:charset w:val="00"/>
    <w:family w:val="auto"/>
    <w:pitch w:val="variable"/>
    <w:sig w:usb0="00002003" w:usb1="80000000" w:usb2="00000000" w:usb3="00000000" w:csb0="00000041" w:csb1="00000000"/>
  </w:font>
  <w:font w:name="QCF2566">
    <w:panose1 w:val="00000400000000000000"/>
    <w:charset w:val="00"/>
    <w:family w:val="auto"/>
    <w:pitch w:val="variable"/>
    <w:sig w:usb0="00002003" w:usb1="80000000" w:usb2="00000000" w:usb3="00000000" w:csb0="00000041" w:csb1="00000000"/>
  </w:font>
  <w:font w:name="QCF2567">
    <w:panose1 w:val="00000400000000000000"/>
    <w:charset w:val="00"/>
    <w:family w:val="auto"/>
    <w:pitch w:val="variable"/>
    <w:sig w:usb0="00002003" w:usb1="80000000" w:usb2="00000000" w:usb3="00000000" w:csb0="00000041" w:csb1="00000000"/>
  </w:font>
  <w:font w:name="QCF2568">
    <w:panose1 w:val="00000400000000000000"/>
    <w:charset w:val="00"/>
    <w:family w:val="auto"/>
    <w:pitch w:val="variable"/>
    <w:sig w:usb0="00002003" w:usb1="80000000" w:usb2="00000000" w:usb3="00000000" w:csb0="00000041" w:csb1="00000000"/>
  </w:font>
  <w:font w:name="QCF2453">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570">
    <w:panose1 w:val="00000400000000000000"/>
    <w:charset w:val="00"/>
    <w:family w:val="auto"/>
    <w:pitch w:val="variable"/>
    <w:sig w:usb0="00002003" w:usb1="80000000" w:usb2="00000000" w:usb3="00000000" w:csb0="00000041" w:csb1="00000000"/>
  </w:font>
  <w:font w:name="QCF2571">
    <w:panose1 w:val="00000400000000000000"/>
    <w:charset w:val="00"/>
    <w:family w:val="auto"/>
    <w:pitch w:val="variable"/>
    <w:sig w:usb0="00002003" w:usb1="80000000" w:usb2="00000000" w:usb3="00000000" w:csb0="00000041" w:csb1="00000000"/>
  </w:font>
  <w:font w:name="QCF2572">
    <w:panose1 w:val="00000400000000000000"/>
    <w:charset w:val="00"/>
    <w:family w:val="auto"/>
    <w:pitch w:val="variable"/>
    <w:sig w:usb0="00002003" w:usb1="80000000" w:usb2="00000000" w:usb3="00000000" w:csb0="00000041" w:csb1="00000000"/>
  </w:font>
  <w:font w:name="QCF2573">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282">
    <w:panose1 w:val="00000400000000000000"/>
    <w:charset w:val="00"/>
    <w:family w:val="auto"/>
    <w:pitch w:val="variable"/>
    <w:sig w:usb0="00002003" w:usb1="80000000" w:usb2="00000000" w:usb3="00000000" w:csb0="00000041" w:csb1="00000000"/>
  </w:font>
  <w:font w:name="QCF2383">
    <w:panose1 w:val="00000400000000000000"/>
    <w:charset w:val="00"/>
    <w:family w:val="auto"/>
    <w:pitch w:val="variable"/>
    <w:sig w:usb0="00002003" w:usb1="80000000" w:usb2="00000000" w:usb3="00000000" w:csb0="00000041" w:csb1="00000000"/>
  </w:font>
  <w:font w:name="QCF2574">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576">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527">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580">
    <w:panose1 w:val="00000400000000000000"/>
    <w:charset w:val="00"/>
    <w:family w:val="auto"/>
    <w:pitch w:val="variable"/>
    <w:sig w:usb0="00002003" w:usb1="80000000" w:usb2="00000000" w:usb3="00000000" w:csb0="00000041" w:csb1="00000000"/>
  </w:font>
  <w:font w:name="QCF2581">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13D8" w14:textId="77777777" w:rsidR="00E85AD1" w:rsidRDefault="00E85AD1" w:rsidP="00952577">
    <w:pPr>
      <w:framePr w:wrap="around" w:vAnchor="text" w:hAnchor="text" w:xAlign="center" w:y="1"/>
    </w:pPr>
    <w:r>
      <w:fldChar w:fldCharType="begin"/>
    </w:r>
    <w:r>
      <w:instrText xml:space="preserve">PAGE  </w:instrText>
    </w:r>
    <w:r>
      <w:fldChar w:fldCharType="separate"/>
    </w:r>
    <w:r>
      <w:rPr>
        <w:noProof/>
        <w:rtl/>
      </w:rPr>
      <w:t>1</w:t>
    </w:r>
    <w:r>
      <w:rPr>
        <w:noProof/>
      </w:rPr>
      <w:fldChar w:fldCharType="end"/>
    </w:r>
  </w:p>
  <w:p w14:paraId="44B31FFB" w14:textId="77777777" w:rsidR="00E85AD1" w:rsidRDefault="00E85A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DEB" w14:textId="77777777" w:rsidR="00E85AD1" w:rsidRDefault="00E85AD1" w:rsidP="00952577">
    <w:pPr>
      <w:framePr w:wrap="around" w:vAnchor="text" w:hAnchor="text" w:xAlign="center" w:y="1"/>
    </w:pPr>
    <w:r>
      <w:fldChar w:fldCharType="begin"/>
    </w:r>
    <w:r>
      <w:instrText xml:space="preserve">PAGE  </w:instrText>
    </w:r>
    <w:r>
      <w:fldChar w:fldCharType="separate"/>
    </w:r>
    <w:r w:rsidR="008546DD">
      <w:rPr>
        <w:noProof/>
        <w:rtl/>
      </w:rPr>
      <w:t>311</w:t>
    </w:r>
    <w:r>
      <w:rPr>
        <w:noProof/>
      </w:rPr>
      <w:fldChar w:fldCharType="end"/>
    </w:r>
  </w:p>
  <w:p w14:paraId="3DEE61F8" w14:textId="77777777" w:rsidR="00E85AD1" w:rsidRDefault="00E85A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C876" w14:textId="77777777" w:rsidR="009D5509" w:rsidRDefault="009D5509" w:rsidP="006D0E4A">
      <w:pPr>
        <w:spacing w:line="240" w:lineRule="auto"/>
      </w:pPr>
      <w:r>
        <w:separator/>
      </w:r>
    </w:p>
  </w:footnote>
  <w:footnote w:type="continuationSeparator" w:id="0">
    <w:p w14:paraId="3BE98F23" w14:textId="77777777" w:rsidR="009D5509" w:rsidRDefault="009D5509" w:rsidP="006D0E4A">
      <w:pPr>
        <w:spacing w:line="240" w:lineRule="auto"/>
      </w:pPr>
      <w:r>
        <w:continuationSeparator/>
      </w:r>
    </w:p>
  </w:footnote>
  <w:footnote w:id="1">
    <w:p w14:paraId="7687086C" w14:textId="77777777" w:rsidR="00E85AD1" w:rsidRPr="0011755C" w:rsidRDefault="00E85AD1" w:rsidP="006D0E4A">
      <w:pPr>
        <w:widowControl w:val="0"/>
        <w:tabs>
          <w:tab w:val="left" w:pos="3598"/>
          <w:tab w:val="center" w:pos="4251"/>
        </w:tabs>
        <w:ind w:left="397" w:hanging="397"/>
        <w:outlineLvl w:val="0"/>
        <w:rPr>
          <w:rFonts w:ascii="Traditional Arabic" w:hAnsi="Traditional Arabic"/>
          <w:szCs w:val="28"/>
          <w:rtl/>
        </w:rPr>
      </w:pPr>
      <w:r w:rsidRPr="0011755C">
        <w:rPr>
          <w:rFonts w:ascii="Traditional Arabic" w:hAnsi="Traditional Arabic"/>
          <w:szCs w:val="28"/>
          <w:rtl/>
        </w:rPr>
        <w:t>(</w:t>
      </w:r>
      <w:r w:rsidRPr="0011755C">
        <w:rPr>
          <w:rFonts w:ascii="Traditional Arabic" w:hAnsi="Traditional Arabic"/>
          <w:szCs w:val="28"/>
          <w:rtl/>
        </w:rPr>
        <w:footnoteRef/>
      </w:r>
      <w:r w:rsidRPr="0011755C">
        <w:rPr>
          <w:rFonts w:ascii="Traditional Arabic" w:hAnsi="Traditional Arabic"/>
          <w:szCs w:val="28"/>
          <w:rtl/>
        </w:rPr>
        <w:t>) رواه البخاري في كتاب أحاديث الأنبياء، باب: ما ذُكِر عن بني إسرائيل، برقم (3461).</w:t>
      </w:r>
    </w:p>
  </w:footnote>
  <w:footnote w:id="2">
    <w:p w14:paraId="355B1411" w14:textId="77777777" w:rsidR="00E85AD1" w:rsidRPr="00640225" w:rsidRDefault="00E85AD1" w:rsidP="006D0E4A">
      <w:pPr>
        <w:pStyle w:val="FootnoteText"/>
        <w:rPr>
          <w:rFonts w:ascii="Traditional Arabic" w:hAnsi="Traditional Arabic"/>
          <w:sz w:val="28"/>
          <w:szCs w:val="28"/>
          <w:rtl/>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w:t>
      </w:r>
      <w:r w:rsidRPr="00640225">
        <w:rPr>
          <w:rFonts w:ascii="Traditional Arabic" w:hAnsi="Traditional Arabic" w:hint="cs"/>
          <w:sz w:val="28"/>
          <w:szCs w:val="28"/>
          <w:rtl/>
          <w:lang w:eastAsia="en-US"/>
        </w:rPr>
        <w:t>رواه البخاري</w:t>
      </w:r>
      <w:r>
        <w:rPr>
          <w:rFonts w:ascii="Traditional Arabic" w:hAnsi="Traditional Arabic" w:hint="cs"/>
          <w:sz w:val="28"/>
          <w:szCs w:val="28"/>
          <w:rtl/>
          <w:lang w:eastAsia="en-US"/>
        </w:rPr>
        <w:t xml:space="preserve"> (</w:t>
      </w:r>
      <w:r w:rsidRPr="00640225">
        <w:rPr>
          <w:rFonts w:ascii="Traditional Arabic" w:hAnsi="Traditional Arabic" w:hint="cs"/>
          <w:sz w:val="28"/>
          <w:szCs w:val="28"/>
          <w:rtl/>
          <w:lang w:eastAsia="en-US"/>
        </w:rPr>
        <w:t>3/1185</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ومسلم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4/2174</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3">
    <w:p w14:paraId="021D9B55"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رواه مسلم في كتاب صفات المنافقين، باب</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صبغ أنعم أهل الدنيا في النار</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رقم (2807).</w:t>
      </w:r>
    </w:p>
  </w:footnote>
  <w:footnote w:id="4">
    <w:p w14:paraId="44DCC679" w14:textId="77777777" w:rsidR="00E85AD1" w:rsidRPr="00640225" w:rsidRDefault="00E85AD1" w:rsidP="006D0E4A">
      <w:pPr>
        <w:pStyle w:val="FootnoteText"/>
        <w:rPr>
          <w:rFonts w:ascii="Traditional Arabic" w:hAnsi="Traditional Arabic"/>
          <w:sz w:val="28"/>
          <w:szCs w:val="28"/>
          <w:rtl/>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w:t>
      </w:r>
      <w:r w:rsidRPr="00640225">
        <w:rPr>
          <w:rFonts w:ascii="Traditional Arabic" w:hAnsi="Traditional Arabic" w:hint="cs"/>
          <w:sz w:val="28"/>
          <w:szCs w:val="28"/>
          <w:rtl/>
          <w:lang w:eastAsia="en-US"/>
        </w:rPr>
        <w:t>رواه مسلم في كتاب الطهارة، باب فضل الوضوء، رقم (223)</w:t>
      </w:r>
      <w:r>
        <w:rPr>
          <w:rFonts w:ascii="Traditional Arabic" w:hAnsi="Traditional Arabic" w:hint="cs"/>
          <w:sz w:val="28"/>
          <w:szCs w:val="28"/>
          <w:rtl/>
          <w:lang w:eastAsia="en-US"/>
        </w:rPr>
        <w:t>.</w:t>
      </w:r>
    </w:p>
  </w:footnote>
  <w:footnote w:id="5">
    <w:p w14:paraId="64B6EB72"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رواه البخاري في كتاب التفسير، باب: ما ودعك ربك وما قلى، رقم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4950</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6">
    <w:p w14:paraId="58735CF0" w14:textId="77777777" w:rsidR="00E85AD1" w:rsidRPr="00640225" w:rsidRDefault="00E85AD1" w:rsidP="006D0E4A">
      <w:pPr>
        <w:tabs>
          <w:tab w:val="left" w:pos="7562"/>
        </w:tabs>
        <w:spacing w:line="240" w:lineRule="auto"/>
        <w:ind w:firstLine="0"/>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رواه البخاري رقم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1901</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ومسلم رقم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759</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7">
    <w:p w14:paraId="5CC14BF0"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أخرجه البخاري في كتاب الأدب، باب</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طيب الكلام</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برقم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6023</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8">
    <w:p w14:paraId="7E8B0D7A"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جزء من حديث رواه البخاري </w:t>
      </w:r>
      <w:r>
        <w:rPr>
          <w:rFonts w:ascii="Traditional Arabic" w:hAnsi="Traditional Arabic" w:hint="cs"/>
          <w:sz w:val="28"/>
          <w:szCs w:val="28"/>
          <w:rtl/>
          <w:lang w:eastAsia="en-US"/>
        </w:rPr>
        <w:t>في صحيحه (</w:t>
      </w:r>
      <w:r w:rsidRPr="00640225">
        <w:rPr>
          <w:rFonts w:ascii="Traditional Arabic" w:hAnsi="Traditional Arabic" w:hint="cs"/>
          <w:sz w:val="28"/>
          <w:szCs w:val="28"/>
          <w:rtl/>
          <w:lang w:eastAsia="en-US"/>
        </w:rPr>
        <w:t>4/1897</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 xml:space="preserve"> ومسلم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2/681</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9">
    <w:p w14:paraId="3790F29D"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w:t>
      </w:r>
      <w:r>
        <w:rPr>
          <w:rFonts w:ascii="Traditional Arabic" w:hAnsi="Traditional Arabic" w:hint="cs"/>
          <w:sz w:val="28"/>
          <w:szCs w:val="28"/>
          <w:rtl/>
          <w:lang w:eastAsia="en-US"/>
        </w:rPr>
        <w:t>ينظر: فتح الباري (6/65).</w:t>
      </w:r>
    </w:p>
  </w:footnote>
  <w:footnote w:id="10">
    <w:p w14:paraId="4EB83D16"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xml:space="preserve">- </w:t>
      </w:r>
      <w:r>
        <w:rPr>
          <w:rFonts w:ascii="Traditional Arabic" w:hAnsi="Traditional Arabic" w:hint="cs"/>
          <w:sz w:val="28"/>
          <w:szCs w:val="28"/>
          <w:rtl/>
          <w:lang w:eastAsia="en-US"/>
        </w:rPr>
        <w:t>رواه مسلم في صحيحه،</w:t>
      </w:r>
      <w:r w:rsidRPr="00640225">
        <w:rPr>
          <w:rFonts w:ascii="Traditional Arabic" w:hAnsi="Traditional Arabic" w:hint="cs"/>
          <w:sz w:val="28"/>
          <w:szCs w:val="28"/>
          <w:rtl/>
          <w:lang w:eastAsia="en-US"/>
        </w:rPr>
        <w:t xml:space="preserve"> </w:t>
      </w:r>
      <w:r>
        <w:rPr>
          <w:rFonts w:ascii="Traditional Arabic" w:hAnsi="Traditional Arabic" w:hint="cs"/>
          <w:sz w:val="28"/>
          <w:szCs w:val="28"/>
          <w:rtl/>
          <w:lang w:eastAsia="en-US"/>
        </w:rPr>
        <w:t>ب</w:t>
      </w:r>
      <w:r w:rsidRPr="00640225">
        <w:rPr>
          <w:rFonts w:ascii="Traditional Arabic" w:hAnsi="Traditional Arabic" w:hint="cs"/>
          <w:sz w:val="28"/>
          <w:szCs w:val="28"/>
          <w:rtl/>
          <w:lang w:eastAsia="en-US"/>
        </w:rPr>
        <w:t xml:space="preserve">رقم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2958</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11">
    <w:p w14:paraId="0D0C5CD9" w14:textId="77777777" w:rsidR="00E85AD1" w:rsidRPr="00640225" w:rsidRDefault="00E85AD1" w:rsidP="006D0E4A">
      <w:pPr>
        <w:pStyle w:val="FootnoteText"/>
        <w:rPr>
          <w:rFonts w:ascii="Traditional Arabic" w:hAnsi="Traditional Arabic"/>
          <w:sz w:val="28"/>
          <w:szCs w:val="28"/>
          <w:lang w:eastAsia="en-US"/>
        </w:rPr>
      </w:pPr>
      <w:r w:rsidRPr="00640225">
        <w:rPr>
          <w:rFonts w:ascii="Traditional Arabic" w:hAnsi="Traditional Arabic"/>
          <w:sz w:val="28"/>
          <w:szCs w:val="28"/>
          <w:lang w:eastAsia="en-US"/>
        </w:rPr>
        <w:footnoteRef/>
      </w:r>
      <w:r w:rsidRPr="00640225">
        <w:rPr>
          <w:rFonts w:ascii="Traditional Arabic" w:hAnsi="Traditional Arabic" w:hint="cs"/>
          <w:sz w:val="28"/>
          <w:szCs w:val="28"/>
          <w:rtl/>
          <w:lang w:eastAsia="en-US"/>
        </w:rPr>
        <w:t>-  رواه مسلم</w:t>
      </w:r>
      <w:r>
        <w:rPr>
          <w:rFonts w:ascii="Traditional Arabic" w:hAnsi="Traditional Arabic" w:hint="cs"/>
          <w:sz w:val="28"/>
          <w:szCs w:val="28"/>
          <w:rtl/>
          <w:lang w:eastAsia="en-US"/>
        </w:rPr>
        <w:t xml:space="preserve"> في صحيحه</w:t>
      </w:r>
      <w:r w:rsidRPr="00640225">
        <w:rPr>
          <w:rFonts w:ascii="Traditional Arabic" w:hAnsi="Traditional Arabic" w:hint="cs"/>
          <w:sz w:val="28"/>
          <w:szCs w:val="28"/>
          <w:rtl/>
          <w:lang w:eastAsia="en-US"/>
        </w:rPr>
        <w:t>، كتاب صلاة المسافرين وقصرها، باب</w:t>
      </w:r>
      <w:r>
        <w:rPr>
          <w:rFonts w:ascii="Traditional Arabic" w:hAnsi="Traditional Arabic" w:hint="cs"/>
          <w:sz w:val="28"/>
          <w:szCs w:val="28"/>
          <w:rtl/>
          <w:lang w:eastAsia="en-US"/>
        </w:rPr>
        <w:t>: استحباب ركعتي سنة الفجر، برقم</w:t>
      </w:r>
      <w:r w:rsidRPr="00640225">
        <w:rPr>
          <w:rFonts w:ascii="Traditional Arabic" w:hAnsi="Traditional Arabic" w:hint="cs"/>
          <w:sz w:val="28"/>
          <w:szCs w:val="28"/>
          <w:rtl/>
          <w:lang w:eastAsia="en-US"/>
        </w:rPr>
        <w:t xml:space="preserve"> </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726</w:t>
      </w:r>
      <w:r>
        <w:rPr>
          <w:rFonts w:ascii="Traditional Arabic" w:hAnsi="Traditional Arabic" w:hint="cs"/>
          <w:sz w:val="28"/>
          <w:szCs w:val="28"/>
          <w:rtl/>
          <w:lang w:eastAsia="en-US"/>
        </w:rPr>
        <w:t>)</w:t>
      </w:r>
      <w:r w:rsidRPr="00640225">
        <w:rPr>
          <w:rFonts w:ascii="Traditional Arabic" w:hAnsi="Traditional Arabic" w:hint="cs"/>
          <w:sz w:val="28"/>
          <w:szCs w:val="28"/>
          <w:rtl/>
          <w:lang w:eastAsia="en-US"/>
        </w:rPr>
        <w:t>.</w:t>
      </w:r>
    </w:p>
  </w:footnote>
  <w:footnote w:id="12">
    <w:p w14:paraId="2E529ADE" w14:textId="77777777" w:rsidR="00E85AD1" w:rsidRDefault="00E85AD1" w:rsidP="006D0E4A">
      <w:pPr>
        <w:pStyle w:val="FootnoteText"/>
      </w:pPr>
      <w:r w:rsidRPr="000543A0">
        <w:rPr>
          <w:rFonts w:ascii="Traditional Arabic" w:hAnsi="Traditional Arabic"/>
          <w:sz w:val="28"/>
          <w:szCs w:val="28"/>
          <w:lang w:eastAsia="en-US"/>
        </w:rPr>
        <w:footnoteRef/>
      </w:r>
      <w:r w:rsidRPr="000543A0">
        <w:rPr>
          <w:rFonts w:ascii="Traditional Arabic" w:hAnsi="Traditional Arabic" w:hint="cs"/>
          <w:sz w:val="28"/>
          <w:szCs w:val="28"/>
          <w:rtl/>
          <w:lang w:eastAsia="en-US"/>
        </w:rPr>
        <w:t xml:space="preserve">- رواه البخاري في </w:t>
      </w:r>
      <w:r>
        <w:rPr>
          <w:rFonts w:ascii="Traditional Arabic" w:hAnsi="Traditional Arabic" w:hint="cs"/>
          <w:sz w:val="28"/>
          <w:szCs w:val="28"/>
          <w:rtl/>
          <w:lang w:eastAsia="en-US"/>
        </w:rPr>
        <w:t xml:space="preserve">صحيحه، </w:t>
      </w:r>
      <w:r w:rsidRPr="000543A0">
        <w:rPr>
          <w:rFonts w:ascii="Traditional Arabic" w:hAnsi="Traditional Arabic" w:hint="cs"/>
          <w:sz w:val="28"/>
          <w:szCs w:val="28"/>
          <w:rtl/>
          <w:lang w:eastAsia="en-US"/>
        </w:rPr>
        <w:t>كتاب التفسير برقم (4971).</w:t>
      </w:r>
    </w:p>
  </w:footnote>
  <w:footnote w:id="13">
    <w:p w14:paraId="320C0CAB" w14:textId="77777777" w:rsidR="00E85AD1" w:rsidRDefault="00E85AD1" w:rsidP="006D0E4A">
      <w:pPr>
        <w:pStyle w:val="FootnoteText"/>
      </w:pPr>
      <w:r w:rsidRPr="005E6686">
        <w:rPr>
          <w:rFonts w:ascii="Traditional Arabic" w:hAnsi="Traditional Arabic"/>
          <w:sz w:val="28"/>
          <w:szCs w:val="28"/>
          <w:lang w:eastAsia="en-US"/>
        </w:rPr>
        <w:footnoteRef/>
      </w:r>
      <w:r w:rsidRPr="005E6686">
        <w:rPr>
          <w:rFonts w:ascii="Traditional Arabic" w:hAnsi="Traditional Arabic" w:hint="cs"/>
          <w:sz w:val="28"/>
          <w:szCs w:val="28"/>
          <w:rtl/>
          <w:lang w:eastAsia="en-US"/>
        </w:rPr>
        <w:t xml:space="preserve">- </w:t>
      </w:r>
      <w:r w:rsidRPr="005E6686">
        <w:rPr>
          <w:rFonts w:ascii="Traditional Arabic" w:hAnsi="Traditional Arabic" w:hint="cs"/>
          <w:sz w:val="28"/>
          <w:szCs w:val="28"/>
          <w:rtl/>
          <w:lang w:eastAsia="en-US"/>
        </w:rPr>
        <w:t>رواه أحمد</w:t>
      </w:r>
      <w:r>
        <w:rPr>
          <w:rFonts w:ascii="Traditional Arabic" w:hAnsi="Traditional Arabic" w:hint="cs"/>
          <w:sz w:val="28"/>
          <w:szCs w:val="28"/>
          <w:rtl/>
          <w:lang w:eastAsia="en-US"/>
        </w:rPr>
        <w:t xml:space="preserve"> في المسند</w:t>
      </w:r>
      <w:r w:rsidRPr="005E6686">
        <w:rPr>
          <w:rFonts w:ascii="Traditional Arabic" w:hAnsi="Traditional Arabic" w:hint="cs"/>
          <w:sz w:val="28"/>
          <w:szCs w:val="28"/>
          <w:rtl/>
          <w:lang w:eastAsia="en-US"/>
        </w:rPr>
        <w:t xml:space="preserve"> </w:t>
      </w:r>
      <w:r>
        <w:rPr>
          <w:rFonts w:ascii="Traditional Arabic" w:hAnsi="Traditional Arabic" w:hint="cs"/>
          <w:sz w:val="28"/>
          <w:szCs w:val="28"/>
          <w:rtl/>
          <w:lang w:eastAsia="en-US"/>
        </w:rPr>
        <w:t>(</w:t>
      </w:r>
      <w:r w:rsidRPr="005E6686">
        <w:rPr>
          <w:rFonts w:ascii="Traditional Arabic" w:hAnsi="Traditional Arabic" w:hint="cs"/>
          <w:sz w:val="28"/>
          <w:szCs w:val="28"/>
          <w:rtl/>
          <w:lang w:eastAsia="en-US"/>
        </w:rPr>
        <w:t>3/35</w:t>
      </w:r>
      <w:r>
        <w:rPr>
          <w:rFonts w:ascii="Traditional Arabic" w:hAnsi="Traditional Arabic" w:hint="cs"/>
          <w:sz w:val="28"/>
          <w:szCs w:val="28"/>
          <w:rtl/>
          <w:lang w:eastAsia="en-US"/>
        </w:rPr>
        <w:t>)</w:t>
      </w:r>
      <w:r w:rsidRPr="005E6686">
        <w:rPr>
          <w:rFonts w:ascii="Traditional Arabic" w:hAnsi="Traditional Arabic" w:hint="cs"/>
          <w:sz w:val="28"/>
          <w:szCs w:val="28"/>
          <w:rtl/>
          <w:lang w:eastAsia="en-US"/>
        </w:rPr>
        <w:t xml:space="preserve">، والترمذي في </w:t>
      </w:r>
      <w:r>
        <w:rPr>
          <w:rFonts w:ascii="Traditional Arabic" w:hAnsi="Traditional Arabic" w:hint="cs"/>
          <w:sz w:val="28"/>
          <w:szCs w:val="28"/>
          <w:rtl/>
          <w:lang w:eastAsia="en-US"/>
        </w:rPr>
        <w:t xml:space="preserve">سننه، </w:t>
      </w:r>
      <w:r w:rsidRPr="005E6686">
        <w:rPr>
          <w:rFonts w:ascii="Traditional Arabic" w:hAnsi="Traditional Arabic" w:hint="cs"/>
          <w:sz w:val="28"/>
          <w:szCs w:val="28"/>
          <w:rtl/>
          <w:lang w:eastAsia="en-US"/>
        </w:rPr>
        <w:t>كتاب تفسير القرآن، باب</w:t>
      </w:r>
      <w:r>
        <w:rPr>
          <w:rFonts w:ascii="Traditional Arabic" w:hAnsi="Traditional Arabic" w:hint="cs"/>
          <w:sz w:val="28"/>
          <w:szCs w:val="28"/>
          <w:rtl/>
          <w:lang w:eastAsia="en-US"/>
        </w:rPr>
        <w:t>:</w:t>
      </w:r>
      <w:r w:rsidRPr="005E6686">
        <w:rPr>
          <w:rFonts w:ascii="Traditional Arabic" w:hAnsi="Traditional Arabic" w:hint="cs"/>
          <w:sz w:val="28"/>
          <w:szCs w:val="28"/>
          <w:rtl/>
          <w:lang w:eastAsia="en-US"/>
        </w:rPr>
        <w:t xml:space="preserve"> من سورة الإخلاص برقم (3364).</w:t>
      </w:r>
    </w:p>
  </w:footnote>
  <w:footnote w:id="14">
    <w:p w14:paraId="134EC3AE" w14:textId="77777777" w:rsidR="00E85AD1" w:rsidRDefault="00E85AD1" w:rsidP="006D0E4A">
      <w:pPr>
        <w:pStyle w:val="FootnoteText"/>
      </w:pPr>
      <w:r w:rsidRPr="005E6686">
        <w:rPr>
          <w:rFonts w:ascii="Traditional Arabic" w:hAnsi="Traditional Arabic"/>
          <w:sz w:val="28"/>
          <w:szCs w:val="28"/>
          <w:lang w:eastAsia="en-US"/>
        </w:rPr>
        <w:footnoteRef/>
      </w:r>
      <w:r w:rsidRPr="005E6686">
        <w:rPr>
          <w:rFonts w:ascii="Traditional Arabic" w:hAnsi="Traditional Arabic" w:hint="cs"/>
          <w:sz w:val="28"/>
          <w:szCs w:val="28"/>
          <w:rtl/>
          <w:lang w:eastAsia="en-US"/>
        </w:rPr>
        <w:t xml:space="preserve">- </w:t>
      </w:r>
      <w:r w:rsidRPr="005E6686">
        <w:rPr>
          <w:rFonts w:ascii="Traditional Arabic" w:hAnsi="Traditional Arabic" w:hint="cs"/>
          <w:sz w:val="28"/>
          <w:szCs w:val="28"/>
          <w:rtl/>
          <w:lang w:eastAsia="en-US"/>
        </w:rPr>
        <w:t xml:space="preserve">رواه البخاري في </w:t>
      </w:r>
      <w:r>
        <w:rPr>
          <w:rFonts w:ascii="Traditional Arabic" w:hAnsi="Traditional Arabic" w:hint="cs"/>
          <w:sz w:val="28"/>
          <w:szCs w:val="28"/>
          <w:rtl/>
          <w:lang w:eastAsia="en-US"/>
        </w:rPr>
        <w:t xml:space="preserve">صحيحه، </w:t>
      </w:r>
      <w:r w:rsidRPr="005E6686">
        <w:rPr>
          <w:rFonts w:ascii="Traditional Arabic" w:hAnsi="Traditional Arabic" w:hint="cs"/>
          <w:sz w:val="28"/>
          <w:szCs w:val="28"/>
          <w:rtl/>
          <w:lang w:eastAsia="en-US"/>
        </w:rPr>
        <w:t>كتاب فضائل القرآن، باب</w:t>
      </w:r>
      <w:r>
        <w:rPr>
          <w:rFonts w:ascii="Traditional Arabic" w:hAnsi="Traditional Arabic" w:hint="cs"/>
          <w:sz w:val="28"/>
          <w:szCs w:val="28"/>
          <w:rtl/>
          <w:lang w:eastAsia="en-US"/>
        </w:rPr>
        <w:t>:</w:t>
      </w:r>
      <w:r w:rsidRPr="005E6686">
        <w:rPr>
          <w:rFonts w:ascii="Traditional Arabic" w:hAnsi="Traditional Arabic" w:hint="cs"/>
          <w:sz w:val="28"/>
          <w:szCs w:val="28"/>
          <w:rtl/>
          <w:lang w:eastAsia="en-US"/>
        </w:rPr>
        <w:t xml:space="preserve"> فضل (قل هو الله أحد) برقم (5013).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212"/>
    <w:multiLevelType w:val="hybridMultilevel"/>
    <w:tmpl w:val="A846F756"/>
    <w:lvl w:ilvl="0" w:tplc="C11E2B2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8B0FCA"/>
    <w:multiLevelType w:val="hybridMultilevel"/>
    <w:tmpl w:val="3E3856C8"/>
    <w:lvl w:ilvl="0" w:tplc="46580C4C">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C401CE"/>
    <w:multiLevelType w:val="hybridMultilevel"/>
    <w:tmpl w:val="FCE2F058"/>
    <w:lvl w:ilvl="0" w:tplc="A6103510">
      <w:start w:val="1"/>
      <w:numFmt w:val="arabicAlpha"/>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237275C"/>
    <w:multiLevelType w:val="hybridMultilevel"/>
    <w:tmpl w:val="7CB6E8FC"/>
    <w:lvl w:ilvl="0" w:tplc="423682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53B2C"/>
    <w:multiLevelType w:val="hybridMultilevel"/>
    <w:tmpl w:val="B274B848"/>
    <w:lvl w:ilvl="0" w:tplc="ADBA2C60">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663ED"/>
    <w:multiLevelType w:val="hybridMultilevel"/>
    <w:tmpl w:val="9F807DB8"/>
    <w:lvl w:ilvl="0" w:tplc="7DDE1DF2">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73BC6"/>
    <w:multiLevelType w:val="hybridMultilevel"/>
    <w:tmpl w:val="EB12D1F6"/>
    <w:lvl w:ilvl="0" w:tplc="6F1C10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C139DF"/>
    <w:multiLevelType w:val="hybridMultilevel"/>
    <w:tmpl w:val="E0E8E92C"/>
    <w:lvl w:ilvl="0" w:tplc="E21AC36A">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F20FB6"/>
    <w:multiLevelType w:val="hybridMultilevel"/>
    <w:tmpl w:val="57A256B8"/>
    <w:lvl w:ilvl="0" w:tplc="AEA44A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0023BD"/>
    <w:multiLevelType w:val="hybridMultilevel"/>
    <w:tmpl w:val="F236AD04"/>
    <w:lvl w:ilvl="0" w:tplc="643E2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5149AC"/>
    <w:multiLevelType w:val="hybridMultilevel"/>
    <w:tmpl w:val="E2E8635E"/>
    <w:lvl w:ilvl="0" w:tplc="4DC4B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0448F"/>
    <w:multiLevelType w:val="hybridMultilevel"/>
    <w:tmpl w:val="38D21D24"/>
    <w:lvl w:ilvl="0" w:tplc="880C9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E0196"/>
    <w:multiLevelType w:val="hybridMultilevel"/>
    <w:tmpl w:val="4D46EF90"/>
    <w:lvl w:ilvl="0" w:tplc="201EA4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D43352"/>
    <w:multiLevelType w:val="hybridMultilevel"/>
    <w:tmpl w:val="E7704FDC"/>
    <w:lvl w:ilvl="0" w:tplc="04742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F3DFB"/>
    <w:multiLevelType w:val="hybridMultilevel"/>
    <w:tmpl w:val="6EC86552"/>
    <w:lvl w:ilvl="0" w:tplc="EF3A0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D2394"/>
    <w:multiLevelType w:val="hybridMultilevel"/>
    <w:tmpl w:val="0172EFAC"/>
    <w:lvl w:ilvl="0" w:tplc="1312FCE8">
      <w:start w:val="5"/>
      <w:numFmt w:val="arabicAlpha"/>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07C7078F"/>
    <w:multiLevelType w:val="hybridMultilevel"/>
    <w:tmpl w:val="DA243214"/>
    <w:lvl w:ilvl="0" w:tplc="0B82FA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007F2D"/>
    <w:multiLevelType w:val="hybridMultilevel"/>
    <w:tmpl w:val="D25A5580"/>
    <w:lvl w:ilvl="0" w:tplc="9A10F7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467AEC"/>
    <w:multiLevelType w:val="hybridMultilevel"/>
    <w:tmpl w:val="3594BB4A"/>
    <w:lvl w:ilvl="0" w:tplc="0056419A">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BD5779"/>
    <w:multiLevelType w:val="hybridMultilevel"/>
    <w:tmpl w:val="2F4030C8"/>
    <w:lvl w:ilvl="0" w:tplc="F4CE373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09E07ED5"/>
    <w:multiLevelType w:val="hybridMultilevel"/>
    <w:tmpl w:val="B9823A5A"/>
    <w:lvl w:ilvl="0" w:tplc="B6F43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8A129F"/>
    <w:multiLevelType w:val="hybridMultilevel"/>
    <w:tmpl w:val="57EC5B3A"/>
    <w:lvl w:ilvl="0" w:tplc="397E230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FE6632"/>
    <w:multiLevelType w:val="hybridMultilevel"/>
    <w:tmpl w:val="A684AD02"/>
    <w:lvl w:ilvl="0" w:tplc="23AE20D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FF0A48"/>
    <w:multiLevelType w:val="hybridMultilevel"/>
    <w:tmpl w:val="EE26B0C8"/>
    <w:lvl w:ilvl="0" w:tplc="B60A2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5F75A4"/>
    <w:multiLevelType w:val="hybridMultilevel"/>
    <w:tmpl w:val="9FB8D966"/>
    <w:lvl w:ilvl="0" w:tplc="13D676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B12CAE"/>
    <w:multiLevelType w:val="hybridMultilevel"/>
    <w:tmpl w:val="4E50B04E"/>
    <w:lvl w:ilvl="0" w:tplc="BEB6C4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C27A1"/>
    <w:multiLevelType w:val="hybridMultilevel"/>
    <w:tmpl w:val="B99AE2A8"/>
    <w:lvl w:ilvl="0" w:tplc="09C0680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0EA04EE5"/>
    <w:multiLevelType w:val="hybridMultilevel"/>
    <w:tmpl w:val="5DBC8E64"/>
    <w:lvl w:ilvl="0" w:tplc="E23E2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CC4E68"/>
    <w:multiLevelType w:val="hybridMultilevel"/>
    <w:tmpl w:val="ACD600FA"/>
    <w:lvl w:ilvl="0" w:tplc="5A028B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151EF5"/>
    <w:multiLevelType w:val="hybridMultilevel"/>
    <w:tmpl w:val="F768E90A"/>
    <w:lvl w:ilvl="0" w:tplc="9F6A2B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2F162E"/>
    <w:multiLevelType w:val="hybridMultilevel"/>
    <w:tmpl w:val="B8482330"/>
    <w:lvl w:ilvl="0" w:tplc="40542610">
      <w:start w:val="1"/>
      <w:numFmt w:val="bullet"/>
      <w:lvlText w:val="-"/>
      <w:lvlJc w:val="left"/>
      <w:pPr>
        <w:ind w:left="720" w:hanging="360"/>
      </w:pPr>
      <w:rPr>
        <w:rFonts w:ascii="Times New Roman" w:eastAsia="Times New Roman" w:hAnsi="Times New Roman"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6640A0"/>
    <w:multiLevelType w:val="hybridMultilevel"/>
    <w:tmpl w:val="4E9886F4"/>
    <w:lvl w:ilvl="0" w:tplc="92FA1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10BE0710"/>
    <w:multiLevelType w:val="hybridMultilevel"/>
    <w:tmpl w:val="A344F432"/>
    <w:lvl w:ilvl="0" w:tplc="BEB6C48E">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DB37CC"/>
    <w:multiLevelType w:val="hybridMultilevel"/>
    <w:tmpl w:val="E7EE28CE"/>
    <w:lvl w:ilvl="0" w:tplc="00C0475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20E49B5"/>
    <w:multiLevelType w:val="hybridMultilevel"/>
    <w:tmpl w:val="BF84DA2C"/>
    <w:lvl w:ilvl="0" w:tplc="337A2214">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652A8D"/>
    <w:multiLevelType w:val="hybridMultilevel"/>
    <w:tmpl w:val="2BEC720C"/>
    <w:lvl w:ilvl="0" w:tplc="B184BA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DF0CCA"/>
    <w:multiLevelType w:val="hybridMultilevel"/>
    <w:tmpl w:val="9190EC54"/>
    <w:lvl w:ilvl="0" w:tplc="381C1492">
      <w:start w:val="5"/>
      <w:numFmt w:val="arabicAlpha"/>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13EE4843"/>
    <w:multiLevelType w:val="hybridMultilevel"/>
    <w:tmpl w:val="4EDA605A"/>
    <w:lvl w:ilvl="0" w:tplc="3CDE6B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1A4B20"/>
    <w:multiLevelType w:val="hybridMultilevel"/>
    <w:tmpl w:val="85DCCA02"/>
    <w:lvl w:ilvl="0" w:tplc="5E6E2F0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5B2233"/>
    <w:multiLevelType w:val="hybridMultilevel"/>
    <w:tmpl w:val="C3B803FA"/>
    <w:lvl w:ilvl="0" w:tplc="F454E47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DC7613"/>
    <w:multiLevelType w:val="hybridMultilevel"/>
    <w:tmpl w:val="9CB4227C"/>
    <w:lvl w:ilvl="0" w:tplc="FDFC32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2F55EE"/>
    <w:multiLevelType w:val="hybridMultilevel"/>
    <w:tmpl w:val="F42615C6"/>
    <w:lvl w:ilvl="0" w:tplc="261A0EE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5976EA2"/>
    <w:multiLevelType w:val="hybridMultilevel"/>
    <w:tmpl w:val="25E6417E"/>
    <w:lvl w:ilvl="0" w:tplc="4E0A6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143259"/>
    <w:multiLevelType w:val="hybridMultilevel"/>
    <w:tmpl w:val="2FF2A732"/>
    <w:lvl w:ilvl="0" w:tplc="1988C57E">
      <w:start w:val="8"/>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1A1905"/>
    <w:multiLevelType w:val="hybridMultilevel"/>
    <w:tmpl w:val="6A780F66"/>
    <w:lvl w:ilvl="0" w:tplc="11E4C3C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1E2606"/>
    <w:multiLevelType w:val="hybridMultilevel"/>
    <w:tmpl w:val="6A6C48D0"/>
    <w:lvl w:ilvl="0" w:tplc="83BC3D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5C6E5C"/>
    <w:multiLevelType w:val="hybridMultilevel"/>
    <w:tmpl w:val="6114C55C"/>
    <w:lvl w:ilvl="0" w:tplc="31D4E284">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137161"/>
    <w:multiLevelType w:val="hybridMultilevel"/>
    <w:tmpl w:val="9724AF9E"/>
    <w:lvl w:ilvl="0" w:tplc="69E62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88134FE"/>
    <w:multiLevelType w:val="hybridMultilevel"/>
    <w:tmpl w:val="71A0A378"/>
    <w:lvl w:ilvl="0" w:tplc="B3B6CB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AA60EF"/>
    <w:multiLevelType w:val="multilevel"/>
    <w:tmpl w:val="F74478F8"/>
    <w:lvl w:ilvl="0">
      <w:start w:val="5"/>
      <w:numFmt w:val="decimal"/>
      <w:lvlText w:val="(%1-"/>
      <w:lvlJc w:val="left"/>
      <w:pPr>
        <w:ind w:left="720" w:hanging="720"/>
      </w:pPr>
      <w:rPr>
        <w:rFonts w:hint="default"/>
      </w:rPr>
    </w:lvl>
    <w:lvl w:ilvl="1">
      <w:start w:val="6"/>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120" w:hanging="3240"/>
      </w:pPr>
      <w:rPr>
        <w:rFonts w:hint="default"/>
      </w:rPr>
    </w:lvl>
  </w:abstractNum>
  <w:abstractNum w:abstractNumId="50" w15:restartNumberingAfterBreak="0">
    <w:nsid w:val="190F1902"/>
    <w:multiLevelType w:val="hybridMultilevel"/>
    <w:tmpl w:val="D0FE4A60"/>
    <w:lvl w:ilvl="0" w:tplc="3656C9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51199"/>
    <w:multiLevelType w:val="hybridMultilevel"/>
    <w:tmpl w:val="BA781F12"/>
    <w:lvl w:ilvl="0" w:tplc="1032C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6F7AE9"/>
    <w:multiLevelType w:val="hybridMultilevel"/>
    <w:tmpl w:val="DB141936"/>
    <w:lvl w:ilvl="0" w:tplc="FFD06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A62C17"/>
    <w:multiLevelType w:val="hybridMultilevel"/>
    <w:tmpl w:val="05AA9BCE"/>
    <w:lvl w:ilvl="0" w:tplc="677ECF6C">
      <w:start w:val="22"/>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8E01D5"/>
    <w:multiLevelType w:val="hybridMultilevel"/>
    <w:tmpl w:val="C638E230"/>
    <w:lvl w:ilvl="0" w:tplc="5F5832A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566B08"/>
    <w:multiLevelType w:val="hybridMultilevel"/>
    <w:tmpl w:val="FE56AE34"/>
    <w:lvl w:ilvl="0" w:tplc="82FEDF1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B05635"/>
    <w:multiLevelType w:val="hybridMultilevel"/>
    <w:tmpl w:val="4F4C9ADC"/>
    <w:lvl w:ilvl="0" w:tplc="C012E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D33204"/>
    <w:multiLevelType w:val="hybridMultilevel"/>
    <w:tmpl w:val="9C469130"/>
    <w:lvl w:ilvl="0" w:tplc="E58E0DB0">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1BEA1C7F"/>
    <w:multiLevelType w:val="hybridMultilevel"/>
    <w:tmpl w:val="31169738"/>
    <w:lvl w:ilvl="0" w:tplc="00C275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C2207AA"/>
    <w:multiLevelType w:val="hybridMultilevel"/>
    <w:tmpl w:val="0BD2DDFA"/>
    <w:lvl w:ilvl="0" w:tplc="8C5644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27496E"/>
    <w:multiLevelType w:val="hybridMultilevel"/>
    <w:tmpl w:val="97D43D78"/>
    <w:lvl w:ilvl="0" w:tplc="977E4D40">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C343A19"/>
    <w:multiLevelType w:val="hybridMultilevel"/>
    <w:tmpl w:val="B3C04A7A"/>
    <w:lvl w:ilvl="0" w:tplc="A4FAB31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CF77197"/>
    <w:multiLevelType w:val="hybridMultilevel"/>
    <w:tmpl w:val="C2FCE0E6"/>
    <w:lvl w:ilvl="0" w:tplc="E586F79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1DF02E6A"/>
    <w:multiLevelType w:val="hybridMultilevel"/>
    <w:tmpl w:val="586A3900"/>
    <w:lvl w:ilvl="0" w:tplc="77D6D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03167D"/>
    <w:multiLevelType w:val="hybridMultilevel"/>
    <w:tmpl w:val="C4B4C474"/>
    <w:lvl w:ilvl="0" w:tplc="3140D0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EAC6882"/>
    <w:multiLevelType w:val="hybridMultilevel"/>
    <w:tmpl w:val="6E809CDC"/>
    <w:lvl w:ilvl="0" w:tplc="111C9C0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1EBA742F"/>
    <w:multiLevelType w:val="hybridMultilevel"/>
    <w:tmpl w:val="BDDE7714"/>
    <w:lvl w:ilvl="0" w:tplc="41FCE8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EFC6990"/>
    <w:multiLevelType w:val="hybridMultilevel"/>
    <w:tmpl w:val="7EE24BB4"/>
    <w:lvl w:ilvl="0" w:tplc="22E6190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1F041694"/>
    <w:multiLevelType w:val="hybridMultilevel"/>
    <w:tmpl w:val="ADF28EA8"/>
    <w:lvl w:ilvl="0" w:tplc="3508D9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4002DE"/>
    <w:multiLevelType w:val="hybridMultilevel"/>
    <w:tmpl w:val="62F862A6"/>
    <w:lvl w:ilvl="0" w:tplc="CC3EE72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F48553D"/>
    <w:multiLevelType w:val="hybridMultilevel"/>
    <w:tmpl w:val="70A28142"/>
    <w:lvl w:ilvl="0" w:tplc="928A55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F7C190B"/>
    <w:multiLevelType w:val="hybridMultilevel"/>
    <w:tmpl w:val="CF884172"/>
    <w:lvl w:ilvl="0" w:tplc="479EFB4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FA118CF"/>
    <w:multiLevelType w:val="hybridMultilevel"/>
    <w:tmpl w:val="549A176E"/>
    <w:lvl w:ilvl="0" w:tplc="9F32D7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0307C1D"/>
    <w:multiLevelType w:val="hybridMultilevel"/>
    <w:tmpl w:val="DF16CA54"/>
    <w:lvl w:ilvl="0" w:tplc="F7C4B86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6F7207"/>
    <w:multiLevelType w:val="hybridMultilevel"/>
    <w:tmpl w:val="A83C7384"/>
    <w:lvl w:ilvl="0" w:tplc="A11E950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08A0BB1"/>
    <w:multiLevelType w:val="hybridMultilevel"/>
    <w:tmpl w:val="23D28DA4"/>
    <w:lvl w:ilvl="0" w:tplc="FB0244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0976B62"/>
    <w:multiLevelType w:val="hybridMultilevel"/>
    <w:tmpl w:val="AF2A7F6A"/>
    <w:lvl w:ilvl="0" w:tplc="BF4C7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D71503"/>
    <w:multiLevelType w:val="hybridMultilevel"/>
    <w:tmpl w:val="55B474A0"/>
    <w:lvl w:ilvl="0" w:tplc="68F4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0F102C5"/>
    <w:multiLevelType w:val="hybridMultilevel"/>
    <w:tmpl w:val="86086D54"/>
    <w:lvl w:ilvl="0" w:tplc="C414B05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4346AB"/>
    <w:multiLevelType w:val="hybridMultilevel"/>
    <w:tmpl w:val="CA6E7C0E"/>
    <w:lvl w:ilvl="0" w:tplc="724C68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92190A"/>
    <w:multiLevelType w:val="hybridMultilevel"/>
    <w:tmpl w:val="471EBE70"/>
    <w:lvl w:ilvl="0" w:tplc="AD0890A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1E34302"/>
    <w:multiLevelType w:val="hybridMultilevel"/>
    <w:tmpl w:val="02B6582E"/>
    <w:lvl w:ilvl="0" w:tplc="3644592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1F74465"/>
    <w:multiLevelType w:val="hybridMultilevel"/>
    <w:tmpl w:val="0350737C"/>
    <w:lvl w:ilvl="0" w:tplc="B9A8D7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147F34"/>
    <w:multiLevelType w:val="hybridMultilevel"/>
    <w:tmpl w:val="C5F26F4C"/>
    <w:lvl w:ilvl="0" w:tplc="1728A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B642FC"/>
    <w:multiLevelType w:val="hybridMultilevel"/>
    <w:tmpl w:val="A2F4FA2A"/>
    <w:lvl w:ilvl="0" w:tplc="28581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3952B0"/>
    <w:multiLevelType w:val="hybridMultilevel"/>
    <w:tmpl w:val="86C476C0"/>
    <w:lvl w:ilvl="0" w:tplc="AF1C6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44A50D0"/>
    <w:multiLevelType w:val="hybridMultilevel"/>
    <w:tmpl w:val="0442B64C"/>
    <w:lvl w:ilvl="0" w:tplc="77CC4F4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249D52E7"/>
    <w:multiLevelType w:val="hybridMultilevel"/>
    <w:tmpl w:val="C498A538"/>
    <w:lvl w:ilvl="0" w:tplc="B4F81A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51560D3"/>
    <w:multiLevelType w:val="hybridMultilevel"/>
    <w:tmpl w:val="57B8BC12"/>
    <w:lvl w:ilvl="0" w:tplc="BEB6C48E">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210478"/>
    <w:multiLevelType w:val="hybridMultilevel"/>
    <w:tmpl w:val="64AC9A2E"/>
    <w:lvl w:ilvl="0" w:tplc="F10C11C8">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583B95"/>
    <w:multiLevelType w:val="hybridMultilevel"/>
    <w:tmpl w:val="7D8CC9E4"/>
    <w:lvl w:ilvl="0" w:tplc="400EC844">
      <w:start w:val="1"/>
      <w:numFmt w:val="bullet"/>
      <w:lvlText w:val=""/>
      <w:lvlJc w:val="left"/>
      <w:pPr>
        <w:ind w:left="720" w:hanging="360"/>
      </w:pPr>
      <w:rPr>
        <w:rFonts w:ascii="Wingdings" w:eastAsia="Times New Roman" w:hAnsi="Wingdings"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68F7A09"/>
    <w:multiLevelType w:val="hybridMultilevel"/>
    <w:tmpl w:val="96C80D9A"/>
    <w:lvl w:ilvl="0" w:tplc="62DCE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466E0B"/>
    <w:multiLevelType w:val="hybridMultilevel"/>
    <w:tmpl w:val="FABA5FD6"/>
    <w:lvl w:ilvl="0" w:tplc="190889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7494D92"/>
    <w:multiLevelType w:val="hybridMultilevel"/>
    <w:tmpl w:val="AB9AAB88"/>
    <w:lvl w:ilvl="0" w:tplc="E0BAB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5D63ED"/>
    <w:multiLevelType w:val="hybridMultilevel"/>
    <w:tmpl w:val="079EB69A"/>
    <w:lvl w:ilvl="0" w:tplc="26DE5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77735C6"/>
    <w:multiLevelType w:val="hybridMultilevel"/>
    <w:tmpl w:val="518E1BB6"/>
    <w:lvl w:ilvl="0" w:tplc="21308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78B3710"/>
    <w:multiLevelType w:val="hybridMultilevel"/>
    <w:tmpl w:val="E3ACEA6A"/>
    <w:lvl w:ilvl="0" w:tplc="24A07F7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285F6C23"/>
    <w:multiLevelType w:val="hybridMultilevel"/>
    <w:tmpl w:val="9DE8677C"/>
    <w:lvl w:ilvl="0" w:tplc="BEB6C4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88B0C66"/>
    <w:multiLevelType w:val="hybridMultilevel"/>
    <w:tmpl w:val="1EEC8D08"/>
    <w:lvl w:ilvl="0" w:tplc="E7D0DE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28B01BFE"/>
    <w:multiLevelType w:val="hybridMultilevel"/>
    <w:tmpl w:val="9060512C"/>
    <w:lvl w:ilvl="0" w:tplc="7B140C92">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9C77D6D"/>
    <w:multiLevelType w:val="hybridMultilevel"/>
    <w:tmpl w:val="ECAC32A4"/>
    <w:lvl w:ilvl="0" w:tplc="8EE6B9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0C390A"/>
    <w:multiLevelType w:val="hybridMultilevel"/>
    <w:tmpl w:val="AB9AB0C6"/>
    <w:lvl w:ilvl="0" w:tplc="A8A8A0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A5D7080"/>
    <w:multiLevelType w:val="hybridMultilevel"/>
    <w:tmpl w:val="EF7AD24C"/>
    <w:lvl w:ilvl="0" w:tplc="0E7621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AE25A1F"/>
    <w:multiLevelType w:val="hybridMultilevel"/>
    <w:tmpl w:val="A030EA9E"/>
    <w:lvl w:ilvl="0" w:tplc="4B64B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B0A67DD"/>
    <w:multiLevelType w:val="hybridMultilevel"/>
    <w:tmpl w:val="2F32EEAA"/>
    <w:lvl w:ilvl="0" w:tplc="AA808B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B504906"/>
    <w:multiLevelType w:val="hybridMultilevel"/>
    <w:tmpl w:val="80001970"/>
    <w:lvl w:ilvl="0" w:tplc="C9D0D0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E9F531A"/>
    <w:multiLevelType w:val="hybridMultilevel"/>
    <w:tmpl w:val="368E6578"/>
    <w:lvl w:ilvl="0" w:tplc="18D63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010297"/>
    <w:multiLevelType w:val="hybridMultilevel"/>
    <w:tmpl w:val="E076A432"/>
    <w:lvl w:ilvl="0" w:tplc="82F0D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3E0A4F"/>
    <w:multiLevelType w:val="hybridMultilevel"/>
    <w:tmpl w:val="7B32CCA4"/>
    <w:lvl w:ilvl="0" w:tplc="E67CB0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FF75169"/>
    <w:multiLevelType w:val="hybridMultilevel"/>
    <w:tmpl w:val="8A4AB7C6"/>
    <w:lvl w:ilvl="0" w:tplc="E5E633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00202EA"/>
    <w:multiLevelType w:val="hybridMultilevel"/>
    <w:tmpl w:val="A91C3EF8"/>
    <w:lvl w:ilvl="0" w:tplc="E6A298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0A443AB"/>
    <w:multiLevelType w:val="hybridMultilevel"/>
    <w:tmpl w:val="34B8D30E"/>
    <w:lvl w:ilvl="0" w:tplc="5D0ABB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1F71626"/>
    <w:multiLevelType w:val="hybridMultilevel"/>
    <w:tmpl w:val="86C00906"/>
    <w:lvl w:ilvl="0" w:tplc="DC32F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1F82144"/>
    <w:multiLevelType w:val="hybridMultilevel"/>
    <w:tmpl w:val="A558C336"/>
    <w:lvl w:ilvl="0" w:tplc="5B9CFD3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1FF422E"/>
    <w:multiLevelType w:val="hybridMultilevel"/>
    <w:tmpl w:val="1DC8DE98"/>
    <w:lvl w:ilvl="0" w:tplc="7F08C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2454894"/>
    <w:multiLevelType w:val="hybridMultilevel"/>
    <w:tmpl w:val="199003E6"/>
    <w:lvl w:ilvl="0" w:tplc="6464A7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2726A3A"/>
    <w:multiLevelType w:val="hybridMultilevel"/>
    <w:tmpl w:val="002278F6"/>
    <w:lvl w:ilvl="0" w:tplc="9A5A0E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2743720"/>
    <w:multiLevelType w:val="hybridMultilevel"/>
    <w:tmpl w:val="2E5E3C1A"/>
    <w:lvl w:ilvl="0" w:tplc="6A2C91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3811D43"/>
    <w:multiLevelType w:val="hybridMultilevel"/>
    <w:tmpl w:val="E8522786"/>
    <w:lvl w:ilvl="0" w:tplc="DE28233A">
      <w:start w:val="5"/>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33C6019B"/>
    <w:multiLevelType w:val="hybridMultilevel"/>
    <w:tmpl w:val="B1EAF97A"/>
    <w:lvl w:ilvl="0" w:tplc="BEB6C48E">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420612C"/>
    <w:multiLevelType w:val="hybridMultilevel"/>
    <w:tmpl w:val="0024CB76"/>
    <w:lvl w:ilvl="0" w:tplc="4AE23D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4985BA1"/>
    <w:multiLevelType w:val="hybridMultilevel"/>
    <w:tmpl w:val="33048656"/>
    <w:lvl w:ilvl="0" w:tplc="19868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4BE10CC"/>
    <w:multiLevelType w:val="hybridMultilevel"/>
    <w:tmpl w:val="F3548018"/>
    <w:lvl w:ilvl="0" w:tplc="1E4A6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51223C9"/>
    <w:multiLevelType w:val="hybridMultilevel"/>
    <w:tmpl w:val="1B5299F6"/>
    <w:lvl w:ilvl="0" w:tplc="F57679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5CE65C5"/>
    <w:multiLevelType w:val="hybridMultilevel"/>
    <w:tmpl w:val="0E96FB5C"/>
    <w:lvl w:ilvl="0" w:tplc="945AD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6173FC9"/>
    <w:multiLevelType w:val="hybridMultilevel"/>
    <w:tmpl w:val="AAD2E112"/>
    <w:lvl w:ilvl="0" w:tplc="E03E6D12">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64B18A5"/>
    <w:multiLevelType w:val="hybridMultilevel"/>
    <w:tmpl w:val="2976FED0"/>
    <w:lvl w:ilvl="0" w:tplc="C19049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7DA6C23"/>
    <w:multiLevelType w:val="hybridMultilevel"/>
    <w:tmpl w:val="96109184"/>
    <w:lvl w:ilvl="0" w:tplc="5906C0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8AA1F8A"/>
    <w:multiLevelType w:val="hybridMultilevel"/>
    <w:tmpl w:val="FD58CD46"/>
    <w:lvl w:ilvl="0" w:tplc="E00E0A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E02A9B"/>
    <w:multiLevelType w:val="hybridMultilevel"/>
    <w:tmpl w:val="8F649880"/>
    <w:lvl w:ilvl="0" w:tplc="4CBC5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9827CF7"/>
    <w:multiLevelType w:val="hybridMultilevel"/>
    <w:tmpl w:val="159EA888"/>
    <w:lvl w:ilvl="0" w:tplc="A68030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A65D60"/>
    <w:multiLevelType w:val="hybridMultilevel"/>
    <w:tmpl w:val="C6A2C546"/>
    <w:lvl w:ilvl="0" w:tplc="BEB6C4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9F40AD9"/>
    <w:multiLevelType w:val="hybridMultilevel"/>
    <w:tmpl w:val="9D36BA4A"/>
    <w:lvl w:ilvl="0" w:tplc="903E4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760E3C"/>
    <w:multiLevelType w:val="hybridMultilevel"/>
    <w:tmpl w:val="EBD28CF2"/>
    <w:lvl w:ilvl="0" w:tplc="2040A03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3AD11C00"/>
    <w:multiLevelType w:val="hybridMultilevel"/>
    <w:tmpl w:val="A2ECB5C2"/>
    <w:lvl w:ilvl="0" w:tplc="58484E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B6F610F"/>
    <w:multiLevelType w:val="hybridMultilevel"/>
    <w:tmpl w:val="E0940C9C"/>
    <w:lvl w:ilvl="0" w:tplc="11A8A2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B9F0E8D"/>
    <w:multiLevelType w:val="hybridMultilevel"/>
    <w:tmpl w:val="3D02E696"/>
    <w:lvl w:ilvl="0" w:tplc="4E880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BAC7D6A"/>
    <w:multiLevelType w:val="hybridMultilevel"/>
    <w:tmpl w:val="534CFAAC"/>
    <w:lvl w:ilvl="0" w:tplc="50CE64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BDE68E3"/>
    <w:multiLevelType w:val="hybridMultilevel"/>
    <w:tmpl w:val="93AA735E"/>
    <w:lvl w:ilvl="0" w:tplc="09C075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BEB759E"/>
    <w:multiLevelType w:val="hybridMultilevel"/>
    <w:tmpl w:val="8ACA051E"/>
    <w:lvl w:ilvl="0" w:tplc="69E868A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1" w15:restartNumberingAfterBreak="0">
    <w:nsid w:val="3C6E7F6B"/>
    <w:multiLevelType w:val="hybridMultilevel"/>
    <w:tmpl w:val="47F6301C"/>
    <w:lvl w:ilvl="0" w:tplc="09066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CAD68E1"/>
    <w:multiLevelType w:val="hybridMultilevel"/>
    <w:tmpl w:val="F926C37E"/>
    <w:lvl w:ilvl="0" w:tplc="806AC98E">
      <w:start w:val="5"/>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DC7379F"/>
    <w:multiLevelType w:val="multilevel"/>
    <w:tmpl w:val="18641588"/>
    <w:lvl w:ilvl="0">
      <w:start w:val="7"/>
      <w:numFmt w:val="decimal"/>
      <w:lvlText w:val="(%1-"/>
      <w:lvlJc w:val="left"/>
      <w:pPr>
        <w:ind w:left="720" w:hanging="720"/>
      </w:pPr>
      <w:rPr>
        <w:rFonts w:hint="default"/>
      </w:rPr>
    </w:lvl>
    <w:lvl w:ilvl="1">
      <w:start w:val="8"/>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120" w:hanging="3240"/>
      </w:pPr>
      <w:rPr>
        <w:rFonts w:hint="default"/>
      </w:rPr>
    </w:lvl>
  </w:abstractNum>
  <w:abstractNum w:abstractNumId="144" w15:restartNumberingAfterBreak="0">
    <w:nsid w:val="3E0B5A10"/>
    <w:multiLevelType w:val="hybridMultilevel"/>
    <w:tmpl w:val="54141922"/>
    <w:lvl w:ilvl="0" w:tplc="EE803B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EA50CD5"/>
    <w:multiLevelType w:val="hybridMultilevel"/>
    <w:tmpl w:val="DA06997A"/>
    <w:lvl w:ilvl="0" w:tplc="0332081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F1F3FC6"/>
    <w:multiLevelType w:val="hybridMultilevel"/>
    <w:tmpl w:val="C5E69AE8"/>
    <w:lvl w:ilvl="0" w:tplc="A2BED0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816D47"/>
    <w:multiLevelType w:val="hybridMultilevel"/>
    <w:tmpl w:val="9BC8ADAE"/>
    <w:lvl w:ilvl="0" w:tplc="19BEE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FA269F4"/>
    <w:multiLevelType w:val="hybridMultilevel"/>
    <w:tmpl w:val="8EB2D162"/>
    <w:lvl w:ilvl="0" w:tplc="2AAC7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FD1663A"/>
    <w:multiLevelType w:val="hybridMultilevel"/>
    <w:tmpl w:val="FC04B5C2"/>
    <w:lvl w:ilvl="0" w:tplc="69E868A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4044203B"/>
    <w:multiLevelType w:val="hybridMultilevel"/>
    <w:tmpl w:val="39D61E48"/>
    <w:lvl w:ilvl="0" w:tplc="8E84C6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05D7F97"/>
    <w:multiLevelType w:val="hybridMultilevel"/>
    <w:tmpl w:val="59C66E1E"/>
    <w:lvl w:ilvl="0" w:tplc="E904E9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0942937"/>
    <w:multiLevelType w:val="hybridMultilevel"/>
    <w:tmpl w:val="30185D1C"/>
    <w:lvl w:ilvl="0" w:tplc="D458E2E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3" w15:restartNumberingAfterBreak="0">
    <w:nsid w:val="41620929"/>
    <w:multiLevelType w:val="hybridMultilevel"/>
    <w:tmpl w:val="C284F8FC"/>
    <w:lvl w:ilvl="0" w:tplc="4D6690FE">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19709E1"/>
    <w:multiLevelType w:val="hybridMultilevel"/>
    <w:tmpl w:val="B43CEBF6"/>
    <w:lvl w:ilvl="0" w:tplc="0AAEFA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1EF2B0E"/>
    <w:multiLevelType w:val="hybridMultilevel"/>
    <w:tmpl w:val="8028DC7A"/>
    <w:lvl w:ilvl="0" w:tplc="1A186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25E5839"/>
    <w:multiLevelType w:val="hybridMultilevel"/>
    <w:tmpl w:val="53601FF2"/>
    <w:lvl w:ilvl="0" w:tplc="ADE811FC">
      <w:start w:val="16"/>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2614CE0"/>
    <w:multiLevelType w:val="hybridMultilevel"/>
    <w:tmpl w:val="C8EE0A64"/>
    <w:lvl w:ilvl="0" w:tplc="E00025A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426C7650"/>
    <w:multiLevelType w:val="hybridMultilevel"/>
    <w:tmpl w:val="29423CA2"/>
    <w:lvl w:ilvl="0" w:tplc="2EB65AF6">
      <w:start w:val="5"/>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426F5541"/>
    <w:multiLevelType w:val="hybridMultilevel"/>
    <w:tmpl w:val="09F2F322"/>
    <w:lvl w:ilvl="0" w:tplc="1F205BF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42E16A1A"/>
    <w:multiLevelType w:val="hybridMultilevel"/>
    <w:tmpl w:val="437C3E9A"/>
    <w:lvl w:ilvl="0" w:tplc="A37EA9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33B0334"/>
    <w:multiLevelType w:val="hybridMultilevel"/>
    <w:tmpl w:val="2F60063A"/>
    <w:lvl w:ilvl="0" w:tplc="721E62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3AA1075"/>
    <w:multiLevelType w:val="hybridMultilevel"/>
    <w:tmpl w:val="30707FC6"/>
    <w:lvl w:ilvl="0" w:tplc="02A240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3F42997"/>
    <w:multiLevelType w:val="hybridMultilevel"/>
    <w:tmpl w:val="1D2A462E"/>
    <w:lvl w:ilvl="0" w:tplc="B2B4376A">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45770B9"/>
    <w:multiLevelType w:val="hybridMultilevel"/>
    <w:tmpl w:val="8B5A85C4"/>
    <w:lvl w:ilvl="0" w:tplc="04D84E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46D534C"/>
    <w:multiLevelType w:val="hybridMultilevel"/>
    <w:tmpl w:val="590CA768"/>
    <w:lvl w:ilvl="0" w:tplc="ACB06B9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4F11474"/>
    <w:multiLevelType w:val="hybridMultilevel"/>
    <w:tmpl w:val="D722F3E8"/>
    <w:lvl w:ilvl="0" w:tplc="6AB0760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45EE72C8"/>
    <w:multiLevelType w:val="hybridMultilevel"/>
    <w:tmpl w:val="2B2C9982"/>
    <w:lvl w:ilvl="0" w:tplc="99C6B2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806496E"/>
    <w:multiLevelType w:val="hybridMultilevel"/>
    <w:tmpl w:val="BF4426D2"/>
    <w:lvl w:ilvl="0" w:tplc="5DC6D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8077F3A"/>
    <w:multiLevelType w:val="hybridMultilevel"/>
    <w:tmpl w:val="D4148772"/>
    <w:lvl w:ilvl="0" w:tplc="C3287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817667F"/>
    <w:multiLevelType w:val="hybridMultilevel"/>
    <w:tmpl w:val="B8620064"/>
    <w:lvl w:ilvl="0" w:tplc="46E4EE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85D57F0"/>
    <w:multiLevelType w:val="hybridMultilevel"/>
    <w:tmpl w:val="B002AD42"/>
    <w:lvl w:ilvl="0" w:tplc="63F8A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9B9795F"/>
    <w:multiLevelType w:val="hybridMultilevel"/>
    <w:tmpl w:val="2F4E0F34"/>
    <w:lvl w:ilvl="0" w:tplc="DD907D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E4001B"/>
    <w:multiLevelType w:val="hybridMultilevel"/>
    <w:tmpl w:val="77462628"/>
    <w:lvl w:ilvl="0" w:tplc="5AF27F2E">
      <w:start w:val="1"/>
      <w:numFmt w:val="arabicAlpha"/>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4" w15:restartNumberingAfterBreak="0">
    <w:nsid w:val="4A1E213D"/>
    <w:multiLevelType w:val="hybridMultilevel"/>
    <w:tmpl w:val="D0E09B26"/>
    <w:lvl w:ilvl="0" w:tplc="76589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A322763"/>
    <w:multiLevelType w:val="hybridMultilevel"/>
    <w:tmpl w:val="BC04577A"/>
    <w:lvl w:ilvl="0" w:tplc="3CCE03B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A9572F8"/>
    <w:multiLevelType w:val="hybridMultilevel"/>
    <w:tmpl w:val="673E22F0"/>
    <w:lvl w:ilvl="0" w:tplc="4C84D1E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15:restartNumberingAfterBreak="0">
    <w:nsid w:val="4B0B361B"/>
    <w:multiLevelType w:val="hybridMultilevel"/>
    <w:tmpl w:val="470296CE"/>
    <w:lvl w:ilvl="0" w:tplc="A816C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B1F32B1"/>
    <w:multiLevelType w:val="hybridMultilevel"/>
    <w:tmpl w:val="04CC52F4"/>
    <w:lvl w:ilvl="0" w:tplc="010EBC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B5E0E5A"/>
    <w:multiLevelType w:val="hybridMultilevel"/>
    <w:tmpl w:val="62D02FEE"/>
    <w:lvl w:ilvl="0" w:tplc="D1542D9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4B7C0DB4"/>
    <w:multiLevelType w:val="hybridMultilevel"/>
    <w:tmpl w:val="FECC7402"/>
    <w:lvl w:ilvl="0" w:tplc="BEB6C4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BA96401"/>
    <w:multiLevelType w:val="hybridMultilevel"/>
    <w:tmpl w:val="9FF27FF4"/>
    <w:lvl w:ilvl="0" w:tplc="6EFC4B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C4B22B4"/>
    <w:multiLevelType w:val="hybridMultilevel"/>
    <w:tmpl w:val="A7723C6E"/>
    <w:lvl w:ilvl="0" w:tplc="5046E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C9C4AEF"/>
    <w:multiLevelType w:val="hybridMultilevel"/>
    <w:tmpl w:val="61A6B936"/>
    <w:lvl w:ilvl="0" w:tplc="D8328A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CC906F6"/>
    <w:multiLevelType w:val="hybridMultilevel"/>
    <w:tmpl w:val="C1D6AAC6"/>
    <w:lvl w:ilvl="0" w:tplc="13585B3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D9817BC"/>
    <w:multiLevelType w:val="hybridMultilevel"/>
    <w:tmpl w:val="73ECA46C"/>
    <w:lvl w:ilvl="0" w:tplc="F74A963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DDE0486"/>
    <w:multiLevelType w:val="hybridMultilevel"/>
    <w:tmpl w:val="7D6CFCF0"/>
    <w:lvl w:ilvl="0" w:tplc="19D6A8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E141D78"/>
    <w:multiLevelType w:val="hybridMultilevel"/>
    <w:tmpl w:val="72382F22"/>
    <w:lvl w:ilvl="0" w:tplc="0792E7E8">
      <w:start w:val="8"/>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E6950A5"/>
    <w:multiLevelType w:val="hybridMultilevel"/>
    <w:tmpl w:val="9DE87E5A"/>
    <w:lvl w:ilvl="0" w:tplc="41524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EE97D7C"/>
    <w:multiLevelType w:val="hybridMultilevel"/>
    <w:tmpl w:val="ABE87C8A"/>
    <w:lvl w:ilvl="0" w:tplc="A2865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1B30FAC"/>
    <w:multiLevelType w:val="hybridMultilevel"/>
    <w:tmpl w:val="B7BAEF9E"/>
    <w:lvl w:ilvl="0" w:tplc="74881D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1D76A86"/>
    <w:multiLevelType w:val="hybridMultilevel"/>
    <w:tmpl w:val="9E4A1E76"/>
    <w:lvl w:ilvl="0" w:tplc="B830A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1E57FB7"/>
    <w:multiLevelType w:val="hybridMultilevel"/>
    <w:tmpl w:val="833E7AA0"/>
    <w:lvl w:ilvl="0" w:tplc="02D87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2071555"/>
    <w:multiLevelType w:val="hybridMultilevel"/>
    <w:tmpl w:val="046AA9F2"/>
    <w:lvl w:ilvl="0" w:tplc="98383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23E4B14"/>
    <w:multiLevelType w:val="hybridMultilevel"/>
    <w:tmpl w:val="702E2F0E"/>
    <w:lvl w:ilvl="0" w:tplc="F6B299F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24A386F"/>
    <w:multiLevelType w:val="hybridMultilevel"/>
    <w:tmpl w:val="0518AD4A"/>
    <w:lvl w:ilvl="0" w:tplc="4128029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6" w15:restartNumberingAfterBreak="0">
    <w:nsid w:val="52635ED5"/>
    <w:multiLevelType w:val="hybridMultilevel"/>
    <w:tmpl w:val="4118B878"/>
    <w:lvl w:ilvl="0" w:tplc="C00044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2D74A65"/>
    <w:multiLevelType w:val="hybridMultilevel"/>
    <w:tmpl w:val="919C6FC6"/>
    <w:lvl w:ilvl="0" w:tplc="DAAC8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2F30D23"/>
    <w:multiLevelType w:val="hybridMultilevel"/>
    <w:tmpl w:val="4F84ECBA"/>
    <w:lvl w:ilvl="0" w:tplc="4FFE58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32B6BB8"/>
    <w:multiLevelType w:val="hybridMultilevel"/>
    <w:tmpl w:val="837482A8"/>
    <w:lvl w:ilvl="0" w:tplc="DCC03520">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53884770"/>
    <w:multiLevelType w:val="hybridMultilevel"/>
    <w:tmpl w:val="DBEC9D08"/>
    <w:lvl w:ilvl="0" w:tplc="FE5A8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3E840DF"/>
    <w:multiLevelType w:val="hybridMultilevel"/>
    <w:tmpl w:val="ED323E2E"/>
    <w:lvl w:ilvl="0" w:tplc="794E43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5F31538"/>
    <w:multiLevelType w:val="hybridMultilevel"/>
    <w:tmpl w:val="035C55CE"/>
    <w:lvl w:ilvl="0" w:tplc="6712AC9A">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2511A1"/>
    <w:multiLevelType w:val="hybridMultilevel"/>
    <w:tmpl w:val="D990134C"/>
    <w:lvl w:ilvl="0" w:tplc="82B6F9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72F00A8"/>
    <w:multiLevelType w:val="hybridMultilevel"/>
    <w:tmpl w:val="36AEFDC6"/>
    <w:lvl w:ilvl="0" w:tplc="733646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75822C6"/>
    <w:multiLevelType w:val="hybridMultilevel"/>
    <w:tmpl w:val="208842BC"/>
    <w:lvl w:ilvl="0" w:tplc="8C0066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7ED6A7C"/>
    <w:multiLevelType w:val="hybridMultilevel"/>
    <w:tmpl w:val="C69ABC98"/>
    <w:lvl w:ilvl="0" w:tplc="A1769EC0">
      <w:start w:val="26"/>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82D107D"/>
    <w:multiLevelType w:val="hybridMultilevel"/>
    <w:tmpl w:val="71B81444"/>
    <w:lvl w:ilvl="0" w:tplc="A61AB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8A464DB"/>
    <w:multiLevelType w:val="hybridMultilevel"/>
    <w:tmpl w:val="A8CABCB2"/>
    <w:lvl w:ilvl="0" w:tplc="6E4E0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BC304FE"/>
    <w:multiLevelType w:val="hybridMultilevel"/>
    <w:tmpl w:val="4626A7F4"/>
    <w:lvl w:ilvl="0" w:tplc="804C65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C1D1C74"/>
    <w:multiLevelType w:val="hybridMultilevel"/>
    <w:tmpl w:val="33AA4A90"/>
    <w:lvl w:ilvl="0" w:tplc="4EDA51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C4C2178"/>
    <w:multiLevelType w:val="hybridMultilevel"/>
    <w:tmpl w:val="233C2D4C"/>
    <w:lvl w:ilvl="0" w:tplc="B88C5A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C58540B"/>
    <w:multiLevelType w:val="hybridMultilevel"/>
    <w:tmpl w:val="E97E437E"/>
    <w:lvl w:ilvl="0" w:tplc="2AC67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D6F2751"/>
    <w:multiLevelType w:val="hybridMultilevel"/>
    <w:tmpl w:val="C05649DC"/>
    <w:lvl w:ilvl="0" w:tplc="BEB6C48E">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E860E57"/>
    <w:multiLevelType w:val="hybridMultilevel"/>
    <w:tmpl w:val="4D5077B4"/>
    <w:lvl w:ilvl="0" w:tplc="1A544B32">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5EAE000A"/>
    <w:multiLevelType w:val="hybridMultilevel"/>
    <w:tmpl w:val="0AE2E2D2"/>
    <w:lvl w:ilvl="0" w:tplc="413AC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EF81579"/>
    <w:multiLevelType w:val="hybridMultilevel"/>
    <w:tmpl w:val="844A8690"/>
    <w:lvl w:ilvl="0" w:tplc="A8B0EF8C">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F06418C"/>
    <w:multiLevelType w:val="hybridMultilevel"/>
    <w:tmpl w:val="15A6C1D6"/>
    <w:lvl w:ilvl="0" w:tplc="6B809B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F1326FF"/>
    <w:multiLevelType w:val="hybridMultilevel"/>
    <w:tmpl w:val="9AB0B698"/>
    <w:lvl w:ilvl="0" w:tplc="325440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F575A75"/>
    <w:multiLevelType w:val="hybridMultilevel"/>
    <w:tmpl w:val="E7E25436"/>
    <w:lvl w:ilvl="0" w:tplc="2F9CF2E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0" w15:restartNumberingAfterBreak="0">
    <w:nsid w:val="5F771088"/>
    <w:multiLevelType w:val="hybridMultilevel"/>
    <w:tmpl w:val="D2C0D112"/>
    <w:lvl w:ilvl="0" w:tplc="D36EDC1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FD53EF3"/>
    <w:multiLevelType w:val="hybridMultilevel"/>
    <w:tmpl w:val="AB3A5514"/>
    <w:lvl w:ilvl="0" w:tplc="577ED6F0">
      <w:start w:val="1"/>
      <w:numFmt w:val="arabicAlpha"/>
      <w:lvlText w:val="%1-"/>
      <w:lvlJc w:val="left"/>
      <w:pPr>
        <w:ind w:left="1800" w:hanging="720"/>
      </w:pPr>
      <w:rPr>
        <w:rFonts w:hint="default"/>
        <w:b w:val="0"/>
        <w:color w:val="000000"/>
        <w:sz w:val="34"/>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0A266E4"/>
    <w:multiLevelType w:val="hybridMultilevel"/>
    <w:tmpl w:val="B87E2D1C"/>
    <w:lvl w:ilvl="0" w:tplc="317239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1F406CE"/>
    <w:multiLevelType w:val="hybridMultilevel"/>
    <w:tmpl w:val="EFC878F6"/>
    <w:lvl w:ilvl="0" w:tplc="DCC4D8EE">
      <w:numFmt w:val="bullet"/>
      <w:lvlText w:val="-"/>
      <w:lvlJc w:val="left"/>
      <w:pPr>
        <w:ind w:left="720" w:hanging="360"/>
      </w:pPr>
      <w:rPr>
        <w:rFonts w:ascii="Times New Roman" w:eastAsia="Times New Roman" w:hAnsi="Times New Roman"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22D370A"/>
    <w:multiLevelType w:val="hybridMultilevel"/>
    <w:tmpl w:val="F80A30B4"/>
    <w:lvl w:ilvl="0" w:tplc="B2EC79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2C32AD8"/>
    <w:multiLevelType w:val="hybridMultilevel"/>
    <w:tmpl w:val="741CD81E"/>
    <w:lvl w:ilvl="0" w:tplc="21C0195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2E659C5"/>
    <w:multiLevelType w:val="hybridMultilevel"/>
    <w:tmpl w:val="24925A7C"/>
    <w:lvl w:ilvl="0" w:tplc="CB30AB9C">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1F58AE"/>
    <w:multiLevelType w:val="hybridMultilevel"/>
    <w:tmpl w:val="AB568AC6"/>
    <w:lvl w:ilvl="0" w:tplc="82C43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4A9737D"/>
    <w:multiLevelType w:val="hybridMultilevel"/>
    <w:tmpl w:val="12A812A8"/>
    <w:lvl w:ilvl="0" w:tplc="BEB6C48E">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4BD635E"/>
    <w:multiLevelType w:val="hybridMultilevel"/>
    <w:tmpl w:val="D84A1A86"/>
    <w:lvl w:ilvl="0" w:tplc="4A12FC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5390606"/>
    <w:multiLevelType w:val="hybridMultilevel"/>
    <w:tmpl w:val="048495E2"/>
    <w:lvl w:ilvl="0" w:tplc="F070BA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53C7B72"/>
    <w:multiLevelType w:val="hybridMultilevel"/>
    <w:tmpl w:val="F4E6DDA0"/>
    <w:lvl w:ilvl="0" w:tplc="7340BFC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74348C1"/>
    <w:multiLevelType w:val="hybridMultilevel"/>
    <w:tmpl w:val="D0C465B8"/>
    <w:lvl w:ilvl="0" w:tplc="68A03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77E18BD"/>
    <w:multiLevelType w:val="hybridMultilevel"/>
    <w:tmpl w:val="99F01CAE"/>
    <w:lvl w:ilvl="0" w:tplc="41E453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8CE7222"/>
    <w:multiLevelType w:val="hybridMultilevel"/>
    <w:tmpl w:val="5AB434A6"/>
    <w:lvl w:ilvl="0" w:tplc="BEB6C48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8F84B5F"/>
    <w:multiLevelType w:val="hybridMultilevel"/>
    <w:tmpl w:val="82E87538"/>
    <w:lvl w:ilvl="0" w:tplc="16A4D1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91A5A66"/>
    <w:multiLevelType w:val="hybridMultilevel"/>
    <w:tmpl w:val="981E39AC"/>
    <w:lvl w:ilvl="0" w:tplc="C5FAB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92A3541"/>
    <w:multiLevelType w:val="hybridMultilevel"/>
    <w:tmpl w:val="68BC7AAA"/>
    <w:lvl w:ilvl="0" w:tplc="50E0FAB8">
      <w:start w:val="5"/>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92D1DF1"/>
    <w:multiLevelType w:val="hybridMultilevel"/>
    <w:tmpl w:val="E938CCC8"/>
    <w:lvl w:ilvl="0" w:tplc="38F0DD06">
      <w:start w:val="1"/>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9" w15:restartNumberingAfterBreak="0">
    <w:nsid w:val="69AB220D"/>
    <w:multiLevelType w:val="hybridMultilevel"/>
    <w:tmpl w:val="EF8C5F0E"/>
    <w:lvl w:ilvl="0" w:tplc="F7F8A1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A1333AE"/>
    <w:multiLevelType w:val="hybridMultilevel"/>
    <w:tmpl w:val="56626218"/>
    <w:lvl w:ilvl="0" w:tplc="DDF82B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A97605D"/>
    <w:multiLevelType w:val="hybridMultilevel"/>
    <w:tmpl w:val="94343204"/>
    <w:lvl w:ilvl="0" w:tplc="9A9CFD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AB572A8"/>
    <w:multiLevelType w:val="hybridMultilevel"/>
    <w:tmpl w:val="4D784238"/>
    <w:lvl w:ilvl="0" w:tplc="40345E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B1146C0"/>
    <w:multiLevelType w:val="hybridMultilevel"/>
    <w:tmpl w:val="4586BAB0"/>
    <w:lvl w:ilvl="0" w:tplc="69E868A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4" w15:restartNumberingAfterBreak="0">
    <w:nsid w:val="6B4172F5"/>
    <w:multiLevelType w:val="hybridMultilevel"/>
    <w:tmpl w:val="3DAC81E8"/>
    <w:lvl w:ilvl="0" w:tplc="D688BB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C2773DD"/>
    <w:multiLevelType w:val="hybridMultilevel"/>
    <w:tmpl w:val="A8983E46"/>
    <w:lvl w:ilvl="0" w:tplc="A582E8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C2B7739"/>
    <w:multiLevelType w:val="hybridMultilevel"/>
    <w:tmpl w:val="ADBA52E8"/>
    <w:lvl w:ilvl="0" w:tplc="7CF2C0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DA10379"/>
    <w:multiLevelType w:val="hybridMultilevel"/>
    <w:tmpl w:val="CDBE7BC0"/>
    <w:lvl w:ilvl="0" w:tplc="55B46FB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DEF2D9C"/>
    <w:multiLevelType w:val="hybridMultilevel"/>
    <w:tmpl w:val="D2A22222"/>
    <w:lvl w:ilvl="0" w:tplc="41444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6B506D"/>
    <w:multiLevelType w:val="hybridMultilevel"/>
    <w:tmpl w:val="C01ECE48"/>
    <w:lvl w:ilvl="0" w:tplc="C3728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EFA3D6E"/>
    <w:multiLevelType w:val="hybridMultilevel"/>
    <w:tmpl w:val="D7965618"/>
    <w:lvl w:ilvl="0" w:tplc="D916D8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FC52C7B"/>
    <w:multiLevelType w:val="hybridMultilevel"/>
    <w:tmpl w:val="DCD43484"/>
    <w:lvl w:ilvl="0" w:tplc="0F7660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4356D8"/>
    <w:multiLevelType w:val="hybridMultilevel"/>
    <w:tmpl w:val="99F26AC6"/>
    <w:lvl w:ilvl="0" w:tplc="F10C15A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3" w15:restartNumberingAfterBreak="0">
    <w:nsid w:val="721A125F"/>
    <w:multiLevelType w:val="hybridMultilevel"/>
    <w:tmpl w:val="2F04FB5A"/>
    <w:lvl w:ilvl="0" w:tplc="4AA4E6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2351C49"/>
    <w:multiLevelType w:val="hybridMultilevel"/>
    <w:tmpl w:val="F0A8F1B4"/>
    <w:lvl w:ilvl="0" w:tplc="5088F304">
      <w:start w:val="1"/>
      <w:numFmt w:val="bullet"/>
      <w:lvlText w:val=""/>
      <w:lvlJc w:val="left"/>
      <w:pPr>
        <w:ind w:left="927" w:hanging="360"/>
      </w:pPr>
      <w:rPr>
        <w:rFonts w:ascii="Symbol" w:eastAsia="Times New Roman" w:hAnsi="Symbol" w:cs="Traditional Arabic"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5" w15:restartNumberingAfterBreak="0">
    <w:nsid w:val="72795439"/>
    <w:multiLevelType w:val="hybridMultilevel"/>
    <w:tmpl w:val="EBDE4C74"/>
    <w:lvl w:ilvl="0" w:tplc="7AAA724C">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32D6399"/>
    <w:multiLevelType w:val="hybridMultilevel"/>
    <w:tmpl w:val="0AC20C8E"/>
    <w:lvl w:ilvl="0" w:tplc="E320E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38338C0"/>
    <w:multiLevelType w:val="hybridMultilevel"/>
    <w:tmpl w:val="82A0A656"/>
    <w:lvl w:ilvl="0" w:tplc="C03A26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3CC1F11"/>
    <w:multiLevelType w:val="hybridMultilevel"/>
    <w:tmpl w:val="1B26E338"/>
    <w:lvl w:ilvl="0" w:tplc="FCC6ED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41520CA"/>
    <w:multiLevelType w:val="hybridMultilevel"/>
    <w:tmpl w:val="EA881858"/>
    <w:lvl w:ilvl="0" w:tplc="295AAA3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49557E3"/>
    <w:multiLevelType w:val="hybridMultilevel"/>
    <w:tmpl w:val="7098E63E"/>
    <w:lvl w:ilvl="0" w:tplc="5BCAEC4C">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4996008"/>
    <w:multiLevelType w:val="hybridMultilevel"/>
    <w:tmpl w:val="25E2A616"/>
    <w:lvl w:ilvl="0" w:tplc="A9247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4CB7269"/>
    <w:multiLevelType w:val="hybridMultilevel"/>
    <w:tmpl w:val="FDD69626"/>
    <w:lvl w:ilvl="0" w:tplc="C8A01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54E7070"/>
    <w:multiLevelType w:val="hybridMultilevel"/>
    <w:tmpl w:val="91E6A568"/>
    <w:lvl w:ilvl="0" w:tplc="90FA34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5936B31"/>
    <w:multiLevelType w:val="hybridMultilevel"/>
    <w:tmpl w:val="F1E2F148"/>
    <w:lvl w:ilvl="0" w:tplc="D988C9D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5B7509B"/>
    <w:multiLevelType w:val="hybridMultilevel"/>
    <w:tmpl w:val="42C84076"/>
    <w:lvl w:ilvl="0" w:tplc="6CC40EC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6B13E23"/>
    <w:multiLevelType w:val="hybridMultilevel"/>
    <w:tmpl w:val="ADA8B320"/>
    <w:lvl w:ilvl="0" w:tplc="8FF8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6CC4A54"/>
    <w:multiLevelType w:val="hybridMultilevel"/>
    <w:tmpl w:val="0F822B72"/>
    <w:lvl w:ilvl="0" w:tplc="ACACCB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75C61EF"/>
    <w:multiLevelType w:val="hybridMultilevel"/>
    <w:tmpl w:val="0D863612"/>
    <w:lvl w:ilvl="0" w:tplc="0B16BD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7A67D9F"/>
    <w:multiLevelType w:val="hybridMultilevel"/>
    <w:tmpl w:val="31C6D460"/>
    <w:lvl w:ilvl="0" w:tplc="6E260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8483716"/>
    <w:multiLevelType w:val="hybridMultilevel"/>
    <w:tmpl w:val="F37CA030"/>
    <w:lvl w:ilvl="0" w:tplc="2F1806F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86F7FD5"/>
    <w:multiLevelType w:val="hybridMultilevel"/>
    <w:tmpl w:val="7C0C60EE"/>
    <w:lvl w:ilvl="0" w:tplc="B5FC1CF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8762042"/>
    <w:multiLevelType w:val="hybridMultilevel"/>
    <w:tmpl w:val="027CA5B8"/>
    <w:lvl w:ilvl="0" w:tplc="760630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8C74235"/>
    <w:multiLevelType w:val="hybridMultilevel"/>
    <w:tmpl w:val="09508656"/>
    <w:lvl w:ilvl="0" w:tplc="CD526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9935E29"/>
    <w:multiLevelType w:val="hybridMultilevel"/>
    <w:tmpl w:val="ED5EC4CC"/>
    <w:lvl w:ilvl="0" w:tplc="08E211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9F920C1"/>
    <w:multiLevelType w:val="hybridMultilevel"/>
    <w:tmpl w:val="4768B6C2"/>
    <w:lvl w:ilvl="0" w:tplc="323804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A9626CA"/>
    <w:multiLevelType w:val="multilevel"/>
    <w:tmpl w:val="A56EDDC4"/>
    <w:lvl w:ilvl="0">
      <w:start w:val="5"/>
      <w:numFmt w:val="decimal"/>
      <w:lvlText w:val="(%1-"/>
      <w:lvlJc w:val="left"/>
      <w:pPr>
        <w:ind w:left="720" w:hanging="720"/>
      </w:pPr>
      <w:rPr>
        <w:rFonts w:hint="default"/>
      </w:rPr>
    </w:lvl>
    <w:lvl w:ilvl="1">
      <w:start w:val="6"/>
      <w:numFmt w:val="decimal"/>
      <w:lvlText w:val="(%1-%2)"/>
      <w:lvlJc w:val="left"/>
      <w:pPr>
        <w:ind w:left="1647" w:hanging="1080"/>
      </w:pPr>
      <w:rPr>
        <w:rFonts w:hint="default"/>
      </w:rPr>
    </w:lvl>
    <w:lvl w:ilvl="2">
      <w:start w:val="1"/>
      <w:numFmt w:val="decimal"/>
      <w:lvlText w:val="(%1-%2)%3."/>
      <w:lvlJc w:val="left"/>
      <w:pPr>
        <w:ind w:left="2574" w:hanging="1440"/>
      </w:pPr>
      <w:rPr>
        <w:rFonts w:hint="default"/>
      </w:rPr>
    </w:lvl>
    <w:lvl w:ilvl="3">
      <w:start w:val="1"/>
      <w:numFmt w:val="decimal"/>
      <w:lvlText w:val="(%1-%2)%3.%4."/>
      <w:lvlJc w:val="left"/>
      <w:pPr>
        <w:ind w:left="3501" w:hanging="1800"/>
      </w:pPr>
      <w:rPr>
        <w:rFonts w:hint="default"/>
      </w:rPr>
    </w:lvl>
    <w:lvl w:ilvl="4">
      <w:start w:val="1"/>
      <w:numFmt w:val="decimal"/>
      <w:lvlText w:val="(%1-%2)%3.%4.%5."/>
      <w:lvlJc w:val="left"/>
      <w:pPr>
        <w:ind w:left="4428" w:hanging="2160"/>
      </w:pPr>
      <w:rPr>
        <w:rFonts w:hint="default"/>
      </w:rPr>
    </w:lvl>
    <w:lvl w:ilvl="5">
      <w:start w:val="1"/>
      <w:numFmt w:val="decimal"/>
      <w:lvlText w:val="(%1-%2)%3.%4.%5.%6."/>
      <w:lvlJc w:val="left"/>
      <w:pPr>
        <w:ind w:left="5355" w:hanging="2520"/>
      </w:pPr>
      <w:rPr>
        <w:rFonts w:hint="default"/>
      </w:rPr>
    </w:lvl>
    <w:lvl w:ilvl="6">
      <w:start w:val="1"/>
      <w:numFmt w:val="decimal"/>
      <w:lvlText w:val="(%1-%2)%3.%4.%5.%6.%7."/>
      <w:lvlJc w:val="left"/>
      <w:pPr>
        <w:ind w:left="6282" w:hanging="2880"/>
      </w:pPr>
      <w:rPr>
        <w:rFonts w:hint="default"/>
      </w:rPr>
    </w:lvl>
    <w:lvl w:ilvl="7">
      <w:start w:val="1"/>
      <w:numFmt w:val="decimal"/>
      <w:lvlText w:val="(%1-%2)%3.%4.%5.%6.%7.%8."/>
      <w:lvlJc w:val="left"/>
      <w:pPr>
        <w:ind w:left="7209" w:hanging="3240"/>
      </w:pPr>
      <w:rPr>
        <w:rFonts w:hint="default"/>
      </w:rPr>
    </w:lvl>
    <w:lvl w:ilvl="8">
      <w:start w:val="1"/>
      <w:numFmt w:val="decimal"/>
      <w:lvlText w:val="(%1-%2)%3.%4.%5.%6.%7.%8.%9."/>
      <w:lvlJc w:val="left"/>
      <w:pPr>
        <w:ind w:left="7776" w:hanging="3240"/>
      </w:pPr>
      <w:rPr>
        <w:rFonts w:hint="default"/>
      </w:rPr>
    </w:lvl>
  </w:abstractNum>
  <w:abstractNum w:abstractNumId="277" w15:restartNumberingAfterBreak="0">
    <w:nsid w:val="7B2C07FF"/>
    <w:multiLevelType w:val="hybridMultilevel"/>
    <w:tmpl w:val="FC18D706"/>
    <w:lvl w:ilvl="0" w:tplc="58AA0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B9D0BA9"/>
    <w:multiLevelType w:val="hybridMultilevel"/>
    <w:tmpl w:val="904C24BC"/>
    <w:lvl w:ilvl="0" w:tplc="D19847C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BB10B92"/>
    <w:multiLevelType w:val="hybridMultilevel"/>
    <w:tmpl w:val="C236409C"/>
    <w:lvl w:ilvl="0" w:tplc="02168196">
      <w:start w:val="1"/>
      <w:numFmt w:val="arabicAlpha"/>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0" w15:restartNumberingAfterBreak="0">
    <w:nsid w:val="7BE67EBA"/>
    <w:multiLevelType w:val="hybridMultilevel"/>
    <w:tmpl w:val="69C632AC"/>
    <w:lvl w:ilvl="0" w:tplc="DD5EF0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C4B11CD"/>
    <w:multiLevelType w:val="hybridMultilevel"/>
    <w:tmpl w:val="E828D6FC"/>
    <w:lvl w:ilvl="0" w:tplc="AAC01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CD96B7E"/>
    <w:multiLevelType w:val="multilevel"/>
    <w:tmpl w:val="0EA2C69A"/>
    <w:lvl w:ilvl="0">
      <w:start w:val="4"/>
      <w:numFmt w:val="decimal"/>
      <w:lvlText w:val="(%1-"/>
      <w:lvlJc w:val="left"/>
      <w:pPr>
        <w:ind w:left="720" w:hanging="720"/>
      </w:pPr>
      <w:rPr>
        <w:rFonts w:hint="default"/>
      </w:rPr>
    </w:lvl>
    <w:lvl w:ilvl="1">
      <w:start w:val="5"/>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120" w:hanging="3240"/>
      </w:pPr>
      <w:rPr>
        <w:rFonts w:hint="default"/>
      </w:rPr>
    </w:lvl>
  </w:abstractNum>
  <w:abstractNum w:abstractNumId="283" w15:restartNumberingAfterBreak="0">
    <w:nsid w:val="7CDC5DD6"/>
    <w:multiLevelType w:val="hybridMultilevel"/>
    <w:tmpl w:val="2C947EAE"/>
    <w:lvl w:ilvl="0" w:tplc="436E3A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D0325F5"/>
    <w:multiLevelType w:val="hybridMultilevel"/>
    <w:tmpl w:val="898C57E8"/>
    <w:lvl w:ilvl="0" w:tplc="19DC6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E207619"/>
    <w:multiLevelType w:val="hybridMultilevel"/>
    <w:tmpl w:val="7CCC37F8"/>
    <w:lvl w:ilvl="0" w:tplc="0270CF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4189876">
    <w:abstractNumId w:val="127"/>
  </w:num>
  <w:num w:numId="2" w16cid:durableId="1692754183">
    <w:abstractNumId w:val="0"/>
  </w:num>
  <w:num w:numId="3" w16cid:durableId="1413045959">
    <w:abstractNumId w:val="98"/>
  </w:num>
  <w:num w:numId="4" w16cid:durableId="994576826">
    <w:abstractNumId w:val="254"/>
  </w:num>
  <w:num w:numId="5" w16cid:durableId="1043291877">
    <w:abstractNumId w:val="77"/>
  </w:num>
  <w:num w:numId="6" w16cid:durableId="1584218034">
    <w:abstractNumId w:val="31"/>
  </w:num>
  <w:num w:numId="7" w16cid:durableId="2127847561">
    <w:abstractNumId w:val="270"/>
  </w:num>
  <w:num w:numId="8" w16cid:durableId="347412006">
    <w:abstractNumId w:val="30"/>
  </w:num>
  <w:num w:numId="9" w16cid:durableId="502286858">
    <w:abstractNumId w:val="238"/>
  </w:num>
  <w:num w:numId="10" w16cid:durableId="2137139219">
    <w:abstractNumId w:val="6"/>
  </w:num>
  <w:num w:numId="11" w16cid:durableId="113015715">
    <w:abstractNumId w:val="92"/>
  </w:num>
  <w:num w:numId="12" w16cid:durableId="760220223">
    <w:abstractNumId w:val="134"/>
  </w:num>
  <w:num w:numId="13" w16cid:durableId="1366370868">
    <w:abstractNumId w:val="246"/>
  </w:num>
  <w:num w:numId="14" w16cid:durableId="187452432">
    <w:abstractNumId w:val="9"/>
  </w:num>
  <w:num w:numId="15" w16cid:durableId="938023616">
    <w:abstractNumId w:val="28"/>
  </w:num>
  <w:num w:numId="16" w16cid:durableId="1622684391">
    <w:abstractNumId w:val="205"/>
  </w:num>
  <w:num w:numId="17" w16cid:durableId="1284579339">
    <w:abstractNumId w:val="104"/>
  </w:num>
  <w:num w:numId="18" w16cid:durableId="1170175028">
    <w:abstractNumId w:val="257"/>
  </w:num>
  <w:num w:numId="19" w16cid:durableId="1732576489">
    <w:abstractNumId w:val="60"/>
  </w:num>
  <w:num w:numId="20" w16cid:durableId="1714695224">
    <w:abstractNumId w:val="18"/>
  </w:num>
  <w:num w:numId="21" w16cid:durableId="474101465">
    <w:abstractNumId w:val="43"/>
  </w:num>
  <w:num w:numId="22" w16cid:durableId="732506344">
    <w:abstractNumId w:val="206"/>
  </w:num>
  <w:num w:numId="23" w16cid:durableId="1368027325">
    <w:abstractNumId w:val="153"/>
  </w:num>
  <w:num w:numId="24" w16cid:durableId="72549796">
    <w:abstractNumId w:val="156"/>
  </w:num>
  <w:num w:numId="25" w16cid:durableId="1123578428">
    <w:abstractNumId w:val="53"/>
  </w:num>
  <w:num w:numId="26" w16cid:durableId="1168716585">
    <w:abstractNumId w:val="131"/>
  </w:num>
  <w:num w:numId="27" w16cid:durableId="98255966">
    <w:abstractNumId w:val="279"/>
  </w:num>
  <w:num w:numId="28" w16cid:durableId="601307805">
    <w:abstractNumId w:val="172"/>
  </w:num>
  <w:num w:numId="29" w16cid:durableId="374894834">
    <w:abstractNumId w:val="197"/>
  </w:num>
  <w:num w:numId="30" w16cid:durableId="1916235926">
    <w:abstractNumId w:val="64"/>
  </w:num>
  <w:num w:numId="31" w16cid:durableId="1415007126">
    <w:abstractNumId w:val="171"/>
  </w:num>
  <w:num w:numId="32" w16cid:durableId="960378176">
    <w:abstractNumId w:val="224"/>
  </w:num>
  <w:num w:numId="33" w16cid:durableId="135100807">
    <w:abstractNumId w:val="233"/>
  </w:num>
  <w:num w:numId="34" w16cid:durableId="1785690470">
    <w:abstractNumId w:val="121"/>
  </w:num>
  <w:num w:numId="35" w16cid:durableId="256252358">
    <w:abstractNumId w:val="239"/>
  </w:num>
  <w:num w:numId="36" w16cid:durableId="644093362">
    <w:abstractNumId w:val="186"/>
  </w:num>
  <w:num w:numId="37" w16cid:durableId="1413813454">
    <w:abstractNumId w:val="116"/>
  </w:num>
  <w:num w:numId="38" w16cid:durableId="243808948">
    <w:abstractNumId w:val="130"/>
  </w:num>
  <w:num w:numId="39" w16cid:durableId="1673217572">
    <w:abstractNumId w:val="255"/>
  </w:num>
  <w:num w:numId="40" w16cid:durableId="2028364309">
    <w:abstractNumId w:val="40"/>
  </w:num>
  <w:num w:numId="41" w16cid:durableId="1777753426">
    <w:abstractNumId w:val="58"/>
  </w:num>
  <w:num w:numId="42" w16cid:durableId="324088265">
    <w:abstractNumId w:val="163"/>
  </w:num>
  <w:num w:numId="43" w16cid:durableId="1333290768">
    <w:abstractNumId w:val="283"/>
  </w:num>
  <w:num w:numId="44" w16cid:durableId="1207721175">
    <w:abstractNumId w:val="189"/>
  </w:num>
  <w:num w:numId="45" w16cid:durableId="894048416">
    <w:abstractNumId w:val="208"/>
  </w:num>
  <w:num w:numId="46" w16cid:durableId="866138870">
    <w:abstractNumId w:val="157"/>
  </w:num>
  <w:num w:numId="47" w16cid:durableId="489947586">
    <w:abstractNumId w:val="105"/>
  </w:num>
  <w:num w:numId="48" w16cid:durableId="537358619">
    <w:abstractNumId w:val="19"/>
  </w:num>
  <w:num w:numId="49" w16cid:durableId="1195465506">
    <w:abstractNumId w:val="68"/>
  </w:num>
  <w:num w:numId="50" w16cid:durableId="1837719309">
    <w:abstractNumId w:val="125"/>
  </w:num>
  <w:num w:numId="51" w16cid:durableId="1933778476">
    <w:abstractNumId w:val="72"/>
  </w:num>
  <w:num w:numId="52" w16cid:durableId="364792133">
    <w:abstractNumId w:val="111"/>
  </w:num>
  <w:num w:numId="53" w16cid:durableId="1004238518">
    <w:abstractNumId w:val="277"/>
  </w:num>
  <w:num w:numId="54" w16cid:durableId="1334987535">
    <w:abstractNumId w:val="42"/>
  </w:num>
  <w:num w:numId="55" w16cid:durableId="1700276478">
    <w:abstractNumId w:val="21"/>
  </w:num>
  <w:num w:numId="56" w16cid:durableId="297222941">
    <w:abstractNumId w:val="34"/>
  </w:num>
  <w:num w:numId="57" w16cid:durableId="1338118845">
    <w:abstractNumId w:val="183"/>
  </w:num>
  <w:num w:numId="58" w16cid:durableId="398358076">
    <w:abstractNumId w:val="180"/>
  </w:num>
  <w:num w:numId="59" w16cid:durableId="2102097083">
    <w:abstractNumId w:val="213"/>
  </w:num>
  <w:num w:numId="60" w16cid:durableId="1629313007">
    <w:abstractNumId w:val="217"/>
  </w:num>
  <w:num w:numId="61" w16cid:durableId="423041565">
    <w:abstractNumId w:val="178"/>
  </w:num>
  <w:num w:numId="62" w16cid:durableId="276955854">
    <w:abstractNumId w:val="67"/>
  </w:num>
  <w:num w:numId="63" w16cid:durableId="1151868430">
    <w:abstractNumId w:val="280"/>
  </w:num>
  <w:num w:numId="64" w16cid:durableId="402872876">
    <w:abstractNumId w:val="271"/>
  </w:num>
  <w:num w:numId="65" w16cid:durableId="923106570">
    <w:abstractNumId w:val="93"/>
  </w:num>
  <w:num w:numId="66" w16cid:durableId="1711488149">
    <w:abstractNumId w:val="97"/>
  </w:num>
  <w:num w:numId="67" w16cid:durableId="1676103510">
    <w:abstractNumId w:val="228"/>
  </w:num>
  <w:num w:numId="68" w16cid:durableId="795295313">
    <w:abstractNumId w:val="160"/>
  </w:num>
  <w:num w:numId="69" w16cid:durableId="1634872933">
    <w:abstractNumId w:val="272"/>
  </w:num>
  <w:num w:numId="70" w16cid:durableId="663363161">
    <w:abstractNumId w:val="284"/>
  </w:num>
  <w:num w:numId="71" w16cid:durableId="1460951263">
    <w:abstractNumId w:val="169"/>
  </w:num>
  <w:num w:numId="72" w16cid:durableId="1575703776">
    <w:abstractNumId w:val="262"/>
  </w:num>
  <w:num w:numId="73" w16cid:durableId="1636520560">
    <w:abstractNumId w:val="173"/>
  </w:num>
  <w:num w:numId="74" w16cid:durableId="2115203327">
    <w:abstractNumId w:val="15"/>
  </w:num>
  <w:num w:numId="75" w16cid:durableId="586037458">
    <w:abstractNumId w:val="7"/>
  </w:num>
  <w:num w:numId="76" w16cid:durableId="1183860573">
    <w:abstractNumId w:val="119"/>
  </w:num>
  <w:num w:numId="77" w16cid:durableId="1567183005">
    <w:abstractNumId w:val="147"/>
  </w:num>
  <w:num w:numId="78" w16cid:durableId="136607806">
    <w:abstractNumId w:val="132"/>
  </w:num>
  <w:num w:numId="79" w16cid:durableId="1197088127">
    <w:abstractNumId w:val="141"/>
  </w:num>
  <w:num w:numId="80" w16cid:durableId="1717000827">
    <w:abstractNumId w:val="155"/>
  </w:num>
  <w:num w:numId="81" w16cid:durableId="337970483">
    <w:abstractNumId w:val="83"/>
  </w:num>
  <w:num w:numId="82" w16cid:durableId="1675768772">
    <w:abstractNumId w:val="102"/>
  </w:num>
  <w:num w:numId="83" w16cid:durableId="1231966017">
    <w:abstractNumId w:val="55"/>
  </w:num>
  <w:num w:numId="84" w16cid:durableId="1527524213">
    <w:abstractNumId w:val="56"/>
  </w:num>
  <w:num w:numId="85" w16cid:durableId="584923872">
    <w:abstractNumId w:val="25"/>
  </w:num>
  <w:num w:numId="86" w16cid:durableId="578369510">
    <w:abstractNumId w:val="274"/>
  </w:num>
  <w:num w:numId="87" w16cid:durableId="1549950057">
    <w:abstractNumId w:val="260"/>
  </w:num>
  <w:num w:numId="88" w16cid:durableId="2026974084">
    <w:abstractNumId w:val="88"/>
  </w:num>
  <w:num w:numId="89" w16cid:durableId="1859125465">
    <w:abstractNumId w:val="13"/>
  </w:num>
  <w:num w:numId="90" w16cid:durableId="1956280340">
    <w:abstractNumId w:val="110"/>
  </w:num>
  <w:num w:numId="91" w16cid:durableId="1328555665">
    <w:abstractNumId w:val="234"/>
  </w:num>
  <w:num w:numId="92" w16cid:durableId="1899365619">
    <w:abstractNumId w:val="32"/>
  </w:num>
  <w:num w:numId="93" w16cid:durableId="82532461">
    <w:abstractNumId w:val="181"/>
  </w:num>
  <w:num w:numId="94" w16cid:durableId="318196054">
    <w:abstractNumId w:val="14"/>
  </w:num>
  <w:num w:numId="95" w16cid:durableId="226110417">
    <w:abstractNumId w:val="124"/>
  </w:num>
  <w:num w:numId="96" w16cid:durableId="1735346114">
    <w:abstractNumId w:val="20"/>
  </w:num>
  <w:num w:numId="97" w16cid:durableId="1856068191">
    <w:abstractNumId w:val="152"/>
  </w:num>
  <w:num w:numId="98" w16cid:durableId="377781476">
    <w:abstractNumId w:val="179"/>
  </w:num>
  <w:num w:numId="99" w16cid:durableId="50924678">
    <w:abstractNumId w:val="188"/>
  </w:num>
  <w:num w:numId="100" w16cid:durableId="1592158239">
    <w:abstractNumId w:val="66"/>
  </w:num>
  <w:num w:numId="101" w16cid:durableId="927230821">
    <w:abstractNumId w:val="162"/>
  </w:num>
  <w:num w:numId="102" w16cid:durableId="424617488">
    <w:abstractNumId w:val="2"/>
  </w:num>
  <w:num w:numId="103" w16cid:durableId="1199970397">
    <w:abstractNumId w:val="36"/>
  </w:num>
  <w:num w:numId="104" w16cid:durableId="1483236399">
    <w:abstractNumId w:val="101"/>
  </w:num>
  <w:num w:numId="105" w16cid:durableId="691687063">
    <w:abstractNumId w:val="278"/>
  </w:num>
  <w:num w:numId="106" w16cid:durableId="1537231857">
    <w:abstractNumId w:val="259"/>
  </w:num>
  <w:num w:numId="107" w16cid:durableId="315450254">
    <w:abstractNumId w:val="81"/>
  </w:num>
  <w:num w:numId="108" w16cid:durableId="1656493498">
    <w:abstractNumId w:val="48"/>
  </w:num>
  <w:num w:numId="109" w16cid:durableId="1920214922">
    <w:abstractNumId w:val="212"/>
  </w:num>
  <w:num w:numId="110" w16cid:durableId="885220803">
    <w:abstractNumId w:val="252"/>
  </w:num>
  <w:num w:numId="111" w16cid:durableId="1795826411">
    <w:abstractNumId w:val="175"/>
  </w:num>
  <w:num w:numId="112" w16cid:durableId="2049604068">
    <w:abstractNumId w:val="220"/>
  </w:num>
  <w:num w:numId="113" w16cid:durableId="935164358">
    <w:abstractNumId w:val="4"/>
  </w:num>
  <w:num w:numId="114" w16cid:durableId="955410526">
    <w:abstractNumId w:val="12"/>
  </w:num>
  <w:num w:numId="115" w16cid:durableId="1947426933">
    <w:abstractNumId w:val="265"/>
  </w:num>
  <w:num w:numId="116" w16cid:durableId="1174997483">
    <w:abstractNumId w:val="242"/>
  </w:num>
  <w:num w:numId="117" w16cid:durableId="1001272877">
    <w:abstractNumId w:val="214"/>
  </w:num>
  <w:num w:numId="118" w16cid:durableId="717438103">
    <w:abstractNumId w:val="225"/>
  </w:num>
  <w:num w:numId="119" w16cid:durableId="1660310046">
    <w:abstractNumId w:val="26"/>
  </w:num>
  <w:num w:numId="120" w16cid:durableId="1886872685">
    <w:abstractNumId w:val="57"/>
  </w:num>
  <w:num w:numId="121" w16cid:durableId="317997378">
    <w:abstractNumId w:val="140"/>
  </w:num>
  <w:num w:numId="122" w16cid:durableId="1509178127">
    <w:abstractNumId w:val="54"/>
  </w:num>
  <w:num w:numId="123" w16cid:durableId="1941794807">
    <w:abstractNumId w:val="85"/>
  </w:num>
  <w:num w:numId="124" w16cid:durableId="1220508478">
    <w:abstractNumId w:val="75"/>
  </w:num>
  <w:num w:numId="125" w16cid:durableId="919945955">
    <w:abstractNumId w:val="231"/>
  </w:num>
  <w:num w:numId="126" w16cid:durableId="749884262">
    <w:abstractNumId w:val="120"/>
  </w:num>
  <w:num w:numId="127" w16cid:durableId="1156459805">
    <w:abstractNumId w:val="78"/>
  </w:num>
  <w:num w:numId="128" w16cid:durableId="992493194">
    <w:abstractNumId w:val="243"/>
  </w:num>
  <w:num w:numId="129" w16cid:durableId="611521978">
    <w:abstractNumId w:val="269"/>
  </w:num>
  <w:num w:numId="130" w16cid:durableId="1209491448">
    <w:abstractNumId w:val="71"/>
  </w:num>
  <w:num w:numId="131" w16cid:durableId="1819180552">
    <w:abstractNumId w:val="149"/>
  </w:num>
  <w:num w:numId="132" w16cid:durableId="1234701020">
    <w:abstractNumId w:val="133"/>
  </w:num>
  <w:num w:numId="133" w16cid:durableId="1335109751">
    <w:abstractNumId w:val="69"/>
  </w:num>
  <w:num w:numId="134" w16cid:durableId="1495800776">
    <w:abstractNumId w:val="232"/>
  </w:num>
  <w:num w:numId="135" w16cid:durableId="1160921607">
    <w:abstractNumId w:val="5"/>
  </w:num>
  <w:num w:numId="136" w16cid:durableId="1641426227">
    <w:abstractNumId w:val="80"/>
  </w:num>
  <w:num w:numId="137" w16cid:durableId="317852678">
    <w:abstractNumId w:val="95"/>
  </w:num>
  <w:num w:numId="138" w16cid:durableId="826289256">
    <w:abstractNumId w:val="247"/>
  </w:num>
  <w:num w:numId="139" w16cid:durableId="1820612265">
    <w:abstractNumId w:val="223"/>
  </w:num>
  <w:num w:numId="140" w16cid:durableId="1275670102">
    <w:abstractNumId w:val="159"/>
  </w:num>
  <w:num w:numId="141" w16cid:durableId="94642239">
    <w:abstractNumId w:val="16"/>
  </w:num>
  <w:num w:numId="142" w16cid:durableId="77750898">
    <w:abstractNumId w:val="90"/>
  </w:num>
  <w:num w:numId="143" w16cid:durableId="1194078964">
    <w:abstractNumId w:val="216"/>
  </w:num>
  <w:num w:numId="144" w16cid:durableId="963117875">
    <w:abstractNumId w:val="244"/>
  </w:num>
  <w:num w:numId="145" w16cid:durableId="1960379786">
    <w:abstractNumId w:val="79"/>
  </w:num>
  <w:num w:numId="146" w16cid:durableId="1751072701">
    <w:abstractNumId w:val="41"/>
  </w:num>
  <w:num w:numId="147" w16cid:durableId="594242164">
    <w:abstractNumId w:val="245"/>
  </w:num>
  <w:num w:numId="148" w16cid:durableId="789400676">
    <w:abstractNumId w:val="50"/>
  </w:num>
  <w:num w:numId="149" w16cid:durableId="2067298646">
    <w:abstractNumId w:val="65"/>
  </w:num>
  <w:num w:numId="150" w16cid:durableId="2028172230">
    <w:abstractNumId w:val="196"/>
  </w:num>
  <w:num w:numId="151" w16cid:durableId="2080323358">
    <w:abstractNumId w:val="10"/>
  </w:num>
  <w:num w:numId="152" w16cid:durableId="214048994">
    <w:abstractNumId w:val="103"/>
  </w:num>
  <w:num w:numId="153" w16cid:durableId="2069649515">
    <w:abstractNumId w:val="168"/>
  </w:num>
  <w:num w:numId="154" w16cid:durableId="91904085">
    <w:abstractNumId w:val="39"/>
  </w:num>
  <w:num w:numId="155" w16cid:durableId="1196041255">
    <w:abstractNumId w:val="176"/>
  </w:num>
  <w:num w:numId="156" w16cid:durableId="1331058012">
    <w:abstractNumId w:val="276"/>
  </w:num>
  <w:num w:numId="157" w16cid:durableId="387533014">
    <w:abstractNumId w:val="137"/>
  </w:num>
  <w:num w:numId="158" w16cid:durableId="1074282883">
    <w:abstractNumId w:val="248"/>
  </w:num>
  <w:num w:numId="159" w16cid:durableId="1105073752">
    <w:abstractNumId w:val="76"/>
  </w:num>
  <w:num w:numId="160" w16cid:durableId="53241869">
    <w:abstractNumId w:val="268"/>
  </w:num>
  <w:num w:numId="161" w16cid:durableId="310259756">
    <w:abstractNumId w:val="49"/>
  </w:num>
  <w:num w:numId="162" w16cid:durableId="49959587">
    <w:abstractNumId w:val="143"/>
  </w:num>
  <w:num w:numId="163" w16cid:durableId="2025935237">
    <w:abstractNumId w:val="219"/>
  </w:num>
  <w:num w:numId="164" w16cid:durableId="152531071">
    <w:abstractNumId w:val="177"/>
  </w:num>
  <w:num w:numId="165" w16cid:durableId="970131445">
    <w:abstractNumId w:val="190"/>
  </w:num>
  <w:num w:numId="166" w16cid:durableId="297299653">
    <w:abstractNumId w:val="45"/>
  </w:num>
  <w:num w:numId="167" w16cid:durableId="1731808439">
    <w:abstractNumId w:val="282"/>
  </w:num>
  <w:num w:numId="168" w16cid:durableId="632953664">
    <w:abstractNumId w:val="86"/>
  </w:num>
  <w:num w:numId="169" w16cid:durableId="1045299563">
    <w:abstractNumId w:val="73"/>
  </w:num>
  <w:num w:numId="170" w16cid:durableId="737898595">
    <w:abstractNumId w:val="237"/>
  </w:num>
  <w:num w:numId="171" w16cid:durableId="1939632360">
    <w:abstractNumId w:val="261"/>
  </w:num>
  <w:num w:numId="172" w16cid:durableId="1834371684">
    <w:abstractNumId w:val="59"/>
  </w:num>
  <w:num w:numId="173" w16cid:durableId="1532694047">
    <w:abstractNumId w:val="52"/>
  </w:num>
  <w:num w:numId="174" w16cid:durableId="302849518">
    <w:abstractNumId w:val="115"/>
  </w:num>
  <w:num w:numId="175" w16cid:durableId="1241645187">
    <w:abstractNumId w:val="108"/>
  </w:num>
  <w:num w:numId="176" w16cid:durableId="530529813">
    <w:abstractNumId w:val="256"/>
  </w:num>
  <w:num w:numId="177" w16cid:durableId="1907690787">
    <w:abstractNumId w:val="184"/>
  </w:num>
  <w:num w:numId="178" w16cid:durableId="1487748407">
    <w:abstractNumId w:val="202"/>
  </w:num>
  <w:num w:numId="179" w16cid:durableId="1116750291">
    <w:abstractNumId w:val="204"/>
  </w:num>
  <w:num w:numId="180" w16cid:durableId="1013260540">
    <w:abstractNumId w:val="126"/>
  </w:num>
  <w:num w:numId="181" w16cid:durableId="155654102">
    <w:abstractNumId w:val="267"/>
  </w:num>
  <w:num w:numId="182" w16cid:durableId="583105388">
    <w:abstractNumId w:val="51"/>
  </w:num>
  <w:num w:numId="183" w16cid:durableId="857814103">
    <w:abstractNumId w:val="201"/>
  </w:num>
  <w:num w:numId="184" w16cid:durableId="1993755940">
    <w:abstractNumId w:val="139"/>
  </w:num>
  <w:num w:numId="185" w16cid:durableId="354499397">
    <w:abstractNumId w:val="135"/>
  </w:num>
  <w:num w:numId="186" w16cid:durableId="1122723892">
    <w:abstractNumId w:val="107"/>
  </w:num>
  <w:num w:numId="187" w16cid:durableId="1290430669">
    <w:abstractNumId w:val="27"/>
  </w:num>
  <w:num w:numId="188" w16cid:durableId="775253063">
    <w:abstractNumId w:val="207"/>
  </w:num>
  <w:num w:numId="189" w16cid:durableId="1022824934">
    <w:abstractNumId w:val="266"/>
  </w:num>
  <w:num w:numId="190" w16cid:durableId="680545087">
    <w:abstractNumId w:val="275"/>
  </w:num>
  <w:num w:numId="191" w16cid:durableId="1184326622">
    <w:abstractNumId w:val="250"/>
  </w:num>
  <w:num w:numId="192" w16cid:durableId="310906917">
    <w:abstractNumId w:val="285"/>
  </w:num>
  <w:num w:numId="193" w16cid:durableId="198081654">
    <w:abstractNumId w:val="38"/>
  </w:num>
  <w:num w:numId="194" w16cid:durableId="1947807318">
    <w:abstractNumId w:val="226"/>
  </w:num>
  <w:num w:numId="195" w16cid:durableId="834035192">
    <w:abstractNumId w:val="187"/>
  </w:num>
  <w:num w:numId="196" w16cid:durableId="1834099903">
    <w:abstractNumId w:val="209"/>
  </w:num>
  <w:num w:numId="197" w16cid:durableId="903881345">
    <w:abstractNumId w:val="128"/>
  </w:num>
  <w:num w:numId="198" w16cid:durableId="1229195613">
    <w:abstractNumId w:val="122"/>
  </w:num>
  <w:num w:numId="199" w16cid:durableId="1423331876">
    <w:abstractNumId w:val="251"/>
  </w:num>
  <w:num w:numId="200" w16cid:durableId="310258672">
    <w:abstractNumId w:val="165"/>
  </w:num>
  <w:num w:numId="201" w16cid:durableId="2061052121">
    <w:abstractNumId w:val="24"/>
  </w:num>
  <w:num w:numId="202" w16cid:durableId="1518159884">
    <w:abstractNumId w:val="182"/>
  </w:num>
  <w:num w:numId="203" w16cid:durableId="1971519924">
    <w:abstractNumId w:val="96"/>
  </w:num>
  <w:num w:numId="204" w16cid:durableId="972950459">
    <w:abstractNumId w:val="22"/>
  </w:num>
  <w:num w:numId="205" w16cid:durableId="371685750">
    <w:abstractNumId w:val="112"/>
  </w:num>
  <w:num w:numId="206" w16cid:durableId="2136019979">
    <w:abstractNumId w:val="82"/>
  </w:num>
  <w:num w:numId="207" w16cid:durableId="1472017420">
    <w:abstractNumId w:val="106"/>
  </w:num>
  <w:num w:numId="208" w16cid:durableId="597249624">
    <w:abstractNumId w:val="29"/>
  </w:num>
  <w:num w:numId="209" w16cid:durableId="1120881069">
    <w:abstractNumId w:val="63"/>
  </w:num>
  <w:num w:numId="210" w16cid:durableId="509493582">
    <w:abstractNumId w:val="240"/>
  </w:num>
  <w:num w:numId="211" w16cid:durableId="191654914">
    <w:abstractNumId w:val="203"/>
  </w:num>
  <w:num w:numId="212" w16cid:durableId="1956598253">
    <w:abstractNumId w:val="281"/>
  </w:num>
  <w:num w:numId="213" w16cid:durableId="1809938162">
    <w:abstractNumId w:val="44"/>
  </w:num>
  <w:num w:numId="214" w16cid:durableId="1376395485">
    <w:abstractNumId w:val="46"/>
  </w:num>
  <w:num w:numId="215" w16cid:durableId="28071177">
    <w:abstractNumId w:val="193"/>
  </w:num>
  <w:num w:numId="216" w16cid:durableId="695732844">
    <w:abstractNumId w:val="164"/>
  </w:num>
  <w:num w:numId="217" w16cid:durableId="508563216">
    <w:abstractNumId w:val="11"/>
  </w:num>
  <w:num w:numId="218" w16cid:durableId="820465917">
    <w:abstractNumId w:val="195"/>
  </w:num>
  <w:num w:numId="219" w16cid:durableId="636647548">
    <w:abstractNumId w:val="109"/>
  </w:num>
  <w:num w:numId="220" w16cid:durableId="349529181">
    <w:abstractNumId w:val="62"/>
  </w:num>
  <w:num w:numId="221" w16cid:durableId="1952277846">
    <w:abstractNumId w:val="198"/>
  </w:num>
  <w:num w:numId="222" w16cid:durableId="1924608070">
    <w:abstractNumId w:val="229"/>
  </w:num>
  <w:num w:numId="223" w16cid:durableId="1501386883">
    <w:abstractNumId w:val="258"/>
  </w:num>
  <w:num w:numId="224" w16cid:durableId="876969057">
    <w:abstractNumId w:val="70"/>
  </w:num>
  <w:num w:numId="225" w16cid:durableId="48503788">
    <w:abstractNumId w:val="150"/>
  </w:num>
  <w:num w:numId="226" w16cid:durableId="901526920">
    <w:abstractNumId w:val="218"/>
  </w:num>
  <w:num w:numId="227" w16cid:durableId="1385256456">
    <w:abstractNumId w:val="84"/>
  </w:num>
  <w:num w:numId="228" w16cid:durableId="2026899140">
    <w:abstractNumId w:val="114"/>
  </w:num>
  <w:num w:numId="229" w16cid:durableId="14968691">
    <w:abstractNumId w:val="99"/>
  </w:num>
  <w:num w:numId="230" w16cid:durableId="2053112995">
    <w:abstractNumId w:val="142"/>
  </w:num>
  <w:num w:numId="231" w16cid:durableId="1379745565">
    <w:abstractNumId w:val="1"/>
  </w:num>
  <w:num w:numId="232" w16cid:durableId="1757241171">
    <w:abstractNumId w:val="118"/>
  </w:num>
  <w:num w:numId="233" w16cid:durableId="1577737505">
    <w:abstractNumId w:val="199"/>
  </w:num>
  <w:num w:numId="234" w16cid:durableId="684594293">
    <w:abstractNumId w:val="158"/>
  </w:num>
  <w:num w:numId="235" w16cid:durableId="336731850">
    <w:abstractNumId w:val="154"/>
  </w:num>
  <w:num w:numId="236" w16cid:durableId="247352329">
    <w:abstractNumId w:val="33"/>
  </w:num>
  <w:num w:numId="237" w16cid:durableId="1426026435">
    <w:abstractNumId w:val="230"/>
  </w:num>
  <w:num w:numId="238" w16cid:durableId="9574949">
    <w:abstractNumId w:val="273"/>
  </w:num>
  <w:num w:numId="239" w16cid:durableId="861474544">
    <w:abstractNumId w:val="167"/>
  </w:num>
  <w:num w:numId="240" w16cid:durableId="561133525">
    <w:abstractNumId w:val="236"/>
  </w:num>
  <w:num w:numId="241" w16cid:durableId="261378518">
    <w:abstractNumId w:val="117"/>
  </w:num>
  <w:num w:numId="242" w16cid:durableId="1431583182">
    <w:abstractNumId w:val="166"/>
  </w:num>
  <w:num w:numId="243" w16cid:durableId="807749870">
    <w:abstractNumId w:val="61"/>
  </w:num>
  <w:num w:numId="244" w16cid:durableId="1862813626">
    <w:abstractNumId w:val="17"/>
  </w:num>
  <w:num w:numId="245" w16cid:durableId="1399597074">
    <w:abstractNumId w:val="35"/>
  </w:num>
  <w:num w:numId="246" w16cid:durableId="1412963523">
    <w:abstractNumId w:val="151"/>
  </w:num>
  <w:num w:numId="247" w16cid:durableId="1590625142">
    <w:abstractNumId w:val="94"/>
  </w:num>
  <w:num w:numId="248" w16cid:durableId="407384224">
    <w:abstractNumId w:val="170"/>
  </w:num>
  <w:num w:numId="249" w16cid:durableId="2117947494">
    <w:abstractNumId w:val="146"/>
  </w:num>
  <w:num w:numId="250" w16cid:durableId="967273437">
    <w:abstractNumId w:val="222"/>
  </w:num>
  <w:num w:numId="251" w16cid:durableId="1050617185">
    <w:abstractNumId w:val="221"/>
  </w:num>
  <w:num w:numId="252" w16cid:durableId="1127357084">
    <w:abstractNumId w:val="100"/>
  </w:num>
  <w:num w:numId="253" w16cid:durableId="1279028299">
    <w:abstractNumId w:val="263"/>
  </w:num>
  <w:num w:numId="254" w16cid:durableId="2119789450">
    <w:abstractNumId w:val="161"/>
  </w:num>
  <w:num w:numId="255" w16cid:durableId="1791240328">
    <w:abstractNumId w:val="136"/>
  </w:num>
  <w:num w:numId="256" w16cid:durableId="1994488176">
    <w:abstractNumId w:val="249"/>
  </w:num>
  <w:num w:numId="257" w16cid:durableId="1169100865">
    <w:abstractNumId w:val="138"/>
  </w:num>
  <w:num w:numId="258" w16cid:durableId="615409092">
    <w:abstractNumId w:val="123"/>
  </w:num>
  <w:num w:numId="259" w16cid:durableId="2113428130">
    <w:abstractNumId w:val="37"/>
  </w:num>
  <w:num w:numId="260" w16cid:durableId="1153451934">
    <w:abstractNumId w:val="129"/>
  </w:num>
  <w:num w:numId="261" w16cid:durableId="1821847801">
    <w:abstractNumId w:val="264"/>
  </w:num>
  <w:num w:numId="262" w16cid:durableId="2009286481">
    <w:abstractNumId w:val="89"/>
  </w:num>
  <w:num w:numId="263" w16cid:durableId="1243874666">
    <w:abstractNumId w:val="91"/>
  </w:num>
  <w:num w:numId="264" w16cid:durableId="131211962">
    <w:abstractNumId w:val="144"/>
  </w:num>
  <w:num w:numId="265" w16cid:durableId="1975061223">
    <w:abstractNumId w:val="174"/>
  </w:num>
  <w:num w:numId="266" w16cid:durableId="2128890668">
    <w:abstractNumId w:val="241"/>
  </w:num>
  <w:num w:numId="267" w16cid:durableId="198128207">
    <w:abstractNumId w:val="113"/>
  </w:num>
  <w:num w:numId="268" w16cid:durableId="793139756">
    <w:abstractNumId w:val="3"/>
  </w:num>
  <w:num w:numId="269" w16cid:durableId="413868045">
    <w:abstractNumId w:val="191"/>
  </w:num>
  <w:num w:numId="270" w16cid:durableId="2145198322">
    <w:abstractNumId w:val="23"/>
  </w:num>
  <w:num w:numId="271" w16cid:durableId="43217556">
    <w:abstractNumId w:val="47"/>
  </w:num>
  <w:num w:numId="272" w16cid:durableId="1460610860">
    <w:abstractNumId w:val="74"/>
  </w:num>
  <w:num w:numId="273" w16cid:durableId="81342960">
    <w:abstractNumId w:val="87"/>
  </w:num>
  <w:num w:numId="274" w16cid:durableId="493112172">
    <w:abstractNumId w:val="148"/>
  </w:num>
  <w:num w:numId="275" w16cid:durableId="316887190">
    <w:abstractNumId w:val="235"/>
  </w:num>
  <w:num w:numId="276" w16cid:durableId="1547184431">
    <w:abstractNumId w:val="215"/>
  </w:num>
  <w:num w:numId="277" w16cid:durableId="255525983">
    <w:abstractNumId w:val="200"/>
  </w:num>
  <w:num w:numId="278" w16cid:durableId="1429736042">
    <w:abstractNumId w:val="194"/>
  </w:num>
  <w:num w:numId="279" w16cid:durableId="300768769">
    <w:abstractNumId w:val="185"/>
  </w:num>
  <w:num w:numId="280" w16cid:durableId="1812677565">
    <w:abstractNumId w:val="145"/>
  </w:num>
  <w:num w:numId="281" w16cid:durableId="2123837912">
    <w:abstractNumId w:val="210"/>
  </w:num>
  <w:num w:numId="282" w16cid:durableId="767191988">
    <w:abstractNumId w:val="253"/>
  </w:num>
  <w:num w:numId="283" w16cid:durableId="1690255507">
    <w:abstractNumId w:val="211"/>
  </w:num>
  <w:num w:numId="284" w16cid:durableId="361520690">
    <w:abstractNumId w:val="8"/>
  </w:num>
  <w:num w:numId="285" w16cid:durableId="211309396">
    <w:abstractNumId w:val="227"/>
  </w:num>
  <w:num w:numId="286" w16cid:durableId="1541749455">
    <w:abstractNumId w:val="192"/>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E4A"/>
    <w:rsid w:val="00006EF5"/>
    <w:rsid w:val="00035913"/>
    <w:rsid w:val="00042DBB"/>
    <w:rsid w:val="0009744C"/>
    <w:rsid w:val="0011506B"/>
    <w:rsid w:val="00127611"/>
    <w:rsid w:val="00164EBF"/>
    <w:rsid w:val="00171C58"/>
    <w:rsid w:val="001853A8"/>
    <w:rsid w:val="00191F9F"/>
    <w:rsid w:val="0019668C"/>
    <w:rsid w:val="001A58F2"/>
    <w:rsid w:val="001D1F49"/>
    <w:rsid w:val="00213D69"/>
    <w:rsid w:val="00221F98"/>
    <w:rsid w:val="0023292A"/>
    <w:rsid w:val="0025399F"/>
    <w:rsid w:val="00274329"/>
    <w:rsid w:val="002A0FF9"/>
    <w:rsid w:val="00301254"/>
    <w:rsid w:val="00327072"/>
    <w:rsid w:val="0034095D"/>
    <w:rsid w:val="00351D1A"/>
    <w:rsid w:val="003930F9"/>
    <w:rsid w:val="003A2257"/>
    <w:rsid w:val="003B019E"/>
    <w:rsid w:val="003B1607"/>
    <w:rsid w:val="003C386A"/>
    <w:rsid w:val="00423AEB"/>
    <w:rsid w:val="00433376"/>
    <w:rsid w:val="00452FF6"/>
    <w:rsid w:val="00462EDE"/>
    <w:rsid w:val="00475542"/>
    <w:rsid w:val="0048739C"/>
    <w:rsid w:val="004B68B0"/>
    <w:rsid w:val="004E4D66"/>
    <w:rsid w:val="004E6545"/>
    <w:rsid w:val="00502AC8"/>
    <w:rsid w:val="00595ADC"/>
    <w:rsid w:val="005E3B8B"/>
    <w:rsid w:val="005F4522"/>
    <w:rsid w:val="00612DB9"/>
    <w:rsid w:val="00623D5E"/>
    <w:rsid w:val="006926D2"/>
    <w:rsid w:val="006A56C5"/>
    <w:rsid w:val="006D0E4A"/>
    <w:rsid w:val="00740196"/>
    <w:rsid w:val="00740430"/>
    <w:rsid w:val="00752556"/>
    <w:rsid w:val="00754110"/>
    <w:rsid w:val="00755A45"/>
    <w:rsid w:val="007A4FEE"/>
    <w:rsid w:val="007B1D16"/>
    <w:rsid w:val="007D01D1"/>
    <w:rsid w:val="007F526E"/>
    <w:rsid w:val="007F62C7"/>
    <w:rsid w:val="00822016"/>
    <w:rsid w:val="00823723"/>
    <w:rsid w:val="008369D4"/>
    <w:rsid w:val="00837FC4"/>
    <w:rsid w:val="008546DD"/>
    <w:rsid w:val="00857E96"/>
    <w:rsid w:val="008A0F2A"/>
    <w:rsid w:val="008A3617"/>
    <w:rsid w:val="008D21F1"/>
    <w:rsid w:val="008D2431"/>
    <w:rsid w:val="008F1991"/>
    <w:rsid w:val="00922538"/>
    <w:rsid w:val="00927BFA"/>
    <w:rsid w:val="00940B83"/>
    <w:rsid w:val="009447A5"/>
    <w:rsid w:val="00952577"/>
    <w:rsid w:val="009D241B"/>
    <w:rsid w:val="009D5509"/>
    <w:rsid w:val="00A44BB1"/>
    <w:rsid w:val="00A71662"/>
    <w:rsid w:val="00AC4CC1"/>
    <w:rsid w:val="00AD3698"/>
    <w:rsid w:val="00AE342A"/>
    <w:rsid w:val="00B34AD2"/>
    <w:rsid w:val="00B86BF6"/>
    <w:rsid w:val="00B8740D"/>
    <w:rsid w:val="00B937F2"/>
    <w:rsid w:val="00BE6107"/>
    <w:rsid w:val="00C151AA"/>
    <w:rsid w:val="00C23609"/>
    <w:rsid w:val="00C45CE6"/>
    <w:rsid w:val="00CC054D"/>
    <w:rsid w:val="00CF1E3F"/>
    <w:rsid w:val="00CF7AF6"/>
    <w:rsid w:val="00D2782D"/>
    <w:rsid w:val="00D949D5"/>
    <w:rsid w:val="00DA29C2"/>
    <w:rsid w:val="00DA5F0B"/>
    <w:rsid w:val="00DE6406"/>
    <w:rsid w:val="00E07D8A"/>
    <w:rsid w:val="00E16358"/>
    <w:rsid w:val="00E4125F"/>
    <w:rsid w:val="00E63550"/>
    <w:rsid w:val="00E6526A"/>
    <w:rsid w:val="00E85AD1"/>
    <w:rsid w:val="00EB2603"/>
    <w:rsid w:val="00EC42BC"/>
    <w:rsid w:val="00ED752F"/>
    <w:rsid w:val="00F548E0"/>
    <w:rsid w:val="00F716D1"/>
    <w:rsid w:val="00F72F52"/>
    <w:rsid w:val="00F762F7"/>
    <w:rsid w:val="00FB0801"/>
    <w:rsid w:val="00FC4594"/>
    <w:rsid w:val="00FC52D7"/>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27EF"/>
  <w15:docId w15:val="{FBF5E94D-2854-4134-AE8F-CAE48C56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4A"/>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Heading1">
    <w:name w:val="heading 1"/>
    <w:basedOn w:val="Normal"/>
    <w:next w:val="Normal"/>
    <w:link w:val="Heading1Char"/>
    <w:qFormat/>
    <w:rsid w:val="006D0E4A"/>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Heading2">
    <w:name w:val="heading 2"/>
    <w:basedOn w:val="Normal"/>
    <w:next w:val="Normal"/>
    <w:link w:val="Heading2Char"/>
    <w:qFormat/>
    <w:rsid w:val="006D0E4A"/>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Heading3">
    <w:name w:val="heading 3"/>
    <w:basedOn w:val="Normal"/>
    <w:next w:val="Normal"/>
    <w:link w:val="Heading3Char"/>
    <w:semiHidden/>
    <w:unhideWhenUsed/>
    <w:qFormat/>
    <w:rsid w:val="006D0E4A"/>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6D0E4A"/>
    <w:pPr>
      <w:keepNext/>
      <w:jc w:val="center"/>
      <w:outlineLvl w:val="3"/>
    </w:pPr>
    <w:rPr>
      <w:b/>
      <w:bCs/>
      <w:szCs w:val="22"/>
    </w:rPr>
  </w:style>
  <w:style w:type="paragraph" w:styleId="Heading6">
    <w:name w:val="heading 6"/>
    <w:basedOn w:val="Normal"/>
    <w:next w:val="Normal"/>
    <w:link w:val="Heading6Char"/>
    <w:qFormat/>
    <w:rsid w:val="006D0E4A"/>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6D0E4A"/>
    <w:pPr>
      <w:keepNext/>
      <w:framePr w:hSpace="180" w:wrap="around" w:vAnchor="page" w:hAnchor="margin" w:xAlign="center" w:y="18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E4A"/>
    <w:rPr>
      <w:rFonts w:ascii="Arial" w:eastAsia="Times New Roman" w:hAnsi="Arial" w:cs="Traditional Arabic"/>
      <w:b/>
      <w:bCs/>
      <w:kern w:val="32"/>
      <w:sz w:val="32"/>
      <w:szCs w:val="32"/>
    </w:rPr>
  </w:style>
  <w:style w:type="character" w:customStyle="1" w:styleId="Heading2Char">
    <w:name w:val="Heading 2 Char"/>
    <w:basedOn w:val="DefaultParagraphFont"/>
    <w:link w:val="Heading2"/>
    <w:rsid w:val="006D0E4A"/>
    <w:rPr>
      <w:rFonts w:ascii="Arial" w:eastAsia="Times New Roman" w:hAnsi="Arial" w:cs="Traditional Arabic"/>
      <w:b/>
      <w:bCs/>
      <w:i/>
      <w:sz w:val="28"/>
      <w:szCs w:val="32"/>
      <w:shd w:val="clear" w:color="auto" w:fill="E6E6E6"/>
    </w:rPr>
  </w:style>
  <w:style w:type="character" w:customStyle="1" w:styleId="Heading3Char">
    <w:name w:val="Heading 3 Char"/>
    <w:basedOn w:val="DefaultParagraphFont"/>
    <w:link w:val="Heading3"/>
    <w:semiHidden/>
    <w:rsid w:val="006D0E4A"/>
    <w:rPr>
      <w:rFonts w:asciiTheme="majorHAnsi" w:eastAsiaTheme="majorEastAsia" w:hAnsiTheme="majorHAnsi" w:cstheme="majorBidi"/>
      <w:b/>
      <w:bCs/>
      <w:color w:val="5B9BD5" w:themeColor="accent1"/>
      <w:sz w:val="32"/>
      <w:szCs w:val="32"/>
      <w:lang w:eastAsia="ar-SA"/>
    </w:rPr>
  </w:style>
  <w:style w:type="character" w:customStyle="1" w:styleId="Heading4Char">
    <w:name w:val="Heading 4 Char"/>
    <w:basedOn w:val="DefaultParagraphFont"/>
    <w:link w:val="Heading4"/>
    <w:rsid w:val="006D0E4A"/>
    <w:rPr>
      <w:rFonts w:ascii="Times New Roman" w:eastAsia="Times New Roman" w:hAnsi="Times New Roman" w:cs="Traditional Arabic"/>
      <w:b/>
      <w:bCs/>
      <w:sz w:val="32"/>
      <w:lang w:eastAsia="ar-SA"/>
    </w:rPr>
  </w:style>
  <w:style w:type="character" w:customStyle="1" w:styleId="Heading6Char">
    <w:name w:val="Heading 6 Char"/>
    <w:basedOn w:val="DefaultParagraphFont"/>
    <w:link w:val="Heading6"/>
    <w:rsid w:val="006D0E4A"/>
    <w:rPr>
      <w:rFonts w:ascii="Times New Roman" w:eastAsia="Times New Roman" w:hAnsi="Times New Roman" w:cs="Traditional Arabic"/>
      <w:b/>
      <w:bCs/>
      <w:sz w:val="28"/>
      <w:szCs w:val="30"/>
      <w:lang w:eastAsia="ar-SA"/>
    </w:rPr>
  </w:style>
  <w:style w:type="character" w:customStyle="1" w:styleId="Heading7Char">
    <w:name w:val="Heading 7 Char"/>
    <w:basedOn w:val="DefaultParagraphFont"/>
    <w:link w:val="Heading7"/>
    <w:rsid w:val="006D0E4A"/>
    <w:rPr>
      <w:rFonts w:ascii="Times New Roman" w:eastAsia="Times New Roman" w:hAnsi="Times New Roman" w:cs="Traditional Arabic"/>
      <w:b/>
      <w:bCs/>
      <w:sz w:val="32"/>
      <w:szCs w:val="32"/>
      <w:lang w:eastAsia="ar-SA"/>
    </w:rPr>
  </w:style>
  <w:style w:type="character" w:customStyle="1" w:styleId="a0">
    <w:name w:val="الأعلام"/>
    <w:basedOn w:val="DefaultParagraphFont"/>
    <w:rsid w:val="006D0E4A"/>
    <w:rPr>
      <w:rFonts w:cs="Traditional Arabic"/>
      <w:color w:val="FF0000"/>
      <w:szCs w:val="32"/>
      <w:u w:val="single"/>
    </w:rPr>
  </w:style>
  <w:style w:type="character" w:customStyle="1" w:styleId="a1">
    <w:name w:val="الأماكن"/>
    <w:basedOn w:val="DefaultParagraphFont"/>
    <w:rsid w:val="006D0E4A"/>
    <w:rPr>
      <w:rFonts w:cs="Traditional Arabic"/>
      <w:color w:val="FF0000"/>
      <w:szCs w:val="32"/>
      <w:u w:val="single"/>
    </w:rPr>
  </w:style>
  <w:style w:type="paragraph" w:customStyle="1" w:styleId="a2">
    <w:name w:val="طباعة"/>
    <w:basedOn w:val="Normal"/>
    <w:link w:val="Char"/>
    <w:rsid w:val="006D0E4A"/>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paragraph" w:customStyle="1" w:styleId="a3">
    <w:name w:val="العنوان الرئيسي"/>
    <w:basedOn w:val="Normal"/>
    <w:rsid w:val="006D0E4A"/>
    <w:pPr>
      <w:jc w:val="center"/>
    </w:pPr>
    <w:rPr>
      <w:rFonts w:ascii="Arial" w:hAnsi="Arial"/>
      <w:b/>
      <w:bCs/>
      <w:noProof/>
      <w:szCs w:val="44"/>
    </w:rPr>
  </w:style>
  <w:style w:type="character" w:customStyle="1" w:styleId="Char">
    <w:name w:val="طباعة Char"/>
    <w:basedOn w:val="DefaultParagraphFont"/>
    <w:link w:val="a2"/>
    <w:rsid w:val="006D0E4A"/>
    <w:rPr>
      <w:rFonts w:ascii="Times New Roman" w:eastAsia="Times New Roman" w:hAnsi="Times New Roman" w:cs="Traditional Arabic"/>
      <w:b/>
      <w:bCs/>
      <w:color w:val="292929"/>
      <w:sz w:val="20"/>
      <w:szCs w:val="32"/>
    </w:rPr>
  </w:style>
  <w:style w:type="character" w:customStyle="1" w:styleId="a4">
    <w:name w:val="الفرق"/>
    <w:basedOn w:val="DefaultParagraphFont"/>
    <w:rsid w:val="006D0E4A"/>
    <w:rPr>
      <w:rFonts w:cs="Traditional Arabic"/>
      <w:color w:val="FF0000"/>
      <w:szCs w:val="32"/>
      <w:u w:val="single"/>
    </w:rPr>
  </w:style>
  <w:style w:type="character" w:customStyle="1" w:styleId="a5">
    <w:name w:val="الكتب"/>
    <w:basedOn w:val="DefaultParagraphFont"/>
    <w:rsid w:val="006D0E4A"/>
    <w:rPr>
      <w:rFonts w:cs="Traditional Arabic"/>
      <w:color w:val="FF0000"/>
      <w:szCs w:val="32"/>
      <w:u w:val="single"/>
    </w:rPr>
  </w:style>
  <w:style w:type="character" w:customStyle="1" w:styleId="a6">
    <w:name w:val="شواهد"/>
    <w:basedOn w:val="DefaultParagraphFont"/>
    <w:rsid w:val="006D0E4A"/>
    <w:rPr>
      <w:rFonts w:cs="Traditional Arabic"/>
      <w:color w:val="0000FF"/>
      <w:szCs w:val="32"/>
    </w:rPr>
  </w:style>
  <w:style w:type="paragraph" w:customStyle="1" w:styleId="2">
    <w:name w:val="فرعي_2"/>
    <w:basedOn w:val="Normal"/>
    <w:rsid w:val="006D0E4A"/>
    <w:rPr>
      <w:rFonts w:ascii="Arial" w:hAnsi="Arial"/>
      <w:color w:val="FF00FF"/>
      <w:sz w:val="20"/>
    </w:rPr>
  </w:style>
  <w:style w:type="paragraph" w:customStyle="1" w:styleId="3">
    <w:name w:val="فرعي_3"/>
    <w:basedOn w:val="Normal"/>
    <w:rsid w:val="006D0E4A"/>
    <w:rPr>
      <w:rFonts w:ascii="Arial" w:hAnsi="Arial"/>
      <w:color w:val="333399"/>
      <w:sz w:val="20"/>
    </w:rPr>
  </w:style>
  <w:style w:type="paragraph" w:customStyle="1" w:styleId="4">
    <w:name w:val="فرعي_4"/>
    <w:basedOn w:val="Normal"/>
    <w:rsid w:val="006D0E4A"/>
    <w:rPr>
      <w:rFonts w:ascii="Arial" w:hAnsi="Arial"/>
      <w:color w:val="993300"/>
      <w:sz w:val="20"/>
    </w:rPr>
  </w:style>
  <w:style w:type="paragraph" w:customStyle="1" w:styleId="5">
    <w:name w:val="فرعي_5"/>
    <w:basedOn w:val="Normal"/>
    <w:rsid w:val="006D0E4A"/>
    <w:rPr>
      <w:rFonts w:ascii="Arial" w:hAnsi="Arial"/>
      <w:color w:val="00CCFF"/>
      <w:sz w:val="20"/>
    </w:rPr>
  </w:style>
  <w:style w:type="table" w:styleId="TableGrid">
    <w:name w:val="Table Grid"/>
    <w:basedOn w:val="TableNormal"/>
    <w:rsid w:val="006D0E4A"/>
    <w:pPr>
      <w:bidi/>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0E4A"/>
  </w:style>
  <w:style w:type="paragraph" w:styleId="Footer">
    <w:name w:val="footer"/>
    <w:basedOn w:val="Normal"/>
    <w:link w:val="FooterChar"/>
    <w:rsid w:val="006D0E4A"/>
    <w:pPr>
      <w:tabs>
        <w:tab w:val="center" w:pos="4153"/>
        <w:tab w:val="right" w:pos="8306"/>
      </w:tabs>
    </w:pPr>
  </w:style>
  <w:style w:type="character" w:customStyle="1" w:styleId="FooterChar">
    <w:name w:val="Footer Char"/>
    <w:basedOn w:val="DefaultParagraphFont"/>
    <w:link w:val="Footer"/>
    <w:rsid w:val="006D0E4A"/>
    <w:rPr>
      <w:rFonts w:ascii="Times New Roman" w:eastAsia="Times New Roman" w:hAnsi="Times New Roman" w:cs="Traditional Arabic"/>
      <w:sz w:val="32"/>
      <w:szCs w:val="32"/>
      <w:lang w:eastAsia="ar-SA"/>
    </w:rPr>
  </w:style>
  <w:style w:type="table" w:styleId="TableContemporary">
    <w:name w:val="Table Contemporary"/>
    <w:basedOn w:val="TableNormal"/>
    <w:rsid w:val="006D0E4A"/>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7">
    <w:name w:val="فرعي"/>
    <w:basedOn w:val="Normal"/>
    <w:rsid w:val="006D0E4A"/>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Normal"/>
    <w:rsid w:val="006D0E4A"/>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ListParagraph">
    <w:name w:val="List Paragraph"/>
    <w:basedOn w:val="Normal"/>
    <w:uiPriority w:val="34"/>
    <w:qFormat/>
    <w:rsid w:val="006D0E4A"/>
    <w:pPr>
      <w:ind w:left="720"/>
      <w:contextualSpacing/>
    </w:pPr>
  </w:style>
  <w:style w:type="table" w:styleId="MediumShading2-Accent6">
    <w:name w:val="Medium Shading 2 Accent 6"/>
    <w:basedOn w:val="TableNormal"/>
    <w:uiPriority w:val="64"/>
    <w:rsid w:val="006D0E4A"/>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6D0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olorfulShading-Accent5">
    <w:name w:val="Colorful Shading Accent 5"/>
    <w:basedOn w:val="TableNormal"/>
    <w:uiPriority w:val="71"/>
    <w:rsid w:val="006D0E4A"/>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6D0E4A"/>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Grid3-Accent1">
    <w:name w:val="Medium Grid 3 Accent 1"/>
    <w:basedOn w:val="TableNormal"/>
    <w:uiPriority w:val="69"/>
    <w:rsid w:val="006D0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FootnoteText">
    <w:name w:val="footnote text"/>
    <w:basedOn w:val="Normal"/>
    <w:link w:val="FootnoteTextChar"/>
    <w:rsid w:val="006D0E4A"/>
    <w:pPr>
      <w:spacing w:line="240" w:lineRule="auto"/>
    </w:pPr>
    <w:rPr>
      <w:sz w:val="20"/>
      <w:szCs w:val="20"/>
    </w:rPr>
  </w:style>
  <w:style w:type="character" w:customStyle="1" w:styleId="FootnoteTextChar">
    <w:name w:val="Footnote Text Char"/>
    <w:basedOn w:val="DefaultParagraphFont"/>
    <w:link w:val="FootnoteText"/>
    <w:rsid w:val="006D0E4A"/>
    <w:rPr>
      <w:rFonts w:ascii="Times New Roman" w:eastAsia="Times New Roman" w:hAnsi="Times New Roman" w:cs="Traditional Arabic"/>
      <w:sz w:val="20"/>
      <w:szCs w:val="20"/>
      <w:lang w:eastAsia="ar-SA"/>
    </w:rPr>
  </w:style>
  <w:style w:type="character" w:styleId="FootnoteReference">
    <w:name w:val="footnote reference"/>
    <w:basedOn w:val="DefaultParagraphFont"/>
    <w:rsid w:val="006D0E4A"/>
    <w:rPr>
      <w:vertAlign w:val="superscript"/>
    </w:rPr>
  </w:style>
  <w:style w:type="table" w:styleId="MediumShading2-Accent2">
    <w:name w:val="Medium Shading 2 Accent 2"/>
    <w:basedOn w:val="TableNormal"/>
    <w:uiPriority w:val="64"/>
    <w:rsid w:val="006D0E4A"/>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2">
    <w:name w:val="Style2"/>
    <w:basedOn w:val="Normal"/>
    <w:link w:val="Style2Char"/>
    <w:qFormat/>
    <w:rsid w:val="006D0E4A"/>
    <w:pPr>
      <w:keepNext/>
      <w:overflowPunct/>
      <w:autoSpaceDE/>
      <w:autoSpaceDN/>
      <w:adjustRightInd/>
      <w:spacing w:before="240" w:after="60" w:line="240" w:lineRule="auto"/>
      <w:ind w:firstLine="0"/>
      <w:jc w:val="center"/>
      <w:textAlignment w:val="auto"/>
      <w:outlineLvl w:val="0"/>
    </w:pPr>
    <w:rPr>
      <w:rFonts w:ascii="Cambria" w:hAnsi="Cambria" w:cs="Times New Roman"/>
      <w:b/>
      <w:bCs/>
      <w:color w:val="FF0000"/>
      <w:kern w:val="32"/>
      <w:lang w:eastAsia="en-US"/>
    </w:rPr>
  </w:style>
  <w:style w:type="character" w:customStyle="1" w:styleId="Style2Char">
    <w:name w:val="Style2 Char"/>
    <w:basedOn w:val="DefaultParagraphFont"/>
    <w:link w:val="Style2"/>
    <w:rsid w:val="006D0E4A"/>
    <w:rPr>
      <w:rFonts w:ascii="Cambria" w:eastAsia="Times New Roman" w:hAnsi="Cambria" w:cs="Times New Roman"/>
      <w:b/>
      <w:bCs/>
      <w:color w:val="FF0000"/>
      <w:kern w:val="32"/>
      <w:sz w:val="32"/>
      <w:szCs w:val="32"/>
    </w:rPr>
  </w:style>
  <w:style w:type="paragraph" w:styleId="TOCHeading">
    <w:name w:val="TOC Heading"/>
    <w:basedOn w:val="Heading1"/>
    <w:next w:val="Normal"/>
    <w:uiPriority w:val="39"/>
    <w:semiHidden/>
    <w:unhideWhenUsed/>
    <w:qFormat/>
    <w:rsid w:val="006D0E4A"/>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Theme="majorHAnsi" w:eastAsiaTheme="majorEastAsia" w:hAnsiTheme="majorHAnsi" w:cstheme="majorBidi"/>
      <w:color w:val="2E74B5" w:themeColor="accent1" w:themeShade="BF"/>
      <w:kern w:val="0"/>
      <w:sz w:val="28"/>
      <w:szCs w:val="28"/>
      <w:rtl/>
    </w:rPr>
  </w:style>
  <w:style w:type="paragraph" w:styleId="BalloonText">
    <w:name w:val="Balloon Text"/>
    <w:basedOn w:val="Normal"/>
    <w:link w:val="BalloonTextChar"/>
    <w:rsid w:val="006D0E4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D0E4A"/>
    <w:rPr>
      <w:rFonts w:ascii="Tahoma" w:eastAsia="Times New Roman" w:hAnsi="Tahoma" w:cs="Tahoma"/>
      <w:sz w:val="16"/>
      <w:szCs w:val="16"/>
      <w:lang w:eastAsia="ar-SA"/>
    </w:rPr>
  </w:style>
  <w:style w:type="paragraph" w:customStyle="1" w:styleId="30">
    <w:name w:val="العنوان 3"/>
    <w:basedOn w:val="Normal"/>
    <w:link w:val="3Char"/>
    <w:qFormat/>
    <w:rsid w:val="006D0E4A"/>
    <w:pPr>
      <w:spacing w:line="240" w:lineRule="auto"/>
      <w:jc w:val="center"/>
    </w:pPr>
    <w:rPr>
      <w:b/>
      <w:bCs/>
      <w:sz w:val="36"/>
      <w:szCs w:val="36"/>
    </w:rPr>
  </w:style>
  <w:style w:type="paragraph" w:styleId="Header">
    <w:name w:val="header"/>
    <w:basedOn w:val="Normal"/>
    <w:link w:val="HeaderChar"/>
    <w:rsid w:val="006D0E4A"/>
    <w:pPr>
      <w:tabs>
        <w:tab w:val="center" w:pos="4153"/>
        <w:tab w:val="right" w:pos="8306"/>
      </w:tabs>
      <w:spacing w:line="240" w:lineRule="auto"/>
    </w:pPr>
  </w:style>
  <w:style w:type="character" w:customStyle="1" w:styleId="HeaderChar">
    <w:name w:val="Header Char"/>
    <w:basedOn w:val="DefaultParagraphFont"/>
    <w:link w:val="Header"/>
    <w:rsid w:val="006D0E4A"/>
    <w:rPr>
      <w:rFonts w:ascii="Times New Roman" w:eastAsia="Times New Roman" w:hAnsi="Times New Roman" w:cs="Traditional Arabic"/>
      <w:sz w:val="32"/>
      <w:szCs w:val="32"/>
      <w:lang w:eastAsia="ar-SA"/>
    </w:rPr>
  </w:style>
  <w:style w:type="character" w:customStyle="1" w:styleId="3Char">
    <w:name w:val="العنوان 3 Char"/>
    <w:basedOn w:val="DefaultParagraphFont"/>
    <w:link w:val="30"/>
    <w:rsid w:val="006D0E4A"/>
    <w:rPr>
      <w:rFonts w:ascii="Times New Roman" w:eastAsia="Times New Roman" w:hAnsi="Times New Roman" w:cs="Traditional Arabic"/>
      <w:b/>
      <w:bCs/>
      <w:sz w:val="36"/>
      <w:szCs w:val="36"/>
      <w:lang w:eastAsia="ar-SA"/>
    </w:rPr>
  </w:style>
  <w:style w:type="paragraph" w:customStyle="1" w:styleId="a8">
    <w:name w:val="العنوان الفرعي"/>
    <w:basedOn w:val="Normal"/>
    <w:link w:val="Char0"/>
    <w:qFormat/>
    <w:rsid w:val="006D0E4A"/>
    <w:pPr>
      <w:spacing w:line="240" w:lineRule="auto"/>
      <w:jc w:val="center"/>
    </w:pPr>
    <w:rPr>
      <w:bCs/>
      <w:sz w:val="36"/>
      <w:szCs w:val="36"/>
    </w:rPr>
  </w:style>
  <w:style w:type="character" w:customStyle="1" w:styleId="Char0">
    <w:name w:val="العنوان الفرعي Char"/>
    <w:basedOn w:val="DefaultParagraphFont"/>
    <w:link w:val="a8"/>
    <w:rsid w:val="006D0E4A"/>
    <w:rPr>
      <w:rFonts w:ascii="Times New Roman" w:eastAsia="Times New Roman" w:hAnsi="Times New Roman" w:cs="Traditional Arabic"/>
      <w:bCs/>
      <w:sz w:val="36"/>
      <w:szCs w:val="36"/>
      <w:lang w:eastAsia="ar-SA"/>
    </w:rPr>
  </w:style>
  <w:style w:type="paragraph" w:styleId="TOC1">
    <w:name w:val="toc 1"/>
    <w:basedOn w:val="Normal"/>
    <w:next w:val="Normal"/>
    <w:autoRedefine/>
    <w:uiPriority w:val="39"/>
    <w:rsid w:val="006D0E4A"/>
    <w:pPr>
      <w:spacing w:after="100"/>
    </w:pPr>
  </w:style>
  <w:style w:type="paragraph" w:styleId="TOC2">
    <w:name w:val="toc 2"/>
    <w:basedOn w:val="Normal"/>
    <w:next w:val="Normal"/>
    <w:autoRedefine/>
    <w:uiPriority w:val="39"/>
    <w:rsid w:val="006D0E4A"/>
    <w:pPr>
      <w:spacing w:after="100"/>
      <w:ind w:left="320"/>
    </w:pPr>
  </w:style>
  <w:style w:type="paragraph" w:styleId="TOC3">
    <w:name w:val="toc 3"/>
    <w:basedOn w:val="Normal"/>
    <w:next w:val="Normal"/>
    <w:autoRedefine/>
    <w:uiPriority w:val="39"/>
    <w:unhideWhenUsed/>
    <w:rsid w:val="006D0E4A"/>
    <w:pPr>
      <w:overflowPunct/>
      <w:autoSpaceDE/>
      <w:autoSpaceDN/>
      <w:adjustRightInd/>
      <w:spacing w:after="100" w:line="276" w:lineRule="auto"/>
      <w:ind w:left="440" w:firstLine="0"/>
      <w:jc w:val="left"/>
      <w:textAlignment w:val="auto"/>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6D0E4A"/>
    <w:pPr>
      <w:overflowPunct/>
      <w:autoSpaceDE/>
      <w:autoSpaceDN/>
      <w:adjustRightInd/>
      <w:spacing w:after="100" w:line="276" w:lineRule="auto"/>
      <w:ind w:left="660" w:firstLine="0"/>
      <w:jc w:val="left"/>
      <w:textAlignment w:val="auto"/>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6D0E4A"/>
    <w:pPr>
      <w:overflowPunct/>
      <w:autoSpaceDE/>
      <w:autoSpaceDN/>
      <w:adjustRightInd/>
      <w:spacing w:after="100" w:line="276" w:lineRule="auto"/>
      <w:ind w:left="880" w:firstLine="0"/>
      <w:jc w:val="left"/>
      <w:textAlignment w:val="auto"/>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6D0E4A"/>
    <w:pPr>
      <w:overflowPunct/>
      <w:autoSpaceDE/>
      <w:autoSpaceDN/>
      <w:adjustRightInd/>
      <w:spacing w:after="100" w:line="276" w:lineRule="auto"/>
      <w:ind w:left="1100" w:firstLine="0"/>
      <w:jc w:val="left"/>
      <w:textAlignment w:val="auto"/>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6D0E4A"/>
    <w:pPr>
      <w:overflowPunct/>
      <w:autoSpaceDE/>
      <w:autoSpaceDN/>
      <w:adjustRightInd/>
      <w:spacing w:after="100" w:line="276" w:lineRule="auto"/>
      <w:ind w:left="1320" w:firstLine="0"/>
      <w:jc w:val="left"/>
      <w:textAlignment w:val="auto"/>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6D0E4A"/>
    <w:pPr>
      <w:overflowPunct/>
      <w:autoSpaceDE/>
      <w:autoSpaceDN/>
      <w:adjustRightInd/>
      <w:spacing w:after="100" w:line="276" w:lineRule="auto"/>
      <w:ind w:left="1540" w:firstLine="0"/>
      <w:jc w:val="left"/>
      <w:textAlignment w:val="auto"/>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6D0E4A"/>
    <w:pPr>
      <w:overflowPunct/>
      <w:autoSpaceDE/>
      <w:autoSpaceDN/>
      <w:adjustRightInd/>
      <w:spacing w:after="100" w:line="276" w:lineRule="auto"/>
      <w:ind w:left="1760" w:firstLine="0"/>
      <w:jc w:val="left"/>
      <w:textAlignment w:val="auto"/>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6D0E4A"/>
    <w:rPr>
      <w:color w:val="0563C1" w:themeColor="hyperlink"/>
      <w:u w:val="single"/>
    </w:rPr>
  </w:style>
  <w:style w:type="character" w:styleId="CommentReference">
    <w:name w:val="annotation reference"/>
    <w:basedOn w:val="DefaultParagraphFont"/>
    <w:semiHidden/>
    <w:unhideWhenUsed/>
    <w:rsid w:val="006D0E4A"/>
    <w:rPr>
      <w:sz w:val="16"/>
      <w:szCs w:val="16"/>
    </w:rPr>
  </w:style>
  <w:style w:type="paragraph" w:styleId="CommentText">
    <w:name w:val="annotation text"/>
    <w:basedOn w:val="Normal"/>
    <w:link w:val="CommentTextChar"/>
    <w:semiHidden/>
    <w:unhideWhenUsed/>
    <w:rsid w:val="006D0E4A"/>
    <w:pPr>
      <w:spacing w:line="240" w:lineRule="auto"/>
    </w:pPr>
    <w:rPr>
      <w:sz w:val="20"/>
      <w:szCs w:val="20"/>
    </w:rPr>
  </w:style>
  <w:style w:type="character" w:customStyle="1" w:styleId="CommentTextChar">
    <w:name w:val="Comment Text Char"/>
    <w:basedOn w:val="DefaultParagraphFont"/>
    <w:link w:val="CommentText"/>
    <w:semiHidden/>
    <w:rsid w:val="006D0E4A"/>
    <w:rPr>
      <w:rFonts w:ascii="Times New Roman" w:eastAsia="Times New Roman" w:hAnsi="Times New Roman" w:cs="Traditional Arabic"/>
      <w:sz w:val="20"/>
      <w:szCs w:val="20"/>
      <w:lang w:eastAsia="ar-SA"/>
    </w:rPr>
  </w:style>
  <w:style w:type="paragraph" w:styleId="CommentSubject">
    <w:name w:val="annotation subject"/>
    <w:basedOn w:val="CommentText"/>
    <w:next w:val="CommentText"/>
    <w:link w:val="CommentSubjectChar"/>
    <w:semiHidden/>
    <w:unhideWhenUsed/>
    <w:rsid w:val="006D0E4A"/>
    <w:rPr>
      <w:b/>
      <w:bCs/>
    </w:rPr>
  </w:style>
  <w:style w:type="character" w:customStyle="1" w:styleId="CommentSubjectChar">
    <w:name w:val="Comment Subject Char"/>
    <w:basedOn w:val="CommentTextChar"/>
    <w:link w:val="CommentSubject"/>
    <w:semiHidden/>
    <w:rsid w:val="006D0E4A"/>
    <w:rPr>
      <w:rFonts w:ascii="Times New Roman" w:eastAsia="Times New Roman" w:hAnsi="Times New Roman" w:cs="Traditional Arabic"/>
      <w:b/>
      <w:bCs/>
      <w:sz w:val="20"/>
      <w:szCs w:val="20"/>
      <w:lang w:eastAsia="ar-SA"/>
    </w:rPr>
  </w:style>
  <w:style w:type="paragraph" w:customStyle="1" w:styleId="31">
    <w:name w:val="فرعي 3"/>
    <w:basedOn w:val="Normal"/>
    <w:link w:val="3Char0"/>
    <w:qFormat/>
    <w:rsid w:val="006D0E4A"/>
    <w:pPr>
      <w:overflowPunct/>
      <w:autoSpaceDE/>
      <w:autoSpaceDN/>
      <w:adjustRightInd/>
      <w:spacing w:line="240" w:lineRule="auto"/>
      <w:ind w:firstLine="0"/>
      <w:jc w:val="center"/>
      <w:textAlignment w:val="auto"/>
    </w:pPr>
    <w:rPr>
      <w:bCs/>
      <w:sz w:val="36"/>
      <w:szCs w:val="36"/>
    </w:rPr>
  </w:style>
  <w:style w:type="character" w:customStyle="1" w:styleId="3Char0">
    <w:name w:val="فرعي 3 Char"/>
    <w:basedOn w:val="DefaultParagraphFont"/>
    <w:link w:val="31"/>
    <w:rsid w:val="006D0E4A"/>
    <w:rPr>
      <w:rFonts w:ascii="Times New Roman" w:eastAsia="Times New Roman" w:hAnsi="Times New Roman" w:cs="Traditional Arabic"/>
      <w:bCs/>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C059E-73DE-4FB7-B475-851DCEBF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59808</Words>
  <Characters>340911</Characters>
  <Application>Microsoft Office Word</Application>
  <DocSecurity>0</DocSecurity>
  <Lines>2840</Lines>
  <Paragraphs>799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mahmoud</cp:lastModifiedBy>
  <cp:revision>88</cp:revision>
  <cp:lastPrinted>2023-03-19T15:46:00Z</cp:lastPrinted>
  <dcterms:created xsi:type="dcterms:W3CDTF">2021-05-26T15:26:00Z</dcterms:created>
  <dcterms:modified xsi:type="dcterms:W3CDTF">2023-03-23T14:20:00Z</dcterms:modified>
</cp:coreProperties>
</file>