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FA6" w:rsidRDefault="00906FA6" w:rsidP="00906FA6">
      <w:pPr>
        <w:spacing w:after="0" w:line="240" w:lineRule="auto"/>
        <w:jc w:val="center"/>
        <w:rPr>
          <w:rFonts w:ascii="Sakkal Majalla" w:eastAsia="Times New Roman" w:hAnsi="Sakkal Majalla" w:cs="Sakkal Majalla"/>
          <w:b/>
          <w:bCs/>
          <w:sz w:val="52"/>
          <w:szCs w:val="52"/>
          <w:rtl/>
          <w:lang w:bidi="ar-QA"/>
        </w:rPr>
      </w:pPr>
    </w:p>
    <w:p w:rsidR="00906FA6" w:rsidRDefault="00906FA6" w:rsidP="00906FA6">
      <w:pPr>
        <w:spacing w:after="0" w:line="240" w:lineRule="auto"/>
        <w:jc w:val="center"/>
        <w:rPr>
          <w:rFonts w:ascii="Sakkal Majalla" w:eastAsia="Times New Roman" w:hAnsi="Sakkal Majalla" w:cs="Sakkal Majalla"/>
          <w:b/>
          <w:bCs/>
          <w:sz w:val="52"/>
          <w:szCs w:val="52"/>
          <w:rtl/>
          <w:lang w:bidi="ar-QA"/>
        </w:rPr>
      </w:pPr>
    </w:p>
    <w:p w:rsidR="00906FA6" w:rsidRDefault="00906FA6" w:rsidP="00906FA6">
      <w:pPr>
        <w:spacing w:after="0" w:line="240" w:lineRule="auto"/>
        <w:jc w:val="center"/>
        <w:rPr>
          <w:rFonts w:ascii="Sakkal Majalla" w:eastAsia="Times New Roman" w:hAnsi="Sakkal Majalla" w:cs="Sakkal Majalla"/>
          <w:b/>
          <w:bCs/>
          <w:sz w:val="52"/>
          <w:szCs w:val="52"/>
          <w:rtl/>
          <w:lang w:bidi="ar-QA"/>
        </w:rPr>
      </w:pPr>
    </w:p>
    <w:p w:rsidR="00906FA6" w:rsidRPr="00906FA6" w:rsidRDefault="00906FA6" w:rsidP="00906FA6">
      <w:pPr>
        <w:spacing w:after="0" w:line="240" w:lineRule="auto"/>
        <w:jc w:val="center"/>
        <w:rPr>
          <w:rFonts w:ascii="Sakkal Majalla" w:eastAsia="Times New Roman" w:hAnsi="Sakkal Majalla" w:cs="Sakkal Majalla"/>
          <w:b/>
          <w:bCs/>
          <w:sz w:val="52"/>
          <w:szCs w:val="52"/>
          <w:rtl/>
          <w:lang w:bidi="ar-QA"/>
        </w:rPr>
      </w:pPr>
      <w:r w:rsidRPr="00906FA6">
        <w:rPr>
          <w:rFonts w:ascii="Sakkal Majalla" w:eastAsia="Times New Roman" w:hAnsi="Sakkal Majalla" w:cs="Sakkal Majalla" w:hint="cs"/>
          <w:b/>
          <w:bCs/>
          <w:sz w:val="52"/>
          <w:szCs w:val="52"/>
          <w:rtl/>
          <w:lang w:bidi="ar-QA"/>
        </w:rPr>
        <w:t>سِلْسِلَةُ بَيَانِ الِإيمانِ الحقِّ</w:t>
      </w:r>
    </w:p>
    <w:p w:rsidR="00906FA6" w:rsidRPr="00906FA6" w:rsidRDefault="00906FA6" w:rsidP="00906FA6">
      <w:pPr>
        <w:spacing w:after="0" w:line="240" w:lineRule="auto"/>
        <w:jc w:val="center"/>
        <w:rPr>
          <w:rFonts w:ascii="Sakkal Majalla" w:eastAsia="Times New Roman" w:hAnsi="Sakkal Majalla" w:cs="Sakkal Majalla"/>
          <w:b/>
          <w:bCs/>
          <w:sz w:val="52"/>
          <w:szCs w:val="52"/>
          <w:rtl/>
          <w:lang w:bidi="ar-QA"/>
        </w:rPr>
      </w:pPr>
      <w:r w:rsidRPr="00906FA6">
        <w:rPr>
          <w:rFonts w:ascii="Sakkal Majalla" w:eastAsia="Times New Roman" w:hAnsi="Sakkal Majalla" w:cs="Sakkal Majalla" w:hint="cs"/>
          <w:b/>
          <w:bCs/>
          <w:sz w:val="52"/>
          <w:szCs w:val="52"/>
          <w:rtl/>
          <w:lang w:bidi="ar-QA"/>
        </w:rPr>
        <w:t xml:space="preserve">والرَّدُّ على الفِرَقِ الَّتِي انْحَرفتِ عَنْ بعضِ مَعَالمِهِ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center"/>
        <w:rPr>
          <w:rFonts w:ascii="Sakkal Majalla" w:eastAsia="Times New Roman" w:hAnsi="Sakkal Majalla" w:cs="Sakkal Majalla"/>
          <w:b/>
          <w:bCs/>
          <w:sz w:val="40"/>
          <w:szCs w:val="40"/>
          <w:rtl/>
          <w:lang w:bidi="ar-QA"/>
        </w:rPr>
      </w:pPr>
      <w:r w:rsidRPr="00906FA6">
        <w:rPr>
          <w:rFonts w:ascii="Sakkal Majalla" w:eastAsia="Times New Roman" w:hAnsi="Sakkal Majalla" w:cs="Sakkal Majalla" w:hint="cs"/>
          <w:b/>
          <w:bCs/>
          <w:sz w:val="40"/>
          <w:szCs w:val="40"/>
          <w:rtl/>
          <w:lang w:bidi="ar-QA"/>
        </w:rPr>
        <w:t>الرسالة الأولى : بيان بطلان عقائد</w:t>
      </w:r>
      <w:r w:rsidRPr="00906FA6">
        <w:rPr>
          <w:rFonts w:ascii="Sakkal Majalla" w:eastAsia="Times New Roman" w:hAnsi="Sakkal Majalla" w:cs="Sakkal Majalla"/>
          <w:b/>
          <w:bCs/>
          <w:sz w:val="40"/>
          <w:szCs w:val="40"/>
          <w:lang w:bidi="ar-QA"/>
        </w:rPr>
        <w:t xml:space="preserve"> </w:t>
      </w:r>
      <w:r w:rsidRPr="00906FA6">
        <w:rPr>
          <w:rFonts w:ascii="Sakkal Majalla" w:eastAsia="Times New Roman" w:hAnsi="Sakkal Majalla" w:cs="Sakkal Majalla"/>
          <w:b/>
          <w:bCs/>
          <w:sz w:val="40"/>
          <w:szCs w:val="40"/>
          <w:rtl/>
          <w:lang w:bidi="ar-QA"/>
        </w:rPr>
        <w:t>القاديانية</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center"/>
        <w:rPr>
          <w:rFonts w:ascii="Sakkal Majalla" w:eastAsia="Times New Roman" w:hAnsi="Sakkal Majalla" w:cs="Sakkal Majalla"/>
          <w:b/>
          <w:bCs/>
          <w:sz w:val="48"/>
          <w:szCs w:val="48"/>
          <w:rtl/>
          <w:lang w:bidi="ar-QA"/>
        </w:rPr>
      </w:pPr>
      <w:r w:rsidRPr="00906FA6">
        <w:rPr>
          <w:rFonts w:ascii="Sakkal Majalla" w:eastAsia="Times New Roman" w:hAnsi="Sakkal Majalla" w:cs="Sakkal Majalla" w:hint="cs"/>
          <w:b/>
          <w:bCs/>
          <w:sz w:val="48"/>
          <w:szCs w:val="48"/>
          <w:rtl/>
          <w:lang w:bidi="ar-QA"/>
        </w:rPr>
        <w:t>تأليف</w:t>
      </w:r>
    </w:p>
    <w:p w:rsidR="00906FA6" w:rsidRPr="00906FA6" w:rsidRDefault="00906FA6" w:rsidP="00906FA6">
      <w:pPr>
        <w:spacing w:after="0" w:line="240" w:lineRule="auto"/>
        <w:jc w:val="center"/>
        <w:rPr>
          <w:rFonts w:ascii="Sakkal Majalla" w:eastAsia="Times New Roman" w:hAnsi="Sakkal Majalla" w:cs="Sakkal Majalla"/>
          <w:b/>
          <w:bCs/>
          <w:sz w:val="48"/>
          <w:szCs w:val="48"/>
          <w:rtl/>
          <w:lang w:bidi="ar-QA"/>
        </w:rPr>
      </w:pPr>
      <w:r w:rsidRPr="00906FA6">
        <w:rPr>
          <w:rFonts w:ascii="Sakkal Majalla" w:eastAsia="Times New Roman" w:hAnsi="Sakkal Majalla" w:cs="Sakkal Majalla" w:hint="cs"/>
          <w:b/>
          <w:bCs/>
          <w:sz w:val="48"/>
          <w:szCs w:val="48"/>
          <w:rtl/>
          <w:lang w:bidi="ar-QA"/>
        </w:rPr>
        <w:t xml:space="preserve">الدكتور أحمد خضر حسنين الحسن </w:t>
      </w:r>
    </w:p>
    <w:p w:rsidR="00906FA6" w:rsidRPr="00906FA6" w:rsidRDefault="00906FA6" w:rsidP="00906FA6">
      <w:pPr>
        <w:spacing w:after="0" w:line="240" w:lineRule="auto"/>
        <w:jc w:val="center"/>
        <w:rPr>
          <w:rFonts w:ascii="Sakkal Majalla" w:eastAsia="Times New Roman" w:hAnsi="Sakkal Majalla" w:cs="Sakkal Majalla"/>
          <w:b/>
          <w:bCs/>
          <w:sz w:val="48"/>
          <w:szCs w:val="48"/>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jc w:val="center"/>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b/>
          <w:bCs/>
          <w:sz w:val="32"/>
          <w:szCs w:val="32"/>
          <w:rtl/>
          <w:lang w:bidi="ar-QA"/>
        </w:rPr>
        <w:lastRenderedPageBreak/>
        <w:t>بسم الله الرحمن الرحيم</w:t>
      </w:r>
    </w:p>
    <w:p w:rsidR="00906FA6" w:rsidRPr="00906FA6" w:rsidRDefault="00906FA6" w:rsidP="00906FA6">
      <w:pPr>
        <w:spacing w:after="0" w:line="240" w:lineRule="auto"/>
        <w:jc w:val="center"/>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المقدمة</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الحمد لله رب العالمين أحمده على جميع نعمته ، وأستعينه على ذكره وشكره وحسن عبادته ، وأستغفره استغفار من هو معترف بذنبه نادم على خطيئته ، وأستهديه هداية  أسلك بها الطريق إلى جنته ، وأعوذ به من شر نفسي ومن شر الشيطان ووسوسته ،  وأشهد أن لا اله إلا الله  وحده لاشريك  له شهادة أطمع أن أدخل بها في رحمته ، وأشهد أن سيدنا محمدا عبد الله ورسوله الداعي إلى رضوان الله وجنته،  صلى الله وسل</w:t>
      </w:r>
      <w:bookmarkStart w:id="0" w:name="_GoBack"/>
      <w:bookmarkEnd w:id="0"/>
      <w:r w:rsidRPr="00906FA6">
        <w:rPr>
          <w:rFonts w:ascii="Sakkal Majalla" w:eastAsia="Times New Roman" w:hAnsi="Sakkal Majalla" w:cs="Sakkal Majalla"/>
          <w:sz w:val="32"/>
          <w:szCs w:val="32"/>
          <w:rtl/>
          <w:lang w:bidi="ar-QA"/>
        </w:rPr>
        <w:t>م عليه  وعلى آله وجميع صحابته  وعلى من اهتدى بهديه واستن بسنته ودعا بدعوته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أما بعد : مما هو معلوم أن </w:t>
      </w:r>
      <w:r w:rsidRPr="00906FA6">
        <w:rPr>
          <w:rFonts w:ascii="Sakkal Majalla" w:eastAsia="Times New Roman" w:hAnsi="Sakkal Majalla" w:cs="Sakkal Majalla"/>
          <w:sz w:val="32"/>
          <w:szCs w:val="32"/>
          <w:rtl/>
          <w:lang w:bidi="ar-QA"/>
        </w:rPr>
        <w:t>أركان الإيمان</w:t>
      </w:r>
      <w:r w:rsidRPr="00906FA6">
        <w:rPr>
          <w:rFonts w:ascii="Sakkal Majalla" w:eastAsia="Times New Roman" w:hAnsi="Sakkal Majalla" w:cs="Sakkal Majalla" w:hint="cs"/>
          <w:sz w:val="32"/>
          <w:szCs w:val="32"/>
          <w:rtl/>
          <w:lang w:bidi="ar-QA"/>
        </w:rPr>
        <w:t xml:space="preserve"> الستة المعلومة - </w:t>
      </w:r>
      <w:r w:rsidRPr="00906FA6">
        <w:rPr>
          <w:rFonts w:ascii="Sakkal Majalla" w:eastAsia="Times New Roman" w:hAnsi="Sakkal Majalla" w:cs="Sakkal Majalla" w:hint="cs"/>
          <w:b/>
          <w:bCs/>
          <w:sz w:val="32"/>
          <w:szCs w:val="32"/>
          <w:rtl/>
          <w:lang w:bidi="ar-QA"/>
        </w:rPr>
        <w:t xml:space="preserve">وهي </w:t>
      </w:r>
      <w:r w:rsidRPr="00906FA6">
        <w:rPr>
          <w:rFonts w:ascii="Sakkal Majalla" w:eastAsia="Times New Roman" w:hAnsi="Sakkal Majalla" w:cs="Sakkal Majalla"/>
          <w:b/>
          <w:bCs/>
          <w:sz w:val="32"/>
          <w:szCs w:val="32"/>
          <w:rtl/>
          <w:lang w:bidi="ar-QA"/>
        </w:rPr>
        <w:t>بالله، وملائكته، وكتبه، ورسله، واليوم الآخر، وتُؤمن بالقدر خيره وشره</w:t>
      </w:r>
      <w:r w:rsidRPr="00906FA6">
        <w:rPr>
          <w:rFonts w:ascii="Sakkal Majalla" w:eastAsia="Times New Roman" w:hAnsi="Sakkal Majalla" w:cs="Sakkal Majalla" w:hint="cs"/>
          <w:b/>
          <w:bCs/>
          <w:sz w:val="32"/>
          <w:szCs w:val="32"/>
          <w:rtl/>
          <w:lang w:bidi="ar-QA"/>
        </w:rPr>
        <w:t xml:space="preserve"> -</w:t>
      </w:r>
      <w:r w:rsidRPr="00906FA6">
        <w:rPr>
          <w:rFonts w:ascii="Sakkal Majalla" w:eastAsia="Times New Roman" w:hAnsi="Sakkal Majalla" w:cs="Sakkal Majalla"/>
          <w:sz w:val="32"/>
          <w:szCs w:val="32"/>
          <w:rtl/>
          <w:lang w:bidi="ar-QA"/>
        </w:rPr>
        <w:t xml:space="preserve"> هي الأسس والرّكائز الأساسيّة التي يقوم عليها بناء المجتمع الإيمانيّ والعقيدة الإيمانيّة الصّحيحة عند المسلم، حيث تتعلّق تلك الأركان باعتقادات المُؤمن، بناءً على ما ورد من أخبار صادقة بخصوصها، حيث جاء الرّسل –</w:t>
      </w:r>
      <w:r w:rsidRPr="00906FA6">
        <w:rPr>
          <w:rFonts w:ascii="Sakkal Majalla" w:eastAsia="Times New Roman" w:hAnsi="Sakkal Majalla" w:cs="Sakkal Majalla" w:hint="cs"/>
          <w:sz w:val="32"/>
          <w:szCs w:val="32"/>
          <w:rtl/>
          <w:lang w:bidi="ar-QA"/>
        </w:rPr>
        <w:t xml:space="preserve"> عليهم الصلاة والسلام - </w:t>
      </w:r>
      <w:r w:rsidRPr="00906FA6">
        <w:rPr>
          <w:rFonts w:ascii="Sakkal Majalla" w:eastAsia="Times New Roman" w:hAnsi="Sakkal Majalla" w:cs="Sakkal Majalla"/>
          <w:sz w:val="32"/>
          <w:szCs w:val="32"/>
          <w:rtl/>
          <w:lang w:bidi="ar-QA"/>
        </w:rPr>
        <w:t xml:space="preserve">جميعاً </w:t>
      </w:r>
      <w:r w:rsidRPr="00906FA6">
        <w:rPr>
          <w:rFonts w:ascii="Sakkal Majalla" w:eastAsia="Times New Roman" w:hAnsi="Sakkal Majalla" w:cs="Sakkal Majalla" w:hint="cs"/>
          <w:sz w:val="32"/>
          <w:szCs w:val="32"/>
          <w:rtl/>
          <w:lang w:bidi="ar-QA"/>
        </w:rPr>
        <w:t xml:space="preserve">بدعوة الناس إليها </w:t>
      </w:r>
      <w:r w:rsidRPr="00906FA6">
        <w:rPr>
          <w:rFonts w:ascii="Sakkal Majalla" w:eastAsia="Times New Roman" w:hAnsi="Sakkal Majalla" w:cs="Sakkal Majalla"/>
          <w:sz w:val="32"/>
          <w:szCs w:val="32"/>
          <w:rtl/>
          <w:lang w:bidi="ar-QA"/>
        </w:rPr>
        <w:t xml:space="preserve">وذلك لقوله سبحانه وتعالى: </w:t>
      </w:r>
      <w:r w:rsidRPr="00906FA6">
        <w:rPr>
          <w:rFonts w:ascii="Sakkal Majalla" w:eastAsia="Times New Roman" w:hAnsi="Sakkal Majalla" w:cs="Sakkal Majalla"/>
          <w:b/>
          <w:bCs/>
          <w:sz w:val="32"/>
          <w:szCs w:val="32"/>
          <w:rtl/>
          <w:lang w:bidi="ar-QA"/>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sidRPr="00906FA6">
        <w:rPr>
          <w:rFonts w:ascii="Sakkal Majalla" w:eastAsia="Times New Roman" w:hAnsi="Sakkal Majalla" w:cs="Sakkal Majalla"/>
          <w:sz w:val="32"/>
          <w:szCs w:val="32"/>
          <w:rtl/>
          <w:lang w:bidi="ar-QA"/>
        </w:rPr>
        <w:t>.</w:t>
      </w:r>
      <w:r w:rsidRPr="00906FA6">
        <w:rPr>
          <w:rFonts w:ascii="Times New Roman" w:eastAsia="Times New Roman" w:hAnsi="Times New Roman" w:cs="Traditional Arabic"/>
          <w:sz w:val="20"/>
          <w:szCs w:val="24"/>
          <w:rtl/>
        </w:rPr>
        <w:t xml:space="preserve"> </w:t>
      </w:r>
      <w:r w:rsidRPr="00906FA6">
        <w:rPr>
          <w:rFonts w:ascii="Sakkal Majalla" w:eastAsia="Times New Roman" w:hAnsi="Sakkal Majalla" w:cs="Sakkal Majalla"/>
          <w:sz w:val="32"/>
          <w:szCs w:val="32"/>
          <w:rtl/>
          <w:lang w:bidi="ar-QA"/>
        </w:rPr>
        <w:t xml:space="preserve">سورة الشورى آية: </w:t>
      </w:r>
      <w:r w:rsidRPr="00906FA6">
        <w:rPr>
          <w:rFonts w:ascii="Sakkal Majalla" w:eastAsia="Times New Roman" w:hAnsi="Sakkal Majalla" w:cs="Sakkal Majalla" w:hint="cs"/>
          <w:sz w:val="32"/>
          <w:szCs w:val="32"/>
          <w:rtl/>
          <w:lang w:bidi="ar-QA"/>
        </w:rPr>
        <w:t>(13)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 xml:space="preserve">وإيمان المؤمن لا يكون صحيحاً أو كاملاً إلا </w:t>
      </w:r>
      <w:r w:rsidRPr="00906FA6">
        <w:rPr>
          <w:rFonts w:ascii="Sakkal Majalla" w:eastAsia="Times New Roman" w:hAnsi="Sakkal Majalla" w:cs="Sakkal Majalla" w:hint="cs"/>
          <w:sz w:val="32"/>
          <w:szCs w:val="32"/>
          <w:rtl/>
          <w:lang w:bidi="ar-QA"/>
        </w:rPr>
        <w:t>إذا</w:t>
      </w:r>
      <w:r w:rsidRPr="00906FA6">
        <w:rPr>
          <w:rFonts w:ascii="Sakkal Majalla" w:eastAsia="Times New Roman" w:hAnsi="Sakkal Majalla" w:cs="Sakkal Majalla"/>
          <w:sz w:val="32"/>
          <w:szCs w:val="32"/>
          <w:rtl/>
          <w:lang w:bidi="ar-QA"/>
        </w:rPr>
        <w:t xml:space="preserve"> اعتقد اعتقاداً جازماً لا يدخله أيّ شكّ بجميع هذه الأركان، فإن اعتقد بعدم ثبوت أحدها </w:t>
      </w:r>
      <w:r w:rsidRPr="00906FA6">
        <w:rPr>
          <w:rFonts w:ascii="Sakkal Majalla" w:eastAsia="Times New Roman" w:hAnsi="Sakkal Majalla" w:cs="Sakkal Majalla" w:hint="cs"/>
          <w:sz w:val="32"/>
          <w:szCs w:val="32"/>
          <w:rtl/>
          <w:lang w:bidi="ar-QA"/>
        </w:rPr>
        <w:t>أو حرفه عن الفهم الصحيح فهو خارج عن ملة الإسلام ،</w:t>
      </w:r>
      <w:r w:rsidRPr="00906FA6">
        <w:rPr>
          <w:rFonts w:ascii="Sakkal Majalla" w:eastAsia="Times New Roman" w:hAnsi="Sakkal Majalla" w:cs="Sakkal Majalla"/>
          <w:sz w:val="32"/>
          <w:szCs w:val="32"/>
          <w:rtl/>
          <w:lang w:bidi="ar-QA"/>
        </w:rPr>
        <w:t xml:space="preserve">وقد جاء ذكر تلك الأركان في مواضع كثيرة في القرآن الكريم والسنّة النبويّة الصّحيحة، </w:t>
      </w:r>
      <w:r w:rsidRPr="00906FA6">
        <w:rPr>
          <w:rFonts w:ascii="Sakkal Majalla" w:eastAsia="Times New Roman" w:hAnsi="Sakkal Majalla" w:cs="Sakkal Majalla" w:hint="cs"/>
          <w:sz w:val="32"/>
          <w:szCs w:val="32"/>
          <w:rtl/>
          <w:lang w:bidi="ar-QA"/>
        </w:rPr>
        <w:t>كما سيأتي بيانه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وننوه هنا في هذه المقدمة أن الله تعالى بين لنا بيانا شافيا أن الإسلام هو الدين الحق الذي لا يقبل غيره وأنه قائم على </w:t>
      </w:r>
      <w:r w:rsidRPr="00906FA6">
        <w:rPr>
          <w:rFonts w:ascii="Sakkal Majalla" w:eastAsia="Times New Roman" w:hAnsi="Sakkal Majalla" w:cs="Sakkal Majalla"/>
          <w:sz w:val="32"/>
          <w:szCs w:val="32"/>
          <w:rtl/>
          <w:lang w:bidi="ar-QA"/>
        </w:rPr>
        <w:t>تلك الأركان</w:t>
      </w:r>
      <w:r w:rsidRPr="00906FA6">
        <w:rPr>
          <w:rFonts w:ascii="Sakkal Majalla" w:eastAsia="Times New Roman" w:hAnsi="Sakkal Majalla" w:cs="Sakkal Majalla" w:hint="cs"/>
          <w:sz w:val="32"/>
          <w:szCs w:val="32"/>
          <w:rtl/>
          <w:lang w:bidi="ar-QA"/>
        </w:rPr>
        <w:t xml:space="preserve"> التي فيها </w:t>
      </w:r>
      <w:r w:rsidRPr="00906FA6">
        <w:rPr>
          <w:rFonts w:ascii="Sakkal Majalla" w:eastAsia="Times New Roman" w:hAnsi="Sakkal Majalla" w:cs="Sakkal Majalla"/>
          <w:sz w:val="32"/>
          <w:szCs w:val="32"/>
          <w:rtl/>
          <w:lang w:bidi="ar-QA"/>
        </w:rPr>
        <w:t>بيان للإيمان الحق الذي قد ارتضاه الله تعالى لعباده و</w:t>
      </w:r>
      <w:r w:rsidRPr="00906FA6">
        <w:rPr>
          <w:rFonts w:ascii="Sakkal Majalla" w:eastAsia="Times New Roman" w:hAnsi="Sakkal Majalla" w:cs="Sakkal Majalla" w:hint="cs"/>
          <w:sz w:val="32"/>
          <w:szCs w:val="32"/>
          <w:rtl/>
          <w:lang w:bidi="ar-QA"/>
        </w:rPr>
        <w:t xml:space="preserve">أن </w:t>
      </w:r>
      <w:r w:rsidRPr="00906FA6">
        <w:rPr>
          <w:rFonts w:ascii="Sakkal Majalla" w:eastAsia="Times New Roman" w:hAnsi="Sakkal Majalla" w:cs="Sakkal Majalla"/>
          <w:sz w:val="32"/>
          <w:szCs w:val="32"/>
          <w:rtl/>
          <w:lang w:bidi="ar-QA"/>
        </w:rPr>
        <w:t xml:space="preserve">كل من خالف بندا من بنوده يعتبر عن انحرف عن الجادة ولن يقبل الله منه فرضا ولا نفلا كما قال تعالى </w:t>
      </w:r>
      <w:r w:rsidRPr="00906FA6">
        <w:rPr>
          <w:rFonts w:ascii="Sakkal Majalla" w:eastAsia="Times New Roman" w:hAnsi="Sakkal Majalla" w:cs="Sakkal Majalla"/>
          <w:b/>
          <w:bCs/>
          <w:sz w:val="32"/>
          <w:szCs w:val="32"/>
          <w:rtl/>
          <w:lang w:bidi="ar-QA"/>
        </w:rPr>
        <w:t>(إِنَّ الدِّينَ عِندَ اللَّهِ الْإِسْلَامُ)</w:t>
      </w:r>
      <w:r w:rsidRPr="00906FA6">
        <w:rPr>
          <w:rFonts w:ascii="Sakkal Majalla" w:eastAsia="Times New Roman" w:hAnsi="Sakkal Majalla" w:cs="Sakkal Majalla"/>
          <w:sz w:val="32"/>
          <w:szCs w:val="32"/>
          <w:rtl/>
          <w:lang w:bidi="ar-QA"/>
        </w:rPr>
        <w:t xml:space="preserve"> سورة آل عمران (19) وقد قال العلماء في تفسيرها : </w:t>
      </w:r>
      <w:r w:rsidRPr="00906FA6">
        <w:rPr>
          <w:rFonts w:ascii="Sakkal Majalla" w:eastAsia="Times New Roman" w:hAnsi="Sakkal Majalla" w:cs="Sakkal Majalla" w:hint="cs"/>
          <w:sz w:val="32"/>
          <w:szCs w:val="32"/>
          <w:rtl/>
          <w:lang w:bidi="ar-QA"/>
        </w:rPr>
        <w:t xml:space="preserve">في الآية </w:t>
      </w:r>
      <w:r w:rsidRPr="00906FA6">
        <w:rPr>
          <w:rFonts w:ascii="Sakkal Majalla" w:eastAsia="Times New Roman" w:hAnsi="Sakkal Majalla" w:cs="Sakkal Majalla"/>
          <w:sz w:val="32"/>
          <w:szCs w:val="32"/>
          <w:rtl/>
          <w:lang w:bidi="ar-QA"/>
        </w:rPr>
        <w:t>إخبار من الله تعالى بأنه لا دين عنده يقبله من أحد سوى الإسلام ، وهو اتباع الرسل فيما بعثهم الله به في كل حين ، حتى ختموا ب</w:t>
      </w:r>
      <w:r w:rsidRPr="00906FA6">
        <w:rPr>
          <w:rFonts w:ascii="Sakkal Majalla" w:eastAsia="Times New Roman" w:hAnsi="Sakkal Majalla" w:cs="Sakkal Majalla" w:hint="cs"/>
          <w:sz w:val="32"/>
          <w:szCs w:val="32"/>
          <w:rtl/>
          <w:lang w:bidi="ar-QA"/>
        </w:rPr>
        <w:t xml:space="preserve">سيدنا </w:t>
      </w:r>
      <w:r w:rsidRPr="00906FA6">
        <w:rPr>
          <w:rFonts w:ascii="Sakkal Majalla" w:eastAsia="Times New Roman" w:hAnsi="Sakkal Majalla" w:cs="Sakkal Majalla"/>
          <w:sz w:val="32"/>
          <w:szCs w:val="32"/>
          <w:rtl/>
          <w:lang w:bidi="ar-QA"/>
        </w:rPr>
        <w:t xml:space="preserve">محمد صلى الله عليه وسلم ، الذي سد جميع الطرق إليه إلا من جهة </w:t>
      </w:r>
      <w:r w:rsidRPr="00906FA6">
        <w:rPr>
          <w:rFonts w:ascii="Sakkal Majalla" w:eastAsia="Times New Roman" w:hAnsi="Sakkal Majalla" w:cs="Sakkal Majalla" w:hint="cs"/>
          <w:sz w:val="32"/>
          <w:szCs w:val="32"/>
          <w:rtl/>
          <w:lang w:bidi="ar-QA"/>
        </w:rPr>
        <w:t xml:space="preserve">سيدنا </w:t>
      </w:r>
      <w:r w:rsidRPr="00906FA6">
        <w:rPr>
          <w:rFonts w:ascii="Sakkal Majalla" w:eastAsia="Times New Roman" w:hAnsi="Sakkal Majalla" w:cs="Sakkal Majalla"/>
          <w:sz w:val="32"/>
          <w:szCs w:val="32"/>
          <w:rtl/>
          <w:lang w:bidi="ar-QA"/>
        </w:rPr>
        <w:t>محمد صلى الله عليه وسلم ، فمن لقي الله بعد بعثته صلى الله عليه وسلم بدين على غير شريعته ، فليس بمتقب</w:t>
      </w:r>
      <w:r w:rsidRPr="00906FA6">
        <w:rPr>
          <w:rFonts w:ascii="Sakkal Majalla" w:eastAsia="Times New Roman" w:hAnsi="Sakkal Majalla" w:cs="Sakkal Majalla" w:hint="cs"/>
          <w:sz w:val="32"/>
          <w:szCs w:val="32"/>
          <w:rtl/>
          <w:lang w:bidi="ar-QA"/>
        </w:rPr>
        <w:t>َّ</w:t>
      </w:r>
      <w:r w:rsidRPr="00906FA6">
        <w:rPr>
          <w:rFonts w:ascii="Sakkal Majalla" w:eastAsia="Times New Roman" w:hAnsi="Sakkal Majalla" w:cs="Sakkal Majalla"/>
          <w:sz w:val="32"/>
          <w:szCs w:val="32"/>
          <w:rtl/>
          <w:lang w:bidi="ar-QA"/>
        </w:rPr>
        <w:t>ل</w:t>
      </w:r>
      <w:r w:rsidRPr="00906FA6">
        <w:rPr>
          <w:rFonts w:ascii="Sakkal Majalla" w:eastAsia="Times New Roman" w:hAnsi="Sakkal Majalla" w:cs="Sakkal Majalla" w:hint="cs"/>
          <w:sz w:val="32"/>
          <w:szCs w:val="32"/>
          <w:rtl/>
          <w:lang w:bidi="ar-QA"/>
        </w:rPr>
        <w:t xml:space="preserve"> منه</w:t>
      </w:r>
      <w:r w:rsidRPr="00906FA6">
        <w:rPr>
          <w:rFonts w:ascii="Sakkal Majalla" w:eastAsia="Times New Roman" w:hAnsi="Sakkal Majalla" w:cs="Sakkal Majalla"/>
          <w:sz w:val="32"/>
          <w:szCs w:val="32"/>
          <w:rtl/>
          <w:lang w:bidi="ar-QA"/>
        </w:rPr>
        <w:t xml:space="preserve"> . كما قال تعالى (وَمَن يَبْتَغِ غَيْرَ الْإِسْلَامِ دِينًا فَلَن يُقْبَلَ مِنْهُ وَهُوَ فِي الْآخِرَةِ مِنَ الْخَاسِرِينَ) سورة آل عمران (85)</w:t>
      </w:r>
      <w:r w:rsidRPr="00906FA6">
        <w:rPr>
          <w:rFonts w:ascii="Sakkal Majalla" w:eastAsia="Times New Roman" w:hAnsi="Sakkal Majalla" w:cs="Sakkal Majalla" w:hint="cs"/>
          <w:sz w:val="32"/>
          <w:szCs w:val="32"/>
          <w:rtl/>
          <w:lang w:bidi="ar-QA"/>
        </w:rPr>
        <w:t xml:space="preserve">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ومن هنا كان من الواجب الاعتقاد الجازم أن النبي محمدا صلى الله عليه وسلم هو خاتم النبوات والرسالات ، فلا نبي بعده للبشرية كما لا رسالة بعد رسالته ، ومن اعتقد غير ذلك فقد كفر وحجد بنبوته صلى الله عليه وسلم كما بين الله سبحانه ذلك بقوله </w:t>
      </w:r>
      <w:r w:rsidRPr="00906FA6">
        <w:rPr>
          <w:rFonts w:ascii="Sakkal Majalla" w:eastAsia="Times New Roman" w:hAnsi="Sakkal Majalla" w:cs="Sakkal Majalla" w:hint="cs"/>
          <w:b/>
          <w:bCs/>
          <w:sz w:val="32"/>
          <w:szCs w:val="32"/>
          <w:rtl/>
          <w:lang w:bidi="ar-QA"/>
        </w:rPr>
        <w:t>(</w:t>
      </w:r>
      <w:r w:rsidRPr="00906FA6">
        <w:rPr>
          <w:rFonts w:ascii="Sakkal Majalla" w:eastAsia="Times New Roman" w:hAnsi="Sakkal Majalla" w:cs="Sakkal Majalla"/>
          <w:b/>
          <w:bCs/>
          <w:sz w:val="32"/>
          <w:szCs w:val="32"/>
          <w:rtl/>
          <w:lang w:bidi="ar-QA"/>
        </w:rPr>
        <w:t>مَّا كَانَ مُحَمَّدٌ أَبَا أَحَدٍ مِّن رِّجَالِكُمْ وَلَٰكِن رَّسُولَ اللَّهِ وَخَاتَمَ النَّبِيِّينَ ۗ وَكَانَ اللَّهُ بِكُلِّ شَيْءٍ عَلِيمًا</w:t>
      </w:r>
      <w:r w:rsidRPr="00906FA6">
        <w:rPr>
          <w:rFonts w:ascii="Sakkal Majalla" w:eastAsia="Times New Roman" w:hAnsi="Sakkal Majalla" w:cs="Sakkal Majalla" w:hint="cs"/>
          <w:sz w:val="32"/>
          <w:szCs w:val="32"/>
          <w:rtl/>
          <w:lang w:bidi="ar-QA"/>
        </w:rPr>
        <w:t xml:space="preserve">) سورة الأحزاب </w:t>
      </w:r>
      <w:r w:rsidRPr="00906FA6">
        <w:rPr>
          <w:rFonts w:ascii="Sakkal Majalla" w:eastAsia="Times New Roman" w:hAnsi="Sakkal Majalla" w:cs="Sakkal Majalla"/>
          <w:sz w:val="32"/>
          <w:szCs w:val="32"/>
          <w:rtl/>
          <w:lang w:bidi="ar-QA"/>
        </w:rPr>
        <w:t>(40)</w:t>
      </w:r>
      <w:r w:rsidRPr="00906FA6">
        <w:rPr>
          <w:rFonts w:ascii="Sakkal Majalla" w:eastAsia="Times New Roman" w:hAnsi="Sakkal Majalla" w:cs="Sakkal Majalla" w:hint="cs"/>
          <w:sz w:val="32"/>
          <w:szCs w:val="32"/>
          <w:rtl/>
          <w:lang w:bidi="ar-QA"/>
        </w:rPr>
        <w:t>.</w:t>
      </w:r>
    </w:p>
    <w:p w:rsidR="00906FA6" w:rsidRPr="00906FA6" w:rsidRDefault="00906FA6" w:rsidP="00906FA6">
      <w:pPr>
        <w:spacing w:after="0" w:line="240" w:lineRule="auto"/>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lastRenderedPageBreak/>
        <w:t xml:space="preserve">قال المفسرون : </w:t>
      </w:r>
      <w:r w:rsidRPr="00906FA6">
        <w:rPr>
          <w:rFonts w:ascii="Sakkal Majalla" w:eastAsia="Times New Roman" w:hAnsi="Sakkal Majalla" w:cs="Sakkal Majalla"/>
          <w:sz w:val="32"/>
          <w:szCs w:val="32"/>
          <w:rtl/>
          <w:lang w:bidi="ar-QA"/>
        </w:rPr>
        <w:t>والآية نص في أن محمدا - صلى الله عليه وسلم - خاتم النبيئين وأنه لا نبي بعده في البشر لأن النبيئين عام ، فخاتم النبيئين هو خاتمهم في صفة النبوة</w:t>
      </w:r>
      <w:r w:rsidRPr="00906FA6">
        <w:rPr>
          <w:rFonts w:ascii="Sakkal Majalla" w:eastAsia="Times New Roman" w:hAnsi="Sakkal Majalla" w:cs="Sakkal Majalla" w:hint="cs"/>
          <w:sz w:val="32"/>
          <w:szCs w:val="32"/>
          <w:rtl/>
          <w:lang w:bidi="ar-QA"/>
        </w:rPr>
        <w:t xml:space="preserve">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و</w:t>
      </w:r>
      <w:r w:rsidRPr="00906FA6">
        <w:rPr>
          <w:rFonts w:ascii="Sakkal Majalla" w:eastAsia="Times New Roman" w:hAnsi="Sakkal Majalla" w:cs="Sakkal Majalla" w:hint="cs"/>
          <w:sz w:val="32"/>
          <w:szCs w:val="32"/>
          <w:rtl/>
          <w:lang w:bidi="ar-QA"/>
        </w:rPr>
        <w:t xml:space="preserve">من الأحاديث ما رواه </w:t>
      </w:r>
      <w:r w:rsidRPr="00906FA6">
        <w:rPr>
          <w:rFonts w:ascii="Sakkal Majalla" w:eastAsia="Times New Roman" w:hAnsi="Sakkal Majalla" w:cs="Sakkal Majalla"/>
          <w:sz w:val="32"/>
          <w:szCs w:val="32"/>
          <w:rtl/>
          <w:lang w:bidi="ar-QA"/>
        </w:rPr>
        <w:t>أب</w:t>
      </w:r>
      <w:r w:rsidRPr="00906FA6">
        <w:rPr>
          <w:rFonts w:ascii="Sakkal Majalla" w:eastAsia="Times New Roman" w:hAnsi="Sakkal Majalla" w:cs="Sakkal Majalla" w:hint="cs"/>
          <w:sz w:val="32"/>
          <w:szCs w:val="32"/>
          <w:rtl/>
          <w:lang w:bidi="ar-QA"/>
        </w:rPr>
        <w:t>و</w:t>
      </w:r>
      <w:r w:rsidRPr="00906FA6">
        <w:rPr>
          <w:rFonts w:ascii="Sakkal Majalla" w:eastAsia="Times New Roman" w:hAnsi="Sakkal Majalla" w:cs="Sakkal Majalla"/>
          <w:sz w:val="32"/>
          <w:szCs w:val="32"/>
          <w:rtl/>
          <w:lang w:bidi="ar-QA"/>
        </w:rPr>
        <w:t xml:space="preserve"> سعيد الخدري، رضي الله عنه، عن النبي صلى الله عليه وسلم أنه قال: (كانت بنو إسرائيل تسوسهم الأنبياء، كلما هلك نبي خلفه نبي، وأنه لا نبي بعدي</w:t>
      </w:r>
      <w:r w:rsidRPr="00906FA6">
        <w:rPr>
          <w:rFonts w:ascii="Sakkal Majalla" w:eastAsia="Times New Roman" w:hAnsi="Sakkal Majalla" w:cs="Sakkal Majalla" w:hint="cs"/>
          <w:sz w:val="32"/>
          <w:szCs w:val="32"/>
          <w:rtl/>
          <w:lang w:bidi="ar-QA"/>
        </w:rPr>
        <w:t>) رواه البخاري ومسلم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وقد أخبر صلى الله عليه وسلم - محذرا للأمة - أنه سيظهر بعده أدعياء كذابون يزعمون أنهم أنبياء ،ف</w:t>
      </w:r>
      <w:r w:rsidRPr="00906FA6">
        <w:rPr>
          <w:rFonts w:ascii="Sakkal Majalla" w:eastAsia="Times New Roman" w:hAnsi="Sakkal Majalla" w:cs="Sakkal Majalla"/>
          <w:sz w:val="32"/>
          <w:szCs w:val="32"/>
          <w:rtl/>
          <w:lang w:bidi="ar-QA"/>
        </w:rPr>
        <w:t>عن ثوبان ، رضي الله عنه، قال: قال رسول الله، صلى الله عليه وسلم</w:t>
      </w:r>
      <w:r w:rsidRPr="00906FA6">
        <w:rPr>
          <w:rFonts w:ascii="Sakkal Majalla" w:eastAsia="Times New Roman" w:hAnsi="Sakkal Majalla" w:cs="Sakkal Majalla"/>
          <w:b/>
          <w:bCs/>
          <w:sz w:val="32"/>
          <w:szCs w:val="32"/>
          <w:rtl/>
          <w:lang w:bidi="ar-QA"/>
        </w:rPr>
        <w:t>: (وإنه سيكون في أمتي كذابون ثلاثون، كلهم يزعم أنه نبي، وأنا خاتم النبيين لا نبي بعدي)</w:t>
      </w:r>
      <w:r w:rsidRPr="00906FA6">
        <w:rPr>
          <w:rFonts w:ascii="Sakkal Majalla" w:eastAsia="Times New Roman" w:hAnsi="Sakkal Majalla" w:cs="Sakkal Majalla" w:hint="cs"/>
          <w:b/>
          <w:bCs/>
          <w:sz w:val="32"/>
          <w:szCs w:val="32"/>
          <w:rtl/>
          <w:lang w:bidi="ar-QA"/>
        </w:rPr>
        <w:t xml:space="preserve"> </w:t>
      </w:r>
      <w:r w:rsidRPr="00906FA6">
        <w:rPr>
          <w:rFonts w:ascii="Sakkal Majalla" w:eastAsia="Times New Roman" w:hAnsi="Sakkal Majalla" w:cs="Sakkal Majalla" w:hint="cs"/>
          <w:sz w:val="32"/>
          <w:szCs w:val="32"/>
          <w:rtl/>
          <w:lang w:bidi="ar-QA"/>
        </w:rPr>
        <w:t>رواه الترمذي وأبو داود وغيرهما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وبناءا على كل ما سبق أحببت أن أكتب هذه الرسالة لبيان الإيمان الصحيح وذلك بإيجاز شديد ، ثم الرد على من خالف في بعض أركان هذا الإيمان وهم الذين ادَّعوا النبوة في العصور المتأخرة ووجدوا لهم مناصرين ممن جهلوا دينهم ألا </w:t>
      </w:r>
      <w:r>
        <w:rPr>
          <w:rFonts w:ascii="Sakkal Majalla" w:eastAsia="Times New Roman" w:hAnsi="Sakkal Majalla" w:cs="Sakkal Majalla" w:hint="cs"/>
          <w:sz w:val="32"/>
          <w:szCs w:val="32"/>
          <w:rtl/>
          <w:lang w:bidi="ar-QA"/>
        </w:rPr>
        <w:t xml:space="preserve">القاديانية </w:t>
      </w:r>
      <w:r w:rsidRPr="00906FA6">
        <w:rPr>
          <w:rFonts w:ascii="Sakkal Majalla" w:eastAsia="Times New Roman" w:hAnsi="Sakkal Majalla" w:cs="Sakkal Majalla" w:hint="cs"/>
          <w:sz w:val="32"/>
          <w:szCs w:val="32"/>
          <w:rtl/>
          <w:lang w:bidi="ar-QA"/>
        </w:rPr>
        <w:t xml:space="preserve">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ومن هنا كانت هذه الرسالة تحتوي على </w:t>
      </w:r>
      <w:r>
        <w:rPr>
          <w:rFonts w:ascii="Sakkal Majalla" w:eastAsia="Times New Roman" w:hAnsi="Sakkal Majalla" w:cs="Sakkal Majalla" w:hint="cs"/>
          <w:sz w:val="32"/>
          <w:szCs w:val="32"/>
          <w:rtl/>
          <w:lang w:bidi="ar-QA"/>
        </w:rPr>
        <w:t xml:space="preserve">مباحث </w:t>
      </w:r>
      <w:r w:rsidRPr="00906FA6">
        <w:rPr>
          <w:rFonts w:ascii="Sakkal Majalla" w:eastAsia="Times New Roman" w:hAnsi="Sakkal Majalla" w:cs="Sakkal Majalla" w:hint="cs"/>
          <w:sz w:val="32"/>
          <w:szCs w:val="32"/>
          <w:rtl/>
          <w:lang w:bidi="ar-QA"/>
        </w:rPr>
        <w:t xml:space="preserve"> :</w:t>
      </w:r>
    </w:p>
    <w:p w:rsidR="00906FA6" w:rsidRPr="00906FA6" w:rsidRDefault="00906FA6" w:rsidP="00906FA6">
      <w:pPr>
        <w:spacing w:after="0" w:line="240" w:lineRule="auto"/>
        <w:jc w:val="both"/>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b/>
          <w:bCs/>
          <w:sz w:val="32"/>
          <w:szCs w:val="32"/>
          <w:rtl/>
          <w:lang w:bidi="ar-QA"/>
        </w:rPr>
        <w:t>ال</w:t>
      </w:r>
      <w:r>
        <w:rPr>
          <w:rFonts w:ascii="Sakkal Majalla" w:eastAsia="Times New Roman" w:hAnsi="Sakkal Majalla" w:cs="Sakkal Majalla" w:hint="cs"/>
          <w:b/>
          <w:bCs/>
          <w:sz w:val="32"/>
          <w:szCs w:val="32"/>
          <w:rtl/>
          <w:lang w:bidi="ar-QA"/>
        </w:rPr>
        <w:t>مبحث</w:t>
      </w:r>
      <w:r w:rsidRPr="00906FA6">
        <w:rPr>
          <w:rFonts w:ascii="Sakkal Majalla" w:eastAsia="Times New Roman" w:hAnsi="Sakkal Majalla" w:cs="Sakkal Majalla"/>
          <w:b/>
          <w:bCs/>
          <w:sz w:val="32"/>
          <w:szCs w:val="32"/>
          <w:rtl/>
          <w:lang w:bidi="ar-QA"/>
        </w:rPr>
        <w:t xml:space="preserve"> الأول</w:t>
      </w:r>
      <w:r w:rsidRPr="00906FA6">
        <w:rPr>
          <w:rFonts w:ascii="Sakkal Majalla" w:eastAsia="Times New Roman" w:hAnsi="Sakkal Majalla" w:cs="Sakkal Majalla" w:hint="cs"/>
          <w:b/>
          <w:bCs/>
          <w:sz w:val="32"/>
          <w:szCs w:val="32"/>
          <w:rtl/>
          <w:lang w:bidi="ar-QA"/>
        </w:rPr>
        <w:t xml:space="preserve"> : </w:t>
      </w:r>
      <w:r>
        <w:rPr>
          <w:rFonts w:ascii="Sakkal Majalla" w:eastAsia="Times New Roman" w:hAnsi="Sakkal Majalla" w:cs="Sakkal Majalla" w:hint="cs"/>
          <w:b/>
          <w:bCs/>
          <w:sz w:val="32"/>
          <w:szCs w:val="32"/>
          <w:rtl/>
          <w:lang w:bidi="ar-QA"/>
        </w:rPr>
        <w:t>بيان حقيقة القاديانية .</w:t>
      </w:r>
    </w:p>
    <w:p w:rsidR="00906FA6" w:rsidRPr="00906FA6" w:rsidRDefault="00906FA6" w:rsidP="00906FA6">
      <w:pPr>
        <w:spacing w:after="0" w:line="240" w:lineRule="auto"/>
        <w:jc w:val="both"/>
        <w:rPr>
          <w:rFonts w:ascii="Sakkal Majalla" w:eastAsia="Times New Roman" w:hAnsi="Sakkal Majalla" w:cs="Sakkal Majalla"/>
          <w:b/>
          <w:bCs/>
          <w:sz w:val="32"/>
          <w:szCs w:val="32"/>
          <w:rtl/>
          <w:lang w:bidi="ar-QA"/>
        </w:rPr>
      </w:pPr>
      <w:r>
        <w:rPr>
          <w:rFonts w:ascii="Sakkal Majalla" w:eastAsia="Times New Roman" w:hAnsi="Sakkal Majalla" w:cs="Sakkal Majalla" w:hint="cs"/>
          <w:b/>
          <w:bCs/>
          <w:sz w:val="32"/>
          <w:szCs w:val="32"/>
          <w:rtl/>
          <w:lang w:bidi="ar-QA"/>
        </w:rPr>
        <w:t>المبحث</w:t>
      </w:r>
      <w:r w:rsidRPr="00906FA6">
        <w:rPr>
          <w:rFonts w:ascii="Sakkal Majalla" w:eastAsia="Times New Roman" w:hAnsi="Sakkal Majalla" w:cs="Sakkal Majalla" w:hint="cs"/>
          <w:b/>
          <w:bCs/>
          <w:sz w:val="32"/>
          <w:szCs w:val="32"/>
          <w:rtl/>
          <w:lang w:bidi="ar-QA"/>
        </w:rPr>
        <w:t xml:space="preserve"> الثاني: </w:t>
      </w:r>
      <w:r>
        <w:rPr>
          <w:rFonts w:ascii="Sakkal Majalla" w:eastAsia="Times New Roman" w:hAnsi="Sakkal Majalla" w:cs="Sakkal Majalla" w:hint="cs"/>
          <w:b/>
          <w:bCs/>
          <w:sz w:val="32"/>
          <w:szCs w:val="32"/>
          <w:rtl/>
          <w:lang w:bidi="ar-QA"/>
        </w:rPr>
        <w:t xml:space="preserve">بيان الطقوس الباطلة التي يمارسها </w:t>
      </w:r>
      <w:r w:rsidRPr="00906FA6">
        <w:rPr>
          <w:rFonts w:ascii="Sakkal Majalla" w:eastAsia="Times New Roman" w:hAnsi="Sakkal Majalla" w:cs="Sakkal Majalla"/>
          <w:b/>
          <w:bCs/>
          <w:sz w:val="32"/>
          <w:szCs w:val="32"/>
          <w:rtl/>
          <w:lang w:bidi="ar-QA"/>
        </w:rPr>
        <w:t>القاديانية</w:t>
      </w:r>
      <w:r w:rsidRPr="00906FA6">
        <w:rPr>
          <w:rFonts w:ascii="Sakkal Majalla" w:eastAsia="Times New Roman" w:hAnsi="Sakkal Majalla" w:cs="Sakkal Majalla" w:hint="cs"/>
          <w:b/>
          <w:bCs/>
          <w:sz w:val="32"/>
          <w:szCs w:val="32"/>
          <w:rtl/>
          <w:lang w:bidi="ar-QA"/>
        </w:rPr>
        <w:t>.</w:t>
      </w:r>
    </w:p>
    <w:p w:rsidR="00906FA6" w:rsidRDefault="00906FA6" w:rsidP="00D2262E">
      <w:pPr>
        <w:spacing w:after="0" w:line="240" w:lineRule="auto"/>
        <w:jc w:val="both"/>
        <w:rPr>
          <w:rFonts w:ascii="Sakkal Majalla" w:eastAsia="Times New Roman" w:hAnsi="Sakkal Majalla" w:cs="Sakkal Majalla"/>
          <w:b/>
          <w:bCs/>
          <w:sz w:val="32"/>
          <w:szCs w:val="32"/>
          <w:rtl/>
          <w:lang w:bidi="ar-QA"/>
        </w:rPr>
      </w:pPr>
      <w:r>
        <w:rPr>
          <w:rFonts w:ascii="Sakkal Majalla" w:eastAsia="Times New Roman" w:hAnsi="Sakkal Majalla" w:cs="Sakkal Majalla" w:hint="cs"/>
          <w:b/>
          <w:bCs/>
          <w:sz w:val="32"/>
          <w:szCs w:val="32"/>
          <w:rtl/>
          <w:lang w:bidi="ar-QA"/>
        </w:rPr>
        <w:t xml:space="preserve">المبحث </w:t>
      </w:r>
      <w:r w:rsidR="00D2262E">
        <w:rPr>
          <w:rFonts w:ascii="Sakkal Majalla" w:eastAsia="Times New Roman" w:hAnsi="Sakkal Majalla" w:cs="Sakkal Majalla" w:hint="cs"/>
          <w:b/>
          <w:bCs/>
          <w:sz w:val="32"/>
          <w:szCs w:val="32"/>
          <w:rtl/>
          <w:lang w:bidi="ar-QA"/>
        </w:rPr>
        <w:t>الثالث : الرد العلمي على</w:t>
      </w:r>
      <w:r w:rsidRPr="00906FA6">
        <w:rPr>
          <w:rFonts w:ascii="Sakkal Majalla" w:eastAsia="Times New Roman" w:hAnsi="Sakkal Majalla" w:cs="Sakkal Majalla" w:hint="cs"/>
          <w:b/>
          <w:bCs/>
          <w:sz w:val="32"/>
          <w:szCs w:val="32"/>
          <w:rtl/>
          <w:lang w:bidi="ar-QA"/>
        </w:rPr>
        <w:t xml:space="preserve"> ادع</w:t>
      </w:r>
      <w:r w:rsidR="00D2262E">
        <w:rPr>
          <w:rFonts w:ascii="Sakkal Majalla" w:eastAsia="Times New Roman" w:hAnsi="Sakkal Majalla" w:cs="Sakkal Majalla" w:hint="cs"/>
          <w:b/>
          <w:bCs/>
          <w:sz w:val="32"/>
          <w:szCs w:val="32"/>
          <w:rtl/>
          <w:lang w:bidi="ar-QA"/>
        </w:rPr>
        <w:t xml:space="preserve">اء ميرزا غلام </w:t>
      </w:r>
      <w:r w:rsidR="00F7361F">
        <w:rPr>
          <w:rFonts w:ascii="Sakkal Majalla" w:eastAsia="Times New Roman" w:hAnsi="Sakkal Majalla" w:cs="Sakkal Majalla" w:hint="cs"/>
          <w:b/>
          <w:bCs/>
          <w:sz w:val="32"/>
          <w:szCs w:val="32"/>
          <w:rtl/>
          <w:lang w:bidi="ar-QA"/>
        </w:rPr>
        <w:t xml:space="preserve">أحمد </w:t>
      </w:r>
      <w:r w:rsidR="00D2262E">
        <w:rPr>
          <w:rFonts w:ascii="Sakkal Majalla" w:eastAsia="Times New Roman" w:hAnsi="Sakkal Majalla" w:cs="Sakkal Majalla" w:hint="cs"/>
          <w:b/>
          <w:bCs/>
          <w:sz w:val="32"/>
          <w:szCs w:val="32"/>
          <w:rtl/>
          <w:lang w:bidi="ar-QA"/>
        </w:rPr>
        <w:t>مؤسس القاديانية</w:t>
      </w:r>
      <w:r w:rsidRPr="00906FA6">
        <w:rPr>
          <w:rFonts w:ascii="Sakkal Majalla" w:eastAsia="Times New Roman" w:hAnsi="Sakkal Majalla" w:cs="Sakkal Majalla" w:hint="cs"/>
          <w:b/>
          <w:bCs/>
          <w:sz w:val="32"/>
          <w:szCs w:val="32"/>
          <w:rtl/>
          <w:lang w:bidi="ar-QA"/>
        </w:rPr>
        <w:t xml:space="preserve"> النبوة بعد </w:t>
      </w:r>
      <w:r w:rsidRPr="00906FA6">
        <w:rPr>
          <w:rFonts w:ascii="Sakkal Majalla" w:eastAsia="Times New Roman" w:hAnsi="Sakkal Majalla" w:cs="Sakkal Majalla"/>
          <w:b/>
          <w:bCs/>
          <w:sz w:val="32"/>
          <w:szCs w:val="32"/>
          <w:rtl/>
          <w:lang w:bidi="ar-QA"/>
        </w:rPr>
        <w:t>سيدنا محمد صلى الله عليه وسلم</w:t>
      </w:r>
      <w:r w:rsidRPr="00906FA6">
        <w:rPr>
          <w:rFonts w:ascii="Sakkal Majalla" w:eastAsia="Times New Roman" w:hAnsi="Sakkal Majalla" w:cs="Sakkal Majalla" w:hint="cs"/>
          <w:sz w:val="32"/>
          <w:szCs w:val="32"/>
          <w:rtl/>
          <w:lang w:bidi="ar-QA"/>
        </w:rPr>
        <w:t xml:space="preserve"> </w:t>
      </w:r>
      <w:r w:rsidRPr="00906FA6">
        <w:rPr>
          <w:rFonts w:ascii="Sakkal Majalla" w:eastAsia="Times New Roman" w:hAnsi="Sakkal Majalla" w:cs="Sakkal Majalla"/>
          <w:b/>
          <w:bCs/>
          <w:sz w:val="32"/>
          <w:szCs w:val="32"/>
          <w:rtl/>
          <w:lang w:bidi="ar-QA"/>
        </w:rPr>
        <w:t>وبيان كفره بالله تعالى .</w:t>
      </w:r>
    </w:p>
    <w:p w:rsidR="00D2262E" w:rsidRPr="00906FA6" w:rsidRDefault="00D2262E" w:rsidP="00D2262E">
      <w:pPr>
        <w:spacing w:after="0" w:line="240" w:lineRule="auto"/>
        <w:jc w:val="both"/>
        <w:rPr>
          <w:rFonts w:ascii="Sakkal Majalla" w:eastAsia="Times New Roman" w:hAnsi="Sakkal Majalla" w:cs="Sakkal Majalla"/>
          <w:b/>
          <w:bCs/>
          <w:sz w:val="32"/>
          <w:szCs w:val="32"/>
          <w:rtl/>
          <w:lang w:bidi="ar-QA"/>
        </w:rPr>
      </w:pPr>
    </w:p>
    <w:p w:rsidR="00906FA6" w:rsidRPr="00906FA6" w:rsidRDefault="00906FA6" w:rsidP="00906FA6">
      <w:pPr>
        <w:spacing w:after="0" w:line="240" w:lineRule="auto"/>
        <w:jc w:val="center"/>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 xml:space="preserve">وكتبه أخوكم </w:t>
      </w:r>
    </w:p>
    <w:p w:rsidR="00906FA6" w:rsidRPr="00906FA6" w:rsidRDefault="00D2262E" w:rsidP="00906FA6">
      <w:pPr>
        <w:spacing w:after="0" w:line="240" w:lineRule="auto"/>
        <w:jc w:val="center"/>
        <w:rPr>
          <w:rFonts w:ascii="Sakkal Majalla" w:eastAsia="Times New Roman" w:hAnsi="Sakkal Majalla" w:cs="Sakkal Majalla"/>
          <w:b/>
          <w:bCs/>
          <w:sz w:val="32"/>
          <w:szCs w:val="32"/>
          <w:rtl/>
          <w:lang w:bidi="ar-QA"/>
        </w:rPr>
      </w:pPr>
      <w:r>
        <w:rPr>
          <w:rFonts w:ascii="Sakkal Majalla" w:eastAsia="Times New Roman" w:hAnsi="Sakkal Majalla" w:cs="Sakkal Majalla" w:hint="cs"/>
          <w:b/>
          <w:bCs/>
          <w:sz w:val="32"/>
          <w:szCs w:val="32"/>
          <w:rtl/>
          <w:lang w:bidi="ar-QA"/>
        </w:rPr>
        <w:t>د.</w:t>
      </w:r>
      <w:r w:rsidR="00906FA6" w:rsidRPr="00906FA6">
        <w:rPr>
          <w:rFonts w:ascii="Sakkal Majalla" w:eastAsia="Times New Roman" w:hAnsi="Sakkal Majalla" w:cs="Sakkal Majalla" w:hint="cs"/>
          <w:b/>
          <w:bCs/>
          <w:sz w:val="32"/>
          <w:szCs w:val="32"/>
          <w:rtl/>
          <w:lang w:bidi="ar-QA"/>
        </w:rPr>
        <w:t>أحمد خضر حسنين</w:t>
      </w:r>
    </w:p>
    <w:p w:rsidR="00F9485A" w:rsidRDefault="00F9485A" w:rsidP="00906FA6">
      <w:pPr>
        <w:rPr>
          <w:rtl/>
        </w:rPr>
      </w:pPr>
    </w:p>
    <w:p w:rsidR="00906FA6" w:rsidRDefault="00906FA6" w:rsidP="00906FA6">
      <w:pPr>
        <w:rPr>
          <w:rtl/>
        </w:rPr>
      </w:pPr>
    </w:p>
    <w:p w:rsidR="00906FA6" w:rsidRDefault="00906FA6" w:rsidP="00906FA6">
      <w:pPr>
        <w:rPr>
          <w:rtl/>
        </w:rPr>
      </w:pPr>
    </w:p>
    <w:p w:rsidR="00906FA6" w:rsidRDefault="00906FA6" w:rsidP="00906FA6"/>
    <w:p w:rsidR="008026E9" w:rsidRDefault="008026E9" w:rsidP="00906FA6"/>
    <w:p w:rsidR="008026E9" w:rsidRDefault="008026E9" w:rsidP="00906FA6">
      <w:pPr>
        <w:rPr>
          <w:rtl/>
        </w:rPr>
      </w:pPr>
    </w:p>
    <w:p w:rsidR="00906FA6" w:rsidRDefault="00906FA6" w:rsidP="00906FA6">
      <w:pPr>
        <w:rPr>
          <w:rtl/>
        </w:rPr>
      </w:pPr>
    </w:p>
    <w:p w:rsidR="00906FA6" w:rsidRDefault="00906FA6" w:rsidP="00906FA6">
      <w:pPr>
        <w:rPr>
          <w:rtl/>
        </w:rPr>
      </w:pPr>
    </w:p>
    <w:p w:rsidR="00906FA6" w:rsidRDefault="00906FA6" w:rsidP="00906FA6">
      <w:pPr>
        <w:spacing w:after="0" w:line="240" w:lineRule="auto"/>
        <w:jc w:val="center"/>
        <w:rPr>
          <w:rFonts w:ascii="Sakkal Majalla" w:eastAsia="Times New Roman" w:hAnsi="Sakkal Majalla" w:cs="Sakkal Majalla"/>
          <w:b/>
          <w:bCs/>
          <w:sz w:val="32"/>
          <w:szCs w:val="32"/>
          <w:rtl/>
          <w:lang w:bidi="ar-QA"/>
        </w:rPr>
      </w:pPr>
      <w:r>
        <w:rPr>
          <w:rFonts w:ascii="Sakkal Majalla" w:eastAsia="Times New Roman" w:hAnsi="Sakkal Majalla" w:cs="Sakkal Majalla" w:hint="cs"/>
          <w:b/>
          <w:bCs/>
          <w:sz w:val="32"/>
          <w:szCs w:val="32"/>
          <w:rtl/>
          <w:lang w:bidi="ar-QA"/>
        </w:rPr>
        <w:t>المبحث الأول</w:t>
      </w:r>
    </w:p>
    <w:p w:rsidR="00906FA6" w:rsidRDefault="00906FA6" w:rsidP="00906FA6">
      <w:pPr>
        <w:spacing w:after="0" w:line="240" w:lineRule="auto"/>
        <w:jc w:val="center"/>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بيان</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حقيقة</w:t>
      </w:r>
      <w:r w:rsidRPr="00906FA6">
        <w:rPr>
          <w:rFonts w:ascii="Sakkal Majalla" w:eastAsia="Times New Roman" w:hAnsi="Sakkal Majalla" w:cs="Sakkal Majalla"/>
          <w:b/>
          <w:bCs/>
          <w:sz w:val="32"/>
          <w:szCs w:val="32"/>
          <w:rtl/>
          <w:lang w:bidi="ar-QA"/>
        </w:rPr>
        <w:t xml:space="preserve"> </w:t>
      </w:r>
      <w:r w:rsidR="00D2262E">
        <w:rPr>
          <w:rFonts w:ascii="Sakkal Majalla" w:eastAsia="Times New Roman" w:hAnsi="Sakkal Majalla" w:cs="Sakkal Majalla" w:hint="cs"/>
          <w:b/>
          <w:bCs/>
          <w:sz w:val="32"/>
          <w:szCs w:val="32"/>
          <w:rtl/>
          <w:lang w:bidi="ar-QA"/>
        </w:rPr>
        <w:t xml:space="preserve">مؤسس </w:t>
      </w:r>
      <w:r w:rsidRPr="00906FA6">
        <w:rPr>
          <w:rFonts w:ascii="Sakkal Majalla" w:eastAsia="Times New Roman" w:hAnsi="Sakkal Majalla" w:cs="Sakkal Majalla" w:hint="cs"/>
          <w:b/>
          <w:bCs/>
          <w:sz w:val="32"/>
          <w:szCs w:val="32"/>
          <w:rtl/>
          <w:lang w:bidi="ar-QA"/>
        </w:rPr>
        <w:t>القاديانية</w:t>
      </w:r>
    </w:p>
    <w:p w:rsidR="00906FA6" w:rsidRDefault="00906FA6" w:rsidP="00D2262E">
      <w:pPr>
        <w:spacing w:after="0" w:line="240" w:lineRule="auto"/>
        <w:jc w:val="both"/>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lastRenderedPageBreak/>
        <w:t xml:space="preserve"> </w:t>
      </w:r>
      <w:r>
        <w:rPr>
          <w:rFonts w:ascii="Sakkal Majalla" w:eastAsia="Times New Roman" w:hAnsi="Sakkal Majalla" w:cs="Sakkal Majalla" w:hint="cs"/>
          <w:b/>
          <w:bCs/>
          <w:sz w:val="32"/>
          <w:szCs w:val="32"/>
          <w:rtl/>
          <w:lang w:bidi="ar-QA"/>
        </w:rPr>
        <w:t xml:space="preserve">كان لا بد لنا قبل من بيان </w:t>
      </w:r>
      <w:r w:rsidRPr="00906FA6">
        <w:rPr>
          <w:rFonts w:ascii="Sakkal Majalla" w:eastAsia="Times New Roman" w:hAnsi="Sakkal Majalla" w:cs="Sakkal Majalla" w:hint="cs"/>
          <w:b/>
          <w:bCs/>
          <w:sz w:val="32"/>
          <w:szCs w:val="32"/>
          <w:rtl/>
          <w:lang w:bidi="ar-QA"/>
        </w:rPr>
        <w:t xml:space="preserve">حقيقة </w:t>
      </w:r>
      <w:r w:rsidR="00D2262E" w:rsidRPr="00D2262E">
        <w:rPr>
          <w:rFonts w:ascii="Sakkal Majalla" w:eastAsia="Times New Roman" w:hAnsi="Sakkal Majalla" w:cs="Sakkal Majalla" w:hint="cs"/>
          <w:b/>
          <w:bCs/>
          <w:sz w:val="32"/>
          <w:szCs w:val="32"/>
          <w:rtl/>
          <w:lang w:bidi="ar-QA"/>
        </w:rPr>
        <w:t xml:space="preserve">مؤسس </w:t>
      </w:r>
      <w:r w:rsidRPr="00906FA6">
        <w:rPr>
          <w:rFonts w:ascii="Sakkal Majalla" w:eastAsia="Times New Roman" w:hAnsi="Sakkal Majalla" w:cs="Sakkal Majalla" w:hint="cs"/>
          <w:b/>
          <w:bCs/>
          <w:sz w:val="32"/>
          <w:szCs w:val="32"/>
          <w:rtl/>
          <w:lang w:bidi="ar-QA"/>
        </w:rPr>
        <w:t>القاديانية</w:t>
      </w:r>
      <w:r w:rsidR="00D2262E">
        <w:rPr>
          <w:rFonts w:ascii="Sakkal Majalla" w:eastAsia="Times New Roman" w:hAnsi="Sakkal Majalla" w:cs="Sakkal Majalla" w:hint="cs"/>
          <w:b/>
          <w:bCs/>
          <w:sz w:val="32"/>
          <w:szCs w:val="32"/>
          <w:rtl/>
          <w:lang w:bidi="ar-QA"/>
        </w:rPr>
        <w:t xml:space="preserve"> </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بإيجاز</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شديد</w:t>
      </w:r>
      <w:r w:rsidRPr="00906FA6">
        <w:rPr>
          <w:rFonts w:ascii="Sakkal Majalla" w:eastAsia="Times New Roman" w:hAnsi="Sakkal Majalla" w:cs="Sakkal Majalla"/>
          <w:b/>
          <w:bCs/>
          <w:sz w:val="32"/>
          <w:szCs w:val="32"/>
          <w:rtl/>
          <w:lang w:bidi="ar-QA"/>
        </w:rPr>
        <w:t xml:space="preserve"> </w:t>
      </w:r>
      <w:r w:rsidR="00D2262E">
        <w:rPr>
          <w:rFonts w:ascii="Sakkal Majalla" w:eastAsia="Times New Roman" w:hAnsi="Sakkal Majalla" w:cs="Sakkal Majalla" w:hint="cs"/>
          <w:b/>
          <w:bCs/>
          <w:sz w:val="32"/>
          <w:szCs w:val="32"/>
          <w:rtl/>
          <w:lang w:bidi="ar-QA"/>
        </w:rPr>
        <w:t>-</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قبل</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الدخول</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في</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معرفة</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ما</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هو</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الباط</w:t>
      </w:r>
      <w:r w:rsidR="00D2262E">
        <w:rPr>
          <w:rFonts w:ascii="Sakkal Majalla" w:eastAsia="Times New Roman" w:hAnsi="Sakkal Majalla" w:cs="Sakkal Majalla" w:hint="cs"/>
          <w:b/>
          <w:bCs/>
          <w:sz w:val="32"/>
          <w:szCs w:val="32"/>
          <w:rtl/>
          <w:lang w:bidi="ar-QA"/>
        </w:rPr>
        <w:t>ل</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من</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معتقداتهم</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فأقول</w:t>
      </w:r>
      <w:r w:rsidRPr="00906FA6">
        <w:rPr>
          <w:rFonts w:ascii="Sakkal Majalla" w:eastAsia="Times New Roman" w:hAnsi="Sakkal Majalla" w:cs="Sakkal Majalla"/>
          <w:b/>
          <w:bCs/>
          <w:sz w:val="32"/>
          <w:szCs w:val="32"/>
          <w:rtl/>
          <w:lang w:bidi="ar-QA"/>
        </w:rPr>
        <w:t xml:space="preserve"> :</w:t>
      </w:r>
      <w:r w:rsidRPr="00906FA6">
        <w:rPr>
          <w:rFonts w:ascii="Sakkal Majalla" w:eastAsia="Times New Roman" w:hAnsi="Sakkal Majalla" w:cs="Sakkal Majalla" w:hint="cs"/>
          <w:b/>
          <w:bCs/>
          <w:sz w:val="32"/>
          <w:szCs w:val="32"/>
          <w:rtl/>
          <w:lang w:bidi="ar-QA"/>
        </w:rPr>
        <w:t xml:space="preserve"> </w:t>
      </w:r>
      <w:r w:rsidRPr="00906FA6">
        <w:rPr>
          <w:rFonts w:ascii="Sakkal Majalla" w:eastAsia="Times New Roman" w:hAnsi="Sakkal Majalla" w:cs="Sakkal Majalla"/>
          <w:b/>
          <w:bCs/>
          <w:sz w:val="32"/>
          <w:szCs w:val="32"/>
          <w:vertAlign w:val="superscript"/>
          <w:rtl/>
          <w:lang w:bidi="ar-QA"/>
        </w:rPr>
        <w:footnoteReference w:id="1"/>
      </w:r>
      <w:r>
        <w:rPr>
          <w:rFonts w:ascii="Sakkal Majalla" w:eastAsia="Times New Roman" w:hAnsi="Sakkal Majalla" w:cs="Sakkal Majalla" w:hint="cs"/>
          <w:b/>
          <w:bCs/>
          <w:sz w:val="32"/>
          <w:szCs w:val="32"/>
          <w:rtl/>
          <w:lang w:bidi="ar-QA"/>
        </w:rPr>
        <w:t xml:space="preserve"> </w:t>
      </w:r>
    </w:p>
    <w:p w:rsidR="00906FA6" w:rsidRDefault="00906FA6" w:rsidP="00906FA6">
      <w:pPr>
        <w:spacing w:after="0" w:line="240" w:lineRule="auto"/>
        <w:jc w:val="both"/>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sz w:val="32"/>
          <w:szCs w:val="32"/>
          <w:rtl/>
          <w:lang w:bidi="ar-QA"/>
        </w:rPr>
        <w:t>مؤسسها هو</w:t>
      </w:r>
      <w:r w:rsidRPr="00906FA6">
        <w:rPr>
          <w:rFonts w:ascii="Sakkal Majalla" w:eastAsia="Times New Roman" w:hAnsi="Sakkal Majalla" w:cs="Sakkal Majalla"/>
          <w:sz w:val="32"/>
          <w:szCs w:val="32"/>
          <w:rtl/>
          <w:lang w:bidi="ar-QA"/>
        </w:rPr>
        <w:t xml:space="preserve"> رجلٌ في الهند يسمَّى: </w:t>
      </w:r>
      <w:r w:rsidRPr="00906FA6">
        <w:rPr>
          <w:rFonts w:ascii="Sakkal Majalla" w:eastAsia="Times New Roman" w:hAnsi="Sakkal Majalla" w:cs="Sakkal Majalla"/>
          <w:b/>
          <w:bCs/>
          <w:sz w:val="32"/>
          <w:szCs w:val="32"/>
          <w:rtl/>
          <w:lang w:bidi="ar-QA"/>
        </w:rPr>
        <w:t>ميرزا غُلامُ أحمد القادْيانيّ، ادَّعى النُبُوَّةَ،</w:t>
      </w:r>
      <w:r w:rsidRPr="00906FA6">
        <w:rPr>
          <w:rFonts w:ascii="Sakkal Majalla" w:eastAsia="Times New Roman" w:hAnsi="Sakkal Majalla" w:cs="Sakkal Majalla"/>
          <w:sz w:val="32"/>
          <w:szCs w:val="32"/>
          <w:rtl/>
          <w:lang w:bidi="ar-QA"/>
        </w:rPr>
        <w:t xml:space="preserve"> بحماية من الحكام الإنجليز، وبمساندتهم، وكان أول ما بدأ به أن كتب كتابًا، سمَّاه: البراهين الأحمدية، يرد فيه على اليهود والنصارى؛ ليوهم الناس أنه من المدافعين عن الدين. </w:t>
      </w:r>
      <w:r w:rsidRPr="00906FA6">
        <w:rPr>
          <w:rFonts w:ascii="Sakkal Majalla" w:eastAsia="Times New Roman" w:hAnsi="Sakkal Majalla" w:cs="Sakkal Majalla"/>
          <w:b/>
          <w:bCs/>
          <w:sz w:val="32"/>
          <w:szCs w:val="32"/>
          <w:rtl/>
          <w:lang w:bidi="ar-QA"/>
        </w:rPr>
        <w:t>وبعد فترة ادَّعى أنه مجدِّدُ القرن. ثم ادَّعى أنه المهدي. ثم ادَّعى أنه المسيح. ثم ادَّعى النبوة بوضوح، وأنه رسول من عند الله.</w:t>
      </w:r>
    </w:p>
    <w:p w:rsidR="0063665F" w:rsidRPr="0063665F" w:rsidRDefault="0063665F" w:rsidP="0063665F">
      <w:pPr>
        <w:spacing w:after="0" w:line="240" w:lineRule="auto"/>
        <w:jc w:val="both"/>
        <w:rPr>
          <w:rFonts w:ascii="Sakkal Majalla" w:eastAsia="Times New Roman" w:hAnsi="Sakkal Majalla" w:cs="Sakkal Majalla"/>
          <w:sz w:val="32"/>
          <w:szCs w:val="32"/>
          <w:rtl/>
          <w:lang w:bidi="ar-QA"/>
        </w:rPr>
      </w:pPr>
      <w:r w:rsidRPr="0063665F">
        <w:rPr>
          <w:rFonts w:ascii="Sakkal Majalla" w:eastAsia="Times New Roman" w:hAnsi="Sakkal Majalla" w:cs="Sakkal Majalla" w:hint="cs"/>
          <w:sz w:val="32"/>
          <w:szCs w:val="32"/>
          <w:rtl/>
          <w:lang w:bidi="ar-QA"/>
        </w:rPr>
        <w:t>وأما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نبوءاته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أكثرها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أسرع</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تحققها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لكن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بخلاف</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أنبأ</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وأخبر،</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فمن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ذلك</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ناظر</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نصرانيا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فأفحمه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النصراني،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ولما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لم</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يستطع</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ميرزا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إجابته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غضب</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على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النصراني،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وأراد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يمحو</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عار</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هزيمته،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فادعى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النصراني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يموت</w:t>
      </w:r>
      <w:r w:rsidRPr="0063665F">
        <w:rPr>
          <w:rFonts w:ascii="Sakkal Majalla" w:eastAsia="Times New Roman" w:hAnsi="Sakkal Majalla" w:cs="Sakkal Majalla"/>
          <w:sz w:val="32"/>
          <w:szCs w:val="32"/>
          <w:rtl/>
          <w:lang w:bidi="ar-QA"/>
        </w:rPr>
        <w:t xml:space="preserve"> - </w:t>
      </w:r>
      <w:r w:rsidRPr="0063665F">
        <w:rPr>
          <w:rFonts w:ascii="Sakkal Majalla" w:eastAsia="Times New Roman" w:hAnsi="Sakkal Majalla" w:cs="Sakkal Majalla" w:hint="cs"/>
          <w:sz w:val="32"/>
          <w:szCs w:val="32"/>
          <w:rtl/>
          <w:lang w:bidi="ar-QA"/>
        </w:rPr>
        <w:t>إن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لم</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يتب</w:t>
      </w:r>
      <w:r w:rsidRPr="0063665F">
        <w:rPr>
          <w:rFonts w:ascii="Sakkal Majalla" w:eastAsia="Times New Roman" w:hAnsi="Sakkal Majalla" w:cs="Sakkal Majalla"/>
          <w:sz w:val="32"/>
          <w:szCs w:val="32"/>
          <w:rtl/>
          <w:lang w:bidi="ar-QA"/>
        </w:rPr>
        <w:t xml:space="preserve"> - </w:t>
      </w:r>
      <w:r w:rsidRPr="0063665F">
        <w:rPr>
          <w:rFonts w:ascii="Sakkal Majalla" w:eastAsia="Times New Roman" w:hAnsi="Sakkal Majalla" w:cs="Sakkal Majalla" w:hint="cs"/>
          <w:sz w:val="32"/>
          <w:szCs w:val="32"/>
          <w:rtl/>
          <w:lang w:bidi="ar-QA"/>
        </w:rPr>
        <w:t>بعد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خمسة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عشر</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شهرا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حسب</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أوحى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الله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إليه،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وجاء</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الموعد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المضروب</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ولم</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يمت</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النصراني،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فادعى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القاديانيون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النصراني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تاب</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وأناب</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إلا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النصراني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عندما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سمع</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تلك</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الدعوى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كتب</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يكذبهم</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ويفتخر</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بمسيحيته</w:t>
      </w:r>
      <w:r w:rsidRPr="0063665F">
        <w:rPr>
          <w:rFonts w:ascii="Sakkal Majalla" w:eastAsia="Times New Roman" w:hAnsi="Sakkal Majalla" w:cs="Sakkal Majalla"/>
          <w:sz w:val="32"/>
          <w:szCs w:val="32"/>
          <w:rtl/>
          <w:lang w:bidi="ar-QA"/>
        </w:rPr>
        <w:t>!!</w:t>
      </w:r>
    </w:p>
    <w:p w:rsidR="0063665F" w:rsidRPr="0063665F" w:rsidRDefault="0063665F" w:rsidP="0063665F">
      <w:pPr>
        <w:spacing w:after="0" w:line="240" w:lineRule="auto"/>
        <w:jc w:val="both"/>
        <w:rPr>
          <w:rFonts w:ascii="Sakkal Majalla" w:eastAsia="Times New Roman" w:hAnsi="Sakkal Majalla" w:cs="Sakkal Majalla"/>
          <w:sz w:val="32"/>
          <w:szCs w:val="32"/>
          <w:rtl/>
          <w:lang w:bidi="ar-QA"/>
        </w:rPr>
      </w:pPr>
      <w:r w:rsidRPr="0063665F">
        <w:rPr>
          <w:rFonts w:ascii="Sakkal Majalla" w:eastAsia="Times New Roman" w:hAnsi="Sakkal Majalla" w:cs="Sakkal Majalla" w:hint="cs"/>
          <w:sz w:val="32"/>
          <w:szCs w:val="32"/>
          <w:rtl/>
          <w:lang w:bidi="ar-QA"/>
        </w:rPr>
        <w:t>ومن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ذلك</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زعمه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الطاعون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يدخل</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بلده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قاديان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دام</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فيها،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ولو</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دام</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الطاعون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سبعين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سنة،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فكذبه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الله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فدخل</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الطاعون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قاديان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وفتك</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بأهلها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وكانت</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وفاته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وهو</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الذي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قال</w:t>
      </w:r>
      <w:r w:rsidRPr="0063665F">
        <w:rPr>
          <w:rFonts w:ascii="Sakkal Majalla" w:eastAsia="Times New Roman" w:hAnsi="Sakkal Majalla" w:cs="Sakkal Majalla"/>
          <w:sz w:val="32"/>
          <w:szCs w:val="32"/>
          <w:rtl/>
          <w:lang w:bidi="ar-QA"/>
        </w:rPr>
        <w:t xml:space="preserve"> " </w:t>
      </w:r>
      <w:r w:rsidRPr="0063665F">
        <w:rPr>
          <w:rFonts w:ascii="Sakkal Majalla" w:eastAsia="Times New Roman" w:hAnsi="Sakkal Majalla" w:cs="Sakkal Majalla" w:hint="cs"/>
          <w:sz w:val="32"/>
          <w:szCs w:val="32"/>
          <w:rtl/>
          <w:lang w:bidi="ar-QA"/>
        </w:rPr>
        <w:t>وآية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الله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بشره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الطاعون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يدخل</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داره،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الزلازل</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تهلكه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وأنصاره،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ويدفع</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الله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بيته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شرهما</w:t>
      </w:r>
      <w:r w:rsidRPr="0063665F">
        <w:rPr>
          <w:rFonts w:ascii="Sakkal Majalla" w:eastAsia="Times New Roman" w:hAnsi="Sakkal Majalla" w:cs="Sakkal Majalla"/>
          <w:sz w:val="32"/>
          <w:szCs w:val="32"/>
          <w:rtl/>
          <w:lang w:bidi="ar-QA"/>
        </w:rPr>
        <w:t xml:space="preserve"> ".</w:t>
      </w:r>
    </w:p>
    <w:p w:rsidR="0063665F"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 xml:space="preserve">واستطاع أن يجمع حوله شرذمة من الناس، </w:t>
      </w:r>
      <w:r w:rsidRPr="00906FA6">
        <w:rPr>
          <w:rFonts w:ascii="Sakkal Majalla" w:eastAsia="Times New Roman" w:hAnsi="Sakkal Majalla" w:cs="Sakkal Majalla"/>
          <w:b/>
          <w:bCs/>
          <w:sz w:val="32"/>
          <w:szCs w:val="32"/>
          <w:rtl/>
          <w:lang w:bidi="ar-QA"/>
        </w:rPr>
        <w:t>عرفوا بالقادْيانيَّة، والأحمديَّة،</w:t>
      </w:r>
      <w:r w:rsidRPr="00906FA6">
        <w:rPr>
          <w:rFonts w:ascii="Sakkal Majalla" w:eastAsia="Times New Roman" w:hAnsi="Sakkal Majalla" w:cs="Sakkal Majalla"/>
          <w:sz w:val="32"/>
          <w:szCs w:val="32"/>
          <w:rtl/>
          <w:lang w:bidi="ar-QA"/>
        </w:rPr>
        <w:t xml:space="preserve"> نسبة إلى بلدة قاديان في ولاية البنجاب من بلاد الهند، وإلى مؤسسها: أحمد القادْيانيّ. وقد تحمَّس هؤلاء في تأييد صاحبهم؛ لجهلهم بأصول الدين، ولطمعهم في المكاسب من قبل المستعمر الإنجليزي، الذي كان يستعمر الهند. والقاديانية، أو الأحمديَّة هي إحدى فرق الباطنيَّة، وأحدثها عهدًا، وأقربها ظهورًا. </w:t>
      </w:r>
    </w:p>
    <w:p w:rsidR="0063665F" w:rsidRDefault="0063665F" w:rsidP="0063665F">
      <w:pPr>
        <w:spacing w:after="0" w:line="240" w:lineRule="auto"/>
        <w:jc w:val="both"/>
        <w:rPr>
          <w:rFonts w:ascii="Sakkal Majalla" w:eastAsia="Times New Roman" w:hAnsi="Sakkal Majalla" w:cs="Sakkal Majalla"/>
          <w:sz w:val="32"/>
          <w:szCs w:val="32"/>
          <w:rtl/>
          <w:lang w:bidi="ar-QA"/>
        </w:rPr>
      </w:pPr>
      <w:r w:rsidRPr="0063665F">
        <w:rPr>
          <w:rFonts w:ascii="Sakkal Majalla" w:eastAsia="Times New Roman" w:hAnsi="Sakkal Majalla" w:cs="Sakkal Majalla" w:hint="cs"/>
          <w:sz w:val="32"/>
          <w:szCs w:val="32"/>
          <w:rtl/>
          <w:lang w:bidi="ar-QA"/>
        </w:rPr>
        <w:t>فلما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مات</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عثِر</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على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آثاره،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وجمعت</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كتبه،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فوجد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فيها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رسالة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بعث</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إلى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الحكومة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الإنجليزية،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وهي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بخطه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يقول</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فيها</w:t>
      </w:r>
      <w:r w:rsidRPr="0063665F">
        <w:rPr>
          <w:rFonts w:ascii="Sakkal Majalla" w:eastAsia="Times New Roman" w:hAnsi="Sakkal Majalla" w:cs="Sakkal Majalla"/>
          <w:sz w:val="32"/>
          <w:szCs w:val="32"/>
          <w:rtl/>
          <w:lang w:bidi="ar-QA"/>
        </w:rPr>
        <w:t>: (</w:t>
      </w:r>
      <w:r w:rsidRPr="0063665F">
        <w:rPr>
          <w:rFonts w:ascii="Sakkal Majalla" w:eastAsia="Times New Roman" w:hAnsi="Sakkal Majalla" w:cs="Sakkal Majalla" w:hint="cs"/>
          <w:sz w:val="32"/>
          <w:szCs w:val="32"/>
          <w:rtl/>
          <w:lang w:bidi="ar-QA"/>
        </w:rPr>
        <w:t>إنني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قد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كتبت</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مدح،</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وتأييد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الحكومة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الإنجليزية،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وحثِّ</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المسلمين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الهند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على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الولاء</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يعادل</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لو</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جمع</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أكثر</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خمسين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خزانة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وإني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قد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دعوتهم</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في</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كل</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مكان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إلى</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يتركوا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الجهاد،</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وأن</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يخلصوا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الولاء</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لهذه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الدولة</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حفظها</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الله،</w:t>
      </w:r>
      <w:r w:rsidRPr="0063665F">
        <w:rPr>
          <w:rFonts w:ascii="Sakkal Majalla" w:eastAsia="Times New Roman" w:hAnsi="Sakkal Majalla" w:cs="Sakkal Majalla"/>
          <w:sz w:val="32"/>
          <w:szCs w:val="32"/>
          <w:rtl/>
          <w:lang w:bidi="ar-QA"/>
        </w:rPr>
        <w:t xml:space="preserve"> </w:t>
      </w:r>
      <w:r w:rsidRPr="0063665F">
        <w:rPr>
          <w:rFonts w:ascii="Sakkal Majalla" w:eastAsia="Times New Roman" w:hAnsi="Sakkal Majalla" w:cs="Sakkal Majalla" w:hint="cs"/>
          <w:sz w:val="32"/>
          <w:szCs w:val="32"/>
          <w:rtl/>
          <w:lang w:bidi="ar-QA"/>
        </w:rPr>
        <w:t>وحرسها</w:t>
      </w:r>
      <w:r w:rsidR="00D540E8">
        <w:rPr>
          <w:rFonts w:ascii="Sakkal Majalla" w:eastAsia="Times New Roman" w:hAnsi="Sakkal Majalla" w:cs="Sakkal Majalla" w:hint="cs"/>
          <w:sz w:val="32"/>
          <w:szCs w:val="32"/>
          <w:rtl/>
          <w:lang w:bidi="ar-QA"/>
        </w:rPr>
        <w:t>)</w:t>
      </w:r>
      <w:r w:rsidRPr="0063665F">
        <w:rPr>
          <w:rFonts w:ascii="Sakkal Majalla" w:eastAsia="Times New Roman" w:hAnsi="Sakkal Majalla" w:cs="Sakkal Majalla"/>
          <w:sz w:val="32"/>
          <w:szCs w:val="32"/>
          <w:rtl/>
          <w:lang w:bidi="ar-QA"/>
        </w:rPr>
        <w:t xml:space="preserve"> .  </w:t>
      </w:r>
    </w:p>
    <w:p w:rsidR="0063665F" w:rsidRDefault="0063665F" w:rsidP="00906FA6">
      <w:pPr>
        <w:spacing w:after="0" w:line="240" w:lineRule="auto"/>
        <w:jc w:val="both"/>
        <w:rPr>
          <w:rFonts w:ascii="Sakkal Majalla" w:eastAsia="Times New Roman" w:hAnsi="Sakkal Majalla" w:cs="Sakkal Majalla"/>
          <w:sz w:val="32"/>
          <w:szCs w:val="32"/>
          <w:lang w:bidi="ar-QA"/>
        </w:rPr>
      </w:pPr>
    </w:p>
    <w:p w:rsidR="008026E9" w:rsidRDefault="008026E9" w:rsidP="00906FA6">
      <w:pPr>
        <w:spacing w:after="0" w:line="240" w:lineRule="auto"/>
        <w:jc w:val="both"/>
        <w:rPr>
          <w:rFonts w:ascii="Sakkal Majalla" w:eastAsia="Times New Roman" w:hAnsi="Sakkal Majalla" w:cs="Sakkal Majalla"/>
          <w:sz w:val="32"/>
          <w:szCs w:val="32"/>
          <w:lang w:bidi="ar-QA"/>
        </w:rPr>
      </w:pPr>
    </w:p>
    <w:p w:rsidR="008026E9" w:rsidRDefault="008026E9" w:rsidP="00906FA6">
      <w:pPr>
        <w:spacing w:after="0" w:line="240" w:lineRule="auto"/>
        <w:jc w:val="both"/>
        <w:rPr>
          <w:rFonts w:ascii="Sakkal Majalla" w:eastAsia="Times New Roman" w:hAnsi="Sakkal Majalla" w:cs="Sakkal Majalla"/>
          <w:sz w:val="32"/>
          <w:szCs w:val="32"/>
          <w:lang w:bidi="ar-QA"/>
        </w:rPr>
      </w:pPr>
    </w:p>
    <w:p w:rsidR="008026E9" w:rsidRDefault="008026E9" w:rsidP="00906FA6">
      <w:pPr>
        <w:spacing w:after="0" w:line="240" w:lineRule="auto"/>
        <w:jc w:val="both"/>
        <w:rPr>
          <w:rFonts w:ascii="Sakkal Majalla" w:eastAsia="Times New Roman" w:hAnsi="Sakkal Majalla" w:cs="Sakkal Majalla"/>
          <w:sz w:val="32"/>
          <w:szCs w:val="32"/>
          <w:rtl/>
          <w:lang w:bidi="ar-QA"/>
        </w:rPr>
      </w:pPr>
    </w:p>
    <w:p w:rsidR="00906FA6" w:rsidRPr="00D2262E" w:rsidRDefault="00D2262E" w:rsidP="00D2262E">
      <w:pPr>
        <w:spacing w:after="0" w:line="240" w:lineRule="auto"/>
        <w:jc w:val="center"/>
        <w:rPr>
          <w:rFonts w:ascii="Sakkal Majalla" w:eastAsia="Times New Roman" w:hAnsi="Sakkal Majalla" w:cs="Sakkal Majalla"/>
          <w:b/>
          <w:bCs/>
          <w:sz w:val="32"/>
          <w:szCs w:val="32"/>
          <w:rtl/>
          <w:lang w:bidi="ar-QA"/>
        </w:rPr>
      </w:pPr>
      <w:r w:rsidRPr="00D2262E">
        <w:rPr>
          <w:rFonts w:ascii="Sakkal Majalla" w:eastAsia="Times New Roman" w:hAnsi="Sakkal Majalla" w:cs="Sakkal Majalla" w:hint="cs"/>
          <w:b/>
          <w:bCs/>
          <w:sz w:val="32"/>
          <w:szCs w:val="32"/>
          <w:rtl/>
          <w:lang w:bidi="ar-QA"/>
        </w:rPr>
        <w:t>المبحث الثاني</w:t>
      </w:r>
    </w:p>
    <w:p w:rsidR="00D2262E" w:rsidRPr="00D2262E" w:rsidRDefault="00D2262E" w:rsidP="00D2262E">
      <w:pPr>
        <w:spacing w:after="0" w:line="240" w:lineRule="auto"/>
        <w:jc w:val="center"/>
        <w:rPr>
          <w:rFonts w:ascii="Sakkal Majalla" w:eastAsia="Times New Roman" w:hAnsi="Sakkal Majalla" w:cs="Sakkal Majalla"/>
          <w:b/>
          <w:bCs/>
          <w:sz w:val="32"/>
          <w:szCs w:val="32"/>
          <w:rtl/>
          <w:lang w:bidi="ar-QA"/>
        </w:rPr>
      </w:pPr>
      <w:r w:rsidRPr="00D2262E">
        <w:rPr>
          <w:rFonts w:ascii="Sakkal Majalla" w:eastAsia="Times New Roman" w:hAnsi="Sakkal Majalla" w:cs="Sakkal Majalla" w:hint="cs"/>
          <w:b/>
          <w:bCs/>
          <w:sz w:val="32"/>
          <w:szCs w:val="32"/>
          <w:rtl/>
          <w:lang w:bidi="ar-QA"/>
        </w:rPr>
        <w:t>بيان العقائد الباطلة التي يعتقدها القاديانية</w:t>
      </w:r>
    </w:p>
    <w:p w:rsidR="00D2262E" w:rsidRPr="00D2262E" w:rsidRDefault="00D540E8" w:rsidP="00D2262E">
      <w:pPr>
        <w:spacing w:after="0" w:line="240" w:lineRule="auto"/>
        <w:jc w:val="both"/>
        <w:rPr>
          <w:rFonts w:ascii="Sakkal Majalla" w:eastAsia="Times New Roman" w:hAnsi="Sakkal Majalla" w:cs="Sakkal Majalla"/>
          <w:sz w:val="32"/>
          <w:szCs w:val="32"/>
          <w:rtl/>
          <w:lang w:bidi="ar-QA"/>
        </w:rPr>
      </w:pPr>
      <w:r>
        <w:rPr>
          <w:rFonts w:ascii="Sakkal Majalla" w:eastAsia="Times New Roman" w:hAnsi="Sakkal Majalla" w:cs="Sakkal Majalla" w:hint="cs"/>
          <w:sz w:val="32"/>
          <w:szCs w:val="32"/>
          <w:rtl/>
          <w:lang w:bidi="ar-QA"/>
        </w:rPr>
        <w:lastRenderedPageBreak/>
        <w:t>1/</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يعتقد</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القاديانية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بتناسخ</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الأرواح</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حيث</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زعم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ميرزا</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إبراهيم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عليه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السلام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ولد</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بعد</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ألفين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وخمسين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سنة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في</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بيت</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عبدالله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بن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عبدالمطلب</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متجسدا</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بالنبي</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محمد</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صلى</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الله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عليه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وسلم،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ثم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بُعث</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النبي</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صلى</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الله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عليه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وسلم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مرتين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أخريين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أحدهما</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عندما</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حلت</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الحقيقة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المحمدية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في</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المتبع</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الكامل</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يعني</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نفسه</w:t>
      </w:r>
      <w:r w:rsidR="00D2262E" w:rsidRPr="00D2262E">
        <w:rPr>
          <w:rFonts w:ascii="Sakkal Majalla" w:eastAsia="Times New Roman" w:hAnsi="Sakkal Majalla" w:cs="Sakkal Majalla"/>
          <w:sz w:val="32"/>
          <w:szCs w:val="32"/>
          <w:rtl/>
          <w:lang w:bidi="ar-QA"/>
        </w:rPr>
        <w:t>.</w:t>
      </w:r>
    </w:p>
    <w:p w:rsidR="00D2262E" w:rsidRPr="00D2262E" w:rsidRDefault="00D2262E" w:rsidP="00D540E8">
      <w:pPr>
        <w:spacing w:after="0" w:line="240" w:lineRule="auto"/>
        <w:jc w:val="both"/>
        <w:rPr>
          <w:rFonts w:ascii="Sakkal Majalla" w:eastAsia="Times New Roman" w:hAnsi="Sakkal Majalla" w:cs="Sakkal Majalla"/>
          <w:sz w:val="32"/>
          <w:szCs w:val="32"/>
          <w:rtl/>
          <w:lang w:bidi="ar-QA"/>
        </w:rPr>
      </w:pPr>
      <w:r w:rsidRPr="00D2262E">
        <w:rPr>
          <w:rFonts w:ascii="Sakkal Majalla" w:eastAsia="Times New Roman" w:hAnsi="Sakkal Majalla" w:cs="Sakkal Majalla"/>
          <w:sz w:val="32"/>
          <w:szCs w:val="32"/>
          <w:rtl/>
          <w:lang w:bidi="ar-QA"/>
        </w:rPr>
        <w:t>2</w:t>
      </w:r>
      <w:r w:rsidR="00D540E8">
        <w:rPr>
          <w:rFonts w:ascii="Sakkal Majalla" w:eastAsia="Times New Roman" w:hAnsi="Sakkal Majalla" w:cs="Sakkal Majalla" w:hint="cs"/>
          <w:sz w:val="32"/>
          <w:szCs w:val="32"/>
          <w:rtl/>
          <w:lang w:bidi="ar-QA"/>
        </w:rPr>
        <w:t>/</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يعتقدون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الله</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يصوم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ويصلي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وينام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ويخطيء،</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تعالى</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الله</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عن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قولهم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علوا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كبيرا،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يقول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ميرزا</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قال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لي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الله</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إني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أصلي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وأصوم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وأصحو</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وأنام</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وقال</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قال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الله</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إني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مع</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الرسول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أجيب</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أخطيء</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وأصيب</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إني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مع</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الرسول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محيط</w:t>
      </w:r>
      <w:r w:rsidRPr="00D2262E">
        <w:rPr>
          <w:rFonts w:ascii="Sakkal Majalla" w:eastAsia="Times New Roman" w:hAnsi="Sakkal Majalla" w:cs="Sakkal Majalla"/>
          <w:sz w:val="32"/>
          <w:szCs w:val="32"/>
          <w:rtl/>
          <w:lang w:bidi="ar-QA"/>
        </w:rPr>
        <w:t xml:space="preserve"> ".  </w:t>
      </w:r>
    </w:p>
    <w:p w:rsidR="00D2262E" w:rsidRPr="00D2262E" w:rsidRDefault="00D2262E" w:rsidP="00D540E8">
      <w:pPr>
        <w:spacing w:after="0" w:line="240" w:lineRule="auto"/>
        <w:jc w:val="both"/>
        <w:rPr>
          <w:rFonts w:ascii="Sakkal Majalla" w:eastAsia="Times New Roman" w:hAnsi="Sakkal Majalla" w:cs="Sakkal Majalla"/>
          <w:sz w:val="32"/>
          <w:szCs w:val="32"/>
          <w:rtl/>
          <w:lang w:bidi="ar-QA"/>
        </w:rPr>
      </w:pPr>
      <w:r w:rsidRPr="00D2262E">
        <w:rPr>
          <w:rFonts w:ascii="Sakkal Majalla" w:eastAsia="Times New Roman" w:hAnsi="Sakkal Majalla" w:cs="Sakkal Majalla"/>
          <w:sz w:val="32"/>
          <w:szCs w:val="32"/>
          <w:rtl/>
          <w:lang w:bidi="ar-QA"/>
        </w:rPr>
        <w:t>3</w:t>
      </w:r>
      <w:r w:rsidR="00D540E8">
        <w:rPr>
          <w:rFonts w:ascii="Sakkal Majalla" w:eastAsia="Times New Roman" w:hAnsi="Sakkal Majalla" w:cs="Sakkal Majalla" w:hint="cs"/>
          <w:sz w:val="32"/>
          <w:szCs w:val="32"/>
          <w:rtl/>
          <w:lang w:bidi="ar-QA"/>
        </w:rPr>
        <w:t xml:space="preserve">/ </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يقولون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قرآن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الذي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قدمه</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المسيح</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الموعود</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الغلام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حديث</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يكون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في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ضوء</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تعليماته،</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نبي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تحت</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سيادة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غلام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أحمد</w:t>
      </w:r>
      <w:r w:rsidRPr="00D2262E">
        <w:rPr>
          <w:rFonts w:ascii="Sakkal Majalla" w:eastAsia="Times New Roman" w:hAnsi="Sakkal Majalla" w:cs="Sakkal Majalla"/>
          <w:sz w:val="32"/>
          <w:szCs w:val="32"/>
          <w:rtl/>
          <w:lang w:bidi="ar-QA"/>
        </w:rPr>
        <w:t>"</w:t>
      </w:r>
      <w:r w:rsidRPr="00D2262E">
        <w:rPr>
          <w:rFonts w:ascii="Sakkal Majalla" w:eastAsia="Times New Roman" w:hAnsi="Sakkal Majalla" w:cs="Sakkal Majalla" w:hint="cs"/>
          <w:sz w:val="32"/>
          <w:szCs w:val="32"/>
          <w:rtl/>
          <w:lang w:bidi="ar-QA"/>
        </w:rPr>
        <w:t>،</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ويعتقدون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كتابهم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منزل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واسمه</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الكتاب</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المبين،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وهو</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غير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القرآن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الكريم</w:t>
      </w:r>
      <w:r w:rsidRPr="00D2262E">
        <w:rPr>
          <w:rFonts w:ascii="Sakkal Majalla" w:eastAsia="Times New Roman" w:hAnsi="Sakkal Majalla" w:cs="Sakkal Majalla"/>
          <w:sz w:val="32"/>
          <w:szCs w:val="32"/>
          <w:rtl/>
          <w:lang w:bidi="ar-QA"/>
        </w:rPr>
        <w:t xml:space="preserve"> !!</w:t>
      </w:r>
    </w:p>
    <w:p w:rsidR="00D2262E" w:rsidRPr="00D2262E" w:rsidRDefault="00D540E8" w:rsidP="00D2262E">
      <w:pPr>
        <w:spacing w:after="0" w:line="240" w:lineRule="auto"/>
        <w:jc w:val="both"/>
        <w:rPr>
          <w:rFonts w:ascii="Sakkal Majalla" w:eastAsia="Times New Roman" w:hAnsi="Sakkal Majalla" w:cs="Sakkal Majalla"/>
          <w:sz w:val="32"/>
          <w:szCs w:val="32"/>
          <w:rtl/>
          <w:lang w:bidi="ar-QA"/>
        </w:rPr>
      </w:pPr>
      <w:r>
        <w:rPr>
          <w:rFonts w:ascii="Sakkal Majalla" w:eastAsia="Times New Roman" w:hAnsi="Sakkal Majalla" w:cs="Sakkal Majalla" w:hint="cs"/>
          <w:sz w:val="32"/>
          <w:szCs w:val="32"/>
          <w:rtl/>
          <w:lang w:bidi="ar-QA"/>
        </w:rPr>
        <w:t xml:space="preserve">5/ </w:t>
      </w:r>
      <w:r w:rsidR="00D2262E" w:rsidRPr="00D2262E">
        <w:rPr>
          <w:rFonts w:ascii="Sakkal Majalla" w:eastAsia="Times New Roman" w:hAnsi="Sakkal Majalla" w:cs="Sakkal Majalla" w:hint="cs"/>
          <w:sz w:val="32"/>
          <w:szCs w:val="32"/>
          <w:rtl/>
          <w:lang w:bidi="ar-QA"/>
        </w:rPr>
        <w:t>يعتقدون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أنهم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أصحاب</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دين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جديد</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مستقل،</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وشريعة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مستقلة،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وأن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رفاق</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الغلام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كالصحابة،كما</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جاء</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في</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صحيفتهم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الفضل،</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عدد</w:t>
      </w:r>
      <w:r w:rsidR="00D2262E" w:rsidRPr="00D2262E">
        <w:rPr>
          <w:rFonts w:ascii="Sakkal Majalla" w:eastAsia="Times New Roman" w:hAnsi="Sakkal Majalla" w:cs="Sakkal Majalla"/>
          <w:sz w:val="32"/>
          <w:szCs w:val="32"/>
          <w:rtl/>
          <w:lang w:bidi="ar-QA"/>
        </w:rPr>
        <w:t xml:space="preserve"> 92 " : " </w:t>
      </w:r>
      <w:r w:rsidR="00D2262E" w:rsidRPr="00D2262E">
        <w:rPr>
          <w:rFonts w:ascii="Sakkal Majalla" w:eastAsia="Times New Roman" w:hAnsi="Sakkal Majalla" w:cs="Sakkal Majalla" w:hint="cs"/>
          <w:sz w:val="32"/>
          <w:szCs w:val="32"/>
          <w:rtl/>
          <w:lang w:bidi="ar-QA"/>
        </w:rPr>
        <w:t>لم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يكن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فرق</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بين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أصحاب</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النبي</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صلى</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الله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عليه</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وسلم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وتلاميذ</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الميرزا</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غلام</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أحمد،</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إن</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أولئك</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رجال</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البعثة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الأولى</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وهؤلاء</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رجال</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البعثة</w:t>
      </w:r>
      <w:r w:rsidR="00D2262E" w:rsidRPr="00D2262E">
        <w:rPr>
          <w:rFonts w:ascii="Sakkal Majalla" w:eastAsia="Times New Roman" w:hAnsi="Sakkal Majalla" w:cs="Sakkal Majalla"/>
          <w:sz w:val="32"/>
          <w:szCs w:val="32"/>
          <w:rtl/>
          <w:lang w:bidi="ar-QA"/>
        </w:rPr>
        <w:t xml:space="preserve"> </w:t>
      </w:r>
      <w:r w:rsidR="00D2262E" w:rsidRPr="00D2262E">
        <w:rPr>
          <w:rFonts w:ascii="Sakkal Majalla" w:eastAsia="Times New Roman" w:hAnsi="Sakkal Majalla" w:cs="Sakkal Majalla" w:hint="cs"/>
          <w:sz w:val="32"/>
          <w:szCs w:val="32"/>
          <w:rtl/>
          <w:lang w:bidi="ar-QA"/>
        </w:rPr>
        <w:t>الثانية</w:t>
      </w:r>
      <w:r w:rsidR="00D2262E" w:rsidRPr="00D2262E">
        <w:rPr>
          <w:rFonts w:ascii="Sakkal Majalla" w:eastAsia="Times New Roman" w:hAnsi="Sakkal Majalla" w:cs="Sakkal Majalla"/>
          <w:sz w:val="32"/>
          <w:szCs w:val="32"/>
          <w:rtl/>
          <w:lang w:bidi="ar-QA"/>
        </w:rPr>
        <w:t xml:space="preserve"> ".</w:t>
      </w:r>
    </w:p>
    <w:p w:rsidR="00D2262E" w:rsidRPr="00D2262E" w:rsidRDefault="00D2262E" w:rsidP="00D540E8">
      <w:pPr>
        <w:spacing w:after="0" w:line="240" w:lineRule="auto"/>
        <w:jc w:val="both"/>
        <w:rPr>
          <w:rFonts w:ascii="Sakkal Majalla" w:eastAsia="Times New Roman" w:hAnsi="Sakkal Majalla" w:cs="Sakkal Majalla"/>
          <w:sz w:val="32"/>
          <w:szCs w:val="32"/>
          <w:rtl/>
          <w:lang w:bidi="ar-QA"/>
        </w:rPr>
      </w:pPr>
      <w:r w:rsidRPr="00D2262E">
        <w:rPr>
          <w:rFonts w:ascii="Sakkal Majalla" w:eastAsia="Times New Roman" w:hAnsi="Sakkal Majalla" w:cs="Sakkal Majalla"/>
          <w:sz w:val="32"/>
          <w:szCs w:val="32"/>
          <w:rtl/>
          <w:lang w:bidi="ar-QA"/>
        </w:rPr>
        <w:t>6</w:t>
      </w:r>
      <w:r w:rsidR="00D540E8">
        <w:rPr>
          <w:rFonts w:ascii="Sakkal Majalla" w:eastAsia="Times New Roman" w:hAnsi="Sakkal Majalla" w:cs="Sakkal Majalla" w:hint="cs"/>
          <w:sz w:val="32"/>
          <w:szCs w:val="32"/>
          <w:rtl/>
          <w:lang w:bidi="ar-QA"/>
        </w:rPr>
        <w:t xml:space="preserve">/ </w:t>
      </w:r>
      <w:r w:rsidRPr="00D2262E">
        <w:rPr>
          <w:rFonts w:ascii="Sakkal Majalla" w:eastAsia="Times New Roman" w:hAnsi="Sakkal Majalla" w:cs="Sakkal Majalla" w:hint="cs"/>
          <w:sz w:val="32"/>
          <w:szCs w:val="32"/>
          <w:rtl/>
          <w:lang w:bidi="ar-QA"/>
        </w:rPr>
        <w:t>يعتقدون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الحج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الأكبر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هو</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الحج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إلى</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قاديان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وزيارة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قبر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القادياني،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ونصوا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على</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الأماكن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المقدسة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ثلاثة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مكة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والمدينة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وقاديان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فقد</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جاء</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في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صحيفتهم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الحج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إلى</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مكة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بغير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الحج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إلى</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قاديان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حج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جاف</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خشيب،</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لأن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الحج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إلى</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مكة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يؤدي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رسالته</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ولا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يفي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بغرضه</w:t>
      </w:r>
      <w:r w:rsidRPr="00D2262E">
        <w:rPr>
          <w:rFonts w:ascii="Sakkal Majalla" w:eastAsia="Times New Roman" w:hAnsi="Sakkal Majalla" w:cs="Sakkal Majalla"/>
          <w:sz w:val="32"/>
          <w:szCs w:val="32"/>
          <w:rtl/>
          <w:lang w:bidi="ar-QA"/>
        </w:rPr>
        <w:t xml:space="preserve"> " .</w:t>
      </w:r>
    </w:p>
    <w:p w:rsidR="00D2262E" w:rsidRPr="00D2262E" w:rsidRDefault="00D2262E" w:rsidP="00D540E8">
      <w:pPr>
        <w:spacing w:after="0" w:line="240" w:lineRule="auto"/>
        <w:jc w:val="both"/>
        <w:rPr>
          <w:rFonts w:ascii="Sakkal Majalla" w:eastAsia="Times New Roman" w:hAnsi="Sakkal Majalla" w:cs="Sakkal Majalla"/>
          <w:sz w:val="32"/>
          <w:szCs w:val="32"/>
          <w:rtl/>
          <w:lang w:bidi="ar-QA"/>
        </w:rPr>
      </w:pPr>
      <w:r w:rsidRPr="00D2262E">
        <w:rPr>
          <w:rFonts w:ascii="Sakkal Majalla" w:eastAsia="Times New Roman" w:hAnsi="Sakkal Majalla" w:cs="Sakkal Majalla"/>
          <w:sz w:val="32"/>
          <w:szCs w:val="32"/>
          <w:rtl/>
          <w:lang w:bidi="ar-QA"/>
        </w:rPr>
        <w:t>7</w:t>
      </w:r>
      <w:r w:rsidR="00D540E8">
        <w:rPr>
          <w:rFonts w:ascii="Sakkal Majalla" w:eastAsia="Times New Roman" w:hAnsi="Sakkal Majalla" w:cs="Sakkal Majalla" w:hint="cs"/>
          <w:sz w:val="32"/>
          <w:szCs w:val="32"/>
          <w:rtl/>
          <w:lang w:bidi="ar-QA"/>
        </w:rPr>
        <w:t>/</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يبيحون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الخمر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والأفيون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والمخدرات</w:t>
      </w:r>
      <w:r w:rsidRPr="00D2262E">
        <w:rPr>
          <w:rFonts w:ascii="Sakkal Majalla" w:eastAsia="Times New Roman" w:hAnsi="Sakkal Majalla" w:cs="Sakkal Majalla"/>
          <w:sz w:val="32"/>
          <w:szCs w:val="32"/>
          <w:rtl/>
          <w:lang w:bidi="ar-QA"/>
        </w:rPr>
        <w:t xml:space="preserve"> !!</w:t>
      </w:r>
    </w:p>
    <w:p w:rsidR="00D2262E" w:rsidRPr="00D2262E" w:rsidRDefault="00D2262E" w:rsidP="00D540E8">
      <w:pPr>
        <w:spacing w:after="0" w:line="240" w:lineRule="auto"/>
        <w:jc w:val="both"/>
        <w:rPr>
          <w:rFonts w:ascii="Sakkal Majalla" w:eastAsia="Times New Roman" w:hAnsi="Sakkal Majalla" w:cs="Sakkal Majalla"/>
          <w:sz w:val="32"/>
          <w:szCs w:val="32"/>
          <w:rtl/>
          <w:lang w:bidi="ar-QA"/>
        </w:rPr>
      </w:pPr>
      <w:r w:rsidRPr="00D2262E">
        <w:rPr>
          <w:rFonts w:ascii="Sakkal Majalla" w:eastAsia="Times New Roman" w:hAnsi="Sakkal Majalla" w:cs="Sakkal Majalla"/>
          <w:sz w:val="32"/>
          <w:szCs w:val="32"/>
          <w:rtl/>
          <w:lang w:bidi="ar-QA"/>
        </w:rPr>
        <w:t>8</w:t>
      </w:r>
      <w:r w:rsidR="00D540E8">
        <w:rPr>
          <w:rFonts w:ascii="Sakkal Majalla" w:eastAsia="Times New Roman" w:hAnsi="Sakkal Majalla" w:cs="Sakkal Majalla" w:hint="cs"/>
          <w:sz w:val="32"/>
          <w:szCs w:val="32"/>
          <w:rtl/>
          <w:lang w:bidi="ar-QA"/>
        </w:rPr>
        <w:t>/</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كل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مسلم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عندهم</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كافر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حتى</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يدخل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القاديانية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كما</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من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تزوج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أو</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زوَّج</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لغير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القاديانيين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فهو</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كافر</w:t>
      </w:r>
      <w:r w:rsidRPr="00D2262E">
        <w:rPr>
          <w:rFonts w:ascii="Sakkal Majalla" w:eastAsia="Times New Roman" w:hAnsi="Sakkal Majalla" w:cs="Sakkal Majalla"/>
          <w:sz w:val="32"/>
          <w:szCs w:val="32"/>
          <w:rtl/>
          <w:lang w:bidi="ar-QA"/>
        </w:rPr>
        <w:t xml:space="preserve"> !!.</w:t>
      </w:r>
    </w:p>
    <w:p w:rsidR="00D2262E" w:rsidRPr="00D2262E" w:rsidRDefault="00D2262E" w:rsidP="00D540E8">
      <w:pPr>
        <w:spacing w:after="0" w:line="240" w:lineRule="auto"/>
        <w:jc w:val="both"/>
        <w:rPr>
          <w:rFonts w:ascii="Sakkal Majalla" w:eastAsia="Times New Roman" w:hAnsi="Sakkal Majalla" w:cs="Sakkal Majalla"/>
          <w:sz w:val="32"/>
          <w:szCs w:val="32"/>
          <w:rtl/>
          <w:lang w:bidi="ar-QA"/>
        </w:rPr>
      </w:pPr>
      <w:r w:rsidRPr="00D2262E">
        <w:rPr>
          <w:rFonts w:ascii="Sakkal Majalla" w:eastAsia="Times New Roman" w:hAnsi="Sakkal Majalla" w:cs="Sakkal Majalla"/>
          <w:sz w:val="32"/>
          <w:szCs w:val="32"/>
          <w:rtl/>
          <w:lang w:bidi="ar-QA"/>
        </w:rPr>
        <w:t>9</w:t>
      </w:r>
      <w:r w:rsidR="00D540E8">
        <w:rPr>
          <w:rFonts w:ascii="Sakkal Majalla" w:eastAsia="Times New Roman" w:hAnsi="Sakkal Majalla" w:cs="Sakkal Majalla" w:hint="cs"/>
          <w:sz w:val="32"/>
          <w:szCs w:val="32"/>
          <w:rtl/>
          <w:lang w:bidi="ar-QA"/>
        </w:rPr>
        <w:t>/</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ينادون</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بإلغاء</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الجهاد،</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ووجوب</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الطاعة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العمياء</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للحكومة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الإنجليزية</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التي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كانت</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تحتل</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الهند</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آنذاك،</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لأنها</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وفق</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زعمهم</w:t>
      </w:r>
      <w:r w:rsidRPr="00D2262E">
        <w:rPr>
          <w:rFonts w:ascii="Sakkal Majalla" w:eastAsia="Times New Roman" w:hAnsi="Sakkal Majalla" w:cs="Sakkal Majalla"/>
          <w:sz w:val="32"/>
          <w:szCs w:val="32"/>
          <w:rtl/>
          <w:lang w:bidi="ar-QA"/>
        </w:rPr>
        <w:t xml:space="preserve"> - </w:t>
      </w:r>
      <w:r w:rsidRPr="00D2262E">
        <w:rPr>
          <w:rFonts w:ascii="Sakkal Majalla" w:eastAsia="Times New Roman" w:hAnsi="Sakkal Majalla" w:cs="Sakkal Majalla" w:hint="cs"/>
          <w:sz w:val="32"/>
          <w:szCs w:val="32"/>
          <w:rtl/>
          <w:lang w:bidi="ar-QA"/>
        </w:rPr>
        <w:t>ولي</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أمر</w:t>
      </w:r>
      <w:r w:rsidRPr="00D2262E">
        <w:rPr>
          <w:rFonts w:ascii="Sakkal Majalla" w:eastAsia="Times New Roman" w:hAnsi="Sakkal Majalla" w:cs="Sakkal Majalla"/>
          <w:sz w:val="32"/>
          <w:szCs w:val="32"/>
          <w:rtl/>
          <w:lang w:bidi="ar-QA"/>
        </w:rPr>
        <w:t xml:space="preserve"> </w:t>
      </w:r>
      <w:r w:rsidRPr="00D2262E">
        <w:rPr>
          <w:rFonts w:ascii="Sakkal Majalla" w:eastAsia="Times New Roman" w:hAnsi="Sakkal Majalla" w:cs="Sakkal Majalla" w:hint="cs"/>
          <w:sz w:val="32"/>
          <w:szCs w:val="32"/>
          <w:rtl/>
          <w:lang w:bidi="ar-QA"/>
        </w:rPr>
        <w:t>المسلمين</w:t>
      </w:r>
      <w:r w:rsidRPr="00D2262E">
        <w:rPr>
          <w:rFonts w:ascii="Sakkal Majalla" w:eastAsia="Times New Roman" w:hAnsi="Sakkal Majalla" w:cs="Sakkal Majalla"/>
          <w:sz w:val="32"/>
          <w:szCs w:val="32"/>
          <w:rtl/>
          <w:lang w:bidi="ar-QA"/>
        </w:rPr>
        <w:t>!!</w:t>
      </w:r>
    </w:p>
    <w:p w:rsidR="00D540E8" w:rsidRPr="00D540E8" w:rsidRDefault="00D2262E" w:rsidP="00D540E8">
      <w:pPr>
        <w:spacing w:after="0" w:line="240" w:lineRule="auto"/>
        <w:jc w:val="both"/>
        <w:rPr>
          <w:rFonts w:ascii="Sakkal Majalla" w:eastAsia="Times New Roman" w:hAnsi="Sakkal Majalla" w:cs="Sakkal Majalla"/>
          <w:sz w:val="32"/>
          <w:szCs w:val="32"/>
          <w:rtl/>
          <w:lang w:bidi="ar-QA"/>
        </w:rPr>
      </w:pPr>
      <w:r w:rsidRPr="00D2262E">
        <w:rPr>
          <w:rFonts w:ascii="Sakkal Majalla" w:eastAsia="Times New Roman" w:hAnsi="Sakkal Majalla" w:cs="Sakkal Majalla"/>
          <w:sz w:val="32"/>
          <w:szCs w:val="32"/>
          <w:rtl/>
          <w:lang w:bidi="ar-QA"/>
        </w:rPr>
        <w:t>10</w:t>
      </w:r>
      <w:r w:rsidR="00D540E8">
        <w:rPr>
          <w:rFonts w:ascii="Sakkal Majalla" w:eastAsia="Times New Roman" w:hAnsi="Sakkal Majalla" w:cs="Sakkal Majalla" w:hint="cs"/>
          <w:sz w:val="32"/>
          <w:szCs w:val="32"/>
          <w:rtl/>
          <w:lang w:bidi="ar-QA"/>
        </w:rPr>
        <w:t>/</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يعتقدون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أن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النبوة</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لم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تختم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بمحمد</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صلى</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الله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عليه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وسلم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بل</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هي</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جارية،</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وأن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الله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يرسل</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الرسول</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حسب</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الضرورة،</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وأن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غلام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أحمد</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هو</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أفضل</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الأنبياء</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جميعاً</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وأن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جبريل</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عليه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السلام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كان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ينزل</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على</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غلام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أحمد</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بالوحي،</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وأن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إلهاماته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كالقرآن</w:t>
      </w:r>
      <w:r w:rsid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وتأولوا</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قوله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صلى</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الله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عليه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وسلم</w:t>
      </w:r>
      <w:r w:rsidR="00D540E8" w:rsidRPr="00D540E8">
        <w:rPr>
          <w:rFonts w:ascii="Sakkal Majalla" w:eastAsia="Times New Roman" w:hAnsi="Sakkal Majalla" w:cs="Sakkal Majalla"/>
          <w:sz w:val="32"/>
          <w:szCs w:val="32"/>
          <w:rtl/>
          <w:lang w:bidi="ar-QA"/>
        </w:rPr>
        <w:t>:«</w:t>
      </w:r>
      <w:r w:rsidR="00D540E8" w:rsidRPr="00D540E8">
        <w:rPr>
          <w:rFonts w:ascii="Sakkal Majalla" w:eastAsia="Times New Roman" w:hAnsi="Sakkal Majalla" w:cs="Sakkal Majalla" w:hint="cs"/>
          <w:sz w:val="32"/>
          <w:szCs w:val="32"/>
          <w:rtl/>
          <w:lang w:bidi="ar-QA"/>
        </w:rPr>
        <w:t>لا</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نَبِيَّ</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بعدي</w:t>
      </w:r>
      <w:r w:rsidR="00D540E8" w:rsidRPr="00D540E8">
        <w:rPr>
          <w:rFonts w:ascii="Sakkal Majalla" w:eastAsia="Times New Roman" w:hAnsi="Sakkal Majalla" w:cs="Sakkal Majalla" w:hint="eastAsia"/>
          <w:sz w:val="32"/>
          <w:szCs w:val="32"/>
          <w:rtl/>
          <w:lang w:bidi="ar-QA"/>
        </w:rPr>
        <w:t>»</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بقولهم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لا</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نَبِيَّ</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معي</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وتأولوا</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قوله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تعالى</w:t>
      </w:r>
      <w:r w:rsidR="00D540E8" w:rsidRPr="00D540E8">
        <w:rPr>
          <w:rFonts w:ascii="Sakkal Majalla" w:eastAsia="Times New Roman" w:hAnsi="Sakkal Majalla" w:cs="Sakkal Majalla"/>
          <w:sz w:val="32"/>
          <w:szCs w:val="32"/>
          <w:rtl/>
          <w:lang w:bidi="ar-QA"/>
        </w:rPr>
        <w:t>: ﴿</w:t>
      </w:r>
      <w:r w:rsidR="00D540E8" w:rsidRPr="00D540E8">
        <w:rPr>
          <w:rFonts w:ascii="Sakkal Majalla" w:eastAsia="Times New Roman" w:hAnsi="Sakkal Majalla" w:cs="Sakkal Majalla" w:hint="cs"/>
          <w:sz w:val="32"/>
          <w:szCs w:val="32"/>
          <w:rtl/>
          <w:lang w:bidi="ar-QA"/>
        </w:rPr>
        <w:t>وَلَكِنْ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رَّسُولَ</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اللَّهِ</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وَخَاتَمَ</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النَّبِيِّينَ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بأن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المعنى</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زينة</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النبيين،</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وليس</w:t>
      </w:r>
      <w:r w:rsidR="00D540E8" w:rsidRPr="00D540E8">
        <w:rPr>
          <w:rFonts w:ascii="Sakkal Majalla" w:eastAsia="Times New Roman" w:hAnsi="Sakkal Majalla" w:cs="Sakkal Majalla"/>
          <w:sz w:val="32"/>
          <w:szCs w:val="32"/>
          <w:rtl/>
          <w:lang w:bidi="ar-QA"/>
        </w:rPr>
        <w:t xml:space="preserve"> </w:t>
      </w:r>
      <w:r w:rsidR="00D540E8" w:rsidRPr="00D540E8">
        <w:rPr>
          <w:rFonts w:ascii="Sakkal Majalla" w:eastAsia="Times New Roman" w:hAnsi="Sakkal Majalla" w:cs="Sakkal Majalla" w:hint="cs"/>
          <w:sz w:val="32"/>
          <w:szCs w:val="32"/>
          <w:rtl/>
          <w:lang w:bidi="ar-QA"/>
        </w:rPr>
        <w:t>آخرهم</w:t>
      </w:r>
      <w:r w:rsidR="00D540E8" w:rsidRPr="00D540E8">
        <w:rPr>
          <w:rFonts w:ascii="Sakkal Majalla" w:eastAsia="Times New Roman" w:hAnsi="Sakkal Majalla" w:cs="Sakkal Majalla"/>
          <w:sz w:val="32"/>
          <w:szCs w:val="32"/>
          <w:rtl/>
          <w:lang w:bidi="ar-QA"/>
        </w:rPr>
        <w:t>.</w:t>
      </w:r>
    </w:p>
    <w:p w:rsidR="00D540E8" w:rsidRPr="00D540E8" w:rsidRDefault="00D540E8" w:rsidP="00D540E8">
      <w:pPr>
        <w:spacing w:after="0" w:line="240" w:lineRule="auto"/>
        <w:rPr>
          <w:rFonts w:ascii="Sakkal Majalla" w:eastAsia="Times New Roman" w:hAnsi="Sakkal Majalla" w:cs="Sakkal Majalla"/>
          <w:sz w:val="32"/>
          <w:szCs w:val="32"/>
          <w:rtl/>
          <w:lang w:bidi="ar-QA"/>
        </w:rPr>
      </w:pPr>
      <w:r w:rsidRPr="00D540E8">
        <w:rPr>
          <w:rFonts w:ascii="Sakkal Majalla" w:eastAsia="Times New Roman" w:hAnsi="Sakkal Majalla" w:cs="Sakkal Majalla" w:hint="cs"/>
          <w:sz w:val="32"/>
          <w:szCs w:val="32"/>
          <w:rtl/>
          <w:lang w:bidi="ar-QA"/>
        </w:rPr>
        <w:t>وبالطبع</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تأويلهم</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للحديث</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والآية</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إنما</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هو</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تأويل</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باطل</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وهو</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ما</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قصدنا</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الرد</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عليه</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كما</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سيأتي</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في</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المبحث</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الثالث</w:t>
      </w:r>
      <w:r w:rsidRPr="00D540E8">
        <w:rPr>
          <w:rFonts w:ascii="Sakkal Majalla" w:eastAsia="Times New Roman" w:hAnsi="Sakkal Majalla" w:cs="Sakkal Majalla"/>
          <w:sz w:val="32"/>
          <w:szCs w:val="32"/>
          <w:rtl/>
          <w:lang w:bidi="ar-QA"/>
        </w:rPr>
        <w:t xml:space="preserve"> </w:t>
      </w:r>
      <w:r w:rsidRPr="00D540E8">
        <w:rPr>
          <w:rFonts w:ascii="Sakkal Majalla" w:eastAsia="Times New Roman" w:hAnsi="Sakkal Majalla" w:cs="Sakkal Majalla" w:hint="cs"/>
          <w:sz w:val="32"/>
          <w:szCs w:val="32"/>
          <w:rtl/>
          <w:lang w:bidi="ar-QA"/>
        </w:rPr>
        <w:t>والأخير</w:t>
      </w:r>
      <w:r w:rsidRPr="00D540E8">
        <w:rPr>
          <w:rFonts w:ascii="Sakkal Majalla" w:eastAsia="Times New Roman" w:hAnsi="Sakkal Majalla" w:cs="Sakkal Majalla"/>
          <w:sz w:val="32"/>
          <w:szCs w:val="32"/>
          <w:rtl/>
          <w:lang w:bidi="ar-QA"/>
        </w:rPr>
        <w:t xml:space="preserve"> .</w:t>
      </w:r>
    </w:p>
    <w:p w:rsidR="008026E9" w:rsidRDefault="008026E9" w:rsidP="00906FA6">
      <w:pPr>
        <w:spacing w:after="0" w:line="240" w:lineRule="auto"/>
        <w:jc w:val="center"/>
        <w:rPr>
          <w:rFonts w:ascii="Sakkal Majalla" w:eastAsia="Times New Roman" w:hAnsi="Sakkal Majalla" w:cs="Sakkal Majalla"/>
          <w:b/>
          <w:bCs/>
          <w:sz w:val="32"/>
          <w:szCs w:val="32"/>
          <w:lang w:bidi="ar-QA"/>
        </w:rPr>
      </w:pPr>
    </w:p>
    <w:p w:rsidR="00906FA6" w:rsidRPr="00906FA6" w:rsidRDefault="00906FA6" w:rsidP="00906FA6">
      <w:pPr>
        <w:spacing w:after="0" w:line="240" w:lineRule="auto"/>
        <w:jc w:val="center"/>
        <w:rPr>
          <w:rFonts w:ascii="Sakkal Majalla" w:eastAsia="Times New Roman" w:hAnsi="Sakkal Majalla" w:cs="Sakkal Majalla"/>
          <w:b/>
          <w:bCs/>
          <w:sz w:val="32"/>
          <w:szCs w:val="32"/>
          <w:rtl/>
          <w:lang w:bidi="ar-QA"/>
        </w:rPr>
      </w:pPr>
      <w:r>
        <w:rPr>
          <w:rFonts w:ascii="Sakkal Majalla" w:eastAsia="Times New Roman" w:hAnsi="Sakkal Majalla" w:cs="Sakkal Majalla" w:hint="cs"/>
          <w:b/>
          <w:bCs/>
          <w:sz w:val="32"/>
          <w:szCs w:val="32"/>
          <w:rtl/>
          <w:lang w:bidi="ar-QA"/>
        </w:rPr>
        <w:t xml:space="preserve">المبحث </w:t>
      </w:r>
      <w:r w:rsidRPr="00906FA6">
        <w:rPr>
          <w:rFonts w:ascii="Sakkal Majalla" w:eastAsia="Times New Roman" w:hAnsi="Sakkal Majalla" w:cs="Sakkal Majalla"/>
          <w:b/>
          <w:bCs/>
          <w:sz w:val="32"/>
          <w:szCs w:val="32"/>
          <w:rtl/>
          <w:lang w:bidi="ar-QA"/>
        </w:rPr>
        <w:t>الثالث</w:t>
      </w:r>
    </w:p>
    <w:p w:rsidR="00D2262E" w:rsidRPr="00D2262E" w:rsidRDefault="00D2262E" w:rsidP="00D2262E">
      <w:pPr>
        <w:spacing w:after="0" w:line="240" w:lineRule="auto"/>
        <w:jc w:val="center"/>
        <w:rPr>
          <w:rFonts w:ascii="Sakkal Majalla" w:eastAsia="Times New Roman" w:hAnsi="Sakkal Majalla" w:cs="Sakkal Majalla"/>
          <w:b/>
          <w:bCs/>
          <w:sz w:val="32"/>
          <w:szCs w:val="32"/>
          <w:rtl/>
          <w:lang w:bidi="ar-QA"/>
        </w:rPr>
      </w:pPr>
      <w:r w:rsidRPr="00D2262E">
        <w:rPr>
          <w:rFonts w:ascii="Sakkal Majalla" w:eastAsia="Times New Roman" w:hAnsi="Sakkal Majalla" w:cs="Sakkal Majalla" w:hint="cs"/>
          <w:b/>
          <w:bCs/>
          <w:sz w:val="32"/>
          <w:szCs w:val="32"/>
          <w:rtl/>
          <w:lang w:bidi="ar-QA"/>
        </w:rPr>
        <w:t xml:space="preserve">الرد العلمي على ادعاء ميرزا غلام </w:t>
      </w:r>
      <w:r w:rsidR="00F7361F">
        <w:rPr>
          <w:rFonts w:ascii="Sakkal Majalla" w:eastAsia="Times New Roman" w:hAnsi="Sakkal Majalla" w:cs="Sakkal Majalla" w:hint="cs"/>
          <w:b/>
          <w:bCs/>
          <w:sz w:val="32"/>
          <w:szCs w:val="32"/>
          <w:rtl/>
          <w:lang w:bidi="ar-QA"/>
        </w:rPr>
        <w:t xml:space="preserve">أحمد </w:t>
      </w:r>
      <w:r w:rsidRPr="00D2262E">
        <w:rPr>
          <w:rFonts w:ascii="Sakkal Majalla" w:eastAsia="Times New Roman" w:hAnsi="Sakkal Majalla" w:cs="Sakkal Majalla" w:hint="cs"/>
          <w:b/>
          <w:bCs/>
          <w:sz w:val="32"/>
          <w:szCs w:val="32"/>
          <w:rtl/>
          <w:lang w:bidi="ar-QA"/>
        </w:rPr>
        <w:t xml:space="preserve">مؤسس القاديانية النبوة بعد </w:t>
      </w:r>
      <w:r w:rsidRPr="00D2262E">
        <w:rPr>
          <w:rFonts w:ascii="Sakkal Majalla" w:eastAsia="Times New Roman" w:hAnsi="Sakkal Majalla" w:cs="Sakkal Majalla"/>
          <w:b/>
          <w:bCs/>
          <w:sz w:val="32"/>
          <w:szCs w:val="32"/>
          <w:rtl/>
          <w:lang w:bidi="ar-QA"/>
        </w:rPr>
        <w:t>سيدنا محمد صلى الله عليه وسلم</w:t>
      </w:r>
      <w:r w:rsidRPr="00D2262E">
        <w:rPr>
          <w:rFonts w:ascii="Sakkal Majalla" w:eastAsia="Times New Roman" w:hAnsi="Sakkal Majalla" w:cs="Sakkal Majalla" w:hint="cs"/>
          <w:b/>
          <w:bCs/>
          <w:sz w:val="32"/>
          <w:szCs w:val="32"/>
          <w:rtl/>
          <w:lang w:bidi="ar-QA"/>
        </w:rPr>
        <w:t xml:space="preserve"> </w:t>
      </w:r>
      <w:r w:rsidRPr="00D2262E">
        <w:rPr>
          <w:rFonts w:ascii="Sakkal Majalla" w:eastAsia="Times New Roman" w:hAnsi="Sakkal Majalla" w:cs="Sakkal Majalla"/>
          <w:b/>
          <w:bCs/>
          <w:sz w:val="32"/>
          <w:szCs w:val="32"/>
          <w:rtl/>
          <w:lang w:bidi="ar-QA"/>
        </w:rPr>
        <w:t>وبيان كفره بالله تعالى</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b/>
          <w:bCs/>
          <w:sz w:val="32"/>
          <w:szCs w:val="32"/>
          <w:rtl/>
          <w:lang w:bidi="ar-QA"/>
        </w:rPr>
        <w:lastRenderedPageBreak/>
        <w:t>بادئ ذي بد ينبغي أن تعلم أيها المسلم أن</w:t>
      </w:r>
      <w:r w:rsidRPr="00906FA6">
        <w:rPr>
          <w:rFonts w:ascii="Sakkal Majalla" w:eastAsia="Times New Roman" w:hAnsi="Sakkal Majalla" w:cs="Sakkal Majalla"/>
          <w:sz w:val="32"/>
          <w:szCs w:val="32"/>
          <w:rtl/>
          <w:lang w:bidi="ar-QA"/>
        </w:rPr>
        <w:t xml:space="preserve"> الصحابة</w:t>
      </w:r>
      <w:r w:rsidRPr="00906FA6">
        <w:rPr>
          <w:rFonts w:ascii="Sakkal Majalla" w:eastAsia="Times New Roman" w:hAnsi="Sakkal Majalla" w:cs="Sakkal Majalla" w:hint="cs"/>
          <w:sz w:val="32"/>
          <w:szCs w:val="32"/>
          <w:rtl/>
          <w:lang w:bidi="ar-QA"/>
        </w:rPr>
        <w:t xml:space="preserve"> رضي الله عنهم قد أج</w:t>
      </w:r>
      <w:r w:rsidR="008026E9">
        <w:rPr>
          <w:rFonts w:ascii="Sakkal Majalla" w:eastAsia="Times New Roman" w:hAnsi="Sakkal Majalla" w:cs="Sakkal Majalla" w:hint="cs"/>
          <w:sz w:val="32"/>
          <w:szCs w:val="32"/>
          <w:rtl/>
          <w:lang w:bidi="ar-EG"/>
        </w:rPr>
        <w:t>م</w:t>
      </w:r>
      <w:r w:rsidRPr="00906FA6">
        <w:rPr>
          <w:rFonts w:ascii="Sakkal Majalla" w:eastAsia="Times New Roman" w:hAnsi="Sakkal Majalla" w:cs="Sakkal Majalla" w:hint="cs"/>
          <w:sz w:val="32"/>
          <w:szCs w:val="32"/>
          <w:rtl/>
          <w:lang w:bidi="ar-QA"/>
        </w:rPr>
        <w:t>عوا</w:t>
      </w:r>
      <w:r w:rsidRPr="00906FA6">
        <w:rPr>
          <w:rFonts w:ascii="Sakkal Majalla" w:eastAsia="Times New Roman" w:hAnsi="Sakkal Majalla" w:cs="Sakkal Majalla"/>
          <w:sz w:val="32"/>
          <w:szCs w:val="32"/>
          <w:rtl/>
          <w:lang w:bidi="ar-QA"/>
        </w:rPr>
        <w:t xml:space="preserve"> على أن محمدا</w:t>
      </w:r>
      <w:r w:rsidRPr="00906FA6">
        <w:rPr>
          <w:rFonts w:ascii="Sakkal Majalla" w:eastAsia="Times New Roman" w:hAnsi="Sakkal Majalla" w:cs="Sakkal Majalla" w:hint="cs"/>
          <w:sz w:val="32"/>
          <w:szCs w:val="32"/>
          <w:rtl/>
          <w:lang w:bidi="ar-QA"/>
        </w:rPr>
        <w:t xml:space="preserve"> سيدنا</w:t>
      </w:r>
      <w:r w:rsidRPr="00906FA6">
        <w:rPr>
          <w:rFonts w:ascii="Sakkal Majalla" w:eastAsia="Times New Roman" w:hAnsi="Sakkal Majalla" w:cs="Sakkal Majalla"/>
          <w:sz w:val="32"/>
          <w:szCs w:val="32"/>
          <w:rtl/>
          <w:lang w:bidi="ar-QA"/>
        </w:rPr>
        <w:t xml:space="preserve"> - صلى الله عليه وسلم - خاتم الرسل والأنبياء وع</w:t>
      </w:r>
      <w:r w:rsidRPr="00906FA6">
        <w:rPr>
          <w:rFonts w:ascii="Sakkal Majalla" w:eastAsia="Times New Roman" w:hAnsi="Sakkal Majalla" w:cs="Sakkal Majalla" w:hint="cs"/>
          <w:sz w:val="32"/>
          <w:szCs w:val="32"/>
          <w:rtl/>
          <w:lang w:bidi="ar-QA"/>
        </w:rPr>
        <w:t>ُ</w:t>
      </w:r>
      <w:r w:rsidRPr="00906FA6">
        <w:rPr>
          <w:rFonts w:ascii="Sakkal Majalla" w:eastAsia="Times New Roman" w:hAnsi="Sakkal Majalla" w:cs="Sakkal Majalla"/>
          <w:sz w:val="32"/>
          <w:szCs w:val="32"/>
          <w:rtl/>
          <w:lang w:bidi="ar-QA"/>
        </w:rPr>
        <w:t>رف ذلك وتواتر بينهم وفي الأجيال من بعدهم ولذلك لم يترددوا في تكفير مسيلمة</w:t>
      </w:r>
      <w:r w:rsidR="00A57D86">
        <w:rPr>
          <w:rFonts w:ascii="Sakkal Majalla" w:eastAsia="Times New Roman" w:hAnsi="Sakkal Majalla" w:cs="Sakkal Majalla" w:hint="cs"/>
          <w:sz w:val="32"/>
          <w:szCs w:val="32"/>
          <w:rtl/>
          <w:lang w:bidi="ar-QA"/>
        </w:rPr>
        <w:t xml:space="preserve"> الكذاب</w:t>
      </w:r>
      <w:r w:rsidRPr="00906FA6">
        <w:rPr>
          <w:rFonts w:ascii="Sakkal Majalla" w:eastAsia="Times New Roman" w:hAnsi="Sakkal Majalla" w:cs="Sakkal Majalla"/>
          <w:sz w:val="32"/>
          <w:szCs w:val="32"/>
          <w:rtl/>
          <w:lang w:bidi="ar-QA"/>
        </w:rPr>
        <w:t xml:space="preserve"> </w:t>
      </w:r>
      <w:r w:rsidR="003023C0">
        <w:rPr>
          <w:rFonts w:ascii="Sakkal Majalla" w:eastAsia="Times New Roman" w:hAnsi="Sakkal Majalla" w:cs="Sakkal Majalla" w:hint="cs"/>
          <w:sz w:val="32"/>
          <w:szCs w:val="32"/>
          <w:rtl/>
          <w:lang w:bidi="ar-QA"/>
        </w:rPr>
        <w:t>مدعي النبوة</w:t>
      </w:r>
      <w:r w:rsidRPr="00906FA6">
        <w:rPr>
          <w:rFonts w:ascii="Sakkal Majalla" w:eastAsia="Times New Roman" w:hAnsi="Sakkal Majalla" w:cs="Sakkal Majalla"/>
          <w:sz w:val="32"/>
          <w:szCs w:val="32"/>
          <w:rtl/>
          <w:lang w:bidi="ar-QA"/>
        </w:rPr>
        <w:t>، والأسود العنسي</w:t>
      </w:r>
      <w:r w:rsidR="003023C0">
        <w:rPr>
          <w:rFonts w:ascii="Sakkal Majalla" w:eastAsia="Times New Roman" w:hAnsi="Sakkal Majalla" w:cs="Sakkal Majalla" w:hint="cs"/>
          <w:sz w:val="32"/>
          <w:szCs w:val="32"/>
          <w:rtl/>
          <w:lang w:bidi="ar-QA"/>
        </w:rPr>
        <w:t xml:space="preserve"> كذلك،</w:t>
      </w:r>
      <w:r w:rsidRPr="00906FA6">
        <w:rPr>
          <w:rFonts w:ascii="Sakkal Majalla" w:eastAsia="Times New Roman" w:hAnsi="Sakkal Majalla" w:cs="Sakkal Majalla"/>
          <w:sz w:val="32"/>
          <w:szCs w:val="32"/>
          <w:rtl/>
          <w:lang w:bidi="ar-QA"/>
        </w:rPr>
        <w:t xml:space="preserve"> فصار معلوما من الدين بالضرورة فمن أنكره فهو كافر خارج عن الإسلام ولو كان معترفا بأن محمدا - صلى الله عليه وسلم - رسول الله للناس كلهم.</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وأما من أوَّل النصوص الواردة في ذلك وزعم أنها لا تفيد ختم النبوات والرسالات بسيدنا </w:t>
      </w:r>
      <w:r w:rsidRPr="00906FA6">
        <w:rPr>
          <w:rFonts w:ascii="Sakkal Majalla" w:eastAsia="Times New Roman" w:hAnsi="Sakkal Majalla" w:cs="Sakkal Majalla"/>
          <w:sz w:val="32"/>
          <w:szCs w:val="32"/>
          <w:rtl/>
          <w:lang w:bidi="ar-QA"/>
        </w:rPr>
        <w:t>محمد صلى الله عليه وسلم</w:t>
      </w:r>
      <w:r w:rsidRPr="00906FA6">
        <w:rPr>
          <w:rFonts w:ascii="Sakkal Majalla" w:eastAsia="Times New Roman" w:hAnsi="Sakkal Majalla" w:cs="Sakkal Majalla" w:hint="cs"/>
          <w:sz w:val="32"/>
          <w:szCs w:val="32"/>
          <w:rtl/>
          <w:lang w:bidi="ar-QA"/>
        </w:rPr>
        <w:t xml:space="preserve"> فجوابه في محورين :</w:t>
      </w:r>
    </w:p>
    <w:p w:rsidR="00906FA6" w:rsidRPr="00906FA6" w:rsidRDefault="00906FA6" w:rsidP="00906FA6">
      <w:pPr>
        <w:spacing w:after="0" w:line="240" w:lineRule="auto"/>
        <w:jc w:val="both"/>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المحور الأول : بيان بطلان تأويل القاديانية لقوله تعالى (</w:t>
      </w:r>
      <w:r w:rsidRPr="00906FA6">
        <w:rPr>
          <w:rFonts w:ascii="Sakkal Majalla" w:eastAsia="Times New Roman" w:hAnsi="Sakkal Majalla" w:cs="Sakkal Majalla"/>
          <w:b/>
          <w:bCs/>
          <w:sz w:val="32"/>
          <w:szCs w:val="32"/>
          <w:rtl/>
          <w:lang w:bidi="ar-QA"/>
        </w:rPr>
        <w:t>وَلَكِنْ رَّسُولَ اللَّهِ وَخَاتَمَ النَّبِيِّينَ</w:t>
      </w:r>
      <w:r w:rsidRPr="00906FA6">
        <w:rPr>
          <w:rFonts w:ascii="Sakkal Majalla" w:eastAsia="Times New Roman" w:hAnsi="Sakkal Majalla" w:cs="Sakkal Majalla" w:hint="cs"/>
          <w:b/>
          <w:bCs/>
          <w:sz w:val="32"/>
          <w:szCs w:val="32"/>
          <w:rtl/>
          <w:lang w:bidi="ar-QA"/>
        </w:rPr>
        <w:t>)</w:t>
      </w:r>
      <w:r w:rsidRPr="00906FA6">
        <w:rPr>
          <w:rFonts w:ascii="Sakkal Majalla" w:eastAsia="Times New Roman" w:hAnsi="Sakkal Majalla" w:cs="Sakkal Majalla"/>
          <w:b/>
          <w:bCs/>
          <w:sz w:val="32"/>
          <w:szCs w:val="32"/>
          <w:rtl/>
          <w:lang w:bidi="ar-QA"/>
        </w:rPr>
        <w:t xml:space="preserve"> بأن المعنى: زينة النبيين، وليس آخرهم.</w:t>
      </w:r>
    </w:p>
    <w:p w:rsid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b/>
          <w:bCs/>
          <w:sz w:val="32"/>
          <w:szCs w:val="32"/>
          <w:rtl/>
          <w:lang w:bidi="ar-QA"/>
        </w:rPr>
        <w:t>التأويل الصواب أن يقال</w:t>
      </w:r>
      <w:r w:rsidRPr="00906FA6">
        <w:rPr>
          <w:rFonts w:ascii="Sakkal Majalla" w:eastAsia="Times New Roman" w:hAnsi="Sakkal Majalla" w:cs="Sakkal Majalla"/>
          <w:b/>
          <w:bCs/>
          <w:sz w:val="32"/>
          <w:szCs w:val="32"/>
          <w:vertAlign w:val="superscript"/>
          <w:rtl/>
          <w:lang w:bidi="ar-QA"/>
        </w:rPr>
        <w:footnoteReference w:id="2"/>
      </w:r>
      <w:r w:rsidRPr="00906FA6">
        <w:rPr>
          <w:rFonts w:ascii="Sakkal Majalla" w:eastAsia="Times New Roman" w:hAnsi="Sakkal Majalla" w:cs="Sakkal Majalla" w:hint="cs"/>
          <w:b/>
          <w:bCs/>
          <w:sz w:val="32"/>
          <w:szCs w:val="32"/>
          <w:rtl/>
          <w:lang w:bidi="ar-QA"/>
        </w:rPr>
        <w:t xml:space="preserve"> :</w:t>
      </w:r>
      <w:r w:rsidRPr="00906FA6">
        <w:rPr>
          <w:rFonts w:ascii="Times New Roman" w:eastAsia="Times New Roman" w:hAnsi="Times New Roman" w:cs="Traditional Arabic"/>
          <w:sz w:val="20"/>
          <w:szCs w:val="24"/>
          <w:rtl/>
        </w:rPr>
        <w:t xml:space="preserve"> </w:t>
      </w:r>
      <w:r w:rsidRPr="00906FA6">
        <w:rPr>
          <w:rFonts w:ascii="Sakkal Majalla" w:eastAsia="Times New Roman" w:hAnsi="Sakkal Majalla" w:cs="Sakkal Majalla" w:hint="cs"/>
          <w:sz w:val="32"/>
          <w:szCs w:val="32"/>
          <w:rtl/>
          <w:lang w:bidi="ar-QA"/>
        </w:rPr>
        <w:t>ال</w:t>
      </w:r>
      <w:r w:rsidRPr="00906FA6">
        <w:rPr>
          <w:rFonts w:ascii="Sakkal Majalla" w:eastAsia="Times New Roman" w:hAnsi="Sakkal Majalla" w:cs="Sakkal Majalla"/>
          <w:sz w:val="32"/>
          <w:szCs w:val="32"/>
          <w:rtl/>
          <w:lang w:bidi="ar-QA"/>
        </w:rPr>
        <w:t xml:space="preserve">خَاتَمَ، بفتح التاء وكسرها، اشتقاقهما من الخَتْمِ. والختم- في اللغة- ينبئ عن إتمام الشئ، وبلوغ آخره. يقال: فلانٌ خَتَمَ عليك بابه، إذا أعْرَض عنك. وخَتَمَ فلانٌ لك بابَهُ، إذا آثرَك على غيرك. وخَتَم فلانٌ القُرآن، إذا أتمَّ قراءته، أو حفظه إلى آخره. وخاتِمة السورة: آخرها. واخْتَتَمَ الشيء نَقيض افتَتَحه. وخاتَم كل شيء، وخاتِمه، وخِتامه: عاقبتُه وآخرهُ. وخِتامُ الوادي: أقصاه.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b/>
          <w:bCs/>
          <w:sz w:val="32"/>
          <w:szCs w:val="32"/>
          <w:rtl/>
          <w:lang w:bidi="ar-QA"/>
        </w:rPr>
        <w:t>وحقيقةُ الخَتْمُ: السَّدُّ على الإناء، والغَلْقُ على الكتاب، بطينٍ ونحوه،</w:t>
      </w:r>
      <w:r w:rsidRPr="00906FA6">
        <w:rPr>
          <w:rFonts w:ascii="Sakkal Majalla" w:eastAsia="Times New Roman" w:hAnsi="Sakkal Majalla" w:cs="Sakkal Majalla"/>
          <w:sz w:val="32"/>
          <w:szCs w:val="32"/>
          <w:rtl/>
          <w:lang w:bidi="ar-QA"/>
        </w:rPr>
        <w:t xml:space="preserve"> مع وضع علامة مرسومة في خاتَم؛ ليمنع ذلك من فتح المختوم. فإذا فُتِح علم صاحبه أنه فتِح، لفسادٍ يظهر في أثر النقش. وقد اتخذ النبي صلى الله عليه وسلم خاتَمًا لذلك. وقد كانت العرب تختم على قوارير الخمر؛ ليصلحها انحباس الهواء عنها، وتسلم من الأقذار في مدة تعتيقها. والخَتْمُ: أَفواه خَلايا النَّحْل. والخَتْمُ أَن تَجمع النحلُ من الشَّمَع شيئًا رقيقًا، أَرقَّ من شَمَع القُرْص، فَتَطْلِيَه به.</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b/>
          <w:bCs/>
          <w:sz w:val="32"/>
          <w:szCs w:val="32"/>
          <w:rtl/>
          <w:lang w:bidi="ar-QA"/>
        </w:rPr>
        <w:t>والخاتَم، بفتح التاء، الطين الموضوع على المكان المختوم. وأطلق على القالَبِ المنقوش فيه علامة، أو كتابة، يطبَع بها على الطين، الذي يُختَم به</w:t>
      </w:r>
      <w:r w:rsidRPr="00906FA6">
        <w:rPr>
          <w:rFonts w:ascii="Sakkal Majalla" w:eastAsia="Times New Roman" w:hAnsi="Sakkal Majalla" w:cs="Sakkal Majalla"/>
          <w:sz w:val="32"/>
          <w:szCs w:val="32"/>
          <w:rtl/>
          <w:lang w:bidi="ar-QA"/>
        </w:rPr>
        <w:t>، بحيث لا يخرج منه شيء، ولا يدخل فيه شيء. والخِتام: الطين الذي يُخْتَمَ به على كتابٍ. ويقال: هو الخَتْم، يعني: الطين الذي يُختَم به. والخِتَامُ هو أن تُثار الأرضُ بالبَذرِ حتى يصير البذرُ تحتها، ثم يسقونها. وخَتْمُ البَذر: تغطيته؛ ولذلك قيل للزَّارِعِ: كافرٌ؛ لأنه يغطِّى البَذْر بالتراب. قال الله تعالى:</w:t>
      </w:r>
      <w:r w:rsidRPr="00906FA6">
        <w:rPr>
          <w:rFonts w:ascii="Sakkal Majalla" w:eastAsia="Times New Roman" w:hAnsi="Sakkal Majalla" w:cs="Sakkal Majalla" w:hint="cs"/>
          <w:b/>
          <w:bCs/>
          <w:sz w:val="32"/>
          <w:szCs w:val="32"/>
          <w:rtl/>
          <w:lang w:bidi="ar-QA"/>
        </w:rPr>
        <w:t>(</w:t>
      </w:r>
      <w:r w:rsidRPr="00906FA6">
        <w:rPr>
          <w:rFonts w:ascii="Sakkal Majalla" w:eastAsia="Times New Roman" w:hAnsi="Sakkal Majalla" w:cs="Sakkal Majalla"/>
          <w:b/>
          <w:bCs/>
          <w:sz w:val="32"/>
          <w:szCs w:val="32"/>
          <w:rtl/>
          <w:lang w:bidi="ar-QA"/>
        </w:rPr>
        <w:t>خَتَمَ اللّهُ عَلَى قُلُوبِهمْ وَعَلَى سَمْعِهِمْ وَعَلَى أَبْصَارِهِمْ غِشَاوَةٌ</w:t>
      </w:r>
      <w:r w:rsidRPr="00906FA6">
        <w:rPr>
          <w:rFonts w:ascii="Sakkal Majalla" w:eastAsia="Times New Roman" w:hAnsi="Sakkal Majalla" w:cs="Sakkal Majalla" w:hint="cs"/>
          <w:b/>
          <w:bCs/>
          <w:sz w:val="32"/>
          <w:szCs w:val="32"/>
          <w:rtl/>
          <w:lang w:bidi="ar-QA"/>
        </w:rPr>
        <w:t>)</w:t>
      </w:r>
      <w:r w:rsidRPr="00906FA6">
        <w:rPr>
          <w:rFonts w:ascii="Sakkal Majalla" w:eastAsia="Times New Roman" w:hAnsi="Sakkal Majalla" w:cs="Sakkal Majalla"/>
          <w:b/>
          <w:bCs/>
          <w:sz w:val="32"/>
          <w:szCs w:val="32"/>
          <w:rtl/>
          <w:lang w:bidi="ar-QA"/>
        </w:rPr>
        <w:t>(</w:t>
      </w:r>
      <w:r w:rsidRPr="00906FA6">
        <w:rPr>
          <w:rFonts w:ascii="Sakkal Majalla" w:eastAsia="Times New Roman" w:hAnsi="Sakkal Majalla" w:cs="Sakkal Majalla"/>
          <w:sz w:val="32"/>
          <w:szCs w:val="32"/>
          <w:rtl/>
          <w:lang w:bidi="ar-QA"/>
        </w:rPr>
        <w:t xml:space="preserve">البقرة:7)، فجعل على قلوب الكافرين، وأسماعهم خَتْمًا؛ كختم الطين على الجرَّة؛ ليكون لها مانعًا، يمنعها من ألَّا يدخل فيها شيء، أو يخرج منها شيء. </w:t>
      </w:r>
    </w:p>
    <w:p w:rsid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b/>
          <w:bCs/>
          <w:sz w:val="32"/>
          <w:szCs w:val="32"/>
          <w:rtl/>
          <w:lang w:bidi="ar-QA"/>
        </w:rPr>
        <w:t>و</w:t>
      </w:r>
      <w:r w:rsidRPr="00906FA6">
        <w:rPr>
          <w:rFonts w:ascii="Sakkal Majalla" w:eastAsia="Times New Roman" w:hAnsi="Sakkal Majalla" w:cs="Sakkal Majalla" w:hint="cs"/>
          <w:b/>
          <w:bCs/>
          <w:sz w:val="32"/>
          <w:szCs w:val="32"/>
          <w:rtl/>
          <w:lang w:bidi="ar-QA"/>
        </w:rPr>
        <w:t>لذا كان من معجزاته صلى الله عليه وسلم وجود خاتم على ظهره :</w:t>
      </w:r>
      <w:r w:rsidRPr="00906FA6">
        <w:rPr>
          <w:rFonts w:ascii="Sakkal Majalla" w:eastAsia="Times New Roman" w:hAnsi="Sakkal Majalla" w:cs="Sakkal Majalla"/>
          <w:sz w:val="32"/>
          <w:szCs w:val="32"/>
          <w:rtl/>
          <w:lang w:bidi="ar-QA"/>
        </w:rPr>
        <w:t xml:space="preserve"> </w:t>
      </w:r>
      <w:r w:rsidRPr="00906FA6">
        <w:rPr>
          <w:rFonts w:ascii="Sakkal Majalla" w:eastAsia="Times New Roman" w:hAnsi="Sakkal Majalla" w:cs="Sakkal Majalla" w:hint="cs"/>
          <w:sz w:val="32"/>
          <w:szCs w:val="32"/>
          <w:rtl/>
          <w:lang w:bidi="ar-QA"/>
        </w:rPr>
        <w:t>ف</w:t>
      </w:r>
      <w:r w:rsidRPr="00906FA6">
        <w:rPr>
          <w:rFonts w:ascii="Sakkal Majalla" w:eastAsia="Times New Roman" w:hAnsi="Sakkal Majalla" w:cs="Sakkal Majalla"/>
          <w:sz w:val="32"/>
          <w:szCs w:val="32"/>
          <w:rtl/>
          <w:lang w:bidi="ar-QA"/>
        </w:rPr>
        <w:t xml:space="preserve">في الصحيحين عن السائب بن يزيد قال: </w:t>
      </w:r>
      <w:r w:rsidRPr="00906FA6">
        <w:rPr>
          <w:rFonts w:ascii="Sakkal Majalla" w:eastAsia="Times New Roman" w:hAnsi="Sakkal Majalla" w:cs="Sakkal Majalla" w:hint="cs"/>
          <w:sz w:val="32"/>
          <w:szCs w:val="32"/>
          <w:rtl/>
          <w:lang w:bidi="ar-QA"/>
        </w:rPr>
        <w:t>(</w:t>
      </w:r>
      <w:r w:rsidRPr="00906FA6">
        <w:rPr>
          <w:rFonts w:ascii="Sakkal Majalla" w:eastAsia="Times New Roman" w:hAnsi="Sakkal Majalla" w:cs="Sakkal Majalla"/>
          <w:sz w:val="32"/>
          <w:szCs w:val="32"/>
          <w:rtl/>
          <w:lang w:bidi="ar-QA"/>
        </w:rPr>
        <w:t xml:space="preserve">ذهبت بي خالتي إلى النبي صلى الله عليه وسلم، فقالت: يا رسول الله، إن ابن أختي </w:t>
      </w:r>
      <w:r w:rsidRPr="00906FA6">
        <w:rPr>
          <w:rFonts w:ascii="Sakkal Majalla" w:eastAsia="Times New Roman" w:hAnsi="Sakkal Majalla" w:cs="Sakkal Majalla"/>
          <w:sz w:val="32"/>
          <w:szCs w:val="32"/>
          <w:rtl/>
          <w:lang w:bidi="ar-QA"/>
        </w:rPr>
        <w:lastRenderedPageBreak/>
        <w:t xml:space="preserve">وجعٌ، فمسح رأسي ودعا لي بالبركة، ثم توضأ، فشربت من وَضوئه، </w:t>
      </w:r>
      <w:r w:rsidRPr="00906FA6">
        <w:rPr>
          <w:rFonts w:ascii="Sakkal Majalla" w:eastAsia="Times New Roman" w:hAnsi="Sakkal Majalla" w:cs="Sakkal Majalla"/>
          <w:b/>
          <w:bCs/>
          <w:sz w:val="32"/>
          <w:szCs w:val="32"/>
          <w:rtl/>
          <w:lang w:bidi="ar-QA"/>
        </w:rPr>
        <w:t>ثم قمت خلف ظهره، فنظرت إلى خاتم النبوة بين كتفيه، مثل زر الحجلة</w:t>
      </w:r>
      <w:r w:rsidRPr="00906FA6">
        <w:rPr>
          <w:rFonts w:ascii="Sakkal Majalla" w:eastAsia="Times New Roman" w:hAnsi="Sakkal Majalla" w:cs="Sakkal Majalla" w:hint="cs"/>
          <w:sz w:val="32"/>
          <w:szCs w:val="32"/>
          <w:rtl/>
          <w:lang w:bidi="ar-QA"/>
        </w:rPr>
        <w:t>)</w:t>
      </w:r>
      <w:r w:rsidRPr="00906FA6">
        <w:rPr>
          <w:rFonts w:ascii="Sakkal Majalla" w:eastAsia="Times New Roman" w:hAnsi="Sakkal Majalla" w:cs="Sakkal Majalla"/>
          <w:sz w:val="32"/>
          <w:szCs w:val="32"/>
          <w:rtl/>
          <w:lang w:bidi="ar-QA"/>
        </w:rPr>
        <w:t>. وزر الحجلة: بيضتها. والحجلة طائر كالحمام.</w:t>
      </w:r>
    </w:p>
    <w:p w:rsidR="00F7361F" w:rsidRPr="00906FA6" w:rsidRDefault="00F7361F" w:rsidP="00F7361F">
      <w:pPr>
        <w:spacing w:after="0" w:line="240" w:lineRule="auto"/>
        <w:jc w:val="both"/>
        <w:rPr>
          <w:rFonts w:ascii="Sakkal Majalla" w:eastAsia="Times New Roman" w:hAnsi="Sakkal Majalla" w:cs="Sakkal Majalla"/>
          <w:sz w:val="32"/>
          <w:szCs w:val="32"/>
          <w:rtl/>
          <w:lang w:bidi="ar-QA"/>
        </w:rPr>
      </w:pPr>
      <w:r>
        <w:rPr>
          <w:rFonts w:ascii="Sakkal Majalla" w:eastAsia="Times New Roman" w:hAnsi="Sakkal Majalla" w:cs="Sakkal Majalla" w:hint="cs"/>
          <w:sz w:val="32"/>
          <w:szCs w:val="32"/>
          <w:rtl/>
          <w:lang w:bidi="ar-QA"/>
        </w:rPr>
        <w:t>وأما تأويلهم ل</w:t>
      </w:r>
      <w:r w:rsidRPr="00F7361F">
        <w:rPr>
          <w:rFonts w:ascii="Sakkal Majalla" w:eastAsia="Times New Roman" w:hAnsi="Sakkal Majalla" w:cs="Sakkal Majalla" w:hint="cs"/>
          <w:sz w:val="32"/>
          <w:szCs w:val="32"/>
          <w:rtl/>
          <w:lang w:bidi="ar-QA"/>
        </w:rPr>
        <w:t>قوله</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صلى</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الله</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عليه</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وسلم</w:t>
      </w:r>
      <w:r w:rsidRPr="00F7361F">
        <w:rPr>
          <w:rFonts w:ascii="Sakkal Majalla" w:eastAsia="Times New Roman" w:hAnsi="Sakkal Majalla" w:cs="Sakkal Majalla"/>
          <w:sz w:val="32"/>
          <w:szCs w:val="32"/>
          <w:rtl/>
          <w:lang w:bidi="ar-QA"/>
        </w:rPr>
        <w:t>:«</w:t>
      </w:r>
      <w:r w:rsidRPr="00F7361F">
        <w:rPr>
          <w:rFonts w:ascii="Sakkal Majalla" w:eastAsia="Times New Roman" w:hAnsi="Sakkal Majalla" w:cs="Sakkal Majalla" w:hint="cs"/>
          <w:b/>
          <w:bCs/>
          <w:sz w:val="32"/>
          <w:szCs w:val="32"/>
          <w:rtl/>
          <w:lang w:bidi="ar-QA"/>
        </w:rPr>
        <w:t>لا</w:t>
      </w:r>
      <w:r w:rsidRPr="00F7361F">
        <w:rPr>
          <w:rFonts w:ascii="Sakkal Majalla" w:eastAsia="Times New Roman" w:hAnsi="Sakkal Majalla" w:cs="Sakkal Majalla"/>
          <w:b/>
          <w:bCs/>
          <w:sz w:val="32"/>
          <w:szCs w:val="32"/>
          <w:rtl/>
          <w:lang w:bidi="ar-QA"/>
        </w:rPr>
        <w:t xml:space="preserve"> </w:t>
      </w:r>
      <w:r w:rsidRPr="00F7361F">
        <w:rPr>
          <w:rFonts w:ascii="Sakkal Majalla" w:eastAsia="Times New Roman" w:hAnsi="Sakkal Majalla" w:cs="Sakkal Majalla" w:hint="cs"/>
          <w:b/>
          <w:bCs/>
          <w:sz w:val="32"/>
          <w:szCs w:val="32"/>
          <w:rtl/>
          <w:lang w:bidi="ar-QA"/>
        </w:rPr>
        <w:t>نَبِيَّ</w:t>
      </w:r>
      <w:r w:rsidRPr="00F7361F">
        <w:rPr>
          <w:rFonts w:ascii="Sakkal Majalla" w:eastAsia="Times New Roman" w:hAnsi="Sakkal Majalla" w:cs="Sakkal Majalla"/>
          <w:b/>
          <w:bCs/>
          <w:sz w:val="32"/>
          <w:szCs w:val="32"/>
          <w:rtl/>
          <w:lang w:bidi="ar-QA"/>
        </w:rPr>
        <w:t xml:space="preserve"> </w:t>
      </w:r>
      <w:r w:rsidRPr="00F7361F">
        <w:rPr>
          <w:rFonts w:ascii="Sakkal Majalla" w:eastAsia="Times New Roman" w:hAnsi="Sakkal Majalla" w:cs="Sakkal Majalla" w:hint="cs"/>
          <w:b/>
          <w:bCs/>
          <w:sz w:val="32"/>
          <w:szCs w:val="32"/>
          <w:rtl/>
          <w:lang w:bidi="ar-QA"/>
        </w:rPr>
        <w:t>بعدي</w:t>
      </w:r>
      <w:r w:rsidRPr="00F7361F">
        <w:rPr>
          <w:rFonts w:ascii="Sakkal Majalla" w:eastAsia="Times New Roman" w:hAnsi="Sakkal Majalla" w:cs="Sakkal Majalla" w:hint="eastAsia"/>
          <w:sz w:val="32"/>
          <w:szCs w:val="32"/>
          <w:rtl/>
          <w:lang w:bidi="ar-QA"/>
        </w:rPr>
        <w:t>»</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بقولهم</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لا</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نَبِيَّ</w:t>
      </w:r>
      <w:r w:rsidRPr="00F7361F">
        <w:rPr>
          <w:rFonts w:ascii="Sakkal Majalla" w:eastAsia="Times New Roman" w:hAnsi="Sakkal Majalla" w:cs="Sakkal Majalla"/>
          <w:sz w:val="32"/>
          <w:szCs w:val="32"/>
          <w:rtl/>
          <w:lang w:bidi="ar-QA"/>
        </w:rPr>
        <w:t xml:space="preserve"> </w:t>
      </w:r>
      <w:r w:rsidRPr="00F7361F">
        <w:rPr>
          <w:rFonts w:ascii="Sakkal Majalla" w:eastAsia="Times New Roman" w:hAnsi="Sakkal Majalla" w:cs="Sakkal Majalla" w:hint="cs"/>
          <w:sz w:val="32"/>
          <w:szCs w:val="32"/>
          <w:rtl/>
          <w:lang w:bidi="ar-QA"/>
        </w:rPr>
        <w:t>معي</w:t>
      </w:r>
      <w:r w:rsidRPr="00F7361F">
        <w:rPr>
          <w:rFonts w:ascii="Sakkal Majalla" w:eastAsia="Times New Roman" w:hAnsi="Sakkal Majalla" w:cs="Sakkal Majalla"/>
          <w:sz w:val="32"/>
          <w:szCs w:val="32"/>
          <w:rtl/>
          <w:lang w:bidi="ar-QA"/>
        </w:rPr>
        <w:t>.</w:t>
      </w:r>
      <w:r>
        <w:rPr>
          <w:rFonts w:ascii="Sakkal Majalla" w:eastAsia="Times New Roman" w:hAnsi="Sakkal Majalla" w:cs="Sakkal Majalla" w:hint="cs"/>
          <w:sz w:val="32"/>
          <w:szCs w:val="32"/>
          <w:rtl/>
          <w:lang w:bidi="ar-QA"/>
        </w:rPr>
        <w:t xml:space="preserve"> فاعلم أنه لا يوجد في اللغة العربية (لا) بمعنى معي ، وإنما هذا شئ من عند أنفسهم ليروجوا لباطلهم .</w:t>
      </w:r>
    </w:p>
    <w:p w:rsidR="00906FA6" w:rsidRPr="00906FA6" w:rsidRDefault="00906FA6" w:rsidP="00906FA6">
      <w:pPr>
        <w:spacing w:after="0" w:line="240" w:lineRule="auto"/>
        <w:jc w:val="both"/>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 xml:space="preserve">المحور الثاني : بيان كيف أهلك الله تعالى </w:t>
      </w:r>
      <w:r w:rsidRPr="00906FA6">
        <w:rPr>
          <w:rFonts w:ascii="Sakkal Majalla" w:eastAsia="Times New Roman" w:hAnsi="Sakkal Majalla" w:cs="Sakkal Majalla"/>
          <w:b/>
          <w:bCs/>
          <w:sz w:val="32"/>
          <w:szCs w:val="32"/>
          <w:rtl/>
          <w:lang w:bidi="ar-QA"/>
        </w:rPr>
        <w:t>ميرزا غُلامُ أحمد القادْيانيّ</w:t>
      </w:r>
      <w:r w:rsidRPr="00906FA6">
        <w:rPr>
          <w:rFonts w:ascii="Sakkal Majalla" w:eastAsia="Times New Roman" w:hAnsi="Sakkal Majalla" w:cs="Sakkal Majalla" w:hint="cs"/>
          <w:b/>
          <w:bCs/>
          <w:sz w:val="32"/>
          <w:szCs w:val="32"/>
          <w:rtl/>
          <w:lang w:bidi="ar-QA"/>
        </w:rPr>
        <w:t xml:space="preserve"> الذي </w:t>
      </w:r>
      <w:r w:rsidRPr="00906FA6">
        <w:rPr>
          <w:rFonts w:ascii="Sakkal Majalla" w:eastAsia="Times New Roman" w:hAnsi="Sakkal Majalla" w:cs="Sakkal Majalla"/>
          <w:b/>
          <w:bCs/>
          <w:sz w:val="32"/>
          <w:szCs w:val="32"/>
          <w:rtl/>
          <w:lang w:bidi="ar-QA"/>
        </w:rPr>
        <w:t>ادَّعى النُبُوَّةَ</w:t>
      </w:r>
      <w:r w:rsidRPr="00906FA6">
        <w:rPr>
          <w:rFonts w:ascii="Sakkal Majalla" w:eastAsia="Times New Roman" w:hAnsi="Sakkal Majalla" w:cs="Sakkal Majalla" w:hint="cs"/>
          <w:b/>
          <w:bCs/>
          <w:sz w:val="32"/>
          <w:szCs w:val="32"/>
          <w:rtl/>
          <w:lang w:bidi="ar-QA"/>
        </w:rPr>
        <w:t xml:space="preserve">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قال غلام أحمد القادياني في كتابه:</w:t>
      </w:r>
      <w:r w:rsidRPr="00906FA6">
        <w:rPr>
          <w:rFonts w:ascii="Sakkal Majalla" w:eastAsia="Times New Roman" w:hAnsi="Sakkal Majalla" w:cs="Sakkal Majalla" w:hint="cs"/>
          <w:sz w:val="32"/>
          <w:szCs w:val="32"/>
          <w:rtl/>
          <w:lang w:bidi="ar-QA"/>
        </w:rPr>
        <w:t>(</w:t>
      </w:r>
      <w:r w:rsidRPr="00906FA6">
        <w:rPr>
          <w:rFonts w:ascii="Sakkal Majalla" w:eastAsia="Times New Roman" w:hAnsi="Sakkal Majalla" w:cs="Sakkal Majalla"/>
          <w:sz w:val="32"/>
          <w:szCs w:val="32"/>
          <w:rtl/>
          <w:lang w:bidi="ar-QA"/>
        </w:rPr>
        <w:t>مجموعة الإعلانات ج3 ص 578</w:t>
      </w:r>
      <w:r w:rsidRPr="00906FA6">
        <w:rPr>
          <w:rFonts w:ascii="Sakkal Majalla" w:eastAsia="Times New Roman" w:hAnsi="Sakkal Majalla" w:cs="Sakkal Majalla" w:hint="cs"/>
          <w:sz w:val="32"/>
          <w:szCs w:val="32"/>
          <w:rtl/>
          <w:lang w:bidi="ar-QA"/>
        </w:rPr>
        <w:t>)</w:t>
      </w:r>
      <w:r w:rsidRPr="00906FA6">
        <w:rPr>
          <w:rFonts w:ascii="Sakkal Majalla" w:eastAsia="Times New Roman" w:hAnsi="Sakkal Majalla" w:cs="Sakkal Majalla"/>
          <w:sz w:val="32"/>
          <w:szCs w:val="32"/>
          <w:vertAlign w:val="superscript"/>
          <w:rtl/>
          <w:lang w:bidi="ar-QA"/>
        </w:rPr>
        <w:footnoteReference w:id="3"/>
      </w:r>
      <w:r w:rsidRPr="00906FA6">
        <w:rPr>
          <w:rFonts w:ascii="Sakkal Majalla" w:eastAsia="Times New Roman" w:hAnsi="Sakkal Majalla" w:cs="Sakkal Majalla" w:hint="cs"/>
          <w:sz w:val="32"/>
          <w:szCs w:val="32"/>
          <w:rtl/>
          <w:lang w:bidi="ar-QA"/>
        </w:rPr>
        <w:t>:</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بســــــم الله الرحمن الرحيم</w:t>
      </w:r>
      <w:r w:rsidRPr="00906FA6">
        <w:rPr>
          <w:rFonts w:ascii="Sakkal Majalla" w:eastAsia="Times New Roman" w:hAnsi="Sakkal Majalla" w:cs="Sakkal Majalla" w:hint="cs"/>
          <w:sz w:val="32"/>
          <w:szCs w:val="32"/>
          <w:rtl/>
          <w:lang w:bidi="ar-QA"/>
        </w:rPr>
        <w:t xml:space="preserve"> </w:t>
      </w:r>
      <w:r w:rsidRPr="00906FA6">
        <w:rPr>
          <w:rFonts w:ascii="Sakkal Majalla" w:eastAsia="Times New Roman" w:hAnsi="Sakkal Majalla" w:cs="Sakkal Majalla"/>
          <w:sz w:val="32"/>
          <w:szCs w:val="32"/>
          <w:rtl/>
          <w:lang w:bidi="ar-QA"/>
        </w:rPr>
        <w:t>نحمده و نصلي على رسوله الكريم</w:t>
      </w:r>
      <w:r w:rsidRPr="00906FA6">
        <w:rPr>
          <w:rFonts w:ascii="Sakkal Majalla" w:eastAsia="Times New Roman" w:hAnsi="Sakkal Majalla" w:cs="Sakkal Majalla" w:hint="cs"/>
          <w:sz w:val="32"/>
          <w:szCs w:val="32"/>
          <w:rtl/>
          <w:lang w:bidi="ar-QA"/>
        </w:rPr>
        <w:t xml:space="preserve"> :</w:t>
      </w:r>
      <w:r w:rsidRPr="00906FA6">
        <w:rPr>
          <w:rFonts w:ascii="Sakkal Majalla" w:eastAsia="Times New Roman" w:hAnsi="Sakkal Majalla" w:cs="Sakkal Majalla"/>
          <w:sz w:val="32"/>
          <w:szCs w:val="32"/>
          <w:rtl/>
          <w:lang w:bidi="ar-QA"/>
        </w:rPr>
        <w:t>يستنبؤنك أحق هو. قل إي وربي إنه لحق</w:t>
      </w:r>
      <w:r w:rsidRPr="00906FA6">
        <w:rPr>
          <w:rFonts w:ascii="Sakkal Majalla" w:eastAsia="Times New Roman" w:hAnsi="Sakkal Majalla" w:cs="Sakkal Majalla" w:hint="cs"/>
          <w:sz w:val="32"/>
          <w:szCs w:val="32"/>
          <w:rtl/>
          <w:lang w:bidi="ar-QA"/>
        </w:rPr>
        <w:t xml:space="preserve"> :</w:t>
      </w:r>
      <w:r w:rsidRPr="00906FA6">
        <w:rPr>
          <w:rFonts w:ascii="Sakkal Majalla" w:eastAsia="Times New Roman" w:hAnsi="Sakkal Majalla" w:cs="Sakkal Majalla"/>
          <w:sz w:val="32"/>
          <w:szCs w:val="32"/>
          <w:rtl/>
          <w:lang w:bidi="ar-QA"/>
        </w:rPr>
        <w:t>حضرة المولوي ثناء الله، السلام على من اتبع الهدى.</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إن سلسلة تكذيبي جارية في جريدتكم "أهل الحديث" منذ مدة طويلة، أنتم تشهدون فيها أنني شخص مفتر و كذاب و دجال وأن دعواي للمسيحية الموعودة كذب وافتراء على الله.</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 xml:space="preserve">إنني أوذيت منكم إيذاءً وصبرت عليه صبراً جميلاً، لكن لما كنتُ مأموراً بتبليغ الحق من الله وأنتم تصدّون الناس عني فإنني أقول بإنني إن كنت كذاباً ودجالاً كما تقول أنت عني باستمرار إذاً سيكون موتي خلال فترة حياتك، وذلك لأنني أعلم أن مدى حياة الفاسد والدجال ليست طويلة، ففي النهاية لا يلبث أن يموت مخزيا يائساً خلال فترة حياة أعدائه. فمن الأفضل له أن يموت حتى لا يـُهلك عباد الله. وإن لم أكن أنا كذاباً ودجالاً بل كنت مشرّفاً بكلام الله وخطابه وكنت أنا المسيح الموعود فإنني أرجو أنه بفضل الله وحسب سنّته أن لا تفلت من العقوبة التي يستحقها الكذابون.فإن لم تكن أنت خلال حياتي ضحية عقاب ليس بأيدي الناس بل هو كلياً بيد الله مثل الإصابة بمرض فتاك كالطاعون أو الكوليرا وغيره فإنني لا أكون من عند الله تعالى. هذه ليست نبوءة عن طريق الإلهام لكنها عبارة عن تضرع  لله سبحانه كنت قد دعوت الله تعالى به ليفصل بيننا. </w:t>
      </w:r>
    </w:p>
    <w:p w:rsidR="00906FA6" w:rsidRPr="00906FA6" w:rsidRDefault="00906FA6" w:rsidP="00740567">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ثم قال </w:t>
      </w:r>
      <w:r w:rsidRPr="00906FA6">
        <w:rPr>
          <w:rFonts w:ascii="Sakkal Majalla" w:eastAsia="Times New Roman" w:hAnsi="Sakkal Majalla" w:cs="Sakkal Majalla"/>
          <w:b/>
          <w:bCs/>
          <w:sz w:val="32"/>
          <w:szCs w:val="32"/>
          <w:rtl/>
          <w:lang w:bidi="ar-QA"/>
        </w:rPr>
        <w:t>ميرزا غُلامُ أحمد القادْيانيّ</w:t>
      </w:r>
      <w:r w:rsidRPr="00906FA6">
        <w:rPr>
          <w:rFonts w:ascii="Sakkal Majalla" w:eastAsia="Times New Roman" w:hAnsi="Sakkal Majalla" w:cs="Sakkal Majalla" w:hint="cs"/>
          <w:b/>
          <w:bCs/>
          <w:sz w:val="32"/>
          <w:szCs w:val="32"/>
          <w:rtl/>
          <w:lang w:bidi="ar-QA"/>
        </w:rPr>
        <w:t xml:space="preserve"> :</w:t>
      </w:r>
      <w:r w:rsidRPr="00906FA6">
        <w:rPr>
          <w:rFonts w:ascii="Sakkal Majalla" w:eastAsia="Times New Roman" w:hAnsi="Sakkal Majalla" w:cs="Sakkal Majalla"/>
          <w:sz w:val="32"/>
          <w:szCs w:val="32"/>
          <w:rtl/>
          <w:lang w:bidi="ar-QA"/>
        </w:rPr>
        <w:t xml:space="preserve"> فأنا أدعو الله: يا مالكي البصير القدير العليم الخبير أنت تعلم ما في نفسي، إن كانت دعواي للمسيحية الموعودة افتراء عليك وأنا في نظرك مفسد كذاب والافتراء في الليل والنهار شغلي فيا مالكي أنا أدعوك بالتضرع والإلحاح أن تميتني قبل المولوي ثناء الله وأن تجعله وجماعته مسرورين بموتي، آمين. لكن يا إلهي الكامل الصادق إن لم يكن المولوي ثناء الله على حق في اتهامه لي فإنني أدعوك بتضرع أن تميته خلال فترة حياتي، لكن ليس بأيدي الناس بل بمرض فتاك مثل الطاعون أو الكوليرا و غيره إلا في حالة أنه أعلن توبته - بمواجهتي و حضور جماعتي– عن كل تلك التوصيفات الحقيرة و كل تلك الألفاظ المسيئة التي اتخذها وظيفته الرسمية والتي سببت لي الألم دائماً. آمين يا رب العالمين آمين</w:t>
      </w:r>
      <w:r w:rsidR="00F7361F">
        <w:rPr>
          <w:rFonts w:ascii="Sakkal Majalla" w:eastAsia="Times New Roman" w:hAnsi="Sakkal Majalla" w:cs="Sakkal Majalla" w:hint="cs"/>
          <w:sz w:val="32"/>
          <w:szCs w:val="32"/>
          <w:rtl/>
          <w:lang w:bidi="ar-QA"/>
        </w:rPr>
        <w:t>.</w:t>
      </w:r>
    </w:p>
    <w:p w:rsidR="00906FA6" w:rsidRPr="00906FA6" w:rsidRDefault="00906FA6" w:rsidP="00740567">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b/>
          <w:bCs/>
          <w:sz w:val="32"/>
          <w:szCs w:val="32"/>
          <w:rtl/>
          <w:lang w:bidi="ar-QA"/>
        </w:rPr>
        <w:lastRenderedPageBreak/>
        <w:t>ثم قال ميرزا غُلامُ أحمد القادْيانيّ</w:t>
      </w:r>
      <w:r w:rsidRPr="00906FA6">
        <w:rPr>
          <w:rFonts w:ascii="Sakkal Majalla" w:eastAsia="Times New Roman" w:hAnsi="Sakkal Majalla" w:cs="Sakkal Majalla"/>
          <w:sz w:val="32"/>
          <w:szCs w:val="32"/>
          <w:rtl/>
          <w:lang w:bidi="ar-QA"/>
        </w:rPr>
        <w:t xml:space="preserve"> </w:t>
      </w:r>
      <w:r w:rsidRPr="00906FA6">
        <w:rPr>
          <w:rFonts w:ascii="Sakkal Majalla" w:eastAsia="Times New Roman" w:hAnsi="Sakkal Majalla" w:cs="Sakkal Majalla" w:hint="cs"/>
          <w:sz w:val="32"/>
          <w:szCs w:val="32"/>
          <w:rtl/>
          <w:lang w:bidi="ar-QA"/>
        </w:rPr>
        <w:t xml:space="preserve">: </w:t>
      </w:r>
      <w:r w:rsidRPr="00906FA6">
        <w:rPr>
          <w:rFonts w:ascii="Sakkal Majalla" w:eastAsia="Times New Roman" w:hAnsi="Sakkal Majalla" w:cs="Sakkal Majalla"/>
          <w:sz w:val="32"/>
          <w:szCs w:val="32"/>
          <w:rtl/>
          <w:lang w:bidi="ar-QA"/>
        </w:rPr>
        <w:t>إنني أرى أن المولوي ثناء الله يريد أن يقضي على جماعتي من خلال تلك الإفتراءات وأن يهدم ذلك الصرح الذي صنعته بيديك يا إلهي يا مرسلي. لهذا السبب أنا أتضرع إليك مستمسكاً بعظمتك ورحمتك أن تفصل بيني وبين ثناء الله بالحق، فمن كان في نظرك دجالاً وكذاباً فاجعله يغادر هذه الدنيا في حياة الصادق، أو أصبه ببعض المحن التي تكافيء الموت، يا إلهي الحبيب إفصل بيننا بهذه الطريقة. آمين ثم آمين. ربنا افتح بينا وبين قومنا بالحق و أنت خير الفاتحين. آمين.</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ثم ختم بقوله : </w:t>
      </w:r>
      <w:r w:rsidRPr="00906FA6">
        <w:rPr>
          <w:rFonts w:ascii="Sakkal Majalla" w:eastAsia="Times New Roman" w:hAnsi="Sakkal Majalla" w:cs="Sakkal Majalla"/>
          <w:sz w:val="32"/>
          <w:szCs w:val="32"/>
          <w:rtl/>
          <w:lang w:bidi="ar-QA"/>
        </w:rPr>
        <w:t>وأخيرا أرجو من المولوي صاحب أن ينشر هذا الموضوع في دوريته وأن يكتب ما يشاء تحته، والآن الحكم بيننا بيد الله.</w:t>
      </w:r>
    </w:p>
    <w:p w:rsidR="00906FA6" w:rsidRPr="00906FA6" w:rsidRDefault="00906FA6" w:rsidP="00906FA6">
      <w:pPr>
        <w:spacing w:after="0" w:line="240" w:lineRule="auto"/>
        <w:jc w:val="both"/>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 xml:space="preserve">ثم ختمها بقوله : </w:t>
      </w:r>
      <w:r w:rsidRPr="00906FA6">
        <w:rPr>
          <w:rFonts w:ascii="Sakkal Majalla" w:eastAsia="Times New Roman" w:hAnsi="Sakkal Majalla" w:cs="Sakkal Majalla"/>
          <w:b/>
          <w:bCs/>
          <w:sz w:val="32"/>
          <w:szCs w:val="32"/>
          <w:rtl/>
          <w:lang w:bidi="ar-QA"/>
        </w:rPr>
        <w:t>الراقم: عبد الله الصمد ميرزا غلام أحمد المسيح الموعود عافاه الله و أيده بتاريخ : 15 إبريل 1907م.</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sz w:val="32"/>
          <w:szCs w:val="32"/>
          <w:rtl/>
          <w:lang w:bidi="ar-QA"/>
        </w:rPr>
        <w:t>وكان الفصل من عند الله تعالى أن مات غلام أحمد القادياني في حياة الشيخ ثناء الله تسري بالكوليرا، أي كما دعا في المباهلة التي هو أصلا طلبها من الشيخ ثناء الله تسري.</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هذا وقد تم ما أردت بيانه حول الانحراف الذي وقع من بعض الفرق في عقيدة ختم النبوة، ونسأل لله تعالى أن يهديهم إلى الصواب وأن يبصرهم بالحق .</w:t>
      </w:r>
    </w:p>
    <w:p w:rsidR="00906FA6" w:rsidRPr="00906FA6" w:rsidRDefault="00906FA6" w:rsidP="00906FA6">
      <w:pPr>
        <w:spacing w:after="0" w:line="240" w:lineRule="auto"/>
        <w:jc w:val="both"/>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 xml:space="preserve"> </w:t>
      </w:r>
      <w:r w:rsidRPr="00906FA6">
        <w:rPr>
          <w:rFonts w:ascii="Sakkal Majalla" w:eastAsia="Times New Roman" w:hAnsi="Sakkal Majalla" w:cs="Sakkal Majalla"/>
          <w:b/>
          <w:bCs/>
          <w:sz w:val="32"/>
          <w:szCs w:val="32"/>
          <w:rtl/>
          <w:lang w:bidi="ar-QA"/>
        </w:rPr>
        <w:t xml:space="preserve">وأرجو </w:t>
      </w:r>
      <w:r w:rsidRPr="00906FA6">
        <w:rPr>
          <w:rFonts w:ascii="Sakkal Majalla" w:eastAsia="Times New Roman" w:hAnsi="Sakkal Majalla" w:cs="Sakkal Majalla" w:hint="cs"/>
          <w:b/>
          <w:bCs/>
          <w:sz w:val="32"/>
          <w:szCs w:val="32"/>
          <w:rtl/>
          <w:lang w:bidi="ar-QA"/>
        </w:rPr>
        <w:t xml:space="preserve">الله تعالى </w:t>
      </w:r>
      <w:r w:rsidRPr="00906FA6">
        <w:rPr>
          <w:rFonts w:ascii="Sakkal Majalla" w:eastAsia="Times New Roman" w:hAnsi="Sakkal Majalla" w:cs="Sakkal Majalla"/>
          <w:b/>
          <w:bCs/>
          <w:sz w:val="32"/>
          <w:szCs w:val="32"/>
          <w:rtl/>
          <w:lang w:bidi="ar-QA"/>
        </w:rPr>
        <w:t>أن تكون هذه الرسالة سببا</w:t>
      </w:r>
      <w:r w:rsidRPr="00906FA6">
        <w:rPr>
          <w:rFonts w:ascii="Sakkal Majalla" w:eastAsia="Times New Roman" w:hAnsi="Sakkal Majalla" w:cs="Sakkal Majalla" w:hint="cs"/>
          <w:b/>
          <w:bCs/>
          <w:sz w:val="32"/>
          <w:szCs w:val="32"/>
          <w:rtl/>
          <w:lang w:bidi="ar-QA"/>
        </w:rPr>
        <w:t xml:space="preserve"> في ذلك والحمد لله أولا وآخراً </w:t>
      </w:r>
    </w:p>
    <w:p w:rsidR="00906FA6" w:rsidRPr="00906FA6" w:rsidRDefault="00906FA6" w:rsidP="00906FA6">
      <w:pPr>
        <w:spacing w:after="0" w:line="240" w:lineRule="auto"/>
        <w:jc w:val="both"/>
        <w:rPr>
          <w:rFonts w:ascii="Sakkal Majalla" w:eastAsia="Times New Roman" w:hAnsi="Sakkal Majalla" w:cs="Sakkal Majalla"/>
          <w:sz w:val="32"/>
          <w:szCs w:val="32"/>
          <w:rtl/>
          <w:lang w:bidi="ar-QA"/>
        </w:rPr>
      </w:pPr>
    </w:p>
    <w:p w:rsidR="00906FA6" w:rsidRPr="00906FA6" w:rsidRDefault="00906FA6" w:rsidP="00906FA6">
      <w:pPr>
        <w:spacing w:after="0" w:line="240" w:lineRule="auto"/>
        <w:rPr>
          <w:rFonts w:ascii="Sakkal Majalla" w:eastAsia="Times New Roman" w:hAnsi="Sakkal Majalla" w:cs="Sakkal Majalla"/>
          <w:b/>
          <w:bCs/>
          <w:sz w:val="32"/>
          <w:szCs w:val="32"/>
          <w:rtl/>
          <w:lang w:bidi="ar-QA"/>
        </w:rPr>
      </w:pPr>
      <w:r w:rsidRPr="00906FA6">
        <w:rPr>
          <w:rFonts w:ascii="Sakkal Majalla" w:eastAsia="Times New Roman" w:hAnsi="Sakkal Majalla" w:cs="Sakkal Majalla" w:hint="cs"/>
          <w:b/>
          <w:bCs/>
          <w:sz w:val="32"/>
          <w:szCs w:val="32"/>
          <w:rtl/>
          <w:lang w:bidi="ar-QA"/>
        </w:rPr>
        <w:t>أهم المراجع التي كتبت في الرد عليهم والكشف عن زيفهم وباطلهم :</w:t>
      </w:r>
    </w:p>
    <w:p w:rsidR="00906FA6" w:rsidRPr="00906FA6" w:rsidRDefault="00906FA6" w:rsidP="00906FA6">
      <w:pPr>
        <w:spacing w:after="0" w:line="240" w:lineRule="auto"/>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1/ ا</w:t>
      </w:r>
      <w:r w:rsidRPr="00906FA6">
        <w:rPr>
          <w:rFonts w:ascii="Sakkal Majalla" w:eastAsia="Times New Roman" w:hAnsi="Sakkal Majalla" w:cs="Sakkal Majalla"/>
          <w:sz w:val="32"/>
          <w:szCs w:val="32"/>
          <w:rtl/>
          <w:lang w:bidi="ar-QA"/>
        </w:rPr>
        <w:t xml:space="preserve">لقاديانية دراسات وتحليل – تأليف الاستاذ إحسان إلهي ظهير. </w:t>
      </w:r>
    </w:p>
    <w:p w:rsidR="00906FA6" w:rsidRPr="00906FA6" w:rsidRDefault="00906FA6" w:rsidP="00906FA6">
      <w:pPr>
        <w:spacing w:after="0" w:line="240" w:lineRule="auto"/>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2/</w:t>
      </w:r>
      <w:r w:rsidRPr="00906FA6">
        <w:rPr>
          <w:rFonts w:ascii="Times New Roman" w:eastAsia="Times New Roman" w:hAnsi="Times New Roman" w:cs="Traditional Arabic"/>
          <w:sz w:val="20"/>
          <w:szCs w:val="24"/>
          <w:rtl/>
        </w:rPr>
        <w:t xml:space="preserve"> </w:t>
      </w:r>
      <w:r w:rsidRPr="00906FA6">
        <w:rPr>
          <w:rFonts w:ascii="Sakkal Majalla" w:eastAsia="Times New Roman" w:hAnsi="Sakkal Majalla" w:cs="Sakkal Majalla"/>
          <w:sz w:val="32"/>
          <w:szCs w:val="32"/>
          <w:rtl/>
          <w:lang w:bidi="ar-QA"/>
        </w:rPr>
        <w:t>القادياني والقاديانية دراسة وتحليل – تأليف ابو الحسن علي الحُسني النَدوي.</w:t>
      </w:r>
    </w:p>
    <w:p w:rsidR="00906FA6" w:rsidRPr="00906FA6" w:rsidRDefault="00906FA6" w:rsidP="00906FA6">
      <w:pPr>
        <w:spacing w:after="0" w:line="240" w:lineRule="auto"/>
        <w:rPr>
          <w:rFonts w:ascii="Sakkal Majalla" w:eastAsia="Times New Roman" w:hAnsi="Sakkal Majalla" w:cs="Sakkal Majalla"/>
          <w:sz w:val="32"/>
          <w:szCs w:val="32"/>
          <w:rtl/>
          <w:lang w:bidi="ar-QA"/>
        </w:rPr>
      </w:pPr>
      <w:r w:rsidRPr="00906FA6">
        <w:rPr>
          <w:rFonts w:ascii="Sakkal Majalla" w:eastAsia="Times New Roman" w:hAnsi="Sakkal Majalla" w:cs="Sakkal Majalla" w:hint="cs"/>
          <w:sz w:val="32"/>
          <w:szCs w:val="32"/>
          <w:rtl/>
          <w:lang w:bidi="ar-QA"/>
        </w:rPr>
        <w:t xml:space="preserve">3/ موقع </w:t>
      </w:r>
      <w:r w:rsidRPr="00906FA6">
        <w:rPr>
          <w:rFonts w:ascii="Sakkal Majalla" w:eastAsia="Times New Roman" w:hAnsi="Sakkal Majalla" w:cs="Sakkal Majalla"/>
          <w:sz w:val="32"/>
          <w:szCs w:val="32"/>
          <w:rtl/>
          <w:lang w:bidi="ar-QA"/>
        </w:rPr>
        <w:t>الـقـاديـانـيـة</w:t>
      </w:r>
      <w:r w:rsidRPr="00906FA6">
        <w:rPr>
          <w:rFonts w:ascii="Times New Roman" w:eastAsia="Times New Roman" w:hAnsi="Times New Roman" w:cs="Traditional Arabic"/>
          <w:sz w:val="20"/>
          <w:szCs w:val="24"/>
          <w:rtl/>
        </w:rPr>
        <w:t xml:space="preserve"> </w:t>
      </w:r>
      <w:r w:rsidRPr="00906FA6">
        <w:rPr>
          <w:rFonts w:ascii="Sakkal Majalla" w:eastAsia="Times New Roman" w:hAnsi="Sakkal Majalla" w:cs="Sakkal Majalla"/>
          <w:sz w:val="32"/>
          <w:szCs w:val="32"/>
          <w:rtl/>
          <w:lang w:bidi="ar-QA"/>
        </w:rPr>
        <w:t>دراسات وتحليل</w:t>
      </w:r>
      <w:r w:rsidRPr="00906FA6">
        <w:rPr>
          <w:rFonts w:ascii="Sakkal Majalla" w:eastAsia="Times New Roman" w:hAnsi="Sakkal Majalla" w:cs="Sakkal Majalla" w:hint="cs"/>
          <w:sz w:val="32"/>
          <w:szCs w:val="32"/>
          <w:rtl/>
          <w:lang w:bidi="ar-QA"/>
        </w:rPr>
        <w:t xml:space="preserve"> .</w:t>
      </w:r>
    </w:p>
    <w:p w:rsidR="00906FA6" w:rsidRDefault="00906FA6" w:rsidP="00906FA6">
      <w:pPr>
        <w:rPr>
          <w:rtl/>
        </w:rPr>
      </w:pPr>
    </w:p>
    <w:p w:rsidR="00906FA6" w:rsidRDefault="00906FA6" w:rsidP="00906FA6">
      <w:pPr>
        <w:rPr>
          <w:rtl/>
        </w:rPr>
      </w:pPr>
    </w:p>
    <w:p w:rsidR="00906FA6" w:rsidRPr="00906FA6" w:rsidRDefault="00906FA6" w:rsidP="00906FA6"/>
    <w:sectPr w:rsidR="00906FA6" w:rsidRPr="00906FA6" w:rsidSect="000B4CB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1D2" w:rsidRDefault="00E701D2" w:rsidP="00906FA6">
      <w:pPr>
        <w:spacing w:after="0" w:line="240" w:lineRule="auto"/>
      </w:pPr>
      <w:r>
        <w:separator/>
      </w:r>
    </w:p>
  </w:endnote>
  <w:endnote w:type="continuationSeparator" w:id="0">
    <w:p w:rsidR="00E701D2" w:rsidRDefault="00E701D2" w:rsidP="00906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embedRegular r:id="rId1" w:fontKey="{5CAECAB4-8AB2-435C-8FEC-2B7CD83EA72C}"/>
  </w:font>
  <w:font w:name="Arial">
    <w:panose1 w:val="020B0604020202020204"/>
    <w:charset w:val="00"/>
    <w:family w:val="swiss"/>
    <w:pitch w:val="variable"/>
    <w:sig w:usb0="20002A87" w:usb1="00000000" w:usb2="00000000" w:usb3="00000000" w:csb0="000001FF" w:csb1="00000000"/>
    <w:embedRegular r:id="rId2" w:fontKey="{3936037E-1F6D-4071-AB08-02F0AD4AE05C}"/>
  </w:font>
  <w:font w:name="Times New Roman">
    <w:panose1 w:val="02020603050405020304"/>
    <w:charset w:val="00"/>
    <w:family w:val="roman"/>
    <w:pitch w:val="variable"/>
    <w:sig w:usb0="20002A87" w:usb1="00000000" w:usb2="00000000" w:usb3="00000000" w:csb0="000001FF" w:csb1="00000000"/>
    <w:embedRegular r:id="rId3" w:fontKey="{9F38ABFB-94D2-4B53-B16E-885A31779EA6}"/>
    <w:embedBold r:id="rId4" w:fontKey="{A2D62B0A-5CF5-4B7E-A6AB-966B473C2BE9}"/>
  </w:font>
  <w:font w:name="Sakkal Majalla">
    <w:altName w:val="Sakkal Majalla"/>
    <w:charset w:val="B2"/>
    <w:family w:val="auto"/>
    <w:pitch w:val="variable"/>
    <w:sig w:usb0="80002007" w:usb1="80000000" w:usb2="00000008" w:usb3="00000000" w:csb0="000000D3" w:csb1="00000000"/>
    <w:embedRegular r:id="rId5" w:fontKey="{5C15C837-74A2-4C79-830F-46F0E1290787}"/>
    <w:embedBold r:id="rId6" w:fontKey="{22BABDB5-9026-41E1-B992-E410D52AB798}"/>
  </w:font>
  <w:font w:name="Traditional Arabic">
    <w:charset w:val="B2"/>
    <w:family w:val="roman"/>
    <w:pitch w:val="variable"/>
    <w:sig w:usb0="00002003" w:usb1="80000000" w:usb2="00000008" w:usb3="00000000" w:csb0="00000041" w:csb1="00000000"/>
    <w:embedRegular r:id="rId7" w:fontKey="{0B72F4A7-3E59-4A27-A357-FB5AE993CE2F}"/>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embedRegular r:id="rId8" w:fontKey="{6229B0AD-9FB1-48DD-9D61-66AC00C721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99" w:rsidRDefault="001A2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93171931"/>
      <w:docPartObj>
        <w:docPartGallery w:val="Page Numbers (Bottom of Page)"/>
        <w:docPartUnique/>
      </w:docPartObj>
    </w:sdtPr>
    <w:sdtEndPr>
      <w:rPr>
        <w:noProof/>
      </w:rPr>
    </w:sdtEndPr>
    <w:sdtContent>
      <w:p w:rsidR="001A2A99" w:rsidRDefault="001A2A99">
        <w:pPr>
          <w:pStyle w:val="Footer"/>
          <w:jc w:val="center"/>
        </w:pPr>
        <w:r>
          <w:fldChar w:fldCharType="begin"/>
        </w:r>
        <w:r>
          <w:instrText xml:space="preserve"> PAGE   \* MERGEFORMAT </w:instrText>
        </w:r>
        <w:r>
          <w:fldChar w:fldCharType="separate"/>
        </w:r>
        <w:r w:rsidR="00F10DE3">
          <w:rPr>
            <w:noProof/>
            <w:rtl/>
          </w:rPr>
          <w:t>8</w:t>
        </w:r>
        <w:r>
          <w:rPr>
            <w:noProof/>
          </w:rPr>
          <w:fldChar w:fldCharType="end"/>
        </w:r>
      </w:p>
    </w:sdtContent>
  </w:sdt>
  <w:p w:rsidR="001A2A99" w:rsidRDefault="001A2A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99" w:rsidRDefault="001A2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1D2" w:rsidRDefault="00E701D2" w:rsidP="00906FA6">
      <w:pPr>
        <w:spacing w:after="0" w:line="240" w:lineRule="auto"/>
      </w:pPr>
      <w:r>
        <w:separator/>
      </w:r>
    </w:p>
  </w:footnote>
  <w:footnote w:type="continuationSeparator" w:id="0">
    <w:p w:rsidR="00E701D2" w:rsidRDefault="00E701D2" w:rsidP="00906FA6">
      <w:pPr>
        <w:spacing w:after="0" w:line="240" w:lineRule="auto"/>
      </w:pPr>
      <w:r>
        <w:continuationSeparator/>
      </w:r>
    </w:p>
  </w:footnote>
  <w:footnote w:id="1">
    <w:p w:rsidR="00906FA6" w:rsidRPr="00ED620D" w:rsidRDefault="00906FA6" w:rsidP="00906FA6">
      <w:pPr>
        <w:jc w:val="both"/>
        <w:rPr>
          <w:rFonts w:ascii="Sakkal Majalla" w:hAnsi="Sakkal Majalla" w:cs="Sakkal Majalla"/>
          <w:sz w:val="24"/>
          <w:lang w:bidi="ar-QA"/>
        </w:rPr>
      </w:pPr>
      <w:r w:rsidRPr="00ED620D">
        <w:rPr>
          <w:rFonts w:ascii="Sakkal Majalla" w:hAnsi="Sakkal Majalla" w:cs="Sakkal Majalla"/>
          <w:sz w:val="24"/>
          <w:lang w:bidi="ar-QA"/>
        </w:rPr>
        <w:footnoteRef/>
      </w:r>
      <w:r w:rsidRPr="00ED620D">
        <w:rPr>
          <w:rFonts w:ascii="Sakkal Majalla" w:hAnsi="Sakkal Majalla" w:cs="Sakkal Majalla" w:hint="cs"/>
          <w:sz w:val="24"/>
          <w:rtl/>
          <w:lang w:bidi="ar-QA"/>
        </w:rPr>
        <w:t xml:space="preserve">/ مقتبس من مقال بعنوان : </w:t>
      </w:r>
      <w:r w:rsidRPr="00ED620D">
        <w:rPr>
          <w:rFonts w:ascii="Sakkal Majalla" w:hAnsi="Sakkal Majalla" w:cs="Sakkal Majalla"/>
          <w:sz w:val="24"/>
          <w:rtl/>
          <w:lang w:bidi="ar-QA"/>
        </w:rPr>
        <w:t xml:space="preserve"> الرد على القاديانية: خَاتَمَ النَّبِيِّينَ</w:t>
      </w:r>
      <w:r w:rsidRPr="00ED620D">
        <w:rPr>
          <w:rFonts w:ascii="Sakkal Majalla" w:hAnsi="Sakkal Majalla" w:cs="Sakkal Majalla" w:hint="cs"/>
          <w:sz w:val="24"/>
          <w:rtl/>
          <w:lang w:bidi="ar-QA"/>
        </w:rPr>
        <w:t xml:space="preserve">  -</w:t>
      </w:r>
      <w:r w:rsidRPr="00ED620D">
        <w:rPr>
          <w:rFonts w:ascii="Sakkal Majalla" w:hAnsi="Sakkal Majalla" w:cs="Sakkal Majalla"/>
          <w:sz w:val="24"/>
          <w:rtl/>
          <w:lang w:bidi="ar-QA"/>
        </w:rPr>
        <w:t xml:space="preserve"> </w:t>
      </w:r>
      <w:r w:rsidRPr="00ED620D">
        <w:rPr>
          <w:rFonts w:ascii="Sakkal Majalla" w:hAnsi="Sakkal Majalla" w:cs="Sakkal Majalla" w:hint="cs"/>
          <w:sz w:val="24"/>
          <w:rtl/>
          <w:lang w:bidi="ar-QA"/>
        </w:rPr>
        <w:t>ل</w:t>
      </w:r>
      <w:r w:rsidRPr="00ED620D">
        <w:rPr>
          <w:rFonts w:ascii="Sakkal Majalla" w:hAnsi="Sakkal Majalla" w:cs="Sakkal Majalla"/>
          <w:sz w:val="24"/>
          <w:rtl/>
          <w:lang w:bidi="ar-QA"/>
        </w:rPr>
        <w:t>لأستاذة الدكتورة زينب عبد العزيز</w:t>
      </w:r>
      <w:r w:rsidRPr="00ED620D">
        <w:rPr>
          <w:rFonts w:ascii="Sakkal Majalla" w:hAnsi="Sakkal Majalla" w:cs="Sakkal Majalla" w:hint="cs"/>
          <w:sz w:val="24"/>
          <w:rtl/>
          <w:lang w:bidi="ar-QA"/>
        </w:rPr>
        <w:t xml:space="preserve"> </w:t>
      </w:r>
      <w:r w:rsidRPr="00ED620D">
        <w:rPr>
          <w:rFonts w:ascii="Sakkal Majalla" w:hAnsi="Sakkal Majalla" w:cs="Sakkal Majalla"/>
          <w:sz w:val="24"/>
          <w:rtl/>
          <w:lang w:bidi="ar-QA"/>
        </w:rPr>
        <w:t>–</w:t>
      </w:r>
      <w:r w:rsidRPr="00ED620D">
        <w:rPr>
          <w:rFonts w:ascii="Sakkal Majalla" w:hAnsi="Sakkal Majalla" w:cs="Sakkal Majalla" w:hint="cs"/>
          <w:sz w:val="24"/>
          <w:rtl/>
          <w:lang w:bidi="ar-QA"/>
        </w:rPr>
        <w:t xml:space="preserve"> موقع موسوعة الإعجاز العلمي في القرآن والسنة .</w:t>
      </w:r>
    </w:p>
  </w:footnote>
  <w:footnote w:id="2">
    <w:p w:rsidR="00906FA6" w:rsidRPr="00ED620D" w:rsidRDefault="00906FA6" w:rsidP="00906FA6">
      <w:pPr>
        <w:jc w:val="both"/>
        <w:rPr>
          <w:rFonts w:ascii="Sakkal Majalla" w:hAnsi="Sakkal Majalla" w:cs="Sakkal Majalla"/>
          <w:sz w:val="24"/>
          <w:lang w:bidi="ar-QA"/>
        </w:rPr>
      </w:pPr>
      <w:r w:rsidRPr="00ED620D">
        <w:rPr>
          <w:rFonts w:ascii="Sakkal Majalla" w:hAnsi="Sakkal Majalla" w:cs="Sakkal Majalla"/>
          <w:sz w:val="24"/>
          <w:lang w:bidi="ar-QA"/>
        </w:rPr>
        <w:footnoteRef/>
      </w:r>
      <w:r w:rsidRPr="00ED620D">
        <w:rPr>
          <w:rFonts w:ascii="Sakkal Majalla" w:hAnsi="Sakkal Majalla" w:cs="Sakkal Majalla" w:hint="cs"/>
          <w:sz w:val="24"/>
          <w:rtl/>
          <w:lang w:bidi="ar-QA"/>
        </w:rPr>
        <w:t xml:space="preserve">/ المرجع السابق </w:t>
      </w:r>
      <w:r w:rsidRPr="00ED620D">
        <w:rPr>
          <w:rFonts w:ascii="Sakkal Majalla" w:hAnsi="Sakkal Majalla" w:cs="Sakkal Majalla"/>
          <w:sz w:val="24"/>
          <w:rtl/>
          <w:lang w:bidi="ar-QA"/>
        </w:rPr>
        <w:t>–</w:t>
      </w:r>
      <w:r w:rsidRPr="00ED620D">
        <w:rPr>
          <w:rFonts w:ascii="Sakkal Majalla" w:hAnsi="Sakkal Majalla" w:cs="Sakkal Majalla" w:hint="cs"/>
          <w:sz w:val="24"/>
          <w:rtl/>
          <w:lang w:bidi="ar-QA"/>
        </w:rPr>
        <w:t xml:space="preserve"> باختصار وتصرف .</w:t>
      </w:r>
      <w:r w:rsidRPr="00ED620D">
        <w:rPr>
          <w:rFonts w:ascii="Sakkal Majalla" w:hAnsi="Sakkal Majalla" w:cs="Sakkal Majalla"/>
          <w:sz w:val="24"/>
          <w:rtl/>
          <w:lang w:bidi="ar-QA"/>
        </w:rPr>
        <w:t xml:space="preserve"> </w:t>
      </w:r>
    </w:p>
  </w:footnote>
  <w:footnote w:id="3">
    <w:p w:rsidR="00906FA6" w:rsidRPr="00ED620D" w:rsidRDefault="00906FA6" w:rsidP="00906FA6">
      <w:pPr>
        <w:jc w:val="both"/>
        <w:rPr>
          <w:rFonts w:ascii="Sakkal Majalla" w:hAnsi="Sakkal Majalla" w:cs="Sakkal Majalla"/>
          <w:sz w:val="24"/>
          <w:lang w:bidi="ar-QA"/>
        </w:rPr>
      </w:pPr>
      <w:r w:rsidRPr="00ED620D">
        <w:rPr>
          <w:rFonts w:ascii="Sakkal Majalla" w:hAnsi="Sakkal Majalla" w:cs="Sakkal Majalla"/>
          <w:sz w:val="24"/>
          <w:lang w:bidi="ar-QA"/>
        </w:rPr>
        <w:footnoteRef/>
      </w:r>
      <w:r w:rsidRPr="00ED620D">
        <w:rPr>
          <w:rFonts w:ascii="Sakkal Majalla" w:hAnsi="Sakkal Majalla" w:cs="Sakkal Majalla" w:hint="cs"/>
          <w:sz w:val="24"/>
          <w:rtl/>
          <w:lang w:bidi="ar-QA"/>
        </w:rPr>
        <w:t>/</w:t>
      </w:r>
      <w:r w:rsidRPr="00ED620D">
        <w:rPr>
          <w:rFonts w:ascii="Sakkal Majalla" w:hAnsi="Sakkal Majalla" w:cs="Sakkal Majalla"/>
          <w:sz w:val="24"/>
          <w:rtl/>
          <w:lang w:bidi="ar-QA"/>
        </w:rPr>
        <w:t xml:space="preserve"> الإعلان الوارد هنا هو كما ورد في الجزء الثالث من (مجموعة الإعلانات) الذي نشرته الجماعة الأحمدية – شعبة ربوة، وهو بلغة الأوردو، وقد أوردت النص بالاوردو في البحث السابق وقمت بترجمته إلى العربية -لمعظم أجزائه- ومن أراد أن يتأكد من الترجمة فاليراجع الترجمة مع من شاء.</w:t>
      </w:r>
      <w:r w:rsidRPr="00ED620D">
        <w:rPr>
          <w:rFonts w:ascii="Sakkal Majalla" w:hAnsi="Sakkal Majalla" w:cs="Sakkal Majalla" w:hint="cs"/>
          <w:sz w:val="24"/>
          <w:rtl/>
          <w:lang w:bidi="ar-QA"/>
        </w:rPr>
        <w:t xml:space="preserve"> نقلا عن موقع القاديانية دراسة وتحليل .</w:t>
      </w:r>
      <w:r w:rsidRPr="00ED620D">
        <w:rPr>
          <w:rFonts w:ascii="Sakkal Majalla" w:hAnsi="Sakkal Majalla" w:cs="Sakkal Majalla"/>
          <w:sz w:val="24"/>
          <w:rtl/>
          <w:lang w:bidi="ar-Q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99" w:rsidRDefault="001A2A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99" w:rsidRDefault="001A2A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99" w:rsidRDefault="001A2A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9A8"/>
    <w:rsid w:val="000B4CBC"/>
    <w:rsid w:val="000C7BA7"/>
    <w:rsid w:val="001A2A99"/>
    <w:rsid w:val="003023C0"/>
    <w:rsid w:val="004D60C2"/>
    <w:rsid w:val="005471A4"/>
    <w:rsid w:val="0063665F"/>
    <w:rsid w:val="00740567"/>
    <w:rsid w:val="008026E9"/>
    <w:rsid w:val="00906FA6"/>
    <w:rsid w:val="00A57D86"/>
    <w:rsid w:val="00A62DDD"/>
    <w:rsid w:val="00B7138C"/>
    <w:rsid w:val="00CB62BE"/>
    <w:rsid w:val="00D13646"/>
    <w:rsid w:val="00D2262E"/>
    <w:rsid w:val="00D43FEF"/>
    <w:rsid w:val="00D46C36"/>
    <w:rsid w:val="00D540E8"/>
    <w:rsid w:val="00E209A8"/>
    <w:rsid w:val="00E51EE2"/>
    <w:rsid w:val="00E701D2"/>
    <w:rsid w:val="00F10DE3"/>
    <w:rsid w:val="00F7361F"/>
    <w:rsid w:val="00F9485A"/>
    <w:rsid w:val="00FA75F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9991A-3205-44B6-91E1-2A1CDCC2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A99"/>
  </w:style>
  <w:style w:type="paragraph" w:styleId="Footer">
    <w:name w:val="footer"/>
    <w:basedOn w:val="Normal"/>
    <w:link w:val="FooterChar"/>
    <w:uiPriority w:val="99"/>
    <w:unhideWhenUsed/>
    <w:rsid w:val="001A2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2546</Words>
  <Characters>11638</Characters>
  <Application>Microsoft Office Word</Application>
  <DocSecurity>0</DocSecurity>
  <Lines>232</Lines>
  <Paragraphs>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14102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سِلْسِلَةُ بَيَانِ الِإيمانِ الحقِّ_x000d_والرَّدُّ على الفِرَقِ الَّتِي انْحَرفتِ عَنْ بعضِ مَعَالمِهِ </dc:title>
  <dc:subject>سِلْسِلَةُ بَيَانِ الِإيمانِ الحقِّ_x000d_والرَّدُّ على الفِرَقِ الَّتِي انْحَرفتِ عَنْ بعضِ مَعَالمِهِ </dc:subject>
  <dc:creator>الدكتور أحمد خضر حسنين الحسن _x000d_</dc:creator>
  <cp:keywords>سِلْسِلَةُ بَيَانِ الِإيمانِ الحقِّ_x000d_والرَّدُّ على الفِرَقِ الَّتِي انْحَرفتِ عَنْ بعضِ مَعَالمِهِ </cp:keywords>
  <dc:description>سِلْسِلَةُ بَيَانِ الِإيمانِ الحقِّ_x000d_والرَّدُّ على الفِرَقِ الَّتِي انْحَرفتِ عَنْ بعضِ مَعَالمِهِ </dc:description>
  <cp:lastModifiedBy>lenovo</cp:lastModifiedBy>
  <cp:revision>7</cp:revision>
  <dcterms:created xsi:type="dcterms:W3CDTF">2018-10-28T05:26:00Z</dcterms:created>
  <dcterms:modified xsi:type="dcterms:W3CDTF">2019-07-09T17:36:00Z</dcterms:modified>
  <cp:category/>
</cp:coreProperties>
</file>