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7E" w:rsidRPr="0068397E" w:rsidRDefault="0068397E" w:rsidP="00064657">
      <w:pPr>
        <w:bidi w:val="0"/>
        <w:spacing w:after="0" w:line="240" w:lineRule="auto"/>
        <w:jc w:val="center"/>
        <w:rPr>
          <w:rFonts w:ascii="Kalpurush" w:hAnsi="Kalpurush" w:cs="Kalpurush"/>
          <w:color w:val="205B83"/>
          <w:sz w:val="28"/>
          <w:szCs w:val="28"/>
          <w:cs/>
          <w:lang w:bidi="bn-BD"/>
        </w:rPr>
      </w:pPr>
    </w:p>
    <w:p w:rsidR="00064657" w:rsidRDefault="00064657" w:rsidP="0068397E">
      <w:pPr>
        <w:bidi w:val="0"/>
        <w:spacing w:after="0" w:line="240" w:lineRule="auto"/>
        <w:jc w:val="center"/>
        <w:rPr>
          <w:rFonts w:ascii="Kalpurush" w:hAnsi="Kalpurush" w:cs="Kalpurush"/>
          <w:color w:val="205B83"/>
          <w:sz w:val="56"/>
          <w:szCs w:val="56"/>
          <w:lang w:bidi="bn-BD"/>
        </w:rPr>
      </w:pPr>
      <w:r w:rsidRPr="0068397E">
        <w:rPr>
          <w:rFonts w:ascii="Kalpurush" w:hAnsi="Kalpurush" w:cs="Kalpurush" w:hint="cs"/>
          <w:color w:val="205B83"/>
          <w:sz w:val="68"/>
          <w:szCs w:val="68"/>
          <w:cs/>
          <w:lang w:bidi="bn-BD"/>
        </w:rPr>
        <w:t>আয়াতুল</w:t>
      </w:r>
      <w:r w:rsidRPr="0068397E">
        <w:rPr>
          <w:rFonts w:ascii="Kalpurush" w:hAnsi="Kalpurush" w:cs="Kalpurush"/>
          <w:color w:val="205B83"/>
          <w:sz w:val="68"/>
          <w:szCs w:val="68"/>
          <w:cs/>
          <w:lang w:bidi="bn-BD"/>
        </w:rPr>
        <w:t xml:space="preserve"> </w:t>
      </w:r>
      <w:r w:rsidRPr="0068397E">
        <w:rPr>
          <w:rFonts w:ascii="Kalpurush" w:hAnsi="Kalpurush" w:cs="Kalpurush" w:hint="cs"/>
          <w:color w:val="205B83"/>
          <w:sz w:val="68"/>
          <w:szCs w:val="68"/>
          <w:cs/>
          <w:lang w:bidi="bn-BD"/>
        </w:rPr>
        <w:t>কুরসী</w:t>
      </w:r>
      <w:bookmarkStart w:id="0" w:name="_GoBack"/>
      <w:bookmarkEnd w:id="0"/>
    </w:p>
    <w:p w:rsidR="00CD121F" w:rsidRPr="00AC3825" w:rsidRDefault="00064657" w:rsidP="00064657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76"/>
          <w:szCs w:val="76"/>
          <w:lang w:bidi="ar-EG"/>
        </w:rPr>
      </w:pPr>
      <w:r w:rsidRPr="00064657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ও</w:t>
      </w:r>
      <w:r w:rsidRPr="00064657">
        <w:rPr>
          <w:rFonts w:ascii="Kalpurush" w:hAnsi="Kalpurush" w:cs="Kalpurush"/>
          <w:color w:val="205B83"/>
          <w:sz w:val="44"/>
          <w:szCs w:val="44"/>
          <w:cs/>
          <w:lang w:bidi="bn-BD"/>
        </w:rPr>
        <w:t xml:space="preserve"> </w:t>
      </w:r>
      <w:r w:rsidRPr="00064657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তাওহীদের</w:t>
      </w:r>
      <w:r w:rsidRPr="00064657">
        <w:rPr>
          <w:rFonts w:ascii="Kalpurush" w:hAnsi="Kalpurush" w:cs="Kalpurush"/>
          <w:color w:val="205B83"/>
          <w:sz w:val="44"/>
          <w:szCs w:val="44"/>
          <w:cs/>
          <w:lang w:bidi="bn-BD"/>
        </w:rPr>
        <w:t xml:space="preserve"> </w:t>
      </w:r>
      <w:r w:rsidRPr="00064657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প্রমাণ</w:t>
      </w:r>
      <w:r w:rsidR="00816071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াদি</w:t>
      </w:r>
    </w:p>
    <w:p w:rsidR="00203421" w:rsidRPr="00471686" w:rsidRDefault="00203421" w:rsidP="00203421">
      <w:pPr>
        <w:jc w:val="center"/>
        <w:rPr>
          <w:rFonts w:ascii="Kalpurush" w:hAnsi="Kalpurush"/>
          <w:color w:val="5EA1A5"/>
          <w:sz w:val="66"/>
          <w:szCs w:val="12"/>
          <w:lang w:bidi="ar-EG"/>
        </w:rPr>
      </w:pP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 xml:space="preserve">[ </w:t>
      </w:r>
      <w:r>
        <w:rPr>
          <w:rFonts w:ascii="Kalpurush" w:hAnsi="Kalpurush" w:hint="cs"/>
          <w:b/>
          <w:bCs/>
          <w:color w:val="808080" w:themeColor="background1" w:themeShade="80"/>
          <w:rtl/>
          <w:lang w:bidi="ar-EG"/>
        </w:rPr>
        <w:t>بنغالي</w:t>
      </w: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 xml:space="preserve"> –  </w:t>
      </w:r>
      <w:r>
        <w:rPr>
          <w:rFonts w:ascii="Kalpurush" w:hAnsi="Kalpurush"/>
          <w:b/>
          <w:bCs/>
          <w:color w:val="808080" w:themeColor="background1" w:themeShade="80"/>
          <w:lang w:bidi="ar-EG"/>
        </w:rPr>
        <w:t>Bengali</w:t>
      </w:r>
      <w:r w:rsidRPr="00471686">
        <w:rPr>
          <w:rFonts w:ascii="Kalpurush" w:hAnsi="Kalpurush"/>
          <w:b/>
          <w:bCs/>
          <w:color w:val="808080" w:themeColor="background1" w:themeShade="80"/>
          <w:lang w:bidi="ar-EG"/>
        </w:rPr>
        <w:t xml:space="preserve"> – </w:t>
      </w:r>
      <w:r w:rsidRPr="00471686">
        <w:rPr>
          <w:rFonts w:ascii="Kalpurush" w:hAnsi="Kalpurush" w:cs="Kalpurush"/>
          <w:b/>
          <w:bCs/>
          <w:color w:val="808080" w:themeColor="background1" w:themeShade="80"/>
          <w:sz w:val="16"/>
          <w:cs/>
          <w:lang w:bidi="bn-BD"/>
        </w:rPr>
        <w:t>বাংলা</w:t>
      </w:r>
      <w:r w:rsidRPr="00471686">
        <w:rPr>
          <w:rFonts w:ascii="Kalpurush" w:hAnsi="Kalpurush"/>
          <w:b/>
          <w:bCs/>
          <w:color w:val="808080" w:themeColor="background1" w:themeShade="80"/>
          <w:sz w:val="20"/>
          <w:szCs w:val="20"/>
          <w:rtl/>
          <w:lang w:bidi="ar-EG"/>
        </w:rPr>
        <w:t xml:space="preserve"> </w:t>
      </w: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>]</w:t>
      </w:r>
    </w:p>
    <w:p w:rsidR="00CD121F" w:rsidRPr="00AC3825" w:rsidRDefault="00CD121F" w:rsidP="00CD121F">
      <w:pPr>
        <w:tabs>
          <w:tab w:val="left" w:pos="753"/>
          <w:tab w:val="center" w:pos="2268"/>
        </w:tabs>
        <w:bidi w:val="0"/>
        <w:rPr>
          <w:rFonts w:ascii="Kalpurush" w:hAnsi="Kalpurush" w:cs="Kalpurush"/>
          <w:color w:val="5EA1A5"/>
          <w:sz w:val="38"/>
          <w:szCs w:val="2"/>
          <w:lang w:bidi="ar-EG"/>
        </w:rPr>
      </w:pPr>
      <w:r w:rsidRPr="00AC3825">
        <w:rPr>
          <w:rFonts w:ascii="Kalpurush" w:hAnsi="Kalpurush" w:cs="Kalpurush"/>
          <w:noProof/>
          <w:color w:val="5EA1A5"/>
          <w:sz w:val="8"/>
          <w:szCs w:val="8"/>
          <w:lang w:bidi="ta-IN"/>
        </w:rPr>
        <w:drawing>
          <wp:anchor distT="0" distB="0" distL="114300" distR="114300" simplePos="0" relativeHeight="251667456" behindDoc="0" locked="0" layoutInCell="1" allowOverlap="1" wp14:anchorId="599389B8" wp14:editId="0C174518">
            <wp:simplePos x="0" y="0"/>
            <wp:positionH relativeFrom="margin">
              <wp:posOffset>-186690</wp:posOffset>
            </wp:positionH>
            <wp:positionV relativeFrom="paragraph">
              <wp:posOffset>157480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3825">
        <w:rPr>
          <w:rFonts w:ascii="Kalpurush" w:hAnsi="Kalpurush" w:cs="Kalpurush"/>
          <w:color w:val="5EA1A5"/>
          <w:sz w:val="46"/>
          <w:szCs w:val="2"/>
          <w:lang w:bidi="ar-EG"/>
        </w:rPr>
        <w:tab/>
      </w:r>
      <w:r w:rsidRPr="00AC3825">
        <w:rPr>
          <w:rFonts w:ascii="Kalpurush" w:hAnsi="Kalpurush" w:cs="Kalpurush"/>
          <w:color w:val="5EA1A5"/>
          <w:sz w:val="46"/>
          <w:szCs w:val="2"/>
          <w:lang w:bidi="ar-EG"/>
        </w:rPr>
        <w:tab/>
      </w:r>
    </w:p>
    <w:p w:rsidR="00CD121F" w:rsidRPr="00AC3825" w:rsidRDefault="00CD121F" w:rsidP="00CD121F">
      <w:pPr>
        <w:bidi w:val="0"/>
        <w:jc w:val="center"/>
        <w:rPr>
          <w:rFonts w:ascii="Kalpurush" w:hAnsi="Kalpurush" w:cs="Kalpurush"/>
          <w:color w:val="205B83"/>
          <w:sz w:val="8"/>
          <w:szCs w:val="8"/>
          <w:lang w:bidi="ar-EG"/>
        </w:rPr>
      </w:pPr>
    </w:p>
    <w:p w:rsidR="00CD121F" w:rsidRPr="00AC3825" w:rsidRDefault="00064657" w:rsidP="00064657">
      <w:pPr>
        <w:bidi w:val="0"/>
        <w:spacing w:after="0" w:line="240" w:lineRule="auto"/>
        <w:jc w:val="center"/>
        <w:rPr>
          <w:rFonts w:ascii="Kalpurush" w:hAnsi="Kalpurush" w:cs="Kalpurush"/>
          <w:color w:val="205B83"/>
          <w:sz w:val="48"/>
          <w:szCs w:val="48"/>
          <w:lang w:bidi="ar-EG"/>
        </w:rPr>
      </w:pPr>
      <w:r w:rsidRPr="00064657">
        <w:rPr>
          <w:rFonts w:ascii="Kalpurush" w:hAnsi="Kalpurush" w:cs="Kalpurush" w:hint="cs"/>
          <w:color w:val="205B83"/>
          <w:sz w:val="36"/>
          <w:szCs w:val="36"/>
          <w:cs/>
          <w:lang w:bidi="bn-BD"/>
        </w:rPr>
        <w:t>শাইখ</w:t>
      </w:r>
      <w:r w:rsidRPr="00064657">
        <w:rPr>
          <w:rFonts w:ascii="Kalpurush" w:hAnsi="Kalpurush" w:cs="Kalpurush"/>
          <w:color w:val="205B83"/>
          <w:sz w:val="36"/>
          <w:szCs w:val="36"/>
          <w:cs/>
          <w:lang w:bidi="bn-BD"/>
        </w:rPr>
        <w:t xml:space="preserve"> </w:t>
      </w:r>
      <w:r w:rsidRPr="00064657">
        <w:rPr>
          <w:rFonts w:ascii="Kalpurush" w:hAnsi="Kalpurush" w:cs="Kalpurush" w:hint="cs"/>
          <w:color w:val="205B83"/>
          <w:sz w:val="36"/>
          <w:szCs w:val="36"/>
          <w:cs/>
          <w:lang w:bidi="bn-BD"/>
        </w:rPr>
        <w:t>আব্দুর</w:t>
      </w:r>
      <w:r w:rsidRPr="00064657">
        <w:rPr>
          <w:rFonts w:ascii="Kalpurush" w:hAnsi="Kalpurush" w:cs="Kalpurush"/>
          <w:color w:val="205B83"/>
          <w:sz w:val="36"/>
          <w:szCs w:val="36"/>
          <w:cs/>
          <w:lang w:bidi="bn-BD"/>
        </w:rPr>
        <w:t xml:space="preserve"> </w:t>
      </w:r>
      <w:r w:rsidRPr="00064657">
        <w:rPr>
          <w:rFonts w:ascii="Kalpurush" w:hAnsi="Kalpurush" w:cs="Kalpurush" w:hint="cs"/>
          <w:color w:val="205B83"/>
          <w:sz w:val="36"/>
          <w:szCs w:val="36"/>
          <w:cs/>
          <w:lang w:bidi="bn-BD"/>
        </w:rPr>
        <w:t>রায্‌যাক</w:t>
      </w:r>
      <w:r w:rsidRPr="00064657">
        <w:rPr>
          <w:rFonts w:ascii="Kalpurush" w:hAnsi="Kalpurush" w:cs="Kalpurush"/>
          <w:color w:val="205B83"/>
          <w:sz w:val="36"/>
          <w:szCs w:val="36"/>
          <w:cs/>
          <w:lang w:bidi="bn-BD"/>
        </w:rPr>
        <w:t xml:space="preserve"> </w:t>
      </w:r>
      <w:r w:rsidRPr="00064657">
        <w:rPr>
          <w:rFonts w:ascii="Kalpurush" w:hAnsi="Kalpurush" w:cs="Kalpurush" w:hint="cs"/>
          <w:color w:val="205B83"/>
          <w:sz w:val="36"/>
          <w:szCs w:val="36"/>
          <w:cs/>
          <w:lang w:bidi="bn-BD"/>
        </w:rPr>
        <w:t>ইবন</w:t>
      </w:r>
      <w:r w:rsidRPr="00064657">
        <w:rPr>
          <w:rFonts w:ascii="Kalpurush" w:hAnsi="Kalpurush" w:cs="Kalpurush"/>
          <w:color w:val="205B83"/>
          <w:sz w:val="36"/>
          <w:szCs w:val="36"/>
          <w:cs/>
          <w:lang w:bidi="bn-BD"/>
        </w:rPr>
        <w:t xml:space="preserve"> </w:t>
      </w:r>
      <w:r w:rsidRPr="00064657">
        <w:rPr>
          <w:rFonts w:ascii="Kalpurush" w:hAnsi="Kalpurush" w:cs="Kalpurush" w:hint="cs"/>
          <w:color w:val="205B83"/>
          <w:sz w:val="36"/>
          <w:szCs w:val="36"/>
          <w:cs/>
          <w:lang w:bidi="bn-BD"/>
        </w:rPr>
        <w:t>আব্দুল</w:t>
      </w:r>
      <w:r w:rsidRPr="00064657">
        <w:rPr>
          <w:rFonts w:ascii="Kalpurush" w:hAnsi="Kalpurush" w:cs="Kalpurush"/>
          <w:color w:val="205B83"/>
          <w:sz w:val="36"/>
          <w:szCs w:val="36"/>
          <w:cs/>
          <w:lang w:bidi="bn-BD"/>
        </w:rPr>
        <w:t xml:space="preserve"> </w:t>
      </w:r>
      <w:r w:rsidRPr="00064657">
        <w:rPr>
          <w:rFonts w:ascii="Kalpurush" w:hAnsi="Kalpurush" w:cs="Kalpurush" w:hint="cs"/>
          <w:color w:val="205B83"/>
          <w:sz w:val="36"/>
          <w:szCs w:val="36"/>
          <w:cs/>
          <w:lang w:bidi="bn-BD"/>
        </w:rPr>
        <w:t>মুহসিন</w:t>
      </w:r>
      <w:r w:rsidRPr="00064657">
        <w:rPr>
          <w:rFonts w:ascii="Kalpurush" w:hAnsi="Kalpurush" w:cs="Kalpurush"/>
          <w:color w:val="205B83"/>
          <w:sz w:val="36"/>
          <w:szCs w:val="36"/>
          <w:cs/>
          <w:lang w:bidi="bn-BD"/>
        </w:rPr>
        <w:t xml:space="preserve"> </w:t>
      </w:r>
      <w:r w:rsidRPr="00064657">
        <w:rPr>
          <w:rFonts w:ascii="Kalpurush" w:hAnsi="Kalpurush" w:cs="Kalpurush" w:hint="cs"/>
          <w:color w:val="205B83"/>
          <w:sz w:val="36"/>
          <w:szCs w:val="36"/>
          <w:cs/>
          <w:lang w:bidi="bn-BD"/>
        </w:rPr>
        <w:t>আল</w:t>
      </w:r>
      <w:r w:rsidRPr="00064657">
        <w:rPr>
          <w:rFonts w:ascii="Kalpurush" w:hAnsi="Kalpurush" w:cs="Kalpurush"/>
          <w:color w:val="205B83"/>
          <w:sz w:val="36"/>
          <w:szCs w:val="36"/>
          <w:cs/>
          <w:lang w:bidi="bn-BD"/>
        </w:rPr>
        <w:t>-</w:t>
      </w:r>
      <w:r w:rsidRPr="00064657">
        <w:rPr>
          <w:rFonts w:ascii="Kalpurush" w:hAnsi="Kalpurush" w:cs="Kalpurush" w:hint="cs"/>
          <w:color w:val="205B83"/>
          <w:sz w:val="36"/>
          <w:szCs w:val="36"/>
          <w:cs/>
          <w:lang w:bidi="bn-BD"/>
        </w:rPr>
        <w:t>বদর</w:t>
      </w:r>
    </w:p>
    <w:p w:rsidR="00CD121F" w:rsidRPr="00AC3825" w:rsidRDefault="00CD121F" w:rsidP="00CD121F">
      <w:pPr>
        <w:bidi w:val="0"/>
        <w:jc w:val="center"/>
        <w:rPr>
          <w:rFonts w:ascii="Kalpurush" w:hAnsi="Kalpurush" w:cs="Kalpurush"/>
          <w:color w:val="006666"/>
          <w:sz w:val="2"/>
          <w:szCs w:val="2"/>
          <w:lang w:bidi="ar-EG"/>
        </w:rPr>
      </w:pPr>
    </w:p>
    <w:p w:rsidR="00CD121F" w:rsidRPr="00AC3825" w:rsidRDefault="00CD121F" w:rsidP="00CD121F">
      <w:pPr>
        <w:bidi w:val="0"/>
        <w:jc w:val="center"/>
        <w:rPr>
          <w:rFonts w:ascii="Kalpurush" w:hAnsi="Kalpurush" w:cs="Kalpurush"/>
          <w:color w:val="7F7F7F" w:themeColor="text1" w:themeTint="80"/>
          <w:sz w:val="44"/>
          <w:szCs w:val="44"/>
          <w:lang w:bidi="ar-EG"/>
        </w:rPr>
      </w:pPr>
      <w:r w:rsidRPr="00AC3825">
        <w:rPr>
          <w:rFonts w:ascii="Kalpurush" w:hAnsi="Kalpurush" w:cs="Kalpurush"/>
          <w:color w:val="7F7F7F" w:themeColor="text1" w:themeTint="80"/>
          <w:sz w:val="44"/>
          <w:szCs w:val="44"/>
          <w:lang w:bidi="ar-EG"/>
        </w:rPr>
        <w:sym w:font="Wingdings" w:char="F097"/>
      </w:r>
      <w:r w:rsidRPr="00AC3825">
        <w:rPr>
          <w:rFonts w:ascii="Kalpurush" w:hAnsi="Kalpurush" w:cs="Kalpurus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CD121F" w:rsidRPr="00753240" w:rsidRDefault="00AC3825" w:rsidP="00064657">
      <w:pPr>
        <w:bidi w:val="0"/>
        <w:spacing w:after="0" w:line="240" w:lineRule="auto"/>
        <w:jc w:val="center"/>
        <w:rPr>
          <w:rFonts w:ascii="Kalpurush" w:hAnsi="Kalpurush" w:cs="Kalpurush"/>
          <w:color w:val="006666"/>
          <w:sz w:val="30"/>
          <w:szCs w:val="30"/>
          <w:lang w:bidi="ar-EG"/>
        </w:rPr>
      </w:pPr>
      <w:r w:rsidRPr="00753240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অনুবাদ:</w:t>
      </w:r>
      <w:r w:rsidR="00064657" w:rsidRPr="00064657">
        <w:rPr>
          <w:rFonts w:cs="Shonar Bangla" w:hint="cs"/>
          <w:cs/>
          <w:lang w:bidi="bn-IN"/>
        </w:rPr>
        <w:t xml:space="preserve"> </w:t>
      </w:r>
      <w:r w:rsidR="00064657" w:rsidRPr="00064657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আবদুর</w:t>
      </w:r>
      <w:r w:rsidR="00064657" w:rsidRPr="00064657">
        <w:rPr>
          <w:rFonts w:ascii="Kalpurush" w:hAnsi="Kalpurush" w:cs="Kalpurush"/>
          <w:color w:val="006666"/>
          <w:sz w:val="30"/>
          <w:szCs w:val="30"/>
          <w:cs/>
          <w:lang w:bidi="bn-BD"/>
        </w:rPr>
        <w:t xml:space="preserve"> </w:t>
      </w:r>
      <w:r w:rsidR="00064657" w:rsidRPr="00064657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রাকীব</w:t>
      </w:r>
      <w:r w:rsidR="00064657" w:rsidRPr="00064657">
        <w:rPr>
          <w:rFonts w:ascii="Kalpurush" w:hAnsi="Kalpurush" w:cs="Kalpurush"/>
          <w:color w:val="006666"/>
          <w:sz w:val="30"/>
          <w:szCs w:val="30"/>
          <w:cs/>
          <w:lang w:bidi="bn-BD"/>
        </w:rPr>
        <w:t xml:space="preserve"> (</w:t>
      </w:r>
      <w:r w:rsidR="00064657" w:rsidRPr="00064657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মাদানী</w:t>
      </w:r>
      <w:r w:rsidR="00064657" w:rsidRPr="00064657">
        <w:rPr>
          <w:rFonts w:ascii="Kalpurush" w:hAnsi="Kalpurush" w:cs="Kalpurush"/>
          <w:color w:val="006666"/>
          <w:sz w:val="30"/>
          <w:szCs w:val="30"/>
          <w:cs/>
          <w:lang w:bidi="bn-BD"/>
        </w:rPr>
        <w:t>)</w:t>
      </w:r>
    </w:p>
    <w:p w:rsidR="008B3703" w:rsidRPr="00AC3825" w:rsidRDefault="00AC3825" w:rsidP="00AC3825">
      <w:pPr>
        <w:bidi w:val="0"/>
        <w:jc w:val="center"/>
        <w:rPr>
          <w:rFonts w:ascii="Kalpurush" w:hAnsi="Kalpurush" w:cs="Kalpurush"/>
          <w:color w:val="006666"/>
          <w:sz w:val="36"/>
          <w:szCs w:val="36"/>
          <w:lang w:bidi="ar-EG"/>
        </w:rPr>
      </w:pPr>
      <w:r w:rsidRPr="00753240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সম্পাদনা:</w:t>
      </w:r>
      <w:r w:rsidR="00CD121F" w:rsidRPr="00753240">
        <w:rPr>
          <w:rFonts w:ascii="Kalpurush" w:hAnsi="Kalpurush" w:cs="Kalpurush"/>
          <w:color w:val="006666"/>
          <w:sz w:val="30"/>
          <w:szCs w:val="30"/>
          <w:lang w:bidi="ar-EG"/>
        </w:rPr>
        <w:t xml:space="preserve"> </w:t>
      </w:r>
      <w:r w:rsidR="00753240" w:rsidRPr="00753240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ড. আবু বকর মুহাম্মাদ যাকারিয়া</w:t>
      </w:r>
      <w:r w:rsidR="008B3703" w:rsidRPr="00AC3825">
        <w:rPr>
          <w:rFonts w:ascii="Kalpurush" w:hAnsi="Kalpurush" w:cs="Kalpurush"/>
          <w:color w:val="006666"/>
          <w:sz w:val="36"/>
          <w:szCs w:val="36"/>
          <w:lang w:bidi="ar-EG"/>
        </w:rPr>
        <w:br w:type="page"/>
      </w:r>
    </w:p>
    <w:p w:rsidR="008B3703" w:rsidRPr="00AC3825" w:rsidRDefault="008B3703" w:rsidP="00184B62">
      <w:pPr>
        <w:bidi w:val="0"/>
        <w:jc w:val="center"/>
        <w:rPr>
          <w:rFonts w:ascii="Kalpurush" w:hAnsi="Kalpurush" w:cs="Kalpurush"/>
          <w:color w:val="006666"/>
          <w:sz w:val="40"/>
          <w:szCs w:val="40"/>
          <w:lang w:bidi="ar-EG"/>
        </w:rPr>
        <w:sectPr w:rsidR="008B3703" w:rsidRPr="00AC3825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AC3825" w:rsidRDefault="008B3703" w:rsidP="00184B62">
      <w:pPr>
        <w:bidi w:val="0"/>
        <w:jc w:val="center"/>
        <w:rPr>
          <w:rFonts w:ascii="Kalpurush" w:hAnsi="Kalpurush" w:cs="Kalpurush"/>
          <w:sz w:val="28"/>
          <w:szCs w:val="28"/>
          <w:lang w:bidi="ar-EG"/>
        </w:rPr>
      </w:pPr>
    </w:p>
    <w:p w:rsidR="008B3703" w:rsidRPr="008B3703" w:rsidRDefault="00064657" w:rsidP="00064657">
      <w:pPr>
        <w:spacing w:line="240" w:lineRule="auto"/>
        <w:jc w:val="center"/>
        <w:rPr>
          <w:rFonts w:ascii="ae_AlArabiya" w:hAnsi="ae_AlArabiya" w:cs="ae_AlArabiya"/>
          <w:color w:val="205B83"/>
          <w:sz w:val="100"/>
          <w:szCs w:val="100"/>
          <w:lang w:bidi="ar-EG"/>
        </w:rPr>
      </w:pPr>
      <w:r w:rsidRPr="00064657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آية</w:t>
      </w:r>
      <w:r w:rsidRPr="00064657">
        <w:rPr>
          <w:rFonts w:ascii="ae_AlArabiya" w:hAnsi="ae_AlArabiya" w:cs="ae_AlArabiya"/>
          <w:color w:val="205B83"/>
          <w:sz w:val="48"/>
          <w:szCs w:val="48"/>
          <w:rtl/>
          <w:lang w:bidi="ar-EG"/>
        </w:rPr>
        <w:t xml:space="preserve"> </w:t>
      </w:r>
      <w:r w:rsidRPr="00064657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الكرسي</w:t>
      </w:r>
      <w:r w:rsidRPr="00064657">
        <w:rPr>
          <w:rFonts w:ascii="ae_AlArabiya" w:hAnsi="ae_AlArabiya" w:cs="ae_AlArabiya"/>
          <w:color w:val="205B83"/>
          <w:sz w:val="48"/>
          <w:szCs w:val="48"/>
          <w:rtl/>
          <w:lang w:bidi="ar-EG"/>
        </w:rPr>
        <w:t xml:space="preserve"> </w:t>
      </w:r>
      <w:r w:rsidRPr="00064657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وبراهين</w:t>
      </w:r>
      <w:r w:rsidRPr="00064657">
        <w:rPr>
          <w:rFonts w:ascii="ae_AlArabiya" w:hAnsi="ae_AlArabiya" w:cs="ae_AlArabiya"/>
          <w:color w:val="205B83"/>
          <w:sz w:val="48"/>
          <w:szCs w:val="48"/>
          <w:rtl/>
          <w:lang w:bidi="ar-EG"/>
        </w:rPr>
        <w:t xml:space="preserve"> </w:t>
      </w:r>
      <w:r w:rsidRPr="00064657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>التوحيد</w:t>
      </w:r>
    </w:p>
    <w:p w:rsidR="008B3703" w:rsidRPr="00AC3825" w:rsidRDefault="00BE1EFB" w:rsidP="00AC3825">
      <w:pPr>
        <w:jc w:val="center"/>
        <w:rPr>
          <w:rFonts w:ascii="Kalpurush" w:hAnsi="Kalpurush" w:cs="Kalpurush"/>
          <w:color w:val="5EA1A5"/>
          <w:sz w:val="12"/>
          <w:szCs w:val="12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65408" behindDoc="0" locked="0" layoutInCell="1" allowOverlap="1" wp14:anchorId="1B621AD8" wp14:editId="1DAC88E4">
            <wp:simplePos x="0" y="0"/>
            <wp:positionH relativeFrom="margin">
              <wp:posOffset>-186690</wp:posOffset>
            </wp:positionH>
            <wp:positionV relativeFrom="paragraph">
              <wp:posOffset>186773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703" w:rsidRPr="00AC3825" w:rsidRDefault="008B3703" w:rsidP="00AC3825">
      <w:pPr>
        <w:tabs>
          <w:tab w:val="left" w:pos="753"/>
          <w:tab w:val="center" w:pos="3968"/>
        </w:tabs>
        <w:rPr>
          <w:rFonts w:ascii="Kalpurush" w:hAnsi="Kalpurush" w:cs="Kalpurush"/>
          <w:color w:val="5EA1A5"/>
          <w:sz w:val="46"/>
          <w:szCs w:val="46"/>
          <w:lang w:bidi="ar-EG"/>
        </w:rPr>
      </w:pPr>
      <w:r w:rsidRPr="00AC3825">
        <w:rPr>
          <w:rFonts w:ascii="Kalpurush" w:hAnsi="Kalpurush" w:cs="Kalpurush"/>
          <w:color w:val="5EA1A5"/>
          <w:sz w:val="100"/>
          <w:szCs w:val="100"/>
          <w:lang w:bidi="ar-EG"/>
        </w:rPr>
        <w:tab/>
      </w:r>
    </w:p>
    <w:p w:rsidR="008B3703" w:rsidRPr="00977A4F" w:rsidRDefault="00064657" w:rsidP="00064657">
      <w:pPr>
        <w:jc w:val="center"/>
        <w:rPr>
          <w:rFonts w:ascii="Adobe نسخ Medium" w:hAnsi="Adobe نسخ Medium" w:cs="KFGQPC Uthman Taha Naskh"/>
          <w:color w:val="205B83"/>
          <w:sz w:val="56"/>
          <w:szCs w:val="56"/>
          <w:lang w:bidi="ar-EG"/>
        </w:rPr>
      </w:pPr>
      <w:r w:rsidRPr="00977A4F"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عبد</w:t>
      </w:r>
      <w:r w:rsidRPr="00977A4F"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  <w:t xml:space="preserve"> </w:t>
      </w:r>
      <w:r w:rsidRPr="00977A4F"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الرزاق</w:t>
      </w:r>
      <w:r w:rsidRPr="00977A4F"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  <w:t xml:space="preserve"> </w:t>
      </w:r>
      <w:r w:rsidRPr="00977A4F"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بن</w:t>
      </w:r>
      <w:r w:rsidRPr="00977A4F"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  <w:t xml:space="preserve"> </w:t>
      </w:r>
      <w:r w:rsidRPr="00977A4F"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عبد</w:t>
      </w:r>
      <w:r w:rsidRPr="00977A4F"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  <w:t xml:space="preserve"> </w:t>
      </w:r>
      <w:r w:rsidRPr="00977A4F"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المحسن</w:t>
      </w:r>
      <w:r w:rsidRPr="00977A4F"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  <w:t xml:space="preserve"> </w:t>
      </w:r>
      <w:r w:rsidRPr="00977A4F"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البدر</w:t>
      </w:r>
    </w:p>
    <w:p w:rsidR="008B3703" w:rsidRPr="00977A4F" w:rsidRDefault="008B3703" w:rsidP="00AC3825">
      <w:pPr>
        <w:jc w:val="center"/>
        <w:rPr>
          <w:rFonts w:ascii="Kalpurush" w:hAnsi="Kalpurush" w:cs="KFGQPC Uthman Taha Naskh"/>
          <w:color w:val="006666"/>
          <w:sz w:val="2"/>
          <w:szCs w:val="2"/>
          <w:lang w:bidi="ar-EG"/>
        </w:rPr>
      </w:pPr>
    </w:p>
    <w:p w:rsidR="008B3703" w:rsidRPr="00977A4F" w:rsidRDefault="008B3703" w:rsidP="00AC3825">
      <w:pPr>
        <w:jc w:val="center"/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</w:pPr>
      <w:r w:rsidRPr="00977A4F"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977A4F"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977A4F" w:rsidRDefault="008B3703" w:rsidP="00AC3825">
      <w:pPr>
        <w:jc w:val="center"/>
        <w:rPr>
          <w:rFonts w:ascii="Kalpurush" w:hAnsi="Kalpurush" w:cs="KFGQPC Uthman Taha Naskh"/>
          <w:color w:val="006666"/>
          <w:sz w:val="2"/>
          <w:szCs w:val="2"/>
          <w:lang w:bidi="ar-EG"/>
        </w:rPr>
      </w:pPr>
    </w:p>
    <w:p w:rsidR="008B3703" w:rsidRPr="00977A4F" w:rsidRDefault="008B3703" w:rsidP="00AC3825">
      <w:pPr>
        <w:jc w:val="center"/>
        <w:rPr>
          <w:rFonts w:ascii="Adobe نسخ Medium" w:hAnsi="Adobe نسخ Medium" w:cs="KFGQPC Uthman Taha Naskh"/>
          <w:color w:val="595959" w:themeColor="text1" w:themeTint="A6"/>
          <w:sz w:val="4"/>
          <w:szCs w:val="4"/>
          <w:lang w:bidi="ar-EG"/>
        </w:rPr>
      </w:pPr>
    </w:p>
    <w:p w:rsidR="00AC3825" w:rsidRPr="00977A4F" w:rsidRDefault="00AC3825" w:rsidP="00064657">
      <w:pPr>
        <w:spacing w:after="0" w:line="240" w:lineRule="auto"/>
        <w:jc w:val="center"/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</w:pPr>
      <w:r w:rsidRPr="00977A4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 xml:space="preserve">ترجمة: </w:t>
      </w:r>
      <w:r w:rsidR="00064657" w:rsidRPr="00977A4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عبد</w:t>
      </w:r>
      <w:r w:rsidR="00064657" w:rsidRPr="00977A4F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064657" w:rsidRPr="00977A4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الرقيب</w:t>
      </w:r>
      <w:r w:rsidR="00064657" w:rsidRPr="00977A4F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064657" w:rsidRPr="00977A4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رضاء</w:t>
      </w:r>
      <w:r w:rsidR="00064657" w:rsidRPr="00977A4F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064657" w:rsidRPr="00977A4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الكريم</w:t>
      </w:r>
    </w:p>
    <w:p w:rsidR="00AC3825" w:rsidRDefault="00AC3825" w:rsidP="00725E46">
      <w:pPr>
        <w:jc w:val="center"/>
        <w:rPr>
          <w:rFonts w:ascii="Adobe نسخ Medium" w:hAnsi="Adobe نسخ Medium" w:cs="Adobe نسخ Medium"/>
          <w:color w:val="006666"/>
          <w:sz w:val="36"/>
          <w:szCs w:val="36"/>
          <w:rtl/>
          <w:lang w:bidi="ar-EG"/>
        </w:rPr>
      </w:pPr>
      <w:r w:rsidRPr="00977A4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 xml:space="preserve">مراجعة: </w:t>
      </w:r>
      <w:r w:rsidR="00753240" w:rsidRPr="00977A4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د</w:t>
      </w:r>
      <w:r w:rsidR="00725E46" w:rsidRPr="00977A4F">
        <w:rPr>
          <w:rFonts w:ascii="Adobe نسخ Medium" w:hAnsi="Adobe نسخ Medium" w:cs="KFGQPC Uthman Taha Naskh"/>
          <w:color w:val="006666"/>
          <w:sz w:val="36"/>
          <w:szCs w:val="36"/>
          <w:lang w:bidi="ar-EG"/>
        </w:rPr>
        <w:t>/</w:t>
      </w:r>
      <w:r w:rsidR="00753240" w:rsidRPr="00977A4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أبو بكر محمد زكريا</w:t>
      </w:r>
    </w:p>
    <w:p w:rsidR="00203421" w:rsidRPr="0040227A" w:rsidRDefault="00064657" w:rsidP="00226724">
      <w:pPr>
        <w:bidi w:val="0"/>
        <w:jc w:val="center"/>
        <w:rPr>
          <w:rFonts w:ascii="Kalpurush" w:hAnsi="Kalpurush" w:cs="Kalpurush"/>
          <w:color w:val="006666"/>
          <w:sz w:val="44"/>
          <w:szCs w:val="44"/>
          <w:lang w:bidi="bn-BD"/>
        </w:rPr>
      </w:pPr>
      <w:r>
        <w:rPr>
          <w:rFonts w:ascii="Kalpurush" w:hAnsi="Kalpurush" w:cs="Kalpurush"/>
          <w:color w:val="006666"/>
          <w:sz w:val="44"/>
          <w:szCs w:val="44"/>
          <w:cs/>
          <w:lang w:bidi="bn-BD"/>
        </w:rPr>
        <w:br w:type="page"/>
      </w:r>
      <w:r w:rsidR="00203421" w:rsidRPr="0040227A">
        <w:rPr>
          <w:rFonts w:ascii="Kalpurush" w:hAnsi="Kalpurush" w:cs="Kalpurush"/>
          <w:noProof/>
          <w:color w:val="5EA1A5"/>
          <w:sz w:val="44"/>
          <w:szCs w:val="44"/>
          <w:lang w:bidi="ta-IN"/>
        </w:rPr>
        <w:lastRenderedPageBreak/>
        <w:drawing>
          <wp:anchor distT="0" distB="0" distL="114300" distR="114300" simplePos="0" relativeHeight="251670528" behindDoc="0" locked="0" layoutInCell="1" allowOverlap="1" wp14:anchorId="032A4BBD" wp14:editId="08A845E4">
            <wp:simplePos x="0" y="0"/>
            <wp:positionH relativeFrom="margin">
              <wp:posOffset>361315</wp:posOffset>
            </wp:positionH>
            <wp:positionV relativeFrom="paragraph">
              <wp:posOffset>318665</wp:posOffset>
            </wp:positionV>
            <wp:extent cx="2162175" cy="314732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421" w:rsidRPr="0040227A">
        <w:rPr>
          <w:rFonts w:ascii="Kalpurush" w:hAnsi="Kalpurush" w:cs="Kalpurush"/>
          <w:color w:val="006666"/>
          <w:sz w:val="44"/>
          <w:szCs w:val="44"/>
          <w:cs/>
          <w:lang w:bidi="bn-BD"/>
        </w:rPr>
        <w:t>সূচীপত্র</w:t>
      </w:r>
    </w:p>
    <w:p w:rsidR="00203421" w:rsidRPr="00630B3D" w:rsidRDefault="00203421" w:rsidP="00203421">
      <w:pPr>
        <w:bidi w:val="0"/>
        <w:jc w:val="both"/>
        <w:rPr>
          <w:rFonts w:ascii="Kalpurush" w:hAnsi="Kalpurush"/>
          <w:color w:val="006666"/>
          <w:sz w:val="8"/>
          <w:szCs w:val="8"/>
          <w:lang w:bidi="ar-EG"/>
        </w:rPr>
      </w:pPr>
    </w:p>
    <w:tbl>
      <w:tblPr>
        <w:tblStyle w:val="GridTable4-Accent12"/>
        <w:tblpPr w:leftFromText="180" w:rightFromText="180" w:vertAnchor="text" w:tblpXSpec="center" w:tblpY="1"/>
        <w:tblW w:w="5664" w:type="pct"/>
        <w:tblLook w:val="04A0" w:firstRow="1" w:lastRow="0" w:firstColumn="1" w:lastColumn="0" w:noHBand="0" w:noVBand="1"/>
      </w:tblPr>
      <w:tblGrid>
        <w:gridCol w:w="421"/>
        <w:gridCol w:w="4114"/>
        <w:gridCol w:w="592"/>
      </w:tblGrid>
      <w:tr w:rsidR="00203421" w:rsidTr="00A65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hideMark/>
          </w:tcPr>
          <w:p w:rsidR="00203421" w:rsidRDefault="00203421" w:rsidP="00A65675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ক্র</w:t>
            </w:r>
          </w:p>
        </w:tc>
        <w:tc>
          <w:tcPr>
            <w:tcW w:w="4012" w:type="pct"/>
            <w:hideMark/>
          </w:tcPr>
          <w:p w:rsidR="00203421" w:rsidRDefault="00203421" w:rsidP="00A65675">
            <w:pPr>
              <w:bidi w:val="0"/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শিরোনাম</w:t>
            </w:r>
          </w:p>
        </w:tc>
        <w:tc>
          <w:tcPr>
            <w:tcW w:w="577" w:type="pct"/>
            <w:hideMark/>
          </w:tcPr>
          <w:p w:rsidR="00203421" w:rsidRDefault="00203421" w:rsidP="00A65675">
            <w:pPr>
              <w:bidi w:val="0"/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পৃষ্ঠা</w:t>
            </w:r>
          </w:p>
        </w:tc>
      </w:tr>
      <w:tr w:rsidR="00BF7F74" w:rsidTr="00A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ভূমিকা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২</w:t>
            </w:r>
          </w:p>
        </w:tc>
      </w:tr>
      <w:tr w:rsidR="00BF7F74" w:rsidTr="00A65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আয়াতুল কুরসীর মাহাত্ম্য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৫</w:t>
            </w:r>
          </w:p>
        </w:tc>
      </w:tr>
      <w:tr w:rsidR="00BF7F74" w:rsidTr="00A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রাসূলুল্লাহ্ সাল্লাল্লাহু আলাইহি ওয়াসাল্লাম</w:t>
            </w:r>
            <w:r w:rsidRPr="00BB466C">
              <w:rPr>
                <w:rFonts w:ascii="Kalpurush" w:hAnsi="Kalpurush" w:cs="Kalpurush"/>
                <w:sz w:val="20"/>
                <w:szCs w:val="20"/>
                <w:lang w:bidi="bn-BD"/>
              </w:rPr>
              <w:t xml:space="preserve"> </w:t>
            </w: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উম্মতকে আয়াতুল কুরসী পড়তে উদ্বুদ্ধ করেন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১৬</w:t>
            </w:r>
          </w:p>
        </w:tc>
      </w:tr>
      <w:tr w:rsidR="00BF7F74" w:rsidTr="00A656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pStyle w:val="Heading1"/>
              <w:shd w:val="clear" w:color="auto" w:fill="FFFFFF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val="en-US" w:bidi="bn-IN"/>
              </w:rPr>
            </w:pPr>
            <w:r w:rsidRPr="00BB466C"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  <w:t>আয়াতুল কুরসী শয়তানের অনিষ্ট থেকে নিরাপদে রাখে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২৫</w:t>
            </w:r>
          </w:p>
        </w:tc>
      </w:tr>
      <w:tr w:rsidR="00BF7F74" w:rsidTr="00A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  <w:cs/>
                <w:lang w:bidi="bn-IN"/>
              </w:rPr>
            </w:pP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আয়াতুল কুরসী পড়ার উদ্দেশ্য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২৯</w:t>
            </w:r>
          </w:p>
        </w:tc>
      </w:tr>
      <w:tr w:rsidR="00BF7F74" w:rsidTr="00A656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tabs>
                <w:tab w:val="left" w:pos="516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আয়াতুল কুরসীর সংক্ষিপ্ত বিষয়াদি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৩১</w:t>
            </w:r>
          </w:p>
        </w:tc>
      </w:tr>
      <w:tr w:rsidR="00BF7F74" w:rsidTr="00A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আয়াতটির শুরু কথা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৩৯</w:t>
            </w:r>
          </w:p>
        </w:tc>
      </w:tr>
      <w:tr w:rsidR="00BF7F74" w:rsidTr="00A656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কালেমার উদ্দেশ্য শুধু মুখে উচ্চারণ করা নয়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৪১</w:t>
            </w:r>
          </w:p>
        </w:tc>
      </w:tr>
      <w:tr w:rsidR="00BF7F74" w:rsidTr="00A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একটি মহান মূল নীতি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১০১</w:t>
            </w:r>
          </w:p>
        </w:tc>
      </w:tr>
      <w:tr w:rsidR="00BF7F74" w:rsidTr="00A656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</w:pPr>
            <w:r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</w:pP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উপসংহার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১০৯</w:t>
            </w:r>
          </w:p>
        </w:tc>
      </w:tr>
      <w:tr w:rsidR="00BF7F74" w:rsidTr="00A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Default="00BF7F74" w:rsidP="00BF7F74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BD"/>
              </w:rPr>
            </w:pPr>
            <w:r>
              <w:rPr>
                <w:rFonts w:ascii="Kalpuru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১১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আন্তরিক আহ</w:t>
            </w: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্</w:t>
            </w: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ব</w:t>
            </w: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া</w:t>
            </w:r>
            <w:r w:rsidRPr="00BB466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ন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F7F74" w:rsidRPr="00BB466C" w:rsidRDefault="00BF7F74" w:rsidP="00BF7F74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BB466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১১১</w:t>
            </w:r>
          </w:p>
        </w:tc>
      </w:tr>
    </w:tbl>
    <w:p w:rsidR="00203421" w:rsidRPr="00471686" w:rsidRDefault="00203421" w:rsidP="00203421">
      <w:pPr>
        <w:bidi w:val="0"/>
        <w:jc w:val="both"/>
        <w:rPr>
          <w:rFonts w:ascii="Kalpurush" w:hAnsi="Kalpurush"/>
          <w:sz w:val="36"/>
          <w:szCs w:val="36"/>
          <w:lang w:bidi="ar-EG"/>
        </w:rPr>
      </w:pPr>
    </w:p>
    <w:p w:rsidR="00203421" w:rsidRDefault="00203421" w:rsidP="00203421">
      <w:pPr>
        <w:bidi w:val="0"/>
        <w:rPr>
          <w:rFonts w:ascii="Kalpurush" w:hAnsi="Kalpurush" w:cs="Kalpurush"/>
          <w:color w:val="006666"/>
          <w:sz w:val="44"/>
          <w:szCs w:val="44"/>
          <w:cs/>
          <w:lang w:bidi="bn-BD"/>
        </w:rPr>
      </w:pPr>
      <w:r>
        <w:rPr>
          <w:rFonts w:ascii="Kalpurush" w:hAnsi="Kalpurush" w:cs="Kalpurush"/>
          <w:color w:val="006666"/>
          <w:sz w:val="44"/>
          <w:szCs w:val="44"/>
          <w:cs/>
          <w:lang w:bidi="bn-BD"/>
        </w:rPr>
        <w:br w:type="page"/>
      </w:r>
    </w:p>
    <w:p w:rsidR="00203421" w:rsidRPr="0040227A" w:rsidRDefault="00203421" w:rsidP="00203421">
      <w:pPr>
        <w:bidi w:val="0"/>
        <w:jc w:val="center"/>
        <w:rPr>
          <w:rFonts w:ascii="Kalpurush" w:hAnsi="Kalpurush" w:cs="Kalpurush"/>
          <w:color w:val="006666"/>
          <w:sz w:val="44"/>
          <w:szCs w:val="44"/>
          <w:lang w:bidi="bn-BD"/>
        </w:rPr>
      </w:pPr>
      <w:r w:rsidRPr="0040227A">
        <w:rPr>
          <w:rFonts w:ascii="Kalpurush" w:hAnsi="Kalpurush" w:cs="Kalpurush"/>
          <w:noProof/>
          <w:color w:val="5EA1A5"/>
          <w:sz w:val="44"/>
          <w:szCs w:val="44"/>
          <w:lang w:bidi="ta-IN"/>
        </w:rPr>
        <w:lastRenderedPageBreak/>
        <w:drawing>
          <wp:anchor distT="0" distB="0" distL="114300" distR="114300" simplePos="0" relativeHeight="251669504" behindDoc="0" locked="0" layoutInCell="1" allowOverlap="1" wp14:anchorId="3A8DE019" wp14:editId="6FDAE640">
            <wp:simplePos x="0" y="0"/>
            <wp:positionH relativeFrom="margin">
              <wp:posOffset>353590</wp:posOffset>
            </wp:positionH>
            <wp:positionV relativeFrom="paragraph">
              <wp:posOffset>321310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227A">
        <w:rPr>
          <w:rFonts w:ascii="Kalpurush" w:hAnsi="Kalpurush" w:cs="Kalpurush"/>
          <w:color w:val="006666"/>
          <w:sz w:val="44"/>
          <w:szCs w:val="44"/>
          <w:cs/>
          <w:lang w:bidi="bn-BD"/>
        </w:rPr>
        <w:t>ভূমিকা</w:t>
      </w:r>
    </w:p>
    <w:p w:rsidR="00203421" w:rsidRPr="00471686" w:rsidRDefault="00203421" w:rsidP="00203421">
      <w:pPr>
        <w:bidi w:val="0"/>
        <w:jc w:val="both"/>
        <w:rPr>
          <w:rFonts w:ascii="Kalpurush" w:hAnsi="Kalpurush"/>
          <w:color w:val="006666"/>
          <w:sz w:val="10"/>
          <w:szCs w:val="10"/>
          <w:lang w:bidi="ar-EG"/>
        </w:rPr>
      </w:pPr>
    </w:p>
    <w:p w:rsidR="00064657" w:rsidRPr="0068397E" w:rsidRDefault="00064657" w:rsidP="00435C4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সমস্ত প্রশংসা সুউচ্চ সুমহান এবং একচ্ছত্র উচ্চতার অধিকারী আল্লাহর জন্য</w:t>
      </w:r>
      <w:r w:rsidR="0068397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যিনি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মহত্ব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মহিমা এবং অহংকারের মালিক। আর আমি সাক্ষ্য দিচ্ছি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এক আল্লাহ ব্যতীত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সত্য উপাস্য নেই। তাঁর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শরীক নেই। পূর্ণাঙ্গ বিশেষণসমূহে তিনি একক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এবং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আমি সাক্ষ্য দিচ্ছি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অবশ্যই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মুহাম্মাদ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তাঁর বান্দা এবং রাসূল। তাঁর </w:t>
      </w:r>
      <w:r w:rsidR="00435C4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পর এবং তাঁর সহচরবৃন্দ ও পরিবার পরিজনের প্রতি বর্ষিত হউক দ</w:t>
      </w:r>
      <w:r w:rsidR="0068397E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রূদ-রহমত এবং শান্তি।</w:t>
      </w:r>
    </w:p>
    <w:p w:rsidR="0068397E" w:rsidRDefault="0068397E" w:rsidP="0068397E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অতপর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....</w:t>
      </w:r>
    </w:p>
    <w:p w:rsidR="00064657" w:rsidRPr="0068397E" w:rsidRDefault="00064657" w:rsidP="0083012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কুরআন ম</w:t>
      </w:r>
      <w:r w:rsidR="0068397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জীদের সর্বমহান আয়াত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আয়াতুল কুরসী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এবং তাতে 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>উল্লিখিত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মহৎ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স্পষ্ট এবং উজ্জ্বল দলীল প্রমাণসমূহের সম্পর্কে এটি একটি সংক্ষিপ্ত পুস্তিকা ও আলোচনা</w:t>
      </w:r>
      <w:r w:rsidR="00435C4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মহত্ত্ব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বড়ত্ব এবং পূর্ণতার ব্যাপারে মহান আল্লাহর একত্বের প্রমাণ বহন করে এবং বর্ণনা করে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তিনি আল্লাহ পবিত্র। তিনি ছাড়া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প্রতিপালক নেই। নেই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সত্য উপাস্য। তাঁর নাম বরকতপূর্ণ। মহান তাঁর মহিমা। তিনি ছাড়া নেই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মা‘বুদ।</w:t>
      </w:r>
    </w:p>
    <w:p w:rsidR="005B543B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তা‘আলা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5B543B" w:rsidRDefault="00435C43" w:rsidP="00435C43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ٱلۡقَيُّومُۚ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تَأۡخُذُهُۥ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سِنَةٞ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نَوۡمٞۚ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يَشۡفَعُ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عِندَهُۥٓ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بِإِذۡنِهِۦۚ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أَيۡدِيهِمۡ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خَلۡفَهُمۡۖ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يُحِيطُونَ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بِشَيۡءٖ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عِلۡمِهِۦٓ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شَآءَۚ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وَسِعَ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كُرۡسِيُّهُ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يَ‍ُٔودُهُۥ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حِفۡظُهُمَاۚ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ٱلۡعَلِيُّ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ٱلۡعَظِيمُ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٢٥٥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68397E" w:rsidRDefault="005B543B" w:rsidP="005B543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আল্লাহ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তিনি ব্যতীত অন্য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উপাস্য নেই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তিনি চিরঞ্জীব ও সর্বদা রক্ষণাবেক্ষণকারী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তন্দ্রা ও ঘুম তাঁকে স্পর্শ করে না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আকাশসমূহে ও যমীনে যা কিছু আছে সবই তারই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এমন কে আছে যে তাঁর অনুমতি ব্যতীত তাঁর নিকট সুপারিশ করতে পারে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435C43">
        <w:rPr>
          <w:rFonts w:ascii="Kalpurush" w:hAnsi="Kalpurush" w:cs="Kalpurush"/>
          <w:sz w:val="24"/>
          <w:szCs w:val="24"/>
          <w:cs/>
          <w:lang w:bidi="bn-BD"/>
        </w:rPr>
        <w:t>তাদের সামনের ও প</w:t>
      </w:r>
      <w:r w:rsidR="00435C43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ছনের সবকিছুর ব্যাপারে তিনি অবগত। তাঁর জ্ঞানসীমা থেকে তারা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কিছুকেই পরিবেষ্টিত করতে পারে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না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কিন্তু যতটুকু তিনি আছে এবং এসবের সংরক্ষণে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তাঁকে বিব্রত হতে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হয় না এবং তিনি সমুন্নত মহীয়ান।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বাকারাহ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২৫৫]</w:t>
      </w:r>
    </w:p>
    <w:p w:rsidR="005B543B" w:rsidRDefault="005B543B">
      <w:pPr>
        <w:bidi w:val="0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</w:p>
    <w:p w:rsidR="00064657" w:rsidRPr="0068397E" w:rsidRDefault="00064657" w:rsidP="005B543B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68397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[</w:t>
      </w:r>
      <w:r w:rsidRPr="0068397E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আয়াতুল কুরসীর </w:t>
      </w:r>
      <w:r w:rsidR="0083012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মাহাত্ম্য</w:t>
      </w:r>
      <w:r w:rsidRPr="0068397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]</w:t>
      </w:r>
    </w:p>
    <w:p w:rsidR="00435C43" w:rsidRDefault="00064657" w:rsidP="005B543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এই বরকতপূর্ণ আয়াতটির বড় </w:t>
      </w:r>
      <w:r w:rsidR="0083012B">
        <w:rPr>
          <w:rFonts w:ascii="Kalpurush" w:hAnsi="Kalpurush" w:cs="Kalpurush"/>
          <w:sz w:val="24"/>
          <w:szCs w:val="24"/>
          <w:cs/>
          <w:lang w:bidi="bn-BD"/>
        </w:rPr>
        <w:t>মাহাত্ম্য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এবং উচ্চ মর্যাদা রয়েছে। কারণ মাহাত্ম</w:t>
      </w:r>
      <w:r w:rsidR="0083012B">
        <w:rPr>
          <w:rFonts w:ascii="Kalpurush" w:hAnsi="Kalpurush" w:cs="Kalpurush" w:hint="cs"/>
          <w:sz w:val="24"/>
          <w:szCs w:val="24"/>
          <w:cs/>
          <w:lang w:bidi="bn-BD"/>
        </w:rPr>
        <w:t>্য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সম্মান এবং মর্যাদার বিবেচনায় কুরআন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মাজীদে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আয়াতসমূহের মধ্যে এটি সর্বমহান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সর্বোত্তম এবং সুউচ্চ আয়াত। এর চেয়ে সুমহান আয়াত কুরআনে আর নেই। হাদীসে রাসূলুল্লাহ্ সাল্লাল্লাহু আলাইহি ওয়াসাল্লাম এই আয়াতটিকে সর্বোত্তম বলেছেন। ইমাম মুসলিম তাঁর স্বীয় সহীহ গ্রন্থে উবাই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="0083012B">
        <w:rPr>
          <w:rFonts w:ascii="Kalpurush" w:hAnsi="Kalpurush" w:cs="Kalpurush"/>
          <w:sz w:val="24"/>
          <w:szCs w:val="24"/>
          <w:cs/>
          <w:lang w:bidi="bn-BD"/>
        </w:rPr>
        <w:t>কা‘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 রাদিয়াল্লাহু আনহু থেকে বর্ণনা করেন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আল্লাহর রাসূল তাঁকে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435C43" w:rsidRPr="00340C85" w:rsidRDefault="00435C43" w:rsidP="00340C85">
      <w:pPr>
        <w:spacing w:after="140" w:line="240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340C85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الْمُنْذِرِ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أَتَدْرِي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أَيُّ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آيَةٍ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كِتَابِ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اللهِ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مَعَكَ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أَعْظَمُ؟</w:t>
      </w:r>
      <w:r w:rsidRPr="00340C85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>:</w:t>
      </w:r>
      <w:r w:rsidRPr="00340C85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>:</w:t>
      </w:r>
      <w:r w:rsidRPr="00340C85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340C85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 w:rsidRPr="00340C85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340C85"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 w:rsidRPr="00340C85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340C85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 w:rsidRPr="00340C85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340C85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340C85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340C85"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 w:rsidRPr="00340C85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340C85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ٱلۡحَيُّ</w:t>
      </w:r>
      <w:r w:rsidRPr="00340C85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340C85"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ٱلۡقَيُّومُ</w:t>
      </w:r>
      <w:r w:rsidRPr="00340C85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340C85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340C85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340C85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340C85">
        <w:rPr>
          <w:rFonts w:ascii="KFGQPC Uthman Taha Naskh" w:cs="KFGQPC Uthman Taha Naskh" w:hint="cs"/>
          <w:color w:val="008000"/>
          <w:sz w:val="24"/>
          <w:szCs w:val="24"/>
          <w:rtl/>
        </w:rPr>
        <w:t>٢٥٥</w:t>
      </w:r>
      <w:r w:rsidRPr="00340C85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340C85">
        <w:rPr>
          <w:rFonts w:ascii="KFGQPC Uthman Taha Naskh" w:cs="KFGQPC Uthman Taha Naskh"/>
          <w:color w:val="000000"/>
          <w:sz w:val="24"/>
          <w:szCs w:val="24"/>
          <w:rtl/>
        </w:rPr>
        <w:t xml:space="preserve">.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فَضَرَبَ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صَدْرِي،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وَقَالَ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340C85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وَاللهِ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لِيَهْنِكَ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الْعِلْمُ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Pr="00340C8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0C85">
        <w:rPr>
          <w:rFonts w:ascii="KFGQPC Uthman Taha Naskh" w:cs="KFGQPC Uthman Taha Naskh" w:hint="cs"/>
          <w:color w:val="000080"/>
          <w:sz w:val="24"/>
          <w:szCs w:val="24"/>
          <w:rtl/>
        </w:rPr>
        <w:t>الْمُنْذِرِ</w:t>
      </w:r>
      <w:r w:rsidRPr="00340C85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064657" w:rsidRPr="0068397E" w:rsidRDefault="00064657" w:rsidP="00435C4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হে আবূল মুনযির! তোমার নিকট কিতাবুল্লাহর</w:t>
      </w:r>
      <w:r w:rsidR="0083012B">
        <w:rPr>
          <w:rFonts w:ascii="Kalpurush" w:hAnsi="Kalpurush" w:cs="Kalpurush"/>
          <w:sz w:val="24"/>
          <w:szCs w:val="24"/>
          <w:cs/>
          <w:lang w:bidi="bn-BD"/>
        </w:rPr>
        <w:t xml:space="preserve"> কোন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আয়াতটি সর্বমহান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>আমি বলি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: আল্লাহ এবং তাঁর রাসূল বেশি জানেন। নবী সাল্লাল্লাহু আলাইহি ওয়াসাল্লাম পুনরায় আবার সেই প্রশ্নটি করেন। তারপর আমি বলি: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(আল্লাহু লা-ইলাহা ইল্লা হুয়াল্‌ হাইয়্যূল কাইয়্যূম</w:t>
      </w:r>
      <w:r w:rsidR="0083012B">
        <w:rPr>
          <w:rFonts w:ascii="Kalpurush" w:hAnsi="Kalpurush" w:cs="Kalpurush" w:hint="cs"/>
          <w:sz w:val="24"/>
          <w:szCs w:val="24"/>
          <w:cs/>
          <w:lang w:bidi="bn-BD"/>
        </w:rPr>
        <w:t>...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t>তারপর রাসূলুল্লাহ্ আমার বক্ষে হাতের থাবা মে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কসম!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লি ইয়াহ্‌নিকাল্‌ ইলমা আবাল মুনযির</w:t>
      </w:r>
      <w:r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5B543B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5B543B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অর্থাৎ এই জ্ঞানের কারণে তোমাকে ধন্যবাদ!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তোমাকে দান করেছে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তোমার জন্য সহ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করেছে এবং তা দ্বারা তোমার প্রতি অনুগ্রহ করেছে এবং নবী সাল্লাল্লাহু আলাইহি ওয়াসাল্লাম এই মর্মে আল্লাহর কসম খেয়েছেন</w:t>
      </w:r>
      <w:r w:rsidRPr="00BF7F74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BF7F74">
        <w:rPr>
          <w:rFonts w:ascii="Kalpurush" w:hAnsi="Kalpurush" w:cs="Kalpurush"/>
          <w:sz w:val="24"/>
          <w:szCs w:val="24"/>
          <w:cs/>
          <w:lang w:bidi="bn-BD"/>
        </w:rPr>
        <w:t>বিষয়টির মর্যাদ</w:t>
      </w:r>
      <w:r w:rsidR="00A56724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এবং সম্মান প্রকাশার্থে</w:t>
      </w:r>
      <w:r w:rsidRPr="0068397E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064657" w:rsidRPr="0068397E" w:rsidRDefault="00064657" w:rsidP="00F31C3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উবাই রাদিয়াল্লাহু আনহু</w:t>
      </w:r>
      <w:r w:rsidR="00F31C39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সুন্দর বুদ্ধি-মত্তা দেখুন! যখন রাসূলুল্লাহ্ সাল্লাল্লাহু আলাইহি ওয়াসাল্লাম তাকে এই প্রশ্নটি করেন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তিনি ঐ আয়াতটি খোঁজ করেন যাতে 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>কেবল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কুরআনের সর্বোচ্চ বিষয়টি বর্ণনা করা হয়েছে। আর তা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তাওহীদ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তাওহীদের প্রমাণসমূহ সাব্যস্তকরণ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রবের মাহাত্ম্য ও ও পূর্ণাঙ্গতার বর্ণনা এবং তিনিই কেবল বান্দাদের ইবাদতের হকদার। এটি তার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পূর্ণ জ্ঞান এবং সুন্দর বুদ্ধির পরিচয়। তিনি এমন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আয়াতের উল্লেখ করেন নি যাতে বর্ণনা</w:t>
      </w:r>
      <w:r w:rsidR="00504F89">
        <w:rPr>
          <w:rFonts w:ascii="Kalpurush" w:hAnsi="Kalpurush" w:cs="Kalpurush"/>
          <w:sz w:val="24"/>
          <w:szCs w:val="24"/>
          <w:cs/>
          <w:lang w:bidi="bn-BD"/>
        </w:rPr>
        <w:t xml:space="preserve"> হয়েছে প্রশংসিত ব্যবহার কিংবা ফ</w:t>
      </w:r>
      <w:r w:rsidR="00504F89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কহী বিধি-বিধান কিংবা পূর্ব উম্মতের ঘটনা কিংবা কিয়ামতের ভয়াবহতা বা অনুরূপ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বিষয়</w:t>
      </w:r>
      <w:r w:rsidR="00F31C3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Akaash"/>
          <w:sz w:val="24"/>
          <w:szCs w:val="24"/>
          <w:cs/>
          <w:lang w:bidi="hi-IN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>বরং তিনি নির্বাচন করেন তাওহীদের ঐ আয়াত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যাতে কেবল তাওহীদের বর্ণনা হয়েছে এবং তাওহীদকেই সাব্যস্ত করা হয়েছে।</w:t>
      </w:r>
    </w:p>
    <w:p w:rsidR="00064657" w:rsidRPr="0068397E" w:rsidRDefault="00064657" w:rsidP="00AD1CA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গভীর জ্ঞানকে অনুধাবন করার জন্য একটু চিন্তা করুন। উবাই রাদিয়াল্লাহু আনহু দশ-বিশটি আয়াতের মধ্য থেকে এই আয়াতকে নির্বাচন করেন নি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আর না একশত-দুইশত আয়াতের মধ্য</w:t>
      </w:r>
      <w:r w:rsidR="00F31C39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বরং ছয় হাজারেরও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 xml:space="preserve"> বেশি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আয়াত থেকে নির্বাচন করেছেন।</w:t>
      </w:r>
      <w:r w:rsidR="00AD1CAA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আর তা নির্বাচন কেনই বা তিনি করবেন না?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তিনি হলেন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কারীদের প্রধান... রাসূলুল্লাহ</w:t>
      </w:r>
      <w:r w:rsidR="00AD1CAA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সাল্লাল্লাহু আলাইহি ওয়াসাল্লামে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জীবিত থাকাবস্থাতেই তিনি কুরআনকে একত্রিত করেন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এবং নবী সাল্লাল্লাহু আলাইহি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 xml:space="preserve"> ওয়াসাল্লামের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AD1CAA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পেশ করেন এবং তাঁর থেকে বরকতপূর্ণ ইলম সংরক্ষণ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করেন। তিনি রাদিয়াল্লাহু আনহু ছিলেন ইলম ও আমলে প্রধান</w:t>
      </w:r>
      <w:r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F31C39">
        <w:rPr>
          <w:rFonts w:ascii="Kalpurush" w:hAnsi="Kalpurush" w:cs="Akaash"/>
          <w:sz w:val="24"/>
          <w:szCs w:val="24"/>
          <w:cs/>
          <w:lang w:bidi="hi-IN"/>
        </w:rPr>
        <w:t>।</w:t>
      </w:r>
      <w:r w:rsidR="00F31C39"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3"/>
      </w:r>
    </w:p>
    <w:p w:rsidR="00340C85" w:rsidRDefault="00064657" w:rsidP="00340C8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তাঁর ব্যক্তিগত সম্মানের মধ্যে এটিও</w:t>
      </w:r>
      <w:r w:rsidR="00AD1CAA">
        <w:rPr>
          <w:rFonts w:ascii="Kalpurush" w:hAnsi="Kalpurush" w:cs="Kalpurush" w:hint="cs"/>
          <w:sz w:val="24"/>
          <w:szCs w:val="24"/>
          <w:cs/>
          <w:lang w:bidi="bn-BD"/>
        </w:rPr>
        <w:t xml:space="preserve"> রয়েছে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বুখারী এবং মুসলিম আনাস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মালেক রাদিয়াল্লাহু আনহু </w:t>
      </w:r>
      <w:r w:rsidR="00340C85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বর্ণনা করেন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একদা আল্লাহর রাসূল</w:t>
      </w:r>
      <w:r w:rsidR="00340C85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340C85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উবাই রাদিয়াল্লাহু আনহুকে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</w:p>
    <w:p w:rsidR="00340C85" w:rsidRPr="008642C6" w:rsidRDefault="00340C85" w:rsidP="00340C85">
      <w:pPr>
        <w:spacing w:after="140" w:line="240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8642C6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إِنَّ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اللَّهَ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أَمَرَنِي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أَقْرَأَ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عَلَيْكَ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القُرْآنَ</w:t>
      </w:r>
      <w:r w:rsidRPr="008642C6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أُبَيٌّ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آللَّهُ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سَمَّانِي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لَكَ؟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642C6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سَمَّاكَ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لِي</w:t>
      </w:r>
      <w:r w:rsidRPr="008642C6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فَجَعَلَ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أُبَيٌّ</w:t>
      </w:r>
      <w:r w:rsidRPr="008642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يَبْكِي</w:t>
      </w:r>
      <w:r w:rsidR="008642C6" w:rsidRPr="008642C6">
        <w:rPr>
          <w:rFonts w:ascii="KFGQPC Uthman Taha Naskh" w:cs="KFGQPC Uthman Taha Naskh" w:hint="cs"/>
          <w:color w:val="000080"/>
          <w:sz w:val="24"/>
          <w:szCs w:val="24"/>
          <w:rtl/>
        </w:rPr>
        <w:t>»</w:t>
      </w:r>
    </w:p>
    <w:p w:rsidR="00064657" w:rsidRPr="0068397E" w:rsidRDefault="00064657" w:rsidP="008642C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আমাকে আদেশ করেছেন যেন আমি তোমাকে কুরআন পড়ে শুনাই। উবাই রাদিয়াল্লাহু আনহু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সত্যিই কি আল্লাহ আপনার কাছে আমার নাম নিয়েছেন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340C85">
        <w:rPr>
          <w:rFonts w:ascii="Kalpurush" w:hAnsi="Kalpurush" w:cs="Kalpurush"/>
          <w:sz w:val="24"/>
          <w:szCs w:val="24"/>
          <w:cs/>
          <w:lang w:bidi="bn-BD"/>
        </w:rPr>
        <w:t>রাসূলুল্লাহ্ বলেন</w:t>
      </w:r>
      <w:r w:rsidR="00340C8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হ্যাঁ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আমার কাছে তোমার নাম ধরে বলা হয়েছে। উবাই এটি শুনে (খুশিতে) কেঁদে ফেলেন।</w:t>
      </w:r>
      <w:r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8642C6">
        <w:rPr>
          <w:rStyle w:val="FootnoteReference"/>
          <w:rFonts w:ascii="Kalpurush" w:hAnsi="Kalpurush" w:cs="Kalpurush"/>
          <w:sz w:val="24"/>
          <w:szCs w:val="24"/>
          <w:lang w:bidi="bn-BD"/>
        </w:rPr>
        <w:footnoteReference w:id="4"/>
      </w:r>
    </w:p>
    <w:p w:rsidR="00064657" w:rsidRPr="0068397E" w:rsidRDefault="00064657" w:rsidP="00AD1CA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আপনি আরও একটু চিন্তা করুন! যেন তাঁর গভীর জ্ঞান </w:t>
      </w:r>
      <w:r w:rsidR="00AD1CAA">
        <w:rPr>
          <w:rFonts w:ascii="Kalpurush" w:hAnsi="Kalpurush" w:cs="Kalpurush" w:hint="cs"/>
          <w:sz w:val="24"/>
          <w:szCs w:val="24"/>
          <w:cs/>
          <w:lang w:bidi="bn-BD"/>
        </w:rPr>
        <w:t>সম্পর্কে কিছু উপলব্ধি করতে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পারেন। এই প্রশ্নের উত্তর দিতে তাঁকে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লম্বা সময় যেমন এক সপ্তাহ বা এক মাস লাগে</w:t>
      </w:r>
      <w:r w:rsidR="0069002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যাতে করে তিনি এর মধ্যে আয়াত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>গুলো ভালো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করে পড়ে নেন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মানের ব্যাপারে চিন</w:t>
      </w:r>
      <w:r w:rsidR="008642C6">
        <w:rPr>
          <w:rFonts w:ascii="Kalpurush" w:hAnsi="Kalpurush" w:cs="Kalpurush"/>
          <w:sz w:val="24"/>
          <w:szCs w:val="24"/>
          <w:cs/>
          <w:lang w:bidi="bn-BD"/>
        </w:rPr>
        <w:t>্তা করেন</w:t>
      </w:r>
      <w:r w:rsidR="008642C6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 xml:space="preserve"> বরং তিনি রাসূলুল্লাহ</w:t>
      </w:r>
      <w:r w:rsidR="00AD1CAA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সাল্লাল্লাহু আলাইহি ওয়াসাল্লামে</w:t>
      </w:r>
      <w:r w:rsidR="0069002F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দ্বিতীয়বার প্রশ্ন করার পরে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সেই সময়েই উত্তর দেন। তিনি এই বরকতময় আয়াতটিকে নির্বাচন করেন।</w:t>
      </w:r>
    </w:p>
    <w:p w:rsidR="00064657" w:rsidRPr="0068397E" w:rsidRDefault="00064657" w:rsidP="007A7B9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এটি একটি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এমন আয়াত যাতে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তাওহীদের তিন প্রকারের সংক্ষিপ্ত পাঠ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AD1CAA">
        <w:rPr>
          <w:rFonts w:ascii="Kalpurush" w:hAnsi="Kalpurush" w:cs="Kalpurush"/>
          <w:sz w:val="24"/>
          <w:szCs w:val="24"/>
          <w:cs/>
          <w:lang w:bidi="bn-BD"/>
        </w:rPr>
        <w:t>উপকারী</w:t>
      </w:r>
      <w:r w:rsidR="00AD1CAA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AD1CAA">
        <w:rPr>
          <w:rFonts w:ascii="Kalpurush" w:hAnsi="Kalpurush" w:cs="Kalpurush"/>
          <w:sz w:val="24"/>
          <w:szCs w:val="24"/>
          <w:cs/>
          <w:lang w:bidi="bn-BD"/>
        </w:rPr>
        <w:t>আলোচনা</w:t>
      </w:r>
      <w:r w:rsidR="00AD1CAA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AD1CAA"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বং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বর্ণনা রয়েছে। তাওহীদের সাব্যস্ততা এবং বর্ণনা একত্রিত হয়েছে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এক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সাথে অন্য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আয়াতে একত্রিত হয়</w:t>
      </w:r>
      <w:r w:rsidR="0069002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বরং একাধিক আয়াতে পৃথক পৃথকভাব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>ে এসেছে। শাইখ আব্দুর রহমান আস্‌</w:t>
      </w:r>
      <w:r w:rsidR="0069002F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দী 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>রহ.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আয়াত</w:t>
      </w:r>
      <w:r w:rsidR="00BB2972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643144">
        <w:rPr>
          <w:rFonts w:ascii="Kalpurush" w:hAnsi="Kalpurush" w:cs="Kalpurush" w:hint="cs"/>
          <w:sz w:val="24"/>
          <w:szCs w:val="24"/>
          <w:cs/>
          <w:lang w:bidi="bn-BD"/>
        </w:rPr>
        <w:t xml:space="preserve">রয়েছে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তাওহীদে উলুহিয়্যাহ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রুবুবিয়্যাহ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আসমা ওয়াস্‌ সিফাত এবং তাঁর বিশাল রাজত্ব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বিস্তৃত বাদশা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>হ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অনন্ত জ্ঞান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মহিমা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মর্য</w:t>
      </w:r>
      <w:r w:rsidR="00BB2972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মহত্ব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অহঙ্কার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এবং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তামাম সৃষ্টির থেকে তিনি উ</w:t>
      </w:r>
      <w:r w:rsidR="00643144">
        <w:rPr>
          <w:rFonts w:ascii="Kalpurush" w:hAnsi="Kalpurush" w:cs="Kalpurush" w:hint="cs"/>
          <w:sz w:val="24"/>
          <w:szCs w:val="24"/>
          <w:cs/>
          <w:lang w:bidi="bn-BD"/>
        </w:rPr>
        <w:t xml:space="preserve">র্ধ্বে থাকার বর্ণনা।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এই আয়াতটি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আলার নামসমূহ এবং গুণাবলীর আকীদার সম্পর্কে মূল আয়াত। সমস্ত সুন্দর নাম এবং সুউচ্চ গু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বলীকে</w:t>
      </w:r>
      <w:r w:rsidR="007A7B9A">
        <w:rPr>
          <w:rFonts w:ascii="Kalpurush" w:hAnsi="Kalpurush" w:cs="Kalpurush" w:hint="cs"/>
          <w:sz w:val="24"/>
          <w:szCs w:val="24"/>
          <w:cs/>
          <w:lang w:bidi="bn-BD"/>
        </w:rPr>
        <w:t xml:space="preserve"> এ আয়াত শামিল করে।</w:t>
      </w:r>
      <w:r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A62E22"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5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881A21" w:rsidRDefault="00064657" w:rsidP="008642C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হ্যাঁ! এই আয়াতটি নির্বাচন করার ক্ষেত্রে উবাই রাদিয়াল্লাহু আনহুর স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>িদ্ধান্ত অবশ্যই গভীর এবং সুক্ষ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্ম,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>সাহাব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দের অন্তরে তাওহীদের মাহাত্ম্যের প্রমাণ। এটি সেই বর্ণনার অনুরূপ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ইমাম বুখারী আয়েশা রাদিয়াল্লাহু আনহা থেকে বর্ণনা করেন</w:t>
      </w:r>
      <w:r w:rsidR="008642C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881A21" w:rsidRPr="00881A21" w:rsidRDefault="00881A21" w:rsidP="00881A21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«أَنَّ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النَّبِيَّ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بَعَثَ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رَجُلًا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سَرِيَّةٍ،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وَكَانَ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يَقْرَأُ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لِأَصْحَابِهِ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صَلاَتِهِمْ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فَيَخْتِمُ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بِقُلْ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هُوَ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أَحَدٌ،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فَلَمَّا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رَجَعُوا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ذَكَرُوا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ذَلِكَ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لِلنَّبِيِّ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سَلُوهُ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لِأَيِّ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شَيْءٍ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يَصْنَعُ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ذَلِكَ؟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فَسَأَلُوهُ،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لِأَنَّهَا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صِفَةُ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الرَّحْمَنِ،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وَأَنَا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أُحِبُّ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أَقْرَأَ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بِهَا،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النَّبِيُّ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أَخْبِرُوهُ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أَنَّ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اللَّهَ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يُحِبُّهُ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064657" w:rsidRPr="0068397E" w:rsidRDefault="00881A21" w:rsidP="00881A21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নবী সাল্লাল্লাহু আলাইহি ওয়াসাল্লাম এক ব্যক্তিকে এক সারিয়্যায় (এমন অভিযান যাতে রাসূলুল্লাহ্ উপস্থিত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থাকতেন না) পাঠান। তিনি সাথীদের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পড়ানোর সময় (কুল হুআল্লাহু আহাদ) দ্বারা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সমাপ্ত করতেন। ফিরে আসলে রাসূলুল্লা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হ সা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ল্লাল্লাহু আলাইহি 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>ওয়াসাল্লামকে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খবর দেওয়া হয়। রাসূলুল্লাহ্ সাল্লাল্লাহু আলাইহি ওয়াসাল্লাম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তাকে জিজ্ঞাসা করো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কেন সে এরকম করত। সে উত্তরে বলে: কারণ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তাতে আল্লাহুর গুণের বর্ণনা আছে। আর আমি তা পড়তে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বাসি। নবী সাল্লাল্লাহু আলাইহি ওয়াসাল্লাম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সুসংবাদ দাও যে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তাকে আল্লাহ অবশ্যই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বাসে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”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6"/>
      </w:r>
    </w:p>
    <w:p w:rsidR="00064657" w:rsidRPr="0068397E" w:rsidRDefault="0040612B" w:rsidP="0040612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উক্ত সাহাবী রাদিয়াল্লাহু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আনহু সূরাটি বারবার এবং সর্বদা পড়ার কারণস্বরূপ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তাতে আল্লাহর গুণ বর্ণ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িত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হয়েছে। এ বিষয়টি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সাহাবীদের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পূর্ণ জ্ঞান এবং তাদের অন্তরে তাওহীদের মাহাত্ম্য প্রমাণ করে।</w:t>
      </w:r>
    </w:p>
    <w:p w:rsidR="00064657" w:rsidRPr="0068397E" w:rsidRDefault="00064657" w:rsidP="00A6567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শা</w:t>
      </w:r>
      <w:r w:rsidR="00A62E22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খুল ইসলাম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আর</w:t>
      </w:r>
      <w:r w:rsidR="00A65675">
        <w:rPr>
          <w:rFonts w:ascii="Kalpurush" w:hAnsi="Kalpurush" w:cs="Kalpurush"/>
          <w:sz w:val="24"/>
          <w:szCs w:val="24"/>
          <w:cs/>
          <w:lang w:bidi="bn-BD"/>
        </w:rPr>
        <w:t xml:space="preserve"> এটা দাবী করে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যে আয়াতে আল্লাহর গুণ বর্ণনা হয়েছে তা পাঠ করা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মুস্তাহাব। আল্লাহ এটা পছন্দ করেন। আর যে এটা পছন্দ করে তাকেও আল্লাহ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বাসেন</w:t>
      </w:r>
      <w:r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A65675">
        <w:rPr>
          <w:rFonts w:ascii="Kalpurush" w:hAnsi="Kalpurush" w:cs="Akaash"/>
          <w:sz w:val="24"/>
          <w:szCs w:val="24"/>
          <w:cs/>
          <w:lang w:bidi="hi-IN"/>
        </w:rPr>
        <w:t>।</w:t>
      </w:r>
      <w:r w:rsidR="00A65675"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7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40612B" w:rsidRDefault="00064657" w:rsidP="0040612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যেহেতু তাওহীদের মরতবা সর্বোচ্চ</w:t>
      </w:r>
      <w:r w:rsidR="00A6567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সেহেতু সে বিষয়ের আয়াতটিও সর্বমহান এবং সে বিষয়ের সূরা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>গুলো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ও সর্বোত</w:t>
      </w:r>
      <w:r w:rsidR="00A65675">
        <w:rPr>
          <w:rFonts w:ascii="Kalpurush" w:hAnsi="Kalpurush" w:cs="Kalpurush"/>
          <w:sz w:val="24"/>
          <w:szCs w:val="24"/>
          <w:cs/>
          <w:lang w:bidi="bn-BD"/>
        </w:rPr>
        <w:t>্তম সূরা। কুরআনের আয়াত এবং সূরা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সমূহের</w:t>
      </w:r>
      <w:r w:rsidR="00A6567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এক</w:t>
      </w:r>
      <w:r w:rsidR="0040612B">
        <w:rPr>
          <w:rFonts w:ascii="Kalpurush" w:hAnsi="Kalpurush" w:cs="Kalpurush" w:hint="cs"/>
          <w:sz w:val="24"/>
          <w:szCs w:val="24"/>
          <w:cs/>
          <w:lang w:bidi="bn-BD"/>
        </w:rPr>
        <w:t xml:space="preserve">টির ওপর অপরটির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মর্যাদা</w:t>
      </w:r>
      <w:r w:rsidR="0040612B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40612B">
        <w:rPr>
          <w:rFonts w:ascii="Kalpurush" w:hAnsi="Kalpurush" w:cs="Kalpurush" w:hint="cs"/>
          <w:sz w:val="24"/>
          <w:szCs w:val="24"/>
          <w:cs/>
          <w:lang w:bidi="bn-BD"/>
        </w:rPr>
        <w:t>শব্দ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এবং অর্থের কারণে</w:t>
      </w:r>
      <w:r w:rsidR="0040612B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নির্ধারিত হয়ে থাকে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বাক্যালাপকারীর কারণে নয়। </w:t>
      </w:r>
    </w:p>
    <w:p w:rsidR="00F04E54" w:rsidRDefault="00064657" w:rsidP="009F2B7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শাইখুল ইসলাম ইবন তাইমিয়াহ 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>রহ.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এটা জানা কথা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যে</w:t>
      </w:r>
      <w:r w:rsidR="00A6567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কুরআন এবং আল্লাহর অন্য কালামের এক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টি অপরটির </w:t>
      </w:r>
      <w:r w:rsidR="00A6567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প্রাধান্যতা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বর্ণনাকারীর সাথে সংযুক্তের কারণে নয়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কারণ তিনি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তো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এক </w:t>
      </w:r>
      <w:r w:rsidR="00B64D00">
        <w:rPr>
          <w:rFonts w:ascii="Kalpurush" w:hAnsi="Kalpurush" w:cs="Kalpurush" w:hint="cs"/>
          <w:sz w:val="24"/>
          <w:szCs w:val="24"/>
          <w:cs/>
          <w:lang w:bidi="bn-BD"/>
        </w:rPr>
        <w:t>সত্তা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ই,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বরং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 </w:t>
      </w:r>
      <w:r w:rsidR="009F2B79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ণী সংঘটিত হয় সেগুলোর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অর্থের কারণে হয়ে থাকে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, অনুরূপভাবে সে শব্দাবলীর দিক থেকে যেগুলো এর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অর্থের প্রকাশক। নবী সাল্লাল্লাহু আলাইহি ওয়াসাল্লাম থেকে সঠিক সুত্রে প্রমাণিত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তিনি সূরাসমূহের মধ্যে সূরা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ফাতিহাকে প্রাধান্য দেন এবং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 তাওরাতে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 ইন্‌জিলে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আর না কুরআনে তার মত</w:t>
      </w:r>
      <w:r w:rsidR="00A65675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অবতী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র্ণ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হয়েছে।</w:t>
      </w:r>
      <w:r w:rsidR="00A65675">
        <w:rPr>
          <w:rFonts w:ascii="Kalpurush" w:hAnsi="Kalpurush" w:cs="Kalpurush"/>
          <w:sz w:val="24"/>
          <w:szCs w:val="24"/>
          <w:lang w:bidi="bn-BD"/>
        </w:rPr>
        <w:t>”</w:t>
      </w:r>
      <w:r w:rsidR="00A65675">
        <w:rPr>
          <w:rStyle w:val="FootnoteReference"/>
          <w:rFonts w:ascii="Kalpurush" w:hAnsi="Kalpurush" w:cs="Kalpurush"/>
          <w:sz w:val="24"/>
          <w:szCs w:val="24"/>
          <w:lang w:bidi="bn-BD"/>
        </w:rPr>
        <w:footnoteReference w:id="8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.......এবং আয়াতসমূহের মধ্যে আয়াতুল কুরসীকে প</w:t>
      </w:r>
      <w:r w:rsidR="00A65675">
        <w:rPr>
          <w:rFonts w:ascii="Kalpurush" w:hAnsi="Kalpurush" w:cs="Kalpurush"/>
          <w:sz w:val="24"/>
          <w:szCs w:val="24"/>
          <w:cs/>
          <w:lang w:bidi="bn-BD"/>
        </w:rPr>
        <w:t xml:space="preserve">্রাধান্য দেন। </w:t>
      </w:r>
    </w:p>
    <w:p w:rsidR="00881A21" w:rsidRDefault="00A65675" w:rsidP="00F04E5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সহীহ হাদীসে এসেছে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নবী সাল্লাল্লাহু আলাইহি ওয়াসাল্লাম উবাই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কা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বকে জিজ্ঞাসা করেন: </w:t>
      </w:r>
    </w:p>
    <w:p w:rsidR="00881A21" w:rsidRPr="00881A21" w:rsidRDefault="00881A21" w:rsidP="001B7DEC">
      <w:pPr>
        <w:spacing w:after="140" w:line="240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الْمُنْذِرِ،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أَتَدْرِي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أَيُّ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آيَةٍ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كِتَابِ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اللهِ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مَعَكَ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أَعْظَمُ؟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وَرَسُولُهُ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أَعْلَمُ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.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الْمُنْذِرِ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أَتَدْرِي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أَيُّ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آيَةٍ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كِتَابِ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اللهِ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مَعَكَ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أَعْظَمُ؟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="001B7DEC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="001B7DEC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 w:rsidR="001B7DE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1B7DEC"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 w:rsidR="001B7DE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1B7DEC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 w:rsidR="001B7DE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1B7DEC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="001B7DE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1B7DEC"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 w:rsidR="001B7DE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1B7DEC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ٱلۡحَيُّ</w:t>
      </w:r>
      <w:r w:rsidR="001B7DE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1B7DEC"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ٱلۡقَيُّومُ</w:t>
      </w:r>
      <w:r w:rsidR="001B7DEC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="001B7DEC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="001B7DEC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="001B7DEC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="001B7DEC">
        <w:rPr>
          <w:rFonts w:ascii="KFGQPC Uthman Taha Naskh" w:cs="KFGQPC Uthman Taha Naskh" w:hint="cs"/>
          <w:color w:val="008000"/>
          <w:sz w:val="24"/>
          <w:szCs w:val="24"/>
          <w:rtl/>
        </w:rPr>
        <w:t>٢٥٥</w:t>
      </w:r>
      <w:r w:rsidR="001B7DEC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.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فَضَرَبَ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صَدْرِي،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وَقَالَ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وَاللهِ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لِيَهْنِكَ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الْعِلْمُ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Pr="00881A21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81A21">
        <w:rPr>
          <w:rFonts w:ascii="KFGQPC Uthman Taha Naskh" w:cs="KFGQPC Uthman Taha Naskh" w:hint="cs"/>
          <w:color w:val="000080"/>
          <w:sz w:val="24"/>
          <w:szCs w:val="24"/>
          <w:rtl/>
        </w:rPr>
        <w:t>الْمُنْذِرِ</w:t>
      </w:r>
      <w:r w:rsidRPr="00881A21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064657" w:rsidRPr="0068397E" w:rsidRDefault="00064657" w:rsidP="00244F2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="00F04E54" w:rsidRPr="0068397E">
        <w:rPr>
          <w:rFonts w:ascii="Kalpurush" w:hAnsi="Kalpurush" w:cs="Kalpurush"/>
          <w:sz w:val="24"/>
          <w:szCs w:val="24"/>
          <w:cs/>
          <w:lang w:bidi="bn-BD"/>
        </w:rPr>
        <w:t>হে আবূল মুনযির! তোমার নিকট কিতাবুল্লাহর</w:t>
      </w:r>
      <w:r w:rsidR="009F2B79">
        <w:rPr>
          <w:rFonts w:ascii="Kalpurush" w:hAnsi="Kalpurush" w:cs="Kalpurush"/>
          <w:sz w:val="24"/>
          <w:szCs w:val="24"/>
          <w:cs/>
          <w:lang w:bidi="bn-BD"/>
        </w:rPr>
        <w:t xml:space="preserve"> কোন</w:t>
      </w:r>
      <w:r w:rsidR="00F04E54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আয়াতটি সর্বমহান</w:t>
      </w:r>
      <w:r w:rsidR="00F04E54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F04E54">
        <w:rPr>
          <w:rFonts w:ascii="Kalpurush" w:hAnsi="Kalpurush" w:cs="Kalpurush"/>
          <w:sz w:val="24"/>
          <w:szCs w:val="24"/>
          <w:cs/>
          <w:lang w:bidi="bn-BD"/>
        </w:rPr>
        <w:t>আমি বলি</w:t>
      </w:r>
      <w:r w:rsidR="00F04E54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: আল্লাহ এবং তাঁর রাসূল বেশি জানেন। নবী সাল্লাল্লাহু আলাইহি ওয়াসাল্লাম পুনরায় আবার সেই প্রশ্নটি করেন। তারপর আমি বলি: </w:t>
      </w:r>
      <w:r w:rsidR="00F04E54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(আল্লাহু লা-ইলাহা ইল্লা হুয়াল্‌ হাইয়্যূল কাইয়্যূম</w:t>
      </w:r>
      <w:r w:rsidR="009F2B79">
        <w:rPr>
          <w:rFonts w:ascii="Kalpurush" w:hAnsi="Kalpurush" w:cs="Kalpurush" w:hint="cs"/>
          <w:sz w:val="24"/>
          <w:szCs w:val="24"/>
          <w:cs/>
          <w:lang w:bidi="bn-BD"/>
        </w:rPr>
        <w:t>...</w:t>
      </w:r>
      <w:r w:rsidR="00F04E54" w:rsidRPr="0068397E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="00F04E54"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F04E54" w:rsidRPr="00F94B5E">
        <w:rPr>
          <w:rFonts w:ascii="Kalpurush" w:hAnsi="Kalpurush" w:cs="Kalpurush"/>
          <w:sz w:val="24"/>
          <w:szCs w:val="24"/>
          <w:cs/>
          <w:lang w:bidi="bn-IN"/>
        </w:rPr>
        <w:t>তারপর রাসূলুল্লাহ্ আমার বক্ষে হাতের থাবা মেরে</w:t>
      </w:r>
      <w:r w:rsidR="00F04E54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F04E54">
        <w:rPr>
          <w:rFonts w:ascii="Kalpurush" w:hAnsi="Kalpurush" w:cs="Kalpurush"/>
          <w:sz w:val="24"/>
          <w:szCs w:val="24"/>
          <w:lang w:bidi="bn-BD"/>
        </w:rPr>
        <w:t>,</w:t>
      </w:r>
      <w:r w:rsidR="00F04E54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কসম! </w:t>
      </w:r>
      <w:r w:rsidR="00F04E54">
        <w:rPr>
          <w:rFonts w:ascii="Kalpurush" w:hAnsi="Kalpurush" w:cs="Kalpurush" w:hint="cs"/>
          <w:sz w:val="24"/>
          <w:szCs w:val="24"/>
          <w:cs/>
          <w:lang w:bidi="bn-BD"/>
        </w:rPr>
        <w:t xml:space="preserve">হে </w:t>
      </w:r>
      <w:r w:rsidR="00244F26">
        <w:rPr>
          <w:rFonts w:ascii="Kalpurush" w:hAnsi="Kalpurush" w:cs="Kalpurush"/>
          <w:sz w:val="24"/>
          <w:szCs w:val="24"/>
          <w:cs/>
          <w:lang w:bidi="bn-BD"/>
        </w:rPr>
        <w:t>আবুল মুনযির! এই ইলম</w:t>
      </w:r>
      <w:r w:rsidR="00244F26">
        <w:rPr>
          <w:rFonts w:ascii="Kalpurush" w:hAnsi="Kalpurush" w:cs="Kalpurush" w:hint="cs"/>
          <w:sz w:val="24"/>
          <w:szCs w:val="24"/>
          <w:cs/>
          <w:lang w:bidi="bn-BD"/>
        </w:rPr>
        <w:t xml:space="preserve"> তোমার জন্য সহজ করা হয়েছে সেজন্য </w:t>
      </w:r>
      <w:r w:rsidR="00F04E54" w:rsidRPr="0068397E">
        <w:rPr>
          <w:rFonts w:ascii="Kalpurush" w:hAnsi="Kalpurush" w:cs="Kalpurush"/>
          <w:sz w:val="24"/>
          <w:szCs w:val="24"/>
          <w:cs/>
          <w:lang w:bidi="bn-BD"/>
        </w:rPr>
        <w:t>তোমাকে ধন্যবাদ</w:t>
      </w:r>
      <w:r w:rsidR="00F04E54"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F04E54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F04E54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9"/>
      </w:r>
    </w:p>
    <w:p w:rsidR="00064657" w:rsidRPr="0068397E" w:rsidRDefault="00064657" w:rsidP="00A6567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আয়</w:t>
      </w:r>
      <w:r w:rsidR="00A65675">
        <w:rPr>
          <w:rFonts w:ascii="Kalpurush" w:hAnsi="Kalpurush" w:cs="Kalpurush"/>
          <w:sz w:val="24"/>
          <w:szCs w:val="24"/>
          <w:cs/>
          <w:lang w:bidi="bn-BD"/>
        </w:rPr>
        <w:t>াতুল কুরসীতে যা বর্ণিত হয়েছে তা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কুরআনের অন্য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একটি আয়াতে</w:t>
      </w:r>
      <w:r w:rsidR="00244F26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হয়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65675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="00A65675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বরং 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 সূরা হাদীদের শুরুতে এবং সূরা হাশরের শেষে একাধিক আয়াতে তা বর্ণনা করেন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A65675">
        <w:rPr>
          <w:rFonts w:ascii="Kalpurush" w:hAnsi="Kalpurush" w:cs="Kalpurush"/>
          <w:sz w:val="24"/>
          <w:szCs w:val="24"/>
          <w:cs/>
          <w:lang w:bidi="bn-BD"/>
        </w:rPr>
        <w:t>একটি আয়াতে নয়।</w:t>
      </w:r>
      <w:r w:rsidR="00A65675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0"/>
      </w:r>
    </w:p>
    <w:p w:rsidR="00064657" w:rsidRPr="0068397E" w:rsidRDefault="00064657" w:rsidP="00244F2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ই</w:t>
      </w:r>
      <w:r w:rsidR="00A65675">
        <w:rPr>
          <w:rFonts w:ascii="Kalpurush" w:hAnsi="Kalpurush" w:cs="Kalpurush" w:hint="cs"/>
          <w:sz w:val="24"/>
          <w:szCs w:val="24"/>
          <w:cs/>
          <w:lang w:bidi="bn-BD"/>
        </w:rPr>
        <w:t>ব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নু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 কাই</w:t>
      </w:r>
      <w:r w:rsidR="00A65675">
        <w:rPr>
          <w:rFonts w:ascii="Kalpurush" w:hAnsi="Kalpurush" w:cs="Kalpurush" w:hint="cs"/>
          <w:sz w:val="24"/>
          <w:szCs w:val="24"/>
          <w:cs/>
          <w:lang w:bidi="bn-BD"/>
        </w:rPr>
        <w:t>য়্যে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 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>রহ.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বলেন,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এটা জানা বিষয়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তাঁর সেই কালাম যাতে তিনি নিজের প্রশংসা করেন এবং নিজের গুণ ও একত্ব</w:t>
      </w:r>
      <w:r w:rsidR="00244F26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বর্ণনা করেন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উত্তম সেই কাল</w:t>
      </w:r>
      <w:r w:rsidR="00244F26">
        <w:rPr>
          <w:rFonts w:ascii="Kalpurush" w:hAnsi="Kalpurush" w:cs="Kalpurush"/>
          <w:sz w:val="24"/>
          <w:szCs w:val="24"/>
          <w:cs/>
          <w:lang w:bidi="bn-BD"/>
        </w:rPr>
        <w:t>াম থেকে যা দ্বারা তিনি তাঁর শ</w:t>
      </w:r>
      <w:r w:rsidR="00244F26">
        <w:rPr>
          <w:rFonts w:ascii="Kalpurush" w:hAnsi="Kalpurush" w:cs="Kalpurush" w:hint="cs"/>
          <w:sz w:val="24"/>
          <w:szCs w:val="24"/>
          <w:cs/>
          <w:lang w:bidi="bn-BD"/>
        </w:rPr>
        <w:t>ত্রু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দের তি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স্কার করেন এবং তাদের মন্দ গুণের বর্ণনা করেন। এ কারণে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সূরা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ইখলাস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উত্তম</w:t>
      </w:r>
      <w:r w:rsidR="00244F2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সূরা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তাব্বাত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থেকে। </w:t>
      </w:r>
      <w:r w:rsidR="00244F26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ইখলাস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কু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আনের এ</w:t>
      </w:r>
      <w:r w:rsidR="00BE1D04">
        <w:rPr>
          <w:rFonts w:ascii="Kalpurush" w:hAnsi="Kalpurush" w:cs="Kalpurush"/>
          <w:sz w:val="24"/>
          <w:szCs w:val="24"/>
          <w:cs/>
          <w:lang w:bidi="bn-BD"/>
        </w:rPr>
        <w:t>ক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তৃত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য়াংশ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অন্য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সূরা নয়। আর আয়াতুল্‌ কুরসী কুরআনের মহৎ আয়াত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” </w:t>
      </w:r>
      <w:r w:rsidR="00A65675">
        <w:rPr>
          <w:rFonts w:ascii="Kalpurush" w:hAnsi="Kalpurush" w:cs="Akaash"/>
          <w:sz w:val="24"/>
          <w:szCs w:val="24"/>
          <w:cs/>
          <w:lang w:bidi="hi-IN"/>
        </w:rPr>
        <w:t>।</w:t>
      </w:r>
      <w:r w:rsidR="00A65675"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11"/>
      </w:r>
    </w:p>
    <w:p w:rsidR="00A56724" w:rsidRDefault="00A56724">
      <w:pPr>
        <w:bidi w:val="0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</w:p>
    <w:p w:rsidR="00064657" w:rsidRPr="0068397E" w:rsidRDefault="00064657" w:rsidP="00BE1D04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68397E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 xml:space="preserve">[রাসূলুল্লাহ্ </w:t>
      </w:r>
      <w:r w:rsidR="00BE1D04">
        <w:rPr>
          <w:rFonts w:ascii="Kalpurush" w:hAnsi="Kalpurush" w:cs="Kalpurush"/>
          <w:b/>
          <w:bCs/>
          <w:sz w:val="24"/>
          <w:szCs w:val="24"/>
          <w:cs/>
          <w:lang w:bidi="bn-BD"/>
        </w:rPr>
        <w:t>সাল্লাল্লাহু আলাইহি ওয়াসাল্লাম</w:t>
      </w:r>
      <w:r w:rsidR="00BE1D04">
        <w:rPr>
          <w:rFonts w:ascii="Kalpurush" w:hAnsi="Kalpurush" w:cs="Kalpurush"/>
          <w:b/>
          <w:bCs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b/>
          <w:bCs/>
          <w:sz w:val="24"/>
          <w:szCs w:val="24"/>
          <w:cs/>
          <w:lang w:bidi="bn-BD"/>
        </w:rPr>
        <w:t>উম্মতকে আয়াতুল কুরসী পড়তে উদ্বুদ্ধ করেন]</w:t>
      </w:r>
    </w:p>
    <w:p w:rsidR="00064657" w:rsidRPr="0068397E" w:rsidRDefault="00064657" w:rsidP="00BE1D0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আয়াতুল কুরসীর মাহাত্ম্যের কারণে 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 বেশি বেশি পড়তে উৎসাহিত করা হয়েছে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প্রতিদিন পঠিতব্য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মধ্যে রাখতে বলা হয়েছে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যার প্রতি মুসল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</w:t>
      </w:r>
      <w:r w:rsidR="007356C8">
        <w:rPr>
          <w:rFonts w:ascii="Kalpurush" w:hAnsi="Kalpurush" w:cs="Kalpurush"/>
          <w:sz w:val="24"/>
          <w:szCs w:val="24"/>
          <w:cs/>
          <w:lang w:bidi="bn-BD"/>
        </w:rPr>
        <w:t>্যক্তি যত্নবান হবে এবং দিনে বার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বার পড়বে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064657" w:rsidRPr="0068397E" w:rsidRDefault="00064657" w:rsidP="00BE1D0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১-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হাদীসে প্রতি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শেষে আয়াতুল কুরসী পড়তে উদ্বুদ্ধ করা হয়েছে। ইমাম নাসাঈ আবূ উমামা রাদিয়াল্লাহু আনহু 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বর্ণনা করেন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তিনি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রাসূল বলেছেন: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যে ব্যক্তি প্রতি ফরয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শেষে আয়াতুল কুরসী পড়ে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তার জান্নাতে প্রবেশ করতে মৃত্যু ছাড়া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কিছু বাধা হবে না।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BE1D04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2"/>
      </w:r>
    </w:p>
    <w:p w:rsidR="00064657" w:rsidRPr="0068397E" w:rsidRDefault="00064657" w:rsidP="00BE1D0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ইবনুল </w:t>
      </w:r>
      <w:r w:rsidR="00BE1D04">
        <w:rPr>
          <w:rFonts w:ascii="Kalpurush" w:hAnsi="Kalpurush" w:cs="Kalpurush"/>
          <w:sz w:val="24"/>
          <w:szCs w:val="24"/>
          <w:cs/>
          <w:lang w:bidi="bn-BD"/>
        </w:rPr>
        <w:t>কাইয়্যেম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>রহ.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বলেন,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আমাদের শাইখ আবুল আব্বাস </w:t>
      </w:r>
      <w:r w:rsidR="00BE1D04">
        <w:rPr>
          <w:rFonts w:ascii="Kalpurush" w:hAnsi="Kalpurush" w:cs="Kalpurush"/>
          <w:sz w:val="24"/>
          <w:szCs w:val="24"/>
          <w:cs/>
          <w:lang w:bidi="bn-BD"/>
        </w:rPr>
        <w:t xml:space="preserve">ইবন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তাইমিয়াহ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 xml:space="preserve"> (</w:t>
      </w:r>
      <w:r w:rsidR="00BE1D04">
        <w:rPr>
          <w:rFonts w:ascii="Kalpurush" w:hAnsi="Kalpurush" w:cs="Kalpurush"/>
          <w:sz w:val="24"/>
          <w:szCs w:val="24"/>
          <w:cs/>
          <w:lang w:bidi="bn-BD"/>
        </w:rPr>
        <w:t>কাদ্দাসাল্লাহু রূহাহু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 xml:space="preserve">)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থেকে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জানা গেছে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তিনি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প্রতি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শেষে আমি তা পাঠ করা ছা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ড়ি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="00BE1D04">
        <w:rPr>
          <w:rFonts w:ascii="Kalpurush" w:hAnsi="Kalpurush" w:cs="Kalpurush"/>
          <w:sz w:val="24"/>
          <w:szCs w:val="24"/>
          <w:lang w:bidi="bn-BD"/>
        </w:rPr>
        <w:t>”</w:t>
      </w:r>
      <w:r w:rsidR="00BE1D04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BE1D04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3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BE1D04" w:rsidRDefault="00064657" w:rsidP="00BE1D0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২- ঘুমাবার সময় পাঠ করতে উৎসাহিত করা হয়েছে এবং বলা হয়েছে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ব্যক্তি বিছানায় আশ্রয় নে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য়ার সময় তা পাঠ করবে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আল্লাহর পক্ষ </w:t>
      </w:r>
      <w:r w:rsidR="00BE1D04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তার জন্যে এক রক্ষক নির্ধারণ করা হবে এবং সকাল পর্যন্ত শয়তান তার নিকটে আসবে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না। </w:t>
      </w:r>
    </w:p>
    <w:p w:rsidR="00A56724" w:rsidRDefault="00064657" w:rsidP="003C14A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সহীহ বুখারীতে আবূ </w:t>
      </w:r>
      <w:r w:rsidR="00BE1D04">
        <w:rPr>
          <w:rFonts w:ascii="Kalpurush" w:hAnsi="Kalpurush" w:cs="Kalpurush"/>
          <w:sz w:val="24"/>
          <w:szCs w:val="24"/>
          <w:cs/>
          <w:lang w:bidi="bn-BD"/>
        </w:rPr>
        <w:t>হুরায়রা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F9447E">
        <w:rPr>
          <w:rFonts w:ascii="Kalpurush" w:hAnsi="Kalpurush" w:cs="Kalpurush"/>
          <w:sz w:val="24"/>
          <w:szCs w:val="24"/>
          <w:cs/>
          <w:lang w:bidi="bn-BD"/>
        </w:rPr>
        <w:t>থেকে বর্ণিত</w:t>
      </w:r>
      <w:r w:rsidR="00F944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তিনি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56724" w:rsidRPr="00A56724" w:rsidRDefault="00A56724" w:rsidP="00A56724">
      <w:pPr>
        <w:spacing w:after="140" w:line="240" w:lineRule="auto"/>
        <w:jc w:val="both"/>
        <w:rPr>
          <w:rFonts w:ascii="KFGQPC Uthman Taha Naskh" w:cs="KFGQPC Uthman Taha Naskh"/>
          <w:color w:val="000080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وَكَّلَنِي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بِحِفْظِ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زَكَاةِ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رَمَضَانَ،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فَأَتَانِي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آتٍ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فَجَعَلَ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يَحْثُو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الطَّعَامِ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فَأَخَذْتُهُ،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وَقُلْتُ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لَأَرْفَعَنَّكَ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إِنِّي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مُحْتَاجٌ،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وَعَلَيَّ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عِيَالٌ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وَلِي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حَاجَةٌ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شَدِيدَةٌ،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فَخَلَّيْتُ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عَنْهُ،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فَأَصْبَحْتُ،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النَّبِيُّ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هُرَيْرَةَ،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فَعَلَ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أَسِيرُكَ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البَارِحَةَ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شَكَا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حَاجَةً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شَدِيدَةً،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وَعِيَالًا،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فَرَحِمْتُهُ،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فَخَلَّيْتُ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سَبِيلَهُ،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أَمَا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إِنَّهُ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قَدْ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كَذَبَكَ،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وَسَيَعُودُ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فَعَرَفْتُ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أَنَّهُ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سَيَعُودُ،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لِقَوْلِ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lastRenderedPageBreak/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إِنَّهُ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سَيَعُودُ،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فَرَصَدْتُهُ،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فَجَاءَ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يَحْثُو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الطَّعَامِ،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فَأَخَذْتُهُ،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فَقُلْتُ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لَأَرْفَعَنَّكَ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دَعْنِي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فَإِنِّي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مُحْتَاجٌ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وَعَلَيَّ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عِيَالٌ،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أَعُودُ،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فَرَحِمْتُهُ،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فَخَلَّيْتُ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سَبِيلَهُ،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فَأَصْبَحْتُ،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هُرَيْرَةَ،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فَعَلَ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أَسِيرُكَ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شَكَا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حَاجَةً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شَدِيدَةً،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وَعِيَالًا،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فَرَحِمْتُهُ،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فَخَلَّيْتُ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سَبِيلَهُ،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أَمَا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إِنَّهُ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قَدْ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كَذَبَكَ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وَسَيَعُودُ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فَرَصَدْتُهُ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الثَّالِثَةَ،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فَجَاءَ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يَحْثُو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الطَّعَامِ،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فَأَخَذْتُهُ،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فَقُلْتُ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لَأَرْفَعَنَّكَ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وَهَذَا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آخِرُ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ثَلاَثِ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مَرَّاتٍ،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أَنَّكَ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تَزْعُمُ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تَعُودُ،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ثُمَّ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تَعُودُ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دَعْنِي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أُعَلِّمْكَ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كَلِمَاتٍ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يَنْفَعُكَ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بِهَا،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هُوَ؟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إِذَا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أَوَيْتَ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فِرَاشِكَ،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فَاقْرَأْ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آيَةَ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الكُرْسِيِّ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ٱلۡقَيُّومُ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حَتَّى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تَخْتِمَ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الآيَةَ،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فَإِنَّكَ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لَنْ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يَزَالَ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حَافِظٌ،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وَلاَ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يَقْرَبَنَّكَ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شَيْطَانٌ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حَتَّى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تُصْبِحَ،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فَخَلَّيْتُ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سَبِيلَهُ،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فَأَصْبَحْتُ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فَعَلَ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أَسِيرُكَ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البَارِحَةَ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رَسُولَ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زَعَمَ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أَنَّهُ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يُعَلِّمُنِي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كَلِمَاتٍ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يَنْفَعُنِي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بِهَا،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فَخَلَّيْتُ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سَبِيلَهُ،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هِيَ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إِذَا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أَوَيْتَ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فِرَاشِكَ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فَاقْرَأْ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آيَةَ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الكُرْسِيِّ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أَوَّلِهَا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حَتَّى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تَخْتِمَ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الآيَةَ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ٱلۡقَيُّومُ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لِي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لَنْ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يَزَالَ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حَافِظٌ،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وَلاَ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يَقْرَبَكَ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شَيْطَانٌ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حَتَّى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lastRenderedPageBreak/>
        <w:t>تُصْبِحَ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-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وَكَانُوا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أَحْرَصَ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شَيْءٍ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الخَيْرِ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-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النَّبِيُّ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أَمَا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إِنَّهُ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قَدْ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صَدَقَكَ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وَهُوَ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كَذُوبٌ،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تَعْلَمُ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تُخَاطِبُ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مُنْذُ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ثَلاَثِ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لَيَالٍ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هُرَيْرَةَ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لاَ،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ذَاكَ</w:t>
      </w:r>
      <w:r w:rsidRPr="00A56724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A56724">
        <w:rPr>
          <w:rFonts w:ascii="KFGQPC Uthman Taha Naskh" w:cs="KFGQPC Uthman Taha Naskh" w:hint="cs"/>
          <w:color w:val="000080"/>
          <w:sz w:val="24"/>
          <w:szCs w:val="24"/>
          <w:rtl/>
        </w:rPr>
        <w:t>شَيْطَانٌ</w:t>
      </w:r>
      <w:r w:rsidRPr="00A56724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064657" w:rsidRPr="0068397E" w:rsidRDefault="00BF7F74" w:rsidP="00BF7F7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>
        <w:rPr>
          <w:rFonts w:ascii="Kalpurush" w:hAnsi="Kalpurush" w:cs="Kalpurush"/>
          <w:sz w:val="24"/>
          <w:szCs w:val="24"/>
          <w:cs/>
          <w:lang w:bidi="bn-BD"/>
        </w:rPr>
        <w:t>একদা রাসূলুল্লাহ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আমাকে রমযানের যাকাতের </w:t>
      </w:r>
      <w:r w:rsidR="007356C8">
        <w:rPr>
          <w:rFonts w:ascii="Kalpurush" w:hAnsi="Kalpurush" w:cs="Kalpurush" w:hint="cs"/>
          <w:sz w:val="24"/>
          <w:szCs w:val="24"/>
          <w:cs/>
          <w:lang w:bidi="bn-BD"/>
        </w:rPr>
        <w:t xml:space="preserve">মাল </w:t>
      </w:r>
      <w:r w:rsidR="00F9447E">
        <w:rPr>
          <w:rFonts w:ascii="Kalpurush" w:hAnsi="Kalpurush" w:cs="Kalpurush"/>
          <w:sz w:val="24"/>
          <w:szCs w:val="24"/>
          <w:cs/>
          <w:lang w:bidi="bn-BD"/>
        </w:rPr>
        <w:t>হিফাযতে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নিযুক্ত করেন। রাতে এক অজ্ঞাত ব্যক্তি আসে এবং হাত ভরে ভরে যাকাতের খাদ্য দ্রব্য চুরি করে। আমি তাকে গ্রেফতার করি এবং বলি: আল্লাহর কসম! তোমাকে র</w:t>
      </w:r>
      <w:r w:rsidR="00F9447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সুলুল্লাহ</w:t>
      </w:r>
      <w:r w:rsidR="00F9447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F9447E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F9447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র নিকট পেশ করবো। সে বলে: আমি দরিদ্র আমার সন্তান-</w:t>
      </w:r>
      <w:r w:rsidR="00F9447E">
        <w:rPr>
          <w:rFonts w:ascii="Kalpurush" w:hAnsi="Kalpurush" w:cs="Kalpurush"/>
          <w:sz w:val="24"/>
          <w:szCs w:val="24"/>
          <w:cs/>
          <w:lang w:bidi="bn-BD"/>
        </w:rPr>
        <w:t>সন্ততি আছে। আমি খুব অভাবী</w:t>
      </w:r>
      <w:r w:rsidR="00F9447E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F9447E" w:rsidRPr="00795592">
        <w:rPr>
          <w:rFonts w:ascii="Kalpurush" w:hAnsi="Kalpurush" w:cs="Kalpurush"/>
          <w:sz w:val="24"/>
          <w:szCs w:val="24"/>
          <w:cs/>
          <w:lang w:bidi="bn-IN"/>
        </w:rPr>
        <w:t>দুঃখ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শুনে আমি তাকে ছেড়ে দেই। সকাল হলে নবী সাল্লাল্লাহু আলাইহি ওয়াসাল্লাম আমাকে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আবু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BE1D04">
        <w:rPr>
          <w:rFonts w:ascii="Kalpurush" w:hAnsi="Kalpurush" w:cs="Kalpurush"/>
          <w:sz w:val="24"/>
          <w:szCs w:val="24"/>
          <w:cs/>
          <w:lang w:bidi="bn-BD"/>
        </w:rPr>
        <w:t>হুরায়রা</w:t>
      </w:r>
      <w:r w:rsidR="00F9447E">
        <w:rPr>
          <w:rFonts w:ascii="Kalpurush" w:hAnsi="Kalpurush" w:cs="Kalpurush"/>
          <w:sz w:val="24"/>
          <w:szCs w:val="24"/>
          <w:cs/>
          <w:lang w:bidi="bn-BD"/>
        </w:rPr>
        <w:t>! গত রাতে তোমার বন্দী ক</w:t>
      </w:r>
      <w:r w:rsidR="00F9447E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করেছিল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আমি উত্তরে বলি: </w:t>
      </w:r>
      <w:r w:rsidR="00F9447E">
        <w:rPr>
          <w:rFonts w:ascii="Kalpurush" w:hAnsi="Kalpurush" w:cs="Kalpurush" w:hint="cs"/>
          <w:sz w:val="24"/>
          <w:szCs w:val="24"/>
          <w:cs/>
          <w:lang w:bidi="bn-BD"/>
        </w:rPr>
        <w:t xml:space="preserve">হে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আল্লাহর রাসূল</w:t>
      </w:r>
      <w:r w:rsidR="00F9447E">
        <w:rPr>
          <w:rFonts w:ascii="Kalpurush" w:hAnsi="Kalpurush" w:cs="Kalpurush" w:hint="cs"/>
          <w:sz w:val="24"/>
          <w:szCs w:val="24"/>
          <w:cs/>
          <w:lang w:bidi="bn-BD"/>
        </w:rPr>
        <w:t>!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সে আমার কাছে দুঃখ-</w:t>
      </w:r>
      <w:r w:rsidR="00F9447E">
        <w:rPr>
          <w:rFonts w:ascii="Kalpurush" w:hAnsi="Kalpurush" w:cs="Kalpurush" w:hint="cs"/>
          <w:sz w:val="24"/>
          <w:szCs w:val="24"/>
          <w:cs/>
          <w:lang w:bidi="bn-BD"/>
        </w:rPr>
        <w:t>দুর্দশার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কথা বলে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ছেলে পেলের কথা বলে</w:t>
      </w:r>
      <w:r w:rsidR="00064657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795592">
        <w:rPr>
          <w:rFonts w:ascii="Kalpurush" w:hAnsi="Kalpurush" w:cs="Kalpurush"/>
          <w:sz w:val="24"/>
          <w:szCs w:val="24"/>
          <w:cs/>
          <w:lang w:bidi="bn-IN"/>
        </w:rPr>
        <w:t>আমার মায়া চলে আসে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আমি তাকে ছেড়ে দেই। রাসূলুল্লাহ্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 বলেন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সে মিথ্যা বলেছে এবং সে আবার আসবে। আমার বিশ্বাস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হয়ে যায়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সে অবশ্যই আসবে</w:t>
      </w:r>
      <w:r w:rsidR="00306FB5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কারণ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রাসূলুল্লাহ্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306FB5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পুনরায় আসার কথা বললেন। আমি তাক লাগিয়ে থাকি। রাতে আবার হাত ভরে ভরে যাকাতের খাদ্য চুরি করে। আম</w:t>
      </w:r>
      <w:r>
        <w:rPr>
          <w:rFonts w:ascii="Kalpurush" w:hAnsi="Kalpurush" w:cs="Kalpurush"/>
          <w:sz w:val="24"/>
          <w:szCs w:val="24"/>
          <w:cs/>
          <w:lang w:bidi="bn-BD"/>
        </w:rPr>
        <w:t>ি তাকে গ্রেফতার করে রাসূলুল্লাহ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ওয়াসাল্লামের দরবারে পেশ করতে চাইলে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সে বলে: ছেড়ে দাও ভাই! আমি দুঃখি মানুষ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বাড়িতে আমার সন্তান-সন্ততি আছে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আমি আর আসব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না। কথা শুনে তার প্রতি আমার রহম হয়। আমি ছেড়ে দেই। সকালে আল্লাহর রাসূল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আবূ </w:t>
      </w:r>
      <w:r w:rsidR="00BE1D04">
        <w:rPr>
          <w:rFonts w:ascii="Kalpurush" w:hAnsi="Kalpurush" w:cs="Kalpurush"/>
          <w:sz w:val="24"/>
          <w:szCs w:val="24"/>
          <w:cs/>
          <w:lang w:bidi="bn-BD"/>
        </w:rPr>
        <w:t>হুরায়রা</w:t>
      </w:r>
      <w:r w:rsidR="00306FB5">
        <w:rPr>
          <w:rFonts w:ascii="Kalpurush" w:hAnsi="Kalpurush" w:cs="Kalpurush"/>
          <w:sz w:val="24"/>
          <w:szCs w:val="24"/>
          <w:cs/>
          <w:lang w:bidi="bn-BD"/>
        </w:rPr>
        <w:t>হ তোমার কয়দীর খবর ক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আমি উত্তরে বলি: 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 xml:space="preserve">হে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আল্লাহর রাসূল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>!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সে তার দুঃখের কথা বলে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ছোট ছোট বাচ্চার কথা বলে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শুনে আমার রহম চলে আসে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আমি তাকে ছেড়ে দিয়েছি। রাসূল সাল্লাল্লাহু আলাইহি ওয়াসাল্লাম</w:t>
      </w:r>
      <w:r w:rsidR="00306FB5">
        <w:rPr>
          <w:rFonts w:ascii="Kalpurush" w:hAnsi="Kalpurush" w:cs="Kalpurush"/>
          <w:sz w:val="24"/>
          <w:szCs w:val="24"/>
          <w:cs/>
          <w:lang w:bidi="bn-BD"/>
        </w:rPr>
        <w:t xml:space="preserve"> বল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>লে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>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সে তোমাকে মিথ্যা বলেছে এবং সে আবার আসবে। আমি তৃতীয়বার তার অপেক্ষায় থাকি। আবার চুরি। পাকড়</w:t>
      </w:r>
      <w:r w:rsidR="007356C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ও করে বলি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এবার অবশ্যই রাসূলুল্লা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হ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নিকট পেশ করব। এটা শেষ</w:t>
      </w:r>
      <w:r w:rsidR="007356C8">
        <w:rPr>
          <w:rFonts w:ascii="Kalpurush" w:hAnsi="Kalpurush" w:cs="Kalpurush" w:hint="cs"/>
          <w:sz w:val="24"/>
          <w:szCs w:val="24"/>
          <w:cs/>
          <w:lang w:bidi="bn-BD"/>
        </w:rPr>
        <w:t>বার,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তৃতীয়বার। তুমি বলো: আর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আসবে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না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06FB5">
        <w:rPr>
          <w:rFonts w:ascii="Kalpurush" w:hAnsi="Kalpurush" w:cs="Kalpurush" w:hint="cs"/>
          <w:sz w:val="24"/>
          <w:szCs w:val="24"/>
          <w:cs/>
          <w:lang w:bidi="bn-BD"/>
        </w:rPr>
        <w:t xml:space="preserve">কিন্তু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আবার আস। সে বলে আমাকে ছেড়ে দাও। বিনিময়ে তোমাকে কিছু বাক্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>য শিক্ষা দ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ব। আল্লাহ তা দ্বারা তোমার উপকার করবে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="00064657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795592">
        <w:rPr>
          <w:rFonts w:ascii="Kalpurush" w:hAnsi="Kalpurush" w:cs="Kalpurush"/>
          <w:sz w:val="24"/>
          <w:szCs w:val="24"/>
          <w:cs/>
          <w:lang w:bidi="bn-IN"/>
        </w:rPr>
        <w:t xml:space="preserve">আমি বলি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সে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>গুলো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 xml:space="preserve"> ক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সে বলে: যখন তুমি বিছানায় শুতে যাবে তখন আয়াতুল কুরসী পড়বে। (আল্লাহু লা ইলাহা ইল্লা হুয়াল হাইয়্যূল কাইয়্যূম</w:t>
      </w:r>
      <w:r w:rsidR="007356C8">
        <w:rPr>
          <w:rFonts w:ascii="Kalpurush" w:hAnsi="Kalpurush" w:cs="Kalpurush" w:hint="cs"/>
          <w:sz w:val="24"/>
          <w:szCs w:val="24"/>
          <w:cs/>
          <w:lang w:bidi="bn-BD"/>
        </w:rPr>
        <w:t>...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) শেষ আয়াত পর্যন্ত। এ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রকম করলে আল্লাহর পক্ষ থেকে সর্বক্ষণের জন্য এক রক্ষক নির্ধার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ণ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করা হবে এবং সকাল পর্যন্ত শয়তান তোমার নিকটে আসবে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7356C8">
        <w:rPr>
          <w:rFonts w:ascii="Kalpurush" w:hAnsi="Kalpurush" w:cs="Kalpurush"/>
          <w:sz w:val="24"/>
          <w:szCs w:val="24"/>
          <w:cs/>
          <w:lang w:bidi="bn-BD"/>
        </w:rPr>
        <w:t>না। এর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পর আমি তাকে ছেড়ে দেই। সকালে আল্লা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হ্‌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র রাসূল আবার আমাকে জিজ্ঞ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>াসা করেন: গত রাতে তোমার বন্দী ক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করেছে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আমি বলি: সে আমাকে এমন কিছু কথা শি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>ক্ষা দিতে চায় যার দ্বারা আল্লাহ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আমার উপকার করবে</w:t>
      </w:r>
      <w:r w:rsidR="00064657" w:rsidRPr="0068397E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="00064657" w:rsidRPr="0068397E">
        <w:rPr>
          <w:rFonts w:ascii="Kalpurush" w:hAnsi="Kalpurush" w:cs="Kalpurush"/>
          <w:sz w:val="24"/>
          <w:szCs w:val="24"/>
          <w:cs/>
          <w:lang w:bidi="bn-IN"/>
        </w:rPr>
        <w:t>আমি তাকে ছেড়ে দেই। রাসূলুল্লাহ্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5B543B">
        <w:rPr>
          <w:rFonts w:ascii="Kalpurush" w:hAnsi="Kalpurush" w:cs="Kalpurush"/>
          <w:sz w:val="24"/>
          <w:szCs w:val="24"/>
          <w:cs/>
          <w:lang w:bidi="bn-IN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IN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সেই কথা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>গুলো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 xml:space="preserve"> ক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আমি বলি: সে আমাকে বলে: ঘুমানোর উদ্দেশ্যে যখন বিছানায় যাবে তখন আয়াতুল কুরসী শুরু থেকে শেষ পর্যন্ত পড়বে (আল্লাহু লা ইলাহা ইল্লাহ হুআল হাইয়্যূল কাইয়্যূম</w:t>
      </w:r>
      <w:r w:rsidR="007356C8">
        <w:rPr>
          <w:rFonts w:ascii="Kalpurush" w:hAnsi="Kalpurush" w:cs="Kalpurush" w:hint="cs"/>
          <w:sz w:val="24"/>
          <w:szCs w:val="24"/>
          <w:cs/>
          <w:lang w:bidi="bn-BD"/>
        </w:rPr>
        <w:t>...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) সে বলে: এরকম করলে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তোমার </w:t>
      </w:r>
      <w:r w:rsidR="00F944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হিফাযতে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র উদ্দেশ্যে আল্লাহর পক্ষ থেকে সর্বক্ষণের জন্য এক রক্ষক নির্ধারণ করা হবে এবং সক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>াল পর্যন্ত শয়তান তোমার নিকটবর্ত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হবে না। 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বর্ণনাকারী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সাহাবায়ে কে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রাম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কল্যা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 ব্যাপারে সবচেয়ে বেশি 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আগ্রহী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ছিলেন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সবকিছু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শুনার পর নবী সাল্লাল্লাহু আলাইহি ওয়াসাল্লাম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সে আসলে মিথ্যুক কিন্তু তোমাকে সত্য বলেছে</w:t>
      </w:r>
      <w:r w:rsidR="003C14AD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3C14AD" w:rsidRPr="00795592">
        <w:rPr>
          <w:rFonts w:ascii="Kalpurush" w:hAnsi="Kalpurush" w:cs="Kalpurush"/>
          <w:sz w:val="24"/>
          <w:szCs w:val="24"/>
          <w:cs/>
          <w:lang w:bidi="bn-IN"/>
        </w:rPr>
        <w:t>আবু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>হুরায়রা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! তুমি কি জান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তিন দিন ধরে তুমি কার সাথে কথোপকথন করছিলে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সে বলে: না। রাসূলুল্লাহ্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 xml:space="preserve"> ছিল শয়তান।</w:t>
      </w:r>
      <w:r w:rsidR="003C14AD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4"/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463D0D" w:rsidRDefault="00064657" w:rsidP="0052426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৩- সকালে সন্ধায় যিক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র-আযকার করার সময় পড়তে উৎসাহিত করা হয়েছে। উবাই </w:t>
      </w:r>
      <w:r w:rsidR="00BE1D04">
        <w:rPr>
          <w:rFonts w:ascii="Kalpurush" w:hAnsi="Kalpurush" w:cs="Kalpurush"/>
          <w:sz w:val="24"/>
          <w:szCs w:val="24"/>
          <w:cs/>
          <w:lang w:bidi="bn-BD"/>
        </w:rPr>
        <w:t xml:space="preserve">ইবন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 রাদিয়াল্লাহু আনহু 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বর্ণিত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</w:p>
    <w:p w:rsidR="00463D0D" w:rsidRPr="00463D0D" w:rsidRDefault="00463D0D" w:rsidP="00463D0D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«أَنَّهُ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كَانَ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جُرْنٌ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تَمْرٍ،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فَكَانَ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يَنْقُصُ،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فَحَرَسَهُ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ذَاتَ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لَيْلَةٍ،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فَإِذَا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هُوَ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بِدَابَّةٍ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شِبْهِ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الْغُلَامِ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الْمُحْتَلِمِ،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فَسَلَّمَ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فَرَدَّ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السَّلَامَ،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أَنْتَ،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جِنِّيٌّ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أَمْ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إِنْسِيٌّ؟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لَا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بَلْ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جِنِّيٌّ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.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فَنَاوِلْنِي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يَدَكَ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.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lastRenderedPageBreak/>
        <w:t>فَنَاوَلَهُ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يَدَهُ،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فَإِذَا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يَدُهُ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يَدُ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كَلْبٍ،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وَشَعْرُهُ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شَعْرُ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كَلْبٍ،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هَكَذَا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خَلْقُ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الْجِنِّ،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قَدْ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عَلِمَتِ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الْجِنُّ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أَنَّ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فِيهِمْ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رَجُلٌ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أَشَدُّ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مِنِّي،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فَمَا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جَاءَ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بِكَ؟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بَلَغَنَا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أَنَّكَ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تُحِبُّ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الصَّدَقَةَ،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فَجِئْنَا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نُصِيبُ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طَعَامِكَ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.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فَمَا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يُنْجِينَا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مِنْكُمْ؟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هَذِهِ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الْآيَةُ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الَّتِي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سُورَةِ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الْبَقَرَةِ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ٱلۡقَيُّومُ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قَالَهَا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حِينَ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يُمْسِي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أُجِيرَ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مِنَّا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حَتَّى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يُصْبِحَ،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وَمَنْ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قَالَهَا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حِينَ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يُصْبِحُ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أُجِيرَ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مِنَّا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حَتَّى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يُمْسِيَ،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فَلَمَّا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أَصْبَحَ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أَتَى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رَسُولَ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اللهِ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فَذَكَرَ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ذَلِكَ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63D0D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صَدَقَ</w:t>
      </w:r>
      <w:r w:rsidRPr="00463D0D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63D0D">
        <w:rPr>
          <w:rFonts w:ascii="KFGQPC Uthman Taha Naskh" w:cs="KFGQPC Uthman Taha Naskh" w:hint="cs"/>
          <w:color w:val="000080"/>
          <w:sz w:val="24"/>
          <w:szCs w:val="24"/>
          <w:rtl/>
        </w:rPr>
        <w:t>الْخَبِيثُ</w:t>
      </w:r>
      <w:r w:rsidRPr="00463D0D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064657" w:rsidRPr="0068397E" w:rsidRDefault="00463D0D" w:rsidP="00463D0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তাঁর এক খেজুর রাখার থলি ছিল। ক্রমশ খেজুর কমতে থাকত। এক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রাতে সে পাহারা দেয়। হঠাৎ যুবকের মত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যেন এক জন্তু! তিনি তাকে সালাম 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দেন</w:t>
      </w:r>
      <w:r w:rsidR="003C14AD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3C14AD" w:rsidRPr="00795592">
        <w:rPr>
          <w:rFonts w:ascii="Kalpurush" w:hAnsi="Kalpurush" w:cs="Kalpurush"/>
          <w:sz w:val="24"/>
          <w:szCs w:val="24"/>
          <w:cs/>
          <w:lang w:bidi="bn-IN"/>
        </w:rPr>
        <w:t>সে সালামের উত্তর দেয়</w:t>
      </w:r>
      <w:r w:rsidR="00064657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795592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 xml:space="preserve"> তুমি ক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জিন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্ন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না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মানুষ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3C14AD">
        <w:rPr>
          <w:rFonts w:ascii="Kalpurush" w:hAnsi="Kalpurush" w:cs="Kalpurush"/>
          <w:sz w:val="24"/>
          <w:szCs w:val="24"/>
          <w:cs/>
          <w:lang w:bidi="bn-BD"/>
        </w:rPr>
        <w:t>সে বলে: জি</w:t>
      </w:r>
      <w:r w:rsidR="003C14AD">
        <w:rPr>
          <w:rFonts w:ascii="Kalpurush" w:hAnsi="Kalpurush" w:cs="Kalpurush" w:hint="cs"/>
          <w:sz w:val="24"/>
          <w:szCs w:val="24"/>
          <w:cs/>
          <w:lang w:bidi="bn-BD"/>
        </w:rPr>
        <w:t>ন্ন</w:t>
      </w:r>
      <w:r w:rsidR="00064657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795592">
        <w:rPr>
          <w:rFonts w:ascii="Kalpurush" w:hAnsi="Kalpurush" w:cs="Kalpurush"/>
          <w:sz w:val="24"/>
          <w:szCs w:val="24"/>
          <w:cs/>
          <w:lang w:bidi="bn-IN"/>
        </w:rPr>
        <w:t>উবাই রাদিয়াল্লাহু আনহু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তোমার হাত দেখি। সে তার হাত দেয়। তার হাত ছিল কুকুরের হাতের মত</w:t>
      </w:r>
      <w:r w:rsidR="00524263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আর চুল ছিল কুকুরের চুলের মত</w:t>
      </w:r>
      <w:r w:rsidR="00524263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064657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795592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এটা জি</w:t>
      </w:r>
      <w:r w:rsidR="00524263">
        <w:rPr>
          <w:rFonts w:ascii="Kalpurush" w:hAnsi="Kalpurush" w:cs="Kalpurush" w:hint="cs"/>
          <w:sz w:val="24"/>
          <w:szCs w:val="24"/>
          <w:cs/>
          <w:lang w:bidi="bn-BD"/>
        </w:rPr>
        <w:t>ন্নে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র সুরত</w:t>
      </w:r>
      <w:r w:rsidR="00064657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524263">
        <w:rPr>
          <w:rFonts w:ascii="Kalpurush" w:hAnsi="Kalpurush" w:cs="Kalpurush"/>
          <w:sz w:val="24"/>
          <w:szCs w:val="24"/>
          <w:cs/>
          <w:lang w:bidi="bn-IN"/>
        </w:rPr>
        <w:t xml:space="preserve">সে </w:t>
      </w:r>
      <w:r w:rsidR="00524263" w:rsidRPr="00524263">
        <w:rPr>
          <w:rFonts w:ascii="Kalpurush" w:hAnsi="Kalpurush" w:cs="Kalpurush"/>
          <w:sz w:val="24"/>
          <w:szCs w:val="24"/>
          <w:cs/>
          <w:lang w:bidi="bn-BD"/>
        </w:rPr>
        <w:t>(জন্তু) বলে: জিন্ন</w:t>
      </w:r>
      <w:r w:rsidR="00064657" w:rsidRPr="00524263">
        <w:rPr>
          <w:rFonts w:ascii="Kalpurush" w:hAnsi="Kalpurush" w:cs="Kalpurush"/>
          <w:sz w:val="24"/>
          <w:szCs w:val="24"/>
          <w:cs/>
          <w:lang w:bidi="bn-BD"/>
        </w:rPr>
        <w:t xml:space="preserve"> সম্প্রদায়ের সাথে আমি তাদের মধ্যে সবচেয়ে সাহসী। </w:t>
      </w:r>
      <w:r w:rsidR="00064657" w:rsidRPr="00524263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তিনি</w:t>
      </w:r>
      <w:r w:rsidR="005B543B" w:rsidRPr="00524263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524263">
        <w:rPr>
          <w:rFonts w:ascii="Kalpurush" w:hAnsi="Kalpurush" w:cs="Kalpurush"/>
          <w:sz w:val="24"/>
          <w:szCs w:val="24"/>
          <w:lang w:bidi="bn-BD"/>
        </w:rPr>
        <w:t>,</w:t>
      </w:r>
      <w:r w:rsidR="00974107">
        <w:rPr>
          <w:rFonts w:ascii="Kalpurush" w:hAnsi="Kalpurush" w:cs="Kalpurush"/>
          <w:sz w:val="24"/>
          <w:szCs w:val="24"/>
          <w:cs/>
          <w:lang w:bidi="bn-BD"/>
        </w:rPr>
        <w:t xml:space="preserve"> তোমার আসার কারণ </w:t>
      </w:r>
      <w:r w:rsidR="00974107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="00064657" w:rsidRPr="0052426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524263">
        <w:rPr>
          <w:rFonts w:ascii="Kalpurush" w:hAnsi="Kalpurush" w:cs="Kalpurush"/>
          <w:sz w:val="24"/>
          <w:szCs w:val="24"/>
          <w:cs/>
          <w:lang w:bidi="bn-BD"/>
        </w:rPr>
        <w:t>সে বলে: আমরা শুনেছি আপ</w:t>
      </w:r>
      <w:r w:rsidR="000B52CD">
        <w:rPr>
          <w:rFonts w:ascii="Kalpurush" w:hAnsi="Kalpurush" w:cs="Kalpurush"/>
          <w:sz w:val="24"/>
          <w:szCs w:val="24"/>
          <w:cs/>
          <w:lang w:bidi="bn-BD"/>
        </w:rPr>
        <w:t>নি সাদকা পছন্দ করেন, তাই কিছু স</w:t>
      </w:r>
      <w:r w:rsidR="00064657" w:rsidRPr="00524263">
        <w:rPr>
          <w:rFonts w:ascii="Kalpurush" w:hAnsi="Kalpurush" w:cs="Kalpurush"/>
          <w:sz w:val="24"/>
          <w:szCs w:val="24"/>
          <w:cs/>
          <w:lang w:bidi="bn-BD"/>
        </w:rPr>
        <w:t>দকার খাদ্যসামগ্রী নিতে এসেছি। সাহাবী</w:t>
      </w:r>
      <w:r w:rsidR="005B543B" w:rsidRPr="00524263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524263">
        <w:rPr>
          <w:rFonts w:ascii="Kalpurush" w:hAnsi="Kalpurush" w:cs="Kalpurush"/>
          <w:sz w:val="24"/>
          <w:szCs w:val="24"/>
          <w:lang w:bidi="bn-BD"/>
        </w:rPr>
        <w:t>,</w:t>
      </w:r>
      <w:r w:rsidR="00524263" w:rsidRPr="00524263">
        <w:rPr>
          <w:rFonts w:ascii="Kalpurush" w:hAnsi="Kalpurush" w:cs="Kalpurush"/>
          <w:sz w:val="24"/>
          <w:szCs w:val="24"/>
          <w:cs/>
          <w:lang w:bidi="bn-BD"/>
        </w:rPr>
        <w:t xml:space="preserve"> তোমাদের থেকে পরিত্রাণের উপায় কী</w:t>
      </w:r>
      <w:r w:rsidR="00064657" w:rsidRPr="0052426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524263">
        <w:rPr>
          <w:rFonts w:ascii="Kalpurush" w:hAnsi="Kalpurush" w:cs="Kalpurush"/>
          <w:sz w:val="24"/>
          <w:szCs w:val="24"/>
          <w:cs/>
          <w:lang w:bidi="bn-BD"/>
        </w:rPr>
        <w:t>সে বলে: সূরা বাকারার এই আয়াতটি (আল্লাহু লা ইলাহা ইল্লাহ হুআল হাইয়্যূল কাইয়্যূম)</w:t>
      </w:r>
      <w:r w:rsidR="00064657"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524263">
        <w:rPr>
          <w:rFonts w:ascii="Kalpurush" w:hAnsi="Kalpurush" w:cs="Kalpurush"/>
          <w:sz w:val="24"/>
          <w:szCs w:val="24"/>
          <w:cs/>
          <w:lang w:bidi="bn-IN"/>
        </w:rPr>
        <w:t xml:space="preserve">যে ব্যক্তি সন্ধায় </w:t>
      </w:r>
      <w:r w:rsidR="00064657" w:rsidRPr="00524263">
        <w:rPr>
          <w:rFonts w:ascii="Kalpurush" w:hAnsi="Kalpurush" w:cs="Kalpurush"/>
          <w:sz w:val="24"/>
          <w:szCs w:val="24"/>
          <w:cs/>
          <w:lang w:bidi="bn-BD"/>
        </w:rPr>
        <w:t>এটি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পড়বে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সকাল পর্যন্ত আমাদের থেকে পরিত্রাণ পাবে। আর যে ব্যক্তি সকালে এটি পড়বে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সন্ধা পর্যন্ত আমাদের থেকে নিরাপদে থাকবে। সকাল হলে তিনি রাসূলুল্লাহ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্‌</w:t>
      </w:r>
      <w:r w:rsidR="0052426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524263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524263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কাছে আসেন</w:t>
      </w:r>
      <w:r w:rsidR="000B52CD">
        <w:rPr>
          <w:rFonts w:ascii="Kalpurush" w:hAnsi="Kalpurush" w:cs="Kalpurush"/>
          <w:sz w:val="24"/>
          <w:szCs w:val="24"/>
          <w:cs/>
          <w:lang w:bidi="bn-BD"/>
        </w:rPr>
        <w:t xml:space="preserve"> এবং ঘটনার খবর দেন। রাসূলুল্লাহ</w:t>
      </w:r>
      <w:r w:rsidR="000B52C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B52CD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খবীস সত্য বলেছে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064657" w:rsidRPr="0068397E">
        <w:rPr>
          <w:rFonts w:ascii="Kalpurush" w:hAnsi="Kalpurush" w:cs="Akaash"/>
          <w:sz w:val="24"/>
          <w:szCs w:val="24"/>
          <w:cs/>
          <w:lang w:bidi="hi-IN"/>
        </w:rPr>
        <w:t>।</w:t>
      </w:r>
      <w:r w:rsidR="00524263"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15"/>
      </w:r>
    </w:p>
    <w:p w:rsidR="00524263" w:rsidRDefault="00524263">
      <w:pPr>
        <w:bidi w:val="0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</w:p>
    <w:p w:rsidR="00064657" w:rsidRPr="0068397E" w:rsidRDefault="00064657" w:rsidP="00524263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68397E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>[আয়াতুল কুরসী শয়তানের অনিষ্ট থেকে নিরাপদে রাখে]</w:t>
      </w:r>
    </w:p>
    <w:p w:rsidR="00064657" w:rsidRPr="0068397E" w:rsidRDefault="00064657" w:rsidP="00974107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এটি এবং এর পূর্বে বর্ণিত দলীলটি বান্দার রক্ষার বাপারে এ আয়াতের ক্ষমতা</w:t>
      </w:r>
      <w:r w:rsidRPr="0068397E">
        <w:rPr>
          <w:rFonts w:ascii="Kalpurush" w:hAnsi="Kalpurush" w:cs="Kalpurush"/>
          <w:sz w:val="24"/>
          <w:szCs w:val="24"/>
          <w:lang w:bidi="bn-BD"/>
        </w:rPr>
        <w:t>,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স্থান </w:t>
      </w:r>
      <w:r w:rsidR="001110ED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শয়তান বিতাড়িত করা এবং শয়তানের ষড়যন্ত্র </w:t>
      </w:r>
      <w:r w:rsidR="001110ED">
        <w:rPr>
          <w:rFonts w:ascii="Kalpurush" w:hAnsi="Kalpurush" w:cs="Kalpurush" w:hint="cs"/>
          <w:sz w:val="24"/>
          <w:szCs w:val="24"/>
          <w:cs/>
          <w:lang w:bidi="bn-BD"/>
        </w:rPr>
        <w:t xml:space="preserve">ও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অনিষ্টতা </w:t>
      </w:r>
      <w:r w:rsidR="001110ED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নিরাপদে থাকা</w:t>
      </w:r>
      <w:r w:rsidR="001110ED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="00044A08">
        <w:rPr>
          <w:rFonts w:ascii="Kalpurush" w:hAnsi="Kalpurush" w:cs="Kalpurush"/>
          <w:sz w:val="24"/>
          <w:szCs w:val="24"/>
          <w:cs/>
          <w:lang w:bidi="bn-BD"/>
        </w:rPr>
        <w:t xml:space="preserve"> প্রমাণ</w:t>
      </w:r>
      <w:r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795592">
        <w:rPr>
          <w:rFonts w:ascii="Kalpurush" w:hAnsi="Kalpurush" w:cs="Kalpurush"/>
          <w:sz w:val="24"/>
          <w:szCs w:val="24"/>
          <w:cs/>
          <w:lang w:bidi="bn-IN"/>
        </w:rPr>
        <w:t xml:space="preserve">আর যদি তা শয়তানী </w:t>
      </w:r>
      <w:r w:rsidR="001110ED">
        <w:rPr>
          <w:rFonts w:ascii="Kalpurush" w:hAnsi="Kalpurush" w:cs="Kalpurush"/>
          <w:sz w:val="24"/>
          <w:szCs w:val="24"/>
          <w:cs/>
          <w:lang w:bidi="bn-BD"/>
        </w:rPr>
        <w:t>অবস্থা</w:t>
      </w:r>
      <w:r w:rsidR="00044A08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="001110ED">
        <w:rPr>
          <w:rFonts w:ascii="Kalpurush" w:hAnsi="Kalpurush" w:cs="Kalpurush"/>
          <w:sz w:val="24"/>
          <w:szCs w:val="24"/>
          <w:cs/>
          <w:lang w:bidi="bn-BD"/>
        </w:rPr>
        <w:t>স্থলে পড়া হয় তাহলে তা বাত</w:t>
      </w:r>
      <w:r w:rsidR="001110E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 করে দেয়</w:t>
      </w:r>
      <w:r w:rsidR="00044A0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যেমনটি </w:t>
      </w:r>
      <w:r w:rsidR="001110ED">
        <w:rPr>
          <w:rFonts w:ascii="Kalpurush" w:hAnsi="Kalpurush" w:cs="Kalpurush"/>
          <w:sz w:val="24"/>
          <w:szCs w:val="24"/>
          <w:cs/>
          <w:lang w:bidi="bn-BD"/>
        </w:rPr>
        <w:t>শাইখুল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ইসলাম</w:t>
      </w:r>
      <w:r w:rsidR="00246F49">
        <w:rPr>
          <w:rFonts w:ascii="Kalpurush" w:hAnsi="Kalpurush" w:cs="Kalpurush"/>
          <w:sz w:val="24"/>
          <w:szCs w:val="24"/>
          <w:cs/>
          <w:lang w:bidi="bn-BD"/>
        </w:rPr>
        <w:t xml:space="preserve"> ইবন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তাইমিয়া তাঁর বইসমূহের বিভিন্ন স্থানে প্রমাণ করেছেন। তিনি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 ফুরকান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নামক বইয়ে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="001A43E6">
        <w:rPr>
          <w:rFonts w:ascii="Kalpurush" w:hAnsi="Kalpurush" w:cs="Kalpurush"/>
          <w:sz w:val="24"/>
          <w:szCs w:val="24"/>
          <w:cs/>
          <w:lang w:bidi="bn-BD"/>
        </w:rPr>
        <w:t xml:space="preserve">সত্যতার সাথে যদি </w:t>
      </w:r>
      <w:r w:rsidR="00974107">
        <w:rPr>
          <w:rFonts w:ascii="Kalpurush" w:hAnsi="Kalpurush" w:cs="Kalpurush" w:hint="cs"/>
          <w:sz w:val="24"/>
          <w:szCs w:val="24"/>
          <w:cs/>
          <w:lang w:bidi="bn-BD"/>
        </w:rPr>
        <w:t xml:space="preserve">তুমি </w:t>
      </w:r>
      <w:r w:rsidR="001A43E6">
        <w:rPr>
          <w:rFonts w:ascii="Kalpurush" w:hAnsi="Kalpurush" w:cs="Kalpurush"/>
          <w:sz w:val="24"/>
          <w:szCs w:val="24"/>
          <w:cs/>
          <w:lang w:bidi="bn-BD"/>
        </w:rPr>
        <w:t>আয়াত</w:t>
      </w:r>
      <w:r w:rsidR="001A43E6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 কুরসী সে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974107">
        <w:rPr>
          <w:rFonts w:ascii="Kalpurush" w:hAnsi="Kalpurush" w:cs="Kalpurush"/>
          <w:sz w:val="24"/>
          <w:szCs w:val="24"/>
          <w:cs/>
          <w:lang w:bidi="bn-BD"/>
        </w:rPr>
        <w:t>সময় পড়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তাহলে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</w:t>
      </w:r>
      <w:r w:rsidR="00974107">
        <w:rPr>
          <w:rFonts w:ascii="Kalpurush" w:hAnsi="Kalpurush" w:cs="Kalpurush" w:hint="cs"/>
          <w:sz w:val="24"/>
          <w:szCs w:val="24"/>
          <w:cs/>
          <w:lang w:bidi="bn-BD"/>
        </w:rPr>
        <w:t xml:space="preserve">দের কর্মকাণ্ড বাতিল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হয়ে যায়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কারণ তাওহীদ শয়তানকে তাড়ায়।</w:t>
      </w:r>
      <w:r w:rsidR="00524263">
        <w:rPr>
          <w:rFonts w:ascii="Kalpurush" w:hAnsi="Kalpurush" w:cs="Kalpurush"/>
          <w:sz w:val="24"/>
          <w:szCs w:val="24"/>
          <w:lang w:bidi="bn-BD"/>
        </w:rPr>
        <w:t>”</w:t>
      </w:r>
      <w:r w:rsidR="00524263">
        <w:rPr>
          <w:rStyle w:val="FootnoteReference"/>
          <w:rFonts w:ascii="Kalpurush" w:hAnsi="Kalpurush" w:cs="Kalpurush"/>
          <w:sz w:val="24"/>
          <w:szCs w:val="24"/>
          <w:lang w:bidi="bn-BD"/>
        </w:rPr>
        <w:footnoteReference w:id="16"/>
      </w:r>
    </w:p>
    <w:p w:rsidR="00064657" w:rsidRPr="0068397E" w:rsidRDefault="00064657" w:rsidP="0001155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তিনি আরো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মানুষ যদি শয়তানী চক্রান্তাস্থানে সত্যতার সাথে আয়াতুল কুরসী পড়ে, তাহলে তা (</w:t>
      </w:r>
      <w:r w:rsidR="00FE3E2D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দু-মন্ত্র) নষ্ট করে দেয়</w:t>
      </w:r>
      <w:r w:rsidR="00011559">
        <w:rPr>
          <w:rFonts w:ascii="Kalpurush" w:hAnsi="Kalpurush" w:cs="Kalpurush"/>
          <w:sz w:val="24"/>
          <w:szCs w:val="24"/>
          <w:lang w:bidi="bn-BD"/>
        </w:rPr>
        <w:t>”</w:t>
      </w:r>
      <w:r w:rsidR="00011559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11559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7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064657" w:rsidRPr="0068397E" w:rsidRDefault="00064657" w:rsidP="00CE35C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তিনি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="00256F03">
        <w:rPr>
          <w:rFonts w:ascii="Kalpurush" w:hAnsi="Kalpurush" w:cs="Kalpurush"/>
          <w:sz w:val="24"/>
          <w:szCs w:val="24"/>
          <w:cs/>
          <w:lang w:bidi="bn-BD"/>
        </w:rPr>
        <w:t>কা</w:t>
      </w:r>
      <w:r w:rsidR="00974107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256F03">
        <w:rPr>
          <w:rFonts w:ascii="Kalpurush" w:hAnsi="Kalpurush" w:cs="Kalpurush"/>
          <w:sz w:val="24"/>
          <w:szCs w:val="24"/>
          <w:cs/>
          <w:lang w:bidi="bn-BD"/>
        </w:rPr>
        <w:t>য়েদাহ জালীলাহ ফিত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তাওয়াস্‌সুল ওয়াল ওসীলা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নামক গ্রন্থে আরো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আয়াতুল কুরসী সত্যতার সাথে পড়তে হবে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পড়</w:t>
      </w:r>
      <w:r w:rsidR="00CE35C3">
        <w:rPr>
          <w:rFonts w:ascii="Kalpurush" w:hAnsi="Kalpurush" w:cs="Kalpurush" w:hint="cs"/>
          <w:sz w:val="24"/>
          <w:szCs w:val="24"/>
          <w:cs/>
          <w:lang w:bidi="bn-BD"/>
        </w:rPr>
        <w:t>লে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এটি </w:t>
      </w:r>
      <w:r w:rsidR="00CE35C3">
        <w:rPr>
          <w:rFonts w:ascii="Kalpurush" w:hAnsi="Kalpurush" w:cs="Kalpurush" w:hint="cs"/>
          <w:sz w:val="24"/>
          <w:szCs w:val="24"/>
          <w:cs/>
          <w:lang w:bidi="bn-BD"/>
        </w:rPr>
        <w:t>অদৃশ্য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হয়ে যাবে নচেৎ যমীনের ভিতরে ঢুকে যাবে</w:t>
      </w:r>
      <w:r w:rsidR="00CE35C3">
        <w:rPr>
          <w:rFonts w:ascii="Kalpurush" w:hAnsi="Kalpurush" w:cs="Kalpurush" w:hint="cs"/>
          <w:sz w:val="24"/>
          <w:szCs w:val="24"/>
          <w:cs/>
          <w:lang w:bidi="bn-BD"/>
        </w:rPr>
        <w:t xml:space="preserve"> অথবা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বিলুপ্ত হয়ে যাবে।</w:t>
      </w:r>
      <w:r w:rsidR="00011559">
        <w:rPr>
          <w:rFonts w:ascii="Kalpurush" w:hAnsi="Kalpurush" w:cs="Kalpurush"/>
          <w:sz w:val="24"/>
          <w:szCs w:val="24"/>
          <w:lang w:bidi="bn-BD"/>
        </w:rPr>
        <w:t>”</w:t>
      </w:r>
      <w:r w:rsidR="00011559">
        <w:rPr>
          <w:rStyle w:val="FootnoteReference"/>
          <w:rFonts w:ascii="Kalpurush" w:hAnsi="Kalpurush" w:cs="Kalpurush"/>
          <w:sz w:val="24"/>
          <w:szCs w:val="24"/>
          <w:lang w:bidi="bn-BD"/>
        </w:rPr>
        <w:footnoteReference w:id="18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064657" w:rsidRPr="0068397E" w:rsidRDefault="00064657" w:rsidP="008A39CC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তিনি আরো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ঈমানদার এবং মুওয়াহ্‌হীদ ব্যক্তিদের </w:t>
      </w:r>
      <w:r w:rsidR="00CE35C3">
        <w:rPr>
          <w:rFonts w:ascii="Kalpurush" w:hAnsi="Kalpurush" w:cs="Kalpurush" w:hint="cs"/>
          <w:sz w:val="24"/>
          <w:szCs w:val="24"/>
          <w:cs/>
          <w:lang w:bidi="bn-BD"/>
        </w:rPr>
        <w:t>ওপর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শয়তানের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প্রভাব নেই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সে কারণে তারা সেই ঘর থেকে পালায় সে ঘরে সূরা বাকারাহ পড়া হয়। অনুরূপ আয়াতুল কুরসী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সূরা বাকারার শেষাংশ এবং অন্যান্য কুরআনের </w:t>
      </w:r>
      <w:r w:rsidR="008A39CC">
        <w:rPr>
          <w:rFonts w:ascii="Kalpurush" w:hAnsi="Kalpurush" w:cs="Kalpurush" w:hint="cs"/>
          <w:sz w:val="24"/>
          <w:szCs w:val="24"/>
          <w:cs/>
          <w:lang w:bidi="bn-BD"/>
        </w:rPr>
        <w:t>ভীতি মুক্ত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কারী আয়াত পড়লেও পালায়।</w:t>
      </w:r>
      <w:r w:rsidR="00011559">
        <w:rPr>
          <w:rFonts w:ascii="Kalpurush" w:hAnsi="Kalpurush" w:cs="Kalpurush"/>
          <w:sz w:val="24"/>
          <w:szCs w:val="24"/>
          <w:cs/>
          <w:lang w:bidi="bn-BD"/>
        </w:rPr>
        <w:t xml:space="preserve"> জিন্ন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দের মধ্যে কিছু</w:t>
      </w:r>
      <w:r w:rsidR="00011559">
        <w:rPr>
          <w:rFonts w:ascii="Kalpurush" w:hAnsi="Kalpurush" w:cs="Kalpurush"/>
          <w:sz w:val="24"/>
          <w:szCs w:val="24"/>
          <w:cs/>
          <w:lang w:bidi="bn-BD"/>
        </w:rPr>
        <w:t xml:space="preserve"> জিন্ন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এমন আছে যারা জ্যোতিষী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দের এবং অন্যদের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ভবিষ্যদ্বাণী করে, তারা সেটাই শোনায় যা তা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া আকাশ থেকে (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ফিরিশতা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দের আলোচনার অংশ) চুরি করে শুনে নিয়েছিল। আরব ভূমিতে জ্যোতিষীর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বহুল প্রচলন ছিল। তারপর যখন তাওহীদ প্রচার হয়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শয়তান পলায়ন করে। শয়তানী দুর হ</w:t>
      </w:r>
      <w:r w:rsidR="00011559">
        <w:rPr>
          <w:rFonts w:ascii="Kalpurush" w:hAnsi="Kalpurush" w:cs="Kalpurush"/>
          <w:sz w:val="24"/>
          <w:szCs w:val="24"/>
          <w:cs/>
          <w:lang w:bidi="bn-BD"/>
        </w:rPr>
        <w:t>য় কিংবা হ্রাস পায়। এরপর এটি সে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সব স্থানে প্রকাশ পায় যেখানে তাওহীদের প্রভাব ক্ষীণ</w:t>
      </w:r>
      <w:r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011559">
        <w:rPr>
          <w:rFonts w:ascii="Kalpurush" w:hAnsi="Kalpurush" w:cs="Akaash"/>
          <w:sz w:val="24"/>
          <w:szCs w:val="24"/>
          <w:cs/>
          <w:lang w:bidi="hi-IN"/>
        </w:rPr>
        <w:t>।</w:t>
      </w:r>
      <w:r w:rsidR="00011559"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19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064657" w:rsidRPr="0068397E" w:rsidRDefault="00064657" w:rsidP="0001155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তিনি আরো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সমস্ত শয়তানী চক্রান্ত বানচাল হয় বা দুর্বল হয় যখন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এবং তাঁর তাওহীদের স্মরণ করা হয় এবং করাঘাতকারী কুরআনের আয়াত পাঠ করা হয়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বিশেষ করে আয়াতুল কুরসী</w:t>
      </w:r>
      <w:r w:rsidR="00011559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কারণ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 সমস্ত অস্বাভাবিক শয়তানী যড়যন্ত্র বানচাল করে দেয়</w:t>
      </w:r>
      <w:r w:rsidRPr="0068397E">
        <w:rPr>
          <w:rFonts w:ascii="Kalpurush" w:hAnsi="Kalpurush" w:cs="Kalpurush"/>
          <w:sz w:val="24"/>
          <w:szCs w:val="24"/>
          <w:lang w:bidi="bn-BD"/>
        </w:rPr>
        <w:t>”</w:t>
      </w:r>
      <w:r w:rsidR="00011559">
        <w:rPr>
          <w:rFonts w:ascii="Kalpurush" w:hAnsi="Kalpurush" w:cs="Akaash"/>
          <w:sz w:val="24"/>
          <w:szCs w:val="24"/>
          <w:cs/>
          <w:lang w:bidi="hi-IN"/>
        </w:rPr>
        <w:t>।</w:t>
      </w:r>
      <w:r w:rsidR="00011559"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20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064657" w:rsidRPr="0068397E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রাসূলুল্লাহ্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ওয়াসাল্লামের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হাদীস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দ্বারা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আয়াতুল কুরসী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 xml:space="preserve"> বেশি বেশি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পড়তে উদ্বুদ্ধকরণ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মুসলিম ব্যক্তির জন্যে তা এবং তাতে 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>উল্লিখিত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তাওহীদ এবং মাহাত্ম্যের অতি প্রয়োজনীয়তা প্রমাণ করে। যার সামনে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কোনো</w:t>
      </w:r>
      <w:r w:rsidR="00011559">
        <w:rPr>
          <w:rFonts w:ascii="Kalpurush" w:hAnsi="Kalpurush" w:cs="Kalpurush"/>
          <w:sz w:val="24"/>
          <w:szCs w:val="24"/>
          <w:cs/>
          <w:lang w:bidi="bn-BD"/>
        </w:rPr>
        <w:t xml:space="preserve"> বাতিল টিকে থাকতে পারে না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11559">
        <w:rPr>
          <w:rFonts w:ascii="Kalpurush" w:hAnsi="Kalpurush" w:cs="Kalpurush"/>
          <w:sz w:val="24"/>
          <w:szCs w:val="24"/>
          <w:cs/>
          <w:lang w:bidi="bn-BD"/>
        </w:rPr>
        <w:t xml:space="preserve"> বরং তা বাত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লের স্তম্ভ ধ্বংস করে দেয়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বুনিয়াদ নড়বড়ে করে দেয়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ঐক্য বিচ্ছিন্ন করে দেয়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মূলোৎপাটন করে দেয় এবং তার আসল ও আলামত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মুছে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দেয়</w:t>
      </w:r>
      <w:r w:rsidRPr="00795592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</w:p>
    <w:p w:rsidR="00064657" w:rsidRPr="0068397E" w:rsidRDefault="00011559" w:rsidP="0001155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পূর্বোল্ল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খিত দলীলসমূহ দ্বারা বুঝা যায় যে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দিন-রাতে এই আয়াতটি আটবার পড়া মুস্তাহাব। সকাল সন্ধায় দুইবার। ঘুমাবার সময় একবার। ফর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শেষে পাঁচবার। মুসলিম ব্যক্তি যখন এটি বারবার পড়তে সক্ষম হবে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অর্থ ও চাহিদার দিক সামনে রেখে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এবং পরি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ণা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ম ও উদ্দেশ্যের চিন্তার সাথে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তখন তার অন্তরে তাওহীদের মাহাত্ম্য বৃদ্ধি পাবে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তার মনে তাওহীদের বন্ধন দৃঢ় হবে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হৃদয়ে তাওহীদের অঙ্গিকার শক্ত হবে। এভাবে সে হয়ে যাবে দৃঢ়তর রজ্জুকে আঁকড়ে ধারণকারী যা কখনও ছিন্ন হওয়ার নয়। যেমন আয়াতুল কুরসীর পরের আয়াতে বর্ণিত হয়েছে।</w:t>
      </w:r>
    </w:p>
    <w:p w:rsidR="00011559" w:rsidRDefault="00011559">
      <w:pPr>
        <w:bidi w:val="0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</w:p>
    <w:p w:rsidR="00064657" w:rsidRPr="0068397E" w:rsidRDefault="00064657" w:rsidP="00011559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68397E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>[আয়াতুল কুরসী পড়ার উদ্দেশ্য]</w:t>
      </w:r>
    </w:p>
    <w:p w:rsidR="00064657" w:rsidRPr="0068397E" w:rsidRDefault="00064657" w:rsidP="008F37C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উদ্দেশ্য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অর্থ স্মরণ ব</w:t>
      </w:r>
      <w:r w:rsidR="00011559">
        <w:rPr>
          <w:rFonts w:ascii="Kalpurush" w:hAnsi="Kalpurush" w:cs="Kalpurush"/>
          <w:sz w:val="24"/>
          <w:szCs w:val="24"/>
          <w:cs/>
          <w:lang w:bidi="bn-BD"/>
        </w:rPr>
        <w:t>্যতীত শুধু পড়া নয়। আর না শুধু ত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লাওয়াত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ভাবার্থ না জেনে। আল্লাহ যদি সমগ্র কুরআনের সম্পর্কে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8F37C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="008F37C3">
        <w:rPr>
          <w:rFonts w:ascii="KFGQPC Uthmanic Script HAFS" w:cs="KFGQPC Uthmanic Script HAFS" w:hint="cs"/>
          <w:color w:val="008000"/>
          <w:sz w:val="24"/>
          <w:szCs w:val="24"/>
          <w:rtl/>
        </w:rPr>
        <w:t>أَفَلَا</w:t>
      </w:r>
      <w:r w:rsidR="008F37C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8F37C3">
        <w:rPr>
          <w:rFonts w:ascii="KFGQPC Uthmanic Script HAFS" w:cs="KFGQPC Uthmanic Script HAFS" w:hint="cs"/>
          <w:color w:val="008000"/>
          <w:sz w:val="24"/>
          <w:szCs w:val="24"/>
          <w:rtl/>
        </w:rPr>
        <w:t>يَتَدَبَّرُونَ</w:t>
      </w:r>
      <w:r w:rsidR="008F37C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8F37C3">
        <w:rPr>
          <w:rFonts w:ascii="KFGQPC Uthmanic Script HAFS" w:cs="KFGQPC Uthmanic Script HAFS" w:hint="cs"/>
          <w:color w:val="008000"/>
          <w:sz w:val="24"/>
          <w:szCs w:val="24"/>
          <w:rtl/>
        </w:rPr>
        <w:t>ٱلۡقُرۡءَانَ</w:t>
      </w:r>
      <w:r w:rsidR="008F37C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="008F37C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="008F37C3"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 w:rsidR="008F37C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="008F37C3">
        <w:rPr>
          <w:rFonts w:ascii="KFGQPC Uthman Taha Naskh" w:cs="KFGQPC Uthman Taha Naskh" w:hint="cs"/>
          <w:color w:val="008000"/>
          <w:sz w:val="24"/>
          <w:szCs w:val="24"/>
          <w:rtl/>
        </w:rPr>
        <w:t>٨٢</w:t>
      </w:r>
      <w:r w:rsidR="008F37C3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8F37C3" w:rsidRPr="00795592">
        <w:rPr>
          <w:rFonts w:ascii="KFGQPC Uthman Taha Naskh" w:cs="Kalpurush" w:hint="cs"/>
          <w:color w:val="008000"/>
          <w:sz w:val="24"/>
          <w:szCs w:val="30"/>
          <w:cs/>
          <w:lang w:bidi="bn-BD"/>
        </w:rPr>
        <w:t xml:space="preserve"> </w:t>
      </w:r>
      <w:r w:rsidR="008F37C3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তারা কেন কুরআনের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প্রতি মনসংযোগ করে না? 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[সূরা আন-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নিসা</w:t>
      </w:r>
      <w:r w:rsidR="00011559">
        <w:rPr>
          <w:rFonts w:ascii="Kalpurush" w:hAnsi="Kalpurush" w:cs="Kalpurush" w:hint="cs"/>
          <w:sz w:val="24"/>
          <w:szCs w:val="24"/>
          <w:cs/>
          <w:lang w:bidi="bn-BD"/>
        </w:rPr>
        <w:t>, আয়াত: ৮২]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তাহলে সে আয়াতের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মরতবা কি হবে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সম্পূর্ণরূপে সর্ববৃহৎ ও সর্বমহান। আর তা হচ্ছে আয়াতুল কুরসী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তাই যদি পঠনের সময় অর্থের চিন্তা-ভাবনা না থাকে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তাহলে প্রভাব কম হবে এবং উপকারও অল্প হবে। ইত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8F37C3">
        <w:rPr>
          <w:rFonts w:ascii="Kalpurush" w:hAnsi="Kalpurush" w:cs="Kalpurush"/>
          <w:sz w:val="24"/>
          <w:szCs w:val="24"/>
          <w:cs/>
          <w:lang w:bidi="bn-BD"/>
        </w:rPr>
        <w:t>পূর্বে শা</w:t>
      </w:r>
      <w:r w:rsidR="008F37C3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8F37C3">
        <w:rPr>
          <w:rFonts w:ascii="Kalpurush" w:hAnsi="Kalpurush" w:cs="Kalpurush"/>
          <w:sz w:val="24"/>
          <w:szCs w:val="24"/>
          <w:cs/>
          <w:lang w:bidi="bn-BD"/>
        </w:rPr>
        <w:t>খ</w:t>
      </w:r>
      <w:r w:rsidR="008F37C3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ল ইসলামের উক্তি বর্ণিত হয়েছে: </w:t>
      </w: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যদি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সত্যতার সাথে পড়ে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” </w:t>
      </w:r>
      <w:r w:rsidRPr="0068397E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 xml:space="preserve">তার কথায়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এ কথাটি 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 xml:space="preserve">বারংবার উল্লেখ হয়েছে। যা দ্বারা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জ্ঞাত করা হয়েছে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শুধু পাঠ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উদ্দেশ্য ও লক্ষ্য পূরণে যথেষ্ট নয়। দুই জনের মধ্যে কত বড় পার্থক্য! একজন সে যে গাফেল মনে পড়ে। আর একজন সে যে ‌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মহৎ এবং বরকতপূর্ণ অর্থ আল্লাহর একত্ব এবং তাঁর ম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ত্ম্য প্রকাশ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করে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 সবের চিন্তা ভাবনার সাথে পড়ে। ফলে তার অন্তর তাওহীদে পরিপূর্ণ হয় এবং ঈমান ও আল্লাহর মর্যাদা তার আত্মায় আবাদ হয়।</w:t>
      </w:r>
    </w:p>
    <w:p w:rsidR="00064657" w:rsidRPr="0068397E" w:rsidRDefault="00064657" w:rsidP="008F37C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আয়াতুল কুরসী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এইরূপ বারবার গভীরভাবে মনযোগ সহকারে পড়ার গুরুত্বপূর্ণ মহা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উপকারিতা রয়েছে,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যা থেকে অনেকে বেখেয়াল। তা হচ্ছে তাওহীদ ও তার রুকনসমূহের স্মরনের গুরুত্ব এবং তাওহীদের বুনিয়াদ অন্তরে গভীরকরণ ও তাতে তার সীমা বৃদ্ধিকর</w:t>
      </w:r>
      <w:r w:rsidR="008F37C3"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গুরুত্ব। এটা ওদের বিপরীত যারা তাওহীদের বিষয় এবং তাওহীদের চর্চা তুচ্ছ মনে করে এবং মনে করে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এটির শিক্ষা মানুষ কয়েক মিনিটে ও কয়েক সেকেন্ডে অর্জন করতে পারে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ধারাবাহিক ও স্থায়ী চর্চা ও স্মরণের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প্রয়োজন নেই।</w:t>
      </w:r>
    </w:p>
    <w:p w:rsidR="008F37C3" w:rsidRDefault="008F37C3">
      <w:pPr>
        <w:bidi w:val="0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</w:p>
    <w:p w:rsidR="00064657" w:rsidRPr="0068397E" w:rsidRDefault="00064657" w:rsidP="008F37C3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 w:rsidRPr="0068397E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>[আয়াতুল কুরসীর সংক্ষিপ্ত বিষয়াদি]</w:t>
      </w:r>
    </w:p>
    <w:p w:rsidR="00064657" w:rsidRPr="0068397E" w:rsidRDefault="00064657" w:rsidP="00670A1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এই মর্যাদা সম্পন্ন মুবারক আয়াতটি দশটি বাক্য দ্বারা গঠিত।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এতে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আল্লাহর তাওহীদ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তাঁর সম্মান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মাহাত্ম্য এবং পূর্ণাঙ্গতা ও মহা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নুভ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বতার ক্ষেত্রে তাঁর একত্বের বর্ণনা হয়েছে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এর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পাঠকারীর রক্ষা ও যথেষ্টতা সত্যায়িত করে।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তে 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আলার সুন্দ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নামসমুহের পাঁচটি নাম আছে। কু</w:t>
      </w:r>
      <w:r w:rsidR="008F37C3">
        <w:rPr>
          <w:rFonts w:ascii="Kalpurush" w:hAnsi="Kalpurush" w:cs="Kalpurush" w:hint="cs"/>
          <w:sz w:val="24"/>
          <w:szCs w:val="24"/>
          <w:cs/>
          <w:lang w:bidi="bn-BD"/>
        </w:rPr>
        <w:t>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ড়িটিরও অধিক গু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উল্লেখ আছে। ইবাদতের ব্যাপারে তাঁর একত্বের বর্ণনা এবং তিনি ব্যতীত অন্য উপাস্য বাতিল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এর উল্লেখ দ্বারা আয়াত শুরু করা হয়েছে। তারপর আল্লাহর পূর্ণ জীবনের বর্ণনা করা হয়েছে যার ধ্বংস নেই।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তারপর তাঁর পবিত্র কাইয়ুমিয়্যাত তথা সবকিছুর ধারক (নিজের ও সৃষ্টির যাবতীয় পরিকল্পনার ধারক) এটি বর্ণিত হয়েছে। </w:t>
      </w:r>
      <w:r w:rsidR="008F37C3">
        <w:rPr>
          <w:rFonts w:ascii="Kalpurush" w:hAnsi="Kalpurush" w:cs="Kalpurush"/>
          <w:sz w:val="24"/>
          <w:szCs w:val="24"/>
          <w:cs/>
          <w:lang w:bidi="bn-BD"/>
        </w:rPr>
        <w:t>অতঃপর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অক্ষম গু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বলী হতে তাঁর পবিত্রতা বর্ণনা করা হয়েছে যেমন তন্দ্রা এবং ঘুম। </w:t>
      </w:r>
      <w:r w:rsidR="008F37C3">
        <w:rPr>
          <w:rFonts w:ascii="Kalpurush" w:hAnsi="Kalpurush" w:cs="Kalpurush"/>
          <w:sz w:val="24"/>
          <w:szCs w:val="24"/>
          <w:cs/>
          <w:lang w:bidi="bn-BD"/>
        </w:rPr>
        <w:t>অতঃপর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তাঁর প্রশস্ত রাজত্বের বর্ণনা হয়েছে। বলা হয়েছে: ভুম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লে ও নভোম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লে যা কিছু আছে সবই তাঁর দাস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তাঁর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সার্বভৌমত্বে ও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তাঁর অধ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795592">
        <w:rPr>
          <w:rFonts w:ascii="Kalpurush" w:hAnsi="Kalpurush" w:cs="Kalpurush"/>
          <w:sz w:val="24"/>
          <w:szCs w:val="24"/>
          <w:cs/>
          <w:lang w:bidi="bn-IN"/>
        </w:rPr>
        <w:t>তাঁর মহানতার প্রমা</w:t>
      </w:r>
      <w:r w:rsidR="00670A16">
        <w:rPr>
          <w:rFonts w:ascii="Kalpurush" w:hAnsi="Kalpurush" w:cs="Kalpurush" w:hint="cs"/>
          <w:sz w:val="24"/>
          <w:szCs w:val="24"/>
          <w:cs/>
          <w:lang w:bidi="bn-BD"/>
        </w:rPr>
        <w:t>ণ</w:t>
      </w:r>
      <w:r w:rsidRPr="00795592">
        <w:rPr>
          <w:rFonts w:ascii="Kalpurush" w:hAnsi="Kalpurush" w:cs="Kalpurush"/>
          <w:sz w:val="24"/>
          <w:szCs w:val="24"/>
          <w:cs/>
          <w:lang w:bidi="bn-IN"/>
        </w:rPr>
        <w:t xml:space="preserve">স্বরূপ </w:t>
      </w:r>
      <w:r w:rsidRPr="00795592">
        <w:rPr>
          <w:rFonts w:ascii="Kalpurush" w:hAnsi="Kalpurush" w:cs="Kalpurush"/>
          <w:sz w:val="24"/>
          <w:szCs w:val="24"/>
          <w:cs/>
          <w:lang w:bidi="bn-IN"/>
        </w:rPr>
        <w:lastRenderedPageBreak/>
        <w:t>বলা হয়েছে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সৃষ্টির কে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উ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ই তাঁর আদেশ ব্যতীত তাঁর নিকট সুপারিশ করতে পারবে না।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তে মহান আল্লাহর জ্ঞানের গু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প্রমাণ এসেছে। তাঁর জ্ঞান সবকিছুকে পরিবেষ্টিত। তিনি জানেন অতীতে যা হয়েছে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ভবিষ্যতে যা হবে এবং যা</w:t>
      </w:r>
      <w:r w:rsidR="008F37C3">
        <w:rPr>
          <w:rFonts w:ascii="Kalpurush" w:hAnsi="Kalpurush" w:cs="Kalpurush"/>
          <w:sz w:val="24"/>
          <w:szCs w:val="24"/>
          <w:cs/>
          <w:lang w:bidi="bn-BD"/>
        </w:rPr>
        <w:t xml:space="preserve"> হয় নি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যদি হত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তো কেমন হত।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তে আল্লাহ সুবহানাহুর মহানতার বর্ণনা হয়েছে তাঁর সৃষ্টিসমূহের বড়ত্বের বর্ণনার মাধ্যমে। কারণ</w:t>
      </w:r>
      <w:r w:rsidR="008F37C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কুরসী যেটি স</w:t>
      </w:r>
      <w:r w:rsidR="008F37C3">
        <w:rPr>
          <w:rFonts w:ascii="Kalpurush" w:hAnsi="Kalpurush" w:cs="Kalpurush"/>
          <w:sz w:val="24"/>
          <w:szCs w:val="24"/>
          <w:cs/>
          <w:lang w:bidi="bn-BD"/>
        </w:rPr>
        <w:t>ৃষ্টিজগতের মধ্যে একটি সৃষ্টি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8F37C3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আকাশ ও যমীনকে পরিব্যপ্ত করে আছে। তাহলে সম্মানীয় স্রষ্টা এবং মহান প্রভূ কত মহান হতে পারেন! এতে তাঁর পূর্ণ ক্ষমতার বর্ণনা হয়েছে। তাঁর পূর্ণ ক্ষমতার পরিচয় এই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আকাশ এবং যমীনের সংরক্ষণে তাঁর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অসুবিধা হয় না। অতঃপর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>
        <w:rPr>
          <w:rFonts w:ascii="Kalpurush" w:hAnsi="Kalpurush" w:cs="Kalpurush"/>
          <w:sz w:val="24"/>
          <w:szCs w:val="24"/>
          <w:lang w:bidi="bn-BD"/>
        </w:rPr>
        <w:t>’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মহান নামের উল্লেখের মাধ্যমে আয়াতের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সমাপ্তি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করা হয়েছে। </w:t>
      </w:r>
    </w:p>
    <w:p w:rsidR="00064657" w:rsidRPr="0068397E" w:rsidRDefault="00064657" w:rsidP="00BA60D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সে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>
        <w:rPr>
          <w:rFonts w:ascii="Kalpurush" w:hAnsi="Kalpurush" w:cs="Kalpurush"/>
          <w:sz w:val="24"/>
          <w:szCs w:val="24"/>
          <w:lang w:bidi="bn-BD"/>
        </w:rPr>
        <w:t>’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নাম হচ্ছে: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আল্‌ 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আলিইউ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সর্বোচ্চ</w:t>
      </w:r>
      <w:r w:rsidRPr="0068397E">
        <w:rPr>
          <w:rFonts w:ascii="Kalpurush" w:hAnsi="Kalpurush" w:cs="Kalpurush"/>
          <w:sz w:val="24"/>
          <w:szCs w:val="24"/>
          <w:lang w:bidi="bn-BD"/>
        </w:rPr>
        <w:t>, 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আল্‌ আযীম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সর্বমহান। এই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>
        <w:rPr>
          <w:rFonts w:ascii="Kalpurush" w:hAnsi="Kalpurush" w:cs="Kalpurush"/>
          <w:sz w:val="24"/>
          <w:szCs w:val="24"/>
          <w:lang w:bidi="bn-BD"/>
        </w:rPr>
        <w:t>’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নাম দ্বারা 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আলার সত্তা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BA60DD">
        <w:rPr>
          <w:rFonts w:ascii="Kalpurush" w:hAnsi="Kalpurush" w:cs="Kalpurush" w:hint="cs"/>
          <w:sz w:val="24"/>
          <w:szCs w:val="24"/>
          <w:cs/>
          <w:lang w:bidi="bn-BD"/>
        </w:rPr>
        <w:t xml:space="preserve">সম্মান ও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ক্ষমতা এবং বিজয়ের </w:t>
      </w:r>
      <w:r w:rsidR="00BA60DD">
        <w:rPr>
          <w:rFonts w:ascii="Kalpurush" w:hAnsi="Kalpurush" w:cs="Kalpurush" w:hint="cs"/>
          <w:sz w:val="24"/>
          <w:szCs w:val="24"/>
          <w:cs/>
          <w:lang w:bidi="bn-BD"/>
        </w:rPr>
        <w:t xml:space="preserve">দিক থেকে সর্বোচ্চে থাকার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প্রমাণ </w:t>
      </w:r>
      <w:r w:rsidR="00BA60DD">
        <w:rPr>
          <w:rFonts w:ascii="Kalpurush" w:hAnsi="Kalpurush" w:cs="Kalpurush" w:hint="cs"/>
          <w:sz w:val="24"/>
          <w:szCs w:val="24"/>
          <w:cs/>
          <w:lang w:bidi="bn-BD"/>
        </w:rPr>
        <w:t>দেওয়া হয়েছে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t xml:space="preserve">তাঁর মহত্বের 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প্রমাণ হয় এ বিশ্বাসের মাধ্যমে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সর্বপ্রকার মাহাত্ম্য এবং মর্যাদার মালিক কেবল তিনি। তিনি ব্যতীত আর কেউই সম্মান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বড়াই এবং মর্যাদার হকদার নয়।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064657" w:rsidRPr="0068397E" w:rsidRDefault="00064657" w:rsidP="007936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এই হচ্ছে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আয়াতুল কুরসীর সংক্ষিপ্ত বিষয়াদ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BA60DD" w:rsidRPr="00F94B5E">
        <w:rPr>
          <w:rFonts w:ascii="Kalpurush" w:hAnsi="Kalpurush" w:cs="SolaimanLipi" w:hint="cs"/>
          <w:sz w:val="24"/>
          <w:szCs w:val="24"/>
          <w:cs/>
          <w:lang w:bidi="hi-IN"/>
        </w:rPr>
        <w:t xml:space="preserve">। </w:t>
      </w:r>
      <w:r w:rsidR="00BA60DD" w:rsidRPr="00F94B5E">
        <w:rPr>
          <w:rFonts w:ascii="Kalpurush" w:hAnsi="Kalpurush" w:cs="Kalpurush" w:hint="cs"/>
          <w:sz w:val="24"/>
          <w:szCs w:val="24"/>
          <w:cs/>
          <w:lang w:bidi="bn-IN"/>
        </w:rPr>
        <w:t>এটি</w:t>
      </w:r>
      <w:r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একটি মহান আয়াত। এতে আছে মহান অর্থ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গভীর অর্থের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দলীল-প্রমাণাদি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এবং ঈমানী জ্ঞানসমূহ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আয়াতের শ্রেষ্ঠ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ত্ব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এবং সু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 xml:space="preserve">মহান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মর্যাদা প্রমাণ করে।</w:t>
      </w:r>
    </w:p>
    <w:p w:rsidR="00064657" w:rsidRPr="0068397E" w:rsidRDefault="00064657" w:rsidP="0079559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মুহতারাম শাইখ আল্লামা আব্দুর রহমান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সা‘দী রহ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>.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তাঁর ত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ফসীর গ্রন্থে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 মর্যাদাসম্পন্ন আয়াতটি কুরআন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মাজীদে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সর্বমহান এবং সর্বোত্তম আয়াত। কারণ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এতে বর্ণিত হয়েছে মহৎ বিষয়াদী এবং মহান গু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বলী। আর এ কারণেই বহু হাদীসে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এটি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পড়তে উৎসাহিত করা হয়েছে এবং মানুষকে সকাল-সন্ধা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ঘুমানোর সময় এবং ফরয</w:t>
      </w:r>
      <w:r w:rsidR="00A62E22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সমূহের পর পড়তে বলা হয়েছে। </w:t>
      </w:r>
    </w:p>
    <w:p w:rsidR="00064657" w:rsidRPr="0068397E" w:rsidRDefault="00064657" w:rsidP="007936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 নিজ সম্পর্কে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(লা ইলাহা ইল্লা হু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) অর্থাৎ তিনি ছাড়া সত্য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উপাস্য নেই।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তাহলে তিনিই সত্য মা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বুদ যার জন্যে নির্ধারিত হবে সমস্ত প্রকারের ইবাদত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আনুগত্য এবং উপাসনা। তাঁর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 xml:space="preserve">অগণিত করুনার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কারণে এবং এই কারণে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দাসকে তাঁর প্রভূর দাস হওয়া মানায়। তাঁর আদেশাদি পালন করা এবং নিষেধাদি থেকে বিরত থাকা মানায়</w:t>
      </w:r>
      <w:r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795592">
        <w:rPr>
          <w:rFonts w:ascii="Kalpurush" w:hAnsi="Kalpurush" w:cs="Kalpurush"/>
          <w:sz w:val="24"/>
          <w:szCs w:val="24"/>
          <w:cs/>
          <w:lang w:bidi="bn-IN"/>
        </w:rPr>
        <w:t>তিনি ব্যতীত সব মিথ্যা। তাই তিনি ব্যতীত অন্যের ইবাদত মিথ্যা। কারণ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795592">
        <w:rPr>
          <w:rFonts w:ascii="Kalpurush" w:hAnsi="Kalpurush" w:cs="Kalpurush"/>
          <w:sz w:val="24"/>
          <w:szCs w:val="24"/>
          <w:cs/>
          <w:lang w:bidi="bn-IN"/>
        </w:rPr>
        <w:t xml:space="preserve"> তিনি ছাড়া সব সৃষ্টি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অক্ষম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নিয়ন্ত্রিত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তাঁরই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মু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খা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পেক্ষী সর্বক্ষেত্রে।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তিনি ব্যতীত কেউই</w:t>
      </w:r>
      <w:r w:rsid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 ইবাদত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পাওয়ার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যোগ্য নয়।</w:t>
      </w:r>
    </w:p>
    <w:p w:rsidR="00064657" w:rsidRPr="0068397E" w:rsidRDefault="00064657" w:rsidP="007936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আলার বাণী (আল্‌ হাইউল কাইয়ূম):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চিরঞ্জীব ও সর্বদা রক্ষণাবেক্ষণকারী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>
        <w:rPr>
          <w:rFonts w:ascii="Kalpurush" w:hAnsi="Kalpurush" w:cs="Kalpurush"/>
          <w:sz w:val="24"/>
          <w:szCs w:val="24"/>
          <w:lang w:bidi="bn-BD"/>
        </w:rPr>
        <w:t>’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সম্মানীয় নাম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না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রূপে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 xml:space="preserve">আল্লাহর সকল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সুন্দর নামাবলীর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 xml:space="preserve">ওপর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প্রমাণ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 xml:space="preserve">বহন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করে। যেমন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তথা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চিরঞ্জীব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, আর ‘হাই’ তো সেই সত্তাই হতে পারেন,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যিনি পূর্ণ জীবনের অধিকারী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সত্তার সমস্ত গুণকে আবশ্যককারী। যেমন শ্রবণ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দর্শন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জ্ঞান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ক্ষমতা 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ইত্যাদি। (আল্‌ কাইয়্যূম) অর্থাৎ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নিজের ধারক এবং অপরের ধারক।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তাঁর সমস্ত কর্ম প্রমাণ করে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সমস্ত কর্মের গুণে তিনি </w:t>
      </w:r>
      <w:r w:rsidR="007936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গুণা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ন্বি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 যা তিনি চান। যেমন 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আরশের উপর উঠা,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অবতরণ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বাক্যালাপ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বলা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সৃষ্টি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রুযী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মৃত্যু দেওয়া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জীবিত করা এবং সব প্রকারের পরিকল্পনা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795592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এসব কার্যাদি কাইয়ূম শব্দে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র সাথে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সংযুক্ত। এ</w:t>
      </w:r>
      <w:r w:rsidR="00795592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কারণে কিছু গবেষক বলেছেন: উপরোক্ত নাম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>
        <w:rPr>
          <w:rFonts w:ascii="Kalpurush" w:hAnsi="Kalpurush" w:cs="Kalpurush"/>
          <w:sz w:val="24"/>
          <w:szCs w:val="24"/>
          <w:lang w:bidi="bn-BD"/>
        </w:rPr>
        <w:t>’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ইসমে আযম (মহান নাম) যার দ্বারা আল্লাহর নিকট প্রার্থনা করলে তিনি কবুল করেন এবং চাইলে তিনি দান করেন। </w:t>
      </w:r>
    </w:p>
    <w:p w:rsidR="00064657" w:rsidRPr="0068397E" w:rsidRDefault="00064657" w:rsidP="007936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তাঁর পূর্ণ জীবন এবং পূর্ণ ধারক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হওয়ার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স্বরূপ এই যে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তাঁকে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তন্দ্রা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এবং নিদ্রা স্পর্শ করে না। </w:t>
      </w:r>
    </w:p>
    <w:p w:rsidR="00064657" w:rsidRPr="0068397E" w:rsidRDefault="00064657" w:rsidP="007936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(লাহু মা ফিস্‌ সামাওয়াতি ওয়া মা ফিল্‌ আর্‌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দ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) আকাশ ও যমীনে যা কিছু আছে সব তাঁর মালিকানাধীন</w:t>
      </w:r>
      <w:r w:rsidRPr="0068397E">
        <w:rPr>
          <w:rFonts w:ascii="Kalpurush" w:hAnsi="Kalpurush" w:cs="Kalpurush"/>
          <w:sz w:val="24"/>
          <w:szCs w:val="24"/>
          <w:lang w:bidi="bn-BD"/>
        </w:rPr>
        <w:t>’</w:t>
      </w:r>
      <w:r w:rsidRPr="0068397E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>অর্থাৎ তিনি প্রভূ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তিনি ছাড়া অন্য সব দাস। তিনি সৃষ্টিকর্তা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>রিযিকদাতা পরিকল্পনাকারী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9364B">
        <w:rPr>
          <w:rFonts w:ascii="Kalpurush" w:hAnsi="Kalpurush" w:cs="Kalpurush"/>
          <w:sz w:val="24"/>
          <w:szCs w:val="24"/>
          <w:cs/>
          <w:lang w:bidi="bn-BD"/>
        </w:rPr>
        <w:t>আর বাকী সব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="0079364B">
        <w:rPr>
          <w:rFonts w:ascii="Kalpurush" w:hAnsi="Kalpurush" w:cs="Kalpurush"/>
          <w:sz w:val="24"/>
          <w:szCs w:val="24"/>
          <w:cs/>
          <w:lang w:bidi="bn-BD"/>
        </w:rPr>
        <w:t xml:space="preserve"> সৃষ্ট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িযিকপ্রাপ্ত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নিয়ন্ত্রিত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যারা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আকাশ এবং যমীনে অ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ণু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পরিমাণেরও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 নিজে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র জন্য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মালিক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না অপরের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 xml:space="preserve"> জন্য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মালিক। </w:t>
      </w:r>
    </w:p>
    <w:p w:rsidR="00064657" w:rsidRPr="0068397E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এ</w:t>
      </w:r>
      <w:r w:rsidR="0007105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কারণে আল্লাহ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(কে আছে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তাঁর কাছে সুপারিশ করবে তাঁর আদেশ ছাড়া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?)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অর্থা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>ৎ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তাঁর আদেশ ব্যতীত তাঁর কাছে কেউ সুপারিশ করতে পারবে না। সমস্ত সুপারিশের মালিক তিনি। কিন্তু 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 তাঁর বান্দাদের মধ্যে যার প্রতি রহম করতে চাইবেন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আদেশ করবেন তাকে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যাকে আল্লাহ সম্মান দিতে চাইবেন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যেন সে সেই বান্দার জন্য সুপারিশ করে। তার পরেও সুপারিশকারী আল্লাহর আদেশের পূর্বে সুপারিশ শুরু করবে না। </w:t>
      </w:r>
    </w:p>
    <w:p w:rsidR="00064657" w:rsidRPr="00256F03" w:rsidRDefault="00064657" w:rsidP="00B223E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তার পরে আল্লাহ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তিনি অবগত যা তাদের সম্মুখে আছে) অর্থাৎ অতীতের সমস্ত বিষয়। (এবং পশ্চাতে যা আছে) অর্থাৎ ভবিষ্যতে যা কিছু হবে। সব বিষয়ের সম্পর্কে তাঁর জ্ঞান পূংখানুপূংখরূপে পরিবেষ্টিত। আগের ও পরের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প্রকাশ্য এবং অপ্রকাশ্য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উপস্থিত এবং 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অনুপস্থিত </w:t>
      </w:r>
      <w:r w:rsidR="00BD4EA8" w:rsidRPr="00256F03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="0079364B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256F03">
        <w:rPr>
          <w:rFonts w:ascii="Kalpurush" w:hAnsi="Kalpurush" w:cs="Kalpurush"/>
          <w:sz w:val="24"/>
          <w:szCs w:val="24"/>
          <w:cs/>
          <w:lang w:bidi="bn-IN"/>
        </w:rPr>
        <w:t xml:space="preserve">বান্দারা এ সবের মালিক </w:t>
      </w:r>
      <w:r w:rsidR="0079364B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256F03">
        <w:rPr>
          <w:rFonts w:ascii="Kalpurush" w:hAnsi="Kalpurush" w:cs="Kalpurush"/>
          <w:sz w:val="24"/>
          <w:szCs w:val="24"/>
          <w:cs/>
          <w:lang w:bidi="bn-IN"/>
        </w:rPr>
        <w:t xml:space="preserve"> আর না অনু পরিমাণ</w:t>
      </w:r>
      <w:r w:rsidR="0068397E"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 ইলমের মালিক। </w:t>
      </w:r>
      <w:r w:rsidR="00B223E6">
        <w:rPr>
          <w:rFonts w:ascii="Kalpurush" w:hAnsi="Kalpurush" w:cs="Kalpurush" w:hint="cs"/>
          <w:sz w:val="24"/>
          <w:szCs w:val="24"/>
          <w:cs/>
          <w:lang w:bidi="bn-BD"/>
        </w:rPr>
        <w:t xml:space="preserve">কেবল ততটুকুই যতটুকু 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>আল্লাহ তাদের শিক্ষা দেন।</w:t>
      </w:r>
    </w:p>
    <w:p w:rsidR="00064657" w:rsidRPr="0068397E" w:rsidRDefault="00064657" w:rsidP="00B223E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56F03">
        <w:rPr>
          <w:rFonts w:ascii="Kalpurush" w:hAnsi="Kalpurush" w:cs="Kalpurush"/>
          <w:sz w:val="24"/>
          <w:szCs w:val="24"/>
          <w:cs/>
          <w:lang w:bidi="bn-BD"/>
        </w:rPr>
        <w:lastRenderedPageBreak/>
        <w:t>এ কারণে আল্লাহ</w:t>
      </w:r>
      <w:r w:rsidR="005B543B"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256F03">
        <w:rPr>
          <w:rFonts w:ascii="Kalpurush" w:hAnsi="Kalpurush" w:cs="Kalpurush"/>
          <w:sz w:val="24"/>
          <w:szCs w:val="24"/>
          <w:lang w:bidi="bn-BD"/>
        </w:rPr>
        <w:t>,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56F03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>তাঁর জ্ঞান ভা</w:t>
      </w:r>
      <w:r w:rsidR="00071059" w:rsidRPr="00256F03">
        <w:rPr>
          <w:rFonts w:ascii="Kalpurush" w:hAnsi="Kalpurush" w:cs="Kalpurush"/>
          <w:sz w:val="24"/>
          <w:szCs w:val="24"/>
          <w:cs/>
          <w:lang w:bidi="bn-BD"/>
        </w:rPr>
        <w:t>ণ্ডা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র </w:t>
      </w:r>
      <w:r w:rsidR="00071059" w:rsidRPr="00256F03">
        <w:rPr>
          <w:rFonts w:ascii="Kalpurush" w:hAnsi="Kalpurush" w:cs="Kalpurush"/>
          <w:sz w:val="24"/>
          <w:szCs w:val="24"/>
          <w:cs/>
          <w:lang w:bidi="bn-BD"/>
        </w:rPr>
        <w:t>থেকে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 তারা কিছুই আয়ত্ব করতে পারে না</w:t>
      </w:r>
      <w:r w:rsidRPr="00256F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>কেবল যতটুকু তিনি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ইচ্ছা করেন।</w:t>
      </w:r>
      <w:r w:rsidR="00256F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এটি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তাঁর মাহা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ত্ম্যে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 পূর্ণাঙ্গতা এবং </w:t>
      </w:r>
      <w:r w:rsidR="00B223E6">
        <w:rPr>
          <w:rFonts w:ascii="Kalpurush" w:hAnsi="Kalpurush" w:cs="Kalpurush" w:hint="cs"/>
          <w:sz w:val="24"/>
          <w:szCs w:val="24"/>
          <w:cs/>
          <w:lang w:bidi="bn-BD"/>
        </w:rPr>
        <w:t xml:space="preserve">ক্ষমতার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ব্যাপকতা প্রমাণ করে। আর এটা যদি কুরসীর অবস্থা হয়</w:t>
      </w:r>
      <w:r w:rsidR="0007105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মহান আকাশ এবং যমীন এবং উভয়ের মধ্যে অবস্থিত বৃহৎ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কে পরিবেষ্টন করতে সক্ষম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অথচ কুরসী আল্লাহুর স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র্ববৃহৎ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সৃষ্টি নয়। বরং এর অপেক্ষা বড় সৃষ্টি আছে আর তা হচ্ছে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আরশ</w:t>
      </w:r>
      <w:r w:rsidRPr="0068397E">
        <w:rPr>
          <w:rFonts w:ascii="Kalpurush" w:hAnsi="Kalpurush" w:cs="Kalpurush"/>
          <w:sz w:val="24"/>
          <w:szCs w:val="24"/>
          <w:lang w:bidi="bn-BD"/>
        </w:rPr>
        <w:t>’</w:t>
      </w:r>
      <w:r w:rsidR="00B223E6" w:rsidRPr="00F94B5E">
        <w:rPr>
          <w:rFonts w:ascii="Kalpurush" w:hAnsi="Kalpurush" w:cs="SolaimanLipi" w:hint="cs"/>
          <w:sz w:val="24"/>
          <w:szCs w:val="24"/>
          <w:cs/>
          <w:lang w:bidi="hi-IN"/>
        </w:rPr>
        <w:t xml:space="preserve">। </w:t>
      </w:r>
      <w:r w:rsidR="00B223E6" w:rsidRPr="00F94B5E">
        <w:rPr>
          <w:rFonts w:ascii="Kalpurush" w:hAnsi="Kalpurush" w:cs="Kalpurush" w:hint="cs"/>
          <w:sz w:val="24"/>
          <w:szCs w:val="24"/>
          <w:cs/>
          <w:lang w:bidi="bn-IN"/>
        </w:rPr>
        <w:t>আরও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যা কেবল আল্লাহ</w:t>
      </w:r>
      <w:r w:rsidR="00B223E6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জানেন। এই সৃষ্টি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গুলোর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বড়ত্বতা সম্পর্কে চিন্তা করলে মানুষ হতভম্ব হয়ে যায়। দৃষ্টি শক্তি দুর্বল হয়ে যায়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পাহাড় কম্পিত হয় এবং বীরপুরুষ কাপুরুষ হয়ে পড়ে। তাহলে তিনি কত মহান যিনি এ সবের সৃষ্টিকর্তা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আবিষ্কারক! যিনি এতে রেখেছেন কত তত্ত্ব কত রহস্য! যিনি আকাশ এবং যমীনকে বিচ্যুত হওয়া থেকে রক্ষা করেন বিনা কষ্টে বিনা শ্রান্তে। </w:t>
      </w:r>
    </w:p>
    <w:p w:rsidR="00064657" w:rsidRPr="0068397E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কারণে আল্লাহ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="007A064B">
        <w:rPr>
          <w:rFonts w:ascii="Kalpurush" w:hAnsi="Kalpurush" w:cs="Kalpurush"/>
          <w:sz w:val="24"/>
          <w:szCs w:val="24"/>
          <w:cs/>
          <w:lang w:bidi="bn-BD"/>
        </w:rPr>
        <w:t xml:space="preserve"> (ওয়ালা ইয়া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উদুহু) অর্থাৎ বিনা শ্রান্তে। (উভয়ের রক্ষণাবেক্ষণ করেন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795592">
        <w:rPr>
          <w:rFonts w:ascii="Kalpurush" w:hAnsi="Kalpurush" w:cs="SolaimanLipi" w:hint="cs"/>
          <w:sz w:val="24"/>
          <w:szCs w:val="24"/>
          <w:cs/>
          <w:lang w:bidi="hi-IN"/>
        </w:rPr>
        <w:t xml:space="preserve">। </w:t>
      </w:r>
    </w:p>
    <w:p w:rsidR="00064657" w:rsidRPr="0068397E" w:rsidRDefault="00064657" w:rsidP="0007105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আর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তিনি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সর্বোচ্চ) তাঁর সত্তায় তিনি আরশের উপর, ক্ষমতার মাধ্যমে তিনি সমস্ত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সৃষ্টির </w:t>
      </w:r>
      <w:r w:rsidR="00071059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পর, অনুরূপভাবে মর্যাদার দিক থেকেও তিনি সবার উপরে,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7A064B">
        <w:rPr>
          <w:rFonts w:ascii="Kalpurush" w:hAnsi="Kalpurush" w:cs="Kalpurush"/>
          <w:sz w:val="24"/>
          <w:szCs w:val="24"/>
          <w:cs/>
          <w:lang w:bidi="bn-BD"/>
        </w:rPr>
        <w:t>তাঁর গুণসম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হের পূর্ণাঙ্গতার কারণে। </w:t>
      </w:r>
    </w:p>
    <w:p w:rsidR="00064657" w:rsidRPr="0068397E" w:rsidRDefault="00064657" w:rsidP="007A06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(আল্‌ আযীম) সর্বাপেক্ষা মহান।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মহানতার কাছে অত্যাচারীর অত্যাচার দুর্বল।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মর্যাদার সামনে শক্তিশালী বাদ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শাহদের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মর্যাদা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ক্ষী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ণ। পবিত্রতা</w:t>
      </w:r>
      <w:r w:rsidR="007A064B">
        <w:rPr>
          <w:rFonts w:ascii="Kalpurush" w:hAnsi="Kalpurush" w:cs="Kalpurush"/>
          <w:sz w:val="24"/>
          <w:szCs w:val="24"/>
          <w:cs/>
          <w:lang w:bidi="bn-BD"/>
        </w:rPr>
        <w:t xml:space="preserve"> বর্ণনা করি তাঁরই যিনি মহান মহ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>ত্বে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মালিক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পূর্ণ অহংকারের মালিক এবং প্রত্যেক বস্তুর প্রতি জয়-বিজয়ের মালিক।</w:t>
      </w:r>
      <w:r w:rsidR="00071059">
        <w:rPr>
          <w:rFonts w:ascii="Kalpurush" w:hAnsi="Kalpurush" w:cs="Kalpurush"/>
          <w:sz w:val="24"/>
          <w:szCs w:val="24"/>
          <w:lang w:bidi="bn-BD"/>
        </w:rPr>
        <w:t>”</w:t>
      </w:r>
      <w:r w:rsidR="00071059">
        <w:rPr>
          <w:rStyle w:val="FootnoteReference"/>
          <w:rFonts w:ascii="Kalpurush" w:hAnsi="Kalpurush" w:cs="Kalpurush"/>
          <w:sz w:val="24"/>
          <w:szCs w:val="24"/>
          <w:lang w:bidi="bn-BD"/>
        </w:rPr>
        <w:footnoteReference w:id="21"/>
      </w:r>
    </w:p>
    <w:p w:rsidR="00064657" w:rsidRPr="0068397E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ইব্‌নে কাসীর রাহেমাহুল্লাহ তাঁর তফসীরে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“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আয়াতে (আয়াতুল কুরসী) দশটি বাক্য আছে..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” </w:t>
      </w:r>
      <w:r w:rsidRPr="0068397E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 xml:space="preserve">তারপর তিনি সে </w:t>
      </w:r>
      <w:r w:rsidR="0069002F">
        <w:rPr>
          <w:rFonts w:ascii="Kalpurush" w:hAnsi="Kalpurush" w:cs="Kalpurush"/>
          <w:sz w:val="24"/>
          <w:szCs w:val="24"/>
          <w:cs/>
          <w:lang w:bidi="bn-IN"/>
        </w:rPr>
        <w:t>গুলো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>র ব্যাখ্যা বিশ্লেষণ শুরু করেন। এই মুবারক আয়াতটির ব্যাখ্যা এবং</w:t>
      </w:r>
      <w:r w:rsidR="007A064B">
        <w:rPr>
          <w:rFonts w:ascii="Kalpurush" w:hAnsi="Kalpurush" w:cs="Kalpurush"/>
          <w:sz w:val="24"/>
          <w:szCs w:val="24"/>
          <w:cs/>
          <w:lang w:bidi="bn-BD"/>
        </w:rPr>
        <w:t xml:space="preserve"> নির্ভ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ল প্রমাণাদি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জানার জন্যে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এর তাফসীর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এবং অন্যান্য ত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ফসীরের বই পাঠ করা ভালো হবে।</w:t>
      </w:r>
    </w:p>
    <w:p w:rsidR="00064657" w:rsidRPr="0068397E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বরকতপূর্ণ আয়াতের প্রমাণাদিকে কেন্দ্র করে নিম্নে তাওহীদের দলীলসমূহ এবং মহৎ সহায়ক বিষয়া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দি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কিছু বর্ণনা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: তাওহীদ সাব্যস্ত করণার্থে এবং তাওহীদের সহায়ক বিষয়াদী বর্ণনার্থে।</w:t>
      </w:r>
    </w:p>
    <w:p w:rsidR="00064657" w:rsidRPr="0068397E" w:rsidRDefault="00064657" w:rsidP="00071059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 w:rsidRPr="0068397E">
        <w:rPr>
          <w:rFonts w:ascii="Kalpurush" w:hAnsi="Kalpurush" w:cs="Kalpurush"/>
          <w:b/>
          <w:bCs/>
          <w:sz w:val="24"/>
          <w:szCs w:val="24"/>
          <w:cs/>
          <w:lang w:bidi="bn-BD"/>
        </w:rPr>
        <w:t>[আয়াতটির শুরু কথা]</w:t>
      </w:r>
    </w:p>
    <w:p w:rsidR="007A064B" w:rsidRDefault="00064657" w:rsidP="00B0048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বরকতপূর্ণ আয়াতটি চিরন</w:t>
      </w:r>
      <w:r w:rsidR="001837A2">
        <w:rPr>
          <w:rFonts w:ascii="Kalpurush" w:hAnsi="Kalpurush" w:cs="Kalpurush"/>
          <w:sz w:val="24"/>
          <w:szCs w:val="24"/>
          <w:cs/>
          <w:lang w:bidi="bn-BD"/>
        </w:rPr>
        <w:t>্তন তাওহীদের বাক্য দ্বারা প্রার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ম্ভ করা হয়েছে (মহান আল্লাহ তিনিই যিনি ছাড়া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সত্য </w:t>
      </w:r>
      <w:r w:rsidR="00B0048D">
        <w:rPr>
          <w:rFonts w:ascii="Kalpurush" w:hAnsi="Kalpurush" w:cs="Kalpurush"/>
          <w:sz w:val="24"/>
          <w:szCs w:val="24"/>
          <w:cs/>
          <w:lang w:bidi="bn-BD"/>
        </w:rPr>
        <w:t>উপাস্য নেই) এটি একটি মহান বাক্য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বরং সর্বাপেক্ষা মহান বাক্য। যার কারণে আকাশ-যমীন দ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ণ্ডা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য়মান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t xml:space="preserve">যার কারণে সৃষ্টি হয় সমস্ত সৃষ্টি হয় </w:t>
      </w:r>
      <w:r w:rsidRPr="0068397E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="007A064B">
        <w:rPr>
          <w:rFonts w:ascii="Kalpurush" w:hAnsi="Kalpurush" w:cs="Kalpurush"/>
          <w:sz w:val="24"/>
          <w:szCs w:val="24"/>
          <w:cs/>
          <w:lang w:bidi="bn-IN"/>
        </w:rPr>
        <w:t>যাকে প্রতিষ্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>ঠি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>ত করার জন্যে রাসূলদের প্রেরণ করা হয়েছিল এবং আসমান হতে কিতাবসমূহ অবতরণ করা হয়েছিল। যার কারণে নেকী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-বদীর পরিমাপ প্রতিষ্ঠিত হয়েছে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A064B">
        <w:rPr>
          <w:rFonts w:ascii="Kalpurush" w:hAnsi="Kalpurush" w:cs="Kalpurush"/>
          <w:sz w:val="24"/>
          <w:szCs w:val="24"/>
          <w:cs/>
          <w:lang w:bidi="bn-BD"/>
        </w:rPr>
        <w:t>আমল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নামা রাখা হয়েছে এবং জান্নাত-জাহান্নাম নির্মিত হয়েছে। এর কারণ</w:t>
      </w:r>
      <w:r w:rsidR="00B0048D">
        <w:rPr>
          <w:rFonts w:ascii="Kalpurush" w:hAnsi="Kalpurush" w:cs="Kalpurush"/>
          <w:sz w:val="24"/>
          <w:szCs w:val="24"/>
          <w:cs/>
          <w:lang w:bidi="bn-BD"/>
        </w:rPr>
        <w:t>েই আল্লাহর বান্দা মুমিন এবং কাফ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বিভক্ত হয়েছে। যার প্রতিষ্ঠিত করণের উদ্দেশ্যে কিবলা নির্মিত হয়েছে এবং মিল্লাতের ভিত্তি স্থাপিত হয়েছে।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আলার হক সমস্ত বান্দাদের প্রতি। ইসলামের কালেমা এবং জান্নাত তথা শান্তির বাসস্থানের চাবি। এটি তাক্কওয়ার কালেমা এবং সুদৃঢ় হাতল। এটি ইখলাসের কালেমা এবং হক্কের সাক্ষী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হক্কের আহ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বান এবং</w:t>
      </w:r>
      <w:r w:rsidR="00B0048D">
        <w:rPr>
          <w:rFonts w:ascii="Kalpurush" w:hAnsi="Kalpurush" w:cs="Kalpurush"/>
          <w:sz w:val="24"/>
          <w:szCs w:val="24"/>
          <w:cs/>
          <w:lang w:bidi="bn-BD"/>
        </w:rPr>
        <w:t xml:space="preserve"> শির্ক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B0048D">
        <w:rPr>
          <w:rFonts w:ascii="Kalpurush" w:hAnsi="Kalpurush" w:cs="Kalpurush"/>
          <w:sz w:val="24"/>
          <w:szCs w:val="24"/>
          <w:cs/>
          <w:lang w:bidi="bn-BD"/>
        </w:rPr>
        <w:t xml:space="preserve"> মুক্তির ডাক। এটি সর্বোত্তম ন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ি‘আ</w:t>
      </w:r>
      <w:r w:rsidR="00B0048D">
        <w:rPr>
          <w:rFonts w:ascii="Kalpurush" w:hAnsi="Kalpurush" w:cs="Kalpurush"/>
          <w:sz w:val="24"/>
          <w:szCs w:val="24"/>
          <w:cs/>
          <w:lang w:bidi="bn-BD"/>
        </w:rPr>
        <w:t>মত এবং উৎকৃষ্ট উপহার ও মিনতি।</w:t>
      </w:r>
    </w:p>
    <w:p w:rsidR="00064657" w:rsidRPr="0068397E" w:rsidRDefault="007A064B" w:rsidP="00AE16D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সুফিয়ান ইবন উয়াইনাহ বলেন, ‘আল্লাহ তা‘আলা কোনো বান্দার ওপর ‘লা ইলাহা ইল্লাল্লাহ’ 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>এর জ্ঞান দিয়ে যে নে‘আমত দান করেছেন, তার চেয়ে বড় আর কোনো নে‘আমত প্রদান করেন নি।</w:t>
      </w:r>
      <w:r w:rsidR="00B0048D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2"/>
      </w:r>
    </w:p>
    <w:p w:rsidR="00064657" w:rsidRPr="0068397E" w:rsidRDefault="00064657" w:rsidP="007A06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কিয়ামত দিবসে এই কালেমার সম্পর্কে পূর্বের ও পরের লোকদের জিজ্ঞাসা করা হবে। আদম সন্তানের পদদ্বয় আল্লাহর সম্মুখে 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 xml:space="preserve">ততক্ষণ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নড়া-চড়া করতে পারে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7A064B">
        <w:rPr>
          <w:rFonts w:ascii="Kalpurush" w:hAnsi="Kalpurush" w:cs="Kalpurush"/>
          <w:sz w:val="24"/>
          <w:szCs w:val="24"/>
          <w:cs/>
          <w:lang w:bidi="bn-BD"/>
        </w:rPr>
        <w:t>না যতক্ষণ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না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তাদেরকে 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দু</w:t>
      </w:r>
      <w:r w:rsidR="00795592">
        <w:rPr>
          <w:rFonts w:ascii="Kalpurush" w:hAnsi="Kalpurush" w:cs="Kalpurush"/>
          <w:sz w:val="24"/>
          <w:szCs w:val="24"/>
          <w:lang w:bidi="bn-BD"/>
        </w:rPr>
        <w:t>’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বিষয়ে জিজ্ঞাসা করা হবে।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একটি হচ্ছে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তোমরা কার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বাদত করতে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অপরটি হচ্ছে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নবী-রাসূলদের আহ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বানে তোমরা কতখানি সাড়া দিয়েছিলে</w:t>
      </w:r>
      <w:r w:rsidRPr="0068397E">
        <w:rPr>
          <w:rFonts w:ascii="Kalpurush" w:hAnsi="Kalpurush" w:cs="Kalpurush"/>
          <w:sz w:val="24"/>
          <w:szCs w:val="24"/>
          <w:lang w:bidi="bn-BD"/>
        </w:rPr>
        <w:t>?</w:t>
      </w:r>
    </w:p>
    <w:p w:rsidR="00064657" w:rsidRPr="0068397E" w:rsidRDefault="00064657" w:rsidP="007A06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প্রথমটির উত্তর: কালেমায়ে তাওহীদ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>’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কে জেনে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স্বীকার করে এবং বাস্তবে আমল করার মাধ্যমে 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প্রতিষ্ঠিত করা। দ্বিতীয়টির উত্তর: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অবশ্যই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মুহাম্মাদ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রাসূল</w:t>
      </w:r>
      <w:r w:rsidRPr="0068397E">
        <w:rPr>
          <w:rFonts w:ascii="Kalpurush" w:hAnsi="Kalpurush" w:cs="Kalpurush"/>
          <w:sz w:val="24"/>
          <w:szCs w:val="24"/>
          <w:lang w:bidi="bn-BD"/>
        </w:rPr>
        <w:t>’</w:t>
      </w:r>
      <w:r w:rsidRPr="0068397E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>এই সাক্ষ্য</w:t>
      </w:r>
      <w:r w:rsidR="0069002F">
        <w:rPr>
          <w:rFonts w:ascii="Kalpurush" w:hAnsi="Kalpurush" w:cs="Kalpurush"/>
          <w:sz w:val="24"/>
          <w:szCs w:val="24"/>
          <w:cs/>
          <w:lang w:bidi="bn-IN"/>
        </w:rPr>
        <w:t xml:space="preserve"> ভালো</w:t>
      </w:r>
      <w:r w:rsidRPr="0068397E">
        <w:rPr>
          <w:rFonts w:ascii="Kalpurush" w:hAnsi="Kalpurush" w:cs="Kalpurush"/>
          <w:sz w:val="24"/>
          <w:szCs w:val="24"/>
          <w:cs/>
          <w:lang w:bidi="bn-IN"/>
        </w:rPr>
        <w:t>ভাবে জেনে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স্বীকৃতি দান করে এবং আনুগত্য ও অনুসরণের মাধ্যমে 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বাস্তবায়ন করা।</w:t>
      </w:r>
    </w:p>
    <w:p w:rsidR="00064657" w:rsidRPr="0068397E" w:rsidRDefault="00064657" w:rsidP="00B0048D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68397E">
        <w:rPr>
          <w:rFonts w:ascii="Kalpurush" w:hAnsi="Kalpurush" w:cs="Kalpurush"/>
          <w:b/>
          <w:bCs/>
          <w:sz w:val="24"/>
          <w:szCs w:val="24"/>
          <w:cs/>
          <w:lang w:bidi="bn-BD"/>
        </w:rPr>
        <w:t>[কালেমার উদ্দেশ্য শুধু মুখে উচ্চারণ করা নয়]</w:t>
      </w:r>
    </w:p>
    <w:p w:rsidR="00B0048D" w:rsidRDefault="00064657" w:rsidP="00AE16D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এই কালেমার ফযীলত এবং ইসলামে এর গুরুত্ব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বর্ণনাকারীর বর্ণনা এবং জ্ঞানীদের জ্ঞানের </w:t>
      </w:r>
      <w:r w:rsidR="007A064B">
        <w:rPr>
          <w:rFonts w:ascii="Kalpurush" w:hAnsi="Kalpurush" w:cs="Kalpurush" w:hint="cs"/>
          <w:sz w:val="24"/>
          <w:szCs w:val="24"/>
          <w:cs/>
          <w:lang w:bidi="bn-BD"/>
        </w:rPr>
        <w:t>উর্ধ্বে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t xml:space="preserve">বরং এর ফযীলত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এবং গুরুত্ব এত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 xml:space="preserve"> বেশি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মানুষের মনে এবং 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অন্তরেও কখনো উদিত হয় নি।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তবে মুসলিম ব্যক্তিকে এই স্থানে একটি বড় এবং মহৎ বিষয় জানা উচিৎ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এই </w:t>
      </w:r>
      <w:r w:rsidR="00B0048D">
        <w:rPr>
          <w:rFonts w:ascii="Kalpurush" w:hAnsi="Kalpurush" w:cs="Kalpurush"/>
          <w:sz w:val="24"/>
          <w:szCs w:val="24"/>
          <w:cs/>
          <w:lang w:bidi="bn-BD"/>
        </w:rPr>
        <w:t>বিষয়ের মগজ এবং আসল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="00B0048D">
        <w:rPr>
          <w:rFonts w:ascii="Kalpurush" w:hAnsi="Kalpurush" w:cs="Kalpurush"/>
          <w:sz w:val="24"/>
          <w:szCs w:val="24"/>
          <w:cs/>
          <w:lang w:bidi="bn-BD"/>
        </w:rPr>
        <w:t>তা হচ্ছে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এই কালেমার কিছু 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>গুরুত্বপূর্ণ চাহিদা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আছে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বুঝা </w:t>
      </w:r>
      <w:r w:rsidR="00B0048D">
        <w:rPr>
          <w:rFonts w:ascii="Kalpurush" w:hAnsi="Kalpurush" w:cs="Kalpurush"/>
          <w:sz w:val="24"/>
          <w:szCs w:val="24"/>
          <w:cs/>
          <w:lang w:bidi="bn-BD"/>
        </w:rPr>
        <w:t>জর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রী।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কিছু ব্যাখ্যা-বিশ্লেষণ আছে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আয়ত্ব ক</w:t>
      </w:r>
      <w:r w:rsidR="00AE16DB">
        <w:rPr>
          <w:rFonts w:ascii="Kalpurush" w:hAnsi="Kalpurush" w:cs="Kalpurush"/>
          <w:sz w:val="24"/>
          <w:szCs w:val="24"/>
          <w:cs/>
          <w:lang w:bidi="bn-BD"/>
        </w:rPr>
        <w:t>রা প্রয়োজন। জ্ঞানীদের সর্বসম্মত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 অভিমত হচ্ছে যে,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এই কালেমার মানে না বুঝে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শুধু মুখে উচ্চারণে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AE16DB">
        <w:rPr>
          <w:rFonts w:ascii="Kalpurush" w:hAnsi="Kalpurush" w:cs="Kalpurush"/>
          <w:sz w:val="24"/>
          <w:szCs w:val="24"/>
          <w:cs/>
          <w:lang w:bidi="bn-BD"/>
        </w:rPr>
        <w:t xml:space="preserve"> লাভ নেই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, অনুরূপভাবে তার চাহিদা অনুযায়ী আমল না করাতেও কোনো উপকার নেই।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যেমন</w:t>
      </w:r>
      <w:r w:rsidR="00B0048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B0048D" w:rsidRDefault="00746C5A" w:rsidP="000353C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يَمۡلِكُ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يَدۡعُونَ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ٱلشَّفَٰعَةَ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الزخرف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68397E" w:rsidRDefault="00B0048D" w:rsidP="00AE16D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আল্লাহ ব্যতীত তারা যাদের 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আহ্বান (ইবাদত)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করে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তারা সুপারিশের অধিকারী 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="00AE16DB">
        <w:rPr>
          <w:rFonts w:ascii="Kalpurush" w:hAnsi="Kalpurush" w:cs="Kalpurush"/>
          <w:sz w:val="24"/>
          <w:szCs w:val="24"/>
          <w:cs/>
          <w:lang w:bidi="bn-BD"/>
        </w:rPr>
        <w:t>যুখর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৮৬]</w:t>
      </w:r>
    </w:p>
    <w:p w:rsidR="00064657" w:rsidRPr="0068397E" w:rsidRDefault="00064657" w:rsidP="00055AE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আয়াতের ব্যাখ্যায় মুফাস্‌সিরগণ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অর্থাৎ কিন্তু যারা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>’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 সাক্ষ্য দেয়।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মুখে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যা বলে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অন্তরে তা বিশ্বাস করে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 (শুধু তাদের সাক্ষ্যই উপকারে আসবে)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সাক্ষ্যর দাবী হচ্ছে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যার সাক্ষী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হচ্ছে তার সম্বন্ধে জ্ঞান রাখা। অ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>জানা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বিষয়ে সাক্ষ্য হয় না। অনুরূপ সাক্ষ্য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দাবী হচ্ছে সত্যতা এবং এটির বাস্তবায়ন। বুঝা গেল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এই কালেমার 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সাথে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আমল ও সত্যতার সাথে সাথে 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এর সম্পর্কে সম্যক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জ্ঞান</w:t>
      </w:r>
      <w:r w:rsidR="000353C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AE16DB">
        <w:rPr>
          <w:rFonts w:ascii="Kalpurush" w:hAnsi="Kalpurush" w:cs="Kalpurush" w:hint="cs"/>
          <w:sz w:val="24"/>
          <w:szCs w:val="24"/>
          <w:cs/>
          <w:lang w:bidi="bn-BD"/>
        </w:rPr>
        <w:t xml:space="preserve">রাখা </w:t>
      </w:r>
      <w:r w:rsidR="000353C8" w:rsidRPr="00055AE3">
        <w:rPr>
          <w:rFonts w:ascii="Kalpurush" w:hAnsi="Kalpurush" w:cs="Kalpurush"/>
          <w:sz w:val="24"/>
          <w:szCs w:val="24"/>
          <w:cs/>
          <w:lang w:bidi="bn-BD"/>
        </w:rPr>
        <w:t>জরুরী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055AE3">
        <w:rPr>
          <w:rFonts w:ascii="Kalpurush" w:hAnsi="Kalpurush" w:cs="Kalpurush"/>
          <w:sz w:val="24"/>
          <w:szCs w:val="24"/>
          <w:cs/>
          <w:lang w:bidi="bn-IN"/>
        </w:rPr>
        <w:t xml:space="preserve">জ্ঞানের দ্বারাই </w:t>
      </w:r>
      <w:r w:rsidRPr="00055AE3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বান্দা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খৃ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ষ্টানদের রীতি-নীতি থেকে পরিত্রা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ণ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পেতে পারে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না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জেনে আমল করে। </w:t>
      </w:r>
      <w:r w:rsidR="00055AE3">
        <w:rPr>
          <w:rFonts w:ascii="Kalpurush" w:hAnsi="Kalpurush" w:cs="Kalpurush" w:hint="cs"/>
          <w:sz w:val="24"/>
          <w:szCs w:val="24"/>
          <w:cs/>
          <w:lang w:bidi="bn-BD"/>
        </w:rPr>
        <w:t>আমলের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মাধ্যমে মানুষ ইয়া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হূ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দীদের চরিত্র থেকে পরিত্রা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ণ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পেতে পারে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জানে তবে আমল করে ন</w:t>
      </w:r>
      <w:r w:rsidR="000353C8">
        <w:rPr>
          <w:rFonts w:ascii="Kalpurush" w:hAnsi="Kalpurush" w:cs="Kalpurush"/>
          <w:sz w:val="24"/>
          <w:szCs w:val="24"/>
          <w:cs/>
          <w:lang w:bidi="bn-BD"/>
        </w:rPr>
        <w:t>া। জ্ঞানের দ্বারাই বান্দা মুনাফ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কদের চরিত্র থেকে নাজাত পায়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অন্তর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 আছে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প্রকাশ করে তার বিপরীত। এরপর বান্দা আল্লাহর সরল পথ অনুসারীদের অন্তর্ভ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ুক্ত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হয়। তাদের অন্তর্ভুক্ত হয় যাদের প্রতি আল্লাহ অনুগ্রহ করেছেন। যাদের প্রতি গযব বর্ষণ করেন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নি এবং তারা পথভ্রষ্টও নয়।</w:t>
      </w:r>
    </w:p>
    <w:p w:rsidR="00064657" w:rsidRPr="0068397E" w:rsidRDefault="00064657" w:rsidP="009F2DA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সারকথা</w:t>
      </w:r>
      <w:r w:rsidRPr="0068397E">
        <w:rPr>
          <w:rFonts w:ascii="Kalpurush" w:hAnsi="Kalpurush" w:cs="Kalpurush"/>
          <w:sz w:val="24"/>
          <w:szCs w:val="24"/>
          <w:lang w:bidi="bn-BD"/>
        </w:rPr>
        <w:t>, 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কেবল তখনই গ্রহণযোগ্য ও লাভজনক হবে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যে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ব্যক্তি এ কালেমার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ইতিবাচক এবং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>নেতি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বাচক অর্থের জ্ঞান রাখে এবং তা বিশ্বাস করে ও আমল করে। যে যবানে বলে</w:t>
      </w:r>
      <w:r w:rsidR="00F55199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এবং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বাহ্যিক দৃষ্টিতে আমল করে কিন্তু অন্তুরে বিশ্বাস করে না সে </w:t>
      </w:r>
      <w:r w:rsidR="00F55199">
        <w:rPr>
          <w:rFonts w:ascii="Kalpurush" w:hAnsi="Kalpurush" w:cs="Kalpurush" w:hint="cs"/>
          <w:sz w:val="24"/>
          <w:szCs w:val="24"/>
          <w:cs/>
          <w:lang w:bidi="bn-BD"/>
        </w:rPr>
        <w:t xml:space="preserve">তো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মুনাফিক। আর যে মুখে বলে</w:t>
      </w:r>
      <w:r w:rsidR="00F55199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কিন্তু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তার বিপরীত</w:t>
      </w:r>
      <w:r w:rsidR="00F55199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আমল করে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শির্ক করে সে</w:t>
      </w:r>
      <w:r w:rsidR="000353C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F55199">
        <w:rPr>
          <w:rFonts w:ascii="Kalpurush" w:hAnsi="Kalpurush" w:cs="Kalpurush" w:hint="cs"/>
          <w:sz w:val="24"/>
          <w:szCs w:val="24"/>
          <w:cs/>
          <w:lang w:bidi="bn-BD"/>
        </w:rPr>
        <w:t xml:space="preserve">তো </w:t>
      </w:r>
      <w:r w:rsidR="000353C8">
        <w:rPr>
          <w:rFonts w:ascii="Kalpurush" w:hAnsi="Kalpurush" w:cs="Kalpurush"/>
          <w:sz w:val="24"/>
          <w:szCs w:val="24"/>
          <w:cs/>
          <w:lang w:bidi="bn-BD"/>
        </w:rPr>
        <w:t>কাফির</w:t>
      </w:r>
      <w:r w:rsidR="00F55199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256F03">
        <w:rPr>
          <w:rFonts w:ascii="Kalpurush" w:hAnsi="Kalpurush" w:cs="Kalpurush"/>
          <w:sz w:val="24"/>
          <w:szCs w:val="24"/>
          <w:cs/>
          <w:lang w:bidi="bn-IN"/>
        </w:rPr>
        <w:t>অনুরূপ যে মুখে বলেছে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 কিন্তু এর</w:t>
      </w:r>
      <w:r w:rsidR="0068397E"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256F03">
        <w:rPr>
          <w:rFonts w:ascii="Kalpurush" w:hAnsi="Kalpurush" w:cs="Kalpurush"/>
          <w:sz w:val="24"/>
          <w:szCs w:val="24"/>
          <w:cs/>
          <w:lang w:bidi="bn-BD"/>
        </w:rPr>
        <w:t xml:space="preserve"> জরুরী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বিষয় </w:t>
      </w:r>
      <w:r w:rsidR="00F55199">
        <w:rPr>
          <w:rFonts w:ascii="Kalpurush" w:hAnsi="Kalpurush" w:cs="Kalpurush"/>
          <w:sz w:val="24"/>
          <w:szCs w:val="24"/>
          <w:cs/>
          <w:lang w:bidi="bn-BD"/>
        </w:rPr>
        <w:t>এবং দাবীসম</w:t>
      </w:r>
      <w:r w:rsidR="00F55199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হের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কিছু অস্বীকার 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করার কারণে </w:t>
      </w:r>
      <w:r w:rsidR="000353C8">
        <w:rPr>
          <w:rFonts w:ascii="Kalpurush" w:hAnsi="Kalpurush" w:cs="Kalpurush"/>
          <w:sz w:val="24"/>
          <w:szCs w:val="24"/>
          <w:cs/>
          <w:lang w:bidi="bn-BD"/>
        </w:rPr>
        <w:t xml:space="preserve">ইসলাম থেকে মুরতাদ হয়ে </w:t>
      </w:r>
      <w:r w:rsidR="000353C8">
        <w:rPr>
          <w:rFonts w:ascii="Kalpurush" w:hAnsi="Kalpurush" w:cs="Kalpurush"/>
          <w:sz w:val="24"/>
          <w:szCs w:val="24"/>
          <w:cs/>
          <w:lang w:bidi="bn-BD"/>
        </w:rPr>
        <w:lastRenderedPageBreak/>
        <w:t>গেছে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কালেমা তার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9F2DAB">
        <w:rPr>
          <w:rFonts w:ascii="Kalpurush" w:hAnsi="Kalpurush" w:cs="Kalpurush"/>
          <w:sz w:val="24"/>
          <w:szCs w:val="24"/>
          <w:cs/>
          <w:lang w:bidi="bn-BD"/>
        </w:rPr>
        <w:t xml:space="preserve"> লাভ দ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বে না যদিও সে হাজার বার তা পাঠ করে। অনুরূপ যে তা মুখে বলে অথচ সে আল্লাহ ব্যতীত অন্যের জন্যে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 ইবাদত করে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তারও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লাভ দিবে না। যেমন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ছাড়া অন্যের কাছে দো‘আ-প্রার্থনা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যবেহ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মান্নত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ফরিয়াদ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ভরসা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দুঃখ কষ্ট</w:t>
      </w:r>
      <w:r w:rsidRPr="0068397E">
        <w:rPr>
          <w:rFonts w:ascii="Kalpurush" w:hAnsi="Kalpurush" w:cs="Kalpurush" w:hint="cs"/>
          <w:sz w:val="24"/>
          <w:szCs w:val="24"/>
          <w:cs/>
          <w:lang w:bidi="bn-BD"/>
        </w:rPr>
        <w:t xml:space="preserve">ের সময়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প্রত্যাবর্তন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আশা-আকাংখা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ভয় করা এবং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বাসা ইত্যাদি। তাই যে ব্যক্তি ইবাদতের 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 xml:space="preserve">প্রকারসমূহের 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>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কিছু অন্যের জন্য করল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আল্লাহ ছাড়া অন্যের জন্য 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 xml:space="preserve">করা যায় না,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সে 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 xml:space="preserve">তো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মহান আল্লাহর সাথে শরীক করল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যদিও সে 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পড়ে থাকে। কারণ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এই কালেমা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তাওহীদ ও ইখলাসের যে দাবী রাখে সে অনুযায়ী সে আমল করল না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প্রকৃত পক্ষে এই ম</w:t>
      </w:r>
      <w:r w:rsidR="000353C8">
        <w:rPr>
          <w:rFonts w:ascii="Kalpurush" w:hAnsi="Kalpurush" w:cs="Kalpurush"/>
          <w:sz w:val="24"/>
          <w:szCs w:val="24"/>
          <w:cs/>
          <w:lang w:bidi="bn-BD"/>
        </w:rPr>
        <w:t>হান কালেমার ব্যাখ্যা-বিশ্লেষণ।</w:t>
      </w:r>
      <w:r w:rsidR="000353C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3"/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0353C8" w:rsidRDefault="00064657" w:rsidP="000353C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কারণ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ইল্লাল্লাহু</w:t>
      </w:r>
      <w:r w:rsidRPr="0068397E">
        <w:rPr>
          <w:rFonts w:ascii="Kalpurush" w:hAnsi="Kalpurush" w:cs="Kalpurush"/>
          <w:sz w:val="24"/>
          <w:szCs w:val="24"/>
          <w:lang w:bidi="bn-BD"/>
        </w:rPr>
        <w:t>’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এর অর্থ হচ্ছে: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সত্য উপাস্য নেই একজন ব্যতীত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তিনি হচ্ছেন এক আল্লাহ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যার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অংশী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দার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নেই।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ইলাহ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0353C8">
        <w:rPr>
          <w:rFonts w:ascii="Kalpurush" w:hAnsi="Kalpurush" w:cs="Kalpurush"/>
          <w:sz w:val="24"/>
          <w:szCs w:val="24"/>
          <w:cs/>
          <w:lang w:bidi="bn-BD"/>
        </w:rPr>
        <w:t>অভিধানিক অর্থে উপাস্য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কে বলা হয়। আল্লাহ ছাড়া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উপাস্য নেই। অর্থাৎ আল্লাহ ব্যতীত সত্য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উপাস্য নেই। যেমন</w:t>
      </w:r>
      <w:r w:rsidR="000353C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0353C8" w:rsidRDefault="00946F42" w:rsidP="00946F42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أَرۡسَلۡنَا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رَّسُولٍ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نُوحِيٓ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أَنَا۠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فَٱعۡبُدُونِ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الانبياء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46F42" w:rsidRDefault="000353C8" w:rsidP="009F2DA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946F42">
        <w:rPr>
          <w:rFonts w:ascii="Kalpurush" w:hAnsi="Kalpurush" w:cs="Kalpurush"/>
          <w:sz w:val="24"/>
          <w:szCs w:val="24"/>
          <w:cs/>
          <w:lang w:bidi="bn-BD"/>
        </w:rPr>
        <w:t>আপনার পূর্বে আম</w:t>
      </w:r>
      <w:r w:rsidR="00946F42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যে রাসূলই প্রেরণ করেছি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তাকে এ আদেশই দিয়েছি যে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আমি ব্যতীত অন্য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(সত্য) উপাস্য নেই। সুতরাং আমারই ইবাদত কর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আম্বিয়া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946F42">
        <w:rPr>
          <w:rFonts w:ascii="Kalpurush" w:hAnsi="Kalpurush" w:cs="Kalpurush"/>
          <w:sz w:val="24"/>
          <w:szCs w:val="24"/>
          <w:cs/>
          <w:lang w:bidi="bn-BD"/>
        </w:rPr>
        <w:t>২৫] এর সাথে আল্লাহর এই বাণী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ও </w:t>
      </w:r>
      <w:r w:rsidR="00946F42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وَلَقَدۡ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بَعَثۡنَا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كُلِّ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أُمَّةٖ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رَّسُولًا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أَنِ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ٱعۡبُدُواْ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وَٱجۡتَنِبُواْ</w:t>
      </w:r>
      <w:r w:rsidR="00946F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946F42">
        <w:rPr>
          <w:rFonts w:ascii="KFGQPC Uthmanic Script HAFS" w:cs="KFGQPC Uthmanic Script HAFS" w:hint="cs"/>
          <w:color w:val="008000"/>
          <w:sz w:val="24"/>
          <w:szCs w:val="24"/>
          <w:rtl/>
        </w:rPr>
        <w:t>ٱلطَّٰغُوتَۖ</w:t>
      </w:r>
      <w:r w:rsidR="00946F42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="00946F42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="00946F42"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 w:rsidR="00946F42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="00946F42">
        <w:rPr>
          <w:rFonts w:ascii="KFGQPC Uthman Taha Naskh" w:cs="KFGQPC Uthman Taha Naskh" w:hint="cs"/>
          <w:color w:val="008000"/>
          <w:sz w:val="24"/>
          <w:szCs w:val="24"/>
          <w:rtl/>
        </w:rPr>
        <w:t>٣٦</w:t>
      </w:r>
      <w:r w:rsidR="00946F42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  <w:r w:rsidR="00946F42">
        <w:rPr>
          <w:rFonts w:ascii="Kalpurush" w:hAnsi="Kalpurush" w:cs="Kalpurush" w:hint="cs"/>
          <w:sz w:val="24"/>
          <w:szCs w:val="24"/>
          <w:cs/>
          <w:lang w:bidi="bn-BD"/>
        </w:rPr>
        <w:t xml:space="preserve"> “</w:t>
      </w:r>
      <w:r w:rsidR="00946F42">
        <w:rPr>
          <w:rFonts w:ascii="Kalpurush" w:hAnsi="Kalpurush" w:cs="Kalpurush"/>
          <w:sz w:val="24"/>
          <w:szCs w:val="24"/>
          <w:cs/>
          <w:lang w:bidi="bn-BD"/>
        </w:rPr>
        <w:t>অবশ্যই আম</w:t>
      </w:r>
      <w:r w:rsidR="00946F42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প্রত্যেক উম্মতের মধ্যে রাসূল প্রেরণ করেছি যেন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তারা কেবল আল্লাহর</w:t>
      </w:r>
      <w:r w:rsidR="00946F42">
        <w:rPr>
          <w:rFonts w:ascii="Kalpurush" w:hAnsi="Kalpurush" w:cs="Kalpurush"/>
          <w:sz w:val="24"/>
          <w:szCs w:val="24"/>
          <w:cs/>
          <w:lang w:bidi="bn-BD"/>
        </w:rPr>
        <w:t xml:space="preserve"> ইবাদত করে এবং তাগুত বর্জন করে।</w:t>
      </w:r>
      <w:r w:rsidR="00946F42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946F42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 w:rsidR="00946F42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946F42">
        <w:rPr>
          <w:rFonts w:ascii="Kalpurush" w:hAnsi="Kalpurush" w:cs="Kalpurush"/>
          <w:sz w:val="24"/>
          <w:szCs w:val="24"/>
          <w:cs/>
          <w:lang w:bidi="bn-BD"/>
        </w:rPr>
        <w:t>আন</w:t>
      </w:r>
      <w:r w:rsidR="00946F42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নাহল</w:t>
      </w:r>
      <w:r w:rsidR="00946F42"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৩৬] এ দ্বারা স্পষ্ট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, ‘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ইলাহ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এর অর্থ</w:t>
      </w:r>
      <w:r w:rsidR="00E42AEA">
        <w:rPr>
          <w:rFonts w:ascii="Kalpurush" w:hAnsi="Kalpurush" w:cs="Kalpurush"/>
          <w:sz w:val="24"/>
          <w:szCs w:val="24"/>
          <w:cs/>
          <w:lang w:bidi="bn-BD"/>
        </w:rPr>
        <w:t xml:space="preserve"> মা</w:t>
      </w:r>
      <w:r w:rsidR="00E42AEA">
        <w:rPr>
          <w:rFonts w:ascii="Kalpurush" w:hAnsi="Kalpurush" w:cs="Kalpurush"/>
          <w:sz w:val="24"/>
          <w:szCs w:val="24"/>
          <w:lang w:bidi="bn-BD"/>
        </w:rPr>
        <w:t>‘</w:t>
      </w:r>
      <w:r w:rsidR="00E42AEA">
        <w:rPr>
          <w:rFonts w:ascii="Kalpurush" w:hAnsi="Kalpurush" w:cs="Kalpurush"/>
          <w:sz w:val="24"/>
          <w:szCs w:val="24"/>
          <w:cs/>
          <w:lang w:bidi="bn-BD"/>
        </w:rPr>
        <w:t>বুদ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(উপাস্য) এবং 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এর অর্থ কেবল এক আল্লাহর জন্যই ইবাদত সুনিশ্চিত করা এবং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তাগুতের ইবাদত </w:t>
      </w:r>
      <w:r w:rsidR="009F2DAB">
        <w:rPr>
          <w:rFonts w:ascii="Kalpurush" w:hAnsi="Kalpurush" w:cs="Kalpurush"/>
          <w:sz w:val="24"/>
          <w:szCs w:val="24"/>
          <w:cs/>
          <w:lang w:bidi="bn-BD"/>
        </w:rPr>
        <w:t>থেকে বিরত থাকা। এ কারণে কুরাইশ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কাফির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দের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যখন রাসূলুল্লাহ্ সাল্লাল্লাহু আলাইহি ওয়াসাল্লাম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‘</w:t>
      </w:r>
      <w:r w:rsidR="009F2DAB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উচ্চারণ করতে</w:t>
      </w:r>
      <w:r w:rsidR="009F2DAB">
        <w:rPr>
          <w:rFonts w:ascii="Kalpurush" w:hAnsi="Kalpurush" w:cs="Kalpurush"/>
          <w:sz w:val="24"/>
          <w:szCs w:val="24"/>
          <w:cs/>
          <w:lang w:bidi="bn-BD"/>
        </w:rPr>
        <w:t xml:space="preserve"> বল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তে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ন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9F2DAB">
        <w:rPr>
          <w:rFonts w:ascii="Kalpurush" w:hAnsi="Kalpurush" w:cs="Kalpurush"/>
          <w:sz w:val="24"/>
          <w:szCs w:val="24"/>
          <w:cs/>
          <w:lang w:bidi="bn-BD"/>
        </w:rPr>
        <w:t>তখন তারা বল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946F42" w:rsidRDefault="00946F42" w:rsidP="00946F42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أَجَعَلَ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ٱلۡأٓلِهَةَ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وَٰحِدًاۖ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هَٰذَا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لَشَيۡءٌ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عُجَابٞ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ص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68397E" w:rsidRDefault="00946F42" w:rsidP="00946F4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সে কি বহু মা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বুদের পরিব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র্তে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এক মা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বুদ বানিয়ে নিয়েছে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>
        <w:rPr>
          <w:rFonts w:ascii="Kalpurush" w:hAnsi="Kalpurush" w:cs="Kalpurush"/>
          <w:sz w:val="24"/>
          <w:szCs w:val="24"/>
          <w:cs/>
          <w:lang w:bidi="bn-BD"/>
        </w:rPr>
        <w:t>এতো এক আশ্চার্য ব্যাপার!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সূরা স-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দ,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৫]</w:t>
      </w:r>
    </w:p>
    <w:p w:rsidR="00866495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lang w:bidi="bn-BD"/>
        </w:rPr>
        <w:t>“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” </w:t>
      </w:r>
      <w:r w:rsidR="009F2DAB">
        <w:rPr>
          <w:rFonts w:ascii="Kalpurush" w:hAnsi="Kalpurush" w:cs="Kalpurush"/>
          <w:sz w:val="24"/>
          <w:szCs w:val="24"/>
          <w:cs/>
          <w:lang w:bidi="bn-BD"/>
        </w:rPr>
        <w:t>বলতে বললে হ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866495">
        <w:rPr>
          <w:rFonts w:ascii="Kalpurush" w:hAnsi="Kalpurush" w:cs="Kalpurush"/>
          <w:sz w:val="24"/>
          <w:szCs w:val="24"/>
          <w:cs/>
          <w:lang w:bidi="bn-BD"/>
        </w:rPr>
        <w:t>দ নবীর কাওম তা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কে বলে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866495" w:rsidRDefault="00866495" w:rsidP="00866495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أَجِئۡتَنَا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لِنَعۡبُدَ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وَحۡدَهُۥ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وَنَذَرَ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يَعۡبُدُ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ءَابَآؤُنَا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الاعراف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F2DAB" w:rsidRDefault="00866495" w:rsidP="00BF7F7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তুমি কি আমাদের নিকট শুধু এই উদ্দেশ্যে এসেছো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যেন আমরা একমাত্র আল্লাহরই ইবাদত করি এবং আমাদের পূর্বপুরুষগণ যাদের ইবাদত করতো তাদেরকে বর্জন করি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?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BF7F74">
        <w:rPr>
          <w:rFonts w:ascii="Kalpurush" w:hAnsi="Kalpurush" w:cs="Kalpurush" w:hint="cs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সুরা আল-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রাফ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৭০]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তারা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এটি ত</w:t>
      </w:r>
      <w:r w:rsidR="00064657" w:rsidRPr="0068397E">
        <w:rPr>
          <w:rFonts w:ascii="Kalpurush" w:hAnsi="Kalpurush" w:cs="Kalpurush" w:hint="cs"/>
          <w:sz w:val="24"/>
          <w:szCs w:val="24"/>
          <w:cs/>
          <w:lang w:bidi="bn-BD"/>
        </w:rPr>
        <w:t>খ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ন বলে যখন তাদের 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="009F2DAB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এর দিকে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আহ্বান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করা হয়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কারণ তারা জানতে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 xml:space="preserve">া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যে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এর অর্থ: আল্লাহ ব্যতীত সমস্ত উপাসনার অস্বীকার এবং তা কেবল এক আল্লাহর জন্য সাব্যস্তকরণ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>কোনো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শরীক নেই। তাই 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কালেমায়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>
        <w:rPr>
          <w:rFonts w:ascii="Kalpurush" w:hAnsi="Kalpurush" w:cs="Kalpurush"/>
          <w:sz w:val="24"/>
          <w:szCs w:val="24"/>
          <w:lang w:bidi="bn-BD"/>
        </w:rPr>
        <w:t>’</w:t>
      </w:r>
      <w:r w:rsidR="00795592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বিষয় পরি</w:t>
      </w:r>
      <w:r>
        <w:rPr>
          <w:rFonts w:ascii="Kalpurush" w:hAnsi="Kalpurush" w:cs="Kalpurush"/>
          <w:sz w:val="24"/>
          <w:szCs w:val="24"/>
          <w:cs/>
          <w:lang w:bidi="bn-BD"/>
        </w:rPr>
        <w:t>লক্ষিত। একটি না বাচক আর একটি 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্যাঁ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বাচক। </w:t>
      </w:r>
    </w:p>
    <w:p w:rsidR="00705C94" w:rsidRDefault="00064657" w:rsidP="009F2DA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 বাচক হচ্ছে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ছাড়া অন্যের উপাসনার অস্বীকার। তাই আল্লাহ ব্যতীত সবকিছু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866495">
        <w:rPr>
          <w:rFonts w:ascii="Kalpurush" w:hAnsi="Kalpurush" w:cs="Kalpurush"/>
          <w:sz w:val="24"/>
          <w:szCs w:val="24"/>
          <w:cs/>
          <w:lang w:bidi="bn-BD"/>
        </w:rPr>
        <w:t>ফ</w:t>
      </w:r>
      <w:r w:rsidR="00866495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866495"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="00866495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866495">
        <w:rPr>
          <w:rFonts w:ascii="Kalpurush" w:hAnsi="Kalpurush" w:cs="Kalpurush"/>
          <w:sz w:val="24"/>
          <w:szCs w:val="24"/>
          <w:cs/>
          <w:lang w:bidi="bn-BD"/>
        </w:rPr>
        <w:t>শ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তাবর্গ হোক বা নবীগণ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তারা উপাস্য নয়। তাদের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উপাসনা হতে পারে না। এ ছাড়া অন্যরা তো আরও যোগ্য নয়।</w:t>
      </w:r>
      <w:r w:rsidR="009F2DAB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064657" w:rsidRPr="0068397E" w:rsidRDefault="009F2DAB" w:rsidP="00705C9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="00866495">
        <w:rPr>
          <w:rFonts w:ascii="Kalpurush" w:hAnsi="Kalpurush" w:cs="Kalpurush"/>
          <w:sz w:val="24"/>
          <w:szCs w:val="24"/>
          <w:cs/>
          <w:lang w:bidi="bn-BD"/>
        </w:rPr>
        <w:t xml:space="preserve"> হ্যাঁ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বাচক হচ্ছে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শুধু আল্</w:t>
      </w:r>
      <w:r w:rsidR="00866495">
        <w:rPr>
          <w:rFonts w:ascii="Kalpurush" w:hAnsi="Kalpurush" w:cs="Kalpurush"/>
          <w:sz w:val="24"/>
          <w:szCs w:val="24"/>
          <w:cs/>
          <w:lang w:bidi="bn-BD"/>
        </w:rPr>
        <w:t>লাহর উদ্দেশ্যেই ইবাদত সুনিশ্চিত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করণ। বান্দা তিনি ছাড়া </w:t>
      </w:r>
      <w:r w:rsidR="00705C94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 কারও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শর</w:t>
      </w:r>
      <w:r w:rsidR="00705C94">
        <w:rPr>
          <w:rFonts w:ascii="Kalpurush" w:hAnsi="Kalpurush" w:cs="Kalpurush" w:hint="cs"/>
          <w:sz w:val="24"/>
          <w:szCs w:val="24"/>
          <w:cs/>
          <w:lang w:bidi="bn-BD"/>
        </w:rPr>
        <w:t>ণা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পন্ন হবে না। </w:t>
      </w:r>
      <w:r w:rsidR="00705C94">
        <w:rPr>
          <w:rFonts w:ascii="Kalpurush" w:hAnsi="Kalpurush" w:cs="Kalpurush" w:hint="cs"/>
          <w:sz w:val="24"/>
          <w:szCs w:val="24"/>
          <w:cs/>
          <w:lang w:bidi="bn-BD"/>
        </w:rPr>
        <w:t>...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যেমন</w:t>
      </w:r>
      <w:r w:rsidR="0086649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866495">
        <w:rPr>
          <w:rFonts w:ascii="Kalpurush" w:hAnsi="Kalpurush" w:cs="Kalpurush"/>
          <w:sz w:val="24"/>
          <w:szCs w:val="24"/>
          <w:cs/>
          <w:lang w:bidi="bn-BD"/>
        </w:rPr>
        <w:t xml:space="preserve"> দ</w:t>
      </w:r>
      <w:r w:rsidR="00866495">
        <w:rPr>
          <w:rFonts w:ascii="Kalpurush" w:hAnsi="Kalpurush" w:cs="Kalpurush" w:hint="cs"/>
          <w:sz w:val="24"/>
          <w:szCs w:val="24"/>
          <w:cs/>
          <w:lang w:bidi="bn-BD"/>
        </w:rPr>
        <w:t>ো‘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আ-প্রার্থনা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05C94">
        <w:rPr>
          <w:rFonts w:ascii="Kalpurush" w:hAnsi="Kalpurush" w:cs="Kalpurush"/>
          <w:sz w:val="24"/>
          <w:szCs w:val="24"/>
          <w:cs/>
          <w:lang w:bidi="bn-BD"/>
        </w:rPr>
        <w:t>কুরবানী এবং নযর-মান্নত ইত্যাদ</w:t>
      </w:r>
      <w:r w:rsidR="00705C94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064657" w:rsidRPr="0068397E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E42AEA" w:rsidRDefault="00064657" w:rsidP="00E42AE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কুরআনে কারীমে অনেক প্রমাণ আছে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তাওহীদের কালেমা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এর অর্থ প্রকাশ করে এবং উদ্দেশ্য বর্ণনা করে। তন্মধ্যে 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আলার বাণী</w:t>
      </w:r>
      <w:r w:rsidR="00E42AEA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E42AEA" w:rsidRDefault="00E42AEA" w:rsidP="00E42AEA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وَإِلَٰهُكُمۡ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وَٰحِدٞۖ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ٱلرَّحۡمَٰنُ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ٱلرَّحِيمُ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١٦٣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E42AEA" w:rsidRDefault="00E42AEA" w:rsidP="00E42AE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এবং তোমাদের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মা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বুদ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একমাত্র আল্লাহ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; </w:t>
      </w:r>
      <w:r>
        <w:rPr>
          <w:rFonts w:ascii="Kalpurush" w:hAnsi="Kalpurush" w:cs="Kalpurush"/>
          <w:sz w:val="24"/>
          <w:szCs w:val="24"/>
          <w:cs/>
          <w:lang w:bidi="bn-BD"/>
        </w:rPr>
        <w:t>সেই সর্ব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প্রদাতা 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রু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ণাময় ব্যতীত অন্য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মা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বুদ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নেই।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বাকারাহ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>
        <w:rPr>
          <w:rFonts w:ascii="Kalpurush" w:hAnsi="Kalpurush" w:cs="Kalpurush"/>
          <w:sz w:val="24"/>
          <w:szCs w:val="24"/>
          <w:cs/>
          <w:lang w:bidi="bn-BD"/>
        </w:rPr>
        <w:t>১৬৩] এবং তাঁর বাণী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E42AEA" w:rsidRDefault="00E42AEA" w:rsidP="004D4B1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لِيَعۡبُدُواْ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مُخۡلِصِينَ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حُنَفَآءَ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البينة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4D4B18" w:rsidRDefault="00E42AEA" w:rsidP="004D4B1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>
        <w:rPr>
          <w:rFonts w:ascii="Kalpurush" w:hAnsi="Kalpurush" w:cs="Kalpurush"/>
          <w:sz w:val="24"/>
          <w:szCs w:val="24"/>
          <w:cs/>
          <w:lang w:bidi="bn-BD"/>
        </w:rPr>
        <w:t>তারা তো আদিষ্ট হয়েছিল আল্লাহ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র আনগত্যে বিশুদ্ধ চিত্ত হয়ে একনিষ্ঠভাবে তাঁর ইবাদত করতে।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বাইয়্যিনাহ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৫] </w:t>
      </w:r>
      <w:r w:rsidR="004D4B18">
        <w:rPr>
          <w:rFonts w:ascii="Kalpurush" w:hAnsi="Kalpurush" w:cs="Kalpurush"/>
          <w:sz w:val="24"/>
          <w:szCs w:val="24"/>
          <w:cs/>
          <w:lang w:bidi="bn-BD"/>
        </w:rPr>
        <w:t>এবং তাঁর বাণী</w:t>
      </w:r>
      <w:r w:rsidR="004D4B18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4D4B18" w:rsidRDefault="004D4B18" w:rsidP="004D4B1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إِبۡرَٰهِيمُ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لِأَبِيهِ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وَقَوۡمِهِۦٓ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بَرَآءٞ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تَعۡبُدُونَ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فَطَرَنِي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سَيَهۡدِينِ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وَجَعَلَهَا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كَلِمَةَۢ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بَاقِيَةٗ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عَقِبِهِۦ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يَرۡجِعُونَ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٢٨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الزخرف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٢٦،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68397E" w:rsidRDefault="004D4B18" w:rsidP="004D4B1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স্মরণ কর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যখন ইবরাহীম </w:t>
      </w:r>
      <w:r>
        <w:rPr>
          <w:rFonts w:ascii="Kalpurush" w:hAnsi="Kalpurush" w:cs="Kalpurush"/>
          <w:sz w:val="24"/>
          <w:szCs w:val="24"/>
          <w:lang w:bidi="bn-BD"/>
        </w:rPr>
        <w:t>(</w:t>
      </w:r>
      <w:r>
        <w:rPr>
          <w:rFonts w:ascii="Kalpurush" w:hAnsi="Kalpurush" w:cs="Kalpurush"/>
          <w:sz w:val="24"/>
          <w:szCs w:val="24"/>
          <w:cs/>
          <w:lang w:bidi="bn-BD"/>
        </w:rPr>
        <w:t>আলাইহিস সালাম</w:t>
      </w:r>
      <w:r>
        <w:rPr>
          <w:rFonts w:ascii="Kalpurush" w:hAnsi="Kalpurush" w:cs="Kalpurush"/>
          <w:sz w:val="24"/>
          <w:szCs w:val="24"/>
          <w:lang w:bidi="bn-BD"/>
        </w:rPr>
        <w:t>)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তার পিতা এবং সম্প্রদায়কে বলেছিল: তোমরা যাদের পূ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ঁ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জা কর তাদের সাথে আমার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সম্পর্ক নেই। সম্পর্ক আছে শুধু তাঁরই সাথে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যিনি আমাকে সৃষ্টি করেছেন এবং তিনিই আমাকে সৎ পথে পরিচালিত করবেন। এই ঘোষণাকে সে স্থায়ী বাণীরূপে রেখে গেছে তার পরবর্তীদের জন্যে যাতে তারা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(শির্ক থেকে) প্রত্যাবর্তন করে।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যুখরুফ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২৬-২৮] </w:t>
      </w:r>
    </w:p>
    <w:p w:rsidR="004D4B18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 সূরা ইয়াসীনে মুমিন বান্দার ঘটনা বর্ণনায়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4D4B18" w:rsidRDefault="004D4B18" w:rsidP="004D4B1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أَعۡبُدُ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فَطَرَنِي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وَإِلَيۡهِ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تُرۡجَعُونَ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ءَأَتَّخِذُ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ءَالِهَةً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يُرِدۡنِ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ٱلرَّحۡمَٰنُ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بِضُرّٖ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تُغۡنِ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عَنِّي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شَفَٰعَتُهُمۡ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يُنقِذُونِ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ضَلَٰلٖ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مُّبِينٍ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يس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٢٢،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064657" w:rsidRPr="0068397E" w:rsidRDefault="004D4B18" w:rsidP="004D4B1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>
        <w:rPr>
          <w:rFonts w:ascii="Kalpurush" w:hAnsi="Kalpurush" w:cs="Kalpurush"/>
          <w:sz w:val="24"/>
          <w:szCs w:val="24"/>
          <w:cs/>
          <w:lang w:bidi="bn-BD"/>
        </w:rPr>
        <w:t>আমার 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হয়েছে যে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যিনি আমাকে সৃষ্টি করেছেন এবং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নিকট তোমরা প্রত্যাবর্তিত হবে আমি তাঁর ইবাদত করবো না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আমি কি তাঁর পরিবর্তে অন্য</w:t>
      </w:r>
      <w:r w:rsidR="00E42AEA">
        <w:rPr>
          <w:rFonts w:ascii="Kalpurush" w:hAnsi="Kalpurush" w:cs="Kalpurush"/>
          <w:sz w:val="24"/>
          <w:szCs w:val="24"/>
          <w:cs/>
          <w:lang w:bidi="bn-BD"/>
        </w:rPr>
        <w:t xml:space="preserve"> মা</w:t>
      </w:r>
      <w:r w:rsidR="00E42AEA">
        <w:rPr>
          <w:rFonts w:ascii="Kalpurush" w:hAnsi="Kalpurush" w:cs="Kalpurush"/>
          <w:sz w:val="24"/>
          <w:szCs w:val="24"/>
          <w:lang w:bidi="bn-BD"/>
        </w:rPr>
        <w:t>‘</w:t>
      </w:r>
      <w:r w:rsidR="00E42AEA">
        <w:rPr>
          <w:rFonts w:ascii="Kalpurush" w:hAnsi="Kalpurush" w:cs="Kalpurush"/>
          <w:sz w:val="24"/>
          <w:szCs w:val="24"/>
          <w:cs/>
          <w:lang w:bidi="bn-BD"/>
        </w:rPr>
        <w:t>বুদ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গ্রহণ করবো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5E6671">
        <w:rPr>
          <w:rFonts w:ascii="Kalpurush" w:hAnsi="Kalpurush" w:cs="Kalpurush"/>
          <w:sz w:val="24"/>
          <w:szCs w:val="24"/>
          <w:cs/>
          <w:lang w:bidi="bn-BD"/>
        </w:rPr>
        <w:t>দয়াময় (আল্লাহ) আমাকে ক্ষতিগ্রস্</w:t>
      </w:r>
      <w:r w:rsidR="005E6671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করতে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চাইলে তাদের সুপারিশ আমার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কাজে আসবে না আসবে না এবং তারা আমাকে উদ্ধার করতেও পারবে </w:t>
      </w:r>
      <w:r>
        <w:rPr>
          <w:rFonts w:ascii="Kalpurush" w:hAnsi="Kalpurush" w:cs="Kalpurush"/>
          <w:sz w:val="24"/>
          <w:szCs w:val="24"/>
          <w:cs/>
          <w:lang w:bidi="bn-BD"/>
        </w:rPr>
        <w:t>না। এর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প করলে আমি অ</w:t>
      </w:r>
      <w:r>
        <w:rPr>
          <w:rFonts w:ascii="Kalpurush" w:hAnsi="Kalpurush" w:cs="Kalpurush"/>
          <w:sz w:val="24"/>
          <w:szCs w:val="24"/>
          <w:cs/>
          <w:lang w:bidi="bn-BD"/>
        </w:rPr>
        <w:t>বশ্যই স্পষ্ট বিভ্রান্তিতে পড়বো।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ইয়াসীন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২২-২৪] </w:t>
      </w:r>
    </w:p>
    <w:p w:rsidR="004D4B18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 আরো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4D4B18" w:rsidRDefault="00A45488" w:rsidP="00A4548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أَعۡبُدَ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مُخۡلِصٗا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وَأُمِرۡتُ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لِأَنۡ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أَوَّلَ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ٱلۡمُسۡلِمِينَ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أَخَافُ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عَصَيۡتُ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عَذَابَ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عَظِيمٖ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أَعۡبُدُ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مُخۡلِصٗا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دِينِي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4D4B18" w:rsidRDefault="004D4B18" w:rsidP="005E6671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বল: আমি আদিষ্ট হয়েছি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আল্লাহর আনুগত্য একনিষ্ট হয়ে তাঁর এবাদত করতে। আর আদিষ্ট হয়েছি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আমি যেন আত্মসমর্পণকারীদের অগ্রণী হই। বল: আমি যদি আমার প্রতিপালকের অবাধ্য হই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তবে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আমি ভয় করি মহা দিবসের শাস্তির। বল: আমি ইবাদত করি আল্লাহরই তাঁর প্রতি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আমার আনুগত্যকে একনিষ্ঠ</w:t>
      </w:r>
      <w:r w:rsidR="005E6671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</w:t>
      </w:r>
      <w:r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যুমার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১১-১৪] </w:t>
      </w:r>
    </w:p>
    <w:p w:rsidR="00A45488" w:rsidRDefault="00064657" w:rsidP="00A4548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="00A45488">
        <w:rPr>
          <w:rFonts w:ascii="Kalpurush" w:hAnsi="Kalpurush" w:cs="Kalpurush"/>
          <w:sz w:val="24"/>
          <w:szCs w:val="24"/>
          <w:cs/>
          <w:lang w:bidi="bn-BD"/>
        </w:rPr>
        <w:t>আলা ফ</w:t>
      </w:r>
      <w:r w:rsidR="00A45488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A45488"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="00A45488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উনের </w:t>
      </w:r>
      <w:r w:rsidR="005E6671">
        <w:rPr>
          <w:rFonts w:ascii="Kalpurush" w:hAnsi="Kalpurush" w:cs="Kalpurush"/>
          <w:sz w:val="24"/>
          <w:szCs w:val="24"/>
          <w:cs/>
          <w:lang w:bidi="bn-BD"/>
        </w:rPr>
        <w:t>পরিবারের মুমিন লোক</w:t>
      </w:r>
      <w:r w:rsidR="005E6671">
        <w:rPr>
          <w:rFonts w:ascii="Kalpurush" w:hAnsi="Kalpurush" w:cs="Kalpurush" w:hint="cs"/>
          <w:sz w:val="24"/>
          <w:szCs w:val="24"/>
          <w:cs/>
          <w:lang w:bidi="bn-BD"/>
        </w:rPr>
        <w:t>টি</w:t>
      </w:r>
      <w:r w:rsidR="005E6671">
        <w:rPr>
          <w:rFonts w:ascii="Kalpurush" w:hAnsi="Kalpurush" w:cs="Kalpurush"/>
          <w:sz w:val="24"/>
          <w:szCs w:val="24"/>
          <w:cs/>
          <w:lang w:bidi="bn-BD"/>
        </w:rPr>
        <w:t>র ঘটনা বর্ণনা কর</w:t>
      </w:r>
      <w:r w:rsidR="005E6671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45488" w:rsidRDefault="00A45488" w:rsidP="00A4548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وَيَٰقَوۡمِ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أَدۡعُوكُمۡ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ٱلنَّجَوٰةِ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وَتَدۡعُونَنِيٓ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تَدۡعُونَنِي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لِأَكۡفُرَ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وَأُشۡرِكَ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لَيۡسَ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عِلۡمٞ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وَأَنَا۠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أَدۡعُوكُمۡ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ٱلۡعَزِيزِ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ٱلۡغَفَّٰرِ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جَرَمَ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تَدۡعُونَنِيٓ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لَيۡسَ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دَعۡوَةٞ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ٱلدُّنۡيَا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مَرَدَّنَآ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ٱلۡمُسۡرِفِينَ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أَصۡحَٰبُ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٤٣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غافر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68397E" w:rsidRDefault="00A45488" w:rsidP="00A4548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হে আমার কাওম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BD"/>
        </w:rPr>
        <w:t>ব্যাপার কি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আমি তোমাদেরকে দাওয়াত দেই মুক্তির দিকে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আর তোমরা আমাকে দাওয়াত দাও জাহান্নামের দিকে। তোমরা আমাকে দাওয়াত দাও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যাতে আমি আল্লাহকে আল্লাহকে অস্বীকার করি এবং তাঁর সাথে শরীক করি এমন বস্তুকে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যার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প্রমাণ আমার কাছে নেই। আমি তোমাদেরকে দাওয়াত দেই পরাক্রমশালী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ক্ষমাশীল আল্লাহর দিকে। এতে সন্দেহ নেই যে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তোমরা আমাকে যার দিকে আহ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বান কর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ইহকালে ও পরকালে তার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দাওয়াত নেই! আমাদের প্রত্যাবর্তন আল্লাহর দিকে এবং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সীমালংঘনকারীরাই জাহান্নামী।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গাফির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৪১-৪৩]</w:t>
      </w:r>
    </w:p>
    <w:p w:rsidR="00064657" w:rsidRPr="0068397E" w:rsidRDefault="00064657" w:rsidP="005E6671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 মর্মের প্রচুর আয়াত আছে যা</w:t>
      </w:r>
      <w:r w:rsidRPr="0068397E">
        <w:rPr>
          <w:rFonts w:ascii="Kalpurush" w:hAnsi="Kalpurush" w:cs="Kalpurush"/>
          <w:sz w:val="24"/>
          <w:szCs w:val="24"/>
          <w:lang w:bidi="bn-BD"/>
        </w:rPr>
        <w:t>, 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>’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অর্থ বিশ্লেষণ করে। আর তা হচ্ছে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আল্লাহ ব্যতীত সমস্ত কথিত শরীক ও সুপারিশকারীর ইবাদত থেকে মুক্ত হওয়া এবং </w:t>
      </w:r>
      <w:r w:rsidR="00F31C39">
        <w:rPr>
          <w:rFonts w:ascii="Kalpurush" w:hAnsi="Kalpurush" w:cs="Kalpurush"/>
          <w:sz w:val="24"/>
          <w:szCs w:val="24"/>
          <w:cs/>
          <w:lang w:bidi="bn-BD"/>
        </w:rPr>
        <w:t>কেবল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এক আল্লাহর জন্য ইবাদত করা। এটাই হচ্ছে উত্তম তরীকা এবং সত্য </w:t>
      </w:r>
      <w:r w:rsidR="00A45488">
        <w:rPr>
          <w:rFonts w:ascii="Kalpurush" w:hAnsi="Kalpurush" w:cs="Kalpurush" w:hint="cs"/>
          <w:sz w:val="24"/>
          <w:szCs w:val="24"/>
          <w:cs/>
          <w:lang w:bidi="bn-BD"/>
        </w:rPr>
        <w:t>দী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</w:t>
      </w:r>
      <w:r w:rsidR="00A4548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যার কারণে আল্লাহ নবীদের প্রেরণ করেছিলেন এবং তাঁর গ্রন্থসমূহ অবতীর্ণ করেছিলেন। শুধু বুলিস্বরূপ মুখে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বলা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অর্থ না বুঝা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দাবী অনুযায়ী আমল না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A45488">
        <w:rPr>
          <w:rFonts w:ascii="Kalpurush" w:hAnsi="Kalpurush" w:cs="Kalpurush"/>
          <w:sz w:val="24"/>
          <w:szCs w:val="24"/>
          <w:cs/>
          <w:lang w:bidi="bn-BD"/>
        </w:rPr>
        <w:t>হয়তবা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ব</w:t>
      </w:r>
      <w:r w:rsidR="00A45488">
        <w:rPr>
          <w:rFonts w:ascii="Kalpurush" w:hAnsi="Kalpurush" w:cs="Kalpurush"/>
          <w:sz w:val="24"/>
          <w:szCs w:val="24"/>
          <w:cs/>
          <w:lang w:bidi="bn-BD"/>
        </w:rPr>
        <w:t>্যতীত অন্যের জন্যেও ইবাদতের কিছ</w:t>
      </w:r>
      <w:r w:rsidR="00A45488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অংশ করা</w:t>
      </w:r>
      <w:r w:rsidR="00A45488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যেমন প্রার্থনা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ভয় করা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কুরবা</w:t>
      </w:r>
      <w:r w:rsidR="005E6671">
        <w:rPr>
          <w:rFonts w:ascii="Kalpurush" w:hAnsi="Kalpurush" w:cs="Kalpurush" w:hint="cs"/>
          <w:sz w:val="24"/>
          <w:szCs w:val="24"/>
          <w:cs/>
          <w:lang w:bidi="bn-BD"/>
        </w:rPr>
        <w:t>নী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5E6671">
        <w:rPr>
          <w:rFonts w:ascii="Kalpurush" w:hAnsi="Kalpurush" w:cs="Kalpurush"/>
          <w:sz w:val="24"/>
          <w:szCs w:val="24"/>
          <w:cs/>
          <w:lang w:bidi="bn-BD"/>
        </w:rPr>
        <w:t>নযর-মান্ন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 </w:t>
      </w:r>
      <w:r w:rsidR="005E6671">
        <w:rPr>
          <w:rFonts w:ascii="Kalpurush" w:hAnsi="Kalpurush" w:cs="Kalpurush"/>
          <w:sz w:val="24"/>
          <w:szCs w:val="24"/>
          <w:cs/>
          <w:lang w:bidi="bn-BD"/>
        </w:rPr>
        <w:t>ইত্যাদি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5E6671">
        <w:rPr>
          <w:rFonts w:ascii="Kalpurush" w:hAnsi="Kalpurush" w:cs="Kalpurush"/>
          <w:sz w:val="24"/>
          <w:szCs w:val="24"/>
          <w:cs/>
          <w:lang w:bidi="bn-BD"/>
        </w:rPr>
        <w:t>করা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5E6671">
        <w:rPr>
          <w:rFonts w:ascii="Kalpurush" w:hAnsi="Kalpurush" w:cs="Kalpurush"/>
          <w:sz w:val="24"/>
          <w:szCs w:val="24"/>
          <w:cs/>
          <w:lang w:bidi="bn-IN"/>
        </w:rPr>
        <w:t>এরূপ করলে বান্দা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>কালেমা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ওয়ালার অ</w:t>
      </w:r>
      <w:r w:rsidR="00A45488">
        <w:rPr>
          <w:rFonts w:ascii="Kalpurush" w:hAnsi="Kalpurush" w:cs="Kalpurush"/>
          <w:sz w:val="24"/>
          <w:szCs w:val="24"/>
          <w:cs/>
          <w:lang w:bidi="bn-BD"/>
        </w:rPr>
        <w:t>ন্তর্ভুক্ত হতে পারে না। আর না ক</w:t>
      </w:r>
      <w:r w:rsidR="00A45488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য়ামতের দিনে এটি বান্দাকে আল্লাহর শাস্তি থেকে পরিত্রাণ দিতে পারে</w:t>
      </w:r>
      <w:r w:rsidR="00A45488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A45488" w:rsidRPr="00A45488">
        <w:rPr>
          <w:rStyle w:val="FootnoteReference"/>
          <w:rFonts w:ascii="Kalpurush" w:hAnsi="Kalpurush" w:cs="Kalpurush"/>
          <w:sz w:val="24"/>
          <w:szCs w:val="24"/>
          <w:cs/>
          <w:lang w:bidi="hi-IN"/>
        </w:rPr>
        <w:footnoteReference w:id="24"/>
      </w:r>
    </w:p>
    <w:p w:rsidR="00064657" w:rsidRPr="0068397E" w:rsidRDefault="00064657" w:rsidP="0091659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তাই জেনে রাখা</w:t>
      </w:r>
      <w:r w:rsidR="0069002F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যে</w:t>
      </w:r>
      <w:r w:rsidRPr="0068397E">
        <w:rPr>
          <w:rFonts w:ascii="Kalpurush" w:hAnsi="Kalpurush" w:cs="Kalpurush"/>
          <w:sz w:val="24"/>
          <w:szCs w:val="24"/>
          <w:lang w:bidi="bn-BD"/>
        </w:rPr>
        <w:t>, 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ইল্লাল্লাহু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শুধু একটি বিশেষ্য নয়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যার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অর্থ নেই। আর না শুধু একটি বাক্য যার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সত্যতা নেই। আর না একটি শব্দ যার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মর্ম নেই। যেমন</w:t>
      </w:r>
      <w:r w:rsidR="00A4548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অনেকের ধারণা। যারা বিশ্বাস করে যে এই কালেমার আসল রহস্য হচ্ছে শুধু মুখে বলা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অন্তরে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 অর্থের বিশ্বাস ছাড়াই। কিংবা শুধু মুখে উচ্চারণ করা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প্রকারের বুনিয়াদ বা ভিত্তি স্থাপন ছাড়াই। এটা কখনও এই মহান কালেমার মর্যাদা নয়। বরং এটি একটি এমন বিশেষ্য যার আছে মহৎ অর্থ। একটি এমন শব্দ যার আছে উত্তম বিশ্লেষণ যা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সমস্ত বিশ্লেষণ হতে উৎকৃষ্ট। যার মূল কথা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ব্যতীত সমস্ত কিছুর উপাসনা হতে সম্পর্ক বিচ্ছেদ করা এবং এক আল্লাহর উপাসনার দিকে মনযোগ দেওয়া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বিনয়-নম্রতার সাথে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লোভ-লালসার সাথে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8E2CA4">
        <w:rPr>
          <w:rFonts w:ascii="Kalpurush" w:hAnsi="Kalpurush" w:cs="Kalpurush"/>
          <w:sz w:val="24"/>
          <w:szCs w:val="24"/>
          <w:cs/>
          <w:lang w:bidi="bn-BD"/>
        </w:rPr>
        <w:t>আশা-ভরসার সাথে এবং দ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প্রার্থনার সাথে। তাই 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ওয়ালা কারো নিকট চাইবে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 কিন্তু আল্লাহর কাছে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কারো কাছে ফরিয়াদ জানাবে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8E2CA4">
        <w:rPr>
          <w:rFonts w:ascii="Kalpurush" w:hAnsi="Kalpurush" w:cs="Kalpurush"/>
          <w:sz w:val="24"/>
          <w:szCs w:val="24"/>
          <w:cs/>
          <w:lang w:bidi="bn-BD"/>
        </w:rPr>
        <w:t>না কিন্তু আল্লাহ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দরবারে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ভরসা করবে না কারো 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পর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কিন্তু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আল্লাহর প্রতি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আশা করবে না আল্লাহ ছাড়া অন্যের কাছে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8E2CA4">
        <w:rPr>
          <w:rFonts w:ascii="Kalpurush" w:hAnsi="Kalpurush" w:cs="Kalpurush"/>
          <w:sz w:val="24"/>
          <w:szCs w:val="24"/>
          <w:cs/>
          <w:lang w:bidi="bn-BD"/>
        </w:rPr>
        <w:t>কুরবানী-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নযরানা পেশ করবে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না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কিন্তু আল্লাহর সন্তুষ্টির উদ্দেশ্যে। আর না সে ইবাদতের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অংশ গায়রুল্লাহর জন্যে করবে। সে আল্লাহ ব্যতীত অন্যের উপাসনা অস্বীকার করবে এবং আল্লাহর কাছে 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 xml:space="preserve">সেসব থেকে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বিচ্ছেদের ঘোষণা জানাবে।</w:t>
      </w:r>
    </w:p>
    <w:p w:rsidR="00064657" w:rsidRPr="0068397E" w:rsidRDefault="00064657" w:rsidP="0091659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এটি অবগত হওয়ার পর জানা প্রয়োজন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আয়াতুল কুরসীতে তাওহীদের উজ্জ্বল দলীলসমূহ এবং স্পষ্ট প্রমাণাদি প্রতিষ্ঠিত করা হয়েছে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এবং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বলা হয়েছে যে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ইবাদতের হকদার কেবল তিনি। তিনি আল্লাহ একক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স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কলে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র 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পর বিজয়ী। এই আয়াত উক্ত দলীলসমূহ পরস্পর ক্</w:t>
      </w:r>
      <w:r w:rsidR="008E2CA4">
        <w:rPr>
          <w:rFonts w:ascii="Kalpurush" w:hAnsi="Kalpurush" w:cs="Kalpurush"/>
          <w:sz w:val="24"/>
          <w:szCs w:val="24"/>
          <w:cs/>
          <w:lang w:bidi="bn-BD"/>
        </w:rPr>
        <w:t xml:space="preserve">রমানুসারে একের পর এক এসেছে 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 xml:space="preserve">অত্যন্ত সুন্দর সাবলীলভাবে; যাতে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তাওহীদের দলীল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 xml:space="preserve">সমূহ ভিন্ন আঙ্গিকে বর্ণিত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হয়েছে।</w:t>
      </w:r>
    </w:p>
    <w:p w:rsidR="00064657" w:rsidRPr="008E2CA4" w:rsidRDefault="00064657" w:rsidP="0068397E">
      <w:pPr>
        <w:keepNext/>
        <w:bidi w:val="0"/>
        <w:spacing w:after="140" w:line="240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E2CA4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>সংক্ষিপ্তাকারে এই প্রমাণাদির নিম্নে বর্ণনা</w:t>
      </w:r>
      <w:r w:rsidR="00071059" w:rsidRPr="008E2CA4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দেওয়া</w:t>
      </w:r>
      <w:r w:rsidR="00F31C39" w:rsidRPr="008E2CA4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হলো</w:t>
      </w:r>
      <w:r w:rsidRPr="008E2CA4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</w:p>
    <w:p w:rsidR="00064657" w:rsidRPr="0068397E" w:rsidRDefault="00064657" w:rsidP="0068397E">
      <w:pPr>
        <w:keepNext/>
        <w:bidi w:val="0"/>
        <w:spacing w:after="140" w:line="240" w:lineRule="auto"/>
        <w:jc w:val="both"/>
        <w:rPr>
          <w:rFonts w:ascii="Kalpurush" w:hAnsi="Kalpurush"/>
          <w:w w:val="150"/>
          <w:sz w:val="24"/>
          <w:szCs w:val="24"/>
        </w:rPr>
      </w:pPr>
      <w:r w:rsidRPr="008E2CA4">
        <w:rPr>
          <w:rFonts w:ascii="Kalpurush" w:hAnsi="Kalpurush" w:cs="Kalpurush"/>
          <w:b/>
          <w:bCs/>
          <w:sz w:val="24"/>
          <w:szCs w:val="24"/>
          <w:cs/>
          <w:lang w:bidi="bn-BD"/>
        </w:rPr>
        <w:t>প্রথম প্রমাণ:</w:t>
      </w:r>
      <w:r w:rsidRPr="008E2CA4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FB6DA4">
        <w:rPr>
          <w:rFonts w:ascii="Kalpurush" w:hAnsi="Kalpurush" w:cs="KFGQPC Uthman Taha Naskh" w:hint="cs"/>
          <w:sz w:val="24"/>
          <w:szCs w:val="24"/>
          <w:rtl/>
        </w:rPr>
        <w:t>﴿</w:t>
      </w:r>
      <w:r w:rsidRPr="00FB6DA4">
        <w:rPr>
          <w:rFonts w:cs="KFGQPC Uthmanic Script HAFS"/>
          <w:sz w:val="24"/>
          <w:szCs w:val="24"/>
          <w:rtl/>
        </w:rPr>
        <w:t>ٱلۡحَيُّ</w:t>
      </w:r>
      <w:r w:rsidRPr="00FB6DA4">
        <w:rPr>
          <w:rFonts w:ascii="Kalpurush" w:hAnsi="Kalpurush" w:cs="KFGQPC Uthman Taha Naskh" w:hint="cs"/>
          <w:sz w:val="24"/>
          <w:szCs w:val="24"/>
          <w:rtl/>
        </w:rPr>
        <w:t>﴾</w:t>
      </w:r>
      <w:r w:rsidRPr="008E2CA4">
        <w:rPr>
          <w:rFonts w:ascii="Kalpurush" w:hAnsi="Kalpurush" w:cs="Kalpurush"/>
          <w:sz w:val="24"/>
          <w:szCs w:val="24"/>
          <w:cs/>
          <w:lang w:bidi="bn-BD"/>
        </w:rPr>
        <w:t xml:space="preserve"> (আল্‌ হাইউ) চিরঞ্জীব</w:t>
      </w:r>
      <w:r w:rsidR="008E2CA4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1D47AD" w:rsidRDefault="00064657" w:rsidP="0091659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আলাকে ইবাদতের ক্ষেত্রে এক জানার সম্পর্কে এটি স্পষ্ট প্রমাণ। তিনি পবিত্র</w:t>
      </w:r>
      <w:r w:rsidR="00916590">
        <w:rPr>
          <w:rFonts w:ascii="Kalpurush" w:hAnsi="Kalpurush" w:cs="Kalpurush"/>
          <w:sz w:val="24"/>
          <w:szCs w:val="24"/>
          <w:cs/>
          <w:lang w:bidi="bn-BD"/>
        </w:rPr>
        <w:t xml:space="preserve"> চিরঞ্জীব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 xml:space="preserve"> হওয়ার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গুণে গুণা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>ন্বি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916590">
        <w:rPr>
          <w:rFonts w:ascii="Kalpurush" w:hAnsi="Kalpurush" w:cs="Kalpurush"/>
          <w:sz w:val="24"/>
          <w:szCs w:val="24"/>
          <w:cs/>
          <w:lang w:bidi="bn-BD"/>
        </w:rPr>
        <w:t>পূর্ণ জীবনের অধ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কারী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অনাদি</w:t>
      </w:r>
      <w:r w:rsidRPr="0068397E">
        <w:rPr>
          <w:rFonts w:ascii="Kalpurush" w:hAnsi="Kalpurush" w:cs="Kalpurush"/>
          <w:sz w:val="24"/>
          <w:szCs w:val="24"/>
          <w:lang w:bidi="bn-BD"/>
        </w:rPr>
        <w:t>,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ধ্বংস এবং পতন নেই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মন্দ এবং 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>ত্রু</w:t>
      </w:r>
      <w:r w:rsidR="00916590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মুক্ত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916590">
        <w:rPr>
          <w:rFonts w:ascii="Kalpurush" w:hAnsi="Kalpurush" w:cs="Kalpurush"/>
          <w:sz w:val="24"/>
          <w:szCs w:val="24"/>
          <w:cs/>
          <w:lang w:bidi="bn-BD"/>
        </w:rPr>
        <w:t>মহ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>িমান্বি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916590">
        <w:rPr>
          <w:rFonts w:ascii="Kalpurush" w:hAnsi="Kalpurush" w:cs="Kalpurush"/>
          <w:sz w:val="24"/>
          <w:szCs w:val="24"/>
          <w:cs/>
          <w:lang w:bidi="bn-BD"/>
        </w:rPr>
        <w:t>প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বিত্র আমাদের রব্ব। এটি এমন জীবন যা আল্লাহর পূর্ণ গুণসমূহকে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আবশ্যক করে। </w:t>
      </w:r>
      <w:r w:rsidR="00916590"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="006E5907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916590">
        <w:rPr>
          <w:rFonts w:ascii="Kalpurush" w:hAnsi="Kalpurush" w:cs="Kalpurush"/>
          <w:sz w:val="24"/>
          <w:szCs w:val="24"/>
          <w:cs/>
          <w:lang w:bidi="bn-BD"/>
        </w:rPr>
        <w:t>রকম গুণের অধ</w:t>
      </w:r>
      <w:r w:rsidR="00916590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কারীই ইবাদত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রুকু এবং</w:t>
      </w:r>
      <w:r w:rsidR="00FB6DA4">
        <w:rPr>
          <w:rFonts w:ascii="Kalpurush" w:hAnsi="Kalpurush" w:cs="Kalpurush"/>
          <w:sz w:val="24"/>
          <w:szCs w:val="24"/>
          <w:cs/>
          <w:lang w:bidi="bn-BD"/>
        </w:rPr>
        <w:t xml:space="preserve"> সাজদা</w:t>
      </w:r>
      <w:r w:rsidR="00FB6DA4">
        <w:rPr>
          <w:rFonts w:ascii="Kalpurush" w:hAnsi="Kalpurush" w:cs="Kalpurush" w:hint="cs"/>
          <w:sz w:val="24"/>
          <w:szCs w:val="24"/>
          <w:cs/>
          <w:lang w:bidi="bn-BD"/>
        </w:rPr>
        <w:t>হ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পাওয়ার হকদার। যেমন</w:t>
      </w:r>
      <w:r w:rsidR="006E5907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Pr="0068397E">
        <w:rPr>
          <w:rFonts w:ascii="Kalpurush" w:hAnsi="Kalpurush" w:cs="Kalpurush"/>
          <w:sz w:val="24"/>
          <w:szCs w:val="24"/>
          <w:lang w:bidi="bn-BD"/>
        </w:rPr>
        <w:t>‘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>
        <w:rPr>
          <w:rFonts w:ascii="Kalpurush" w:hAnsi="Kalpurush" w:cs="Kalpurush"/>
          <w:sz w:val="24"/>
          <w:szCs w:val="24"/>
          <w:lang w:bidi="bn-BD"/>
        </w:rPr>
        <w:t>,</w:t>
      </w:r>
    </w:p>
    <w:p w:rsidR="001D47AD" w:rsidRPr="001D47AD" w:rsidRDefault="001D47AD" w:rsidP="001D47AD">
      <w:pPr>
        <w:spacing w:after="140" w:line="240" w:lineRule="auto"/>
        <w:jc w:val="both"/>
        <w:rPr>
          <w:rFonts w:ascii="KFGQPC Uthman Taha Naskh" w:cs="KFGQPC Uthman Taha Naskh"/>
          <w:color w:val="008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وَتَوَكَّلۡ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يَمُوتُ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الفرقان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064657" w:rsidRPr="0068397E" w:rsidRDefault="001D47AD" w:rsidP="001D47A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তুমি নির্ভর কর তাঁর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পর যিনি চিরঞ্জীব</w:t>
      </w:r>
      <w:r w:rsidR="00064657" w:rsidRPr="0068397E">
        <w:rPr>
          <w:rFonts w:ascii="Kalpurush" w:hAnsi="Kalpurush" w:cs="Kalpurush"/>
          <w:sz w:val="24"/>
          <w:szCs w:val="24"/>
          <w:lang w:bidi="bn-BD"/>
        </w:rPr>
        <w:t>,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মৃত্যু নেই।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আ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ল-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>ফুরকান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৫৮] </w:t>
      </w:r>
    </w:p>
    <w:p w:rsidR="00064657" w:rsidRPr="0068397E" w:rsidRDefault="00064657" w:rsidP="004E72B1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="004E72B1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জীবিত </w:t>
      </w:r>
      <w:r w:rsidR="00D55C78">
        <w:rPr>
          <w:rFonts w:ascii="Kalpurush" w:hAnsi="Kalpurush" w:cs="Kalpurush" w:hint="cs"/>
          <w:sz w:val="24"/>
          <w:szCs w:val="24"/>
          <w:cs/>
          <w:lang w:bidi="bn-BD"/>
        </w:rPr>
        <w:t xml:space="preserve">কিন্তু </w:t>
      </w:r>
      <w:r w:rsidR="004E72B1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র মৃত্যু আছে</w:t>
      </w:r>
      <w:r w:rsidR="004E72B1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কিংবা </w:t>
      </w:r>
      <w:r w:rsidR="004E72B1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 আসলেই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মৃত </w:t>
      </w:r>
      <w:r w:rsidR="004E72B1">
        <w:rPr>
          <w:rFonts w:ascii="Kalpurush" w:hAnsi="Kalpurush" w:cs="Kalpurush" w:hint="cs"/>
          <w:sz w:val="24"/>
          <w:szCs w:val="24"/>
          <w:cs/>
          <w:lang w:bidi="bn-BD"/>
        </w:rPr>
        <w:t>কোনোভাবেই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জীবিত </w:t>
      </w:r>
      <w:r w:rsidR="004E72B1">
        <w:rPr>
          <w:rFonts w:ascii="Kalpurush" w:hAnsi="Kalpurush" w:cs="Kalpurush" w:hint="cs"/>
          <w:sz w:val="24"/>
          <w:szCs w:val="24"/>
          <w:cs/>
          <w:lang w:bidi="bn-BD"/>
        </w:rPr>
        <w:t>নয়,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কিংবা </w:t>
      </w:r>
      <w:r w:rsidR="004E72B1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 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>জড়পদার্থ যার জীবন নেই</w:t>
      </w:r>
      <w:r w:rsidRPr="0068397E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6E5907"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রকম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কিছুই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68397E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কোনো</w:t>
      </w:r>
      <w:r w:rsidR="006E5907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প্রকারের ইবাদতের যোগ্য ন</w:t>
      </w:r>
      <w:r w:rsidR="006E5907"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t>ইবাদতের যোগ্য তো তিনিই যিনি চিরঞ্জীব</w:t>
      </w:r>
      <w:r w:rsidRPr="0068397E">
        <w:rPr>
          <w:rFonts w:ascii="Kalpurush" w:hAnsi="Kalpurush" w:cs="Kalpurush"/>
          <w:sz w:val="24"/>
          <w:szCs w:val="24"/>
          <w:lang w:bidi="bn-BD"/>
        </w:rPr>
        <w:t>,</w:t>
      </w:r>
      <w:r w:rsidR="00071059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Pr="0068397E">
        <w:rPr>
          <w:rFonts w:ascii="Kalpurush" w:hAnsi="Kalpurush" w:cs="Kalpurush"/>
          <w:sz w:val="24"/>
          <w:szCs w:val="24"/>
          <w:cs/>
          <w:lang w:bidi="bn-BD"/>
        </w:rPr>
        <w:t xml:space="preserve"> মৃত্যু নেই।</w:t>
      </w:r>
    </w:p>
    <w:p w:rsidR="00064657" w:rsidRPr="00D43B4B" w:rsidRDefault="00064657" w:rsidP="0068397E">
      <w:pPr>
        <w:keepNext/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67B1E">
        <w:rPr>
          <w:rFonts w:ascii="Kalpurush" w:hAnsi="Kalpurush" w:cs="Kalpurush"/>
          <w:b/>
          <w:bCs/>
          <w:sz w:val="24"/>
          <w:szCs w:val="24"/>
          <w:cs/>
          <w:lang w:bidi="bn-BD"/>
        </w:rPr>
        <w:t>দ্বিতীয় প্রমাণ</w:t>
      </w: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: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FGQPC Uthman Taha Naskh" w:hint="cs"/>
          <w:sz w:val="24"/>
          <w:szCs w:val="24"/>
          <w:rtl/>
        </w:rPr>
        <w:t>﴿</w:t>
      </w:r>
      <w:r w:rsidRPr="00D43B4B">
        <w:rPr>
          <w:rFonts w:cs="KFGQPC Uthmanic Script HAFS"/>
          <w:sz w:val="24"/>
          <w:szCs w:val="24"/>
          <w:rtl/>
        </w:rPr>
        <w:t>ٱلۡقَيُّومُ</w:t>
      </w:r>
      <w:r w:rsidRPr="00D43B4B">
        <w:rPr>
          <w:rFonts w:ascii="Kalpurush" w:hAnsi="Kalpurush" w:cs="KFGQPC Uthman Taha Naskh" w:hint="cs"/>
          <w:sz w:val="24"/>
          <w:szCs w:val="24"/>
          <w:rtl/>
        </w:rPr>
        <w:t>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(আল্‌ ক্কাইয়্যূম)</w:t>
      </w:r>
      <w:r w:rsidR="00D43B4B"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D43B4B" w:rsidRDefault="00D43B4B" w:rsidP="00E55D6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অর্থাৎ</w:t>
      </w:r>
      <w:r w:rsidR="004E72B1">
        <w:rPr>
          <w:rFonts w:ascii="Kalpurush" w:hAnsi="Kalpurush" w:cs="Kalpurush"/>
          <w:sz w:val="24"/>
          <w:szCs w:val="24"/>
          <w:cs/>
          <w:lang w:bidi="bn-BD"/>
        </w:rPr>
        <w:t xml:space="preserve"> নিজে</w:t>
      </w:r>
      <w:r w:rsidR="004E72B1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E55D60">
        <w:rPr>
          <w:rFonts w:ascii="Kalpurush" w:hAnsi="Kalpurush" w:cs="Kalpurush" w:hint="cs"/>
          <w:sz w:val="24"/>
          <w:szCs w:val="24"/>
          <w:cs/>
          <w:lang w:bidi="bn-BD"/>
        </w:rPr>
        <w:t xml:space="preserve">স্বয়ং স্বপ্রতিষ্ঠিত, তার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সৃষ্টি</w:t>
      </w:r>
      <w:r w:rsidR="00E55D60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55D60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প্রতিষ্ঠাকারী</w:t>
      </w:r>
      <w:r w:rsidR="00064657"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="00064657" w:rsidRPr="00D43B4B">
        <w:rPr>
          <w:rFonts w:ascii="Kalpurush" w:hAnsi="Kalpurush" w:cs="Vrinda"/>
          <w:sz w:val="24"/>
          <w:szCs w:val="24"/>
          <w:cs/>
          <w:lang w:bidi="bn-IN"/>
        </w:rPr>
        <w:t xml:space="preserve">এই নামের দিকেই প্রত্যাবর্তন করে </w:t>
      </w:r>
      <w:r w:rsidR="00E55D60">
        <w:rPr>
          <w:rFonts w:ascii="Kalpurush" w:hAnsi="Kalpurush" w:cs="Kalpurush" w:hint="cs"/>
          <w:sz w:val="24"/>
          <w:szCs w:val="24"/>
          <w:cs/>
          <w:lang w:bidi="bn-BD"/>
        </w:rPr>
        <w:t>মহান আল্লাহর সকল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55D60">
        <w:rPr>
          <w:rFonts w:ascii="Kalpurush" w:hAnsi="Kalpurush" w:cs="Kalpurush" w:hint="cs"/>
          <w:sz w:val="24"/>
          <w:szCs w:val="24"/>
          <w:cs/>
          <w:lang w:bidi="bn-BD"/>
        </w:rPr>
        <w:t>কার্যগত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গুণাবলী</w:t>
      </w:r>
      <w:r w:rsidR="00E55D60">
        <w:rPr>
          <w:rFonts w:ascii="Kalpurush" w:hAnsi="Kalpurush" w:cs="Mangal" w:hint="cs"/>
          <w:sz w:val="24"/>
          <w:szCs w:val="24"/>
          <w:cs/>
          <w:lang w:bidi="hi-IN"/>
        </w:rPr>
        <w:t xml:space="preserve">। </w:t>
      </w:r>
      <w:r w:rsidR="00E55D60">
        <w:rPr>
          <w:rFonts w:ascii="Kalpurush" w:hAnsi="Kalpurush" w:cs="Vrinda" w:hint="cs"/>
          <w:sz w:val="24"/>
          <w:szCs w:val="24"/>
          <w:cs/>
          <w:lang w:bidi="bn-IN"/>
        </w:rPr>
        <w:t>আর এটা আমাদেরকে জানাচ্ছে যে</w:t>
      </w:r>
      <w:r w:rsidR="00E55D60">
        <w:rPr>
          <w:rFonts w:ascii="Kalpurush" w:hAnsi="Kalpurush" w:cs="Kalpurush" w:hint="cs"/>
          <w:sz w:val="24"/>
          <w:szCs w:val="24"/>
          <w:cs/>
          <w:lang w:bidi="bn-BD"/>
        </w:rPr>
        <w:t xml:space="preserve">, মহান আল্লাহ সকল সৃষ্টিকুল থেকে পূর্ণ অমুখাপেক্ষী। কারণ </w:t>
      </w:r>
      <w:r w:rsidR="00096B4E">
        <w:rPr>
          <w:rFonts w:ascii="Kalpurush" w:hAnsi="Kalpurush" w:cs="Kalpurush"/>
          <w:sz w:val="24"/>
          <w:szCs w:val="24"/>
          <w:cs/>
          <w:lang w:bidi="bn-BD"/>
        </w:rPr>
        <w:t>তিনি নিজে</w:t>
      </w:r>
      <w:r w:rsidR="00096B4E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55D60">
        <w:rPr>
          <w:rFonts w:ascii="Kalpurush" w:hAnsi="Kalpurush" w:cs="Kalpurush" w:hint="cs"/>
          <w:sz w:val="24"/>
          <w:szCs w:val="24"/>
          <w:cs/>
          <w:lang w:bidi="bn-BD"/>
        </w:rPr>
        <w:t xml:space="preserve">নিজের </w:t>
      </w:r>
      <w:r w:rsidR="00213AFA">
        <w:rPr>
          <w:rFonts w:ascii="Kalpurush" w:hAnsi="Kalpurush" w:cs="Kalpurush"/>
          <w:sz w:val="24"/>
          <w:szCs w:val="24"/>
          <w:cs/>
          <w:lang w:bidi="bn-BD"/>
        </w:rPr>
        <w:t>ধারক এবং সৃষ্টি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 xml:space="preserve"> থেকে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অমুখাপেক্ষী। 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তা‘আলা 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>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D43B4B" w:rsidRDefault="00D43B4B" w:rsidP="00D43B4B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أَنتُمُ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ٱلۡفُقَرَآءُ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ٱلۡغَنِيُّ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ٱلۡحَمِيدُ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فاطر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D43B4B" w:rsidP="00D43B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E55D60">
        <w:rPr>
          <w:rFonts w:ascii="Kalpurush" w:hAnsi="Kalpurush" w:cs="Kalpurush"/>
          <w:sz w:val="24"/>
          <w:szCs w:val="24"/>
          <w:cs/>
          <w:lang w:bidi="bn-BD"/>
        </w:rPr>
        <w:t>হে মানব</w:t>
      </w:r>
      <w:r>
        <w:rPr>
          <w:rFonts w:ascii="Kalpurush" w:hAnsi="Kalpurush" w:cs="Kalpurush"/>
          <w:sz w:val="24"/>
          <w:szCs w:val="24"/>
          <w:cs/>
          <w:lang w:bidi="bn-BD"/>
        </w:rPr>
        <w:t>সকল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! তোমরা তো আল্লাহর মুখাপেক্ষী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কিন্তু তিনি অভাবমুক্ত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প্রশংসার্হ।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ফাতির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১৫]</w:t>
      </w:r>
    </w:p>
    <w:p w:rsidR="001D47AD" w:rsidRDefault="00213AFA" w:rsidP="00D43B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অন্যত্র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হাদীসে কুদসীতে বর্ণিত হয়েছে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</w:p>
    <w:p w:rsidR="001D47AD" w:rsidRPr="00F04BAA" w:rsidRDefault="00F04BAA" w:rsidP="00F04BAA">
      <w:pPr>
        <w:spacing w:after="140" w:line="240" w:lineRule="auto"/>
        <w:jc w:val="both"/>
        <w:rPr>
          <w:rFonts w:ascii="Kalpurush" w:hAnsi="Kalpurush" w:cs="Kalpurush"/>
          <w:color w:val="000066"/>
          <w:sz w:val="16"/>
          <w:szCs w:val="16"/>
          <w:lang w:bidi="bn-BD"/>
        </w:rPr>
      </w:pPr>
      <w:r w:rsidRPr="00F04BAA">
        <w:rPr>
          <w:rFonts w:ascii="KFGQPC Uthman Taha Naskh" w:cs="KFGQPC Uthman Taha Naskh" w:hint="cs"/>
          <w:color w:val="000066"/>
          <w:sz w:val="24"/>
          <w:szCs w:val="24"/>
          <w:rtl/>
        </w:rPr>
        <w:t>«إِنَّكُمْ لَنْ</w:t>
      </w:r>
      <w:r w:rsidRPr="00F04BAA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F04BAA">
        <w:rPr>
          <w:rFonts w:ascii="KFGQPC Uthman Taha Naskh" w:cs="KFGQPC Uthman Taha Naskh" w:hint="cs"/>
          <w:color w:val="000066"/>
          <w:sz w:val="24"/>
          <w:szCs w:val="24"/>
          <w:rtl/>
        </w:rPr>
        <w:t>تَبْلُغُوا</w:t>
      </w:r>
      <w:r w:rsidRPr="00F04BAA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F04BAA">
        <w:rPr>
          <w:rFonts w:ascii="KFGQPC Uthman Taha Naskh" w:cs="KFGQPC Uthman Taha Naskh" w:hint="cs"/>
          <w:color w:val="000066"/>
          <w:sz w:val="24"/>
          <w:szCs w:val="24"/>
          <w:rtl/>
        </w:rPr>
        <w:t>نَفْعِي،</w:t>
      </w:r>
      <w:r w:rsidRPr="00F04BAA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F04BAA">
        <w:rPr>
          <w:rFonts w:ascii="KFGQPC Uthman Taha Naskh" w:cs="KFGQPC Uthman Taha Naskh" w:hint="cs"/>
          <w:color w:val="000066"/>
          <w:sz w:val="24"/>
          <w:szCs w:val="24"/>
          <w:rtl/>
        </w:rPr>
        <w:t>فَتَنْفَعُونِي، وَلَنْ</w:t>
      </w:r>
      <w:r w:rsidRPr="00F04BAA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F04BAA">
        <w:rPr>
          <w:rFonts w:ascii="KFGQPC Uthman Taha Naskh" w:cs="KFGQPC Uthman Taha Naskh" w:hint="cs"/>
          <w:color w:val="000066"/>
          <w:sz w:val="24"/>
          <w:szCs w:val="24"/>
          <w:rtl/>
        </w:rPr>
        <w:t>تَبْلُغُوا</w:t>
      </w:r>
      <w:r w:rsidRPr="00F04BAA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F04BAA">
        <w:rPr>
          <w:rFonts w:ascii="KFGQPC Uthman Taha Naskh" w:cs="KFGQPC Uthman Taha Naskh" w:hint="cs"/>
          <w:color w:val="000066"/>
          <w:sz w:val="24"/>
          <w:szCs w:val="24"/>
          <w:rtl/>
        </w:rPr>
        <w:t>ضَرِّي</w:t>
      </w:r>
      <w:r w:rsidRPr="00F04BAA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F04BAA">
        <w:rPr>
          <w:rFonts w:ascii="KFGQPC Uthman Taha Naskh" w:cs="KFGQPC Uthman Taha Naskh" w:hint="cs"/>
          <w:color w:val="000066"/>
          <w:sz w:val="24"/>
          <w:szCs w:val="24"/>
          <w:rtl/>
        </w:rPr>
        <w:t>فَتَضُرُّونِي».</w:t>
      </w:r>
    </w:p>
    <w:p w:rsidR="00064657" w:rsidRPr="00D43B4B" w:rsidRDefault="00064657" w:rsidP="00213AF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lang w:bidi="bn-BD"/>
        </w:rPr>
        <w:lastRenderedPageBreak/>
        <w:t>“</w:t>
      </w:r>
      <w:r w:rsidR="00D43B4B">
        <w:rPr>
          <w:rFonts w:ascii="Kalpurush" w:hAnsi="Kalpurush" w:cs="Kalpurush"/>
          <w:sz w:val="24"/>
          <w:szCs w:val="24"/>
          <w:cs/>
          <w:lang w:bidi="bn-BD"/>
        </w:rPr>
        <w:t>হে আমার বান্দারা</w:t>
      </w:r>
      <w:r w:rsidR="00213AFA">
        <w:rPr>
          <w:rFonts w:ascii="Kalpurush" w:hAnsi="Kalpurush" w:cs="Kalpurush"/>
          <w:sz w:val="24"/>
          <w:szCs w:val="24"/>
          <w:cs/>
          <w:lang w:bidi="bn-BD"/>
        </w:rPr>
        <w:t xml:space="preserve">! তোমরা কখনই আমার 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>উপকার করার পর্যায়ে যেতে পারবে না যে আমার উপকার করবে, আবার আমার ক্ষতি করার পর্যায়েও যেতে পারবে না যে আমার ক্ষতি করবে</w:t>
      </w:r>
      <w:r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Pr="00D43B4B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সৃষ্টি </w:t>
      </w:r>
      <w:r w:rsidR="00D43B4B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 আল্লাহ </w:t>
      </w:r>
      <w:r w:rsidR="006E5907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="00D55C78">
        <w:rPr>
          <w:rFonts w:ascii="Kalpurush" w:hAnsi="Kalpurush" w:cs="Kalpurush"/>
          <w:sz w:val="24"/>
          <w:szCs w:val="24"/>
          <w:cs/>
          <w:lang w:bidi="bn-IN"/>
        </w:rPr>
        <w:t>র অমুখাপেক্ষ</w:t>
      </w:r>
      <w:r w:rsidR="00D55C78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6E5907">
        <w:rPr>
          <w:rFonts w:ascii="Kalpurush" w:hAnsi="Kalpurush" w:cs="Kalpurush"/>
          <w:sz w:val="24"/>
          <w:szCs w:val="24"/>
          <w:cs/>
          <w:lang w:bidi="bn-IN"/>
        </w:rPr>
        <w:t xml:space="preserve">তা </w:t>
      </w:r>
      <w:r w:rsidR="00B64D00">
        <w:rPr>
          <w:rFonts w:ascii="Kalpurush" w:hAnsi="Kalpurush" w:cs="Kalpurush"/>
          <w:sz w:val="24"/>
          <w:szCs w:val="24"/>
          <w:cs/>
          <w:lang w:bidi="bn-IN"/>
        </w:rPr>
        <w:t>সত্তা</w:t>
      </w:r>
      <w:r w:rsidR="00213AFA">
        <w:rPr>
          <w:rFonts w:ascii="Kalpurush" w:hAnsi="Kalpurush" w:cs="Kalpurush"/>
          <w:sz w:val="24"/>
          <w:szCs w:val="24"/>
          <w:cs/>
          <w:lang w:bidi="bn-IN"/>
        </w:rPr>
        <w:t>গত অমুখাপেক্ষ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>িতা</w:t>
      </w:r>
      <w:r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বিষয়েই তিনি</w:t>
      </w:r>
      <w:r w:rsidR="006E5907">
        <w:rPr>
          <w:rFonts w:ascii="Kalpurush" w:hAnsi="Kalpurush" w:cs="Kalpurush"/>
          <w:sz w:val="24"/>
          <w:szCs w:val="24"/>
          <w:cs/>
          <w:lang w:bidi="bn-BD"/>
        </w:rPr>
        <w:t xml:space="preserve"> সৃষ্টির প্রয়োজন 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>বোধ</w:t>
      </w:r>
      <w:r w:rsidR="006E5907">
        <w:rPr>
          <w:rFonts w:ascii="Kalpurush" w:hAnsi="Kalpurush" w:cs="Kalpurush"/>
          <w:sz w:val="24"/>
          <w:szCs w:val="24"/>
          <w:cs/>
          <w:lang w:bidi="bn-BD"/>
        </w:rPr>
        <w:t xml:space="preserve"> করেন না। স</w:t>
      </w:r>
      <w:r w:rsidR="006E5907">
        <w:rPr>
          <w:rFonts w:ascii="Kalpurush" w:hAnsi="Kalpurush" w:cs="Kalpurush" w:hint="cs"/>
          <w:sz w:val="24"/>
          <w:szCs w:val="24"/>
          <w:cs/>
          <w:lang w:bidi="bn-BD"/>
        </w:rPr>
        <w:t>র্ব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ক্ষেত্রে তিনি তাদের থেকে অমুখাপেক্ষী।</w:t>
      </w:r>
    </w:p>
    <w:p w:rsidR="003343A5" w:rsidRDefault="00064657" w:rsidP="006211B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অনুরূপ এই নামটি 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আমাদের জানাচ্ছে যে, মহান আল্লাহ তা‘আলা তাঁর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সৃষ্টি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>র উপর পূর্ণ</w:t>
      </w:r>
      <w:r w:rsidR="006E5907">
        <w:rPr>
          <w:rFonts w:ascii="Kalpurush" w:hAnsi="Kalpurush" w:cs="Kalpurush"/>
          <w:sz w:val="24"/>
          <w:szCs w:val="24"/>
          <w:cs/>
          <w:lang w:bidi="bn-BD"/>
        </w:rPr>
        <w:t xml:space="preserve"> ক্ষমতা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>বান</w:t>
      </w:r>
      <w:r w:rsidR="006E5907">
        <w:rPr>
          <w:rFonts w:ascii="Kalpurush" w:hAnsi="Kalpurush" w:cs="Kalpurush"/>
          <w:sz w:val="24"/>
          <w:szCs w:val="24"/>
          <w:cs/>
          <w:lang w:bidi="bn-BD"/>
        </w:rPr>
        <w:t xml:space="preserve"> এবং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>তাদের উপর রয়েছে তাঁর পূর্ণ নিয়ন্ত্রণ</w:t>
      </w:r>
      <w:r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Vrinda"/>
          <w:sz w:val="24"/>
          <w:szCs w:val="24"/>
          <w:cs/>
          <w:lang w:bidi="bn-IN"/>
        </w:rPr>
        <w:t>তিনি তাঁর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 xml:space="preserve"> মহান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ক্ষমতার মাধ্যমে তাদের</w:t>
      </w:r>
      <w:r w:rsidR="00213AFA">
        <w:rPr>
          <w:rFonts w:ascii="Kalpurush" w:hAnsi="Kalpurush" w:cs="Kalpurush" w:hint="cs"/>
          <w:sz w:val="24"/>
          <w:szCs w:val="24"/>
          <w:cs/>
          <w:lang w:bidi="bn-BD"/>
        </w:rPr>
        <w:t>কে সুস্থির রাখছেন</w:t>
      </w:r>
      <w:r w:rsidR="006211BF">
        <w:rPr>
          <w:rFonts w:ascii="Kalpurush" w:hAnsi="Kalpurush" w:cs="Mangal" w:hint="cs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সমস্ত সৃষ্টি তাঁর মুখাপেক্ষী। চোখের পলক পড়া বরাবরও তাঁর থেকে অমুখাপেক্ষী নয়। </w:t>
      </w:r>
      <w:r w:rsidR="003343A5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আরশ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কুরসী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আকাশসমূহ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যমীন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43A5">
        <w:rPr>
          <w:rFonts w:ascii="Kalpurush" w:hAnsi="Kalpurush" w:cs="Kalpurush"/>
          <w:sz w:val="24"/>
          <w:szCs w:val="24"/>
          <w:cs/>
          <w:lang w:bidi="bn-BD"/>
        </w:rPr>
        <w:t>পর্বতরাজ</w:t>
      </w:r>
      <w:r w:rsidR="003343A5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গাছ-পালা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মানুষ এবং জীব-জন্তু সবই তাঁর মুখাপেক্ষী। আল্লাহ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3343A5" w:rsidRDefault="003343A5" w:rsidP="003343A5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أَفَمَنۡ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قَآئِمٌ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نَفۡسِۢ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كَسَبَتۡۗ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وَجَعَلُواْ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شُرَكَآءَ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سَمُّوهُمۡ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الرعد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3343A5" w:rsidP="006211B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তবে কি প্রত্যেক মানুষ যা করে তার যিনি পর্যবেক্ষক</w:t>
      </w:r>
      <w:r w:rsidR="006E5907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তিনি এদের অক্ষম উপাস্য</w:t>
      </w:r>
      <w:r w:rsidR="0069002F" w:rsidRPr="00D43B4B">
        <w:rPr>
          <w:rFonts w:ascii="Kalpurush" w:hAnsi="Kalpurush" w:cs="Kalpurush"/>
          <w:sz w:val="24"/>
          <w:szCs w:val="24"/>
          <w:cs/>
          <w:lang w:bidi="bn-BD"/>
        </w:rPr>
        <w:t>গুলো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 মত</w:t>
      </w:r>
      <w:r w:rsidR="006E5907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>? আর তারা তাঁর জন্য অংশীদার সাব্যস্ত করছে। বলুন, তোমরা সে সব (মনগড়া) অংশীদারের নাম বল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আর-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রা‘দ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৩৩]</w:t>
      </w:r>
    </w:p>
    <w:p w:rsidR="003343A5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 আরো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</w:p>
    <w:p w:rsidR="003343A5" w:rsidRDefault="003343A5" w:rsidP="003343A5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يُمۡسِكُ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تَزُولَاۚ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وَلَئِن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زَالَتَآ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أَمۡسَكَهُمَا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أَحَدٖ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بَعۡدِهِۦٓۚ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حَلِيمًا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غَفُورٗا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فاطر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3343A5" w:rsidP="007A427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আকাশমণ্ডলী ও পৃথিবীকে সংরক্ষণ করেন যাতে ওরা স্থানচ্যুত না হয়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রা স্থানচ্যুত হলে তিনি ব্যতীত কে 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দেরকে সংরক্ষণ করবে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 অতি সহনশীল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BD"/>
        </w:rPr>
        <w:t>ক্ষমাপরায়ণ।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ফাতির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৪১]</w:t>
      </w:r>
    </w:p>
    <w:p w:rsidR="003343A5" w:rsidRDefault="00064657" w:rsidP="003343A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 আরো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3343A5" w:rsidRDefault="003343A5" w:rsidP="003343A5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أَنتُمُ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ٱلۡفُقَرَآءُ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ٱلۡغَنِيُّ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ٱلۡحَمِيدُ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فاطر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3343A5" w:rsidP="003343A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="006211BF">
        <w:rPr>
          <w:rFonts w:ascii="Kalpurush" w:hAnsi="Kalpurush" w:cs="Kalpurush"/>
          <w:sz w:val="24"/>
          <w:szCs w:val="24"/>
          <w:cs/>
          <w:lang w:bidi="bn-BD"/>
        </w:rPr>
        <w:t>হে মানব স</w:t>
      </w:r>
      <w:r>
        <w:rPr>
          <w:rFonts w:ascii="Kalpurush" w:hAnsi="Kalpurush" w:cs="Kalpurush"/>
          <w:sz w:val="24"/>
          <w:szCs w:val="24"/>
          <w:cs/>
          <w:lang w:bidi="bn-BD"/>
        </w:rPr>
        <w:t>ম্প্রদায়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! তোমরা তো আল্লাহর মুখাপেক্ষী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কিন্তু আল্লাহ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 অভাবমুক্ত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BD"/>
        </w:rPr>
        <w:t>প্রশংস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িত</w:t>
      </w:r>
      <w:r w:rsidR="00064657"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ফাতির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১৫] </w:t>
      </w:r>
    </w:p>
    <w:p w:rsidR="003343A5" w:rsidRDefault="00064657" w:rsidP="003343A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 আরো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3343A5" w:rsidRPr="00F94B5E" w:rsidRDefault="003343A5" w:rsidP="003343A5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تَقُومَ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بِأَمۡرِهِۦ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الروم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3343A5" w:rsidP="006211B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6211BF">
        <w:rPr>
          <w:rFonts w:ascii="Kalpurush" w:hAnsi="Kalpurush" w:cs="Kalpurush"/>
          <w:sz w:val="24"/>
          <w:szCs w:val="24"/>
          <w:cs/>
          <w:lang w:bidi="bn-BD"/>
        </w:rPr>
        <w:t>তাঁর নিদর্শনাবলীর মধ্যে রয়েছে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</w:t>
      </w:r>
      <w:r w:rsidR="006211BF">
        <w:rPr>
          <w:rFonts w:ascii="Kalpurush" w:hAnsi="Kalpurush" w:cs="Kalpurush"/>
          <w:sz w:val="24"/>
          <w:szCs w:val="24"/>
          <w:cs/>
          <w:lang w:bidi="bn-BD"/>
        </w:rPr>
        <w:t xml:space="preserve">াঁরই আদেশে আকাশ ও 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>যমীনে</w:t>
      </w:r>
      <w:r w:rsidR="006211BF">
        <w:rPr>
          <w:rFonts w:ascii="Kalpurush" w:hAnsi="Kalpurush" w:cs="Kalpurush"/>
          <w:sz w:val="24"/>
          <w:szCs w:val="24"/>
          <w:cs/>
          <w:lang w:bidi="bn-BD"/>
        </w:rPr>
        <w:t>র স্থিত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 xml:space="preserve"> হওয়া</w:t>
      </w:r>
      <w:r w:rsidR="00064657"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আর-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রূম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২৫] এই অর্থের প্রচুর আয়াত বর্ণিত হয়েছে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অর্থ বহন করে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তিনিই সমগ্র সৃষ্টির এবং সমগ্র জাহানের পরিচালক এবং পরিকল্পনাকারী।</w:t>
      </w:r>
    </w:p>
    <w:p w:rsidR="00064657" w:rsidRPr="00D43B4B" w:rsidRDefault="00064657" w:rsidP="00A40C7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 দ্বারা জানা যায়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 xml:space="preserve">মহান আল্লাহ সকল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কার্য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>গত গুণাবলী,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যেমন সৃষ্টি করা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রূযী দেওয়া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পুরস্কৃত করা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জীবিত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করা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6211BF">
        <w:rPr>
          <w:rFonts w:ascii="Kalpurush" w:hAnsi="Kalpurush" w:cs="Kalpurush"/>
          <w:sz w:val="24"/>
          <w:szCs w:val="24"/>
          <w:cs/>
          <w:lang w:bidi="bn-BD"/>
        </w:rPr>
        <w:t xml:space="preserve">মৃত্যু দেওয়া 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>ইত্যাদি সবই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(ক্কাইয়ূম) 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 xml:space="preserve">নামের </w:t>
      </w:r>
      <w:r w:rsidR="006211BF">
        <w:rPr>
          <w:rFonts w:ascii="Kalpurush" w:hAnsi="Kalpurush" w:cs="Kalpurush"/>
          <w:sz w:val="24"/>
          <w:szCs w:val="24"/>
          <w:cs/>
          <w:lang w:bidi="bn-BD"/>
        </w:rPr>
        <w:t>দিকে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প্রত্যাবর্তন করে। কারণ</w:t>
      </w:r>
      <w:r w:rsidR="003343A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এটির 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>দাবী হচ্ছে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এই যে</w:t>
      </w:r>
      <w:r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তিনিই তার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সৃষ্টি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>কুল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>কে সুস্থির করেছেন, সৃষ্টি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আহার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জী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>বন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মৃত্যু এবং পরিচালনা</w:t>
      </w:r>
      <w:r w:rsidR="006211BF">
        <w:rPr>
          <w:rFonts w:ascii="Kalpurush" w:hAnsi="Kalpurush" w:cs="Kalpurush" w:hint="cs"/>
          <w:sz w:val="24"/>
          <w:szCs w:val="24"/>
          <w:cs/>
          <w:lang w:bidi="bn-BD"/>
        </w:rPr>
        <w:t>র দিক থেকে</w:t>
      </w:r>
      <w:r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Vrinda"/>
          <w:sz w:val="24"/>
          <w:szCs w:val="24"/>
          <w:cs/>
          <w:lang w:bidi="bn-IN"/>
        </w:rPr>
        <w:t>যেমন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>িভাবে মহান আল্লাহর সকল স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ত্তাগত গু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ণা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>বলী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উদাহর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ণ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স্বরূপ: শ্রবণ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দর্শন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হা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জ্ঞান প্রভৃতি তাঁর নাম 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হা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D43B4B">
        <w:rPr>
          <w:rFonts w:ascii="Kalpurush" w:hAnsi="Kalpurush" w:cs="Kalpurush"/>
          <w:sz w:val="24"/>
          <w:szCs w:val="24"/>
          <w:lang w:bidi="bn-BD"/>
        </w:rPr>
        <w:t>’ (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চিরঞ্জীব) এর দিকে প্রত্যাবর্তন করে। এর পরিপ্রেক্ষিতে দেখা যায়: সমস্ত সুন্দর নামাবলীর উৎস এই</w:t>
      </w:r>
      <w:r w:rsidR="00795592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 w:rsidRPr="00D43B4B">
        <w:rPr>
          <w:rFonts w:ascii="Kalpurush" w:hAnsi="Kalpurush" w:cs="Kalpurush"/>
          <w:sz w:val="24"/>
          <w:szCs w:val="24"/>
          <w:lang w:bidi="bn-BD"/>
        </w:rPr>
        <w:t>’</w:t>
      </w:r>
      <w:r w:rsidR="00795592" w:rsidRPr="00D43B4B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="00A40C76">
        <w:rPr>
          <w:rFonts w:ascii="Kalpurush" w:hAnsi="Kalpurush" w:cs="Kalpurush"/>
          <w:sz w:val="24"/>
          <w:szCs w:val="24"/>
          <w:cs/>
          <w:lang w:bidi="bn-BD"/>
        </w:rPr>
        <w:t xml:space="preserve"> নাম (আল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হা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 xml:space="preserve">ই ও </w:t>
      </w:r>
      <w:r w:rsidR="00A40C76">
        <w:rPr>
          <w:rFonts w:ascii="Kalpurush" w:hAnsi="Kalpurush" w:cs="Kalpurush"/>
          <w:sz w:val="24"/>
          <w:szCs w:val="24"/>
          <w:cs/>
          <w:lang w:bidi="bn-BD"/>
        </w:rPr>
        <w:t>আল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ক্বাইয়ূম)</w:t>
      </w:r>
      <w:r w:rsidR="00A40C76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>কারণে ইসলামী মন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ষীদের একদল এই</w:t>
      </w:r>
      <w:r w:rsidR="00795592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 w:rsidRPr="00D43B4B">
        <w:rPr>
          <w:rFonts w:ascii="Kalpurush" w:hAnsi="Kalpurush" w:cs="Kalpurush"/>
          <w:sz w:val="24"/>
          <w:szCs w:val="24"/>
          <w:lang w:bidi="bn-BD"/>
        </w:rPr>
        <w:t>’</w:t>
      </w:r>
      <w:r w:rsidR="00795592" w:rsidRPr="00D43B4B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নামকে ইসমে 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আযম বলে অভিমত ব্যক্ত করেছেন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যাকে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মাধ্যম করে বা যার 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উ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সীলা দিয়ে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দো</w:t>
      </w:r>
      <w:r w:rsidR="00FD2808">
        <w:rPr>
          <w:rFonts w:ascii="Kalpurush" w:hAnsi="Kalpurush" w:cs="Kalpurush"/>
          <w:sz w:val="24"/>
          <w:szCs w:val="24"/>
          <w:lang w:bidi="bn-BD"/>
        </w:rPr>
        <w:t>‘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করলে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দো</w:t>
      </w:r>
      <w:r w:rsidR="00FD2808">
        <w:rPr>
          <w:rFonts w:ascii="Kalpurush" w:hAnsi="Kalpurush" w:cs="Kalpurush"/>
          <w:sz w:val="24"/>
          <w:szCs w:val="24"/>
          <w:lang w:bidi="bn-BD"/>
        </w:rPr>
        <w:t>‘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কবুল করা হয়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প্রার্থনা করলে প্রার্থনা গ্রহণ করা হয়। আর উভয়ের মর্যাদার কার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এটি তাওহীদের প্রমাণাদি এবং দলীলাদির গুরুত্বে বর্ণনা করা হয়েছে</w:t>
      </w:r>
      <w:r w:rsidRPr="00D43B4B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064657" w:rsidRPr="00D43B4B" w:rsidRDefault="00064657" w:rsidP="007A427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তাই যার শান-মর্যাদা এই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 চিরঞ্জীব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মৃত্যুহীন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ধারক সৃষ্টির পরিচালক</w:t>
      </w:r>
      <w:r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কিছুই তাঁকে পরাস্ত করতে পারে না। আর না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কিছু্র অস্তিত্ব হতে পারে তাঁর আদেশ ছাড়া। এ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রকম গুণের অধিকারীই তো ইবাদতের যোগ্য। অন্য কেউ না। আর তিনি ব্যতীত অন্যের ইবাদত ভ্রষ্ট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>তারই নামান্তর</w:t>
      </w:r>
      <w:r w:rsidR="00FD2808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কারণ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 ব্যতীত অন্য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হয় জড়পদার্থ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আসলে জীবন নেই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আর না হলে জীবিত ছিল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কিন্তু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মারা গেছে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কিংবা জীবিত 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t xml:space="preserve">আছে </w:t>
      </w:r>
      <w:r w:rsidR="00A40C76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 xml:space="preserve">কিন্তু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অচিরেই মারা যাবে। আর না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সৃষ্টির হাতে জগতের পরিচালনা ও পরিকল্পনার ক্ষমতা আছে বরং রাজত্ব ও পরিচালনা সবকিছু এক আল্লাহর হাতে।</w:t>
      </w:r>
    </w:p>
    <w:p w:rsidR="00FD2808" w:rsidRDefault="00064657" w:rsidP="00FD280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D2808" w:rsidRDefault="00FD2808" w:rsidP="00FD280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يُولِجُ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ٱلَّيۡلَ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ٱلنَّهَارِ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وَيُولِجُ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ٱلنَّهَارَ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ٱلَّيۡلِ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وَسَخَّرَ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ٱلشَّمۡسَ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وَٱلۡقَمَرَۖ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كُلّٞ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يَجۡرِي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لِأَجَلٖ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مُّسَمّٗىۚ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ٱلۡمُلۡكُۚ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تَدۡعُونَ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يَمۡلِكُونَ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قِطۡمِيرٍ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تَدۡعُوهُمۡ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يَسۡمَعُواْ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دُعَآءَكُمۡ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سَمِعُواْ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ٱسۡتَجَابُواْ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ٱلۡقِيَٰمَةِ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يَكۡفُرُونَ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بِشِرۡكِكُمۡۚ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يُنَبِّئُكَ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مِثۡلُ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خَبِيرٖ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فاطر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١٣،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FD2808" w:rsidP="00FD280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আর তোমরা আল্লাহর পরিবর্তে যাদেরকে ডাকো তারা তো খেজুরের আঁটির আবর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রও অধিকারী নয়। তোমরা তাদেরকে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আহ্বান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করলে তারা তোমাদের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আহ্বান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শুনবে না এবং শুনলেও তোমাদের আহ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বানে সাড়া দিবে না। তোমরা তাদেরকে যে শরীক করেছো তা তারা কিয়ামতের দিন অস্বীকার করবে। সর্বজ্ঞাত ন্যায়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কেউই তোমাকে অবহিত করতে পারে না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ফাতির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১৩-১৪] </w:t>
      </w:r>
    </w:p>
    <w:p w:rsidR="00EE5B16" w:rsidRDefault="00064657" w:rsidP="00EE5B1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তিনি আরো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EE5B16" w:rsidRDefault="00EE5B16" w:rsidP="00EE5B16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ٱدۡعُواْ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زَعَمۡتُم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يَمۡلِكُونَ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كَشۡفَ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ٱلضُّرِّ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تَحۡوِيلًا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٥٦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EE5B16" w:rsidP="007A427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বল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তোমরা আল্লাহ ছাড়া যাদেরকে</w:t>
      </w:r>
      <w:r w:rsidR="00E42AEA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মা</w:t>
      </w:r>
      <w:r w:rsidR="00E42AEA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E42AEA" w:rsidRPr="00D43B4B">
        <w:rPr>
          <w:rFonts w:ascii="Kalpurush" w:hAnsi="Kalpurush" w:cs="Kalpurush"/>
          <w:sz w:val="24"/>
          <w:szCs w:val="24"/>
          <w:cs/>
          <w:lang w:bidi="bn-BD"/>
        </w:rPr>
        <w:t>বুদ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মনে কর তাদেরকে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আহ্বান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করলে দেখবে তোমাদের দুঃখ-দৈন্য দূর 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 অথবা পরিবর্তন করবার শক্তি নেই।</w:t>
      </w:r>
      <w:r w:rsidR="00FD280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ইসরা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আয়াত: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৫৬] </w:t>
      </w:r>
    </w:p>
    <w:p w:rsidR="00EE5B16" w:rsidRDefault="00064657" w:rsidP="00EE5B1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এবং তিনি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EE5B16" w:rsidRDefault="00EE5B16" w:rsidP="00EE5B16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وَٱتَّخَذُواْ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ءَالِهَةٗ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يَخۡلُقُونَ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يُخۡلَقُونَ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يَمۡلِكُونَ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لِأَنفُسِهِمۡ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ضَرّٗا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نَفۡعٗا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يَمۡلِكُونَ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مَوۡتٗا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حَيَوٰةٗ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نُشُورٗا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الفرقان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EE5B16" w:rsidP="00EE5B1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আর তারা তাঁর পরিবর্তে</w:t>
      </w:r>
      <w:r w:rsidR="00E42AEA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মা</w:t>
      </w:r>
      <w:r w:rsidR="00E42AEA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E42AEA" w:rsidRPr="00D43B4B">
        <w:rPr>
          <w:rFonts w:ascii="Kalpurush" w:hAnsi="Kalpurush" w:cs="Kalpurush"/>
          <w:sz w:val="24"/>
          <w:szCs w:val="24"/>
          <w:cs/>
          <w:lang w:bidi="bn-BD"/>
        </w:rPr>
        <w:t>বুদ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রূপে গ্রহণ করেছে অপরকে যারা কিছুই সৃষ্টি করে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বরং তারা নিজেরাই সৃষ্ট এবং তারা নিজেদের অপকার অথবা উপকার 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ক্ষমতা রাখে না এবং জীবন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মৃত্যু ও পুনরুত্থানের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পরও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ক্ষমতা রাখে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না।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”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ফুরক্কান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৩] </w:t>
      </w:r>
    </w:p>
    <w:p w:rsidR="00064657" w:rsidRPr="00D43B4B" w:rsidRDefault="00064657" w:rsidP="007A427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রকম দুর্বল-অক্ষমদের ইবাদত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কীভাবে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করা যায়!</w:t>
      </w:r>
    </w:p>
    <w:p w:rsidR="00064657" w:rsidRPr="00EE5B16" w:rsidRDefault="00064657" w:rsidP="00EE5B16">
      <w:pPr>
        <w:keepNext/>
        <w:bidi w:val="0"/>
        <w:spacing w:after="140" w:line="240" w:lineRule="auto"/>
        <w:jc w:val="both"/>
        <w:rPr>
          <w:rFonts w:ascii="Kalpurush" w:hAnsi="Kalpurush"/>
          <w:color w:val="006600"/>
          <w:sz w:val="24"/>
          <w:szCs w:val="24"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তৃতীয় প্রমাণ:</w:t>
      </w:r>
      <w:r w:rsidR="00EE5B16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EE5B16">
        <w:rPr>
          <w:rFonts w:cs="KFGQPC Uthman Taha Naskh" w:hint="cs"/>
          <w:sz w:val="24"/>
          <w:szCs w:val="24"/>
          <w:rtl/>
        </w:rPr>
        <w:t>﴿</w:t>
      </w:r>
      <w:r w:rsidRPr="00EE5B16">
        <w:rPr>
          <w:rFonts w:cs="KFGQPC Uthmanic Script HAFS"/>
          <w:sz w:val="24"/>
          <w:szCs w:val="24"/>
          <w:rtl/>
        </w:rPr>
        <w:t>لَا تَأۡخُذُهُۥ سِنَة</w:t>
      </w:r>
      <w:r w:rsidRPr="00EE5B16">
        <w:rPr>
          <w:rFonts w:cs="KFGQPC Uthmanic Script HAFS" w:hint="cs"/>
          <w:sz w:val="24"/>
          <w:szCs w:val="24"/>
          <w:rtl/>
        </w:rPr>
        <w:t>ٞ وَلَا نَوۡمٞۚ</w:t>
      </w:r>
      <w:r w:rsidRPr="00EE5B16">
        <w:rPr>
          <w:rFonts w:ascii="Kalpurush" w:hAnsi="Kalpurush" w:cs="KFGQPC Uthman Taha Naskh" w:hint="cs"/>
          <w:sz w:val="24"/>
          <w:szCs w:val="24"/>
          <w:rtl/>
        </w:rPr>
        <w:t>﴾</w:t>
      </w:r>
      <w:r w:rsidR="00EE5B16" w:rsidRPr="00F94B5E">
        <w:rPr>
          <w:rFonts w:ascii="Kalpurush" w:hAnsi="Kalpurush" w:cs="Kalpurush" w:hint="cs"/>
          <w:color w:val="006600"/>
          <w:sz w:val="24"/>
          <w:szCs w:val="30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(তাঁকে না তন্দ্রা আর না ঘুম স্পর্শ করে)</w:t>
      </w:r>
      <w:r w:rsidR="00EE5B16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064657" w:rsidRPr="00D43B4B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তন্দ্রা বলা হয় ঘুমের পূর্বাবস্থার ঘুম ঘুম ভাবকে। আর ঘুম তো সবার জানা।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772596">
        <w:rPr>
          <w:rFonts w:ascii="Kalpurush" w:hAnsi="Kalpurush" w:cs="Kalpurush"/>
          <w:sz w:val="24"/>
          <w:szCs w:val="24"/>
          <w:cs/>
          <w:lang w:bidi="bn-BD"/>
        </w:rPr>
        <w:t>লা উভয় থেকে পবিত্র, কারণ তিনি প</w:t>
      </w:r>
      <w:r w:rsidR="00772596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র্ণ জীবন এবং পূর্ণ রক্ষকের অধিকারী। পক্ষান্তরে মানুষ এবং অন্যান্য সৃষ্টি জীবিত তবে মরণশীল। তাদের জীবনে প্রয়োজন হয় আরাম-বিরামের। কারণ</w:t>
      </w:r>
      <w:r w:rsidR="00EE5B1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তারা ক্লান্ত-ব্যথিত হয়। আর ঘুমের</w:t>
      </w:r>
      <w:r w:rsidR="00EE5B16">
        <w:rPr>
          <w:rFonts w:ascii="Kalpurush" w:hAnsi="Kalpurush" w:cs="Kalpurush"/>
          <w:sz w:val="24"/>
          <w:szCs w:val="24"/>
          <w:cs/>
          <w:lang w:bidi="bn-BD"/>
        </w:rPr>
        <w:t xml:space="preserve"> কারণেই হচ্ছে ক্লান্ত ও শ্রান্ত</w:t>
      </w:r>
      <w:r w:rsidR="00A7160A">
        <w:rPr>
          <w:rFonts w:ascii="Kalpurush" w:hAnsi="Kalpurush" w:cs="Kalpurush"/>
          <w:sz w:val="24"/>
          <w:szCs w:val="24"/>
          <w:cs/>
          <w:lang w:bidi="bn-BD"/>
        </w:rPr>
        <w:t>বোধ করা। তাই মানুষ ক্লান্ত</w:t>
      </w:r>
      <w:r w:rsidR="00A7160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পর ঘুম নিলে আরাম এবং শান্তি পায়। বুঝা গেল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মানুষ তার দুর্বলতা এবং অক্ষমতার কারণে ঘুমের মুখাপেক্ষী। সে ঘুমায়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তন্দ্রা নেয়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ক্লান্ত হয়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শ্রান্ত হয় এবং অসুস্থ হয়। এ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রকম যার অবস্থা তার জন্যে </w:t>
      </w:r>
      <w:r w:rsidR="0087442E">
        <w:rPr>
          <w:rFonts w:ascii="Kalpurush" w:hAnsi="Kalpurush" w:cs="Kalpurush"/>
          <w:sz w:val="24"/>
          <w:szCs w:val="24"/>
          <w:cs/>
          <w:lang w:bidi="bn-BD"/>
        </w:rPr>
        <w:t>কিভাবে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ইবাদত করা হবে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</w:p>
    <w:p w:rsidR="0033785A" w:rsidRDefault="00064657" w:rsidP="00EE5B1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এই তথ্য </w:t>
      </w:r>
      <w:r w:rsidR="00EE5B16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একটি নি</w:t>
      </w:r>
      <w:r w:rsidR="00EE5B16">
        <w:rPr>
          <w:rFonts w:ascii="Kalpurush" w:hAnsi="Kalpurush" w:cs="Kalpurush"/>
          <w:sz w:val="24"/>
          <w:szCs w:val="24"/>
          <w:cs/>
          <w:lang w:bidi="bn-BD"/>
        </w:rPr>
        <w:t>য়ম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স্পষ্ট হয়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A427A">
        <w:rPr>
          <w:rFonts w:ascii="Kalpurush" w:hAnsi="Kalpurush" w:cs="Kalpurush"/>
          <w:sz w:val="24"/>
          <w:szCs w:val="24"/>
          <w:cs/>
          <w:lang w:bidi="bn-BD"/>
        </w:rPr>
        <w:t xml:space="preserve">কুরআনে আল্লাহর </w:t>
      </w:r>
      <w:r w:rsidR="00B64D00">
        <w:rPr>
          <w:rFonts w:ascii="Kalpurush" w:hAnsi="Kalpurush" w:cs="Kalpurush"/>
          <w:sz w:val="24"/>
          <w:szCs w:val="24"/>
          <w:cs/>
          <w:lang w:bidi="bn-BD"/>
        </w:rPr>
        <w:t>সত্তা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ব্যাপারে যা কিছু অস্বীকার করা হয়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 দ্বারা মহান আল্লাহর পূর্ণতা প্রমা</w:t>
      </w:r>
      <w:r w:rsidR="00EE5B16">
        <w:rPr>
          <w:rFonts w:ascii="Kalpurush" w:hAnsi="Kalpurush" w:cs="Kalpurush" w:hint="cs"/>
          <w:sz w:val="24"/>
          <w:szCs w:val="24"/>
          <w:cs/>
          <w:lang w:bidi="bn-BD"/>
        </w:rPr>
        <w:t>ণ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হয়। এ স্থানে আল্লাহ রাব্বুল আলামীনের ঘুম ও তন্দ্রা অস্বীকার করা হয়েছে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তাঁর পূর্ণাঙ্গ জীবন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তদারকি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ক্ষমতা এবং শক্তির কারণে। আর এ সবকিছুই ইবাদত</w:t>
      </w:r>
      <w:r w:rsidR="00EE5B16">
        <w:rPr>
          <w:rFonts w:ascii="Kalpurush" w:hAnsi="Kalpurush" w:cs="Kalpurush"/>
          <w:sz w:val="24"/>
          <w:szCs w:val="24"/>
          <w:cs/>
          <w:lang w:bidi="bn-BD"/>
        </w:rPr>
        <w:t>ের ক্ষেত্রে তাঁকে জরুর</w:t>
      </w:r>
      <w:r w:rsidR="00EE5B16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ভাবে একক করা ও জানার প্রমাণাদি। হাদীসে বর্ণিত হয়েছে:</w:t>
      </w:r>
    </w:p>
    <w:p w:rsidR="0033785A" w:rsidRPr="0033785A" w:rsidRDefault="0033785A" w:rsidP="0033785A">
      <w:pPr>
        <w:spacing w:after="140" w:line="240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«إِنَّ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اللهَ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عَزَّ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وَجَلَّ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لَا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يَنَامُ،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وَلَا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يَنْبَغِي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يَنَامَ،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يَخْفِضُ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الْقِسْطَ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وَيَرْفَعُهُ،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يُرْفَعُ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إِلَيْهِ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عَمَلُ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اللَّيْلِ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قَبْلَ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عَمَلِ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النَّهَارِ،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وَعَمَلُ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النَّهَارِ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قَبْلَ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عَمَلِ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اللَّيْلِ،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حِجَابُهُ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النُّورُ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لَوْ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كَشَفَهُ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لَأَحْرَقَتْ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سُبُحَاتُ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وَجْهِهِ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انْتَهَى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إِلَيْهِ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بَصَرُهُ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33785A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3785A">
        <w:rPr>
          <w:rFonts w:ascii="KFGQPC Uthman Taha Naskh" w:cs="KFGQPC Uthman Taha Naskh" w:hint="cs"/>
          <w:color w:val="000080"/>
          <w:sz w:val="24"/>
          <w:szCs w:val="24"/>
          <w:rtl/>
        </w:rPr>
        <w:t>خَلْقِهِ»</w:t>
      </w:r>
    </w:p>
    <w:p w:rsidR="00064657" w:rsidRPr="00D43B4B" w:rsidRDefault="0033785A" w:rsidP="00A7160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আলা ঘুমায়</w:t>
      </w:r>
      <w:r w:rsidR="00EE5B16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আর না ঘুম তাঁকে শোভা পায়। তিনি (নেকী-বদীর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)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পরিমাপ নীচু করেন এবং উঁচু করেন। রাতের আমল দিনের পূর্বে এবং দিনের আমল রাতের পূর্বে তাঁর নিকট উঠান</w:t>
      </w:r>
      <w:r w:rsidR="00A7160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হয়। তাঁর পর্দা জ্যোতি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যদি </w:t>
      </w:r>
      <w:r w:rsidR="00A7160A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 </w:t>
      </w:r>
      <w:r w:rsidR="00A7160A">
        <w:rPr>
          <w:rFonts w:ascii="Kalpurush" w:hAnsi="Kalpurush" w:cs="Kalpurush" w:hint="cs"/>
          <w:sz w:val="24"/>
          <w:szCs w:val="24"/>
          <w:cs/>
          <w:lang w:bidi="bn-BD"/>
        </w:rPr>
        <w:t>উন্মুক্ত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করে দেন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তাহলে তাঁর </w:t>
      </w:r>
      <w:r w:rsidR="00A7160A">
        <w:rPr>
          <w:rFonts w:ascii="Kalpurush" w:hAnsi="Kalpurush" w:cs="Kalpurush" w:hint="cs"/>
          <w:sz w:val="24"/>
          <w:szCs w:val="24"/>
          <w:cs/>
          <w:lang w:bidi="bn-BD"/>
        </w:rPr>
        <w:t xml:space="preserve">চেহারার </w:t>
      </w:r>
      <w:r w:rsidR="00A7160A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 xml:space="preserve">আলো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সম</w:t>
      </w:r>
      <w:r w:rsidR="00EE5B16">
        <w:rPr>
          <w:rFonts w:ascii="Kalpurush" w:hAnsi="Kalpurush" w:cs="Kalpurush"/>
          <w:sz w:val="24"/>
          <w:szCs w:val="24"/>
          <w:cs/>
          <w:lang w:bidi="bn-BD"/>
        </w:rPr>
        <w:t>স্ত সৃষ্টিকে জ্বালিয়ে পুড়িয়ে ছ</w:t>
      </w:r>
      <w:r w:rsidR="00EE5B16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রখার করে দিবে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5"/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তিনি সুমহান বরকতপূর্ণ।</w:t>
      </w:r>
    </w:p>
    <w:p w:rsidR="00064657" w:rsidRPr="00D43B4B" w:rsidRDefault="00064657" w:rsidP="0033785A">
      <w:pPr>
        <w:keepNext/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চতুর্থ প্রমা</w:t>
      </w:r>
      <w:r w:rsidR="0033785A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ণ</w:t>
      </w: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33785A">
        <w:rPr>
          <w:rFonts w:ascii="Kalpurush" w:hAnsi="Kalpurush" w:cs="KFGQPC Uthman Taha Naskh" w:hint="cs"/>
          <w:sz w:val="24"/>
          <w:szCs w:val="24"/>
          <w:rtl/>
        </w:rPr>
        <w:t>﴿</w:t>
      </w:r>
      <w:r w:rsidRPr="0033785A">
        <w:rPr>
          <w:rFonts w:cs="KFGQPC Uthmanic Script HAFS" w:hint="cs"/>
          <w:sz w:val="24"/>
          <w:szCs w:val="24"/>
          <w:rtl/>
        </w:rPr>
        <w:t xml:space="preserve">لَّهُۥ مَا فِي ٱلسَّمَٰوَٰتِ </w:t>
      </w:r>
      <w:r w:rsidRPr="0033785A">
        <w:rPr>
          <w:rFonts w:cs="KFGQPC Uthmanic Script HAFS"/>
          <w:sz w:val="24"/>
          <w:szCs w:val="24"/>
          <w:rtl/>
        </w:rPr>
        <w:t>وَمَا فِي ٱلۡأَرۡضِۗ</w:t>
      </w:r>
      <w:r w:rsidRPr="0033785A">
        <w:rPr>
          <w:rFonts w:cs="KFGQPC Uthman Taha Naskh" w:hint="cs"/>
          <w:sz w:val="24"/>
          <w:szCs w:val="24"/>
          <w:rtl/>
        </w:rPr>
        <w:t>﴾</w:t>
      </w:r>
      <w:r w:rsidR="0033785A" w:rsidRPr="00F94B5E">
        <w:rPr>
          <w:rFonts w:cs="Kalpurush" w:hint="cs"/>
          <w:color w:val="006600"/>
          <w:sz w:val="24"/>
          <w:szCs w:val="30"/>
          <w:cs/>
          <w:lang w:bidi="bn-BD"/>
        </w:rPr>
        <w:t xml:space="preserve"> </w:t>
      </w: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অর্থাৎ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আকাশ ও যমীনে যা কিছু আছে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মালিক তিনি।</w:t>
      </w:r>
    </w:p>
    <w:p w:rsidR="0033785A" w:rsidRDefault="00064657" w:rsidP="0033785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 ব্যতীত আকাশ এবং যমীনের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কিছুর কেউই মালিক নয়। অণু পরিমাণেরও মালিক নয়। যেমন</w:t>
      </w:r>
      <w:r w:rsidR="0033785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33785A" w:rsidRDefault="0033785A" w:rsidP="0033785A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ٱدۡعُواْ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زَعَمۡتُم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يَمۡلِكُونَ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مِثۡقَالَ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ذَرَّةٖ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شِرۡكٖ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ظَهِيرٖ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٢٢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سبا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33785A" w:rsidP="0033785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7A427A">
        <w:rPr>
          <w:rFonts w:ascii="Kalpurush" w:hAnsi="Kalpurush" w:cs="Kalpurush"/>
          <w:sz w:val="24"/>
          <w:szCs w:val="24"/>
          <w:cs/>
          <w:lang w:bidi="bn-BD"/>
        </w:rPr>
        <w:t>তুমি বল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তোমরা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আহ্বান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করা তাদেরকে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যাদেরকে তোমরা আল্লাহর পরিবর্তে মা‘বুদ মনে করতে। তারা আকাশম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>
        <w:rPr>
          <w:rFonts w:ascii="Kalpurush" w:hAnsi="Kalpurush" w:cs="Kalpurush"/>
          <w:sz w:val="24"/>
          <w:szCs w:val="24"/>
          <w:cs/>
          <w:lang w:bidi="bn-BD"/>
        </w:rPr>
        <w:t>লী ও পৃথিবীতে অ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পরিমাণ কিছুর মালিক নয় এবং উভয়ের মধ্যে তাদের কোন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অংশও নেই এবং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তাদের কেউ তার সহায়কও নয়।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সাবা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২২] </w:t>
      </w:r>
    </w:p>
    <w:p w:rsidR="0033785A" w:rsidRDefault="00D43B4B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অর্থাৎ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 অণ</w:t>
      </w:r>
      <w:r w:rsidR="0033785A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পরিমাণের মালিক নয়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না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>তো স্বতন্ত্রভাবে আর না অংশী হিস</w:t>
      </w:r>
      <w:r w:rsidR="0033785A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বে। ই</w:t>
      </w:r>
      <w:r w:rsidR="00F01F7E">
        <w:rPr>
          <w:rFonts w:ascii="Kalpurush" w:hAnsi="Kalpurush" w:cs="Kalpurush"/>
          <w:sz w:val="24"/>
          <w:szCs w:val="24"/>
          <w:cs/>
          <w:lang w:bidi="bn-BD"/>
        </w:rPr>
        <w:t>হ</w:t>
      </w:r>
      <w:r w:rsidR="007A427A">
        <w:rPr>
          <w:rFonts w:ascii="Kalpurush" w:hAnsi="Kalpurush" w:cs="Kalpurush"/>
          <w:sz w:val="24"/>
          <w:szCs w:val="24"/>
          <w:cs/>
          <w:lang w:bidi="bn-BD"/>
        </w:rPr>
        <w:t>জীবনে মানুষ ততটুকুরই মালিক যত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টুকু আল্লাহ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তাকে মালিক করেন। আল্লাহ 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তা‘আলা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>বলেন</w:t>
      </w:r>
      <w:r w:rsidR="0033785A">
        <w:rPr>
          <w:rFonts w:ascii="Kalpurush" w:hAnsi="Kalpurush" w:cs="Kalpurush" w:hint="cs"/>
          <w:sz w:val="24"/>
          <w:szCs w:val="24"/>
          <w:cs/>
          <w:lang w:bidi="bn-BD"/>
        </w:rPr>
        <w:t>,</w:t>
      </w:r>
    </w:p>
    <w:p w:rsidR="0033785A" w:rsidRDefault="0033785A" w:rsidP="0033785A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ٱلۡمُلۡكِ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تُؤۡتِي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ٱلۡمُلۡكَ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تَشَآءُ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وَتَنزِعُ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ٱلۡمُلۡكَ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مِمَّن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تَشَآءُ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وَتُعِزُّ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تَشَآءُ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وَتُذِلُّ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تَشَآءُۖ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بِيَدِكَ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ٱلۡخَيۡرُۖ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قَدِيرٞ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٢٦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064657" w:rsidRPr="00D43B4B" w:rsidRDefault="0033785A" w:rsidP="00F01F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তুমি বল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হে রাজ্যাধিপতি আল্লাহ! আপনি যাকে ইচ্ছা রাজত্ব দান করেন এবং যার নিকট হতে ইচ্ছা রাজত্ব ছিনিয়ে নেন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যাকে ইচ্ছা সম্মান দান করেন এবং যাকে ইচ্ছা লাঞ্ছিত করেন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আপনারই হাতে কল্যাণ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নিশ্চয় </w:t>
      </w:r>
      <w:r w:rsidR="00F01F7E">
        <w:rPr>
          <w:rFonts w:ascii="Kalpurush" w:hAnsi="Kalpurush" w:cs="Kalpurush"/>
          <w:sz w:val="24"/>
          <w:szCs w:val="24"/>
          <w:cs/>
          <w:lang w:bidi="bn-BD"/>
        </w:rPr>
        <w:t xml:space="preserve">আপনি </w:t>
      </w:r>
      <w:r w:rsidR="00F01F7E">
        <w:rPr>
          <w:rFonts w:ascii="Kalpurush" w:hAnsi="Kalpurush" w:cs="Kalpurush" w:hint="cs"/>
          <w:sz w:val="24"/>
          <w:szCs w:val="24"/>
          <w:cs/>
          <w:lang w:bidi="bn-BD"/>
        </w:rPr>
        <w:t>সবকিছুর ওপর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ক্ষমতাবান।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ইমরান</w:t>
      </w:r>
      <w:r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BD"/>
        </w:rPr>
        <w:t>আয়াত: ২৬]</w:t>
      </w:r>
    </w:p>
    <w:p w:rsidR="00064657" w:rsidRPr="00D43B4B" w:rsidRDefault="00F01F7E" w:rsidP="00805BC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lastRenderedPageBreak/>
        <w:t>অতঃপর মানুষ ইহ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জীবনে যা কিছুর মালিক তার পরিণাম দু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য়ের একটি। মৃত্যুকালে হয় তাকে সম্পদ ছেড়ে চলে যেতে হবে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আর না হলে সম্পদই তাকে ছেড়ে বসবে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805BC6">
        <w:rPr>
          <w:rFonts w:ascii="Kalpurush" w:hAnsi="Kalpurush" w:cs="Kalpurush"/>
          <w:sz w:val="24"/>
          <w:szCs w:val="24"/>
          <w:cs/>
          <w:lang w:bidi="bn-BD"/>
        </w:rPr>
        <w:t>দ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র্যোগ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805BC6">
        <w:rPr>
          <w:rFonts w:ascii="Kalpurush" w:hAnsi="Kalpurush" w:cs="Kalpurush"/>
          <w:sz w:val="24"/>
          <w:szCs w:val="24"/>
          <w:cs/>
          <w:lang w:bidi="bn-BD"/>
        </w:rPr>
        <w:t>দ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র্ঘটনা বা অনুরূপ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কারণে। সেই বাগান মালীদের ন্যায় যারা প্রভাতে ফল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আহরণের কসম খায় এবং ইনশাআল্লাহ বলে না। অতঃপর সেই রাতে আল্লাহ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আলার পক্ষ 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805BC6">
        <w:rPr>
          <w:rFonts w:ascii="Kalpurush" w:hAnsi="Kalpurush" w:cs="Kalpurush"/>
          <w:sz w:val="24"/>
          <w:szCs w:val="24"/>
          <w:cs/>
          <w:lang w:bidi="bn-BD"/>
        </w:rPr>
        <w:t xml:space="preserve"> দ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র্যোগ হানা দেয়। ফলে বাগা</w:t>
      </w:r>
      <w:r w:rsidR="00805BC6">
        <w:rPr>
          <w:rFonts w:ascii="Kalpurush" w:hAnsi="Kalpurush" w:cs="Kalpurush"/>
          <w:sz w:val="24"/>
          <w:szCs w:val="24"/>
          <w:cs/>
          <w:lang w:bidi="bn-BD"/>
        </w:rPr>
        <w:t>ন পুরে ছাই হয়ে যায়। লক্ষ্য করুন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! সন্ধাকালে দামী বাগানের মালিক আর প্রভাত</w:t>
      </w:r>
      <w:r w:rsidR="007A427A">
        <w:rPr>
          <w:rFonts w:ascii="Kalpurush" w:hAnsi="Kalpurush" w:cs="Kalpurush"/>
          <w:sz w:val="24"/>
          <w:szCs w:val="24"/>
          <w:cs/>
          <w:lang w:bidi="bn-BD"/>
        </w:rPr>
        <w:t>কালে নিঃস্ব। তাই মনে রাখা দরকার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বান্দা</w:t>
      </w:r>
      <w:r w:rsidR="00805BC6">
        <w:rPr>
          <w:rFonts w:ascii="Kalpurush" w:hAnsi="Kalpurush" w:cs="Kalpurush"/>
          <w:sz w:val="24"/>
          <w:szCs w:val="24"/>
          <w:cs/>
          <w:lang w:bidi="bn-BD"/>
        </w:rPr>
        <w:t xml:space="preserve"> যা কিছুর মালিক তা আল্লাহর পক্ষ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ই। তিনি দানকারী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বঞ্চিতকারী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সঙ্কীর্ণকারী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প্রশস্তকারী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নিম্নকারী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উর্ধ্বকারী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A427A">
        <w:rPr>
          <w:rFonts w:ascii="Kalpurush" w:hAnsi="Kalpurush" w:cs="Kalpurush"/>
          <w:sz w:val="24"/>
          <w:szCs w:val="24"/>
          <w:cs/>
          <w:lang w:bidi="bn-BD"/>
        </w:rPr>
        <w:t>সম্মান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দাতা এবং লাঞ্ছিতকারী। আদেশ তাঁরই। রাজত্ব তাঁরই। তাই তিনিই ইবাদতের হকদার। কারণ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তার হাতে আছে দেওয়া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না দেওয়া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সম্মান এবং অপমান। তিনি ব্যতীত কেউই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 ই</w:t>
      </w:r>
      <w:r w:rsidR="00553D24">
        <w:rPr>
          <w:rFonts w:ascii="Kalpurush" w:hAnsi="Kalpurush" w:cs="Kalpurush"/>
          <w:sz w:val="24"/>
          <w:szCs w:val="24"/>
          <w:cs/>
          <w:lang w:bidi="bn-BD"/>
        </w:rPr>
        <w:t>বাদতের হকদার ন</w:t>
      </w:r>
      <w:r w:rsidR="00553D24"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="00064657"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="00064657" w:rsidRPr="00D43B4B">
        <w:rPr>
          <w:rFonts w:ascii="Kalpurush" w:hAnsi="Kalpurush" w:cs="Shonar Bangla"/>
          <w:sz w:val="24"/>
          <w:szCs w:val="24"/>
          <w:cs/>
          <w:lang w:bidi="bn-IN"/>
        </w:rPr>
        <w:t>বরং তারা সৃষ্টি</w:t>
      </w:r>
      <w:r w:rsidR="00553D24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553D24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বাধ্য এবং </w:t>
      </w:r>
      <w:r w:rsidR="00553D24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স্রষ্টার অধীনস্ত। </w:t>
      </w:r>
    </w:p>
    <w:p w:rsidR="00064657" w:rsidRPr="00D43B4B" w:rsidRDefault="00064657" w:rsidP="0045008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যে এই জগতের মালিক নয়</w:t>
      </w:r>
      <w:r w:rsidRPr="00D43B4B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>অণু পরিমাণেরও স্বতস্ত্রভাবে মালিক নয়। তাহলে তার উদ্দেশ্যে ইবাদতের হকদার তো তিনি যিনি এই জগতের মহিমা</w:t>
      </w:r>
      <w:r w:rsidR="0045008E">
        <w:rPr>
          <w:rFonts w:ascii="Kalpurush" w:hAnsi="Kalpurush" w:cs="Kalpurush" w:hint="cs"/>
          <w:sz w:val="24"/>
          <w:szCs w:val="24"/>
          <w:cs/>
          <w:lang w:bidi="bn-BD"/>
        </w:rPr>
        <w:t>ন্বি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>ত বাদশাহ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সম্মানিত স্রষ্টা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805BC6">
        <w:rPr>
          <w:rFonts w:ascii="Kalpurush" w:hAnsi="Kalpurush" w:cs="Kalpurush"/>
          <w:sz w:val="24"/>
          <w:szCs w:val="24"/>
          <w:cs/>
          <w:lang w:bidi="bn-BD"/>
        </w:rPr>
        <w:t>পরিচালক প্রভ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অংশী নেই।</w:t>
      </w:r>
    </w:p>
    <w:p w:rsidR="00064657" w:rsidRPr="00D43B4B" w:rsidRDefault="00064657" w:rsidP="00805BC6">
      <w:pPr>
        <w:keepNext/>
        <w:bidi w:val="0"/>
        <w:spacing w:after="140" w:line="240" w:lineRule="auto"/>
        <w:jc w:val="both"/>
        <w:rPr>
          <w:rFonts w:ascii="Kalpurush" w:hAnsi="Kalpurush"/>
          <w:sz w:val="24"/>
          <w:szCs w:val="24"/>
          <w:rtl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পঞ্চম প্রমাণ: </w:t>
      </w:r>
      <w:r w:rsidRPr="00805BC6">
        <w:rPr>
          <w:rFonts w:ascii="Kalpurush" w:hAnsi="Kalpurush" w:cs="KFGQPC Uthman Taha Naskh" w:hint="cs"/>
          <w:sz w:val="24"/>
          <w:szCs w:val="24"/>
          <w:rtl/>
        </w:rPr>
        <w:t>﴿</w:t>
      </w:r>
      <w:r w:rsidRPr="00805BC6">
        <w:rPr>
          <w:rFonts w:cs="KFGQPC Uthmanic Script HAFS"/>
          <w:sz w:val="24"/>
          <w:szCs w:val="24"/>
          <w:rtl/>
        </w:rPr>
        <w:t>مَن ذَا ٱلَّذِي يَشۡفَعُ عِندَهُۥٓ إِلَّا بِإِذۡنِهِۦۚ</w:t>
      </w:r>
      <w:r w:rsidRPr="00805BC6">
        <w:rPr>
          <w:rFonts w:ascii="Kalpurush" w:hAnsi="Kalpurush" w:cs="KFGQPC Uthman Taha Naskh" w:hint="cs"/>
          <w:sz w:val="24"/>
          <w:szCs w:val="24"/>
          <w:rtl/>
        </w:rPr>
        <w:t>﴾</w:t>
      </w:r>
      <w:r w:rsidR="00805BC6" w:rsidRPr="00F94B5E">
        <w:rPr>
          <w:rFonts w:ascii="Kalpurush" w:hAnsi="Kalpurush" w:cs="Kalpurush" w:hint="cs"/>
          <w:color w:val="006600"/>
          <w:sz w:val="24"/>
          <w:szCs w:val="30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(কে আছে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তাঁর সম্মুখে তাঁর অনুমতি ছাড়া সুপারিশ করবে</w:t>
      </w:r>
      <w:r w:rsidRPr="00D43B4B">
        <w:rPr>
          <w:rFonts w:ascii="Kalpurush" w:hAnsi="Kalpurush" w:cs="Kalpurush"/>
          <w:sz w:val="24"/>
          <w:szCs w:val="24"/>
          <w:lang w:bidi="bn-BD"/>
        </w:rPr>
        <w:t>?)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064657" w:rsidRDefault="00D43B4B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অর্থাৎ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তার অনুমতি ব্যতীত কেউই সুপারিশ করতে পারবে না। কারণ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তিনি রাজা। আর তাঁর রাজত্বে তাঁর অনুমতি ব্যতীত কেউ হস্তক্ষেপ করতে পারে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কিছু করতেও পারে না।</w:t>
      </w:r>
    </w:p>
    <w:p w:rsidR="00805BC6" w:rsidRPr="00D43B4B" w:rsidRDefault="00805BC6" w:rsidP="00805BC6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ٱلشَّفَٰعَةُ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جَمِيعٗا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346D88" w:rsidRDefault="00064657" w:rsidP="0045008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 xml:space="preserve">বল!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সম</w:t>
      </w:r>
      <w:r w:rsidR="0045008E">
        <w:rPr>
          <w:rFonts w:ascii="Kalpurush" w:hAnsi="Kalpurush" w:cs="Kalpurush"/>
          <w:sz w:val="24"/>
          <w:szCs w:val="24"/>
          <w:cs/>
          <w:lang w:bidi="bn-BD"/>
        </w:rPr>
        <w:t>স্ত সুপারিশ আল্লাহরই ইখ</w:t>
      </w:r>
      <w:r w:rsidR="00805BC6">
        <w:rPr>
          <w:rFonts w:ascii="Kalpurush" w:hAnsi="Kalpurush" w:cs="Kalpurush"/>
          <w:sz w:val="24"/>
          <w:szCs w:val="24"/>
          <w:cs/>
          <w:lang w:bidi="bn-BD"/>
        </w:rPr>
        <w:t>তিয়ারে।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 xml:space="preserve">”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[</w:t>
      </w:r>
      <w:r w:rsidR="00805BC6"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যুমার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৪৪] তাই 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 আবেদন করা যাবে না তাঁর আদেশ ছাড়া। আর না </w:t>
      </w:r>
      <w:r w:rsidR="0045008E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দ্বারা ধন্য হওয়া যাবে তাঁর অনুগ্রহ ছাড়া। </w:t>
      </w:r>
    </w:p>
    <w:p w:rsidR="00346D88" w:rsidRDefault="00805BC6" w:rsidP="00346D8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تَنفَعُ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ٱلشَّفَٰعَةُ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عِندَهُۥٓ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لِمَنۡ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أَذِنَ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سبا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346D88" w:rsidRDefault="00805BC6" w:rsidP="00346D8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যাকে অনুমতি</w:t>
      </w:r>
      <w:r w:rsidR="0007105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হয় সে ছাড়া আল্লাহর নিকট কারো সুপারিশ ফলপ্রসু হবে না।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সাবা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২৩]</w:t>
      </w:r>
    </w:p>
    <w:p w:rsidR="00346D88" w:rsidRDefault="00346D88" w:rsidP="00346D8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وَكَم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مَّلَكٖ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تُغۡنِي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شَفَٰعَتُهُمۡ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يَأۡذَنَ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يَشَآءُ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وَيَرۡضَىٰٓ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٢٦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النجم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346D88" w:rsidP="00346D8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আকাশসমূহে কত </w:t>
      </w:r>
      <w:r w:rsidR="00011559" w:rsidRPr="00D43B4B">
        <w:rPr>
          <w:rFonts w:ascii="Kalpurush" w:hAnsi="Kalpurush" w:cs="Kalpurush"/>
          <w:sz w:val="24"/>
          <w:szCs w:val="24"/>
          <w:cs/>
          <w:lang w:bidi="bn-BD"/>
        </w:rPr>
        <w:t>ফিরিশতা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রয়েছে! তাদের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সুপারিশ ফলপ্রসু হবে না</w:t>
      </w:r>
      <w:r w:rsidR="009A34E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যতক্ষণ আল্লাহ যাকে ইচ্ছা এবং য</w:t>
      </w:r>
      <w:r w:rsidR="009A34E8">
        <w:rPr>
          <w:rFonts w:ascii="Kalpurush" w:hAnsi="Kalpurush" w:cs="Kalpurush"/>
          <w:sz w:val="24"/>
          <w:szCs w:val="24"/>
          <w:cs/>
          <w:lang w:bidi="bn-BD"/>
        </w:rPr>
        <w:t>ার প্রতি সন্তুষ্ট তাকে অনুমতি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দেন।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 আন-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নাজম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২৬]</w:t>
      </w:r>
    </w:p>
    <w:p w:rsidR="00346D88" w:rsidRDefault="007A427A" w:rsidP="007A427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রাসূলুল্লাহ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</w:t>
      </w:r>
      <w:r w:rsidR="00346D88">
        <w:rPr>
          <w:rFonts w:ascii="Kalpurush" w:hAnsi="Kalpurush" w:cs="Kalpurush"/>
          <w:sz w:val="24"/>
          <w:szCs w:val="24"/>
          <w:cs/>
          <w:lang w:bidi="bn-BD"/>
        </w:rPr>
        <w:t>সাল্লাম ক</w:t>
      </w:r>
      <w:r w:rsidR="00346D88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>
        <w:rPr>
          <w:rFonts w:ascii="Kalpurush" w:hAnsi="Kalpurush" w:cs="Kalpurush"/>
          <w:sz w:val="24"/>
          <w:szCs w:val="24"/>
          <w:cs/>
          <w:lang w:bidi="bn-BD"/>
        </w:rPr>
        <w:t>য়ামতের দিন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মাকামে মাহমূদ নামক স্থানে সুাপারিশ করার মর্যাদা লাভ করবেন। তিনি নিজে আরম্ভ</w:t>
      </w:r>
      <w:r w:rsidR="009A34E8">
        <w:rPr>
          <w:rFonts w:ascii="Kalpurush" w:hAnsi="Kalpurush" w:cs="Kalpurush"/>
          <w:sz w:val="24"/>
          <w:szCs w:val="24"/>
          <w:cs/>
          <w:lang w:bidi="bn-BD"/>
        </w:rPr>
        <w:t xml:space="preserve"> করবেন না যতক্ষণে আল্লাহর পক্ষ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346D88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আদেশ না হবে। রাসূলুল্লাহ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064657" w:rsidRPr="00D43B4B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বলা হবে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,</w:t>
      </w:r>
    </w:p>
    <w:p w:rsidR="00346D88" w:rsidRPr="00346D88" w:rsidRDefault="00346D88" w:rsidP="00346D88">
      <w:pPr>
        <w:spacing w:after="140" w:line="240" w:lineRule="auto"/>
        <w:jc w:val="both"/>
        <w:rPr>
          <w:rFonts w:ascii="Kalpurush" w:hAnsi="Kalpurush" w:cs="Kalpurush"/>
          <w:sz w:val="16"/>
          <w:szCs w:val="16"/>
          <w:lang w:bidi="bn-BD"/>
        </w:rPr>
      </w:pPr>
      <w:r w:rsidRPr="00346D88">
        <w:rPr>
          <w:rFonts w:ascii="KFGQPC Uthman Taha Naskh" w:cs="KFGQPC Uthman Taha Naskh" w:hint="cs"/>
          <w:color w:val="000080"/>
          <w:sz w:val="24"/>
          <w:szCs w:val="24"/>
          <w:rtl/>
        </w:rPr>
        <w:t>«ارْفَعْ</w:t>
      </w:r>
      <w:r w:rsidRPr="00346D88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6D88">
        <w:rPr>
          <w:rFonts w:ascii="KFGQPC Uthman Taha Naskh" w:cs="KFGQPC Uthman Taha Naskh" w:hint="cs"/>
          <w:color w:val="000080"/>
          <w:sz w:val="24"/>
          <w:szCs w:val="24"/>
          <w:rtl/>
        </w:rPr>
        <w:t>رَأْسَكَ،</w:t>
      </w:r>
      <w:r w:rsidRPr="00346D88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6D88">
        <w:rPr>
          <w:rFonts w:ascii="KFGQPC Uthman Taha Naskh" w:cs="KFGQPC Uthman Taha Naskh" w:hint="cs"/>
          <w:color w:val="000080"/>
          <w:sz w:val="24"/>
          <w:szCs w:val="24"/>
          <w:rtl/>
        </w:rPr>
        <w:t>قُلْ</w:t>
      </w:r>
      <w:r w:rsidRPr="00346D88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6D88">
        <w:rPr>
          <w:rFonts w:ascii="KFGQPC Uthman Taha Naskh" w:cs="KFGQPC Uthman Taha Naskh" w:hint="cs"/>
          <w:color w:val="000080"/>
          <w:sz w:val="24"/>
          <w:szCs w:val="24"/>
          <w:rtl/>
        </w:rPr>
        <w:t>تُسْمَعْ،</w:t>
      </w:r>
      <w:r w:rsidRPr="00346D88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6D88">
        <w:rPr>
          <w:rFonts w:ascii="KFGQPC Uthman Taha Naskh" w:cs="KFGQPC Uthman Taha Naskh" w:hint="cs"/>
          <w:color w:val="000080"/>
          <w:sz w:val="24"/>
          <w:szCs w:val="24"/>
          <w:rtl/>
        </w:rPr>
        <w:t>سَلْ</w:t>
      </w:r>
      <w:r w:rsidRPr="00346D88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6D88">
        <w:rPr>
          <w:rFonts w:ascii="KFGQPC Uthman Taha Naskh" w:cs="KFGQPC Uthman Taha Naskh" w:hint="cs"/>
          <w:color w:val="000080"/>
          <w:sz w:val="24"/>
          <w:szCs w:val="24"/>
          <w:rtl/>
        </w:rPr>
        <w:t>تُعْطَهْ،</w:t>
      </w:r>
      <w:r w:rsidRPr="00346D88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6D88">
        <w:rPr>
          <w:rFonts w:ascii="KFGQPC Uthman Taha Naskh" w:cs="KFGQPC Uthman Taha Naskh" w:hint="cs"/>
          <w:color w:val="000080"/>
          <w:sz w:val="24"/>
          <w:szCs w:val="24"/>
          <w:rtl/>
        </w:rPr>
        <w:t>اشْفَعْ</w:t>
      </w:r>
      <w:r w:rsidRPr="00346D88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46D88">
        <w:rPr>
          <w:rFonts w:ascii="KFGQPC Uthman Taha Naskh" w:cs="KFGQPC Uthman Taha Naskh" w:hint="cs"/>
          <w:color w:val="000080"/>
          <w:sz w:val="24"/>
          <w:szCs w:val="24"/>
          <w:rtl/>
        </w:rPr>
        <w:t>تُشَفَّعْ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»</w:t>
      </w:r>
    </w:p>
    <w:p w:rsidR="00064657" w:rsidRPr="00D43B4B" w:rsidRDefault="00064657" w:rsidP="00EB410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lang w:bidi="bn-BD"/>
        </w:rPr>
        <w:lastRenderedPageBreak/>
        <w:t>“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মাথা উঠাও এবং আবেদন কর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আবেদন গ্রহণ করা হবে। সুপারিশ কর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সুপারিশ কবুল করা হবে</w:t>
      </w:r>
      <w:r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346D88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EB4100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6"/>
      </w:r>
    </w:p>
    <w:p w:rsidR="00EB4100" w:rsidRDefault="00064657" w:rsidP="00BF00F1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অতঃপর জানা দরকার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সুপার</w:t>
      </w:r>
      <w:r w:rsidR="00EB4100">
        <w:rPr>
          <w:rFonts w:ascii="Kalpurush" w:hAnsi="Kalpurush" w:cs="Kalpurush"/>
          <w:sz w:val="24"/>
          <w:szCs w:val="24"/>
          <w:cs/>
          <w:lang w:bidi="bn-BD"/>
        </w:rPr>
        <w:t>িশকারীর সুপারিশ সবই লাভ করবে না</w:t>
      </w:r>
      <w:r w:rsidR="00EB410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বরং তা কেবল মু</w:t>
      </w:r>
      <w:r w:rsidR="00BF00F1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হহিদ ও মুখলিসদের জন্য নির্দিষ্ট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মুশরিকদের তাতে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অংশ নেই। সহীহ মুসলিমে আবু </w:t>
      </w:r>
      <w:r w:rsidR="00BE1D04" w:rsidRPr="00D43B4B">
        <w:rPr>
          <w:rFonts w:ascii="Kalpurush" w:hAnsi="Kalpurush" w:cs="Kalpurush"/>
          <w:sz w:val="24"/>
          <w:szCs w:val="24"/>
          <w:cs/>
          <w:lang w:bidi="bn-BD"/>
        </w:rPr>
        <w:t>হুরায়রা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আনহু </w:t>
      </w:r>
      <w:r w:rsidR="00EB4100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বর্ণিত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EB4100" w:rsidRPr="005E1BD7" w:rsidRDefault="005E1BD7" w:rsidP="005E1BD7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5E1BD7">
        <w:rPr>
          <w:rFonts w:ascii="KFGQPC Uthman Taha Naskh" w:cs="KFGQPC Uthman Taha Naskh" w:hint="cs"/>
          <w:color w:val="000080"/>
          <w:sz w:val="24"/>
          <w:szCs w:val="24"/>
          <w:rtl/>
          <w:cs/>
          <w:lang w:bidi="bn-BD"/>
        </w:rPr>
        <w:t>«</w:t>
      </w:r>
      <w:r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قُلْتُ: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رَسُولَ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!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أَسْعَدُ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النَّاسِ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بِشَفَاعَتِكَ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يَوْمَ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القِيَامَةِ؟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فَ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="00EB4100" w:rsidRPr="005E1BD7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لَقَدْ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ظَنَنْتُ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أَبَا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هُرَيْرَةَ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يَسْأَلُنِي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عَنْ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هَذَا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الحَدِيثِ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أَحَدٌ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أَوَّلُ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مِنْكَ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لِمَا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رَأَيْتُ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حِرْصِكَ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الحَدِيثِ</w:t>
      </w:r>
      <w:r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أَسْعَدُ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النَّاسِ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بِشَفَاعَتِي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يَوْمَ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القِيَامَةِ،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إِلَهَ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اللَّهُ،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خَالِصًا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="00EB4100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EB4100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قَلْبِهِ</w:t>
      </w:r>
      <w:r w:rsidR="00EB4100" w:rsidRPr="005E1BD7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064657" w:rsidRPr="00D43B4B" w:rsidRDefault="00EB4100" w:rsidP="007A427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আমি আল্লাহর রাসূলকে জি</w:t>
      </w:r>
      <w:r w:rsidR="007A427A">
        <w:rPr>
          <w:rFonts w:ascii="Kalpurush" w:hAnsi="Kalpurush" w:cs="Kalpurush"/>
          <w:sz w:val="24"/>
          <w:szCs w:val="24"/>
          <w:cs/>
          <w:lang w:bidi="bn-BD"/>
        </w:rPr>
        <w:t>জ্ঞাসা করি: হে আল্লাহর রাসূল! ক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য়ামতের দিনে আপনার সুপারিশের কে বেশি সৌভাগ্যবান হবে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7A427A">
        <w:rPr>
          <w:rFonts w:ascii="Kalpurush" w:hAnsi="Kalpurush" w:cs="Kalpurush"/>
          <w:sz w:val="24"/>
          <w:szCs w:val="24"/>
          <w:cs/>
          <w:lang w:bidi="bn-BD"/>
        </w:rPr>
        <w:t>রাসূলুল্লাহ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5E1BD7" w:rsidRPr="005E1BD7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হে আবূ </w:t>
      </w:r>
      <w:r w:rsidR="00BE1D04" w:rsidRPr="00D43B4B">
        <w:rPr>
          <w:rFonts w:ascii="Kalpurush" w:hAnsi="Kalpurush" w:cs="Kalpurush"/>
          <w:sz w:val="24"/>
          <w:szCs w:val="24"/>
          <w:cs/>
          <w:lang w:bidi="bn-BD"/>
        </w:rPr>
        <w:t>হুরায়রা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="00BF00F1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আমার মনে হচ্ছে,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তোমার পূর্বে এ </w:t>
      </w:r>
      <w:r w:rsidR="00BF00F1">
        <w:rPr>
          <w:rFonts w:ascii="Kalpurush" w:hAnsi="Kalpurush" w:cs="Kalpurush" w:hint="cs"/>
          <w:sz w:val="24"/>
          <w:szCs w:val="24"/>
          <w:cs/>
          <w:lang w:bidi="bn-BD"/>
        </w:rPr>
        <w:t xml:space="preserve">বিষয় সম্পর্কে কেউ প্রশ্ন করে নি, তুমিই প্রথম প্রশ্ন করেছ, যা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হাদীসের প্রতি </w:t>
      </w:r>
      <w:r w:rsidR="00BF00F1">
        <w:rPr>
          <w:rFonts w:ascii="Kalpurush" w:hAnsi="Kalpurush" w:cs="Kalpurush" w:hint="cs"/>
          <w:sz w:val="24"/>
          <w:szCs w:val="24"/>
          <w:cs/>
          <w:lang w:bidi="bn-BD"/>
        </w:rPr>
        <w:t xml:space="preserve">তোমার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লিপ্সার পরিচয়। 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7A427A">
        <w:rPr>
          <w:rFonts w:ascii="Kalpurush" w:hAnsi="Kalpurush" w:cs="Kalpurush"/>
          <w:sz w:val="24"/>
          <w:szCs w:val="24"/>
          <w:cs/>
          <w:lang w:bidi="bn-BD"/>
        </w:rPr>
        <w:t>য়ামতের দিন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আমার সুপারি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শে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 সবচেয়ে বেশি সৌভাগ্যবান সে</w:t>
      </w:r>
      <w:r w:rsidR="005E1BD7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5E1BD7">
        <w:rPr>
          <w:rFonts w:ascii="Kalpurush" w:hAnsi="Kalpurush" w:cs="Kalpurush"/>
          <w:sz w:val="24"/>
          <w:szCs w:val="24"/>
          <w:cs/>
          <w:lang w:bidi="bn-BD"/>
        </w:rPr>
        <w:t xml:space="preserve">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খাঁটি অন্তরে 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’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বলেছে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064657" w:rsidRPr="00D43B4B">
        <w:rPr>
          <w:rFonts w:ascii="Kalpurush" w:hAnsi="Kalpurush" w:cs="Akaash"/>
          <w:sz w:val="24"/>
          <w:szCs w:val="24"/>
          <w:cs/>
          <w:lang w:bidi="hi-IN"/>
        </w:rPr>
        <w:t>।</w:t>
      </w:r>
    </w:p>
    <w:p w:rsidR="00064657" w:rsidRPr="00D43B4B" w:rsidRDefault="00064657" w:rsidP="00015DE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ইবনুল </w:t>
      </w:r>
      <w:r w:rsidR="00BE1D04" w:rsidRPr="00D43B4B">
        <w:rPr>
          <w:rFonts w:ascii="Kalpurush" w:hAnsi="Kalpurush" w:cs="Kalpurush"/>
          <w:sz w:val="24"/>
          <w:szCs w:val="24"/>
          <w:cs/>
          <w:lang w:bidi="bn-BD"/>
        </w:rPr>
        <w:t>কাইয়্যেম</w:t>
      </w:r>
      <w:r w:rsidR="005E1BD7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>রহ</w:t>
      </w:r>
      <w:r w:rsidR="005E1BD7">
        <w:rPr>
          <w:rFonts w:ascii="Kalpurush" w:hAnsi="Kalpurush" w:cs="Kalpurush" w:hint="cs"/>
          <w:sz w:val="24"/>
          <w:szCs w:val="24"/>
          <w:cs/>
          <w:lang w:bidi="bn-BD"/>
        </w:rPr>
        <w:t>.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আবূ </w:t>
      </w:r>
      <w:r w:rsidR="00BE1D04" w:rsidRPr="00D43B4B">
        <w:rPr>
          <w:rFonts w:ascii="Kalpurush" w:hAnsi="Kalpurush" w:cs="Kalpurush"/>
          <w:sz w:val="24"/>
          <w:szCs w:val="24"/>
          <w:cs/>
          <w:lang w:bidi="bn-BD"/>
        </w:rPr>
        <w:t>হুরায়রা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হাদীসে রাসূলুল্লা</w:t>
      </w:r>
      <w:r w:rsidR="007A427A">
        <w:rPr>
          <w:rFonts w:ascii="Kalpurush" w:hAnsi="Kalpurush" w:cs="Kalpurush" w:hint="cs"/>
          <w:sz w:val="24"/>
          <w:szCs w:val="24"/>
          <w:cs/>
          <w:lang w:bidi="bn-BD"/>
        </w:rPr>
        <w:t>হ্</w:t>
      </w:r>
      <w:r w:rsidR="00860658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860658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860658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="005E1BD7">
        <w:rPr>
          <w:rFonts w:ascii="Kalpurush" w:hAnsi="Kalpurush" w:cs="Kalpurush"/>
          <w:sz w:val="24"/>
          <w:szCs w:val="24"/>
          <w:cs/>
          <w:lang w:bidi="bn-BD"/>
        </w:rPr>
        <w:t xml:space="preserve"> বাণী:</w:t>
      </w:r>
      <w:r w:rsidR="005E1BD7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5E1BD7">
        <w:rPr>
          <w:rFonts w:ascii="KFGQPC Uthman Taha Naskh" w:cs="KFGQPC Uthman Taha Naskh" w:hint="cs"/>
          <w:color w:val="000080"/>
          <w:sz w:val="24"/>
          <w:szCs w:val="24"/>
          <w:rtl/>
          <w:cs/>
          <w:lang w:bidi="bn-BD"/>
        </w:rPr>
        <w:t>«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أَسْعَدُ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النَّاسِ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بِشَفَاعَتِي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يَوْمَ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القِيَامَةِ،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إِلَهَ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="005E1BD7" w:rsidRPr="005E1BD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="005E1BD7" w:rsidRPr="005E1BD7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="005E1BD7" w:rsidRPr="005E1BD7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="005E1BD7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আমার সুপারিশের সবচেয়ে বেশি সৌভাগ্যবান ব্যক্তি সে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লা ইলাহা ইল্লাল্লাহ পড়েছে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”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এটি তাওহীদের একটি রহস্য। আর তা</w:t>
      </w:r>
      <w:r w:rsidR="00F31C3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সুপারিশ পাবে সে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শুধু আল্লাহর জন্যই ইবাদতকে মুক্ত করবে। যার তাওহীদ পূর্ণ হবে সেই শাফা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আতের</w:t>
      </w:r>
      <w:r w:rsidR="00F31C3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বেশি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হকদার হবে। এমন নয় যে</w:t>
      </w:r>
      <w:r w:rsidR="00B0048D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শির্ক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কারীও সুপারিশ লাভ করবে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যেমন মুশরিকদের ধারণা</w:t>
      </w:r>
      <w:r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5E1BD7">
        <w:rPr>
          <w:rFonts w:ascii="Kalpurush" w:hAnsi="Kalpurush" w:cs="Akaash"/>
          <w:sz w:val="24"/>
          <w:szCs w:val="24"/>
          <w:cs/>
          <w:lang w:bidi="hi-IN"/>
        </w:rPr>
        <w:t>।</w:t>
      </w:r>
      <w:r w:rsidR="005E1BD7"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27"/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691D36" w:rsidRDefault="005E1BD7" w:rsidP="00015DE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সহীহ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মুসলিম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আবূ হুরা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য়া রাদিয়াল্লাহু আনহু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রাসূ</w:t>
      </w:r>
      <w:r w:rsidR="00015DEA">
        <w:rPr>
          <w:rFonts w:ascii="Kalpurush" w:hAnsi="Kalpurush" w:cs="Kalpurush"/>
          <w:sz w:val="24"/>
          <w:szCs w:val="24"/>
          <w:cs/>
          <w:lang w:bidi="bn-BD"/>
        </w:rPr>
        <w:t>লুল্লাহ</w:t>
      </w:r>
      <w:r w:rsidR="00691D36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</w:t>
      </w:r>
      <w:r w:rsidR="00BF00F1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691D36">
        <w:rPr>
          <w:rFonts w:ascii="Kalpurush" w:hAnsi="Kalpurush" w:cs="Kalpurush"/>
          <w:sz w:val="24"/>
          <w:szCs w:val="24"/>
          <w:cs/>
          <w:lang w:bidi="bn-BD"/>
        </w:rPr>
        <w:t>হু আলাইহি ওয়া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সাল্লাম </w:t>
      </w:r>
      <w:r w:rsidR="00691D36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আরো বর্ণনা করেন</w:t>
      </w:r>
      <w:r w:rsidR="00691D3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691D36" w:rsidRPr="00F94B5E" w:rsidRDefault="00691D36" w:rsidP="00691D36">
      <w:pPr>
        <w:spacing w:after="140" w:line="240" w:lineRule="auto"/>
        <w:jc w:val="both"/>
        <w:rPr>
          <w:rFonts w:cs="Kalpurush"/>
          <w:sz w:val="16"/>
          <w:szCs w:val="30"/>
          <w:rtl/>
          <w:cs/>
        </w:rPr>
      </w:pP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>«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لِكُلِّ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نَبِيٍّ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دَعْوَةٌ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مُسْتَجَابَةٌ،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فَتَعَجَّلَ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كُلُّ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نَبِيٍّ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دَعْوَتَهُ،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وَإِنِّي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اخْتَبَأْتُ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دَعْوَتِي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شَفَاعَةً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لِأُمَّتِي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يَوْمَ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الْقِيَامَةِ،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فَهِيَ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نَائِلَةٌ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إِنْ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شَاءَ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مَاتَ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أُمَّتِي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لَا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يُشْرِكُ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بِاللهِ</w:t>
      </w:r>
      <w:r w:rsidRPr="00691D3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91D36">
        <w:rPr>
          <w:rFonts w:ascii="KFGQPC Uthman Taha Naskh" w:cs="KFGQPC Uthman Taha Naskh" w:hint="cs"/>
          <w:color w:val="000080"/>
          <w:sz w:val="24"/>
          <w:szCs w:val="24"/>
          <w:rtl/>
        </w:rPr>
        <w:t>شَيْئًا</w:t>
      </w:r>
      <w:r w:rsidRPr="00691D36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064657" w:rsidRPr="00D43B4B" w:rsidRDefault="00015DEA" w:rsidP="00015DE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প্রত্যেক নবীর একটি গৃহীত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দো</w:t>
      </w:r>
      <w:r w:rsidR="00FD2808">
        <w:rPr>
          <w:rFonts w:ascii="Kalpurush" w:hAnsi="Kalpurush" w:cs="Kalpurush"/>
          <w:sz w:val="24"/>
          <w:szCs w:val="24"/>
          <w:lang w:bidi="bn-BD"/>
        </w:rPr>
        <w:t>‘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আছে। প্রত্যেকেই তা অগ্রিম করেন। আর আমি আমার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দো</w:t>
      </w:r>
      <w:r w:rsidR="00FD2808">
        <w:rPr>
          <w:rFonts w:ascii="Kalpurush" w:hAnsi="Kalpurush" w:cs="Kalpurush"/>
          <w:sz w:val="24"/>
          <w:szCs w:val="24"/>
          <w:lang w:bidi="bn-BD"/>
        </w:rPr>
        <w:t>‘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691D36">
        <w:rPr>
          <w:rFonts w:ascii="Kalpurush" w:hAnsi="Kalpurush" w:cs="Kalpurush"/>
          <w:sz w:val="24"/>
          <w:szCs w:val="24"/>
          <w:cs/>
          <w:lang w:bidi="bn-BD"/>
        </w:rPr>
        <w:t>কে ক</w:t>
      </w:r>
      <w:r w:rsidR="00691D36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691D36">
        <w:rPr>
          <w:rFonts w:ascii="Kalpurush" w:hAnsi="Kalpurush" w:cs="Kalpurush"/>
          <w:sz w:val="24"/>
          <w:szCs w:val="24"/>
          <w:cs/>
          <w:lang w:bidi="bn-BD"/>
        </w:rPr>
        <w:t>য়ামতের দিনে সুপারিশ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স্বরূপ আমার উম্মতের জন্যে গোপন রেখেছি। আমার উম্মতের মধ্যে যে ব্যক্তি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 শি</w:t>
      </w:r>
      <w:r w:rsidR="00691D36">
        <w:rPr>
          <w:rFonts w:ascii="Kalpurush" w:hAnsi="Kalpurush" w:cs="Kalpurush" w:hint="cs"/>
          <w:sz w:val="24"/>
          <w:szCs w:val="24"/>
          <w:cs/>
          <w:lang w:bidi="bn-BD"/>
        </w:rPr>
        <w:t>র্ক</w:t>
      </w:r>
      <w:r w:rsidR="00691D36">
        <w:rPr>
          <w:rFonts w:ascii="Kalpurush" w:hAnsi="Kalpurush" w:cs="Kalpurush"/>
          <w:sz w:val="24"/>
          <w:szCs w:val="24"/>
          <w:cs/>
          <w:lang w:bidi="bn-BD"/>
        </w:rPr>
        <w:t xml:space="preserve"> না করে </w:t>
      </w:r>
      <w:r w:rsidR="00691D36">
        <w:rPr>
          <w:rFonts w:ascii="Kalpurush" w:hAnsi="Kalpurush" w:cs="Kalpurush" w:hint="cs"/>
          <w:sz w:val="24"/>
          <w:szCs w:val="24"/>
          <w:cs/>
          <w:lang w:bidi="bn-BD"/>
        </w:rPr>
        <w:t xml:space="preserve">মারা যাবে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ইনশাআল্লাহ তা পাবে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691D36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691D36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8"/>
      </w:r>
    </w:p>
    <w:p w:rsidR="00691D36" w:rsidRDefault="00064657" w:rsidP="00015DE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আল্লাহর প্রাপ্য অন্যকে</w:t>
      </w:r>
      <w:r w:rsidR="0007105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ব্যাপারে মুশরিকদের যে বিশ্বাস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এ প্রমাণে তা বাতিল করা হয়েছে। তাদের ধারণা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এ সকল (উপাস্য) সুপারিশকারী এবং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ম</w:t>
      </w:r>
      <w:r w:rsidR="00D310E1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ধ্যমস্বরূপ। এরা তাদেরকে আল্লাহর নিকটবর্তী করে দেয়। আল্লাহ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691D36" w:rsidRDefault="00691D36" w:rsidP="00EB297A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وَيَعۡبُدُونَ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يَضُرُّهُمۡ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يَنفَعُهُمۡ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وَيَقُولُونَ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هَٰٓؤُلَآءِ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شُفَعَٰٓؤُنَا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يونس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691D36" w:rsidP="00691D3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আর তারা আল্লাহ ছাড়া এমন বস্তুসমূহেরও ইবাদত করে</w:t>
      </w:r>
      <w:r w:rsidR="00D310E1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যারা তাদের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অপকারও করতে পারে না এবং তাদের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উপকারও করতে পারে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15DEA">
        <w:rPr>
          <w:rFonts w:ascii="Kalpurush" w:hAnsi="Kalpurush" w:cs="Kalpurush"/>
          <w:sz w:val="24"/>
          <w:szCs w:val="24"/>
          <w:cs/>
          <w:lang w:bidi="bn-BD"/>
        </w:rPr>
        <w:t>আর তারা বলে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এরা হচ্ছে আ</w:t>
      </w:r>
      <w:r>
        <w:rPr>
          <w:rFonts w:ascii="Kalpurush" w:hAnsi="Kalpurush" w:cs="Kalpurush"/>
          <w:sz w:val="24"/>
          <w:szCs w:val="24"/>
          <w:cs/>
          <w:lang w:bidi="bn-BD"/>
        </w:rPr>
        <w:t>ল্লাহর নিকট আমাদের সুপারিশকারী।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ইউনুস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১৮] </w:t>
      </w:r>
    </w:p>
    <w:p w:rsidR="00EB297A" w:rsidRDefault="00064657" w:rsidP="00EB297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তারা আরো বলে: </w:t>
      </w:r>
    </w:p>
    <w:p w:rsidR="00EB297A" w:rsidRDefault="00EB297A" w:rsidP="00EB297A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نَعۡبُدُهُمۡ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لِيُقَرِّبُونَآ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زُلۡفَىٰٓ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EB297A" w:rsidP="00EB297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আমরা তো এদের পূজা এ জন্যই করি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এরা আমাদেরকে </w:t>
      </w:r>
      <w:r w:rsidR="00D310E1">
        <w:rPr>
          <w:rFonts w:ascii="Kalpurush" w:hAnsi="Kalpurush" w:cs="Kalpurush" w:hint="cs"/>
          <w:sz w:val="24"/>
          <w:szCs w:val="24"/>
          <w:cs/>
          <w:lang w:bidi="bn-BD"/>
        </w:rPr>
        <w:t xml:space="preserve">সুপারিশ করে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আল্লাহর সান্নিধ্যে এনে দিবে।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যুমার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৩] </w:t>
      </w:r>
    </w:p>
    <w:p w:rsidR="00064657" w:rsidRPr="00D43B4B" w:rsidRDefault="00015DEA" w:rsidP="0087442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ধারণার </w:t>
      </w:r>
      <w:r w:rsidR="00EB297A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পর ভিত্তি করেই মৃত</w:t>
      </w:r>
      <w:r w:rsidR="00EB297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EB297A">
        <w:rPr>
          <w:rFonts w:ascii="Kalpurush" w:hAnsi="Kalpurush" w:cs="Kalpurush"/>
          <w:sz w:val="24"/>
          <w:szCs w:val="24"/>
          <w:cs/>
          <w:lang w:bidi="bn-BD"/>
        </w:rPr>
        <w:t xml:space="preserve"> পাথর</w:t>
      </w:r>
      <w:r w:rsidR="00EB297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গাছ-পালা এবং অন্যান্যদের উদ্দেশ্যে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ইবাদত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করা হয়। তাদের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নিকট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দো</w:t>
      </w:r>
      <w:r w:rsidR="00FD2808">
        <w:rPr>
          <w:rFonts w:ascii="Kalpurush" w:hAnsi="Kalpurush" w:cs="Kalpurush"/>
          <w:sz w:val="24"/>
          <w:szCs w:val="24"/>
          <w:lang w:bidi="bn-BD"/>
        </w:rPr>
        <w:t>‘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করা হয় এবং কুরবানী ও মান্নত করা হয়। প্রয়োজন পূরণ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বিপদ দুরীকরণ এবং বালা-ম</w:t>
      </w:r>
      <w:r w:rsidR="00EB297A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সীবত থেকে পরিত্রানের প্রার্থনা করা হয়। তাদের বিশ্বাস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তাদের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আহ্বান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শোনে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 xml:space="preserve"> দো</w:t>
      </w:r>
      <w:r w:rsidR="00FD2808">
        <w:rPr>
          <w:rFonts w:ascii="Kalpurush" w:hAnsi="Kalpurush" w:cs="Kalpurush"/>
          <w:sz w:val="24"/>
          <w:szCs w:val="24"/>
          <w:lang w:bidi="bn-BD"/>
        </w:rPr>
        <w:t>‘</w:t>
      </w:r>
      <w:r w:rsidR="00FD2808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কবুল করে এবং চাহিদা পূরণ করে। এ সবই শির্ক ও ভ্রষ্টতা। প্রাচীন যুগে ও বর্তমানে সুপারিশের নামে তারা এর অনুশীলন করে আসছে। জানা দরকার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শাফা‘আতের তিনটি অধ্যায় আছে</w:t>
      </w:r>
      <w:r w:rsidR="00AA714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ভ্রষ্ট দল জানে না</w:t>
      </w:r>
      <w:r w:rsidR="00AA714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আর না</w:t>
      </w:r>
      <w:r w:rsidR="00EB297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হলে না জানার ভান করছে। তা</w:t>
      </w:r>
      <w:r w:rsidR="00F31C3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="00AA714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আদেশ ব্যতীত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সুপারিশ হবে না। তারই জ</w:t>
      </w:r>
      <w:r w:rsidR="0087442E">
        <w:rPr>
          <w:rFonts w:ascii="Kalpurush" w:hAnsi="Kalpurush" w:cs="Kalpurush"/>
          <w:sz w:val="24"/>
          <w:szCs w:val="24"/>
          <w:cs/>
          <w:lang w:bidi="bn-BD"/>
        </w:rPr>
        <w:t>ন্যে সুপারিশ হবে যার কর্ম ও কথা</w:t>
      </w:r>
      <w:r w:rsidR="0087442E">
        <w:rPr>
          <w:rFonts w:ascii="Kalpurush" w:hAnsi="Kalpurush" w:cs="Kalpurush" w:hint="cs"/>
          <w:sz w:val="24"/>
          <w:szCs w:val="24"/>
          <w:cs/>
          <w:lang w:bidi="bn-BD"/>
        </w:rPr>
        <w:t xml:space="preserve">র ওপর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সন্তুষ্ট। আর আল্লাহ সুবহান</w:t>
      </w:r>
      <w:r w:rsidR="0087442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হু </w:t>
      </w:r>
      <w:r w:rsidR="00064657" w:rsidRPr="00D43B4B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তাওহীদবাদী না হলে কারও প্রতি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সন্তুষ্ট হন না</w:t>
      </w:r>
      <w:r w:rsidR="00064657" w:rsidRPr="00D43B4B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064657" w:rsidRPr="00D43B4B" w:rsidRDefault="00064657" w:rsidP="00EB297A">
      <w:pPr>
        <w:keepNext/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ষষ্ঠ প্রমাণ:</w:t>
      </w:r>
      <w:r w:rsidRPr="00D43B4B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EB297A">
        <w:rPr>
          <w:rFonts w:ascii="Kalpurush" w:hAnsi="Kalpurush" w:cs="KFGQPC Uthman Taha Naskh" w:hint="cs"/>
          <w:sz w:val="24"/>
          <w:szCs w:val="24"/>
          <w:rtl/>
        </w:rPr>
        <w:t>﴿</w:t>
      </w:r>
      <w:r w:rsidRPr="00EB297A">
        <w:rPr>
          <w:rFonts w:cs="KFGQPC Uthmanic Script HAFS"/>
          <w:sz w:val="24"/>
          <w:szCs w:val="24"/>
          <w:rtl/>
        </w:rPr>
        <w:t>يَعۡلَمُ مَا بَيۡنَ أَيۡدِيهِمۡ وَمَا خَلۡفَهُمۡۖ</w:t>
      </w:r>
      <w:r w:rsidRPr="00EB297A">
        <w:rPr>
          <w:rFonts w:ascii="Kalpurush" w:hAnsi="Kalpurush" w:cs="KFGQPC Uthman Taha Naskh" w:hint="cs"/>
          <w:sz w:val="24"/>
          <w:szCs w:val="24"/>
          <w:rtl/>
        </w:rPr>
        <w:t>﴾</w:t>
      </w:r>
      <w:r w:rsidR="00EB297A" w:rsidRPr="00F94B5E">
        <w:rPr>
          <w:rFonts w:ascii="Kalpurush" w:hAnsi="Kalpurush" w:cs="Kalpurush" w:hint="cs"/>
          <w:sz w:val="24"/>
          <w:szCs w:val="30"/>
          <w:cs/>
          <w:lang w:bidi="bn-BD"/>
        </w:rPr>
        <w:t xml:space="preserve"> </w:t>
      </w:r>
      <w:r w:rsidR="00EB297A">
        <w:rPr>
          <w:rFonts w:ascii="Kalpurush" w:hAnsi="Kalpurush" w:cs="Kalpurush"/>
          <w:sz w:val="24"/>
          <w:szCs w:val="24"/>
          <w:cs/>
          <w:lang w:bidi="bn-BD"/>
        </w:rPr>
        <w:t>(তাদের সামনের ও প</w:t>
      </w:r>
      <w:r w:rsidR="00EB297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ছনের সবকিছুই তিনি জানেন।)</w:t>
      </w:r>
    </w:p>
    <w:p w:rsidR="00BD4EA8" w:rsidRDefault="00D43B4B" w:rsidP="0087442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অর্থাৎ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 xml:space="preserve"> তাঁর জ্ঞান অতীত ও ভবিষ্যতের সব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কিছুতে অন্তর্ভুক্ত</w:t>
      </w:r>
      <w:r w:rsidR="00064657" w:rsidRPr="00D43B4B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>তাই তিনি জানেন যা অতীতে হয়েছে এবং যা ভবিষ</w:t>
      </w:r>
      <w:r w:rsidR="00BD4EA8">
        <w:rPr>
          <w:rFonts w:ascii="Kalpurush" w:hAnsi="Kalpurush" w:cs="Kalpurush" w:hint="cs"/>
          <w:sz w:val="24"/>
          <w:szCs w:val="24"/>
          <w:cs/>
          <w:lang w:bidi="bn-BD"/>
        </w:rPr>
        <w:t>্য</w:t>
      </w:r>
      <w:r w:rsidR="00BD4EA8">
        <w:rPr>
          <w:rFonts w:ascii="Kalpurush" w:hAnsi="Kalpurush" w:cs="Kalpurush"/>
          <w:sz w:val="24"/>
          <w:szCs w:val="24"/>
          <w:cs/>
          <w:lang w:bidi="bn-IN"/>
        </w:rPr>
        <w:t>তে হবে। তাঁর জ্ঞান সব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কিছুকে বেষ্টন করে আছে। 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তিনি </w:t>
      </w:r>
      <w:r w:rsidR="00BD4EA8">
        <w:rPr>
          <w:rFonts w:ascii="Kalpurush" w:hAnsi="Kalpurush" w:cs="Kalpurush"/>
          <w:sz w:val="24"/>
          <w:szCs w:val="24"/>
          <w:cs/>
          <w:lang w:bidi="bn-IN"/>
        </w:rPr>
        <w:t>সবকিছু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র বিস্তারিত হিসাবে রেখেছেন। আর </w:t>
      </w:r>
      <w:r w:rsidR="0087442E">
        <w:rPr>
          <w:rFonts w:ascii="Kalpurush" w:hAnsi="Kalpurush" w:cs="Kalpurush"/>
          <w:sz w:val="24"/>
          <w:szCs w:val="24"/>
          <w:cs/>
          <w:lang w:bidi="bn-IN"/>
        </w:rPr>
        <w:t>কিভাবে</w:t>
      </w:r>
      <w:r w:rsidR="0087442E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 বা তাঁর জ্ঞান সব সৃষ্টিকে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 xml:space="preserve">অন্তর্ভুক্ত </w:t>
      </w:r>
      <w:r w:rsidR="0087442E">
        <w:rPr>
          <w:rFonts w:ascii="Kalpurush" w:hAnsi="Kalpurush" w:cs="Kalpurush" w:hint="cs"/>
          <w:sz w:val="24"/>
          <w:szCs w:val="24"/>
          <w:cs/>
          <w:lang w:bidi="bn-BD"/>
        </w:rPr>
        <w:t>করবে না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! অথচ তিনি সৃষ্টিকর্তা।</w:t>
      </w:r>
      <w:r w:rsidR="00BD4EA8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BD4EA8" w:rsidRDefault="00BD4EA8" w:rsidP="00BD4EA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ٱللَّطِيفُ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ٱلۡخَبِيرُ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الملك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BD4EA8" w:rsidP="00A075A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যিনি সৃষ্টি করেছেন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 কি জানেন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A075A6">
        <w:rPr>
          <w:rFonts w:ascii="Kalpurush" w:hAnsi="Kalpurush" w:cs="Kalpurush"/>
          <w:sz w:val="24"/>
          <w:szCs w:val="24"/>
          <w:cs/>
          <w:lang w:bidi="bn-BD"/>
        </w:rPr>
        <w:t>তিনি সূক্ষ্</w:t>
      </w:r>
      <w:r w:rsidR="00A075A6"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দ</w:t>
      </w:r>
      <w:r w:rsidR="00A075A6">
        <w:rPr>
          <w:rFonts w:ascii="Kalpurush" w:hAnsi="Kalpurush" w:cs="Kalpurush" w:hint="cs"/>
          <w:sz w:val="24"/>
          <w:szCs w:val="24"/>
          <w:cs/>
          <w:lang w:bidi="bn-BD"/>
        </w:rPr>
        <w:t>র্শী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সম্যক অবগত।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মুলক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১৪] </w:t>
      </w:r>
    </w:p>
    <w:p w:rsidR="00BD4EA8" w:rsidRDefault="00064657" w:rsidP="00BD4EA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সৃষ্টির সৃষ্টিকরণ এবং তাদের অস্তিত্বে আনয়নে এ কথার দলীল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তাঁর জ্ঞান এ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তে অন্তর্ভুক্ত</w:t>
      </w:r>
      <w:r w:rsidRPr="00D43B4B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>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BD4EA8" w:rsidRPr="00F94B5E" w:rsidRDefault="00BD4EA8" w:rsidP="00BD4EA8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سَبۡعَ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سَمَٰوَٰتٖ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مِثۡلَهُنَّۖ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يَتَنَزَّلُ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ٱلۡأَمۡرُ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بَيۡنَهُنَّ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لِتَعۡلَمُوٓاْ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قَدِيرٞ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أَحَاطَ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بِكُلِّ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عِلۡمَۢا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الطلاق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064657" w:rsidRPr="00D43B4B" w:rsidRDefault="00BD4EA8" w:rsidP="00015DE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সপ্তাকাশ সৃষ্টি করেছেন এবং পৃথিবীও সেই পরিমা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এগুলোর মধ্যে নেমে আসে তাঁর নির্দেশ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ফলে তোমরা বুঝতে পার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আল্লাহ সর্ববিষয়ে সর্বশক্তিমান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এবং জ্ঞানে আল্লাহ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সবকিছুকে পরিবেষ্টন করে রয়েছেন।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আত-</w:t>
      </w:r>
      <w:r>
        <w:rPr>
          <w:rFonts w:ascii="Kalpurush" w:hAnsi="Kalpurush" w:cs="Kalpurush"/>
          <w:sz w:val="24"/>
          <w:szCs w:val="24"/>
          <w:cs/>
          <w:lang w:bidi="bn-BD"/>
        </w:rPr>
        <w:t>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১২] </w:t>
      </w:r>
    </w:p>
    <w:p w:rsidR="00064657" w:rsidRPr="00D43B4B" w:rsidRDefault="00064657" w:rsidP="00067BB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কথিত আছে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একদা এক নাস্তিক বলে: আমি সৃষ্টি করতে পারি। তাকে তার সৃষ্টি দেখাতে বলা</w:t>
      </w:r>
      <w:r w:rsidR="00F31C3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Pr="00D43B4B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>সে কিছু মাংস নেয় এবং ছোট ছোট করে কাটে। তার মাঝে গোবর পুরে দেয়</w:t>
      </w:r>
      <w:r w:rsidRPr="00D43B4B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>তার পরে কৌটায় ভরে ছিপি এঁটে দেয় এবং এক ব্যক্তিকে দেওয়া হয়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 ধরে তা তার কাছে রাখে। অতঃপর সে আসে। ছিপি খোলা হয়। দেখা গেল কৌটা</w:t>
      </w:r>
      <w:r w:rsidR="00067BB2">
        <w:rPr>
          <w:rFonts w:ascii="Kalpurush" w:hAnsi="Kalpurush" w:cs="Kalpurush"/>
          <w:sz w:val="24"/>
          <w:szCs w:val="24"/>
          <w:cs/>
          <w:lang w:bidi="bn-BD"/>
        </w:rPr>
        <w:t xml:space="preserve"> পোকায় ভর্তি। এবার নাস্তিক বললো: এই দেখ আমার সৃষ্টি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!! ঘটনা ক্ষেত্রে উপস্থিত </w:t>
      </w:r>
      <w:r w:rsidR="00015DEA">
        <w:rPr>
          <w:rFonts w:ascii="Kalpurush" w:hAnsi="Kalpurush" w:cs="Kalpurush"/>
          <w:sz w:val="24"/>
          <w:szCs w:val="24"/>
          <w:cs/>
          <w:lang w:bidi="bn-BD"/>
        </w:rPr>
        <w:t>এক ব্যক্তি প্রশ্ন করলো: আচ্ছা এ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সবের সংখ্যা কত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তুমি কি এদের খাদ্য দান কর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কোনোটিরও উত্তর দিতে পারে না। এবার নাস্তিককে বলা</w:t>
      </w:r>
      <w:r w:rsidR="00F31C3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: স্রষ্টা সে যে সৃষ্টির </w:t>
      </w:r>
      <w:r w:rsidR="00067BB2" w:rsidRPr="00067BB2">
        <w:rPr>
          <w:rFonts w:ascii="Kalpurush" w:hAnsi="Kalpurush" w:cs="Kalpurush" w:hint="cs"/>
          <w:sz w:val="24"/>
          <w:szCs w:val="24"/>
          <w:cs/>
          <w:lang w:bidi="bn-BD"/>
        </w:rPr>
        <w:t>পুঙ্খানুপুঙ্খ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হিসাব রাখেন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7BB2">
        <w:rPr>
          <w:rFonts w:ascii="Kalpurush" w:hAnsi="Kalpurush" w:cs="Kalpurush"/>
          <w:sz w:val="24"/>
          <w:szCs w:val="24"/>
          <w:cs/>
          <w:lang w:bidi="bn-BD"/>
        </w:rPr>
        <w:t>পুরুষ ও স্ত্রী চ</w:t>
      </w:r>
      <w:r w:rsidR="00067BB2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নেন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সৃষ্টিসমূহকে খাদ্য দান করেন এবং তাদের জীবনের সময়সীমা এবং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বয়সের শেষ সীমা জানেন। </w:t>
      </w:r>
      <w:r w:rsidR="00067BB2">
        <w:rPr>
          <w:rFonts w:ascii="Kalpurush" w:hAnsi="Kalpurush" w:cs="Kalpurush" w:hint="cs"/>
          <w:sz w:val="24"/>
          <w:szCs w:val="24"/>
          <w:cs/>
          <w:lang w:bidi="bn-BD"/>
        </w:rPr>
        <w:t xml:space="preserve">তখন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না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>স্তিক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হতবুদ্ধি হয়ে পড়ে</w:t>
      </w:r>
      <w:r w:rsidR="00067BB2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67BB2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9"/>
      </w:r>
    </w:p>
    <w:p w:rsidR="00064657" w:rsidRPr="00D43B4B" w:rsidRDefault="00064657" w:rsidP="00B5342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আমার মনে আছে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আমি এই ঘটনাটি </w:t>
      </w:r>
      <w:r w:rsidR="00B5342A">
        <w:rPr>
          <w:rFonts w:ascii="Kalpurush" w:hAnsi="Kalpurush" w:cs="Kalpurush" w:hint="cs"/>
          <w:sz w:val="24"/>
          <w:szCs w:val="24"/>
          <w:cs/>
          <w:lang w:bidi="bn-BD"/>
        </w:rPr>
        <w:t xml:space="preserve">সাবেক সোভিয়েত ইউনিয়ন থেকে মুক্ত হওয়া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ইসলামী দেশসমূহের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এক দেশের এক ছাত্রের নিকট বর্ণনা করি। সে কিংকর্তব্যবিমৃঢ় হয়ে পড়ে, যখন সে উত্তর শ্রবণ করে</w:t>
      </w:r>
      <w:r w:rsidR="00067BB2">
        <w:rPr>
          <w:rFonts w:ascii="Kalpurush" w:hAnsi="Kalpurush" w:cs="Kalpurush"/>
          <w:sz w:val="24"/>
          <w:szCs w:val="24"/>
          <w:cs/>
          <w:lang w:bidi="bn-BD"/>
        </w:rPr>
        <w:t xml:space="preserve"> এবং বলে: এ মহান প্রতিউত্তরটি ক</w:t>
      </w:r>
      <w:r w:rsidR="00067BB2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ভাবে আমাদের মাঝ 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লুক্কায়িত! সে বলে: কমিউনি</w:t>
      </w:r>
      <w:r w:rsidR="00067BB2">
        <w:rPr>
          <w:rFonts w:ascii="Kalpurush" w:hAnsi="Kalpurush" w:cs="Kalpurush" w:hint="cs"/>
          <w:sz w:val="24"/>
          <w:szCs w:val="24"/>
          <w:cs/>
          <w:lang w:bidi="bn-BD"/>
        </w:rPr>
        <w:t>স্ট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রা ক্লাসে এ সংশয়</w:t>
      </w:r>
      <w:r w:rsidR="00067BB2">
        <w:rPr>
          <w:rFonts w:ascii="Kalpurush" w:hAnsi="Kalpurush" w:cs="Kalpurush"/>
          <w:sz w:val="24"/>
          <w:szCs w:val="24"/>
          <w:cs/>
          <w:lang w:bidi="bn-BD"/>
        </w:rPr>
        <w:t xml:space="preserve"> বর্ণনা করত। বিশেষ করে প্রাইমা</w:t>
      </w:r>
      <w:r w:rsidR="00067BB2">
        <w:rPr>
          <w:rFonts w:ascii="Kalpurush" w:hAnsi="Kalpurush" w:cs="Kalpurush" w:hint="cs"/>
          <w:sz w:val="24"/>
          <w:szCs w:val="24"/>
          <w:cs/>
          <w:lang w:bidi="bn-BD"/>
        </w:rPr>
        <w:t>রি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পর্যায়ের ছাত্রদের মাঝে। ফলে মুসলিম ছাত্রদের মাঝে চাঞ্চল্য সৃষ্টি হত। সেই ছাত্র বলে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আমার সামনে এ</w:t>
      </w:r>
      <w:r w:rsidR="00067BB2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রকম ঘটে। সে এ উত্তরটি বড় নজরে দেখে এবং মহান মনে করে।</w:t>
      </w:r>
    </w:p>
    <w:p w:rsidR="00067BB2" w:rsidRDefault="00064657" w:rsidP="00B5342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যাই হোক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মহান আল্লাহ</w:t>
      </w:r>
      <w:r w:rsidR="00B5342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তাওহীদক</w:t>
      </w:r>
      <w:r w:rsidR="00B5342A">
        <w:rPr>
          <w:rFonts w:ascii="Kalpurush" w:hAnsi="Kalpurush" w:cs="Kalpurush"/>
          <w:sz w:val="24"/>
          <w:szCs w:val="24"/>
          <w:cs/>
          <w:lang w:bidi="bn-BD"/>
        </w:rPr>
        <w:t>ে তাঁরই জন্য</w:t>
      </w:r>
      <w:r w:rsidR="000353C8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B5342A">
        <w:rPr>
          <w:rFonts w:ascii="Kalpurush" w:hAnsi="Kalpurush" w:cs="Kalpurush" w:hint="cs"/>
          <w:sz w:val="24"/>
          <w:szCs w:val="24"/>
          <w:cs/>
          <w:lang w:bidi="bn-BD"/>
        </w:rPr>
        <w:t>জরুরীভাবে সাব্যস্তকরণের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প্রমাণ এবং তাঁরই উদ্দেশ্যে</w:t>
      </w:r>
      <w:r w:rsidR="00067BB2">
        <w:rPr>
          <w:rFonts w:ascii="Kalpurush" w:hAnsi="Kalpurush" w:cs="Kalpurush"/>
          <w:sz w:val="24"/>
          <w:szCs w:val="24"/>
          <w:cs/>
          <w:lang w:bidi="bn-BD"/>
        </w:rPr>
        <w:t xml:space="preserve"> দীন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কে খাঁটি </w:t>
      </w:r>
      <w:r w:rsidR="00067BB2">
        <w:rPr>
          <w:rFonts w:ascii="Kalpurush" w:hAnsi="Kalpurush" w:cs="Kalpurush"/>
          <w:sz w:val="24"/>
          <w:szCs w:val="24"/>
          <w:cs/>
          <w:lang w:bidi="bn-BD"/>
        </w:rPr>
        <w:t>করণ</w:t>
      </w:r>
      <w:r w:rsidR="00B5342A">
        <w:rPr>
          <w:rFonts w:ascii="Kalpurush" w:hAnsi="Kalpurush" w:cs="Kalpurush" w:hint="cs"/>
          <w:sz w:val="24"/>
          <w:szCs w:val="24"/>
          <w:cs/>
          <w:lang w:bidi="bn-BD"/>
        </w:rPr>
        <w:t xml:space="preserve">ের প্রমাণ হিসেবে পেশ করছেন যে,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তিনি সুবহানাহু সমস্ত সৃষ্টিকে তাঁর জ্ঞান দ্বারা পরিব্যপ্ত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করে রেখেছেন এবং তাঁর জ্ঞান সমগ্র </w:t>
      </w:r>
      <w:r w:rsidR="00B5342A">
        <w:rPr>
          <w:rFonts w:ascii="Kalpurush" w:hAnsi="Kalpurush" w:cs="Kalpurush" w:hint="cs"/>
          <w:sz w:val="24"/>
          <w:szCs w:val="24"/>
          <w:cs/>
          <w:lang w:bidi="bn-BD"/>
        </w:rPr>
        <w:t xml:space="preserve">সৃষ্টিকুলকে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অন্তর্ভুক্ত</w:t>
      </w:r>
      <w:r w:rsidR="00B5342A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 রেখেছে</w:t>
      </w:r>
      <w:r w:rsidRPr="00D43B4B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</w:p>
    <w:p w:rsidR="00067BB2" w:rsidRPr="00F94B5E" w:rsidRDefault="00FE7D65" w:rsidP="00FE7D65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يَعۡزُبُ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مِثۡقَالُ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ذَرَّةٖ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أَصۡغَرُ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أَكۡبَرُ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سبا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7BB2" w:rsidRDefault="00067BB2" w:rsidP="00067BB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067BB2">
        <w:rPr>
          <w:rFonts w:ascii="Kalpurush" w:hAnsi="Kalpurush" w:cs="Kalpurush"/>
          <w:sz w:val="24"/>
          <w:szCs w:val="24"/>
          <w:cs/>
          <w:lang w:bidi="bn-IN"/>
        </w:rPr>
        <w:t>আকাশমণ্</w:t>
      </w:r>
      <w:r w:rsidR="00015DEA">
        <w:rPr>
          <w:rFonts w:ascii="Kalpurush" w:hAnsi="Kalpurush" w:cs="Kalpurush"/>
          <w:sz w:val="24"/>
          <w:szCs w:val="24"/>
          <w:cs/>
          <w:lang w:bidi="bn-IN"/>
        </w:rPr>
        <w:t>ডলী ও পৃথিবীতে তাঁর অগোচর নয় অণ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067BB2">
        <w:rPr>
          <w:rFonts w:ascii="Kalpurush" w:hAnsi="Kalpurush" w:cs="Kalpurush"/>
          <w:sz w:val="24"/>
          <w:szCs w:val="24"/>
          <w:cs/>
          <w:lang w:bidi="bn-IN"/>
        </w:rPr>
        <w:t xml:space="preserve"> পরিমাণ কিছু কিংবা তদপেক্ষ</w:t>
      </w:r>
      <w:r w:rsidR="00015DEA">
        <w:rPr>
          <w:rFonts w:ascii="Kalpurush" w:hAnsi="Kalpurush" w:cs="Kalpurush"/>
          <w:sz w:val="24"/>
          <w:szCs w:val="24"/>
          <w:cs/>
          <w:lang w:bidi="bn-BD"/>
        </w:rPr>
        <w:t>া ক্ষুদ্র অথবা বৃহৎ কিছু</w:t>
      </w:r>
      <w:r w:rsidR="00015DEA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067BB2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067BB2">
        <w:rPr>
          <w:rFonts w:ascii="Kalpurush" w:hAnsi="Kalpurush" w:cs="Kalpurush"/>
          <w:sz w:val="24"/>
          <w:szCs w:val="24"/>
          <w:cs/>
          <w:lang w:bidi="bn-BD"/>
        </w:rPr>
        <w:t>সাবা</w:t>
      </w:r>
      <w:r w:rsidR="0033785A" w:rsidRPr="00067BB2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 w:rsidRPr="00067BB2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৩]</w:t>
      </w:r>
      <w:r w:rsidR="00064657" w:rsidRPr="00067BB2">
        <w:rPr>
          <w:rFonts w:ascii="Kalpurush" w:hAnsi="Kalpurush" w:cs="Kalpurush"/>
          <w:sz w:val="24"/>
          <w:szCs w:val="24"/>
          <w:cs/>
          <w:lang w:bidi="bn-BD"/>
        </w:rPr>
        <w:t xml:space="preserve"> এ কারণে আল্লাহ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15DEA">
        <w:rPr>
          <w:rFonts w:ascii="Kalpurush" w:hAnsi="Kalpurush" w:cs="Kalpurush"/>
          <w:sz w:val="24"/>
          <w:szCs w:val="24"/>
          <w:cs/>
          <w:lang w:bidi="bn-BD"/>
        </w:rPr>
        <w:t>আলা মুশর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কদের আক্বীদার খ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 করত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067BB2" w:rsidRDefault="00FE7D65" w:rsidP="00FE7D65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وَجَعَلُواْ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شُرَكَآءَ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سَمُّوهُمۡۚ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تُنَبِّ‍ُٔونَهُۥ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بِظَٰهِرٖ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ٱلۡقَوۡلِۗ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زُيِّنَ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مَكۡرُهُمۡ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وَصُدُّواْ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ٱلسَّبِيلِۗ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يُضۡلِلِ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هَادٖ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الرعد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067BB2" w:rsidP="00FE7D6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আল্লাহর বহু শরীক করেছে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তুমি বল: তোমরা তাদের পরিচয় দাও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তোমরা কি পৃথিবীর মধ্যে অথবা প্রকাশ্য বর্ণনা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এমন কিছুর সংবাদ তাঁকে দিতে চাও যা তিনি জানেন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বরং সুশোভিত করা হয়েছে</w:t>
      </w:r>
      <w:r w:rsidR="000353C8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কাফির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দের জন্যে তাদের প্রতারণাকে এবং তাদেরকে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সৎপথ থেকে বাধা দান করা হয়েছে। আল্লাহ যাকে বিভ্রান্ত করেন তার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পথ প্রদর্শক নেই।</w:t>
      </w:r>
      <w:r w:rsidR="00FE7D65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 w:rsidR="00FE7D65">
        <w:rPr>
          <w:rFonts w:ascii="Kalpurush" w:hAnsi="Kalpurush" w:cs="Kalpurush" w:hint="cs"/>
          <w:sz w:val="24"/>
          <w:szCs w:val="24"/>
          <w:cs/>
          <w:lang w:bidi="bn-BD"/>
        </w:rPr>
        <w:t>সূরা আর-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রা</w:t>
      </w:r>
      <w:r w:rsidR="00FE7D65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দ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৩৩]</w:t>
      </w:r>
    </w:p>
    <w:p w:rsidR="00064657" w:rsidRPr="00FE7D65" w:rsidRDefault="00064657" w:rsidP="00FE7D65">
      <w:pPr>
        <w:keepNext/>
        <w:bidi w:val="0"/>
        <w:spacing w:after="140" w:line="240" w:lineRule="auto"/>
        <w:jc w:val="both"/>
        <w:rPr>
          <w:rFonts w:ascii="Kalpurush" w:hAnsi="Kalpurush"/>
          <w:sz w:val="24"/>
          <w:szCs w:val="24"/>
        </w:rPr>
      </w:pPr>
      <w:r w:rsidRPr="00FE7D65">
        <w:rPr>
          <w:rFonts w:ascii="Kalpurush" w:hAnsi="Kalpurush" w:cs="Kalpurush"/>
          <w:b/>
          <w:bCs/>
          <w:sz w:val="24"/>
          <w:szCs w:val="24"/>
          <w:cs/>
          <w:lang w:bidi="bn-BD"/>
        </w:rPr>
        <w:t>সপ্তম এবং অষ্টম প্রমাণ:</w:t>
      </w:r>
      <w:r w:rsidR="00FE7D65" w:rsidRPr="00FE7D6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FE7D65">
        <w:rPr>
          <w:rFonts w:ascii="Kalpurush" w:hAnsi="Kalpurush" w:cs="KFGQPC Uthman Taha Naskh" w:hint="cs"/>
          <w:sz w:val="24"/>
          <w:szCs w:val="24"/>
          <w:rtl/>
        </w:rPr>
        <w:t>﴿</w:t>
      </w:r>
      <w:r w:rsidRPr="00FE7D65">
        <w:rPr>
          <w:rFonts w:cs="KFGQPC Uthmanic Script HAFS"/>
          <w:sz w:val="24"/>
          <w:szCs w:val="24"/>
          <w:rtl/>
        </w:rPr>
        <w:t>وَلَا يُحِيطُونَ بِشَيۡء</w:t>
      </w:r>
      <w:r w:rsidRPr="00FE7D65">
        <w:rPr>
          <w:rFonts w:ascii="Jameel Noori Nastaleeq" w:hAnsi="Jameel Noori Nastaleeq" w:cs="KFGQPC Uthmanic Script HAFS" w:hint="cs"/>
          <w:sz w:val="24"/>
          <w:szCs w:val="24"/>
          <w:rtl/>
        </w:rPr>
        <w:t>ٖ</w:t>
      </w:r>
      <w:r w:rsidRPr="00FE7D65">
        <w:rPr>
          <w:rFonts w:cs="KFGQPC Uthmanic Script HAFS" w:hint="cs"/>
          <w:sz w:val="24"/>
          <w:szCs w:val="24"/>
          <w:rtl/>
        </w:rPr>
        <w:t xml:space="preserve"> مِّنۡ عِلۡمِهِۦٓ إِلَّا </w:t>
      </w:r>
      <w:r w:rsidRPr="00FE7D65">
        <w:rPr>
          <w:rFonts w:cs="KFGQPC Uthmanic Script HAFS"/>
          <w:sz w:val="24"/>
          <w:szCs w:val="24"/>
          <w:rtl/>
        </w:rPr>
        <w:t>بِمَا شَآءَۚ</w:t>
      </w:r>
      <w:r w:rsidRPr="00FE7D65">
        <w:rPr>
          <w:rFonts w:ascii="Kalpurush" w:hAnsi="Kalpurush" w:cs="KFGQPC Uthman Taha Naskh" w:hint="cs"/>
          <w:sz w:val="24"/>
          <w:szCs w:val="24"/>
          <w:rtl/>
        </w:rPr>
        <w:t>﴾</w:t>
      </w:r>
      <w:r w:rsidR="00FE7D65" w:rsidRPr="00F94B5E">
        <w:rPr>
          <w:rFonts w:ascii="Kalpurush" w:hAnsi="Kalpurush" w:cs="Kalpurush" w:hint="cs"/>
          <w:sz w:val="24"/>
          <w:szCs w:val="30"/>
          <w:cs/>
          <w:lang w:bidi="bn-BD"/>
        </w:rPr>
        <w:t xml:space="preserve"> </w:t>
      </w:r>
      <w:r w:rsidRPr="00FE7D65">
        <w:rPr>
          <w:rFonts w:ascii="Kalpurush" w:hAnsi="Kalpurush" w:cs="Kalpurush"/>
          <w:sz w:val="24"/>
          <w:szCs w:val="24"/>
          <w:cs/>
          <w:lang w:bidi="bn-BD"/>
        </w:rPr>
        <w:t>(তাঁর জ্ঞানসীমা</w:t>
      </w:r>
      <w:r w:rsidRPr="00FE7D65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FE7D65">
        <w:rPr>
          <w:rFonts w:ascii="Kalpurush" w:hAnsi="Kalpurush" w:cs="Kalpurush"/>
          <w:sz w:val="24"/>
          <w:szCs w:val="24"/>
          <w:cs/>
          <w:lang w:bidi="bn-BD"/>
        </w:rPr>
        <w:t>থেকে তারা</w:t>
      </w:r>
      <w:r w:rsidR="0068397E" w:rsidRPr="00FE7D65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FE7D65">
        <w:rPr>
          <w:rFonts w:ascii="Kalpurush" w:hAnsi="Kalpurush" w:cs="Kalpurush"/>
          <w:sz w:val="24"/>
          <w:szCs w:val="24"/>
          <w:cs/>
          <w:lang w:bidi="bn-BD"/>
        </w:rPr>
        <w:t xml:space="preserve"> কিছুকেই পরিবেষ্টিত করতে পারে না</w:t>
      </w:r>
      <w:r w:rsidRPr="00FE7D6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FE7D65">
        <w:rPr>
          <w:rFonts w:ascii="Kalpurush" w:hAnsi="Kalpurush" w:cs="Kalpurush"/>
          <w:sz w:val="24"/>
          <w:szCs w:val="24"/>
          <w:cs/>
          <w:lang w:bidi="bn-BD"/>
        </w:rPr>
        <w:t>কিন্তু যতটুকু তিনি ইচ্ছা করেন।)</w:t>
      </w:r>
      <w:r w:rsidR="00FE7D65" w:rsidRPr="00FE7D65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FE7D65" w:rsidRDefault="00064657" w:rsidP="00FE7D6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এই বাণীতে সৃষ্টির অক্ষমতা এবং তাদের জ্ঞানের স্বল্পতা ও সীমাবদ্ধতা বর্ণিত হয়েছে এবং বলা হয়েছে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তাদের খুবই সামান্য জ্ঞান</w:t>
      </w:r>
      <w:r w:rsidR="0007105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 w:rsidR="00FE7D65">
        <w:rPr>
          <w:rFonts w:ascii="Kalpurush" w:hAnsi="Kalpurush" w:cs="Kalpurush"/>
          <w:sz w:val="24"/>
          <w:szCs w:val="24"/>
          <w:cs/>
          <w:lang w:bidi="bn-BD"/>
        </w:rPr>
        <w:t xml:space="preserve"> হয়েছে।</w:t>
      </w:r>
    </w:p>
    <w:p w:rsidR="00FE7D65" w:rsidRDefault="00FE7D65" w:rsidP="00FE7D65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أُوتِيتُم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ٱلۡعِلۡمِ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قَلِيلٗا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FE7D65" w:rsidP="00FE7D6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তামাদেরকে সামান্য জ্ঞানই</w:t>
      </w:r>
      <w:r w:rsidR="0007105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হয়েছে।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”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ইসরা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৮৫]</w:t>
      </w:r>
    </w:p>
    <w:p w:rsidR="00FE7D65" w:rsidRDefault="00064657" w:rsidP="00FE7D6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সে তো প্রথম অবস্থায় মায়ের পেট থেকে বের হয়েছে এমন অবস্থায়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তারা কিছুই জানত না। </w:t>
      </w:r>
    </w:p>
    <w:p w:rsidR="00FE7D65" w:rsidRPr="00F94B5E" w:rsidRDefault="0064633B" w:rsidP="0064633B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أَخۡرَجَكُم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بُطُونِ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أُمَّهَٰتِكُمۡ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تَعۡلَمُونَ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شَيۡ‍ٔٗا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64633B" w:rsidP="00FE7D65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আর আল্লাহ তোমাদেরকে নির্গত করেছেন তোমাদের মাতৃগর্ভ </w:t>
      </w:r>
      <w:r w:rsidR="00FE7D65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এমন অবস্থায়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FE7D65">
        <w:rPr>
          <w:rFonts w:ascii="Kalpurush" w:hAnsi="Kalpurush" w:cs="Kalpurush"/>
          <w:sz w:val="24"/>
          <w:szCs w:val="24"/>
          <w:cs/>
          <w:lang w:bidi="bn-BD"/>
        </w:rPr>
        <w:t>তোমরা কিছুই জানতে না।</w:t>
      </w:r>
      <w:r w:rsidR="00FE7D65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 w:rsidR="00FE7D65">
        <w:rPr>
          <w:rFonts w:ascii="Kalpurush" w:hAnsi="Kalpurush" w:cs="Kalpurush" w:hint="cs"/>
          <w:sz w:val="24"/>
          <w:szCs w:val="24"/>
          <w:cs/>
          <w:lang w:bidi="bn-BD"/>
        </w:rPr>
        <w:t>সূরা আন-</w:t>
      </w:r>
      <w:r w:rsidR="00FE7D65">
        <w:rPr>
          <w:rFonts w:ascii="Kalpurush" w:hAnsi="Kalpurush" w:cs="Kalpurush"/>
          <w:sz w:val="24"/>
          <w:szCs w:val="24"/>
          <w:cs/>
          <w:lang w:bidi="bn-BD"/>
        </w:rPr>
        <w:t>নাহল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৭৮]</w:t>
      </w:r>
    </w:p>
    <w:p w:rsidR="0064633B" w:rsidRDefault="00064657" w:rsidP="0064633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তাদের জ্ঞান দুর্বল ও ক্ষয়মুখী। </w:t>
      </w:r>
    </w:p>
    <w:p w:rsidR="0064633B" w:rsidRPr="00F94B5E" w:rsidRDefault="0064633B" w:rsidP="0064633B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يُرَدُّ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أَرۡذَلِ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ٱلۡعُمُرِ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لِكَيۡ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عِلۡمٖ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شَيۡ‍ًٔاۚ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64633B" w:rsidP="0064633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তোমাদের মধ্যে কেউ কেউ পৌঁছে যায় নিকৃষ্টতম বয়সে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ফলে যা কিছু তারা জানত সে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সম্পর্কে তারা সজ্ঞান থাকবে না।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আন-</w:t>
      </w:r>
      <w:r>
        <w:rPr>
          <w:rFonts w:ascii="Kalpurush" w:hAnsi="Kalpurush" w:cs="Kalpurush"/>
          <w:sz w:val="24"/>
          <w:szCs w:val="24"/>
          <w:cs/>
          <w:lang w:bidi="bn-BD"/>
        </w:rPr>
        <w:t>নাহল</w:t>
      </w:r>
      <w:r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৭০] </w:t>
      </w:r>
    </w:p>
    <w:p w:rsidR="0064633B" w:rsidRDefault="00015DEA" w:rsidP="0064633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="0064633B">
        <w:rPr>
          <w:rFonts w:ascii="Kalpurush" w:hAnsi="Kalpurush" w:cs="Kalpurush"/>
          <w:sz w:val="24"/>
          <w:szCs w:val="24"/>
          <w:cs/>
          <w:lang w:bidi="bn-BD"/>
        </w:rPr>
        <w:t xml:space="preserve"> জীবনে তারা সম্মুখ</w:t>
      </w:r>
      <w:r w:rsidR="0064633B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64633B">
        <w:rPr>
          <w:rFonts w:ascii="Kalpurush" w:hAnsi="Kalpurush" w:cs="Kalpurush"/>
          <w:sz w:val="24"/>
          <w:szCs w:val="24"/>
          <w:cs/>
          <w:lang w:bidi="bn-BD"/>
        </w:rPr>
        <w:t>ন হয় ভ</w:t>
      </w:r>
      <w:r w:rsidR="0064633B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ল ও অক্ষমতার। </w:t>
      </w:r>
    </w:p>
    <w:p w:rsidR="0064633B" w:rsidRPr="00F94B5E" w:rsidRDefault="0064633B" w:rsidP="0064633B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عَهِدۡنَآ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ءَادَمَ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فَنَسِيَ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نَجِدۡ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عَزۡمٗا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١١٥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طه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١١٥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064657" w:rsidRPr="00D43B4B" w:rsidRDefault="0064633B" w:rsidP="003742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="00015DEA">
        <w:rPr>
          <w:rFonts w:ascii="Kalpurush" w:hAnsi="Kalpurush" w:cs="Kalpurush"/>
          <w:sz w:val="24"/>
          <w:szCs w:val="24"/>
          <w:cs/>
          <w:lang w:bidi="bn-BD"/>
        </w:rPr>
        <w:t>আম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তো ইত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পূর্বে আদমের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প্রতি নির্দেশ দান করেছিলাম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BD"/>
        </w:rPr>
        <w:t>কিন্তু সে ভ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লে গিয়েছিল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15DEA">
        <w:rPr>
          <w:rFonts w:ascii="Kalpurush" w:hAnsi="Kalpurush" w:cs="Kalpurush"/>
          <w:sz w:val="24"/>
          <w:szCs w:val="24"/>
          <w:cs/>
          <w:lang w:bidi="bn-BD"/>
        </w:rPr>
        <w:t>আম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তাকে সংকল্পে দৃঢ় পাই 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ি”</w:t>
      </w:r>
      <w:r w:rsidR="0037424B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64657"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ত্ব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হা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১১৫]</w:t>
      </w:r>
    </w:p>
    <w:p w:rsidR="0064633B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হাদীসে বর্ণিত হয়েছে: </w:t>
      </w:r>
    </w:p>
    <w:p w:rsidR="0064633B" w:rsidRPr="00086E04" w:rsidRDefault="00086E04" w:rsidP="00086E04">
      <w:pPr>
        <w:spacing w:after="140" w:line="240" w:lineRule="auto"/>
        <w:jc w:val="both"/>
        <w:rPr>
          <w:rFonts w:ascii="Kalpurush" w:hAnsi="Kalpurush" w:cs="Kalpurush"/>
          <w:color w:val="000066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0066"/>
          <w:sz w:val="24"/>
          <w:szCs w:val="24"/>
          <w:rtl/>
        </w:rPr>
        <w:t>«</w:t>
      </w:r>
      <w:r w:rsidRPr="00086E04">
        <w:rPr>
          <w:rFonts w:ascii="KFGQPC Uthman Taha Naskh" w:cs="KFGQPC Uthman Taha Naskh" w:hint="cs"/>
          <w:color w:val="000066"/>
          <w:sz w:val="24"/>
          <w:szCs w:val="24"/>
          <w:rtl/>
        </w:rPr>
        <w:t>نُسِّيَ</w:t>
      </w:r>
      <w:r w:rsidRPr="00086E04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086E04">
        <w:rPr>
          <w:rFonts w:ascii="KFGQPC Uthman Taha Naskh" w:cs="KFGQPC Uthman Taha Naskh" w:hint="cs"/>
          <w:color w:val="000066"/>
          <w:sz w:val="24"/>
          <w:szCs w:val="24"/>
          <w:rtl/>
        </w:rPr>
        <w:t>آدَمُ</w:t>
      </w:r>
      <w:r w:rsidRPr="00086E04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086E04">
        <w:rPr>
          <w:rFonts w:ascii="KFGQPC Uthman Taha Naskh" w:cs="KFGQPC Uthman Taha Naskh" w:hint="cs"/>
          <w:color w:val="000066"/>
          <w:sz w:val="24"/>
          <w:szCs w:val="24"/>
          <w:rtl/>
        </w:rPr>
        <w:t>فَنُسِّيَتْ</w:t>
      </w:r>
      <w:r w:rsidRPr="00086E04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086E04">
        <w:rPr>
          <w:rFonts w:ascii="KFGQPC Uthman Taha Naskh" w:cs="KFGQPC Uthman Taha Naskh" w:hint="cs"/>
          <w:color w:val="000066"/>
          <w:sz w:val="24"/>
          <w:szCs w:val="24"/>
          <w:rtl/>
        </w:rPr>
        <w:t>ذُرِّيَّتُهُ</w:t>
      </w:r>
      <w:r>
        <w:rPr>
          <w:rFonts w:ascii="KFGQPC Uthman Taha Naskh" w:cs="KFGQPC Uthman Taha Naskh" w:hint="cs"/>
          <w:color w:val="000066"/>
          <w:sz w:val="24"/>
          <w:szCs w:val="24"/>
          <w:rtl/>
        </w:rPr>
        <w:t>»</w:t>
      </w:r>
    </w:p>
    <w:p w:rsidR="00A04E81" w:rsidRDefault="0064633B" w:rsidP="006A3462">
      <w:pPr>
        <w:bidi w:val="0"/>
        <w:spacing w:after="140" w:line="240" w:lineRule="auto"/>
        <w:jc w:val="both"/>
        <w:rPr>
          <w:rFonts w:ascii="Kalpurush" w:hAnsi="Kalpurush" w:cs="Akaash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আদ</w:t>
      </w:r>
      <w:r>
        <w:rPr>
          <w:rFonts w:ascii="Kalpurush" w:hAnsi="Kalpurush" w:cs="Kalpurush"/>
          <w:sz w:val="24"/>
          <w:szCs w:val="24"/>
          <w:cs/>
          <w:lang w:bidi="bn-BD"/>
        </w:rPr>
        <w:t>ম আলাইহিস সালাম ভ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>
        <w:rPr>
          <w:rFonts w:ascii="Kalpurush" w:hAnsi="Kalpurush" w:cs="Kalpurush"/>
          <w:sz w:val="24"/>
          <w:szCs w:val="24"/>
          <w:cs/>
          <w:lang w:bidi="bn-BD"/>
        </w:rPr>
        <w:t>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ছিল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েন</w:t>
      </w:r>
      <w:r w:rsidR="00A53D23">
        <w:rPr>
          <w:rFonts w:ascii="Kalpurush" w:hAnsi="Kalpurush" w:cs="Kalpurush"/>
          <w:sz w:val="24"/>
          <w:szCs w:val="24"/>
          <w:cs/>
          <w:lang w:bidi="bn-BD"/>
        </w:rPr>
        <w:t xml:space="preserve"> তাই তারা সন্তানেরাও ভ</w:t>
      </w:r>
      <w:r w:rsidR="00A53D23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064657" w:rsidRPr="00D43B4B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</w:p>
    <w:p w:rsidR="006A3462" w:rsidRDefault="001F7318" w:rsidP="001F731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তাদ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ের কাছে যে জ্ঞানই এসেছে তা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 আল্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লাহ শিক্ষা দিয়েছেন বলে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তারা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র্জন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="00064657"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</w:p>
    <w:p w:rsidR="006A3462" w:rsidRDefault="00A04E81" w:rsidP="00A04E81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سُبۡحَٰنَكَ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عِلۡمَ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عَلَّمۡتَنَآ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6A3462" w:rsidRDefault="006A3462" w:rsidP="006A346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বলেছিল আপনি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পরম পবিত্র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আপনি আমাদেরকে যা শিক্ষা দিয়েছেন তদ্ব্যতীত আমাদের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ই জ্ঞান নেই।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রাহ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৩২]</w:t>
      </w:r>
    </w:p>
    <w:p w:rsidR="006A3462" w:rsidRDefault="00A04E81" w:rsidP="00A04E81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عَلَّمَ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بِٱلۡقَلَمِ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عَلَّمَ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ٱلۡإِنسَٰنَ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العلق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6A3462" w:rsidP="006A346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যিনি কলমের সাহায্যে শিক্ষা দিয়েছেন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 শিক্ষা দিয়েছেন মানুষকে যা সে জানতো না।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আলাক্ক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৪-৫]</w:t>
      </w:r>
    </w:p>
    <w:p w:rsidR="006A3462" w:rsidRDefault="00A04E81" w:rsidP="00A04E81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ٱلۡإِنسَٰنَ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عَلَّمَهُ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ٱلۡبَيَانَ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الرحمن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064657" w:rsidRPr="00D43B4B" w:rsidRDefault="006A3462" w:rsidP="006A346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 সৃষ্টি করেছেন মানুষ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 তাকে শিখিয়েছেন বাক্‌ প্রণালী।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আর-</w:t>
      </w:r>
      <w:r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হমান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৩-৪]</w:t>
      </w:r>
    </w:p>
    <w:p w:rsidR="00A04E81" w:rsidRDefault="006A3462" w:rsidP="006A346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আয়ে মাসুরায় উল্লেখ হয়েছে: </w:t>
      </w:r>
    </w:p>
    <w:p w:rsidR="00A04E81" w:rsidRPr="004714E4" w:rsidRDefault="004714E4" w:rsidP="00A04E81">
      <w:pPr>
        <w:spacing w:after="140" w:line="240" w:lineRule="auto"/>
        <w:jc w:val="both"/>
        <w:rPr>
          <w:rFonts w:ascii="KFGQPC Uthman Taha Naskh" w:cs="KFGQPC Uthman Taha Naskh"/>
          <w:color w:val="000066"/>
          <w:sz w:val="24"/>
          <w:szCs w:val="24"/>
        </w:rPr>
      </w:pPr>
      <w:r w:rsidRPr="004714E4">
        <w:rPr>
          <w:rFonts w:ascii="KFGQPC Uthman Taha Naskh" w:cs="KFGQPC Uthman Taha Naskh" w:hint="cs"/>
          <w:color w:val="000066"/>
          <w:sz w:val="24"/>
          <w:szCs w:val="24"/>
          <w:rtl/>
        </w:rPr>
        <w:t>«اللهم</w:t>
      </w:r>
      <w:r w:rsidRPr="004714E4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4714E4">
        <w:rPr>
          <w:rFonts w:ascii="KFGQPC Uthman Taha Naskh" w:cs="KFGQPC Uthman Taha Naskh" w:hint="cs"/>
          <w:color w:val="000066"/>
          <w:sz w:val="24"/>
          <w:szCs w:val="24"/>
          <w:rtl/>
        </w:rPr>
        <w:t>علمني</w:t>
      </w:r>
      <w:r w:rsidRPr="004714E4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4714E4">
        <w:rPr>
          <w:rFonts w:ascii="KFGQPC Uthman Taha Naskh" w:cs="KFGQPC Uthman Taha Naskh" w:hint="cs"/>
          <w:color w:val="000066"/>
          <w:sz w:val="24"/>
          <w:szCs w:val="24"/>
          <w:rtl/>
        </w:rPr>
        <w:t>ما</w:t>
      </w:r>
      <w:r w:rsidRPr="004714E4">
        <w:rPr>
          <w:rFonts w:ascii="KFGQPC Uthman Taha Naskh" w:cs="KFGQPC Uthman Taha Naskh"/>
          <w:color w:val="000066"/>
          <w:sz w:val="24"/>
          <w:szCs w:val="24"/>
          <w:rtl/>
        </w:rPr>
        <w:t xml:space="preserve"> </w:t>
      </w:r>
      <w:r w:rsidRPr="004714E4">
        <w:rPr>
          <w:rFonts w:ascii="KFGQPC Uthman Taha Naskh" w:cs="KFGQPC Uthman Taha Naskh" w:hint="cs"/>
          <w:color w:val="000066"/>
          <w:sz w:val="24"/>
          <w:szCs w:val="24"/>
          <w:rtl/>
        </w:rPr>
        <w:t>ينفعني»</w:t>
      </w:r>
    </w:p>
    <w:p w:rsidR="00064657" w:rsidRPr="00D43B4B" w:rsidRDefault="00015DEA" w:rsidP="001F731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হে আল্লাহ আমাকে শিক্ষা দাও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যা আমার জন্য লাভদায়ক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064657" w:rsidRPr="00D43B4B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>তাই বান্দা জ্ঞানের</w:t>
      </w:r>
      <w:r w:rsidR="0068397E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 অংশই অর্জন করতে পারে না</w:t>
      </w:r>
      <w:r w:rsidR="001F731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1F7318">
        <w:rPr>
          <w:rFonts w:ascii="Kalpurush" w:hAnsi="Kalpurush" w:cs="Kalpurush" w:hint="cs"/>
          <w:sz w:val="24"/>
          <w:szCs w:val="24"/>
          <w:cs/>
          <w:lang w:bidi="bn-BD"/>
        </w:rPr>
        <w:t>কেবল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যখন আল্লাহ তাকে তাওফীক দেন এবং তার জন্য তা সহজ করেন</w:t>
      </w:r>
      <w:r w:rsidR="001F7318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তখনই সে তা অর্জন করতে পারে</w:t>
      </w:r>
      <w:r w:rsidR="00064657"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064657" w:rsidRDefault="004714E4" w:rsidP="004714E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شَآءَ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কিন্তু যতটুকু তিনি ইচ্ছা করেন</w:t>
      </w:r>
      <w:r w:rsidR="00A215D0"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এই বাণীতে তাওহীদের আর এক অন্য প্রমাণ বর্ণিত হয়েছে।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আলার ইচ্ছার সাথে সম্পৃক্ত। তিনি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যা চান তা হয় আর যা চান না তা হয় না। প্রকৃতপক্ষে আল্লাহ ছাড়া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1F7318">
        <w:rPr>
          <w:rFonts w:ascii="Kalpurush" w:hAnsi="Kalpurush" w:cs="Kalpurush"/>
          <w:sz w:val="24"/>
          <w:szCs w:val="24"/>
          <w:cs/>
          <w:lang w:bidi="bn-BD"/>
        </w:rPr>
        <w:t xml:space="preserve"> শক্তি সাম</w:t>
      </w:r>
      <w:r w:rsidR="001F7318">
        <w:rPr>
          <w:rFonts w:ascii="Kalpurush" w:hAnsi="Kalpurush" w:cs="Kalpurush" w:hint="cs"/>
          <w:sz w:val="24"/>
          <w:szCs w:val="24"/>
          <w:cs/>
          <w:lang w:bidi="bn-BD"/>
        </w:rPr>
        <w:t>র্থ্য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নেই। শাফে</w:t>
      </w:r>
      <w:r w:rsidR="006A3462">
        <w:rPr>
          <w:rFonts w:ascii="Kalpurush" w:hAnsi="Kalpurush" w:cs="Kalpurush" w:hint="cs"/>
          <w:sz w:val="24"/>
          <w:szCs w:val="24"/>
          <w:cs/>
          <w:lang w:bidi="bn-BD"/>
        </w:rPr>
        <w:t>‘ঈ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6A3462"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="006A3462">
        <w:rPr>
          <w:rFonts w:ascii="Kalpurush" w:hAnsi="Kalpurush" w:cs="Kalpurush" w:hint="cs"/>
          <w:sz w:val="24"/>
          <w:szCs w:val="24"/>
          <w:cs/>
          <w:lang w:bidi="bn-BD"/>
        </w:rPr>
        <w:t>হ.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tbl>
      <w:tblPr>
        <w:tblStyle w:val="TableGrid"/>
        <w:bidiVisual/>
        <w:tblW w:w="4585" w:type="dxa"/>
        <w:tblInd w:w="-5" w:type="dxa"/>
        <w:tblLook w:val="04A0" w:firstRow="1" w:lastRow="0" w:firstColumn="1" w:lastColumn="0" w:noHBand="0" w:noVBand="1"/>
      </w:tblPr>
      <w:tblGrid>
        <w:gridCol w:w="2245"/>
        <w:gridCol w:w="2340"/>
      </w:tblGrid>
      <w:tr w:rsidR="00A215D0" w:rsidTr="00EB7FD3">
        <w:trPr>
          <w:trHeight w:val="108"/>
        </w:trPr>
        <w:tc>
          <w:tcPr>
            <w:tcW w:w="2245" w:type="dxa"/>
          </w:tcPr>
          <w:p w:rsidR="00A215D0" w:rsidRPr="00526303" w:rsidRDefault="00A215D0" w:rsidP="00EB7FD3">
            <w:pPr>
              <w:jc w:val="both"/>
              <w:rPr>
                <w:rFonts w:ascii="Kalpurush" w:hAnsi="Kalpurush" w:cs="KFGQPC Uthman Taha Naskh"/>
                <w:sz w:val="24"/>
                <w:szCs w:val="24"/>
                <w:lang w:bidi="bn-BD"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مَا شِئْتَ كَانَ، وإنْ لم أشَأْ</w:t>
            </w:r>
          </w:p>
        </w:tc>
        <w:tc>
          <w:tcPr>
            <w:tcW w:w="2340" w:type="dxa"/>
          </w:tcPr>
          <w:p w:rsidR="00A215D0" w:rsidRPr="00526303" w:rsidRDefault="00A215D0" w:rsidP="00EB7FD3">
            <w:pPr>
              <w:jc w:val="both"/>
              <w:rPr>
                <w:rFonts w:ascii="Kalpurush" w:hAnsi="Kalpurush" w:cs="KFGQPC Uthman Taha Naskh"/>
                <w:sz w:val="24"/>
                <w:szCs w:val="24"/>
                <w:lang w:bidi="bn-BD"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وَمَا شِئْتُ إن لَمْ تَشأْ لَمْ يكنْ</w:t>
            </w:r>
          </w:p>
        </w:tc>
      </w:tr>
      <w:tr w:rsidR="00A215D0" w:rsidTr="00EB7FD3">
        <w:trPr>
          <w:trHeight w:val="181"/>
        </w:trPr>
        <w:tc>
          <w:tcPr>
            <w:tcW w:w="2245" w:type="dxa"/>
          </w:tcPr>
          <w:p w:rsidR="00A215D0" w:rsidRPr="00526303" w:rsidRDefault="00A215D0" w:rsidP="00EB7FD3">
            <w:pPr>
              <w:jc w:val="both"/>
              <w:rPr>
                <w:rFonts w:ascii="Kalpurush" w:hAnsi="Kalpurush" w:cs="KFGQPC Uthman Taha Naskh"/>
                <w:sz w:val="24"/>
                <w:szCs w:val="24"/>
                <w:lang w:bidi="bn-BD"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خَلقْتَ العِبَادَ لِمَا قَدْ عَلِمْتَ</w:t>
            </w:r>
          </w:p>
        </w:tc>
        <w:tc>
          <w:tcPr>
            <w:tcW w:w="2340" w:type="dxa"/>
          </w:tcPr>
          <w:p w:rsidR="00A215D0" w:rsidRPr="00526303" w:rsidRDefault="00A215D0" w:rsidP="00EB7FD3">
            <w:pPr>
              <w:jc w:val="both"/>
              <w:rPr>
                <w:rFonts w:ascii="Kalpurush" w:hAnsi="Kalpurush" w:cs="KFGQPC Uthman Taha Naskh"/>
                <w:sz w:val="24"/>
                <w:szCs w:val="24"/>
                <w:lang w:bidi="bn-BD"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فَفِي العِلْمِ يَجري الفَتَى وَالْمُسِنْ</w:t>
            </w:r>
          </w:p>
        </w:tc>
      </w:tr>
      <w:tr w:rsidR="00A215D0" w:rsidTr="00EB7FD3">
        <w:trPr>
          <w:trHeight w:val="108"/>
        </w:trPr>
        <w:tc>
          <w:tcPr>
            <w:tcW w:w="2245" w:type="dxa"/>
          </w:tcPr>
          <w:p w:rsidR="00A215D0" w:rsidRPr="00526303" w:rsidRDefault="00A215D0" w:rsidP="00EB7FD3">
            <w:pPr>
              <w:jc w:val="both"/>
              <w:rPr>
                <w:rFonts w:ascii="Kalpurush" w:hAnsi="Kalpurush" w:cs="KFGQPC Uthman Taha Naskh"/>
                <w:sz w:val="24"/>
                <w:szCs w:val="24"/>
                <w:lang w:bidi="bn-BD"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فَمِنْهُمْ شَقِيٌّ، وَمِنْهُمْ سَعِيد</w:t>
            </w:r>
          </w:p>
        </w:tc>
        <w:tc>
          <w:tcPr>
            <w:tcW w:w="2340" w:type="dxa"/>
          </w:tcPr>
          <w:p w:rsidR="00A215D0" w:rsidRPr="00526303" w:rsidRDefault="00A215D0" w:rsidP="00EB7FD3">
            <w:pPr>
              <w:jc w:val="both"/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وَمِنْهُمْ قَبِيحٌ، وَمِنْهُمْ حَسَنْ</w:t>
            </w:r>
          </w:p>
        </w:tc>
      </w:tr>
      <w:tr w:rsidR="00A215D0" w:rsidTr="00EB7FD3">
        <w:trPr>
          <w:trHeight w:val="108"/>
        </w:trPr>
        <w:tc>
          <w:tcPr>
            <w:tcW w:w="2245" w:type="dxa"/>
          </w:tcPr>
          <w:p w:rsidR="00A215D0" w:rsidRPr="00526303" w:rsidRDefault="00A215D0" w:rsidP="00EB7FD3">
            <w:pPr>
              <w:jc w:val="both"/>
              <w:rPr>
                <w:rFonts w:ascii="Kalpurush" w:hAnsi="Kalpurush" w:cs="KFGQPC Uthman Taha Naskh"/>
                <w:sz w:val="24"/>
                <w:szCs w:val="24"/>
                <w:lang w:bidi="bn-BD"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عَلَى ذَا مَنَنْتَ، وَهَذا خَذلْتَ،</w:t>
            </w:r>
          </w:p>
        </w:tc>
        <w:tc>
          <w:tcPr>
            <w:tcW w:w="2340" w:type="dxa"/>
          </w:tcPr>
          <w:p w:rsidR="00A215D0" w:rsidRPr="00526303" w:rsidRDefault="00A215D0" w:rsidP="00EB7FD3">
            <w:pPr>
              <w:jc w:val="both"/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وذاكَ أعنتَ، وذا لم تعن</w:t>
            </w:r>
          </w:p>
        </w:tc>
      </w:tr>
      <w:tr w:rsidR="00A215D0" w:rsidTr="00EB7FD3">
        <w:trPr>
          <w:trHeight w:val="387"/>
        </w:trPr>
        <w:tc>
          <w:tcPr>
            <w:tcW w:w="2245" w:type="dxa"/>
          </w:tcPr>
          <w:p w:rsidR="00A215D0" w:rsidRPr="00526303" w:rsidRDefault="00526303" w:rsidP="00EB7FD3">
            <w:pPr>
              <w:jc w:val="both"/>
              <w:rPr>
                <w:rFonts w:ascii="Kalpurush" w:hAnsi="Kalpurush" w:cs="KFGQPC Uthman Taha Naskh"/>
                <w:sz w:val="24"/>
                <w:szCs w:val="24"/>
                <w:lang w:bidi="bn-BD"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وَمِنْهُمْ</w:t>
            </w:r>
            <w:r w:rsidRPr="00526303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 xml:space="preserve"> </w:t>
            </w: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قَبِيحٌ،</w:t>
            </w:r>
            <w:r w:rsidRPr="00526303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 xml:space="preserve"> </w:t>
            </w: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وَمِنْهُمْ</w:t>
            </w:r>
            <w:r w:rsidRPr="00526303">
              <w:rPr>
                <w:rFonts w:ascii="Times New Roman" w:eastAsia="Times New Roman" w:hAnsi="Times New Roman" w:cs="KFGQPC Uthman Taha Naskh" w:hint="cs"/>
                <w:sz w:val="24"/>
                <w:szCs w:val="24"/>
                <w:rtl/>
              </w:rPr>
              <w:t xml:space="preserve"> </w:t>
            </w: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حَسَنْ</w:t>
            </w:r>
          </w:p>
        </w:tc>
        <w:tc>
          <w:tcPr>
            <w:tcW w:w="2340" w:type="dxa"/>
          </w:tcPr>
          <w:p w:rsidR="00A215D0" w:rsidRPr="00526303" w:rsidRDefault="00526303" w:rsidP="00EB7FD3">
            <w:pPr>
              <w:jc w:val="both"/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</w:pP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فَمِنْهُمْ</w:t>
            </w:r>
            <w:r w:rsidRPr="00526303">
              <w:rPr>
                <w:rFonts w:ascii="Times New Roman" w:eastAsia="Times New Roman" w:hAnsi="Times New Roman" w:cs="KFGQPC Uthman Taha Naskh" w:hint="cs"/>
                <w:sz w:val="24"/>
                <w:szCs w:val="24"/>
                <w:rtl/>
              </w:rPr>
              <w:t xml:space="preserve"> </w:t>
            </w: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شَقِيٌّ،</w:t>
            </w:r>
            <w:r w:rsidRPr="00526303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 xml:space="preserve"> </w:t>
            </w: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وَمِنْهُمْ</w:t>
            </w:r>
            <w:r w:rsidRPr="00526303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 xml:space="preserve"> </w:t>
            </w:r>
            <w:r w:rsidRPr="00A215D0">
              <w:rPr>
                <w:rFonts w:ascii="Times New Roman" w:eastAsia="Times New Roman" w:hAnsi="Times New Roman" w:cs="KFGQPC Uthman Taha Naskh"/>
                <w:sz w:val="24"/>
                <w:szCs w:val="24"/>
                <w:rtl/>
              </w:rPr>
              <w:t>سَعِيد</w:t>
            </w:r>
          </w:p>
        </w:tc>
      </w:tr>
    </w:tbl>
    <w:p w:rsidR="00064657" w:rsidRPr="00D43B4B" w:rsidRDefault="00B61931" w:rsidP="00526303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B61931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র্থ</w:t>
      </w:r>
      <w:r w:rsidRPr="00B61931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: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তুমি যা চাও তা হয় যদিও না চাই আমি।</w:t>
      </w:r>
    </w:p>
    <w:p w:rsidR="00064657" w:rsidRPr="00D43B4B" w:rsidRDefault="00064657" w:rsidP="006A346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যা আমি চাই তা হয় না যদি না চাও তুমি।</w:t>
      </w:r>
    </w:p>
    <w:p w:rsidR="00064657" w:rsidRPr="00D43B4B" w:rsidRDefault="00064657" w:rsidP="006A346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তুমি বান্দাদের সৃষ্টি করেছ যা তুমি পূর্ব থেকে জ্ঞাত।</w:t>
      </w:r>
    </w:p>
    <w:p w:rsidR="00064657" w:rsidRPr="00D43B4B" w:rsidRDefault="006A3462" w:rsidP="006A346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তোমার জ্ঞানেই হয় তার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ণ্য ও বার্ধক্য।</w:t>
      </w:r>
    </w:p>
    <w:p w:rsidR="00064657" w:rsidRPr="00D43B4B" w:rsidRDefault="00064657" w:rsidP="006A346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কারো প্রতি অনুগ্রহ কর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কাউকে কর অপমান।</w:t>
      </w:r>
    </w:p>
    <w:p w:rsidR="00064657" w:rsidRPr="00D43B4B" w:rsidRDefault="00064657" w:rsidP="006A346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কাউকে সাহায্য আর কাউকে কর না দান।</w:t>
      </w:r>
    </w:p>
    <w:p w:rsidR="00064657" w:rsidRPr="00D43B4B" w:rsidRDefault="00064657" w:rsidP="006A346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তাই কেউ হয় দুর্ভাগা আর কেউ ভাগ্যবান।</w:t>
      </w:r>
    </w:p>
    <w:p w:rsidR="00064657" w:rsidRPr="00D43B4B" w:rsidRDefault="00015DEA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আর কেহ হয় অধম কে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উ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শ্রীমান।</w:t>
      </w:r>
    </w:p>
    <w:p w:rsidR="00064657" w:rsidRPr="006A3462" w:rsidRDefault="00064657" w:rsidP="006A3462">
      <w:pPr>
        <w:bidi w:val="0"/>
        <w:spacing w:after="140" w:line="240" w:lineRule="auto"/>
        <w:jc w:val="both"/>
        <w:rPr>
          <w:rFonts w:ascii="Kalpurush" w:hAnsi="Kalpurush" w:cs="Times New Roman"/>
          <w:b/>
          <w:bCs/>
          <w:color w:val="006600"/>
          <w:sz w:val="24"/>
          <w:szCs w:val="24"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>নবম প্রমাণ:</w:t>
      </w:r>
      <w:r w:rsidR="006A3462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D43B4B">
        <w:rPr>
          <w:rFonts w:cs="KFGQPC Uthman Taha Naskh" w:hint="cs"/>
          <w:color w:val="006600"/>
          <w:sz w:val="24"/>
          <w:szCs w:val="24"/>
          <w:rtl/>
        </w:rPr>
        <w:t>﴿</w:t>
      </w:r>
      <w:r w:rsidRPr="00D43B4B">
        <w:rPr>
          <w:rFonts w:cs="KFGQPC Uthmanic Script HAFS"/>
          <w:color w:val="006600"/>
          <w:sz w:val="24"/>
          <w:szCs w:val="24"/>
          <w:rtl/>
        </w:rPr>
        <w:t>وَسِعَ كُرۡسِيُّهُ ٱلسَّمَٰوَٰتِ وَٱلۡأَرۡضَۖ</w:t>
      </w:r>
      <w:r w:rsidRPr="00D43B4B">
        <w:rPr>
          <w:rFonts w:cs="KFGQPC Uthman Taha Naskh" w:hint="cs"/>
          <w:color w:val="006600"/>
          <w:sz w:val="24"/>
          <w:szCs w:val="24"/>
          <w:rtl/>
        </w:rPr>
        <w:t>﴾</w:t>
      </w:r>
      <w:r w:rsidR="006A3462" w:rsidRPr="00F94B5E">
        <w:rPr>
          <w:rFonts w:ascii="Kalpurush" w:hAnsi="Kalpurush" w:cs="Kalpurush" w:hint="cs"/>
          <w:b/>
          <w:bCs/>
          <w:color w:val="006600"/>
          <w:sz w:val="24"/>
          <w:szCs w:val="30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(তাঁর কুরসী (পাদানি) সমস্ত আস</w:t>
      </w:r>
      <w:r w:rsidR="006A3462">
        <w:rPr>
          <w:rFonts w:ascii="Kalpurush" w:hAnsi="Kalpurush" w:cs="Kalpurush"/>
          <w:sz w:val="24"/>
          <w:szCs w:val="24"/>
          <w:cs/>
          <w:lang w:bidi="bn-BD"/>
        </w:rPr>
        <w:t>মান ও যমীনকে পরিবেষ্টিত করে আছে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="006A3462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F92888" w:rsidRDefault="00064657" w:rsidP="006A3462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কুরসী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আলার বৃহৎ সৃষ্টির একটি। আল্লাহ সুবহানাহু এটির বর্ণনায় বলেন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আকাশ এবং যমীন পরিব্যপ্ত হয়ে আছে। তার প্রশস্ততা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আকৃতির বড়ত্বতা এবং ক্ষেত্রের বিশালতার কারণে। ভূমণ্ডল এবং নভোম</w:t>
      </w:r>
      <w:r w:rsidR="006A3462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লের তুলনা কুরসীর সাথে খুবই ক্ষীণ তুলনা। যেমন</w:t>
      </w:r>
      <w:r w:rsidR="006A346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কুরসীর তুলনা </w:t>
      </w:r>
      <w:r w:rsidR="006A3462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আরশের সাথে দুর্বল তুলনা। আবূ যর </w:t>
      </w:r>
      <w:r w:rsidR="006A3462">
        <w:rPr>
          <w:rFonts w:ascii="Kalpurush" w:hAnsi="Kalpurush" w:cs="Kalpurush"/>
          <w:sz w:val="24"/>
          <w:szCs w:val="24"/>
          <w:cs/>
          <w:lang w:bidi="bn-BD"/>
        </w:rPr>
        <w:t>রাদিয়াল্লাহু আনহ</w:t>
      </w:r>
      <w:r w:rsidR="006A3462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হাদীস এটি বিশ্লেষণ করে। তিনি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92888" w:rsidRPr="00F94B5E" w:rsidRDefault="00B61931" w:rsidP="00E60BF0">
      <w:pPr>
        <w:spacing w:after="140" w:line="240" w:lineRule="auto"/>
        <w:jc w:val="both"/>
        <w:rPr>
          <w:rFonts w:ascii="Kalpurush" w:hAnsi="Kalpurush" w:cs="Kalpurush"/>
          <w:color w:val="000066"/>
          <w:sz w:val="24"/>
          <w:szCs w:val="30"/>
          <w:cs/>
          <w:lang w:bidi="bn-BD"/>
        </w:rPr>
      </w:pPr>
      <w:r w:rsidRPr="00E60BF0">
        <w:rPr>
          <w:rFonts w:cs="KFGQPC Uthman Taha Naskh" w:hint="cs"/>
          <w:color w:val="000066"/>
          <w:sz w:val="24"/>
          <w:szCs w:val="24"/>
          <w:rtl/>
        </w:rPr>
        <w:t>«</w:t>
      </w:r>
      <w:r w:rsidRPr="00E60BF0">
        <w:rPr>
          <w:rFonts w:cs="KFGQPC Uthman Taha Naskh"/>
          <w:color w:val="000066"/>
          <w:sz w:val="24"/>
          <w:szCs w:val="24"/>
          <w:rtl/>
        </w:rPr>
        <w:t>دَخَلْتُ الْمَسْجِدَ الْحَرَامَ ، فَرَأَيْتُ رَسُولَ اللَّهِ صَلَّى اللَّهُ عَلَيْهِ وَسَلَّمَ وَحْدَهُ ، فَجَلَسْتُ إِلَيْهِ ، فَقُلْتُ</w:t>
      </w:r>
      <w:r w:rsidRPr="00E60BF0">
        <w:rPr>
          <w:rFonts w:cs="KFGQPC Uthman Taha Naskh"/>
          <w:color w:val="000066"/>
          <w:sz w:val="24"/>
          <w:szCs w:val="24"/>
        </w:rPr>
        <w:t xml:space="preserve"> : </w:t>
      </w:r>
      <w:r w:rsidRPr="00E60BF0">
        <w:rPr>
          <w:rFonts w:cs="KFGQPC Uthman Taha Naskh"/>
          <w:color w:val="000066"/>
          <w:sz w:val="24"/>
          <w:szCs w:val="24"/>
          <w:rtl/>
        </w:rPr>
        <w:t>يَا رَسُولَ اللَّهِ ، أَيُّ آيَةٍ نَزَل</w:t>
      </w:r>
      <w:r w:rsidR="00E60BF0" w:rsidRPr="00E60BF0">
        <w:rPr>
          <w:rFonts w:cs="KFGQPC Uthman Taha Naskh"/>
          <w:color w:val="000066"/>
          <w:sz w:val="24"/>
          <w:szCs w:val="24"/>
          <w:rtl/>
        </w:rPr>
        <w:t>َتْ عَلَيْكَ أَفْضَلُ ؟ قَالَ :</w:t>
      </w:r>
      <w:r w:rsidR="00E60BF0" w:rsidRPr="00E60BF0">
        <w:rPr>
          <w:rFonts w:cs="KFGQPC Uthman Taha Naskh" w:hint="cs"/>
          <w:color w:val="000066"/>
          <w:sz w:val="24"/>
          <w:szCs w:val="24"/>
          <w:rtl/>
        </w:rPr>
        <w:t>«</w:t>
      </w:r>
      <w:r w:rsidR="00E60BF0" w:rsidRPr="00E60BF0">
        <w:rPr>
          <w:rFonts w:cs="KFGQPC Uthman Taha Naskh"/>
          <w:color w:val="000066"/>
          <w:sz w:val="24"/>
          <w:szCs w:val="24"/>
          <w:rtl/>
        </w:rPr>
        <w:t>آيَةُ الْكُرْسِيُّ</w:t>
      </w:r>
      <w:r w:rsidRPr="00E60BF0">
        <w:rPr>
          <w:rFonts w:cs="KFGQPC Uthman Taha Naskh"/>
          <w:color w:val="000066"/>
          <w:sz w:val="24"/>
          <w:szCs w:val="24"/>
          <w:rtl/>
        </w:rPr>
        <w:t>، مَا السَّمَاوَاتُ السَّبْعُ فِي الْكُرْسِيِّ إِ</w:t>
      </w:r>
      <w:r w:rsidR="00E60BF0" w:rsidRPr="00E60BF0">
        <w:rPr>
          <w:rFonts w:cs="KFGQPC Uthman Taha Naskh"/>
          <w:color w:val="000066"/>
          <w:sz w:val="24"/>
          <w:szCs w:val="24"/>
          <w:rtl/>
        </w:rPr>
        <w:t>لا كَحَلْقَةٍ فِي أَرْضٍ فَلاةٍ</w:t>
      </w:r>
      <w:r w:rsidRPr="00E60BF0">
        <w:rPr>
          <w:rFonts w:cs="KFGQPC Uthman Taha Naskh"/>
          <w:color w:val="000066"/>
          <w:sz w:val="24"/>
          <w:szCs w:val="24"/>
          <w:rtl/>
        </w:rPr>
        <w:t>، وَفَضْلُ الْعَرْشِ عَلَى الْكُرْسِيِّ كَفَضْلِ تِلْكَ الْفَلاةِ عَلَى تِلْكَ الْحَلْقَةِ</w:t>
      </w:r>
      <w:r w:rsidR="00E60BF0" w:rsidRPr="00E60BF0">
        <w:rPr>
          <w:rFonts w:cs="KFGQPC Uthman Taha Naskh" w:hint="cs"/>
          <w:color w:val="000066"/>
          <w:sz w:val="24"/>
          <w:szCs w:val="24"/>
          <w:rtl/>
        </w:rPr>
        <w:t>»</w:t>
      </w:r>
    </w:p>
    <w:p w:rsidR="00064657" w:rsidRPr="00D43B4B" w:rsidRDefault="00F92888" w:rsidP="00F9288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>
        <w:rPr>
          <w:rFonts w:ascii="Kalpurush" w:hAnsi="Kalpurush" w:cs="Kalpurush"/>
          <w:sz w:val="24"/>
          <w:szCs w:val="24"/>
          <w:cs/>
          <w:lang w:bidi="bn-BD"/>
        </w:rPr>
        <w:t>আমি মসজিদে হারামে প্র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বেশ করি। রাসূলুল্লাহ্ সাল্লাল্লাহু আলাইহি </w:t>
      </w:r>
      <w:r w:rsidR="00A62E22" w:rsidRPr="00D43B4B">
        <w:rPr>
          <w:rFonts w:ascii="Kalpurush" w:hAnsi="Kalpurush" w:cs="Kalpurush"/>
          <w:sz w:val="24"/>
          <w:szCs w:val="24"/>
          <w:cs/>
          <w:lang w:bidi="bn-BD"/>
        </w:rPr>
        <w:t>ওয়াসাল্লামকে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একাকি দেখে তার পাশে বসে পড়ি এবং জিজ্ঞাসা করি: হে আল্লাহর রাসূল! আপনার প্রতি সর্বোত্তম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কোন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আয়াতটি অবতীর্ণ হয়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আয়াতুল কুরসী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কুরসীর তুলনায় আকাশ এবং যমীন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BD"/>
        </w:rPr>
        <w:t>যেমন মর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ভূমিতে পড়ে থাকা একটি বালা (আংটা)। আর আরশের </w:t>
      </w:r>
      <w:r>
        <w:rPr>
          <w:rFonts w:ascii="Kalpurush" w:hAnsi="Kalpurush" w:cs="Kalpurush"/>
          <w:sz w:val="24"/>
          <w:szCs w:val="24"/>
          <w:cs/>
          <w:lang w:bidi="bn-BD"/>
        </w:rPr>
        <w:t>শ্রেষ্ঠত্ব কুরসীর প্রতি যেমন মর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ভূমির শ্রেষ্ঠত্ব সেই বালার প্রতি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</w:t>
      </w:r>
      <w:r>
        <w:rPr>
          <w:rFonts w:ascii="Kalpurush" w:hAnsi="Kalpurush" w:cs="Akaash"/>
          <w:sz w:val="24"/>
          <w:szCs w:val="24"/>
          <w:cs/>
          <w:lang w:bidi="hi-IN"/>
        </w:rPr>
        <w:t>।</w:t>
      </w:r>
      <w:r>
        <w:rPr>
          <w:rStyle w:val="FootnoteReference"/>
          <w:rFonts w:ascii="Kalpurush" w:hAnsi="Kalpurush" w:cs="Akaash"/>
          <w:sz w:val="24"/>
          <w:szCs w:val="24"/>
          <w:cs/>
          <w:lang w:bidi="hi-IN"/>
        </w:rPr>
        <w:footnoteReference w:id="30"/>
      </w:r>
    </w:p>
    <w:p w:rsidR="00064657" w:rsidRPr="00D43B4B" w:rsidRDefault="00064657" w:rsidP="00015DE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হাদীসটি এই আয়াতের ব্যাখ্যা বিশ্লেষণের স্থানে বর্ণিত হয়েছে</w:t>
      </w:r>
      <w:r w:rsidR="00E60BF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বান্দা এই সৃষ্টির বড়ত্ব সম্পর্কে চিন্তা-ভাবনা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তুলনা করত</w:t>
      </w:r>
      <w:r w:rsidR="00EB7FD3">
        <w:rPr>
          <w:rFonts w:ascii="Kalpurush" w:hAnsi="Kalpurush" w:cs="Kalpurush" w:hint="cs"/>
          <w:sz w:val="24"/>
          <w:szCs w:val="24"/>
          <w:cs/>
          <w:lang w:bidi="bn-BD"/>
        </w:rPr>
        <w:t>ে সমর্থ্য হয়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তার এবং আকাশ ও যমীনের মাঝে। তারপর তার ও আরশে আযীমের মাঝে তুলনায় </w:t>
      </w:r>
      <w:r w:rsidR="00015DEA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ক্ষুদ্র হওয়া সম্পর্কে চিন্তা-ভাবনা করে।</w:t>
      </w:r>
    </w:p>
    <w:p w:rsidR="006B5C0F" w:rsidRDefault="00064657" w:rsidP="006B5C0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এখানে চিন্তা করার প্রয়োজন আছে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E60BF0">
        <w:rPr>
          <w:rFonts w:ascii="Kalpurush" w:hAnsi="Kalpurush" w:cs="Kalpurush"/>
          <w:sz w:val="24"/>
          <w:szCs w:val="24"/>
          <w:cs/>
          <w:lang w:bidi="bn-BD"/>
        </w:rPr>
        <w:t>মরু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ভূমিতে পড়ে থাকা ছোট বালার স্থান </w:t>
      </w:r>
      <w:r w:rsidR="00E60BF0">
        <w:rPr>
          <w:rFonts w:ascii="Kalpurush" w:hAnsi="Kalpurush" w:cs="Kalpurush"/>
          <w:sz w:val="24"/>
          <w:szCs w:val="24"/>
          <w:cs/>
          <w:lang w:bidi="bn-BD"/>
        </w:rPr>
        <w:t>মরু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ভুমির তুলনায় কতখানি। (খুবই নগন্য) অনুরূপ কুরসীর অবস্থা </w:t>
      </w:r>
      <w:r w:rsidR="00E60BF0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আরশের তুলনায়। অতঃপর যমীন আসমানের স্থান কুরসীর তুলনায় স</w:t>
      </w:r>
      <w:r w:rsidR="00E60BF0">
        <w:rPr>
          <w:rFonts w:ascii="Kalpurush" w:hAnsi="Kalpurush" w:cs="Kalpurush"/>
          <w:sz w:val="24"/>
          <w:szCs w:val="24"/>
          <w:cs/>
          <w:lang w:bidi="bn-BD"/>
        </w:rPr>
        <w:t>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রূপ নগ</w:t>
      </w:r>
      <w:r w:rsidR="006B5C0F">
        <w:rPr>
          <w:rFonts w:ascii="Kalpurush" w:hAnsi="Kalpurush" w:cs="Kalpurush" w:hint="cs"/>
          <w:sz w:val="24"/>
          <w:szCs w:val="24"/>
          <w:cs/>
          <w:lang w:bidi="bn-BD"/>
        </w:rPr>
        <w:t>ণ্য</w:t>
      </w:r>
      <w:r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6B5C0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E60BF0" w:rsidRDefault="00064657" w:rsidP="006B5C0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যদি আপনি চিন্তা করেন এই যমীনের সম্পর্কে যাতে আপনি চলা-ফেরা করেন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বেষ্টনকারী পাহাড়ের তুলনায়। বলুন তো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সাধারণ যমীনের তুলনা</w:t>
      </w:r>
      <w:r w:rsidR="006B5C0F">
        <w:rPr>
          <w:rFonts w:ascii="Kalpurush" w:hAnsi="Kalpurush" w:cs="Kalpurush"/>
          <w:sz w:val="24"/>
          <w:szCs w:val="24"/>
          <w:cs/>
          <w:lang w:bidi="bn-BD"/>
        </w:rPr>
        <w:t>য় পাহাড়সমূহের স্থান কতখানি। তার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পর সমগ্র যমীনের (যমীনের অভ্যন্তর স্তর সহ) তুলনায় তার অবস্থান। তারপর আকশসমূহের তুলনায় এটির স্থান</w:t>
      </w:r>
      <w:r w:rsidRPr="00D43B4B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>তারপর কুরসীর তুলনায় এটির স্থান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যে কুরসী আকাশ এবং যমীনকে পরিব্যপ্ত</w:t>
      </w:r>
      <w:r w:rsidR="006B5C0F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 আছে</w:t>
      </w:r>
      <w:r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Shonar Bangla"/>
          <w:sz w:val="24"/>
          <w:szCs w:val="24"/>
          <w:cs/>
          <w:lang w:bidi="bn-IN"/>
        </w:rPr>
        <w:t xml:space="preserve">তারপর </w:t>
      </w:r>
      <w:r w:rsidR="00E60BF0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আরশে আযীমের তুলনায় এটির অবস্থান। যেন আপনি অনুভব করতে পারেন বৃত্তের </w:t>
      </w:r>
      <w:r w:rsidR="006B5C0F">
        <w:rPr>
          <w:rFonts w:ascii="Kalpurush" w:hAnsi="Kalpurush" w:cs="Kalpurush" w:hint="cs"/>
          <w:sz w:val="24"/>
          <w:szCs w:val="24"/>
          <w:cs/>
          <w:lang w:bidi="bn-BD"/>
        </w:rPr>
        <w:t>অতি ক্ষুদ্রতা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যাতে আপনি বসবাস করেন। যেন এ চিন্তার মাধ্যমে জানতে পারেন মহান আল্লাহর সৃষ্টির বড়ত্ব</w:t>
      </w:r>
      <w:r w:rsidR="006B5C0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স্রষ্টা ও আবিষ্কারকের মহত্ত্বের প্রমাণ। হাদীসে বর্ণিত হয়েছে: </w:t>
      </w:r>
    </w:p>
    <w:p w:rsidR="00E60BF0" w:rsidRPr="004738B0" w:rsidRDefault="004738B0" w:rsidP="004738B0">
      <w:pPr>
        <w:keepNext/>
        <w:spacing w:after="140" w:line="240" w:lineRule="auto"/>
        <w:jc w:val="both"/>
        <w:rPr>
          <w:rFonts w:ascii="Kalpurush" w:hAnsi="Kalpurush" w:cs="KFGQPC Uthman Taha Naskh"/>
          <w:color w:val="000066"/>
          <w:sz w:val="24"/>
          <w:szCs w:val="24"/>
          <w:rtl/>
        </w:rPr>
      </w:pPr>
      <w:r w:rsidRPr="004738B0">
        <w:rPr>
          <w:rStyle w:val="st"/>
          <w:rFonts w:cs="KFGQPC Uthman Taha Naskh" w:hint="cs"/>
          <w:color w:val="000066"/>
          <w:sz w:val="24"/>
          <w:szCs w:val="24"/>
          <w:rtl/>
        </w:rPr>
        <w:lastRenderedPageBreak/>
        <w:t>«تفكروا</w:t>
      </w:r>
      <w:r w:rsidRPr="004738B0">
        <w:rPr>
          <w:rStyle w:val="st"/>
          <w:rFonts w:cs="KFGQPC Uthman Taha Naskh"/>
          <w:color w:val="000066"/>
          <w:sz w:val="24"/>
          <w:szCs w:val="24"/>
          <w:rtl/>
        </w:rPr>
        <w:t xml:space="preserve"> </w:t>
      </w:r>
      <w:r w:rsidRPr="004738B0">
        <w:rPr>
          <w:rStyle w:val="st"/>
          <w:rFonts w:cs="KFGQPC Uthman Taha Naskh" w:hint="cs"/>
          <w:color w:val="000066"/>
          <w:sz w:val="24"/>
          <w:szCs w:val="24"/>
          <w:rtl/>
        </w:rPr>
        <w:t>في</w:t>
      </w:r>
      <w:r w:rsidRPr="004738B0">
        <w:rPr>
          <w:rStyle w:val="st"/>
          <w:rFonts w:cs="KFGQPC Uthman Taha Naskh"/>
          <w:color w:val="000066"/>
          <w:sz w:val="24"/>
          <w:szCs w:val="24"/>
          <w:rtl/>
        </w:rPr>
        <w:t xml:space="preserve"> </w:t>
      </w:r>
      <w:r w:rsidRPr="004738B0">
        <w:rPr>
          <w:rStyle w:val="st"/>
          <w:rFonts w:cs="KFGQPC Uthman Taha Naskh" w:hint="cs"/>
          <w:color w:val="000066"/>
          <w:sz w:val="24"/>
          <w:szCs w:val="24"/>
          <w:rtl/>
        </w:rPr>
        <w:t>آلاء</w:t>
      </w:r>
      <w:r w:rsidRPr="004738B0">
        <w:rPr>
          <w:rStyle w:val="st"/>
          <w:rFonts w:cs="KFGQPC Uthman Taha Naskh"/>
          <w:color w:val="000066"/>
          <w:sz w:val="24"/>
          <w:szCs w:val="24"/>
          <w:rtl/>
        </w:rPr>
        <w:t xml:space="preserve"> </w:t>
      </w:r>
      <w:r w:rsidRPr="004738B0">
        <w:rPr>
          <w:rStyle w:val="st"/>
          <w:rFonts w:cs="KFGQPC Uthman Taha Naskh" w:hint="cs"/>
          <w:color w:val="000066"/>
          <w:sz w:val="24"/>
          <w:szCs w:val="24"/>
          <w:rtl/>
        </w:rPr>
        <w:t>الله</w:t>
      </w:r>
      <w:r w:rsidRPr="004738B0">
        <w:rPr>
          <w:rStyle w:val="st"/>
          <w:rFonts w:cs="KFGQPC Uthman Taha Naskh"/>
          <w:color w:val="000066"/>
          <w:sz w:val="24"/>
          <w:szCs w:val="24"/>
          <w:rtl/>
        </w:rPr>
        <w:t xml:space="preserve"> </w:t>
      </w:r>
      <w:r w:rsidRPr="004738B0">
        <w:rPr>
          <w:rStyle w:val="st"/>
          <w:rFonts w:cs="KFGQPC Uthman Taha Naskh" w:hint="cs"/>
          <w:color w:val="000066"/>
          <w:sz w:val="24"/>
          <w:szCs w:val="24"/>
          <w:rtl/>
        </w:rPr>
        <w:t>ولا</w:t>
      </w:r>
      <w:r w:rsidRPr="004738B0">
        <w:rPr>
          <w:rStyle w:val="st"/>
          <w:rFonts w:cs="KFGQPC Uthman Taha Naskh"/>
          <w:color w:val="000066"/>
          <w:sz w:val="24"/>
          <w:szCs w:val="24"/>
          <w:rtl/>
        </w:rPr>
        <w:t xml:space="preserve"> </w:t>
      </w:r>
      <w:r w:rsidRPr="004738B0">
        <w:rPr>
          <w:rStyle w:val="st"/>
          <w:rFonts w:cs="KFGQPC Uthman Taha Naskh" w:hint="cs"/>
          <w:color w:val="000066"/>
          <w:sz w:val="24"/>
          <w:szCs w:val="24"/>
          <w:rtl/>
        </w:rPr>
        <w:t>تتفكروا</w:t>
      </w:r>
      <w:r w:rsidRPr="004738B0">
        <w:rPr>
          <w:rStyle w:val="st"/>
          <w:rFonts w:cs="KFGQPC Uthman Taha Naskh"/>
          <w:color w:val="000066"/>
          <w:sz w:val="24"/>
          <w:szCs w:val="24"/>
          <w:rtl/>
        </w:rPr>
        <w:t xml:space="preserve"> </w:t>
      </w:r>
      <w:r w:rsidRPr="004738B0">
        <w:rPr>
          <w:rStyle w:val="st"/>
          <w:rFonts w:cs="KFGQPC Uthman Taha Naskh" w:hint="cs"/>
          <w:color w:val="000066"/>
          <w:sz w:val="24"/>
          <w:szCs w:val="24"/>
          <w:rtl/>
        </w:rPr>
        <w:t>في الله»</w:t>
      </w:r>
    </w:p>
    <w:p w:rsidR="00064657" w:rsidRPr="00D43B4B" w:rsidRDefault="00371CAE" w:rsidP="006B5C0F">
      <w:pPr>
        <w:keepNext/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তোমরা আল্লাহ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আলার নিদর্শণসমূহে</w:t>
      </w:r>
      <w:r w:rsidR="006B5C0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চিন্তা কর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6B5C0F">
        <w:rPr>
          <w:rFonts w:ascii="Kalpurush" w:hAnsi="Kalpurush" w:cs="Kalpurush"/>
          <w:sz w:val="24"/>
          <w:szCs w:val="24"/>
          <w:cs/>
          <w:lang w:bidi="bn-BD"/>
        </w:rPr>
        <w:t>আল্লাহ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সম্পর্কে চিন্তা কর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E60BF0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E60BF0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1"/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এটি বরকতপূর্ণ চিন্তা-ভাবনা যার দ্বারা বান্দা আবিষ্কারকের মহত্ত্বতা এবং স্রষ্টার পূর্ণতার সঠিক জ্ঞান পায়। জানতে পারে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 আল্লাহ সুবহানুহু খুবই বড়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সুউচ্চ এবং সুমহান। এ কারনে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পণ্ডিত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 স্থানে কুরসীর বর্ণনা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আল্লাহর সুউচ্চতা এবং তাঁর মহত্</w:t>
      </w:r>
      <w:r>
        <w:rPr>
          <w:rFonts w:ascii="Kalpurush" w:hAnsi="Kalpurush" w:cs="Kalpurush"/>
          <w:sz w:val="24"/>
          <w:szCs w:val="24"/>
          <w:cs/>
          <w:lang w:bidi="bn-BD"/>
        </w:rPr>
        <w:t>ত্বতার বর্ণনার উদ্দেশ্যে ভূমিকা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স্বরূপ বর্ণনা করা হয়েছে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আয়াতের শেষাংশে উল্লেখ হয়েছে।</w:t>
      </w:r>
    </w:p>
    <w:p w:rsidR="004738B0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মুসলিম ব্যক্তি যখন এই মহত্ত্ব উপলব্ধি করবে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তখন তার রবের সম্মুখে বিনয়-নম্রতা অবলম্বন করবে এবং যাবতীয় ইবদত তাঁর জন্যে করবে। দৃঢ় বিশ্বাস রাখবে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তিনিই ইবাদতের যোগ্য। অন্য কেউ না। জানতে পারবে</w:t>
      </w:r>
      <w:r w:rsidR="00371CA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প্রত্যে</w:t>
      </w:r>
      <w:r w:rsidR="00371CAE">
        <w:rPr>
          <w:rFonts w:ascii="Kalpurush" w:hAnsi="Kalpurush" w:cs="Kalpurush"/>
          <w:sz w:val="24"/>
          <w:szCs w:val="24"/>
          <w:cs/>
          <w:lang w:bidi="bn-BD"/>
        </w:rPr>
        <w:t>ক মুশরিক তার রব</w:t>
      </w:r>
      <w:r w:rsidR="00371CA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যথার্থ সম্মান করে না। যেমন</w:t>
      </w:r>
      <w:r w:rsidR="004738B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আল্লাহু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4738B0" w:rsidRDefault="004738B0" w:rsidP="004738B0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حَقَّ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قَدۡرِهِۦ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جَمِيعٗا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قَبۡضَتُهُۥ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ٱلۡقِيَٰمَةِ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وَٱلسَّمَٰوَٰتُ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مَطۡوِيَّٰتُۢ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بِيَمِينِهِۦۚ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سُبۡحَٰنَهُۥ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وَتَعَٰلَىٰ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يُشۡرِكُونَ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4738B0" w:rsidRDefault="004738B0" w:rsidP="004738B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আল্লাহর যথোচিত সম্মান করে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না। কিয়ামতের দিন </w:t>
      </w:r>
      <w:r w:rsidR="00371CAE">
        <w:rPr>
          <w:rFonts w:ascii="Kalpurush" w:hAnsi="Kalpurush" w:cs="Kalpurush"/>
          <w:sz w:val="24"/>
          <w:szCs w:val="24"/>
          <w:cs/>
          <w:lang w:bidi="bn-BD"/>
        </w:rPr>
        <w:t>সমস্ত পৃথিবী থাকবে তাঁর হাতের ম</w:t>
      </w:r>
      <w:r w:rsidR="00371CAE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ষ্টিতে এবং আকাশমণ্ডলী থাকবে ভাজকৃত তাঁর ডান হাতে। পবিত্র</w:t>
      </w:r>
      <w:r w:rsidR="00371CA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ও মহান তিনি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যাকে শরীক করে তিনি তার উর্ধ্বে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যুমার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>
        <w:rPr>
          <w:rFonts w:ascii="Kalpurush" w:hAnsi="Kalpurush" w:cs="Kalpurush"/>
          <w:sz w:val="24"/>
          <w:szCs w:val="24"/>
          <w:cs/>
          <w:lang w:bidi="bn-BD"/>
        </w:rPr>
        <w:t>৬৭] এবং তিনি ব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</w:p>
    <w:p w:rsidR="004738B0" w:rsidRDefault="004738B0" w:rsidP="004738B0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تَرۡجُونَ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وَقَارٗا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أَطۡوَارًا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تَرَوۡاْ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كَيۡفَ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سَبۡعَ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سَمَٰوَٰتٖ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طِبَاقٗا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وَجَعَلَ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ٱلۡقَمَرَ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نُورٗا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وَجَعَلَ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ٱلشَّمۡسَ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سِرَاجٗا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أَنۢبَتَكُم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نَبَاتٗا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يُعِيدُكُمۡ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وَيُخۡرِجُكُمۡ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إِخۡرَاجٗا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جَعَلَ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بِسَاطٗا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لِّتَسۡلُكُواْ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سُبُلٗا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فِجَاجٗا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نوح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١٣،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064657" w:rsidRPr="00D43B4B" w:rsidRDefault="004738B0" w:rsidP="004738B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>
        <w:rPr>
          <w:rFonts w:ascii="Kalpurush" w:hAnsi="Kalpurush" w:cs="Kalpurush"/>
          <w:sz w:val="24"/>
          <w:szCs w:val="24"/>
          <w:cs/>
          <w:lang w:bidi="bn-BD"/>
        </w:rPr>
        <w:t>তোমাদের 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হয়েছে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তোমরা আল্লাহর শ্রেষ্ঠত্ব স্বীকার করতে চাচ্ছ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অথচ তিনিই তোমাদেরকে সৃষ্টি করেছেন পর্যায়ক্রমে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তোমরা লক্ষ্য 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>
        <w:rPr>
          <w:rFonts w:ascii="Kalpurush" w:hAnsi="Kalpurush" w:cs="Kalpurush"/>
          <w:sz w:val="24"/>
          <w:szCs w:val="24"/>
          <w:cs/>
          <w:lang w:bidi="bn-BD"/>
        </w:rPr>
        <w:t>আল্লাহ 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ভাবে সৃষ্টি করেছেন সপ্তস্তরে বিন্যস্ত আকাশম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এবং সেখানে চন্দ্রকে স্থাপন করেছেন আলোরূপে ও সূর্যকে স্থাপন করেছেন প্রদীপরূপে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তিনি তোমাদের উদ্ভুত করেছেন মাটি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064657" w:rsidRPr="00F94B5E">
        <w:rPr>
          <w:rFonts w:ascii="Kalpurush" w:hAnsi="Kalpurush" w:cs="Kalpurush"/>
          <w:sz w:val="24"/>
          <w:szCs w:val="24"/>
          <w:cs/>
          <w:lang w:bidi="bn-IN"/>
        </w:rPr>
        <w:t>অতঃপর তাতে তিনি তোম</w:t>
      </w:r>
      <w:r w:rsidR="006B5C0F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F94B5E">
        <w:rPr>
          <w:rFonts w:ascii="Kalpurush" w:hAnsi="Kalpurush" w:cs="Kalpurush"/>
          <w:sz w:val="24"/>
          <w:szCs w:val="24"/>
          <w:cs/>
          <w:lang w:bidi="bn-IN"/>
        </w:rPr>
        <w:t xml:space="preserve">দেরকে </w:t>
      </w:r>
      <w:r>
        <w:rPr>
          <w:rFonts w:ascii="Kalpurush" w:hAnsi="Kalpurush" w:cs="Kalpurush"/>
          <w:sz w:val="24"/>
          <w:szCs w:val="24"/>
          <w:cs/>
          <w:lang w:bidi="bn-BD"/>
        </w:rPr>
        <w:t>প্রত্ত্যাবৃত্ত করবেন ও পরে পুনর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ত্থিত করবেন এবং আল্লাহ তোমাদের জন্যে ভূমিকে করেছেন বিস্তৃত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যাতে তোমরা চলাফেরা করতে পার প্রশস্ত পথে।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নূহ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১৩-২০] </w:t>
      </w:r>
    </w:p>
    <w:p w:rsidR="00064657" w:rsidRPr="00D43B4B" w:rsidRDefault="00064657" w:rsidP="00185D2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জানি না </w:t>
      </w:r>
      <w:r w:rsidR="00185D29">
        <w:rPr>
          <w:rFonts w:ascii="Kalpurush" w:hAnsi="Kalpurush" w:cs="Kalpurush"/>
          <w:sz w:val="24"/>
          <w:szCs w:val="24"/>
          <w:cs/>
          <w:lang w:bidi="bn-BD"/>
        </w:rPr>
        <w:t>কোথায় গুম হয়ে যায় এই সমস্ত মুশর</w:t>
      </w:r>
      <w:r w:rsidR="00185D29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কদের বিবেক-বুদ্ধি! যখন তারা তাদের বিনয়-নম্রতা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অসহায়তা-অক্ষমতা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আশা-আকা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ঙ্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খা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ভয়-ভীতি</w:t>
      </w:r>
      <w:r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69002F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বাসা এবং কামনা-বাসনা নিবেদন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দুর্বল-অক্ষম সৃষ্টির কাছে</w:t>
      </w:r>
      <w:r w:rsidR="00B3464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যারা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নিজের লাভ-লোকসানের মালিক নয় অপরের মালিক হওয়া তো দুরের কথা</w:t>
      </w:r>
      <w:r w:rsidR="00185D29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আর বিনয়-নম্রতা নিবেদন করা ছেড়ে দেয় মহান আল্লাহ এবং মর্যাদাবান স্রষ্টার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উদ্দেশ্যে। তারা যা বলে তা থেকে তিনি</w:t>
      </w:r>
      <w:r w:rsidR="00B34646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উর্ধ্বে। তিনি পবিত্র তা থেকে যাকে তারা তাঁর সাথে শরীক করে থাকে।</w:t>
      </w:r>
    </w:p>
    <w:p w:rsidR="00064657" w:rsidRPr="00185D29" w:rsidRDefault="00064657" w:rsidP="00185D29">
      <w:pPr>
        <w:bidi w:val="0"/>
        <w:spacing w:after="140" w:line="240" w:lineRule="auto"/>
        <w:jc w:val="both"/>
        <w:rPr>
          <w:rFonts w:ascii="Kalpurush" w:hAnsi="Kalpurush"/>
          <w:b/>
          <w:bCs/>
          <w:color w:val="006600"/>
          <w:sz w:val="24"/>
          <w:szCs w:val="24"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দশম প্রমাণ:</w:t>
      </w:r>
      <w:r w:rsidR="00185D29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185D29">
        <w:rPr>
          <w:rFonts w:ascii="Kalpurush" w:hAnsi="Kalpurush" w:cs="KFGQPC Uthman Taha Naskh" w:hint="cs"/>
          <w:b/>
          <w:bCs/>
          <w:sz w:val="24"/>
          <w:szCs w:val="24"/>
          <w:rtl/>
        </w:rPr>
        <w:t>﴿</w:t>
      </w:r>
      <w:r w:rsidR="00185D29" w:rsidRPr="00185D29">
        <w:rPr>
          <w:rFonts w:cs="KFGQPC Uthmanic Script HAFS"/>
          <w:sz w:val="24"/>
          <w:szCs w:val="24"/>
          <w:rtl/>
        </w:rPr>
        <w:t xml:space="preserve"> وَلَا يَ‍ُٔودُهُۥ حِفۡظُهُمَا</w:t>
      </w:r>
      <w:r w:rsidRPr="00185D29">
        <w:rPr>
          <w:rFonts w:ascii="Kalpurush" w:hAnsi="Kalpurush" w:cs="KFGQPC Uthman Taha Naskh" w:hint="cs"/>
          <w:b/>
          <w:bCs/>
          <w:sz w:val="24"/>
          <w:szCs w:val="24"/>
          <w:rtl/>
        </w:rPr>
        <w:t>﴾</w:t>
      </w:r>
      <w:r w:rsidR="00185D29" w:rsidRPr="00F94B5E">
        <w:rPr>
          <w:rFonts w:ascii="Kalpurush" w:hAnsi="Kalpurush" w:cs="Kalpurush" w:hint="cs"/>
          <w:b/>
          <w:bCs/>
          <w:color w:val="006600"/>
          <w:sz w:val="24"/>
          <w:szCs w:val="30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(উভয়ের সংরক্ষণে তাঁকে বিব্রত হতে হয় না।)</w:t>
      </w:r>
      <w:r w:rsidR="00185D29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185D29" w:rsidRDefault="00064657" w:rsidP="00185D2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এটিও আল্লাহর মাহাত্ম্য এবং তাঁর ক্ষমতা ও 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শক্তির পূর্ণতার বর্ণনা। আমরা ইত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পূর্বে জেনেছি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কুরআনে না-সূচক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কিছু শুধু না </w:t>
      </w:r>
      <w:r w:rsidR="00B34646">
        <w:rPr>
          <w:rFonts w:ascii="Kalpurush" w:hAnsi="Kalpurush" w:cs="Kalpurush" w:hint="cs"/>
          <w:sz w:val="24"/>
          <w:szCs w:val="24"/>
          <w:cs/>
          <w:lang w:bidi="bn-BD"/>
        </w:rPr>
        <w:t xml:space="preserve">বলার জন্য ব্যবহৃত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হয়না বরং তাতে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আলার পূর্ণতার প্রমাণ শামিল হয়। </w:t>
      </w:r>
      <w:r w:rsidRPr="00185D29">
        <w:rPr>
          <w:rFonts w:ascii="Kalpurush" w:hAnsi="Kalpurush" w:cs="Kalpurush"/>
          <w:sz w:val="24"/>
          <w:szCs w:val="24"/>
          <w:cs/>
          <w:lang w:bidi="bn-BD"/>
        </w:rPr>
        <w:t xml:space="preserve">তাঁর বাণী: </w:t>
      </w:r>
      <w:r w:rsidRPr="00185D29">
        <w:rPr>
          <w:rFonts w:ascii="Kalpurush" w:hAnsi="Kalpurush" w:cs="Kalpurush"/>
          <w:color w:val="006600"/>
          <w:sz w:val="24"/>
          <w:szCs w:val="24"/>
          <w:cs/>
          <w:lang w:bidi="bn-BD"/>
        </w:rPr>
        <w:t>(</w:t>
      </w:r>
      <w:r w:rsidRPr="00185D29">
        <w:rPr>
          <w:rFonts w:ascii="Kalpurush" w:hAnsi="Kalpurush" w:cs="KFGQPC Uthman Taha Naskh"/>
          <w:color w:val="006600"/>
          <w:sz w:val="24"/>
          <w:szCs w:val="24"/>
          <w:rtl/>
        </w:rPr>
        <w:t>وَلَا يَئُودُهُ</w:t>
      </w:r>
      <w:r w:rsidRPr="00185D29">
        <w:rPr>
          <w:rFonts w:ascii="Kalpurush" w:hAnsi="Kalpurush" w:cs="Kalpurush"/>
          <w:color w:val="006600"/>
          <w:sz w:val="24"/>
          <w:szCs w:val="24"/>
          <w:cs/>
          <w:lang w:bidi="bn-BD"/>
        </w:rPr>
        <w:t>)</w:t>
      </w:r>
      <w:r w:rsidRPr="00185D29">
        <w:rPr>
          <w:rFonts w:ascii="Kalpurush" w:hAnsi="Kalpurush" w:cs="Kalpurush"/>
          <w:sz w:val="24"/>
          <w:szCs w:val="24"/>
          <w:cs/>
          <w:lang w:bidi="bn-BD"/>
        </w:rPr>
        <w:t xml:space="preserve"> লা-ইয়াউ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দহু-</w:t>
      </w:r>
      <w:r w:rsidR="00D43B4B">
        <w:rPr>
          <w:rFonts w:ascii="Kalpurush" w:hAnsi="Kalpurush" w:cs="Kalpurush"/>
          <w:sz w:val="24"/>
          <w:szCs w:val="24"/>
          <w:cs/>
          <w:lang w:bidi="bn-BD"/>
        </w:rPr>
        <w:t>অর্থাৎ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তাঁকে চিন্তিত করে না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B34646">
        <w:rPr>
          <w:rFonts w:ascii="Kalpurush" w:hAnsi="Kalpurush" w:cs="Kalpurush"/>
          <w:sz w:val="24"/>
          <w:szCs w:val="24"/>
          <w:cs/>
          <w:lang w:bidi="bn-BD"/>
        </w:rPr>
        <w:t>ক</w:t>
      </w:r>
      <w:r w:rsidR="00B34646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B34646">
        <w:rPr>
          <w:rFonts w:ascii="Kalpurush" w:hAnsi="Kalpurush" w:cs="Kalpurush"/>
          <w:sz w:val="24"/>
          <w:szCs w:val="24"/>
          <w:cs/>
          <w:lang w:bidi="bn-BD"/>
        </w:rPr>
        <w:t>ঠিন</w:t>
      </w:r>
      <w:r w:rsidR="00B34646">
        <w:rPr>
          <w:rFonts w:ascii="Kalpurush" w:hAnsi="Kalpurush" w:cs="Kalpurush" w:hint="cs"/>
          <w:sz w:val="24"/>
          <w:szCs w:val="24"/>
          <w:cs/>
          <w:lang w:bidi="bn-BD"/>
        </w:rPr>
        <w:t>্যতায়</w:t>
      </w:r>
      <w:r w:rsidR="00B34646">
        <w:rPr>
          <w:rFonts w:ascii="Kalpurush" w:hAnsi="Kalpurush" w:cs="Kalpurush"/>
          <w:sz w:val="24"/>
          <w:szCs w:val="24"/>
          <w:cs/>
          <w:lang w:bidi="bn-BD"/>
        </w:rPr>
        <w:t xml:space="preserve"> ফেলে না এবং ক্লান্ত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করে না। (হিফ্‌ যুহুমা)-উভয়ের সংরক্ষণ- </w:t>
      </w:r>
      <w:r w:rsidR="00D43B4B">
        <w:rPr>
          <w:rFonts w:ascii="Kalpurush" w:hAnsi="Kalpurush" w:cs="Kalpurush"/>
          <w:sz w:val="24"/>
          <w:szCs w:val="24"/>
          <w:cs/>
          <w:lang w:bidi="bn-BD"/>
        </w:rPr>
        <w:t>অর্থাৎ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আকাশ এবং যমীনের সংরক্ষণ। এতে তাঁর শক্তি ও ক্ষমতার পূর্ণতার প্রমাণ হয় এবং প্রমাণ হয় যে তিনি </w:t>
      </w:r>
      <w:r w:rsidRPr="00185D29">
        <w:rPr>
          <w:rFonts w:ascii="Kalpurush" w:hAnsi="Kalpurush" w:cs="Kalpurush"/>
          <w:sz w:val="24"/>
          <w:szCs w:val="24"/>
          <w:cs/>
          <w:lang w:bidi="bn-BD"/>
        </w:rPr>
        <w:t>সংরক্ষক</w:t>
      </w:r>
      <w:r w:rsidRPr="00185D29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185D29">
        <w:rPr>
          <w:rFonts w:ascii="Kalpurush" w:hAnsi="Kalpurush" w:cs="Kalpurush"/>
          <w:sz w:val="24"/>
          <w:szCs w:val="24"/>
          <w:cs/>
          <w:lang w:bidi="bn-BD"/>
        </w:rPr>
        <w:t>আকশম</w:t>
      </w:r>
      <w:r w:rsidR="00185D29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Pr="00185D29">
        <w:rPr>
          <w:rFonts w:ascii="Kalpurush" w:hAnsi="Kalpurush" w:cs="Kalpurush"/>
          <w:sz w:val="24"/>
          <w:szCs w:val="24"/>
          <w:cs/>
          <w:lang w:bidi="bn-BD"/>
        </w:rPr>
        <w:t>লী এবং যমীনের সংরক্ষণকারী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185D29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185D29">
        <w:rPr>
          <w:rFonts w:ascii="Kalpurush" w:hAnsi="Kalpurush" w:cs="Kalpurush"/>
          <w:sz w:val="24"/>
          <w:szCs w:val="24"/>
          <w:cs/>
          <w:lang w:bidi="bn-IN"/>
        </w:rPr>
        <w:t xml:space="preserve"> আল্লাহ</w:t>
      </w:r>
      <w:r w:rsidR="005B543B" w:rsidRPr="00185D29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185D29">
        <w:rPr>
          <w:rFonts w:ascii="Kalpurush" w:hAnsi="Kalpurush" w:cs="Kalpurush"/>
          <w:sz w:val="24"/>
          <w:szCs w:val="24"/>
          <w:lang w:bidi="bn-BD"/>
        </w:rPr>
        <w:t>,</w:t>
      </w:r>
      <w:r w:rsidRPr="00185D29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185D29" w:rsidRDefault="00185D29" w:rsidP="00185D29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يُمۡسِكُ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تَزُولَاۚ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وَلَئِن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زَالَتَآ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أَمۡسَكَهُمَا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أَحَدٖ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بَعۡدِهِۦٓۚ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حَلِيمًا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غَفُورٗا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فاطر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085E1B" w:rsidP="00085E1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“নিশ্চয় আল্লাহ আসমানসমূহ ও যমীনকে ধরে রাখেন যাতে এগুলো স্থানচ্যুত না হয়। আর যদি এগুলো স্থানচ্যুত হয়, তাহলে তিনি ছাড়া আর কে আছে যে এগুলোকে ধরে রাখবে? নিশ্চয় তিনি পরম সহনশীল, অতিশয় ক্ষমাপরায়ণ”।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[</w:t>
      </w:r>
      <w:r w:rsidR="00185D29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ফাতির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৪১]</w:t>
      </w:r>
    </w:p>
    <w:p w:rsidR="00185D29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 আরো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185D29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185D29" w:rsidRPr="00F94B5E" w:rsidRDefault="00185D29" w:rsidP="00185D29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تَقُومَ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بِأَمۡرِهِۦۚ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الروم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185D29" w:rsidP="009E667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তাঁর নিদর্শনাবলীর মধ্যে রয়েছে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তাঁরই আদেশে আকাশ ও পৃথিবীর স্থিতি।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আর-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রূম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২৫]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এতেও আল্লাহর প্রতি সমস্ত সৃষ্টির প্রয়োজনীয়তা প্রমাণ হয়। তাদের অবস্থান তাঁর নির্দেশে এবং তাদের সংরক্ষণ তাঁর ইচ্ছায়। তাঁর ক্ষমতায় তিনি তাদের ধারক</w:t>
      </w:r>
      <w:r w:rsidR="00686954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="00686954">
        <w:rPr>
          <w:rFonts w:ascii="Kalpurush" w:hAnsi="Kalpurush" w:cs="Shonar Bangla"/>
          <w:sz w:val="24"/>
          <w:szCs w:val="24"/>
          <w:cs/>
          <w:lang w:bidi="bn-IN"/>
        </w:rPr>
        <w:t>সৃষ্টি</w:t>
      </w:r>
      <w:r w:rsidR="00686954">
        <w:rPr>
          <w:rFonts w:ascii="Kalpurush" w:hAnsi="Kalpurush" w:cs="Kalpurush" w:hint="cs"/>
          <w:sz w:val="24"/>
          <w:szCs w:val="24"/>
          <w:cs/>
          <w:lang w:bidi="bn-BD"/>
        </w:rPr>
        <w:t>র ওপর কর্তব্য হচ্ছে</w:t>
      </w:r>
      <w:r w:rsidR="00686954">
        <w:rPr>
          <w:rFonts w:ascii="Kalpurush" w:hAnsi="Kalpurush" w:cs="Kalpurush"/>
          <w:sz w:val="24"/>
          <w:szCs w:val="24"/>
          <w:cs/>
          <w:lang w:bidi="bn-BD"/>
        </w:rPr>
        <w:t xml:space="preserve"> সর্বক্ষেত্রে তাঁর জন্য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ইবাদত </w:t>
      </w:r>
      <w:r w:rsidR="00686954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 xml:space="preserve">করা,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তাঁরই উদ্দেশ্যে আনুগ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ত্য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খাঁটি</w:t>
      </w:r>
      <w:r w:rsidR="00686954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686954">
        <w:rPr>
          <w:rFonts w:ascii="Kalpurush" w:hAnsi="Kalpurush" w:cs="Kalpurush"/>
          <w:sz w:val="24"/>
          <w:szCs w:val="24"/>
          <w:cs/>
          <w:lang w:bidi="bn-BD"/>
        </w:rPr>
        <w:t>ক</w:t>
      </w:r>
      <w:r w:rsidR="00686954">
        <w:rPr>
          <w:rFonts w:ascii="Kalpurush" w:hAnsi="Kalpurush" w:cs="Kalpurush" w:hint="cs"/>
          <w:sz w:val="24"/>
          <w:szCs w:val="24"/>
          <w:cs/>
          <w:lang w:bidi="bn-BD"/>
        </w:rPr>
        <w:t>রা। শির্ক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 xml:space="preserve"> ও শরীক হতে তাঁকে মুক্ত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 ব্যাপারে এটি</w:t>
      </w:r>
      <w:r w:rsidR="00686954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একটি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উজ্জ্বল প্রমাণ। দুর্বল সৃষ্টি </w:t>
      </w:r>
      <w:r>
        <w:rPr>
          <w:rFonts w:ascii="Kalpurush" w:hAnsi="Kalpurush" w:cs="Kalpurush"/>
          <w:sz w:val="24"/>
          <w:szCs w:val="24"/>
          <w:cs/>
          <w:lang w:bidi="bn-BD"/>
        </w:rPr>
        <w:t>এবং লাঞ্ছিত বান্দা</w:t>
      </w:r>
      <w:r w:rsidR="00686954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কেমন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তার প্</w:t>
      </w:r>
      <w:r w:rsidR="00686954">
        <w:rPr>
          <w:rFonts w:ascii="Kalpurush" w:hAnsi="Kalpurush" w:cs="Kalpurush"/>
          <w:sz w:val="24"/>
          <w:szCs w:val="24"/>
          <w:cs/>
          <w:lang w:bidi="bn-BD"/>
        </w:rPr>
        <w:t xml:space="preserve">রভূ ও স্রষ্টার সমতুল্য </w:t>
      </w:r>
      <w:r w:rsidR="00686954">
        <w:rPr>
          <w:rFonts w:ascii="Kalpurush" w:hAnsi="Kalpurush" w:cs="Kalpurush" w:hint="cs"/>
          <w:sz w:val="24"/>
          <w:szCs w:val="24"/>
          <w:cs/>
          <w:lang w:bidi="bn-BD"/>
        </w:rPr>
        <w:t>নির্ধারণ করা</w:t>
      </w:r>
      <w:r w:rsidR="009E667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686954">
        <w:rPr>
          <w:rFonts w:ascii="Kalpurush" w:hAnsi="Kalpurush" w:cs="Kalpurush"/>
          <w:sz w:val="24"/>
          <w:szCs w:val="24"/>
          <w:cs/>
          <w:lang w:bidi="bn-BD"/>
        </w:rPr>
        <w:t>হতে পারে</w:t>
      </w:r>
      <w:r w:rsidR="00686954"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9E6673" w:rsidRPr="009E6673">
        <w:rPr>
          <w:rFonts w:ascii="Kalpurush" w:hAnsi="Kalpurush" w:cs="Kalpurush" w:hint="cs"/>
          <w:sz w:val="24"/>
          <w:szCs w:val="24"/>
          <w:cs/>
          <w:lang w:bidi="bn-BD"/>
        </w:rPr>
        <w:t xml:space="preserve">কিভাবে </w:t>
      </w:r>
      <w:r w:rsidR="00064657" w:rsidRPr="009E6673">
        <w:rPr>
          <w:rFonts w:ascii="Kalpurush" w:hAnsi="Kalpurush" w:cs="Kalpurush"/>
          <w:sz w:val="24"/>
          <w:szCs w:val="24"/>
          <w:cs/>
          <w:lang w:bidi="bn-BD"/>
        </w:rPr>
        <w:t xml:space="preserve">সংরক্ষিত </w:t>
      </w:r>
      <w:r w:rsidR="009E6673" w:rsidRPr="009E6673">
        <w:rPr>
          <w:rFonts w:ascii="Kalpurush" w:hAnsi="Kalpurush" w:cs="Kalpurush" w:hint="cs"/>
          <w:sz w:val="24"/>
          <w:szCs w:val="24"/>
          <w:cs/>
          <w:lang w:bidi="bn-BD"/>
        </w:rPr>
        <w:t xml:space="preserve">ব্যক্তি </w:t>
      </w:r>
      <w:r w:rsidR="00064657" w:rsidRPr="009E6673">
        <w:rPr>
          <w:rFonts w:ascii="Kalpurush" w:hAnsi="Kalpurush" w:cs="Kalpurush"/>
          <w:sz w:val="24"/>
          <w:szCs w:val="24"/>
          <w:cs/>
          <w:lang w:bidi="bn-BD"/>
        </w:rPr>
        <w:t>সংরক্ষকের সমতুল্য হতে পারে</w:t>
      </w:r>
      <w:r w:rsidR="009E6673" w:rsidRPr="009E6673"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="00064657" w:rsidRPr="00185D29">
        <w:rPr>
          <w:rFonts w:ascii="Kalpurush" w:hAnsi="Kalpurush" w:cs="Kalpurush"/>
          <w:color w:val="FF0000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সর্বক্ষেত্রে অভাবী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BD"/>
        </w:rPr>
        <w:t>পদদলিত কেমন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অভাবমুক্ত প্রসংশিতের সমকক্ষ হতে পারে। তাদের শির্ক থেকে তিনি উর্ধ্বে।</w:t>
      </w:r>
    </w:p>
    <w:p w:rsidR="00DA3658" w:rsidRDefault="00064657" w:rsidP="001C110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ইবনুল কাইয়্যেম </w:t>
      </w:r>
      <w:r w:rsidR="00185D29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এটা অজ্ঞতা এবং অত</w:t>
      </w:r>
      <w:r w:rsidR="00185D29">
        <w:rPr>
          <w:rFonts w:ascii="Kalpurush" w:hAnsi="Kalpurush" w:cs="Kalpurush"/>
          <w:sz w:val="24"/>
          <w:szCs w:val="24"/>
          <w:cs/>
          <w:lang w:bidi="bn-BD"/>
        </w:rPr>
        <w:t>্যাচারের শেষ সীমা।</w:t>
      </w:r>
      <w:r w:rsidR="00185D29" w:rsidRPr="00F94B5E">
        <w:rPr>
          <w:rFonts w:ascii="Kalpurush" w:hAnsi="Kalpurush" w:cs="Kalpurush" w:hint="cs"/>
          <w:sz w:val="24"/>
          <w:szCs w:val="30"/>
          <w:cs/>
          <w:lang w:bidi="bn-BD"/>
        </w:rPr>
        <w:t xml:space="preserve"> </w:t>
      </w:r>
      <w:r w:rsidR="00185D29">
        <w:rPr>
          <w:rFonts w:ascii="Kalpurush" w:hAnsi="Kalpurush" w:cs="Kalpurush"/>
          <w:sz w:val="24"/>
          <w:szCs w:val="24"/>
          <w:cs/>
          <w:lang w:bidi="bn-BD"/>
        </w:rPr>
        <w:t>ক</w:t>
      </w:r>
      <w:r w:rsidR="00185D29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ভাবে মাটিকে মুনিবদের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9E6673">
        <w:rPr>
          <w:rFonts w:ascii="Kalpurush" w:hAnsi="Kalpurush" w:cs="Kalpurush" w:hint="cs"/>
          <w:sz w:val="24"/>
          <w:szCs w:val="24"/>
          <w:cs/>
          <w:lang w:bidi="bn-BD"/>
        </w:rPr>
        <w:t xml:space="preserve">মুনিবের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সাথে তুলনা করা হবে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ক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ভাবে </w:t>
      </w:r>
      <w:r w:rsidR="009E6673">
        <w:rPr>
          <w:rFonts w:ascii="Kalpurush" w:hAnsi="Kalpurush" w:cs="Kalpurush" w:hint="cs"/>
          <w:sz w:val="24"/>
          <w:szCs w:val="24"/>
          <w:cs/>
          <w:lang w:bidi="bn-BD"/>
        </w:rPr>
        <w:t>দা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সকে মালিকের মত</w:t>
      </w:r>
      <w:r w:rsidR="00185D29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মনে করা হবে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DA3658">
        <w:rPr>
          <w:rFonts w:ascii="Kalpurush" w:hAnsi="Kalpurush" w:cs="Kalpurush"/>
          <w:sz w:val="24"/>
          <w:szCs w:val="24"/>
          <w:cs/>
          <w:lang w:bidi="bn-BD"/>
        </w:rPr>
        <w:t>কেমন</w:t>
      </w:r>
      <w:r w:rsidR="00DA3658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দুর্বল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F560B0">
        <w:rPr>
          <w:rFonts w:ascii="Kalpurush" w:hAnsi="Kalpurush" w:cs="Kalpurush" w:hint="cs"/>
          <w:sz w:val="24"/>
          <w:szCs w:val="24"/>
          <w:cs/>
          <w:lang w:bidi="bn-BD"/>
        </w:rPr>
        <w:t xml:space="preserve">সত্তাগতভাবে অক্ষম, 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 xml:space="preserve"> সত্ত</w:t>
      </w:r>
      <w:r w:rsidR="00F560B0">
        <w:rPr>
          <w:rFonts w:ascii="Kalpurush" w:hAnsi="Kalpurush" w:cs="Kalpurush" w:hint="cs"/>
          <w:sz w:val="24"/>
          <w:szCs w:val="24"/>
          <w:cs/>
          <w:lang w:bidi="bn-BD"/>
        </w:rPr>
        <w:t>াগতভাবে অভাবী, সত্তাগতভাবে অস্তিত্বহীন হওয়াই যার আসল কথা, সে সত্তাগতভাবে অমুখাপেক্ষী, সত্তাগতভাবে স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ক্ষম</w:t>
      </w:r>
      <w:r w:rsidR="00F560B0"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="00C70AD4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যার </w:t>
      </w:r>
      <w:r w:rsidR="00C70AD4">
        <w:rPr>
          <w:rFonts w:ascii="Kalpurush" w:hAnsi="Kalpurush" w:cs="Kalpurush"/>
          <w:sz w:val="24"/>
          <w:szCs w:val="24"/>
          <w:cs/>
          <w:lang w:bidi="bn-BD"/>
        </w:rPr>
        <w:t>অমুখাপেক্ষ</w:t>
      </w:r>
      <w:r w:rsidR="00C70AD4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ক্ষমতা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রাজত্ব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তাঁর সত্ত</w:t>
      </w:r>
      <w:r w:rsidR="00C70AD4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C70AD4">
        <w:rPr>
          <w:rFonts w:ascii="Kalpurush" w:hAnsi="Kalpurush" w:cs="Kalpurush"/>
          <w:sz w:val="24"/>
          <w:szCs w:val="24"/>
          <w:cs/>
          <w:lang w:bidi="bn-BD"/>
        </w:rPr>
        <w:t>র আবশ্যিক</w:t>
      </w:r>
      <w:r w:rsidR="00C70AD4">
        <w:rPr>
          <w:rFonts w:ascii="Kalpurush" w:hAnsi="Kalpurush" w:cs="Kalpurush" w:hint="cs"/>
          <w:sz w:val="24"/>
          <w:szCs w:val="24"/>
          <w:cs/>
          <w:lang w:bidi="bn-BD"/>
        </w:rPr>
        <w:t xml:space="preserve"> অং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শ</w:t>
      </w:r>
      <w:r w:rsidR="00C70AD4">
        <w:rPr>
          <w:rFonts w:ascii="Kalpurush" w:hAnsi="Kalpurush" w:cs="Kalpurush" w:hint="cs"/>
          <w:sz w:val="24"/>
          <w:szCs w:val="24"/>
          <w:cs/>
          <w:lang w:bidi="bn-BD"/>
        </w:rPr>
        <w:t>, তার সমকক্ষ হতে পারে?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এর চেয়ে জঘন্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 xml:space="preserve">য </w:t>
      </w:r>
      <w:r w:rsidR="00C70AD4">
        <w:rPr>
          <w:rFonts w:ascii="Kalpurush" w:hAnsi="Kalpurush" w:cs="Kalpurush" w:hint="cs"/>
          <w:sz w:val="24"/>
          <w:szCs w:val="24"/>
          <w:cs/>
          <w:lang w:bidi="bn-BD"/>
        </w:rPr>
        <w:t>যুলুম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 xml:space="preserve"> আর ক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DA3658">
        <w:rPr>
          <w:rFonts w:ascii="Kalpurush" w:hAnsi="Kalpurush" w:cs="Kalpurush"/>
          <w:sz w:val="24"/>
          <w:szCs w:val="24"/>
          <w:cs/>
          <w:lang w:bidi="bn-BD"/>
        </w:rPr>
        <w:t xml:space="preserve"> হতে পারে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C70AD4">
        <w:rPr>
          <w:rFonts w:ascii="Kalpurush" w:hAnsi="Kalpurush" w:cs="Kalpurush" w:hint="cs"/>
          <w:sz w:val="24"/>
          <w:szCs w:val="24"/>
          <w:cs/>
          <w:lang w:bidi="bn-BD"/>
        </w:rPr>
        <w:t xml:space="preserve">এর চেয়ে মারাত্মক কঠিন যুলুমপূর্ণ 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বিধান আর ক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হতে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পারে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যেখানে </w:t>
      </w:r>
      <w:r w:rsidR="001C110B">
        <w:rPr>
          <w:rFonts w:ascii="Kalpurush" w:hAnsi="Kalpurush" w:cs="Kalpurush" w:hint="cs"/>
          <w:sz w:val="24"/>
          <w:szCs w:val="24"/>
          <w:cs/>
          <w:lang w:bidi="bn-BD"/>
        </w:rPr>
        <w:t>এমন সত্তাকে তার সৃষ্টির সমকক্ষ সাব্যস্ত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করা </w:t>
      </w:r>
      <w:r w:rsidR="001C110B">
        <w:rPr>
          <w:rFonts w:ascii="Kalpurush" w:hAnsi="Kalpurush" w:cs="Kalpurush" w:hint="cs"/>
          <w:sz w:val="24"/>
          <w:szCs w:val="24"/>
          <w:cs/>
          <w:lang w:bidi="bn-BD"/>
        </w:rPr>
        <w:t>হচ্ছে যার সমকক্ষ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আসলে </w:t>
      </w:r>
      <w:r w:rsidR="001C110B">
        <w:rPr>
          <w:rFonts w:ascii="Kalpurush" w:hAnsi="Kalpurush" w:cs="Kalpurush" w:hint="cs"/>
          <w:sz w:val="24"/>
          <w:szCs w:val="24"/>
          <w:cs/>
          <w:lang w:bidi="bn-BD"/>
        </w:rPr>
        <w:t xml:space="preserve">কেউ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নেই। যেমন</w:t>
      </w:r>
      <w:r w:rsidR="00DA365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DA3658" w:rsidRDefault="00DA3658" w:rsidP="00DA3658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ٱلۡحَمۡدُ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وَجَعَلَ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ٱلظُّلُمَٰتِ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وَٱلنُّورَۖ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بِرَبِّهِمۡ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يَعۡدِلُونَ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الانعام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DA3658" w:rsidP="00DA365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1C110B">
        <w:rPr>
          <w:rFonts w:ascii="Kalpurush" w:hAnsi="Kalpurush" w:cs="Kalpurush"/>
          <w:sz w:val="24"/>
          <w:szCs w:val="24"/>
          <w:cs/>
          <w:lang w:bidi="bn-BD"/>
        </w:rPr>
        <w:t>সমস্ত প্রশংসাই আল্লাহর জন্য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যিনি আক</w:t>
      </w:r>
      <w:r w:rsidR="001C110B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শসমূহ ও পৃথিবী সৃষ্টি করেছেন এবং আলো ও অন্ধকার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 সত্ত্বেও</w:t>
      </w:r>
      <w:r w:rsidR="000353C8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কাফির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 অপর জিনিসকে তাদের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রবে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 সমকক্ষ নিরূপ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করছে।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আম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১]</w:t>
      </w:r>
    </w:p>
    <w:p w:rsidR="00064657" w:rsidRPr="00D43B4B" w:rsidRDefault="00064657" w:rsidP="006C731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মুশরিক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>রা সমকক্ষ নির্ধারণ করেছে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আকাশ ও যমীন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আলো ও অন্ধকার সৃষ্টিকারীর সাথে 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>এমন কাউকে,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6C731E">
        <w:rPr>
          <w:rFonts w:ascii="Kalpurush" w:hAnsi="Kalpurush" w:cs="Kalpurush"/>
          <w:sz w:val="24"/>
          <w:szCs w:val="24"/>
          <w:cs/>
          <w:lang w:bidi="bn-BD"/>
        </w:rPr>
        <w:t>আকাশ ও যমীনের অনু পরিমাণ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কিছুর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না নিজে মালিক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না অপরের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 xml:space="preserve"> জন্য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মালিক। 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আফসোস এমন সমকক্ষ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স্থ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পন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 xml:space="preserve">ের,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যাতে আছে বড় </w:t>
      </w:r>
      <w:r w:rsidR="006C731E">
        <w:rPr>
          <w:rFonts w:ascii="Kalpurush" w:hAnsi="Kalpurush" w:cs="Kalpurush" w:hint="cs"/>
          <w:sz w:val="24"/>
          <w:szCs w:val="24"/>
          <w:cs/>
          <w:lang w:bidi="bn-BD"/>
        </w:rPr>
        <w:t>যুলুম ও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বড় জঘন্যতা</w:t>
      </w:r>
      <w:r w:rsidR="00DA3658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DA365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2"/>
      </w:r>
    </w:p>
    <w:p w:rsidR="00064657" w:rsidRPr="00DA3658" w:rsidRDefault="00064657" w:rsidP="00DA3658">
      <w:pPr>
        <w:keepNext/>
        <w:bidi w:val="0"/>
        <w:spacing w:after="140" w:line="240" w:lineRule="auto"/>
        <w:jc w:val="both"/>
        <w:rPr>
          <w:rFonts w:ascii="Kalpurush" w:hAnsi="Kalpurush"/>
          <w:sz w:val="24"/>
          <w:szCs w:val="24"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 xml:space="preserve">একাদশ এবং দ্বাদশ </w:t>
      </w:r>
      <w:r w:rsidRPr="00DA3658">
        <w:rPr>
          <w:rFonts w:ascii="Kalpurush" w:hAnsi="Kalpurush" w:cs="Kalpurush"/>
          <w:b/>
          <w:bCs/>
          <w:sz w:val="24"/>
          <w:szCs w:val="24"/>
          <w:cs/>
          <w:lang w:bidi="bn-BD"/>
        </w:rPr>
        <w:t>প্রমাণ:</w:t>
      </w:r>
      <w:r w:rsidR="00DA3658" w:rsidRPr="00DA365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DA3658">
        <w:rPr>
          <w:rFonts w:ascii="Kalpurush" w:hAnsi="Kalpurush" w:cs="KFGQPC Uthman Taha Naskh" w:hint="cs"/>
          <w:sz w:val="24"/>
          <w:szCs w:val="24"/>
          <w:rtl/>
        </w:rPr>
        <w:t>﴿</w:t>
      </w:r>
      <w:r w:rsidRPr="00DA3658">
        <w:rPr>
          <w:rFonts w:cs="KFGQPC Uthmanic Script HAFS"/>
          <w:sz w:val="24"/>
          <w:szCs w:val="24"/>
          <w:rtl/>
        </w:rPr>
        <w:t>وَهُوَ ٱلۡعَلِيُّ ٱلۡعَظِيمُ</w:t>
      </w:r>
      <w:r w:rsidRPr="00DA3658">
        <w:rPr>
          <w:rFonts w:ascii="Kalpurush" w:hAnsi="Kalpurush" w:cs="KFGQPC Uthman Taha Naskh" w:hint="cs"/>
          <w:sz w:val="24"/>
          <w:szCs w:val="24"/>
          <w:rtl/>
        </w:rPr>
        <w:t>﴾</w:t>
      </w:r>
      <w:r w:rsidR="00DA3658" w:rsidRPr="00F94B5E">
        <w:rPr>
          <w:rFonts w:ascii="Kalpurush" w:hAnsi="Kalpurush" w:cs="Kalpurush" w:hint="cs"/>
          <w:sz w:val="24"/>
          <w:szCs w:val="30"/>
          <w:cs/>
          <w:lang w:bidi="bn-BD"/>
        </w:rPr>
        <w:t xml:space="preserve"> </w:t>
      </w:r>
      <w:r w:rsidRPr="00DA3658">
        <w:rPr>
          <w:rFonts w:ascii="Kalpurush" w:hAnsi="Kalpurush" w:cs="Kalpurush"/>
          <w:sz w:val="24"/>
          <w:szCs w:val="24"/>
          <w:cs/>
          <w:lang w:bidi="bn-BD"/>
        </w:rPr>
        <w:t>(তিনি সুউচ্চ</w:t>
      </w:r>
      <w:r w:rsidRPr="00DA3658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A3658">
        <w:rPr>
          <w:rFonts w:ascii="Kalpurush" w:hAnsi="Kalpurush" w:cs="Kalpurush"/>
          <w:sz w:val="24"/>
          <w:szCs w:val="24"/>
          <w:cs/>
          <w:lang w:bidi="bn-BD"/>
        </w:rPr>
        <w:t>মহীয়ান)</w:t>
      </w:r>
      <w:r w:rsidR="00DA3658" w:rsidRPr="00DA3658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9D6206" w:rsidRDefault="00064657" w:rsidP="009D620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="00795592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795592" w:rsidRPr="00D43B4B">
        <w:rPr>
          <w:rFonts w:ascii="Kalpurush" w:hAnsi="Kalpurush" w:cs="Kalpurush"/>
          <w:sz w:val="24"/>
          <w:szCs w:val="24"/>
          <w:lang w:bidi="bn-BD"/>
        </w:rPr>
        <w:t>’</w:t>
      </w:r>
      <w:r w:rsidR="00795592" w:rsidRPr="00D43B4B">
        <w:rPr>
          <w:rFonts w:ascii="Kalpurush" w:hAnsi="Kalpurush" w:cs="Kalpurush"/>
          <w:sz w:val="24"/>
          <w:szCs w:val="24"/>
          <w:cs/>
          <w:lang w:bidi="bn-BD"/>
        </w:rPr>
        <w:t>টি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তাওহীদের </w:t>
      </w:r>
      <w:r w:rsidR="009D6206">
        <w:rPr>
          <w:rFonts w:ascii="Kalpurush" w:hAnsi="Kalpurush" w:cs="Kalpurush" w:hint="cs"/>
          <w:sz w:val="24"/>
          <w:szCs w:val="24"/>
          <w:cs/>
          <w:lang w:bidi="bn-BD"/>
        </w:rPr>
        <w:t xml:space="preserve">অন্যতম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প্রমাণ। এ</w:t>
      </w:r>
      <w:r w:rsidR="009D6206">
        <w:rPr>
          <w:rFonts w:ascii="Kalpurush" w:hAnsi="Kalpurush" w:cs="Kalpurush" w:hint="cs"/>
          <w:sz w:val="24"/>
          <w:szCs w:val="24"/>
          <w:cs/>
          <w:lang w:bidi="bn-BD"/>
        </w:rPr>
        <w:t xml:space="preserve">গুলো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প্রমাণ</w:t>
      </w:r>
      <w:r w:rsidR="009D6206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করছে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 সুবহানাহুই ইবাদাতের হকদার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অন্য কেউ নয়। সমস্ত সৃষ্টির </w:t>
      </w:r>
      <w:r w:rsidR="009D6206">
        <w:rPr>
          <w:rFonts w:ascii="Kalpurush" w:hAnsi="Kalpurush" w:cs="Kalpurush" w:hint="cs"/>
          <w:sz w:val="24"/>
          <w:szCs w:val="24"/>
          <w:cs/>
          <w:lang w:bidi="bn-BD"/>
        </w:rPr>
        <w:t xml:space="preserve">উপরে </w:t>
      </w:r>
      <w:r w:rsidR="009D6206">
        <w:rPr>
          <w:rFonts w:ascii="Kalpurush" w:hAnsi="Kalpurush" w:cs="Kalpurush"/>
          <w:sz w:val="24"/>
          <w:szCs w:val="24"/>
          <w:cs/>
          <w:lang w:bidi="bn-BD"/>
        </w:rPr>
        <w:t>তাঁর</w:t>
      </w:r>
      <w:r w:rsidR="009D6206">
        <w:rPr>
          <w:rFonts w:ascii="Kalpurush" w:hAnsi="Kalpurush" w:cs="Kalpurush" w:hint="cs"/>
          <w:sz w:val="24"/>
          <w:szCs w:val="24"/>
          <w:cs/>
          <w:lang w:bidi="bn-BD"/>
        </w:rPr>
        <w:t xml:space="preserve"> উচ্চতা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এবং তাঁর মাহা</w:t>
      </w:r>
      <w:r w:rsidR="009D6206">
        <w:rPr>
          <w:rFonts w:ascii="Kalpurush" w:hAnsi="Kalpurush" w:cs="Kalpurush" w:hint="cs"/>
          <w:sz w:val="24"/>
          <w:szCs w:val="24"/>
          <w:cs/>
          <w:lang w:bidi="bn-BD"/>
        </w:rPr>
        <w:t>ত্মে</w:t>
      </w:r>
      <w:r w:rsidR="009D6206">
        <w:rPr>
          <w:rFonts w:ascii="Kalpurush" w:hAnsi="Kalpurush" w:cs="Kalpurush"/>
          <w:sz w:val="24"/>
          <w:szCs w:val="24"/>
          <w:cs/>
          <w:lang w:bidi="bn-BD"/>
        </w:rPr>
        <w:t>র পূর্ণাঙ্গতা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বর্ণনার মাধ্যমে এটি প্রকাশ করা হয়েছে। </w:t>
      </w:r>
    </w:p>
    <w:p w:rsidR="00064657" w:rsidRDefault="00064657" w:rsidP="0011693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আলার বাণী </w:t>
      </w:r>
      <w:r w:rsidRPr="00DA3658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DA3658">
        <w:rPr>
          <w:rFonts w:ascii="Kalpurush" w:hAnsi="Kalpurush" w:cs="KFGQPC Uthman Taha Naskh"/>
          <w:color w:val="000000"/>
          <w:sz w:val="24"/>
          <w:szCs w:val="24"/>
          <w:rtl/>
        </w:rPr>
        <w:t>وَهُوَ الْعَلِيُّ</w:t>
      </w:r>
      <w:r w:rsidRPr="00DA3658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এর মধ্যে বর্ণিত </w:t>
      </w:r>
      <w:r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আলিফ-লাম</w:t>
      </w:r>
      <w:r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9D6206">
        <w:rPr>
          <w:rFonts w:ascii="Kalpurush" w:hAnsi="Kalpurush" w:cs="Kalpurush" w:hint="cs"/>
          <w:sz w:val="24"/>
          <w:szCs w:val="24"/>
          <w:cs/>
          <w:lang w:bidi="bn-BD"/>
        </w:rPr>
        <w:t>টি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9D6206">
        <w:rPr>
          <w:rFonts w:ascii="Kalpurush" w:hAnsi="Kalpurush" w:cs="Kalpurush"/>
          <w:sz w:val="24"/>
          <w:szCs w:val="24"/>
          <w:cs/>
          <w:lang w:bidi="bn-BD"/>
        </w:rPr>
        <w:t>ইস্তিগরাক</w:t>
      </w:r>
      <w:r w:rsidR="009D6206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তথা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</w:t>
      </w:r>
      <w:r w:rsidR="00DA3658">
        <w:rPr>
          <w:rFonts w:ascii="Kalpurush" w:hAnsi="Kalpurush" w:cs="Kalpurush" w:hint="cs"/>
          <w:sz w:val="24"/>
          <w:szCs w:val="24"/>
          <w:cs/>
          <w:lang w:bidi="bn-BD"/>
        </w:rPr>
        <w:t>ম্পূ</w:t>
      </w:r>
      <w:r w:rsidR="009D6206">
        <w:rPr>
          <w:rFonts w:ascii="Kalpurush" w:hAnsi="Kalpurush" w:cs="Kalpurush"/>
          <w:sz w:val="24"/>
          <w:szCs w:val="24"/>
          <w:cs/>
          <w:lang w:bidi="bn-BD"/>
        </w:rPr>
        <w:t>র্ণবোধক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অর্থে ব্যবহৃত হয়েছে। তাই এটি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উচ্চতা বলতে যা বুঝায়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সেরকম সব অর্থকে শামিল</w:t>
      </w:r>
      <w:r w:rsidR="00116934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</w:t>
      </w:r>
      <w:r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Shonar Bangla"/>
          <w:sz w:val="24"/>
          <w:szCs w:val="24"/>
          <w:cs/>
          <w:lang w:bidi="bn-IN"/>
        </w:rPr>
        <w:t>যেমন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সত্ত</w:t>
      </w:r>
      <w:r w:rsidR="00116934">
        <w:rPr>
          <w:rFonts w:ascii="Kalpurush" w:hAnsi="Kalpurush" w:cs="Kalpurush" w:hint="cs"/>
          <w:sz w:val="24"/>
          <w:szCs w:val="24"/>
          <w:cs/>
          <w:lang w:bidi="bn-BD"/>
        </w:rPr>
        <w:t>াগত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উচ্চতা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116934">
        <w:rPr>
          <w:rFonts w:ascii="Kalpurush" w:hAnsi="Kalpurush" w:cs="Kalpurush" w:hint="cs"/>
          <w:sz w:val="24"/>
          <w:szCs w:val="24"/>
          <w:cs/>
          <w:lang w:bidi="bn-BD"/>
        </w:rPr>
        <w:t>ক্ষমতাগত</w:t>
      </w:r>
      <w:r w:rsidR="00116934">
        <w:rPr>
          <w:rFonts w:ascii="Kalpurush" w:hAnsi="Kalpurush" w:cs="Kalpurush"/>
          <w:sz w:val="24"/>
          <w:szCs w:val="24"/>
          <w:cs/>
          <w:lang w:bidi="bn-BD"/>
        </w:rPr>
        <w:t xml:space="preserve"> উচ্চতা এবং মর্যাদা</w:t>
      </w:r>
      <w:r w:rsidR="00116934">
        <w:rPr>
          <w:rFonts w:ascii="Kalpurush" w:hAnsi="Kalpurush" w:cs="Kalpurush" w:hint="cs"/>
          <w:sz w:val="24"/>
          <w:szCs w:val="24"/>
          <w:cs/>
          <w:lang w:bidi="bn-BD"/>
        </w:rPr>
        <w:t>গত</w:t>
      </w:r>
      <w:r w:rsidR="00DA3658">
        <w:rPr>
          <w:rFonts w:ascii="Kalpurush" w:hAnsi="Kalpurush" w:cs="Kalpurush"/>
          <w:sz w:val="24"/>
          <w:szCs w:val="24"/>
          <w:cs/>
          <w:lang w:bidi="bn-BD"/>
        </w:rPr>
        <w:t xml:space="preserve"> উচ্চতা। </w:t>
      </w:r>
      <w:r w:rsidR="00DA3658"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কবি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DA3658">
        <w:rPr>
          <w:rFonts w:ascii="Kalpurush" w:hAnsi="Kalpurush" w:cs="Kalpurush" w:hint="cs"/>
          <w:sz w:val="24"/>
          <w:szCs w:val="24"/>
          <w:cs/>
          <w:lang w:bidi="bn-BD"/>
        </w:rPr>
        <w:t>),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63"/>
        <w:gridCol w:w="2083"/>
      </w:tblGrid>
      <w:tr w:rsidR="00DA3658" w:rsidRPr="00A2281F" w:rsidTr="00A2281F">
        <w:tc>
          <w:tcPr>
            <w:tcW w:w="2263" w:type="dxa"/>
          </w:tcPr>
          <w:p w:rsidR="00DA3658" w:rsidRPr="00A2281F" w:rsidRDefault="00DA3658" w:rsidP="00A2281F">
            <w:pPr>
              <w:jc w:val="both"/>
              <w:rPr>
                <w:rFonts w:ascii="Kalpurush" w:hAnsi="Kalpurush" w:cs="KFGQPC Uthman Taha Naskh"/>
                <w:sz w:val="24"/>
                <w:szCs w:val="24"/>
                <w:rtl/>
              </w:rPr>
            </w:pPr>
            <w:r w:rsidRPr="00A2281F">
              <w:rPr>
                <w:rFonts w:ascii="Kalpurush" w:hAnsi="Kalpurush" w:cs="KFGQPC Uthman Taha Naskh" w:hint="cs"/>
                <w:sz w:val="24"/>
                <w:szCs w:val="24"/>
                <w:rtl/>
              </w:rPr>
              <w:t>وله العلو من الوجوه جميعها</w:t>
            </w:r>
          </w:p>
        </w:tc>
        <w:tc>
          <w:tcPr>
            <w:tcW w:w="2083" w:type="dxa"/>
          </w:tcPr>
          <w:p w:rsidR="00DA3658" w:rsidRPr="00A2281F" w:rsidRDefault="00A2281F" w:rsidP="00A2281F">
            <w:pPr>
              <w:jc w:val="both"/>
              <w:rPr>
                <w:rFonts w:ascii="Kalpurush" w:hAnsi="Kalpurush" w:cs="KFGQPC Uthman Taha Naskh"/>
                <w:sz w:val="24"/>
                <w:szCs w:val="24"/>
                <w:rtl/>
              </w:rPr>
            </w:pPr>
            <w:r w:rsidRPr="00A2281F">
              <w:rPr>
                <w:rFonts w:ascii="Kalpurush" w:hAnsi="Kalpurush" w:cs="KFGQPC Uthman Taha Naskh" w:hint="cs"/>
                <w:sz w:val="24"/>
                <w:szCs w:val="24"/>
                <w:rtl/>
              </w:rPr>
              <w:t>ذاتًا وقهرًا مع علو الشان</w:t>
            </w:r>
          </w:p>
        </w:tc>
      </w:tr>
    </w:tbl>
    <w:p w:rsidR="00B64D00" w:rsidRDefault="00A2281F" w:rsidP="00B64D0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2281F">
        <w:rPr>
          <w:rFonts w:ascii="Kalpurush" w:hAnsi="Kalpurush" w:cs="Kalpurush"/>
          <w:b/>
          <w:bCs/>
          <w:sz w:val="24"/>
          <w:szCs w:val="24"/>
          <w:cs/>
          <w:lang w:bidi="bn-BD"/>
        </w:rPr>
        <w:t>অর্থ:</w:t>
      </w:r>
      <w:r w:rsidRPr="00F94B5E">
        <w:rPr>
          <w:rFonts w:ascii="Kalpurush" w:hAnsi="Kalpurush" w:cs="Kalpurush" w:hint="cs"/>
          <w:sz w:val="24"/>
          <w:szCs w:val="30"/>
          <w:cs/>
          <w:lang w:bidi="bn-BD"/>
        </w:rPr>
        <w:t xml:space="preserve"> </w:t>
      </w:r>
      <w:r w:rsidR="00B64D00">
        <w:rPr>
          <w:rFonts w:ascii="Kalpurush" w:hAnsi="Kalpurush" w:cs="Kalpurush"/>
          <w:sz w:val="24"/>
          <w:szCs w:val="24"/>
          <w:cs/>
          <w:lang w:bidi="bn-BD"/>
        </w:rPr>
        <w:t>তাঁর জন্য উচ্চতা সর্ব</w:t>
      </w:r>
      <w:r w:rsidR="00064657" w:rsidRPr="00B64D00">
        <w:rPr>
          <w:rFonts w:ascii="Kalpurush" w:hAnsi="Kalpurush" w:cs="Kalpurush"/>
          <w:sz w:val="24"/>
          <w:szCs w:val="24"/>
          <w:cs/>
          <w:lang w:bidi="bn-BD"/>
        </w:rPr>
        <w:t>ক্ষেত্রে।</w:t>
      </w:r>
      <w:r w:rsidR="00B64D00" w:rsidRPr="00B64D00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B64D00">
        <w:rPr>
          <w:rFonts w:ascii="Kalpurush" w:hAnsi="Kalpurush" w:cs="Kalpurush" w:hint="cs"/>
          <w:sz w:val="24"/>
          <w:szCs w:val="24"/>
          <w:cs/>
          <w:lang w:bidi="bn-BD"/>
        </w:rPr>
        <w:t xml:space="preserve">অবস্থান ও </w:t>
      </w:r>
      <w:r w:rsidR="00B64D00">
        <w:rPr>
          <w:rFonts w:ascii="Kalpurush" w:hAnsi="Kalpurush" w:cs="Kalpurush"/>
          <w:sz w:val="24"/>
          <w:szCs w:val="24"/>
          <w:cs/>
          <w:lang w:bidi="bn-BD"/>
        </w:rPr>
        <w:t>সত্তা</w:t>
      </w:r>
      <w:r w:rsidR="00064657" w:rsidRPr="00B64D00">
        <w:rPr>
          <w:rFonts w:ascii="Kalpurush" w:hAnsi="Kalpurush" w:cs="Kalpurush"/>
          <w:sz w:val="24"/>
          <w:szCs w:val="24"/>
          <w:cs/>
          <w:lang w:bidi="bn-BD"/>
        </w:rPr>
        <w:t>গত</w:t>
      </w:r>
      <w:r w:rsidR="00064657" w:rsidRPr="00B64D00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B64D00">
        <w:rPr>
          <w:rFonts w:ascii="Kalpurush" w:hAnsi="Kalpurush" w:cs="Kalpurush" w:hint="cs"/>
          <w:sz w:val="24"/>
          <w:szCs w:val="24"/>
          <w:cs/>
          <w:lang w:bidi="bn-BD"/>
        </w:rPr>
        <w:t>ক্ষমতা</w:t>
      </w:r>
      <w:r w:rsidR="00064657" w:rsidRPr="00B64D00">
        <w:rPr>
          <w:rFonts w:ascii="Kalpurush" w:hAnsi="Kalpurush" w:cs="Kalpurush"/>
          <w:sz w:val="24"/>
          <w:szCs w:val="24"/>
          <w:cs/>
          <w:lang w:bidi="bn-BD"/>
        </w:rPr>
        <w:t>সম্প</w:t>
      </w:r>
      <w:r w:rsidR="00064657" w:rsidRPr="00B64D00">
        <w:rPr>
          <w:rFonts w:ascii="Kalpurush" w:hAnsi="Kalpurush" w:cs="Kalpurush" w:hint="cs"/>
          <w:sz w:val="24"/>
          <w:szCs w:val="24"/>
          <w:cs/>
          <w:lang w:bidi="bn-BD"/>
        </w:rPr>
        <w:t>র্কী</w:t>
      </w:r>
      <w:r w:rsidR="00064657" w:rsidRPr="00B64D00">
        <w:rPr>
          <w:rFonts w:ascii="Kalpurush" w:hAnsi="Kalpurush" w:cs="Kalpurush"/>
          <w:sz w:val="24"/>
          <w:szCs w:val="24"/>
          <w:cs/>
          <w:lang w:bidi="bn-BD"/>
        </w:rPr>
        <w:t>য়</w:t>
      </w:r>
      <w:r w:rsidR="00064657" w:rsidRPr="00B64D00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B64D00">
        <w:rPr>
          <w:rFonts w:ascii="Kalpurush" w:hAnsi="Kalpurush" w:cs="Kalpurush"/>
          <w:sz w:val="24"/>
          <w:szCs w:val="24"/>
          <w:cs/>
          <w:lang w:bidi="bn-BD"/>
        </w:rPr>
        <w:t>মর্যাদার উচ্চতাও বটে।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2281F" w:rsidRDefault="00064657" w:rsidP="00B64D0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তাই তিনি 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তাঁর সত্তাসহ উঁচুতে রয়েছেন,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সমস্ত সৃষ্টির উর্ধ্বে। যেমন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2281F" w:rsidRDefault="00A2281F" w:rsidP="00A2281F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ٱلرَّحۡمَٰنُ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ٱلۡعَرۡشِ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ٱسۡتَوَىٰ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طه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A2281F" w:rsidP="00A2281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দয়াময় (আল্লাহ)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আরশে</w:t>
      </w:r>
      <w:r w:rsidR="00064657" w:rsidRPr="00D43B4B">
        <w:rPr>
          <w:rFonts w:ascii="Kalpurush" w:hAnsi="Kalpurush" w:cs="Kalpurush" w:hint="cs"/>
          <w:sz w:val="24"/>
          <w:szCs w:val="24"/>
          <w:cs/>
          <w:lang w:bidi="bn-BD"/>
        </w:rPr>
        <w:t>র উপর উঠেছেন</w:t>
      </w:r>
      <w:r w:rsidR="00064657" w:rsidRPr="00D43B4B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IN"/>
        </w:rPr>
        <w:t>ত্ব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>হা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৫]</w:t>
      </w:r>
    </w:p>
    <w:p w:rsidR="00A2281F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তিনি 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 xml:space="preserve">সার্বভৌমত্বের দিক দিয়েও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সুউচ্চ</w:t>
      </w:r>
      <w:r w:rsidR="00FF529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A2281F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যেমন</w:t>
      </w:r>
      <w:r w:rsidR="00A2281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A2281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2281F" w:rsidRDefault="00A2281F" w:rsidP="00A2281F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ٱلۡقَاهِرُ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فَوۡقَ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عِبَادِهِۦۚ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الانعام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A2281F" w:rsidP="00A2281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তিনিই তাঁর বান্দাদের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পর একচ্ছত্র ক্ষমতার অধিকারী।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আম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১৮]</w:t>
      </w:r>
    </w:p>
    <w:p w:rsidR="00A2281F" w:rsidRDefault="00064657" w:rsidP="00A2281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তিনি তাঁর সম্মানের 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 xml:space="preserve">দিক দিয়েও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উচ্চ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 xml:space="preserve"> মর্যাদার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অধিকারী</w:t>
      </w:r>
      <w:r w:rsidR="00A2281F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যেমন</w:t>
      </w:r>
      <w:r w:rsidR="00A2281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2281F" w:rsidRPr="00F94B5E" w:rsidRDefault="00A2281F" w:rsidP="00A2281F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حَقَّ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قَدۡرِهِۦ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A2281F" w:rsidP="00A2281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আল্</w:t>
      </w:r>
      <w:r>
        <w:rPr>
          <w:rFonts w:ascii="Kalpurush" w:hAnsi="Kalpurush" w:cs="Kalpurush"/>
          <w:sz w:val="24"/>
          <w:szCs w:val="24"/>
          <w:cs/>
          <w:lang w:bidi="bn-BD"/>
        </w:rPr>
        <w:t>লাহর যথোচিত সম্মান করে না।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যুমার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৬৭]</w:t>
      </w:r>
    </w:p>
    <w:p w:rsidR="00A2281F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এটি তাওহীদের প্রমাণাদির মধ্যে একটি বৃহৎ প্রমাণ এবং শির্কের খণ্ডন। এ কারণে আল্লাহ অন্য আয়াতে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2281F" w:rsidRDefault="00762EB9" w:rsidP="00762EB9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ٱلۡحَقُّ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يَدۡعُونَ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ٱلۡبَٰطِلُ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ٱلۡعَلِيُّ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ٱلۡكَبِيرُ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٦٢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الحج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762EB9" w:rsidRDefault="00A2281F" w:rsidP="0032265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এ জন্যেও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তিনিই সত্য এব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 xml:space="preserve">ং তারা তাঁর পরিবর্তে যাকে ডাকে 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টা তো অসত্য</w:t>
      </w:r>
      <w:r w:rsidR="00A62E22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এবং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তিনিই তো সমুচ্চ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মহা</w:t>
      </w:r>
      <w:r>
        <w:rPr>
          <w:rFonts w:ascii="Kalpurush" w:hAnsi="Kalpurush" w:cs="Kalpurush"/>
          <w:sz w:val="24"/>
          <w:szCs w:val="24"/>
          <w:cs/>
          <w:lang w:bidi="bn-BD"/>
        </w:rPr>
        <w:t>ন।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হা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জ</w:t>
      </w:r>
      <w:r w:rsidR="00FF529E">
        <w:rPr>
          <w:rFonts w:ascii="Kalpurush" w:hAnsi="Kalpurush" w:cs="Kalpurush" w:hint="cs"/>
          <w:sz w:val="24"/>
          <w:szCs w:val="24"/>
          <w:cs/>
          <w:lang w:bidi="bn-BD"/>
        </w:rPr>
        <w:t>্জ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৬২] </w:t>
      </w:r>
    </w:p>
    <w:p w:rsidR="00064657" w:rsidRPr="00D43B4B" w:rsidRDefault="00064657" w:rsidP="00AE47F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এবং তাঁর বাণী: (</w:t>
      </w:r>
      <w:r w:rsidRPr="00D43B4B">
        <w:rPr>
          <w:rFonts w:ascii="Kalpurush" w:hAnsi="Kalpurush" w:cs="KFGQPC Uthman Taha Naskh"/>
          <w:sz w:val="24"/>
          <w:szCs w:val="24"/>
          <w:rtl/>
        </w:rPr>
        <w:t>الْعَظِيم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) এতে তাঁর মহত্বের প্রমাণ হয় এবং প্রমাণ হয়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তাঁর চে</w:t>
      </w:r>
      <w:r w:rsidR="00322658">
        <w:rPr>
          <w:rFonts w:ascii="Kalpurush" w:hAnsi="Kalpurush" w:cs="Kalpurush"/>
          <w:sz w:val="24"/>
          <w:szCs w:val="24"/>
          <w:cs/>
          <w:lang w:bidi="bn-BD"/>
        </w:rPr>
        <w:t>য়ে মহান আর কিছ</w:t>
      </w:r>
      <w:r w:rsidR="00322658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নেই</w:t>
      </w:r>
      <w:r w:rsidR="00054986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054986">
        <w:rPr>
          <w:rFonts w:ascii="Kalpurush" w:hAnsi="Kalpurush" w:cs="Kalpurush" w:hint="cs"/>
          <w:sz w:val="24"/>
          <w:szCs w:val="24"/>
          <w:cs/>
          <w:lang w:bidi="bn-BD"/>
        </w:rPr>
        <w:t>আরও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প্রমাণ হয়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মাখলুকের মর্যাদা</w:t>
      </w:r>
      <w:r w:rsidR="00AE47F3">
        <w:rPr>
          <w:rFonts w:ascii="Kalpurush" w:hAnsi="Kalpurush" w:cs="Kalpurush" w:hint="cs"/>
          <w:sz w:val="24"/>
          <w:szCs w:val="24"/>
          <w:cs/>
          <w:lang w:bidi="bn-BD"/>
        </w:rPr>
        <w:t>,  সে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যত বড়ই হোক না কেন</w:t>
      </w:r>
      <w:r w:rsidR="00AE47F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AE47F3">
        <w:rPr>
          <w:rFonts w:ascii="Kalpurush" w:hAnsi="Kalpurush" w:cs="Kalpurush" w:hint="cs"/>
          <w:sz w:val="24"/>
          <w:szCs w:val="24"/>
          <w:cs/>
          <w:lang w:bidi="bn-BD"/>
        </w:rPr>
        <w:t>তার অবস্থা এতই</w:t>
      </w:r>
      <w:r w:rsidR="00054986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E47F3">
        <w:rPr>
          <w:rFonts w:ascii="Kalpurush" w:hAnsi="Kalpurush" w:cs="Kalpurush" w:hint="cs"/>
          <w:sz w:val="24"/>
          <w:szCs w:val="24"/>
          <w:cs/>
          <w:lang w:bidi="bn-BD"/>
        </w:rPr>
        <w:t>হীন</w:t>
      </w:r>
      <w:r w:rsidR="00054986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 তার সাথে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মহান সৃষ্টিকর</w:t>
      </w:r>
      <w:r w:rsidR="00AE47F3">
        <w:rPr>
          <w:rFonts w:ascii="Kalpurush" w:hAnsi="Kalpurush" w:cs="Kalpurush"/>
          <w:sz w:val="24"/>
          <w:szCs w:val="24"/>
          <w:cs/>
          <w:lang w:bidi="bn-BD"/>
        </w:rPr>
        <w:t>্তা এবং অস্তিত্বে আনয়নকারীর ম</w:t>
      </w:r>
      <w:r w:rsidR="00AE47F3">
        <w:rPr>
          <w:rFonts w:ascii="Kalpurush" w:hAnsi="Kalpurush" w:cs="Kalpurush" w:hint="cs"/>
          <w:sz w:val="24"/>
          <w:szCs w:val="24"/>
          <w:cs/>
          <w:lang w:bidi="bn-BD"/>
        </w:rPr>
        <w:t xml:space="preserve">হত্বের তুলনা </w:t>
      </w:r>
      <w:r w:rsidR="00AE47F3">
        <w:rPr>
          <w:rFonts w:ascii="Kalpurush" w:hAnsi="Kalpurush" w:cs="Kalpurush"/>
          <w:sz w:val="24"/>
          <w:szCs w:val="24"/>
          <w:cs/>
          <w:lang w:bidi="bn-BD"/>
        </w:rPr>
        <w:t xml:space="preserve">করা </w:t>
      </w:r>
      <w:r w:rsidR="00AE47F3">
        <w:rPr>
          <w:rFonts w:ascii="Kalpurush" w:hAnsi="Kalpurush" w:cs="Kalpurush" w:hint="cs"/>
          <w:sz w:val="24"/>
          <w:szCs w:val="24"/>
          <w:cs/>
          <w:lang w:bidi="bn-BD"/>
        </w:rPr>
        <w:t>যায় না</w:t>
      </w:r>
      <w:r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762EB9" w:rsidRDefault="00064657" w:rsidP="0068397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হাদীসে কুদসীতে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762EB9" w:rsidRPr="00F94B5E" w:rsidRDefault="00762EB9" w:rsidP="00762EB9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 w:rsidRPr="00762EB9">
        <w:rPr>
          <w:rFonts w:ascii="KFGQPC Uthman Taha Naskh" w:cs="KFGQPC Uthman Taha Naskh" w:hint="eastAsia"/>
          <w:color w:val="000080"/>
          <w:sz w:val="24"/>
          <w:szCs w:val="24"/>
          <w:rtl/>
        </w:rPr>
        <w:lastRenderedPageBreak/>
        <w:t>«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الْكِبْرِيَاءُ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رِدَائِي،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وَالْعَظَمَةُ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إِزَارِي،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فَمَنْ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نَازَعَنِي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وَاحِدًا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مِنْهُمَا،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قَذَفْتُهُ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762EB9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62EB9">
        <w:rPr>
          <w:rFonts w:ascii="KFGQPC Uthman Taha Naskh" w:cs="KFGQPC Uthman Taha Naskh" w:hint="cs"/>
          <w:color w:val="000080"/>
          <w:sz w:val="24"/>
          <w:szCs w:val="24"/>
          <w:rtl/>
        </w:rPr>
        <w:t>النَّارِ</w:t>
      </w:r>
      <w:r w:rsidRPr="00762EB9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064657" w:rsidRPr="00D43B4B" w:rsidRDefault="00064657" w:rsidP="00762EB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অহংকার আমার চাদর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বড়ত্ব আমার লুঙ্গি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যে ব্যক্তি উভয়ের মধ্যে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একটি নেওয়ার চেষ্টা করবে আমি তাকে জাহান্নামে নিক্ষেপ করব</w:t>
      </w:r>
      <w:r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762EB9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762EB9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3"/>
      </w:r>
    </w:p>
    <w:p w:rsidR="00064657" w:rsidRPr="00D43B4B" w:rsidRDefault="00064657" w:rsidP="00F87407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এই নামের সাথে সম্পর্কিয় উপাসনাদির মধ্যে হচ্ছে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বান্দা যেন তাঁর রবের সম্মান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তাঁর সামনে হীনতা অবলম্বন করে এবং তাঁর মহান সান্নিধ্যের উদ্দেশ্যে নম্রতা প্রকাশ করে। বিনয় নম্</w:t>
      </w:r>
      <w:r w:rsidR="00F87407">
        <w:rPr>
          <w:rFonts w:ascii="Kalpurush" w:hAnsi="Kalpurush" w:cs="Kalpurush"/>
          <w:sz w:val="24"/>
          <w:szCs w:val="24"/>
          <w:cs/>
          <w:lang w:bidi="bn-BD"/>
        </w:rPr>
        <w:t>রতা এবং আনুগত্য কেবল তাঁরই জন্য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করে। কিছু লোককে শয়তান ধোকা দিয়েছে তারা এই সত্যকে বদল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দিয়েছে এবং স্পষ্ট শির্কে নিমজ্জিত হয়েছে এবং 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>শয়তানকে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সম্মানের আসনে বসিয়েছে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F87407">
        <w:rPr>
          <w:rFonts w:ascii="Kalpurush" w:hAnsi="Kalpurush" w:cs="Kalpurush"/>
          <w:sz w:val="24"/>
          <w:szCs w:val="24"/>
          <w:cs/>
          <w:lang w:bidi="bn-IN"/>
        </w:rPr>
        <w:t>তারা বল</w:t>
      </w:r>
      <w:r w:rsidRPr="00F94B5E">
        <w:rPr>
          <w:rFonts w:ascii="Kalpurush" w:hAnsi="Kalpurush" w:cs="Kalpurush"/>
          <w:sz w:val="24"/>
          <w:szCs w:val="24"/>
          <w:cs/>
          <w:lang w:bidi="bn-IN"/>
        </w:rPr>
        <w:t>ছে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: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 মহান মহিয়ান। তাঁর নৈকট্য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মধ্যস্থতাকারী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সুপারিশকারী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8A70FA">
        <w:rPr>
          <w:rFonts w:ascii="Kalpurush" w:hAnsi="Kalpurush" w:cs="Kalpurush"/>
          <w:sz w:val="24"/>
          <w:szCs w:val="24"/>
          <w:cs/>
          <w:lang w:bidi="bn-BD"/>
        </w:rPr>
        <w:t>নিকটবর্তীকার</w:t>
      </w:r>
      <w:r w:rsidR="008A70FA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উপাস্য ছাড়া লাভ করা যেতে পারে না। আসলে 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 xml:space="preserve">কোনো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বাতিলপন্থী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F87407">
        <w:rPr>
          <w:rFonts w:ascii="Kalpurush" w:hAnsi="Kalpurush" w:cs="Kalpurush"/>
          <w:sz w:val="24"/>
          <w:szCs w:val="24"/>
          <w:cs/>
          <w:lang w:bidi="bn-BD"/>
        </w:rPr>
        <w:t xml:space="preserve"> তার বাত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লের প্রচার-প্রসার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ঘটাত</w:t>
      </w:r>
      <w:r w:rsidR="00F87407">
        <w:rPr>
          <w:rFonts w:ascii="Kalpurush" w:hAnsi="Kalpurush" w:cs="Kalpurush"/>
          <w:sz w:val="24"/>
          <w:szCs w:val="24"/>
          <w:cs/>
          <w:lang w:bidi="bn-BD"/>
        </w:rPr>
        <w:t>ে পারে না যতক্ষণ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না 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 xml:space="preserve">সে বাতিলকে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সত্যের 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 xml:space="preserve">মোড়কে </w:t>
      </w:r>
      <w:r w:rsidR="00F87407">
        <w:rPr>
          <w:rFonts w:ascii="Kalpurush" w:hAnsi="Kalpurush" w:cs="Kalpurush"/>
          <w:sz w:val="24"/>
          <w:szCs w:val="24"/>
          <w:cs/>
          <w:lang w:bidi="bn-BD"/>
        </w:rPr>
        <w:t>পেশ কর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8A70FA" w:rsidRDefault="00064657" w:rsidP="00E13B8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আবদুর রহমান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="008A70FA">
        <w:rPr>
          <w:rFonts w:ascii="Kalpurush" w:hAnsi="Kalpurush" w:cs="Kalpurush"/>
          <w:sz w:val="24"/>
          <w:szCs w:val="24"/>
          <w:cs/>
          <w:lang w:bidi="bn-BD"/>
        </w:rPr>
        <w:t xml:space="preserve">মাহদী 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 xml:space="preserve">রাহিমাহুল্লাহর কাছে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জাহমিয়্যাহ সম্প্রদায়ের কথা বলা হ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>লো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তারা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আলার গুণ সম্পর্কীয় হাদীস</w:t>
      </w:r>
      <w:r w:rsidR="0069002F" w:rsidRPr="00D43B4B">
        <w:rPr>
          <w:rFonts w:ascii="Kalpurush" w:hAnsi="Kalpurush" w:cs="Kalpurush"/>
          <w:sz w:val="24"/>
          <w:szCs w:val="24"/>
          <w:cs/>
          <w:lang w:bidi="bn-BD"/>
        </w:rPr>
        <w:t>গুলো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কে অস্বীকার করে এবং বলে: এই ধরনের গুণে গুণা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>ন্বিত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>হওয়া থেকে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আলা মহান। </w:t>
      </w:r>
      <w:r w:rsidR="00F87407">
        <w:rPr>
          <w:rFonts w:ascii="Kalpurush" w:hAnsi="Kalpurush" w:cs="Kalpurush" w:hint="cs"/>
          <w:sz w:val="24"/>
          <w:szCs w:val="24"/>
          <w:cs/>
          <w:lang w:bidi="bn-BD"/>
        </w:rPr>
        <w:t xml:space="preserve">তখন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="008A70FA">
        <w:rPr>
          <w:rFonts w:ascii="Kalpurush" w:hAnsi="Kalpurush" w:cs="Kalpurush"/>
          <w:sz w:val="24"/>
          <w:szCs w:val="24"/>
          <w:cs/>
          <w:lang w:bidi="bn-BD"/>
        </w:rPr>
        <w:t>এক সম্প্রদায় ধ</w:t>
      </w:r>
      <w:r w:rsidR="008A70FA">
        <w:rPr>
          <w:rFonts w:ascii="Kalpurush" w:hAnsi="Kalpurush" w:cs="Kalpurush" w:hint="cs"/>
          <w:sz w:val="24"/>
          <w:szCs w:val="24"/>
          <w:cs/>
          <w:lang w:bidi="bn-BD"/>
        </w:rPr>
        <w:t>্বং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 হয়েছে সম্মানকে কেন্দ্র করে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তারা বলেছে: 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 xml:space="preserve">আল্লাহ তা‘আলা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কিতাব অবতরণ করা কিংবা রাসূল প্রেরণ করা থেকে উর্ধ্বে।</w:t>
      </w:r>
      <w:r w:rsidR="008A70F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তারপর তিনি পড়েন: </w:t>
      </w:r>
    </w:p>
    <w:p w:rsidR="008A70FA" w:rsidRDefault="008A70FA" w:rsidP="008A70FA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حَقَّ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قَدۡرِهِۦٓ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أَنزَلَ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بَشَرٖ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الانعام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8A70FA" w:rsidRDefault="008A70FA" w:rsidP="00E13B8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এই লোকেরা আল্লাহ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আলার যথাযথ মর্যাদা উপলদ্ধি করে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নি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 xml:space="preserve">যখন </w:t>
      </w:r>
      <w:r w:rsidR="00E13B86">
        <w:rPr>
          <w:rFonts w:ascii="Kalpurush" w:hAnsi="Kalpurush" w:cs="Kalpurush"/>
          <w:sz w:val="24"/>
          <w:szCs w:val="24"/>
          <w:cs/>
          <w:lang w:bidi="bn-BD"/>
        </w:rPr>
        <w:t>তারা ব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 xml:space="preserve">লেছে,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মানুষের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কিছু অবতীর্ণ করেন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নি।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>
        <w:rPr>
          <w:rFonts w:ascii="Kalpurush" w:hAnsi="Kalpurush" w:cs="Kalpurush"/>
          <w:sz w:val="24"/>
          <w:szCs w:val="24"/>
          <w:cs/>
          <w:lang w:bidi="bn-BD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আম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৯১]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তারপর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(ইবনে মাহদী) বলেন, </w:t>
      </w:r>
      <w:r w:rsidR="00E13B86">
        <w:rPr>
          <w:rFonts w:ascii="Kalpurush" w:hAnsi="Kalpurush" w:cs="Kalpurush"/>
          <w:sz w:val="24"/>
          <w:szCs w:val="24"/>
          <w:cs/>
          <w:lang w:bidi="bn-BD"/>
        </w:rPr>
        <w:t>অগ্নিপ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জকরা তো সম্মানকে কেন্দ্র করেই ধ্বংস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হয়েছে। তারা বলে: 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>আল্লাহ এটি থেকে মহা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ন যে আমরা তাঁর ইবাদত করব বরং আমরা ইবাদত করব তার যে আমাদের চেয়ে আল্লাহর অধিকতর নিকটবর্তী। তাই তারা সূর্যের ইবাদত করে এবং</w:t>
      </w:r>
      <w:r w:rsidR="00FB6DA4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সাজদা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হ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করে। 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 xml:space="preserve">তখন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আলা 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>নাযিল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করেন: </w:t>
      </w:r>
    </w:p>
    <w:p w:rsidR="008A70FA" w:rsidRPr="00F94B5E" w:rsidRDefault="008A70FA" w:rsidP="008A70FA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ٱتَّخَذُواْ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أَوۡلِيَآءَ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نَعۡبُدُهُمۡ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لِيُقَرِّبُونَآ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زُلۡفَىٰٓ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8A70FA" w:rsidP="008A70F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যারা আল্লাহর পরিবর্তে অন্যকে </w:t>
      </w:r>
      <w:r w:rsidR="00DE46EF">
        <w:rPr>
          <w:rFonts w:ascii="Kalpurush" w:hAnsi="Kalpurush" w:cs="Kalpurush"/>
          <w:sz w:val="24"/>
          <w:szCs w:val="24"/>
          <w:cs/>
          <w:lang w:bidi="bn-BD"/>
        </w:rPr>
        <w:t>অভিভাবকরূপে গ্রহণ করে (তারা বলে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) আমরা তো এদের পূজা এজন্যেই করি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এরা আমাদের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কে </w:t>
      </w:r>
      <w:r w:rsidR="00E13B86">
        <w:rPr>
          <w:rFonts w:ascii="Kalpurush" w:hAnsi="Kalpurush" w:cs="Kalpurush" w:hint="cs"/>
          <w:sz w:val="24"/>
          <w:szCs w:val="24"/>
          <w:cs/>
          <w:lang w:bidi="bn-BD"/>
        </w:rPr>
        <w:t xml:space="preserve">সুপারিশ করে </w:t>
      </w:r>
      <w:r>
        <w:rPr>
          <w:rFonts w:ascii="Kalpurush" w:hAnsi="Kalpurush" w:cs="Kalpurush"/>
          <w:sz w:val="24"/>
          <w:szCs w:val="24"/>
          <w:cs/>
          <w:lang w:bidi="bn-BD"/>
        </w:rPr>
        <w:t>আল্লাহর সান্নিধ্যে এনে দিবে।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যুমার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>
        <w:rPr>
          <w:rFonts w:ascii="Kalpurush" w:hAnsi="Kalpurush" w:cs="Kalpurush"/>
          <w:sz w:val="24"/>
          <w:szCs w:val="24"/>
          <w:cs/>
          <w:lang w:bidi="bn-BD"/>
        </w:rPr>
        <w:t>৩]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4"/>
      </w:r>
    </w:p>
    <w:p w:rsidR="00064657" w:rsidRDefault="00064657" w:rsidP="0094710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রাব্বুল আলামীনের সম্বন্ধে এটা তাদের ভ্রান্ত ধারণা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 তাদেরকে আল্লাহর সাথে শির্ক এবং অংশী স্থাপনে লিপ্ত করেছে। 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 xml:space="preserve">মধ্যস্থতাকারী ও সুপারিশকারী সাব্যস্ত করছে,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তারা মনে করছে এ দ্বারা তারা রাব্বুল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আলামীনের সম্মানই করছে। 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 xml:space="preserve">বস্তুত সত্যিই যদি তারা </w:t>
      </w:r>
      <w:r w:rsidR="00947109">
        <w:rPr>
          <w:rFonts w:ascii="Kalpurush" w:hAnsi="Kalpurush" w:cs="Kalpurush"/>
          <w:sz w:val="24"/>
          <w:szCs w:val="24"/>
          <w:cs/>
          <w:lang w:bidi="bn-BD"/>
        </w:rPr>
        <w:t>তাদের প্রভূ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সম্পর্কে </w:t>
      </w:r>
      <w:r w:rsidR="0069002F" w:rsidRPr="00D43B4B">
        <w:rPr>
          <w:rFonts w:ascii="Kalpurush" w:hAnsi="Kalpurush" w:cs="Kalpurush"/>
          <w:sz w:val="24"/>
          <w:szCs w:val="24"/>
          <w:cs/>
          <w:lang w:bidi="bn-BD"/>
        </w:rPr>
        <w:t>ভালো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ধারণা রাখত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 xml:space="preserve">তবে </w:t>
      </w:r>
      <w:r w:rsidR="00947109">
        <w:rPr>
          <w:rFonts w:ascii="Kalpurush" w:hAnsi="Kalpurush" w:cs="Kalpurush"/>
          <w:sz w:val="24"/>
          <w:szCs w:val="24"/>
          <w:cs/>
          <w:lang w:bidi="bn-BD"/>
        </w:rPr>
        <w:t>তারা তা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>ঁর যথার্থ তাওহীদ সাব্যস্ত করতো</w:t>
      </w:r>
      <w:r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064657" w:rsidRPr="00D43B4B" w:rsidRDefault="00947109" w:rsidP="008A70FA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t>[একটি মহান মূল</w:t>
      </w:r>
      <w:r w:rsidR="00064657"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নীতি]</w:t>
      </w:r>
    </w:p>
    <w:p w:rsidR="008049FB" w:rsidRDefault="00064657" w:rsidP="00E34677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ইবনুল কাইয়্যেম </w:t>
      </w:r>
      <w:r w:rsidR="008A70FA">
        <w:rPr>
          <w:rFonts w:ascii="Kalpurush" w:hAnsi="Kalpurush" w:cs="Kalpurush"/>
          <w:sz w:val="24"/>
          <w:szCs w:val="24"/>
          <w:cs/>
          <w:lang w:bidi="bn-BD"/>
        </w:rPr>
        <w:t>রহ.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="00947109">
        <w:rPr>
          <w:rFonts w:ascii="Kalpurush" w:hAnsi="Kalpurush" w:cs="Kalpurush"/>
          <w:sz w:val="24"/>
          <w:szCs w:val="24"/>
          <w:cs/>
          <w:lang w:bidi="bn-BD"/>
        </w:rPr>
        <w:t>এটির বর্ণনার পর এখানে এক মূল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নীতি পাওয়া যায়</w:t>
      </w:r>
      <w:r w:rsidR="008049FB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 xml:space="preserve">উক্ত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বিষয়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>ের 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হস্য উ</w:t>
      </w:r>
      <w:r w:rsidR="00947109">
        <w:rPr>
          <w:rFonts w:ascii="Kalpurush" w:hAnsi="Kalpurush" w:cs="Kalpurush" w:hint="cs"/>
          <w:sz w:val="24"/>
          <w:szCs w:val="24"/>
          <w:cs/>
          <w:lang w:bidi="bn-BD"/>
        </w:rPr>
        <w:t>ন্মোচন করে দেয়, আ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তা</w:t>
      </w:r>
      <w:r w:rsidR="00F31C3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="008049FB"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আল্লাহর নিকট সবচেয়ে বড় গুনাহ</w:t>
      </w:r>
      <w:r w:rsidR="00F31C3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="0013146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তাঁর সম্পর্কে কু</w:t>
      </w:r>
      <w:r w:rsidR="008049FB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ধারণা রাখা। কারণ</w:t>
      </w:r>
      <w:r w:rsidR="008049FB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কু</w:t>
      </w:r>
      <w:r w:rsidR="008049FB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ধারণা পোষণকারী তাঁর সম্পর্কে এমন ধারণা রাখে</w:t>
      </w:r>
      <w:r w:rsidR="008049FB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E34677">
        <w:rPr>
          <w:rFonts w:ascii="Kalpurush" w:hAnsi="Kalpurush" w:cs="Kalpurush"/>
          <w:sz w:val="24"/>
          <w:szCs w:val="24"/>
          <w:cs/>
          <w:lang w:bidi="bn-BD"/>
        </w:rPr>
        <w:t>যা</w:t>
      </w:r>
      <w:r w:rsidRPr="00E34677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E34677">
        <w:rPr>
          <w:rFonts w:ascii="Kalpurush" w:hAnsi="Kalpurush" w:cs="Kalpurush"/>
          <w:sz w:val="24"/>
          <w:szCs w:val="24"/>
          <w:cs/>
          <w:lang w:bidi="bn-BD"/>
        </w:rPr>
        <w:t>তাঁর উত্তম নামসমূহ এবং গুণাবলীর বরখেলাফ। এ</w:t>
      </w:r>
      <w:r w:rsidR="008049FB" w:rsidRPr="00E34677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E34677">
        <w:rPr>
          <w:rFonts w:ascii="Kalpurush" w:hAnsi="Kalpurush" w:cs="Kalpurush"/>
          <w:sz w:val="24"/>
          <w:szCs w:val="24"/>
          <w:cs/>
          <w:lang w:bidi="bn-BD"/>
        </w:rPr>
        <w:t>কারণে আল্লাহ তাঁর সম্পর্কে কু</w:t>
      </w:r>
      <w:r w:rsidR="008049FB" w:rsidRPr="00E34677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E34677">
        <w:rPr>
          <w:rFonts w:ascii="Kalpurush" w:hAnsi="Kalpurush" w:cs="Kalpurush"/>
          <w:sz w:val="24"/>
          <w:szCs w:val="24"/>
          <w:cs/>
          <w:lang w:bidi="bn-BD"/>
        </w:rPr>
        <w:t>ধারণা পোষণকারীদের</w:t>
      </w:r>
      <w:r w:rsidR="00E34677" w:rsidRPr="00E34677">
        <w:rPr>
          <w:rFonts w:ascii="Kalpurush" w:hAnsi="Kalpurush" w:cs="Kalpurush" w:hint="cs"/>
          <w:sz w:val="24"/>
          <w:szCs w:val="24"/>
          <w:cs/>
          <w:lang w:bidi="bn-BD"/>
        </w:rPr>
        <w:t>কে ধমক দিয়েছেন</w:t>
      </w:r>
      <w:r w:rsidRPr="00E34677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860658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="008049FB" w:rsidRPr="00860658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8049FB" w:rsidRDefault="008049FB" w:rsidP="008049FB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دَآئِرَةُ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ٱلسَّوۡءِۖ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وَغَضِبَ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وَلَعَنَهُمۡ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وَأَعَدَّ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جَهَنَّمَۖ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وَسَآءَتۡ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مَصِيرٗا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الفتح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8049FB" w:rsidRDefault="008049FB" w:rsidP="00DE46EF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অমঙ্গল চক্র তাদের জন্যে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তাদের প্রতি রুষ্ট হয়েছেন এবং তাদেরকে অভিশপ্ত করেছেন আর তাদের জন্যে জাহান্নাম প্রস্তুত রেখেছেন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>
        <w:rPr>
          <w:rFonts w:ascii="Kalpurush" w:hAnsi="Kalpurush" w:cs="Kalpurush"/>
          <w:sz w:val="24"/>
          <w:szCs w:val="24"/>
          <w:cs/>
          <w:lang w:bidi="bn-BD"/>
        </w:rPr>
        <w:t>টা কত নিকৃষ্ট আবাস!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ফাত্‌হ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৬] </w:t>
      </w:r>
    </w:p>
    <w:p w:rsidR="008049FB" w:rsidRDefault="00064657" w:rsidP="008049F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তাঁর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গুণ অস্বীকারকারীর সম্পর্কে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8049FB" w:rsidRDefault="008049FB" w:rsidP="008049FB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وَذَٰلِكُمۡ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ظَنُّكُمُ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ظَنَنتُم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بِرَبِّكُمۡ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أَرۡدَىٰكُمۡ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فَأَصۡبَحۡتُم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ٱلۡخَٰسِرِينَ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٢٣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فصلت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8049FB" w:rsidRDefault="008049FB" w:rsidP="008049F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তোমাদের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রব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সম্বন্ধে তোমাদের এই ধারণাই তোমাদের ধ্বংস এন</w:t>
      </w:r>
      <w:r w:rsidR="00E34677">
        <w:rPr>
          <w:rFonts w:ascii="Kalpurush" w:hAnsi="Kalpurush" w:cs="Kalpurush"/>
          <w:sz w:val="24"/>
          <w:szCs w:val="24"/>
          <w:cs/>
          <w:lang w:bidi="bn-BD"/>
        </w:rPr>
        <w:t>েছে। ফলে তোমরা হয়েছো ক্ষতিগ্রস্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="00064657"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ফুস্‌সিলাত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২৩]</w:t>
      </w:r>
    </w:p>
    <w:p w:rsidR="008049FB" w:rsidRDefault="00064657" w:rsidP="008049F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তাঁর খলীল ই</w:t>
      </w:r>
      <w:r w:rsidR="008049FB">
        <w:rPr>
          <w:rFonts w:ascii="Kalpurush" w:hAnsi="Kalpurush" w:cs="Kalpurush"/>
          <w:sz w:val="24"/>
          <w:szCs w:val="24"/>
          <w:cs/>
          <w:lang w:bidi="bn-BD"/>
        </w:rPr>
        <w:t>বরা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হীম </w:t>
      </w:r>
      <w:r w:rsidR="008049FB">
        <w:rPr>
          <w:rFonts w:ascii="Kalpurush" w:hAnsi="Kalpurush" w:cs="Kalpurush"/>
          <w:sz w:val="24"/>
          <w:szCs w:val="24"/>
          <w:cs/>
          <w:lang w:bidi="bn-BD"/>
        </w:rPr>
        <w:t>আলাইহিস সালাম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সম্পর্কে বলেন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D771ED" w:rsidRPr="00D43B4B">
        <w:rPr>
          <w:rFonts w:ascii="Kalpurush" w:hAnsi="Kalpurush" w:cs="Kalpurush"/>
          <w:sz w:val="24"/>
          <w:szCs w:val="24"/>
          <w:cs/>
          <w:lang w:bidi="bn-BD"/>
        </w:rPr>
        <w:t>তিনি তাঁর গোত্রকে বলেন</w:t>
      </w:r>
      <w:r w:rsidR="00D771ED" w:rsidRPr="00D43B4B">
        <w:rPr>
          <w:rFonts w:ascii="Kalpurush" w:hAnsi="Kalpurush" w:cs="Kalpurush"/>
          <w:sz w:val="24"/>
          <w:szCs w:val="24"/>
          <w:lang w:bidi="bn-BD"/>
        </w:rPr>
        <w:t>,</w:t>
      </w:r>
    </w:p>
    <w:p w:rsidR="008049FB" w:rsidRDefault="00D771ED" w:rsidP="00D771ED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تَعۡبُدُونَ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٨٥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أَئِفۡكًا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ءَالِهَةٗ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تُرِيدُونَ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٨٦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ظَنُّكُم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بِرَبِّ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ٱلۡعَٰلَمِينَ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٨٧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الصافات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٨٥،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8049FB" w:rsidP="00E34677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তোমরা কিসের পূজা করছ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তোমরা কি আল্লাহর পরিবর্তে মিথ্যা মা‘বুদগুলোকে চাও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জগতসমূহের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রব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lastRenderedPageBreak/>
        <w:t>সম্বন্ধে তোমাদের ধারণা 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?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” 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সা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ফ্‌ফাত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৮৫-৮৭]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D43B4B">
        <w:rPr>
          <w:rFonts w:ascii="Kalpurush" w:hAnsi="Kalpurush" w:cs="Kalpurush"/>
          <w:sz w:val="24"/>
          <w:szCs w:val="24"/>
          <w:cs/>
          <w:lang w:bidi="bn-BD"/>
        </w:rPr>
        <w:t>অর্থাৎ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অন্যের ইবাদত করার পর তোমাদের 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মনে হয়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E34677">
        <w:rPr>
          <w:rFonts w:ascii="Kalpurush" w:hAnsi="Kalpurush" w:cs="Kalpurush"/>
          <w:sz w:val="24"/>
          <w:szCs w:val="24"/>
          <w:cs/>
          <w:lang w:bidi="bn-BD"/>
        </w:rPr>
        <w:t>তোমাদের আল্লাহ ক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বদলা দিতে পারেন যখন তো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মরা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তাঁর সাথে সাক্ষাৎ করবে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তাঁর নামাবলী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গুণাবলী এব</w:t>
      </w:r>
      <w:r w:rsidR="00E34677">
        <w:rPr>
          <w:rFonts w:ascii="Kalpurush" w:hAnsi="Kalpurush" w:cs="Kalpurush"/>
          <w:sz w:val="24"/>
          <w:szCs w:val="24"/>
          <w:cs/>
          <w:lang w:bidi="bn-BD"/>
        </w:rPr>
        <w:t>ং রুবুবিয়্যাতের সম্বন্ধে তোম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>রা কতই না বেশি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 xml:space="preserve">খারাপ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ধারণা 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 xml:space="preserve">পোষণ করছ,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যা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 xml:space="preserve">র ফলে তোমরা </w:t>
      </w:r>
      <w:r w:rsidR="00E34677">
        <w:rPr>
          <w:rFonts w:ascii="Kalpurush" w:hAnsi="Kalpurush" w:cs="Kalpurush"/>
          <w:sz w:val="24"/>
          <w:szCs w:val="24"/>
          <w:cs/>
          <w:lang w:bidi="bn-BD"/>
        </w:rPr>
        <w:t xml:space="preserve">অন্যের দাসত্বমুখী 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>হয়ে গেছ?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064657" w:rsidRPr="00D43B4B" w:rsidRDefault="00064657" w:rsidP="00C01923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যদি তোমরা </w:t>
      </w:r>
      <w:r w:rsidR="00E34677">
        <w:rPr>
          <w:rFonts w:ascii="Kalpurush" w:hAnsi="Kalpurush" w:cs="Kalpurush"/>
          <w:sz w:val="24"/>
          <w:szCs w:val="24"/>
          <w:cs/>
          <w:lang w:bidi="bn-BD"/>
        </w:rPr>
        <w:t>তাঁর সম্পর্কে সে ধারণা রাখতে যা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তিনি 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 xml:space="preserve">প্রাপ্য, তাহলে তা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কতই না</w:t>
      </w:r>
      <w:r w:rsidR="0069002F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হত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 xml:space="preserve">, আর তা হচ্ছে,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তিনি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ব্যাপারে জ্ঞাত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 </w:t>
      </w:r>
      <w:r w:rsidR="003C227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পর ক্ষমতাবান</w:t>
      </w:r>
      <w:r w:rsidRPr="00E34677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E34677">
        <w:rPr>
          <w:rFonts w:ascii="Kalpurush" w:hAnsi="Kalpurush" w:cs="Kalpurush"/>
          <w:sz w:val="24"/>
          <w:szCs w:val="24"/>
          <w:cs/>
          <w:lang w:bidi="bn-BD"/>
        </w:rPr>
        <w:t xml:space="preserve">তিনি </w:t>
      </w:r>
      <w:r w:rsidR="00E34677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তাঁর সত্তার বাইরে সকল কিছু থেকে </w:t>
      </w:r>
      <w:r w:rsidRPr="00E34677">
        <w:rPr>
          <w:rFonts w:ascii="Kalpurush" w:hAnsi="Kalpurush" w:cs="Kalpurush"/>
          <w:sz w:val="24"/>
          <w:szCs w:val="24"/>
          <w:cs/>
          <w:lang w:bidi="bn-BD"/>
        </w:rPr>
        <w:t>অমুখাপেক্ষী</w:t>
      </w:r>
      <w:r w:rsidRPr="00E34677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তাঁর মুখাপেক্ষী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তিনি তাঁর সৃষ্টির প্রতি ন্যায়বিচারক। সৃষ্টিকে পরিচালনার ব্যাপারে তিনি একক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 ক্ষেত্রে তাঁর কেউ অংশী নেই। </w:t>
      </w:r>
      <w:r w:rsidR="00CC727D" w:rsidRPr="00CC727D">
        <w:rPr>
          <w:rFonts w:ascii="Kalpurush" w:hAnsi="Kalpurush" w:cs="Kalpurush" w:hint="cs"/>
          <w:sz w:val="24"/>
          <w:szCs w:val="24"/>
          <w:cs/>
          <w:lang w:bidi="bn-BD"/>
        </w:rPr>
        <w:t>পুঙ্খানুপুঙ্খ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বিষয়াদির 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যথার্থ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জ্ঞানী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তাই সৃষ্টির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কিছুই তাঁর কাছে অস্পষ্ট নয়। তিনি একাই তাদের জন্য যথেষ্ট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তাই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সাহায্যকা</w:t>
      </w:r>
      <w:r w:rsidR="00DE46EF">
        <w:rPr>
          <w:rFonts w:ascii="Kalpurush" w:hAnsi="Kalpurush" w:cs="Kalpurush"/>
          <w:sz w:val="24"/>
          <w:szCs w:val="24"/>
          <w:cs/>
          <w:lang w:bidi="bn-BD"/>
        </w:rPr>
        <w:t xml:space="preserve">রীর প্রয়োজন নেই। তিনি তাঁর </w:t>
      </w:r>
      <w:r w:rsidR="00B64D00">
        <w:rPr>
          <w:rFonts w:ascii="Kalpurush" w:hAnsi="Kalpurush" w:cs="Kalpurush"/>
          <w:sz w:val="24"/>
          <w:szCs w:val="24"/>
          <w:cs/>
          <w:lang w:bidi="bn-BD"/>
        </w:rPr>
        <w:t>সত্তা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সহ পরম করুণাময়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তাই দয়া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করার ব্যাপারে তিনি কারো সহানুভূতির প্রয়োজন মনে করেন না। এটা রাজাগণ এবং অন্যান্য শাসকদের বিপরীত</w:t>
      </w:r>
      <w:r w:rsidR="00DE46EF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কারণ</w:t>
      </w:r>
      <w:r w:rsidR="00CC727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তারা মুখাপেক্ষী এমন লোকের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যারা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তাদের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প্রজাদের অবস্থা এবং সমস্যার সম্পর্কে অবগত করাবে এবং তাদের প্রয়োজন পূরণে সাহায্য করবে। মুখাপেক্ষী এমন লোকের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C01923">
        <w:rPr>
          <w:rFonts w:ascii="Kalpurush" w:hAnsi="Kalpurush" w:cs="Kalpurush"/>
          <w:sz w:val="24"/>
          <w:szCs w:val="24"/>
          <w:cs/>
          <w:lang w:bidi="bn-BD"/>
        </w:rPr>
        <w:t>তাদের সুপারিশের মাধ্যমে দয়া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প্রার্থী এবং সহানুভূতির তলবকারী হবে। এ কারণে তাদের মাধ্যমের প্রয়োজন হয়েছে তাদের সমস্যা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দুর্বলতা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অক্ষমতা এবং তাদের জ্ঞানে স্বল্পতার কারণে। 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যিনি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 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ওপর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ক্ষমতাবান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হতে অমুখাপেক্ষী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 ব্যাপারে 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 xml:space="preserve">সম্যক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জ্ঞানী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পরম করুণাময় দয়ালু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যার দয়া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কে শ</w:t>
      </w:r>
      <w:r w:rsidR="00DE46EF">
        <w:rPr>
          <w:rFonts w:ascii="Kalpurush" w:hAnsi="Kalpurush" w:cs="Kalpurush"/>
          <w:sz w:val="24"/>
          <w:szCs w:val="24"/>
          <w:cs/>
          <w:lang w:bidi="bn-BD"/>
        </w:rPr>
        <w:t>ামিল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করেছে</w:t>
      </w:r>
      <w:r w:rsidR="00DE46EF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="00DE46EF">
        <w:rPr>
          <w:rFonts w:ascii="Kalpurush" w:hAnsi="Kalpurush" w:cs="Shonar Bangla"/>
          <w:sz w:val="24"/>
          <w:szCs w:val="24"/>
          <w:cs/>
          <w:lang w:bidi="bn-IN"/>
        </w:rPr>
        <w:t>এ রকম গুণে গুণা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ন্বি</w:t>
      </w:r>
      <w:r w:rsidR="00DE46EF">
        <w:rPr>
          <w:rFonts w:ascii="Kalpurush" w:hAnsi="Kalpurush" w:cs="Kalpurush"/>
          <w:sz w:val="24"/>
          <w:szCs w:val="24"/>
          <w:cs/>
          <w:lang w:bidi="bn-BD"/>
        </w:rPr>
        <w:t xml:space="preserve">ত </w:t>
      </w:r>
      <w:r w:rsidR="00B64D00">
        <w:rPr>
          <w:rFonts w:ascii="Kalpurush" w:hAnsi="Kalpurush" w:cs="Kalpurush"/>
          <w:sz w:val="24"/>
          <w:szCs w:val="24"/>
          <w:cs/>
          <w:lang w:bidi="bn-BD"/>
        </w:rPr>
        <w:t>সত্তা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এবং তাঁর সৃষ্টির মাঝে মাধ্যম স্থাপন </w:t>
      </w:r>
      <w:r w:rsidR="00DE46EF">
        <w:rPr>
          <w:rFonts w:ascii="Kalpurush" w:hAnsi="Kalpurush" w:cs="Kalpurush"/>
          <w:sz w:val="24"/>
          <w:szCs w:val="24"/>
          <w:cs/>
          <w:lang w:bidi="bn-BD"/>
        </w:rPr>
        <w:t>করা আসলে তাঁর রুবুবিয়্যাত (প্রভ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ত্ব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) উলুহিয়্যাত (ইবাদত-সংক্রান্ত) এবং একত্ব সম্পর্কীয় ব্যাপারে তাঁর ক্ষমতা ছোট করা এবং তাঁর সম্পর্কে কু</w:t>
      </w:r>
      <w:r w:rsidR="00CC727D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ধারণা রাখা ছাড়া আর কি। এটি কখনও তিনি তাঁর বান্দাদের জন্যে বৈধ করেন নি। সুবিবেক এবং সু স্বভাবও এর বৈধতা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অস্বীকার করে। আর এর জঘন্যতা সুবিবেকে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 xml:space="preserve">র কাছে অপরাপর সকল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জঘন্যতার </w:t>
      </w:r>
      <w:r w:rsidR="00C01923">
        <w:rPr>
          <w:rFonts w:ascii="Kalpurush" w:hAnsi="Kalpurush" w:cs="Kalpurush" w:hint="cs"/>
          <w:sz w:val="24"/>
          <w:szCs w:val="24"/>
          <w:cs/>
          <w:lang w:bidi="bn-BD"/>
        </w:rPr>
        <w:t>উপরে স্থান পায়</w:t>
      </w:r>
      <w:r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CC727D" w:rsidRDefault="00064657" w:rsidP="0074177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এর বিশ্লেষণ এইরূপ: অবশ্যই উপাসনাকারী তাঁর উপাস্যকে সম্মান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উপাস্যের মর্যাদা দেয় এবং তাঁর জন্যে বিনয়-নম্রতা </w:t>
      </w:r>
      <w:r w:rsidR="00CC727D">
        <w:rPr>
          <w:rFonts w:ascii="Kalpurush" w:hAnsi="Kalpurush" w:cs="Kalpurush"/>
          <w:sz w:val="24"/>
          <w:szCs w:val="24"/>
          <w:cs/>
          <w:lang w:bidi="bn-BD"/>
        </w:rPr>
        <w:t xml:space="preserve">অবলম্বন করে। </w:t>
      </w:r>
      <w:r w:rsidR="00741779">
        <w:rPr>
          <w:rFonts w:ascii="Kalpurush" w:hAnsi="Kalpurush" w:cs="Kalpurush" w:hint="cs"/>
          <w:sz w:val="24"/>
          <w:szCs w:val="24"/>
          <w:cs/>
          <w:lang w:bidi="bn-BD"/>
        </w:rPr>
        <w:t xml:space="preserve">অন্যদিকে </w:t>
      </w:r>
      <w:r w:rsidR="00CC727D">
        <w:rPr>
          <w:rFonts w:ascii="Kalpurush" w:hAnsi="Kalpurush" w:cs="Kalpurush"/>
          <w:sz w:val="24"/>
          <w:szCs w:val="24"/>
          <w:cs/>
          <w:lang w:bidi="bn-BD"/>
        </w:rPr>
        <w:t>মহান রব</w:t>
      </w:r>
      <w:r w:rsidR="00741779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আল্লাহ তা‘আলা</w:t>
      </w:r>
      <w:r w:rsidR="00CC727D">
        <w:rPr>
          <w:rFonts w:ascii="Kalpurush" w:hAnsi="Kalpurush" w:cs="Kalpurush"/>
          <w:sz w:val="24"/>
          <w:szCs w:val="24"/>
          <w:cs/>
          <w:lang w:bidi="bn-BD"/>
        </w:rPr>
        <w:t xml:space="preserve">ই </w:t>
      </w:r>
      <w:r w:rsidR="00741779">
        <w:rPr>
          <w:rFonts w:ascii="Kalpurush" w:hAnsi="Kalpurush" w:cs="Kalpurush" w:hint="cs"/>
          <w:sz w:val="24"/>
          <w:szCs w:val="24"/>
          <w:cs/>
          <w:lang w:bidi="bn-BD"/>
        </w:rPr>
        <w:t xml:space="preserve">হচ্ছেন </w:t>
      </w:r>
      <w:r w:rsidR="00CC727D">
        <w:rPr>
          <w:rFonts w:ascii="Kalpurush" w:hAnsi="Kalpurush" w:cs="Kalpurush"/>
          <w:sz w:val="24"/>
          <w:szCs w:val="24"/>
          <w:cs/>
          <w:lang w:bidi="bn-BD"/>
        </w:rPr>
        <w:t>একক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ভাবে পূর্ণ সম্মান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মর্যাদা</w:t>
      </w:r>
      <w:r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69002F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ভালো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বাসা এবং </w:t>
      </w:r>
      <w:r w:rsidR="00741779">
        <w:rPr>
          <w:rFonts w:ascii="Kalpurush" w:hAnsi="Kalpurush" w:cs="Kalpurush"/>
          <w:sz w:val="24"/>
          <w:szCs w:val="24"/>
          <w:cs/>
          <w:lang w:bidi="bn-BD"/>
        </w:rPr>
        <w:t>বিনয়</w:t>
      </w:r>
      <w:r w:rsidR="00741779">
        <w:rPr>
          <w:rFonts w:ascii="Kalpurush" w:hAnsi="Kalpurush" w:cs="Kalpurush" w:hint="cs"/>
          <w:sz w:val="24"/>
          <w:szCs w:val="24"/>
          <w:cs/>
          <w:lang w:bidi="bn-BD"/>
        </w:rPr>
        <w:t xml:space="preserve"> পাওয়া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 হকদার। এটা তাঁর একচ্ছত্র হক। তাই তাঁর </w:t>
      </w:r>
      <w:r w:rsidR="00CC727D">
        <w:rPr>
          <w:rFonts w:ascii="Kalpurush" w:hAnsi="Kalpurush" w:cs="Kalpurush"/>
          <w:sz w:val="24"/>
          <w:szCs w:val="24"/>
          <w:cs/>
          <w:lang w:bidi="bn-BD"/>
        </w:rPr>
        <w:t>হ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 অন্যকে দেওয়া অথবা তাঁর হকের মাঝে অন্যকে অংশী</w:t>
      </w:r>
      <w:r w:rsidR="00741779">
        <w:rPr>
          <w:rFonts w:ascii="Kalpurush" w:hAnsi="Kalpurush" w:cs="Kalpurush" w:hint="cs"/>
          <w:sz w:val="24"/>
          <w:szCs w:val="24"/>
          <w:cs/>
          <w:lang w:bidi="bn-BD"/>
        </w:rPr>
        <w:t>দার সাব্যস্ত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করা জঘন্য </w:t>
      </w:r>
      <w:r w:rsidR="00741779">
        <w:rPr>
          <w:rFonts w:ascii="Kalpurush" w:hAnsi="Kalpurush" w:cs="Kalpurush" w:hint="cs"/>
          <w:sz w:val="24"/>
          <w:szCs w:val="24"/>
          <w:cs/>
          <w:lang w:bidi="bn-BD"/>
        </w:rPr>
        <w:t>যুলুম-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অত্যাচার। বিশেষ করে তাঁর হকে শরীককৃত ব্যক্তি যদি তাঁর বান্দা এব দাস হয় তাহলে তা হবে আরো জঘন্য। যেমন</w:t>
      </w:r>
      <w:r w:rsidR="00CC727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CC727D" w:rsidRDefault="0086781A" w:rsidP="00CC727D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ضَرَبَ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مَّثَلٗا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أَنفُسِكُمۡۖ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هَل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مَلَكَتۡ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أَيۡمَٰنُكُم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شُرَكَآءَ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رَزَقۡنَٰكُمۡ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فَأَنتُمۡ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سَوَآءٞ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تَخَافُونَهُمۡ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كَخِيفَتِكُمۡ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أَنفُسَكُمۡۚ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نُفَصِّلُ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ٱلۡأٓيَٰتِ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لِقَوۡمٖ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يَعۡقِلُونَ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٢٨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الروم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CC727D" w:rsidP="002F5FAC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তোম</w:t>
      </w:r>
      <w:r w:rsidR="00D93E1D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2F5FAC">
        <w:rPr>
          <w:rFonts w:ascii="Kalpurush" w:hAnsi="Kalpurush" w:cs="Kalpurush"/>
          <w:sz w:val="24"/>
          <w:szCs w:val="24"/>
          <w:cs/>
          <w:lang w:bidi="bn-BD"/>
        </w:rPr>
        <w:t>দের জন্য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তোম</w:t>
      </w:r>
      <w:r w:rsidR="00D93E1D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দের নিজেদের মধ্যে একটি দৃষ</w:t>
      </w:r>
      <w:r w:rsidR="0086781A">
        <w:rPr>
          <w:rFonts w:ascii="Kalpurush" w:hAnsi="Kalpurush" w:cs="Kalpurush"/>
          <w:sz w:val="24"/>
          <w:szCs w:val="24"/>
          <w:cs/>
          <w:lang w:bidi="bn-BD"/>
        </w:rPr>
        <w:t>্টান্ত পেশ করেছেন: তোমাদেরকে আম</w:t>
      </w:r>
      <w:r w:rsidR="0086781A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F5FAC">
        <w:rPr>
          <w:rFonts w:ascii="Kalpurush" w:hAnsi="Kalpurush" w:cs="Kalpurush"/>
          <w:sz w:val="24"/>
          <w:szCs w:val="24"/>
          <w:cs/>
          <w:lang w:bidi="bn-BD"/>
        </w:rPr>
        <w:t>যে রিযিক দিয়েছি তোমাদের অধিকারভ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ক্ত দাস-দাসীদের কেউ কি তাতে অংশীদার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ফলে তোমরা কি তাদেরকে সেরূপ ভয় কর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86781A">
        <w:rPr>
          <w:rFonts w:ascii="Kalpurush" w:hAnsi="Kalpurush" w:cs="Kalpurush"/>
          <w:sz w:val="24"/>
          <w:szCs w:val="24"/>
          <w:cs/>
          <w:lang w:bidi="bn-BD"/>
        </w:rPr>
        <w:t>এভাবেই আম</w:t>
      </w:r>
      <w:r w:rsidR="0086781A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বোধশক্তি সম্পন্ন সম্প্রদায়ের জন্যে নিদর্শণাবলী বর্ণনা করি।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আর-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রূম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২৮]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D43B4B">
        <w:rPr>
          <w:rFonts w:ascii="Kalpurush" w:hAnsi="Kalpurush" w:cs="Kalpurush"/>
          <w:sz w:val="24"/>
          <w:szCs w:val="24"/>
          <w:cs/>
          <w:lang w:bidi="bn-BD"/>
        </w:rPr>
        <w:t>অর্থাৎ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তোমাদের মধ্যে কেউ যদি অপছন্দ করে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 দাস তার সম্পদে অংশী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>দার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হোক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তাহলে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কীভাবে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আমার দাসদের 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 xml:space="preserve">মধ্যে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কাউকে আমার অংশী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>দার</w:t>
      </w:r>
      <w:r w:rsidR="002F5FAC">
        <w:rPr>
          <w:rFonts w:ascii="Kalpurush" w:hAnsi="Kalpurush" w:cs="Kalpurush"/>
          <w:sz w:val="24"/>
          <w:szCs w:val="24"/>
          <w:cs/>
          <w:lang w:bidi="bn-BD"/>
        </w:rPr>
        <w:t xml:space="preserve"> করে থাক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 বিষয়ে আমি একক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>সে বিষয়টি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হচ্ছে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>, ইবাদত বা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 xml:space="preserve">উপাসনা,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2F5FAC">
        <w:rPr>
          <w:rFonts w:ascii="Kalpurush" w:hAnsi="Kalpurush" w:cs="Kalpurush"/>
          <w:sz w:val="24"/>
          <w:szCs w:val="24"/>
          <w:cs/>
          <w:lang w:bidi="bn-BD"/>
        </w:rPr>
        <w:t xml:space="preserve">আমি ব্যতীত অন্যের জন্যে 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 xml:space="preserve">কখনো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সমীচীন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 xml:space="preserve"> নয়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আমি ছাড়া অন্যের জন্য </w:t>
      </w:r>
      <w:r w:rsidR="002F5FAC">
        <w:rPr>
          <w:rFonts w:ascii="Kalpurush" w:hAnsi="Kalpurush" w:cs="Kalpurush" w:hint="cs"/>
          <w:sz w:val="24"/>
          <w:szCs w:val="24"/>
          <w:cs/>
          <w:lang w:bidi="bn-BD"/>
        </w:rPr>
        <w:t>অগ্রহণযোগ্য</w:t>
      </w:r>
      <w:r w:rsidR="00064657"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86781A" w:rsidRDefault="002F5FAC" w:rsidP="00E014EE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সুতরাং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যে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কেউ </w:t>
      </w:r>
      <w:r>
        <w:rPr>
          <w:rFonts w:ascii="Kalpurush" w:hAnsi="Kalpurush" w:cs="Kalpurush"/>
          <w:sz w:val="24"/>
          <w:szCs w:val="24"/>
          <w:cs/>
          <w:lang w:bidi="bn-BD"/>
        </w:rPr>
        <w:t>এমন ধারণা রাখ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বে,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সে আমা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যথোচিত মর্যাদা দিল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যথাযথ সম্মান করল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আমাকে একক মনে করলো না</w:t>
      </w:r>
      <w:r w:rsidR="00E014E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 বিষয়ে আমি একক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সৃষ্টি </w:t>
      </w:r>
      <w:r w:rsidR="00E014EE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="00064657"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="00064657" w:rsidRPr="00D43B4B">
        <w:rPr>
          <w:rFonts w:ascii="Kalpurush" w:hAnsi="Kalpurush" w:cs="Shonar Bangla"/>
          <w:sz w:val="24"/>
          <w:szCs w:val="24"/>
          <w:cs/>
          <w:lang w:bidi="bn-IN"/>
        </w:rPr>
        <w:t xml:space="preserve">সে </w:t>
      </w:r>
      <w:r w:rsidR="00E014EE">
        <w:rPr>
          <w:rFonts w:ascii="Kalpurush" w:hAnsi="Kalpurush" w:cs="Kalpurush" w:hint="cs"/>
          <w:sz w:val="24"/>
          <w:szCs w:val="24"/>
          <w:cs/>
          <w:lang w:bidi="bn-BD"/>
        </w:rPr>
        <w:t xml:space="preserve">ব্যক্তি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যথাযথ আল্লাহর সম্মান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করলো না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E014EE">
        <w:rPr>
          <w:rFonts w:ascii="Kalpurush" w:hAnsi="Kalpurush" w:cs="Kalpurush" w:hint="cs"/>
          <w:sz w:val="24"/>
          <w:szCs w:val="24"/>
          <w:cs/>
          <w:lang w:bidi="bn-BD"/>
        </w:rPr>
        <w:t xml:space="preserve">ব্যক্তি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আল্লাহর সাথে অন্যের ইবাদত করলো। যেমন</w:t>
      </w:r>
      <w:r w:rsidR="0086781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86781A" w:rsidRDefault="0086781A" w:rsidP="0086781A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ضُرِبَ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مَثَلٞ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فَٱسۡتَمِعُواْ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تَدۡعُونَ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يَخۡلُقُواْ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ذُبَابٗا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وَلَوِ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ٱجۡتَمَعُواْ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يَسۡلُبۡهُمُ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ٱلذُّبَابُ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يَسۡتَنقِذُوهُ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مِنۡهُۚ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ضَعُفَ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ٱلطَّالِبُ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وَٱلۡمَطۡلُوبُ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حَقَّ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قَدۡرِهِۦٓۚ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لَقَوِيٌّ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عَزِيزٌ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الحج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٧٣،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64657" w:rsidRPr="00D43B4B" w:rsidRDefault="0086781A" w:rsidP="00D1081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হে লোকসকল! একটি উপমা</w:t>
      </w:r>
      <w:r w:rsidR="0007105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দেওয়া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হচ্ছে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মনোযোগ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>সহ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 শ্রবণ কর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তোমরা আল্লাহর পরিবর্তে যাদেরকে ডাকো তারা তো কখনো একটি মাছিও সৃষ্টি করতে পারবে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এই উদ্দেশ্যে তারা সবাই একত্রিত হলেও পারবে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এবং মাছি যদি </w:t>
      </w:r>
      <w:r w:rsidR="00BD4EA8">
        <w:rPr>
          <w:rFonts w:ascii="Kalpurush" w:hAnsi="Kalpurush" w:cs="Kalpurush"/>
          <w:sz w:val="24"/>
          <w:szCs w:val="24"/>
          <w:cs/>
          <w:lang w:bidi="bn-BD"/>
        </w:rPr>
        <w:t>সবকিছু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ছিনিয়ে নিয়ে যায় তাদের নিকট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DE46EF">
        <w:rPr>
          <w:rFonts w:ascii="Kalpurush" w:hAnsi="Kalpurush" w:cs="Kalpurush"/>
          <w:sz w:val="24"/>
          <w:szCs w:val="24"/>
          <w:cs/>
          <w:lang w:bidi="bn-BD"/>
        </w:rPr>
        <w:t xml:space="preserve">এটাও তারা </w:t>
      </w:r>
      <w:r w:rsidR="00DE46EF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 নিকট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উদ্ধার করতে পারবে না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পূজারী ও দেবতা কতই না দুর্বল! </w:t>
      </w:r>
      <w:r w:rsidR="00D10814">
        <w:rPr>
          <w:rFonts w:ascii="Kalpurush" w:hAnsi="Kalpurush" w:cs="Kalpurush" w:hint="cs"/>
          <w:sz w:val="24"/>
          <w:szCs w:val="24"/>
          <w:cs/>
          <w:lang w:bidi="bn-BD"/>
        </w:rPr>
        <w:t xml:space="preserve">(বস্তুত)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আল্লাহর যথোচিত মর্যাদা দেয় না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; </w:t>
      </w:r>
      <w:r>
        <w:rPr>
          <w:rFonts w:ascii="Kalpurush" w:hAnsi="Kalpurush" w:cs="Kalpurush"/>
          <w:sz w:val="24"/>
          <w:szCs w:val="24"/>
          <w:cs/>
          <w:lang w:bidi="bn-BD"/>
        </w:rPr>
        <w:t>আল্লাহ নিশ্চয়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ক্ষমতাবান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পরাক্রমশালী।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হা</w:t>
      </w:r>
      <w:r w:rsidR="00D10814">
        <w:rPr>
          <w:rFonts w:ascii="Kalpurush" w:hAnsi="Kalpurush" w:cs="Kalpurush" w:hint="cs"/>
          <w:sz w:val="24"/>
          <w:szCs w:val="24"/>
          <w:cs/>
          <w:lang w:bidi="bn-BD"/>
        </w:rPr>
        <w:t>জ্জ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৭৩-৭৪]</w:t>
      </w:r>
    </w:p>
    <w:p w:rsidR="00064657" w:rsidRPr="00923A64" w:rsidRDefault="00064657" w:rsidP="00923A64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923A64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তাই সে</w:t>
      </w:r>
      <w:r w:rsidR="00923A64">
        <w:rPr>
          <w:rFonts w:ascii="Kalpurush" w:hAnsi="Kalpurush" w:cs="Kalpurush" w:hint="cs"/>
          <w:sz w:val="24"/>
          <w:szCs w:val="24"/>
          <w:cs/>
          <w:lang w:bidi="bn-BD"/>
        </w:rPr>
        <w:t xml:space="preserve"> ব্যক্তি</w:t>
      </w:r>
      <w:r w:rsidRPr="00923A64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যথাযথ সম্মান করলো না</w:t>
      </w:r>
      <w:r w:rsidR="00923A64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923A64">
        <w:rPr>
          <w:rFonts w:ascii="Kalpurush" w:hAnsi="Kalpurush" w:cs="Kalpurush"/>
          <w:sz w:val="24"/>
          <w:szCs w:val="24"/>
          <w:cs/>
          <w:lang w:bidi="bn-BD"/>
        </w:rPr>
        <w:t xml:space="preserve"> যে ব্যক্তি তাঁর সাথে এমন </w:t>
      </w:r>
      <w:r w:rsidR="00923A64">
        <w:rPr>
          <w:rFonts w:ascii="Kalpurush" w:hAnsi="Kalpurush" w:cs="Kalpurush" w:hint="cs"/>
          <w:sz w:val="24"/>
          <w:szCs w:val="24"/>
          <w:cs/>
          <w:lang w:bidi="bn-BD"/>
        </w:rPr>
        <w:t xml:space="preserve">কারো </w:t>
      </w:r>
      <w:r w:rsidRPr="00923A64">
        <w:rPr>
          <w:rFonts w:ascii="Kalpurush" w:hAnsi="Kalpurush" w:cs="Kalpurush"/>
          <w:sz w:val="24"/>
          <w:szCs w:val="24"/>
          <w:cs/>
          <w:lang w:bidi="bn-BD"/>
        </w:rPr>
        <w:t>ইবাদত করলে যে</w:t>
      </w:r>
      <w:r w:rsidRPr="00923A64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923A64">
        <w:rPr>
          <w:rFonts w:ascii="Kalpurush" w:hAnsi="Kalpurush" w:cs="Kalpurush"/>
          <w:sz w:val="24"/>
          <w:szCs w:val="24"/>
          <w:cs/>
          <w:lang w:bidi="bn-BD"/>
        </w:rPr>
        <w:t xml:space="preserve">অতি দুর্বল এবং অতি ছোট প্রাণী সৃষ্টি করতে অক্ষম এবং তার নিকট </w:t>
      </w:r>
      <w:r w:rsidR="0086781A" w:rsidRPr="00923A64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923A64">
        <w:rPr>
          <w:rFonts w:ascii="Kalpurush" w:hAnsi="Kalpurush" w:cs="Kalpurush"/>
          <w:sz w:val="24"/>
          <w:szCs w:val="24"/>
          <w:cs/>
          <w:lang w:bidi="bn-BD"/>
        </w:rPr>
        <w:t xml:space="preserve"> যদি মাছি কিছু ছিনিয়</w:t>
      </w:r>
      <w:r w:rsidR="00923A64">
        <w:rPr>
          <w:rFonts w:ascii="Kalpurush" w:hAnsi="Kalpurush" w:cs="Kalpurush"/>
          <w:sz w:val="24"/>
          <w:szCs w:val="24"/>
          <w:cs/>
          <w:lang w:bidi="bn-BD"/>
        </w:rPr>
        <w:t>ে নিয়ে যায় তাও উদ্ধার করতে অ</w:t>
      </w:r>
      <w:r w:rsidR="00923A64">
        <w:rPr>
          <w:rFonts w:ascii="Kalpurush" w:hAnsi="Kalpurush" w:cs="Kalpurush" w:hint="cs"/>
          <w:sz w:val="24"/>
          <w:szCs w:val="24"/>
          <w:cs/>
          <w:lang w:bidi="bn-BD"/>
        </w:rPr>
        <w:t>পারগ</w:t>
      </w:r>
      <w:r w:rsidRPr="00923A64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</w:p>
    <w:p w:rsidR="0086781A" w:rsidRDefault="00064657" w:rsidP="0086781A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86781A" w:rsidRDefault="001774F5" w:rsidP="001774F5">
      <w:pPr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حَقَّ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قَدۡرِهِۦ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جَمِيعٗا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قَبۡضَتُهُۥ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ٱلۡقِيَٰمَةِ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وَٱلسَّمَٰوَٰتُ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مَطۡوِيَّٰتُۢ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بِيَمِينِهِۦۚ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سُبۡحَٰنَهُۥ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وَتَعَٰلَىٰ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يُشۡرِكُونَ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  </w:t>
      </w:r>
    </w:p>
    <w:p w:rsidR="00064657" w:rsidRPr="00D43B4B" w:rsidRDefault="0086781A" w:rsidP="000B2606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আল্লাহর যথোচিত সম্মান করে না। কিয়ামতের দিন সমস্ত পৃথিবী থাকবে তাঁর হাতের মৃষ্টিতে এবং আকাশ</w:t>
      </w:r>
      <w:r w:rsidR="00185D29">
        <w:rPr>
          <w:rFonts w:ascii="Kalpurush" w:hAnsi="Kalpurush" w:cs="Kalpurush"/>
          <w:sz w:val="24"/>
          <w:szCs w:val="24"/>
          <w:cs/>
          <w:lang w:bidi="bn-BD"/>
        </w:rPr>
        <w:t>মণ্ড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লী থাকবে ভাজকৃত তাঁর ডান হাতে। পবিত্র ও মহান তিনি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তারা </w:t>
      </w:r>
      <w:r w:rsidR="000250F5">
        <w:rPr>
          <w:rFonts w:ascii="Kalpurush" w:hAnsi="Kalpurush" w:cs="Kalpurush"/>
          <w:sz w:val="24"/>
          <w:szCs w:val="24"/>
          <w:cs/>
          <w:lang w:bidi="bn-BD"/>
        </w:rPr>
        <w:t>যাকে শরীক করে তিনি তার উর্ধ্বে।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সূরা আয-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যুমার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৬৭]</w:t>
      </w:r>
      <w:r w:rsidR="0007105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="000250F5">
        <w:rPr>
          <w:rFonts w:ascii="Kalpurush" w:hAnsi="Kalpurush" w:cs="Kalpurush"/>
          <w:sz w:val="24"/>
          <w:szCs w:val="24"/>
          <w:cs/>
          <w:lang w:bidi="bn-BD"/>
        </w:rPr>
        <w:t xml:space="preserve"> এই মহ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মা ও মহত্ব তাঁর সে যথাযথ সম্মান করে না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 তাঁর ইবাদতে অন্য এমন কাউকে শরীক করে যার এতে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ই অংশ নেই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B2606">
        <w:rPr>
          <w:rFonts w:ascii="Kalpurush" w:hAnsi="Kalpurush" w:cs="Kalpurush"/>
          <w:sz w:val="24"/>
          <w:szCs w:val="24"/>
          <w:cs/>
          <w:lang w:bidi="bn-BD"/>
        </w:rPr>
        <w:t xml:space="preserve"> বরং সে সবচেয়ে দুর্বল </w:t>
      </w:r>
      <w:r w:rsidR="000B2606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অক্ষম।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তাই সে </w:t>
      </w:r>
      <w:r w:rsidR="000B2606">
        <w:rPr>
          <w:rFonts w:ascii="Kalpurush" w:hAnsi="Kalpurush" w:cs="Kalpurush" w:hint="cs"/>
          <w:sz w:val="24"/>
          <w:szCs w:val="24"/>
          <w:cs/>
          <w:lang w:bidi="bn-BD"/>
        </w:rPr>
        <w:t xml:space="preserve">ব্যক্তি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শক্তিশালী ক্ষমতাবান আল্লাহর যথাযথ সম্মান করলো না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B2606">
        <w:rPr>
          <w:rFonts w:ascii="Kalpurush" w:hAnsi="Kalpurush" w:cs="Kalpurush" w:hint="cs"/>
          <w:sz w:val="24"/>
          <w:szCs w:val="24"/>
          <w:cs/>
          <w:lang w:bidi="bn-BD"/>
        </w:rPr>
        <w:t xml:space="preserve">ব্যক্তি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দুর্বল পদদলিতকে তাঁর সাথে শরীক করলো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>”</w:t>
      </w:r>
      <w:r w:rsidR="000250F5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250F5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5"/>
      </w:r>
    </w:p>
    <w:p w:rsidR="000250F5" w:rsidRDefault="000250F5">
      <w:pPr>
        <w:bidi w:val="0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</w:p>
    <w:p w:rsidR="00064657" w:rsidRPr="00D43B4B" w:rsidRDefault="00064657" w:rsidP="000250F5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>[উপসংহার]</w:t>
      </w:r>
    </w:p>
    <w:p w:rsidR="00064657" w:rsidRPr="00D43B4B" w:rsidRDefault="003D3232" w:rsidP="003D18B8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এ হচ্ছে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তাওহীদের ১২টি প্রমাণ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এই মহান আয়াতে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সাব্যস্ত করা হয়েছে। আর তাতে এ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বিশ্লেষণ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ব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র্ণিত হয়েছে যে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অবশ্যই এক আল্লাহই উপাসনার ক্ষেত্রে একক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ইবাদতের হকদার আল্লাহ ব্যতীত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আর কেউ নেই। তিনি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ব্যতীত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সত্য</w:t>
      </w:r>
      <w:r w:rsidR="00E42AEA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মা</w:t>
      </w:r>
      <w:r w:rsidR="00E42AEA" w:rsidRPr="00D43B4B">
        <w:rPr>
          <w:rFonts w:ascii="Kalpurush" w:hAnsi="Kalpurush" w:cs="Kalpurush"/>
          <w:sz w:val="24"/>
          <w:szCs w:val="24"/>
          <w:lang w:bidi="bn-BD"/>
        </w:rPr>
        <w:t>‘</w:t>
      </w:r>
      <w:r w:rsidR="00E42AEA" w:rsidRPr="00D43B4B">
        <w:rPr>
          <w:rFonts w:ascii="Kalpurush" w:hAnsi="Kalpurush" w:cs="Kalpurush"/>
          <w:sz w:val="24"/>
          <w:szCs w:val="24"/>
          <w:cs/>
          <w:lang w:bidi="bn-BD"/>
        </w:rPr>
        <w:t>বুদ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নেই। একজন মুসলিম ব্যক্তির উচিৎ হবে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D18B8">
        <w:rPr>
          <w:rFonts w:ascii="Kalpurush" w:hAnsi="Kalpurush" w:cs="Kalpurush"/>
          <w:sz w:val="24"/>
          <w:szCs w:val="24"/>
          <w:cs/>
          <w:lang w:bidi="bn-BD"/>
        </w:rPr>
        <w:t>সে যেন দি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="003D18B8">
        <w:rPr>
          <w:rFonts w:ascii="Kalpurush" w:hAnsi="Kalpurush" w:cs="Kalpurush"/>
          <w:sz w:val="24"/>
          <w:szCs w:val="24"/>
          <w:cs/>
          <w:lang w:bidi="bn-BD"/>
        </w:rPr>
        <w:t>-রাত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এ আয়াতস্থলে গবেষণামূলক চিন্তা-ভাবনা</w:t>
      </w:r>
      <w:r w:rsidR="00F94B5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করত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তাওহীদ ও ইখলাসকে কেন্দ্র করে </w:t>
      </w:r>
      <w:r w:rsidR="003D18B8">
        <w:rPr>
          <w:rFonts w:ascii="Kalpurush" w:hAnsi="Kalpurush" w:cs="Kalpurush"/>
          <w:sz w:val="24"/>
          <w:szCs w:val="24"/>
          <w:cs/>
          <w:lang w:bidi="bn-BD"/>
        </w:rPr>
        <w:t>যা বর্ণিত হয়েছে তা বাস্তবায়ন কর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 xml:space="preserve">ে।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আল্লাহর সাথে অন্যকে শরীক ও অংশী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দার সাব্যস্ত</w:t>
      </w:r>
      <w:r w:rsidR="003D18B8">
        <w:rPr>
          <w:rFonts w:ascii="Kalpurush" w:hAnsi="Kalpurush" w:cs="Kalpurush"/>
          <w:sz w:val="24"/>
          <w:szCs w:val="24"/>
          <w:cs/>
          <w:lang w:bidi="bn-BD"/>
        </w:rPr>
        <w:t xml:space="preserve"> করা থেকে মুক্ত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 xml:space="preserve"> থাকে। ম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হান রবের উদ্দেশ্যে তাঁর সুন্দর </w:t>
      </w:r>
      <w:r w:rsidR="003D18B8">
        <w:rPr>
          <w:rFonts w:ascii="Kalpurush" w:hAnsi="Kalpurush" w:cs="Kalpurush"/>
          <w:sz w:val="24"/>
          <w:szCs w:val="24"/>
          <w:cs/>
          <w:lang w:bidi="bn-BD"/>
        </w:rPr>
        <w:t>নামাবলী এবং ম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হান গুণাবলী 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প্রতিষ্ঠিত করে</w:t>
      </w:r>
      <w:r w:rsidR="003D18B8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="003D18B8">
        <w:rPr>
          <w:rFonts w:ascii="Kalpurush" w:hAnsi="Kalpurush" w:cs="Shonar Bangla"/>
          <w:sz w:val="24"/>
          <w:szCs w:val="24"/>
          <w:cs/>
          <w:lang w:bidi="bn-IN"/>
        </w:rPr>
        <w:t>এ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আয়াতে আল্লাহ 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র পাঁচটি সুন্দর নাম এবং </w:t>
      </w:r>
      <w:r w:rsidR="00F94B5E">
        <w:rPr>
          <w:rFonts w:ascii="Kalpurush" w:hAnsi="Kalpurush" w:cs="Kalpurush" w:hint="cs"/>
          <w:sz w:val="24"/>
          <w:szCs w:val="24"/>
          <w:cs/>
          <w:lang w:bidi="bn-BD"/>
        </w:rPr>
        <w:t>বিশ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টিরও অধিক গুণের বর্ণনা 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য়েছে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মহান 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রবে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 পূর্ণতা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তাঁর মাহাত্ম্য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D18B8">
        <w:rPr>
          <w:rFonts w:ascii="Kalpurush" w:hAnsi="Kalpurush" w:cs="Kalpurush"/>
          <w:sz w:val="24"/>
          <w:szCs w:val="24"/>
          <w:cs/>
          <w:lang w:bidi="bn-BD"/>
        </w:rPr>
        <w:t>ম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র্যাদা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সৌন্দর্য এবং মহিমা প্রমাণ করে।</w:t>
      </w:r>
      <w:r w:rsidR="00071059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জন্যে চেহারা অবনত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আওয়াজ বিনম্র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তাঁর ভয়ে অন্তর শঙ্কিত এবং গর্দানসমূহ অনুগত। তিনি আল্লাহ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মহান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দু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জাহানের রব</w:t>
      </w:r>
      <w:r w:rsidR="00064657" w:rsidRPr="00D43B4B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="003D18B8">
        <w:rPr>
          <w:rFonts w:ascii="Kalpurush" w:hAnsi="Kalpurush" w:cs="Kalpurush"/>
          <w:sz w:val="24"/>
          <w:szCs w:val="24"/>
          <w:cs/>
          <w:lang w:bidi="bn-IN"/>
        </w:rPr>
        <w:t>এই আয়াত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0250F5">
        <w:rPr>
          <w:rFonts w:ascii="Kalpurush" w:hAnsi="Kalpurush" w:cs="Kalpurush"/>
          <w:sz w:val="24"/>
          <w:szCs w:val="24"/>
          <w:cs/>
          <w:lang w:bidi="bn-IN"/>
        </w:rPr>
        <w:t>সম্বন্ধে চিন্তা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D43B4B">
        <w:rPr>
          <w:rFonts w:ascii="Kalpurush" w:hAnsi="Kalpurush" w:cs="Kalpurush"/>
          <w:sz w:val="24"/>
          <w:szCs w:val="24"/>
          <w:cs/>
          <w:lang w:bidi="bn-IN"/>
        </w:rPr>
        <w:t xml:space="preserve">ভাবনা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করাতে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দুনিয়া ও আখেরাতের কতই না মহত্ত লাভ এবং অঢেল কল্যাণ নিহিত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 xml:space="preserve"> রয়েছে</w:t>
      </w:r>
      <w:r w:rsidR="00064657"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0250F5" w:rsidRDefault="000250F5">
      <w:pPr>
        <w:bidi w:val="0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</w:p>
    <w:p w:rsidR="00064657" w:rsidRPr="00D43B4B" w:rsidRDefault="00064657" w:rsidP="000250F5">
      <w:pPr>
        <w:keepNext/>
        <w:bidi w:val="0"/>
        <w:spacing w:after="14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>[আন্তরিক আহ</w:t>
      </w:r>
      <w:r w:rsidRPr="00D43B4B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্</w:t>
      </w: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ব</w:t>
      </w:r>
      <w:r w:rsidRPr="00D43B4B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া</w:t>
      </w:r>
      <w:r w:rsidRPr="00D43B4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ন]</w:t>
      </w:r>
    </w:p>
    <w:p w:rsidR="00064657" w:rsidRPr="00D43B4B" w:rsidRDefault="00064657" w:rsidP="00656F00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আমি এ স্থানে বলতে চাই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এই আয়াতটির সম্পর্কে চিন্তা-ভাবনা করা থেকে এবং আয়াতটি যা প্রমাণ করে তা উপলব্ধি করা থেকে সেই সমস্ত লোকদের বিবেক কোথায় গুম হয়ে যায়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যারা এ আয়াত অধ্যায়ন করে</w:t>
      </w:r>
      <w:r w:rsidRPr="00D43B4B">
        <w:rPr>
          <w:rFonts w:ascii="Kalpurush" w:hAnsi="Kalpurush" w:cs="Akaash"/>
          <w:sz w:val="24"/>
          <w:szCs w:val="24"/>
          <w:cs/>
          <w:lang w:bidi="hi-IN"/>
        </w:rPr>
        <w:t xml:space="preserve">। </w:t>
      </w:r>
      <w:r w:rsidRPr="00D43B4B">
        <w:rPr>
          <w:rFonts w:ascii="Kalpurush" w:hAnsi="Kalpurush" w:cs="Kalpurush"/>
          <w:sz w:val="24"/>
          <w:szCs w:val="24"/>
          <w:cs/>
          <w:lang w:bidi="bn-IN"/>
        </w:rPr>
        <w:t>যারা কবরের সম্মান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সেখানে অবস্থান এবং বিনয়-নম্রতা অবলম্বন করার ব্যাধিতে লিপ্ত। যারা কবরবাসীর উদ্দেশ্যে নযরানা-উপঢৌকন পেশ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সেখানে কুরবানী দেয়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প্রয়োজন কামনায় সেদিকে মনোযোগ দেয় এবং তাদের এমন সম্মান দেয় যা আকাশ যমীনের র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ব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ছাড়া অন্যের জন্যে একেবারে অনুচিত। যে ব্যক্তি</w:t>
      </w:r>
      <w:r w:rsidR="003D18B8">
        <w:rPr>
          <w:rFonts w:ascii="Kalpurush" w:hAnsi="Kalpurush" w:cs="Kalpurush"/>
          <w:sz w:val="24"/>
          <w:szCs w:val="24"/>
          <w:cs/>
          <w:lang w:bidi="bn-BD"/>
        </w:rPr>
        <w:t xml:space="preserve"> কবরের নিকট তাদের এ সমস্ত কার্যকলাপ দেখবে সে আশ্চ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র্য জিনিস দেখতে পবে। ইবনুল কাই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য়্যে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ম 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lang w:bidi="bn-BD"/>
        </w:rPr>
        <w:t>“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যদি আপনি অতিরঞ্জনকারীদের দেখেন যারা কবরের নিকট মেলা লাগায়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তো দেখতে পাবেন তারা গাড়ি-ঘোড়া থেকে অবতরণ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250F5">
        <w:rPr>
          <w:rFonts w:ascii="Kalpurush" w:hAnsi="Kalpurush" w:cs="Kalpurush"/>
          <w:sz w:val="24"/>
          <w:szCs w:val="24"/>
          <w:cs/>
          <w:lang w:bidi="bn-BD"/>
        </w:rPr>
        <w:t>যখন দ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থেকে সে স্থান দেখতে পায়। অতঃপর তাদের সন্তুষ্টির উদ্দেশ্যে কপাল ঠেকায় (সাজদা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হ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করে)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মাটি চুম্বন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D18B8">
        <w:rPr>
          <w:rFonts w:ascii="Kalpurush" w:hAnsi="Kalpurush" w:cs="Kalpurush"/>
          <w:sz w:val="24"/>
          <w:szCs w:val="24"/>
          <w:cs/>
          <w:lang w:bidi="bn-BD"/>
        </w:rPr>
        <w:t>মাথা খোল</w:t>
      </w:r>
      <w:r w:rsidR="003D18B8">
        <w:rPr>
          <w:rFonts w:ascii="Kalpurush" w:hAnsi="Kalpurush" w:cs="Kalpurush" w:hint="cs"/>
          <w:sz w:val="24"/>
          <w:szCs w:val="24"/>
          <w:cs/>
          <w:lang w:bidi="bn-BD"/>
        </w:rPr>
        <w:t>া রাখে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শোরগোল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এক অপরকে দেখাদেখি করে কাঁদে যার ফলে ক্রন্দনের আওয়াজ শোনা যায় এবং মনে করে তারা হজ্জের চেয়েও অধিক নেকী অর্জন করেছে। </w:t>
      </w:r>
      <w:r w:rsidR="000F25BB">
        <w:rPr>
          <w:rFonts w:ascii="Kalpurush" w:hAnsi="Kalpurush" w:cs="Kalpurush" w:hint="cs"/>
          <w:sz w:val="24"/>
          <w:szCs w:val="24"/>
          <w:cs/>
          <w:lang w:bidi="bn-BD"/>
        </w:rPr>
        <w:t xml:space="preserve">এভাবে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তারা </w:t>
      </w:r>
      <w:r w:rsidR="000F25BB">
        <w:rPr>
          <w:rFonts w:ascii="Kalpurush" w:hAnsi="Kalpurush" w:cs="Kalpurush" w:hint="cs"/>
          <w:sz w:val="24"/>
          <w:szCs w:val="24"/>
          <w:cs/>
          <w:lang w:bidi="bn-BD"/>
        </w:rPr>
        <w:t>এমন কারও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কাছে ফরিয়াদ জানায় যে</w:t>
      </w:r>
      <w:r w:rsidR="000F25BB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অস্তিত্বদান করতে </w:t>
      </w:r>
      <w:r w:rsidR="000F25BB">
        <w:rPr>
          <w:rFonts w:ascii="Kalpurush" w:hAnsi="Kalpurush" w:cs="Kalpurush" w:hint="cs"/>
          <w:sz w:val="24"/>
          <w:szCs w:val="24"/>
          <w:cs/>
          <w:lang w:bidi="bn-BD"/>
        </w:rPr>
        <w:t>স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ক্ষম আর না পুনরাবর্তন ঘটাতে </w:t>
      </w:r>
      <w:r w:rsidR="000F25BB">
        <w:rPr>
          <w:rFonts w:ascii="Kalpurush" w:hAnsi="Kalpurush" w:cs="Kalpurush" w:hint="cs"/>
          <w:sz w:val="24"/>
          <w:szCs w:val="24"/>
          <w:cs/>
          <w:lang w:bidi="bn-BD"/>
        </w:rPr>
        <w:t>পারঙ্গ</w:t>
      </w:r>
      <w:r w:rsidR="000F25BB">
        <w:rPr>
          <w:rFonts w:ascii="Kalpurush" w:hAnsi="Kalpurush" w:cs="Kalpurush"/>
          <w:sz w:val="24"/>
          <w:szCs w:val="24"/>
          <w:cs/>
          <w:lang w:bidi="bn-BD"/>
        </w:rPr>
        <w:t>ম। তার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>া কবরবাসীদের ডাকতে থাকে</w:t>
      </w:r>
      <w:r w:rsidR="000250F5">
        <w:rPr>
          <w:rFonts w:ascii="Kalpurush" w:hAnsi="Kalpurush" w:cs="Kalpurush"/>
          <w:sz w:val="24"/>
          <w:szCs w:val="24"/>
          <w:cs/>
          <w:lang w:bidi="bn-BD"/>
        </w:rPr>
        <w:t xml:space="preserve"> বহু দ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হতে। তারপর যখন নিকটস্থ হয় তখন কবরের কাছে দুই রাকাত</w:t>
      </w:r>
      <w:r w:rsidR="00A62E22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পড়ে। এরপর মনে করে তারা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নেকীর ভা</w:t>
      </w:r>
      <w:r w:rsidR="000250F5">
        <w:rPr>
          <w:rFonts w:ascii="Kalpurush" w:hAnsi="Kalpurush" w:cs="Kalpurush" w:hint="cs"/>
          <w:sz w:val="24"/>
          <w:szCs w:val="24"/>
          <w:cs/>
          <w:lang w:bidi="bn-BD"/>
        </w:rPr>
        <w:t>ণ্ডা</w:t>
      </w:r>
      <w:r w:rsidR="00843836">
        <w:rPr>
          <w:rFonts w:ascii="Kalpurush" w:hAnsi="Kalpurush" w:cs="Kalpurush"/>
          <w:sz w:val="24"/>
          <w:szCs w:val="24"/>
          <w:cs/>
          <w:lang w:bidi="bn-BD"/>
        </w:rPr>
        <w:t xml:space="preserve">র 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>লাভ</w:t>
      </w:r>
      <w:r w:rsidR="00843836">
        <w:rPr>
          <w:rFonts w:ascii="Kalpurush" w:hAnsi="Kalpurush" w:cs="Kalpurush"/>
          <w:sz w:val="24"/>
          <w:szCs w:val="24"/>
          <w:cs/>
          <w:lang w:bidi="bn-BD"/>
        </w:rPr>
        <w:t xml:space="preserve"> করেছে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 xml:space="preserve">অথচ যারা এ জাতীয়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দু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কিবলার দিকে</w:t>
      </w:r>
      <w:r w:rsidR="00A62E22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পড়েছে সে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="00843836">
        <w:rPr>
          <w:rFonts w:ascii="Kalpurush" w:hAnsi="Kalpurush" w:cs="Kalpurush"/>
          <w:sz w:val="24"/>
          <w:szCs w:val="24"/>
          <w:cs/>
          <w:lang w:bidi="bn-BD"/>
        </w:rPr>
        <w:t xml:space="preserve"> সওয়াব অর্জন কর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 xml:space="preserve">তে সক্ষম হবে না।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তাদের দেখতে পাবেন কবরের চতু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>ষ্পা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র্শে রুকু এবং</w:t>
      </w:r>
      <w:r w:rsidR="00FB6DA4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সাজদা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রত অবস্থায়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843836">
        <w:rPr>
          <w:rFonts w:ascii="Kalpurush" w:hAnsi="Kalpurush" w:cs="Kalpurush"/>
          <w:sz w:val="24"/>
          <w:szCs w:val="24"/>
          <w:cs/>
          <w:lang w:bidi="bn-BD"/>
        </w:rPr>
        <w:t>মৃত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 xml:space="preserve">লোকদের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কৃপা এবং সন্তুষ্টি অ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>ন্বে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ষণ করতে। আসলে তাদের হাতে </w:t>
      </w:r>
      <w:r w:rsidR="00843836">
        <w:rPr>
          <w:rFonts w:ascii="Kalpurush" w:hAnsi="Kalpurush" w:cs="Kalpurush" w:hint="cs"/>
          <w:sz w:val="24"/>
          <w:szCs w:val="24"/>
          <w:cs/>
          <w:lang w:bidi="bn-BD"/>
        </w:rPr>
        <w:t>জমা হচ্ছে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নিরাশা এবং ব্যর্থতা। আল্লাহ ছা</w:t>
      </w:r>
      <w:r w:rsidR="004D753B">
        <w:rPr>
          <w:rFonts w:ascii="Kalpurush" w:hAnsi="Kalpurush" w:cs="Kalpurush"/>
          <w:sz w:val="24"/>
          <w:szCs w:val="24"/>
          <w:cs/>
          <w:lang w:bidi="bn-BD"/>
        </w:rPr>
        <w:t>ড়া অন্যের জন্য বরং শয়তানের জন্য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সেথায় অশ্রু ঝরানো হয়। কণ্ঠ উ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>চ্চকিত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হয়। মৃ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>ত ব্যক্তির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নিকট প্রয়োজন চাওয়া হয়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বিপদ থেকে মুক্তি চাওয়া হয়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দ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রিদ্র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দূরীকরণের 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 xml:space="preserve">জন্য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প্রার্থনা করা হয় এবং অসুস্থতা হতে সুস্থতা কামনা করা </w:t>
      </w:r>
      <w:r w:rsidR="004D753B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হয়। তারপর 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="004D753B">
        <w:rPr>
          <w:rFonts w:ascii="Kalpurush" w:hAnsi="Kalpurush" w:cs="Kalpurush"/>
          <w:sz w:val="24"/>
          <w:szCs w:val="24"/>
          <w:cs/>
          <w:lang w:bidi="bn-BD"/>
        </w:rPr>
        <w:t xml:space="preserve"> দেখবেন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D753B">
        <w:rPr>
          <w:rFonts w:ascii="Kalpurush" w:hAnsi="Kalpurush" w:cs="Kalpurush"/>
          <w:sz w:val="24"/>
          <w:szCs w:val="24"/>
          <w:cs/>
          <w:lang w:bidi="bn-BD"/>
        </w:rPr>
        <w:t>কব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রের চতু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>ষ্পা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র্শে তাওয়াফে মনযোগ দিতে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যেন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 বায়তুল হারাম যাকে আল্লাহ করেছেন বরকতপূর্ণ এবং দুই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জাহানের জন্য হিদায়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স্বরূপ</w:t>
      </w:r>
      <w:r w:rsidRPr="004D753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="004D753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D753B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তারা সেসব কবরকে</w:t>
      </w:r>
      <w:r w:rsidRPr="004D753B">
        <w:rPr>
          <w:rFonts w:ascii="Kalpurush" w:hAnsi="Kalpurush" w:cs="Kalpurush"/>
          <w:sz w:val="24"/>
          <w:szCs w:val="24"/>
          <w:cs/>
          <w:lang w:bidi="bn-IN"/>
        </w:rPr>
        <w:t xml:space="preserve"> চুম্বন এবং স্পর্শ ক</w:t>
      </w:r>
      <w:r w:rsidR="004D753B">
        <w:rPr>
          <w:rFonts w:ascii="Kalpurush" w:hAnsi="Kalpurush" w:cs="Kalpurush" w:hint="cs"/>
          <w:sz w:val="24"/>
          <w:szCs w:val="24"/>
          <w:cs/>
          <w:lang w:bidi="bn-BD"/>
        </w:rPr>
        <w:t xml:space="preserve">রতে 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>লেগে যায়</w:t>
      </w:r>
      <w:r w:rsidRPr="004D753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1E444B" w:rsidRPr="004D753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আপনি কি হাজরে আসওয়াদকে দেখেছেন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র সাথে বায়তুল হারামের অতিথিরা ক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F94B5E"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 xml:space="preserve">সে সব লোকে কবরের কাছে অনুরূপ কাজটিই করে থাকে) </w:t>
      </w:r>
      <w:r w:rsidR="00656F00">
        <w:rPr>
          <w:rFonts w:ascii="Kalpurush" w:hAnsi="Kalpurush" w:cs="Kalpurush"/>
          <w:sz w:val="24"/>
          <w:szCs w:val="24"/>
          <w:cs/>
          <w:lang w:bidi="bn-BD"/>
        </w:rPr>
        <w:t>তার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পর সেখানে মাটিতে ঘর্ষণ করা হয় সেই সমস্ত কপাল ও গাল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যা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আল্লাহ জানেন যে তাঁর দরবারে স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জদার সময় অনুরূপ ঘর্ষণ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 xml:space="preserve"> করা হয়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না। অতঃপর তারা কবরের হ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জ</w:t>
      </w:r>
      <w:r w:rsidR="00656F00">
        <w:rPr>
          <w:rFonts w:ascii="Kalpurush" w:hAnsi="Kalpurush" w:cs="Kalpurush"/>
          <w:sz w:val="24"/>
          <w:szCs w:val="24"/>
          <w:cs/>
          <w:lang w:bidi="bn-BD"/>
        </w:rPr>
        <w:t xml:space="preserve"> পূর্ণ করে চুল চ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 xml:space="preserve">াঁটে বা কাটে।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সেই মূর্তি থেকে পাওয়া অংশ দ্বারা তারা উপকৃত হতে চায়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আসলে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তারাই সেটা করে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কাছে যাদের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কোনো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অংশ নেই। 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তারা কবর নামক </w:t>
      </w:r>
      <w:r w:rsidR="00656F00">
        <w:rPr>
          <w:rFonts w:ascii="Kalpurush" w:hAnsi="Kalpurush" w:cs="Kalpurush"/>
          <w:sz w:val="24"/>
          <w:szCs w:val="24"/>
          <w:cs/>
          <w:lang w:bidi="bn-BD"/>
        </w:rPr>
        <w:t>সে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প্রতিমার উদ্দেশ্যে কুরবানী পেশ করে। আসলে তাদের</w:t>
      </w:r>
      <w:r w:rsidR="00A62E22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সালাত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তাদের উপঢৌকন ও কুরবানী হয় 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 xml:space="preserve">রাব্বুল আলামীন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ব্যতীত অন্যের উদ্দেশ্যে। আপনি তাদের দেখবেন এক অপরকে শুভেচ্ছা বিনিময় করতে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তারা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lastRenderedPageBreak/>
        <w:t>বলে: আল্লাহ আমাদেরকে এবং তোমাদেরকে অধিক ও উত্তম বদলা দিন! আর যখন তারা দেশে ফিরে তখন অনুপস্থিত অতিরঞ্জণকারীরা আবেদন করে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তোমাদের কেউ আছে কি যে কবরের হ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জ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কে বায়তুল্লাহর হ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জে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র বিনিময়ে বদল করবে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উত্তরে বলা হয়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না</w:t>
      </w:r>
      <w:r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তোমার প্রতি বছরের হ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>জ্জে</w:t>
      </w:r>
      <w:r w:rsidR="00656F00">
        <w:rPr>
          <w:rFonts w:ascii="Kalpurush" w:hAnsi="Kalpurush" w:cs="Kalpurush"/>
          <w:sz w:val="24"/>
          <w:szCs w:val="24"/>
          <w:cs/>
          <w:lang w:bidi="bn-BD"/>
        </w:rPr>
        <w:t>র বিনিময়েও ন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!!!</w:t>
      </w:r>
    </w:p>
    <w:p w:rsidR="00064657" w:rsidRPr="00D43B4B" w:rsidRDefault="00064657" w:rsidP="001E44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এটি সংক্ষিপ্ত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আমরা তাদের ব্য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পারে বাড়তি কিছু ব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 xml:space="preserve">লি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Pr="00D43B4B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আর না তাদের সমস্ত বিদ‘আত ও ভ্রষ্টতার পূর্ণ বর্ণনা দিয়েছি। আসলে সেগুলো তো বিবেক ও কল্পনা</w:t>
      </w:r>
      <w:r w:rsidR="00656F00">
        <w:rPr>
          <w:rFonts w:ascii="Kalpurush" w:hAnsi="Kalpurush" w:cs="Kalpurush" w:hint="cs"/>
          <w:sz w:val="24"/>
          <w:szCs w:val="24"/>
          <w:cs/>
          <w:lang w:bidi="bn-BD"/>
        </w:rPr>
        <w:t>য় যা আসে না তারও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বাইরে।</w:t>
      </w:r>
      <w:r w:rsidR="001E444B">
        <w:rPr>
          <w:rFonts w:ascii="Kalpurush" w:hAnsi="Kalpurush" w:cs="Kalpurush"/>
          <w:sz w:val="24"/>
          <w:szCs w:val="24"/>
          <w:lang w:bidi="bn-BD"/>
        </w:rPr>
        <w:t>”</w:t>
      </w:r>
      <w:r w:rsidR="001E444B">
        <w:rPr>
          <w:rStyle w:val="FootnoteReference"/>
          <w:rFonts w:ascii="Kalpurush" w:hAnsi="Kalpurush" w:cs="Kalpurush"/>
          <w:sz w:val="24"/>
          <w:szCs w:val="24"/>
          <w:lang w:bidi="bn-BD"/>
        </w:rPr>
        <w:footnoteReference w:id="36"/>
      </w:r>
    </w:p>
    <w:p w:rsidR="001E444B" w:rsidRDefault="00064657" w:rsidP="00125A6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এই সমস্ত বিপথগামী পথভ্র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ষ্টদের আক্কেল কোথায় হারিয়ে গেছে! ক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656F00">
        <w:rPr>
          <w:rFonts w:ascii="Kalpurush" w:hAnsi="Kalpurush" w:cs="Kalpurush"/>
          <w:sz w:val="24"/>
          <w:szCs w:val="24"/>
          <w:cs/>
          <w:lang w:bidi="bn-BD"/>
        </w:rPr>
        <w:t xml:space="preserve"> আশ্চ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>র্য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! তারা </w:t>
      </w:r>
      <w:r w:rsidR="00EA45EF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তাদের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>নিজেদের মত ব</w:t>
      </w:r>
      <w:r w:rsidR="00125A6B">
        <w:rPr>
          <w:rFonts w:ascii="Kalpurush" w:hAnsi="Kalpurush" w:cs="Kalpurush"/>
          <w:sz w:val="24"/>
          <w:szCs w:val="24"/>
          <w:cs/>
          <w:lang w:bidi="bn-BD"/>
        </w:rPr>
        <w:t>ান্দাদের ইবাদত</w:t>
      </w:r>
      <w:r w:rsidR="00125A6B">
        <w:rPr>
          <w:rFonts w:ascii="Kalpurush" w:hAnsi="Kalpurush" w:cs="Kalpurush" w:hint="cs"/>
          <w:sz w:val="24"/>
          <w:szCs w:val="24"/>
          <w:cs/>
          <w:lang w:bidi="bn-BD"/>
        </w:rPr>
        <w:t xml:space="preserve">ে লিপ্ত হয়েছে, তাদের 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মহান প্রতিপালকের </w:t>
      </w:r>
      <w:r w:rsidR="00125A6B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ছেড়ে বসেছে। অথচ আল্লাহ</w:t>
      </w:r>
      <w:r w:rsidR="005B543B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বলেন</w:t>
      </w:r>
      <w:r w:rsidR="005B543B" w:rsidRPr="00D43B4B">
        <w:rPr>
          <w:rFonts w:ascii="Kalpurush" w:hAnsi="Kalpurush" w:cs="Kalpurush"/>
          <w:sz w:val="24"/>
          <w:szCs w:val="24"/>
          <w:lang w:bidi="bn-BD"/>
        </w:rPr>
        <w:t>,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1E444B" w:rsidRPr="00F94B5E" w:rsidRDefault="001E444B" w:rsidP="001E444B">
      <w:pPr>
        <w:spacing w:after="140" w:line="240" w:lineRule="auto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تَدۡعُونَ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عِبَادٌ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أَمۡثَالُكُمۡۖ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فَٱدۡعُوهُمۡ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فَلۡيَسۡتَجِيبُواْ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صَٰدِقِينَ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١٩٤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الاعراف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١٩٤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1E444B" w:rsidRDefault="001E444B" w:rsidP="001E44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আল্লাহ ছাড়া তোমরা যাদেরকে ডাকো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তারা তো তোমাদেরই ন্যায় বান্দা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সুতরাং তোমরা তাদেরকে ডাকতে থাকো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যদি তোমরা সত্যবাদী হও ত</w:t>
      </w:r>
      <w:r w:rsidR="00F94B5E">
        <w:rPr>
          <w:rFonts w:ascii="Kalpurush" w:hAnsi="Kalpurush" w:cs="Kalpurush"/>
          <w:sz w:val="24"/>
          <w:szCs w:val="24"/>
          <w:cs/>
          <w:lang w:bidi="bn-BD"/>
        </w:rPr>
        <w:t>বে তারা তোমাদের ডাকে সাড়া দ</w:t>
      </w:r>
      <w:r w:rsidR="00F94B5E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125A6B"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>
        <w:rPr>
          <w:rFonts w:ascii="Kalpurush" w:hAnsi="Kalpurush" w:cs="Kalpurush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সূরা আল-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রাফ</w:t>
      </w:r>
      <w:r w:rsidR="0033785A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33785A">
        <w:rPr>
          <w:rFonts w:ascii="Kalpurush" w:hAnsi="Kalpurush" w:cs="Kalpurush"/>
          <w:sz w:val="24"/>
          <w:szCs w:val="24"/>
          <w:cs/>
          <w:lang w:bidi="bn-BD"/>
        </w:rPr>
        <w:t xml:space="preserve">আয়াত: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১৯৪] </w:t>
      </w:r>
    </w:p>
    <w:p w:rsidR="00064657" w:rsidRPr="00D43B4B" w:rsidRDefault="00064657" w:rsidP="001E444B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3B4B">
        <w:rPr>
          <w:rFonts w:ascii="Kalpurush" w:hAnsi="Kalpurush" w:cs="Kalpurush"/>
          <w:sz w:val="24"/>
          <w:szCs w:val="24"/>
          <w:cs/>
          <w:lang w:bidi="bn-BD"/>
        </w:rPr>
        <w:t>তারা আল্লাহর সম্পর্কে যা বলে তা থেকে তিনি পবিত্র এবং যা শির্ক করে তা থেকে তিনি উর্ধ্বে।</w:t>
      </w:r>
    </w:p>
    <w:p w:rsidR="00064657" w:rsidRPr="00D43B4B" w:rsidRDefault="00125A6B" w:rsidP="001115E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 লোকদের জন্য এবং অন্যান্যদের জন্য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এ মহৎ আয়াতটির অধ্য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য়ন এবং এর মহান প্রমাণাদির সম্বন্ধে চিন্তা-</w:t>
      </w:r>
      <w:r w:rsidR="00064657" w:rsidRPr="001E444B">
        <w:rPr>
          <w:rFonts w:ascii="Kalpurush" w:hAnsi="Kalpurush" w:cs="Kalpurush"/>
          <w:sz w:val="24"/>
          <w:szCs w:val="24"/>
          <w:cs/>
          <w:lang w:bidi="bn-BD"/>
        </w:rPr>
        <w:t>ভাবনা করার উদ্দেশ্যে</w:t>
      </w:r>
      <w:r w:rsidR="00064657" w:rsidRPr="001E44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1E444B">
        <w:rPr>
          <w:rFonts w:ascii="Kalpurush" w:hAnsi="Kalpurush" w:cs="Kalpurush"/>
          <w:sz w:val="24"/>
          <w:szCs w:val="24"/>
          <w:cs/>
          <w:lang w:bidi="bn-BD"/>
        </w:rPr>
        <w:t>এই পুস্তিকাটি একটি</w:t>
      </w:r>
      <w:r w:rsidR="00FD2808" w:rsidRPr="001E444B">
        <w:rPr>
          <w:rFonts w:ascii="Kalpurush" w:hAnsi="Kalpurush" w:cs="Kalpurush"/>
          <w:sz w:val="24"/>
          <w:szCs w:val="24"/>
          <w:cs/>
          <w:lang w:bidi="bn-BD"/>
        </w:rPr>
        <w:t xml:space="preserve"> আহ্বান</w:t>
      </w:r>
      <w:r w:rsidR="00064657" w:rsidRPr="00F94B5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এর মাধ্যমেই বাস্তবায়িত হবে এ আয়াতে বর্ণিত</w:t>
      </w:r>
      <w:r w:rsidR="00064657" w:rsidRPr="001E444B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1E444B">
        <w:rPr>
          <w:rFonts w:ascii="Kalpurush" w:hAnsi="Kalpurush" w:cs="Kalpurush"/>
          <w:sz w:val="24"/>
          <w:szCs w:val="24"/>
          <w:cs/>
          <w:lang w:bidi="bn-BD"/>
        </w:rPr>
        <w:t>স্পষ্ট প্রমাণাদি এবং উজ্জ্বল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দল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>
        <w:rPr>
          <w:rFonts w:ascii="Kalpurush" w:hAnsi="Kalpurush" w:cs="Kalpurush"/>
          <w:sz w:val="24"/>
          <w:szCs w:val="24"/>
          <w:cs/>
          <w:lang w:bidi="bn-BD"/>
        </w:rPr>
        <w:t>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সমূহের মাধ্যমে সাব্যস্ত</w:t>
      </w:r>
      <w:r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064657" w:rsidRPr="001E444B">
        <w:rPr>
          <w:rFonts w:ascii="Kalpurush" w:hAnsi="Kalpurush" w:cs="Kalpurush"/>
          <w:sz w:val="24"/>
          <w:szCs w:val="24"/>
          <w:cs/>
          <w:lang w:bidi="bn-IN"/>
        </w:rPr>
        <w:t>তাওহীদ ও ইখলাস সম্পর্কীয় বিধি</w:t>
      </w:r>
      <w:r w:rsidR="00064657" w:rsidRPr="001E444B">
        <w:rPr>
          <w:rFonts w:ascii="Kalpurush" w:hAnsi="Kalpurush" w:cs="Kalpurush"/>
          <w:sz w:val="24"/>
          <w:szCs w:val="24"/>
          <w:cs/>
          <w:lang w:bidi="bn-BD"/>
        </w:rPr>
        <w:t xml:space="preserve">-বিধান এবং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শির্ক ও অংশী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দার</w:t>
      </w:r>
      <w:r w:rsidR="001115E9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সাব্যস্ত করা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মুক্ত করণের </w:t>
      </w:r>
      <w:r w:rsidR="001115E9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="00064657" w:rsidRPr="00D43B4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1115E9" w:rsidRDefault="001E444B" w:rsidP="001115E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lastRenderedPageBreak/>
        <w:t>হে আল্লাহ! তোমার 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>
        <w:rPr>
          <w:rFonts w:ascii="Kalpurush" w:hAnsi="Kalpurush" w:cs="Kalpurush"/>
          <w:sz w:val="24"/>
          <w:szCs w:val="24"/>
          <w:cs/>
          <w:lang w:bidi="bn-BD"/>
        </w:rPr>
        <w:t>দায়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তের তাওফীক দান করো! আমাদের আমলকে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তোমার সন্তুষ্টির উদ্দেশ্যে করো! </w:t>
      </w:r>
      <w:r w:rsidR="001115E9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আমাদের </w:t>
      </w:r>
      <w:r>
        <w:rPr>
          <w:rFonts w:ascii="Kalpurush" w:hAnsi="Kalpurush" w:cs="Kalpurush"/>
          <w:sz w:val="24"/>
          <w:szCs w:val="24"/>
          <w:cs/>
          <w:lang w:bidi="bn-BD"/>
        </w:rPr>
        <w:t>কথা ও কাজে ইখলাস দাও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! তুমিই প্রার্থনা শ্রবণকারী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তুমিই আশার</w:t>
      </w:r>
      <w:r w:rsidR="001115E9">
        <w:rPr>
          <w:rFonts w:ascii="Kalpurush" w:hAnsi="Kalpurush" w:cs="Kalpurush" w:hint="cs"/>
          <w:sz w:val="24"/>
          <w:szCs w:val="24"/>
          <w:cs/>
          <w:lang w:bidi="bn-BD"/>
        </w:rPr>
        <w:t>স্থল</w:t>
      </w:r>
      <w:r w:rsidR="00064657" w:rsidRPr="00D43B4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তুমিই আমাদের জন্যে যথেষ্ট এবং অতি উত্তম </w:t>
      </w:r>
      <w:r w:rsidR="001115E9">
        <w:rPr>
          <w:rFonts w:ascii="Kalpurush" w:hAnsi="Kalpurush" w:cs="Kalpurush" w:hint="cs"/>
          <w:sz w:val="24"/>
          <w:szCs w:val="24"/>
          <w:cs/>
          <w:lang w:bidi="bn-BD"/>
        </w:rPr>
        <w:t>কর্মবিধায়ক</w:t>
      </w:r>
      <w:r w:rsidR="00064657" w:rsidRPr="00D43B4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</w:p>
    <w:p w:rsidR="00F2420A" w:rsidRPr="0068397E" w:rsidRDefault="001115E9" w:rsidP="001115E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ar-EG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আর সালাত ও সালাম বর্ষিত হোক 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আমাদের নবী</w:t>
      </w:r>
      <w:r w:rsidR="0068397E" w:rsidRPr="00D43B4B">
        <w:rPr>
          <w:rFonts w:ascii="Kalpurush" w:hAnsi="Kalpurush" w:cs="Kalpurush"/>
          <w:sz w:val="24"/>
          <w:szCs w:val="24"/>
          <w:cs/>
          <w:lang w:bidi="bn-BD"/>
        </w:rPr>
        <w:t xml:space="preserve"> মুহাম্মাদ</w:t>
      </w:r>
      <w:r w:rsidR="001E444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সাল্লাম এবং তাঁর পরিবার</w:t>
      </w:r>
      <w:r w:rsidR="001E444B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064657" w:rsidRPr="00D43B4B">
        <w:rPr>
          <w:rFonts w:ascii="Kalpurush" w:hAnsi="Kalpurush" w:cs="Kalpurush"/>
          <w:sz w:val="24"/>
          <w:szCs w:val="24"/>
          <w:cs/>
          <w:lang w:bidi="bn-BD"/>
        </w:rPr>
        <w:t>পরিজন ও সহচরগণের প্রতি</w:t>
      </w:r>
      <w:r>
        <w:rPr>
          <w:rFonts w:ascii="Kalpurush" w:hAnsi="Kalpurush" w:cs="Kalpurush" w:hint="cs"/>
          <w:sz w:val="24"/>
          <w:szCs w:val="24"/>
          <w:cs/>
          <w:lang w:bidi="hi-IN"/>
        </w:rPr>
        <w:t>।</w:t>
      </w:r>
    </w:p>
    <w:p w:rsidR="00F2420A" w:rsidRPr="00AC3825" w:rsidRDefault="00F2420A" w:rsidP="0068397E">
      <w:pPr>
        <w:bidi w:val="0"/>
        <w:spacing w:after="140" w:line="240" w:lineRule="auto"/>
        <w:jc w:val="both"/>
        <w:rPr>
          <w:rFonts w:ascii="Kalpurush" w:hAnsi="Kalpurush" w:cs="Kalpurush"/>
          <w:color w:val="006666"/>
          <w:sz w:val="40"/>
          <w:szCs w:val="40"/>
          <w:lang w:bidi="ar-EG"/>
        </w:rPr>
      </w:pPr>
      <w:r w:rsidRPr="0068397E">
        <w:rPr>
          <w:rFonts w:ascii="Kalpurush" w:hAnsi="Kalpurush" w:cs="Kalpurush"/>
          <w:color w:val="006666"/>
          <w:sz w:val="24"/>
          <w:szCs w:val="24"/>
          <w:lang w:bidi="ar-EG"/>
        </w:rPr>
        <w:br w:type="page"/>
      </w:r>
    </w:p>
    <w:p w:rsidR="00F2420A" w:rsidRPr="00AC3825" w:rsidRDefault="00F2420A" w:rsidP="00184B62">
      <w:pPr>
        <w:bidi w:val="0"/>
        <w:jc w:val="both"/>
        <w:rPr>
          <w:rFonts w:ascii="Kalpurush" w:hAnsi="Kalpurush" w:cs="Kalpurush"/>
          <w:color w:val="006666"/>
          <w:sz w:val="36"/>
          <w:szCs w:val="36"/>
          <w:lang w:bidi="ar-EG"/>
        </w:rPr>
      </w:pPr>
    </w:p>
    <w:p w:rsidR="00F2420A" w:rsidRDefault="00860658" w:rsidP="000A4080">
      <w:pPr>
        <w:bidi w:val="0"/>
        <w:jc w:val="both"/>
        <w:rPr>
          <w:rFonts w:ascii="Kalpurush" w:hAnsi="Kalpurush" w:cs="Kalpurush"/>
          <w:color w:val="006666"/>
          <w:sz w:val="28"/>
          <w:szCs w:val="28"/>
          <w:lang w:bidi="bn-BD"/>
        </w:rPr>
      </w:pP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আয়াতুল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কুরসী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ও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তাওহীদের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প্রমাণ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: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গ্রন্থকার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এ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গ্রন্থে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আয়াতুল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কুরসীর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গুরুত্ব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সম্পর্কে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আলোকপাত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করেছেন</w:t>
      </w:r>
      <w:r w:rsidRPr="00860658">
        <w:rPr>
          <w:rFonts w:ascii="Kalpurush" w:hAnsi="Kalpurush" w:cs="Kalpurush"/>
          <w:color w:val="006666"/>
          <w:sz w:val="28"/>
          <w:szCs w:val="28"/>
          <w:lang w:bidi="bn-BD"/>
        </w:rPr>
        <w:t xml:space="preserve">,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কীভাবে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এটি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কুরআনের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সবচেয়ে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বড়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আয়াত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হলো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তাও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ব্যক্ত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করা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হয়েছে</w:t>
      </w:r>
      <w:r w:rsidRPr="00860658">
        <w:rPr>
          <w:rFonts w:ascii="Kalpurush" w:hAnsi="Kalpurush" w:cs="Kalpurush"/>
          <w:color w:val="006666"/>
          <w:sz w:val="28"/>
          <w:szCs w:val="28"/>
          <w:lang w:bidi="bn-BD"/>
        </w:rPr>
        <w:t xml:space="preserve">,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সাথে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সাথে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এ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আয়াতে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তাওহীদের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যেস</w:t>
      </w:r>
      <w:r w:rsidR="000A4080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 xml:space="preserve">ব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প্রমাণাদি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রয়েছে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তাও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বিবৃত</w:t>
      </w:r>
      <w:r w:rsidRPr="00860658">
        <w:rPr>
          <w:rFonts w:ascii="Kalpurush" w:hAnsi="Kalpurush" w:cs="Kalpurush"/>
          <w:color w:val="006666"/>
          <w:sz w:val="28"/>
          <w:szCs w:val="28"/>
          <w:cs/>
          <w:lang w:bidi="bn-BD"/>
        </w:rPr>
        <w:t xml:space="preserve"> </w:t>
      </w:r>
      <w:r w:rsidRPr="00860658">
        <w:rPr>
          <w:rFonts w:ascii="Kalpurush" w:hAnsi="Kalpurush" w:cs="Kalpurush" w:hint="cs"/>
          <w:color w:val="006666"/>
          <w:sz w:val="28"/>
          <w:szCs w:val="28"/>
          <w:cs/>
          <w:lang w:bidi="bn-BD"/>
        </w:rPr>
        <w:t>হয়েছে।</w:t>
      </w:r>
    </w:p>
    <w:p w:rsidR="00977A4F" w:rsidRDefault="00977A4F" w:rsidP="00977A4F">
      <w:pPr>
        <w:bidi w:val="0"/>
        <w:jc w:val="both"/>
        <w:rPr>
          <w:rFonts w:ascii="Kalpurush" w:hAnsi="Kalpurush" w:cs="Kalpurush"/>
          <w:color w:val="006666"/>
          <w:sz w:val="28"/>
          <w:szCs w:val="28"/>
          <w:lang w:bidi="bn-BD"/>
        </w:rPr>
      </w:pPr>
    </w:p>
    <w:p w:rsidR="00977A4F" w:rsidRDefault="00977A4F" w:rsidP="00977A4F">
      <w:pPr>
        <w:bidi w:val="0"/>
        <w:jc w:val="both"/>
        <w:rPr>
          <w:rFonts w:ascii="Kalpurush" w:hAnsi="Kalpurush" w:cs="Kalpurush"/>
          <w:color w:val="006666"/>
          <w:sz w:val="28"/>
          <w:szCs w:val="28"/>
          <w:lang w:bidi="bn-BD"/>
        </w:rPr>
      </w:pPr>
    </w:p>
    <w:p w:rsidR="00977A4F" w:rsidRDefault="00977A4F" w:rsidP="00977A4F">
      <w:pPr>
        <w:bidi w:val="0"/>
        <w:jc w:val="both"/>
        <w:rPr>
          <w:rFonts w:ascii="Kalpurush" w:hAnsi="Kalpurush" w:cs="Kalpurush"/>
          <w:color w:val="006666"/>
          <w:sz w:val="28"/>
          <w:szCs w:val="28"/>
          <w:lang w:bidi="bn-BD"/>
        </w:rPr>
      </w:pPr>
    </w:p>
    <w:p w:rsidR="00977A4F" w:rsidRDefault="00977A4F" w:rsidP="00977A4F">
      <w:pPr>
        <w:bidi w:val="0"/>
        <w:jc w:val="both"/>
        <w:rPr>
          <w:rFonts w:ascii="Kalpurush" w:hAnsi="Kalpurush" w:cs="Kalpurush"/>
          <w:color w:val="006666"/>
          <w:sz w:val="28"/>
          <w:szCs w:val="28"/>
          <w:lang w:bidi="bn-BD"/>
        </w:rPr>
      </w:pPr>
    </w:p>
    <w:p w:rsidR="00977A4F" w:rsidRDefault="00977A4F" w:rsidP="00977A4F">
      <w:pPr>
        <w:bidi w:val="0"/>
        <w:jc w:val="both"/>
        <w:rPr>
          <w:rFonts w:ascii="Kalpurush" w:hAnsi="Kalpurush" w:cs="Kalpurush"/>
          <w:color w:val="006666"/>
          <w:sz w:val="28"/>
          <w:szCs w:val="28"/>
          <w:lang w:bidi="bn-BD"/>
        </w:rPr>
      </w:pPr>
    </w:p>
    <w:p w:rsidR="00977A4F" w:rsidRDefault="00977A4F" w:rsidP="00977A4F">
      <w:pPr>
        <w:bidi w:val="0"/>
        <w:jc w:val="both"/>
        <w:rPr>
          <w:rFonts w:ascii="Kalpurush" w:hAnsi="Kalpurush" w:cs="Kalpurush"/>
          <w:color w:val="006666"/>
          <w:sz w:val="28"/>
          <w:szCs w:val="28"/>
          <w:lang w:bidi="bn-BD"/>
        </w:rPr>
      </w:pPr>
      <w:r w:rsidRPr="00AC3825">
        <w:rPr>
          <w:rFonts w:ascii="Kalpurush" w:hAnsi="Kalpurush" w:cs="Kalpurush"/>
          <w:noProof/>
          <w:color w:val="006666"/>
          <w:sz w:val="36"/>
          <w:szCs w:val="36"/>
          <w:lang w:bidi="ta-IN"/>
        </w:rPr>
        <w:lastRenderedPageBreak/>
        <w:drawing>
          <wp:anchor distT="0" distB="0" distL="114300" distR="114300" simplePos="0" relativeHeight="251661311" behindDoc="1" locked="0" layoutInCell="1" allowOverlap="1" wp14:anchorId="15EBC184" wp14:editId="106BAF83">
            <wp:simplePos x="0" y="0"/>
            <wp:positionH relativeFrom="page">
              <wp:posOffset>-29845</wp:posOffset>
            </wp:positionH>
            <wp:positionV relativeFrom="page">
              <wp:posOffset>12065</wp:posOffset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772" cy="651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7A4F" w:rsidRPr="00860658" w:rsidRDefault="00977A4F" w:rsidP="00977A4F">
      <w:pPr>
        <w:bidi w:val="0"/>
        <w:jc w:val="both"/>
        <w:rPr>
          <w:rFonts w:ascii="Kalpurush" w:hAnsi="Kalpurush" w:cs="Kalpurush"/>
          <w:color w:val="006666"/>
          <w:sz w:val="28"/>
          <w:szCs w:val="28"/>
          <w:lang w:bidi="ar-EG"/>
        </w:rPr>
      </w:pPr>
    </w:p>
    <w:p w:rsidR="00F2420A" w:rsidRPr="00AC3825" w:rsidRDefault="00F2420A" w:rsidP="00184B62">
      <w:pPr>
        <w:bidi w:val="0"/>
        <w:jc w:val="both"/>
        <w:rPr>
          <w:rFonts w:ascii="Kalpurush" w:hAnsi="Kalpurush" w:cs="Kalpurush"/>
          <w:color w:val="006666"/>
          <w:sz w:val="40"/>
          <w:szCs w:val="40"/>
          <w:lang w:bidi="ar-EG"/>
        </w:rPr>
      </w:pPr>
    </w:p>
    <w:p w:rsidR="005666DC" w:rsidRPr="00AC3825" w:rsidRDefault="005666DC" w:rsidP="00184B62">
      <w:pPr>
        <w:bidi w:val="0"/>
        <w:jc w:val="both"/>
        <w:rPr>
          <w:rFonts w:ascii="Kalpurush" w:hAnsi="Kalpurush" w:cs="Kalpurush"/>
          <w:color w:val="006666"/>
          <w:sz w:val="40"/>
          <w:szCs w:val="40"/>
          <w:lang w:bidi="ar-EG"/>
        </w:rPr>
      </w:pPr>
    </w:p>
    <w:sectPr w:rsidR="005666DC" w:rsidRPr="00AC3825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988" w:rsidRDefault="005F7988" w:rsidP="00E32771">
      <w:pPr>
        <w:spacing w:after="0" w:line="240" w:lineRule="auto"/>
      </w:pPr>
      <w:r>
        <w:separator/>
      </w:r>
    </w:p>
  </w:endnote>
  <w:endnote w:type="continuationSeparator" w:id="0">
    <w:p w:rsidR="005F7988" w:rsidRDefault="005F798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31AFFA38-08BF-4E98-8062-F6FF54EF8284}"/>
    <w:embedBold r:id="rId2" w:fontKey="{888FD41F-036E-4D63-9F5F-32B2E859D75E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B328DE0A-6235-4691-B267-17C345447C62}"/>
    <w:embedBold r:id="rId4" w:fontKey="{27A2D415-A084-4B2B-8FAB-26392E685D5C}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  <w:embedBold r:id="rId5" w:fontKey="{5E71A29C-E74F-4F1D-B471-03CFDAEB01B7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6" w:fontKey="{82E84EA3-D483-44E5-A481-D849869E514D}"/>
    <w:embedBold r:id="rId7" w:fontKey="{A48030EB-5160-4E00-B324-BC5BEA50C303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8" w:fontKey="{05D296FB-832F-4691-8A95-F68C4FCE3704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9" w:fontKey="{0A884088-9600-467F-9307-BE2F3F6CF183}"/>
    <w:embedBold r:id="rId10" w:fontKey="{395BEA6D-DCDF-4DE1-86FE-348E9422281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FF3ABC2C-2093-4A8D-BF95-7414A8163881}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2" w:fontKey="{878FE3ED-6465-4FE0-BA60-525BDB30F02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D9356B09-9A97-4B8A-8AFC-0B808D8D62CF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4" w:fontKey="{64708E06-B497-4334-9FCC-1E6A5741B2CC}"/>
  </w:font>
  <w:font w:name="Gotham Narrow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5" w:fontKey="{484F3D11-17EA-4FEC-9007-F34B3F19A7A4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C338D0ED-4C2D-43BE-B7E1-38D6E3736719}"/>
    <w:embedBold r:id="rId17" w:fontKey="{F823D4D1-E2A3-4A18-88EB-5562F9DF9BEA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8" w:fontKey="{C7C99864-20DA-4F11-8D95-AF266DA00B8B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9" w:fontKey="{5ACCD089-2FAD-403B-BF69-594AF974E018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0" w:fontKey="{7D1B850C-CBC8-48E3-8825-9E66C0D33328}"/>
  </w:font>
  <w:font w:name="Akaash">
    <w:panose1 w:val="02000603000000000000"/>
    <w:charset w:val="00"/>
    <w:family w:val="auto"/>
    <w:pitch w:val="variable"/>
    <w:sig w:usb0="80018003" w:usb1="00002000" w:usb2="00000000" w:usb3="00000000" w:csb0="00000001" w:csb1="00000000"/>
    <w:embedRegular r:id="rId21" w:fontKey="{83F8847B-4A05-4351-951D-441FBD026EBF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22" w:fontKey="{9AA3FE3F-1BDA-4BF2-9C8E-F62DF01B5B9B}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  <w:embedRegular r:id="rId23" w:fontKey="{8FBADC41-17B0-4664-986F-B0806195DAC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4" w:fontKey="{B2957906-E303-47DF-A5AE-328D074803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596" w:rsidRDefault="00772596">
    <w:pPr>
      <w:pStyle w:val="Foot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-941070</wp:posOffset>
              </wp:positionH>
              <wp:positionV relativeFrom="paragraph">
                <wp:posOffset>-61136</wp:posOffset>
              </wp:positionV>
              <wp:extent cx="4717701" cy="244515"/>
              <wp:effectExtent l="0" t="0" r="698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17701" cy="24451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603C99" id="Group 3" o:spid="_x0000_s1026" style="position:absolute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988" w:rsidRDefault="005F7988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5F7988" w:rsidRDefault="005F7988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5F7988" w:rsidRDefault="005F7988" w:rsidP="00223B3B">
      <w:pPr>
        <w:bidi w:val="0"/>
        <w:spacing w:after="0" w:line="240" w:lineRule="auto"/>
      </w:pPr>
    </w:p>
  </w:footnote>
  <w:footnote w:id="2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সহীহ মুসলিম, হাদীস নং ৮১০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3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যাহাবী</w:t>
      </w:r>
      <w:r>
        <w:rPr>
          <w:rFonts w:ascii="Kalpurush" w:hAnsi="Kalpurush" w:cs="Kalpurush"/>
          <w:cs/>
          <w:lang w:bidi="bn-BD"/>
        </w:rPr>
        <w:t>, সিয়ারু আলামিন নুবালা</w:t>
      </w:r>
      <w:r>
        <w:rPr>
          <w:rFonts w:ascii="Kalpurush" w:hAnsi="Kalpurush" w:cs="Kalpurush" w:hint="cs"/>
          <w:cs/>
          <w:lang w:bidi="bn-BD"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১/৩৯০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4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সহীহ বুখারী হাদীস নং ৪৯৬০; সহীহ মুসলিম, হাদীস নং ৭৯৯।</w:t>
      </w:r>
    </w:p>
  </w:footnote>
  <w:footnote w:id="5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তাফসীরে সা</w:t>
      </w:r>
      <w:r w:rsidRPr="001E444B">
        <w:rPr>
          <w:rFonts w:ascii="Kalpurush" w:hAnsi="Kalpurush" w:cs="Kalpurush"/>
          <w:lang w:bidi="bn-BD"/>
        </w:rPr>
        <w:t>‘</w:t>
      </w:r>
      <w:r w:rsidRPr="001E444B">
        <w:rPr>
          <w:rFonts w:ascii="Kalpurush" w:hAnsi="Kalpurush" w:cs="Kalpurush"/>
          <w:cs/>
          <w:lang w:bidi="bn-BD"/>
        </w:rPr>
        <w:t>দী পৃ. ১১০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6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rtl/>
          <w:cs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সহীহ বুখারী, হাদীস নং ৭৩৭৫।</w:t>
      </w:r>
    </w:p>
  </w:footnote>
  <w:footnote w:id="7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আল</w:t>
      </w:r>
      <w:r w:rsidRPr="001E444B">
        <w:rPr>
          <w:rFonts w:ascii="Kalpurush" w:hAnsi="Kalpurush" w:cs="Kalpurush"/>
          <w:cs/>
          <w:lang w:bidi="bn-BD"/>
        </w:rPr>
        <w:t>-</w:t>
      </w:r>
      <w:r w:rsidRPr="001E444B">
        <w:rPr>
          <w:rFonts w:ascii="Kalpurush" w:hAnsi="Kalpurush" w:cs="Kalpurush"/>
          <w:cs/>
          <w:lang w:bidi="bn-IN"/>
        </w:rPr>
        <w:t>ফাতাওয়া আল</w:t>
      </w:r>
      <w:r w:rsidRPr="001E444B">
        <w:rPr>
          <w:rFonts w:ascii="Kalpurush" w:hAnsi="Kalpurush" w:cs="Kalpurush"/>
          <w:cs/>
          <w:lang w:bidi="bn-BD"/>
        </w:rPr>
        <w:t>-</w:t>
      </w:r>
      <w:r w:rsidRPr="001E444B">
        <w:rPr>
          <w:rFonts w:ascii="Kalpurush" w:hAnsi="Kalpurush" w:cs="Kalpurush"/>
          <w:cs/>
          <w:lang w:bidi="bn-IN"/>
        </w:rPr>
        <w:t xml:space="preserve">কুবরা </w:t>
      </w:r>
      <w:r w:rsidRPr="001E444B">
        <w:rPr>
          <w:rFonts w:ascii="Kalpurush" w:hAnsi="Kalpurush" w:cs="Kalpurush"/>
          <w:cs/>
          <w:lang w:bidi="bn-BD"/>
        </w:rPr>
        <w:t>৫/৭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8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তিরমিযী, হাদীস নং ২৮৭৫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9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সহীহ মুসলিম, হাদীস নং ৮১০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0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/>
          <w:cs/>
          <w:lang w:bidi="bn-BD"/>
        </w:rPr>
        <w:t>জাওয়াবু আহলিল ইল</w:t>
      </w:r>
      <w:r w:rsidRPr="001E444B">
        <w:rPr>
          <w:rFonts w:ascii="Kalpurush" w:hAnsi="Kalpurush" w:cs="Kalpurush"/>
          <w:cs/>
          <w:lang w:bidi="bn-BD"/>
        </w:rPr>
        <w:t>ম...১৩৩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1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/>
          <w:cs/>
          <w:lang w:bidi="bn-IN"/>
        </w:rPr>
        <w:t>শেফাউল</w:t>
      </w:r>
      <w:r w:rsidRPr="001E444B">
        <w:rPr>
          <w:rFonts w:ascii="Kalpurush" w:hAnsi="Kalpurush" w:cs="Kalpurush"/>
          <w:cs/>
          <w:lang w:bidi="bn-IN"/>
        </w:rPr>
        <w:t xml:space="preserve"> </w:t>
      </w:r>
      <w:r>
        <w:rPr>
          <w:rFonts w:ascii="Kalpurush" w:hAnsi="Kalpurush" w:cs="Kalpurush" w:hint="cs"/>
          <w:cs/>
          <w:lang w:bidi="bn-BD"/>
        </w:rPr>
        <w:t>‘</w:t>
      </w:r>
      <w:r w:rsidRPr="001E444B">
        <w:rPr>
          <w:rFonts w:ascii="Kalpurush" w:hAnsi="Kalpurush" w:cs="Kalpurush"/>
          <w:cs/>
          <w:lang w:bidi="bn-IN"/>
        </w:rPr>
        <w:t xml:space="preserve">আলীল </w:t>
      </w:r>
      <w:r w:rsidRPr="001E444B">
        <w:rPr>
          <w:rFonts w:ascii="Kalpurush" w:hAnsi="Kalpurush" w:cs="Kalpurush"/>
          <w:cs/>
          <w:lang w:bidi="bn-BD"/>
        </w:rPr>
        <w:t>২/৭৪৪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2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/>
          <w:cs/>
          <w:lang w:bidi="bn-BD"/>
        </w:rPr>
        <w:t>আমালুল ইয়াওমি ওয়াল</w:t>
      </w:r>
      <w:r w:rsidRPr="001E444B">
        <w:rPr>
          <w:rFonts w:ascii="Kalpurush" w:hAnsi="Kalpurush" w:cs="Kalpurush"/>
          <w:cs/>
          <w:lang w:bidi="bn-BD"/>
        </w:rPr>
        <w:t xml:space="preserve"> লায়লা, হাদীস নং ১০০;</w:t>
      </w:r>
      <w:r w:rsidRPr="001E444B">
        <w:rPr>
          <w:rFonts w:ascii="Kalpurush" w:hAnsi="Kalpurush" w:cs="Kalpurush"/>
          <w:lang w:bidi="bn-BD"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সহীহ</w:t>
      </w:r>
      <w:r>
        <w:rPr>
          <w:rFonts w:ascii="Kalpurush" w:hAnsi="Kalpurush" w:cs="Kalpurush"/>
          <w:cs/>
          <w:lang w:bidi="bn-BD"/>
        </w:rPr>
        <w:t xml:space="preserve"> আল-জামে গ্রন্থে শাইখ আলবানী সহীহ</w:t>
      </w:r>
      <w:r w:rsidRPr="001E444B">
        <w:rPr>
          <w:rFonts w:ascii="Kalpurush" w:hAnsi="Kalpurush" w:cs="Kalpurush"/>
          <w:cs/>
          <w:lang w:bidi="bn-BD"/>
        </w:rPr>
        <w:t xml:space="preserve"> বলেন</w:t>
      </w:r>
      <w:r w:rsidRPr="00F94B5E">
        <w:rPr>
          <w:rFonts w:ascii="Kalpurush" w:hAnsi="Kalpurush" w:cs="SolaimanLipi"/>
          <w:cs/>
          <w:lang w:bidi="hi-IN"/>
        </w:rPr>
        <w:t xml:space="preserve">। </w:t>
      </w:r>
      <w:r w:rsidRPr="001E444B">
        <w:rPr>
          <w:rFonts w:ascii="Kalpurush" w:hAnsi="Kalpurush" w:cs="Kalpurush"/>
          <w:cs/>
          <w:lang w:bidi="bn-IN"/>
        </w:rPr>
        <w:t>হাদীস</w:t>
      </w:r>
      <w:r w:rsidRPr="001E444B">
        <w:rPr>
          <w:rFonts w:ascii="Kalpurush" w:hAnsi="Kalpurush" w:cs="Kalpurush"/>
          <w:cs/>
          <w:lang w:bidi="bn-BD"/>
        </w:rPr>
        <w:t xml:space="preserve"> নং ৬৪৬৪</w:t>
      </w:r>
    </w:p>
  </w:footnote>
  <w:footnote w:id="13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যাদুল মা‘আদ ১/৩০৪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4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সহীহ বুখারী</w:t>
      </w:r>
      <w:r>
        <w:rPr>
          <w:rFonts w:ascii="Kalpurush" w:hAnsi="Kalpurush" w:cs="Kalpurush" w:hint="cs"/>
          <w:cs/>
          <w:lang w:bidi="bn-BD"/>
        </w:rPr>
        <w:t>, হাদীস</w:t>
      </w:r>
      <w:r w:rsidRPr="001E444B">
        <w:rPr>
          <w:rFonts w:ascii="Kalpurush" w:hAnsi="Kalpurush" w:cs="Kalpurush"/>
          <w:cs/>
          <w:lang w:bidi="bn-BD"/>
        </w:rPr>
        <w:t xml:space="preserve"> নং ২৩১১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5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 xml:space="preserve">হাদীসটি নাসাঈ এবং ত্বাবারানী বর্ণনা করেছেন। </w:t>
      </w:r>
      <w:r>
        <w:rPr>
          <w:rFonts w:ascii="Kalpurush" w:hAnsi="Kalpurush" w:cs="Kalpurush"/>
          <w:cs/>
          <w:lang w:bidi="bn-BD"/>
        </w:rPr>
        <w:t>শাইখ আলবানী সহীহুত</w:t>
      </w:r>
      <w:r w:rsidRPr="001E444B">
        <w:rPr>
          <w:rFonts w:ascii="Kalpurush" w:hAnsi="Kalpurush" w:cs="Kalpurush"/>
          <w:cs/>
          <w:lang w:bidi="bn-BD"/>
        </w:rPr>
        <w:t xml:space="preserve"> তারগীবে সহীহ বলেন</w:t>
      </w:r>
      <w:r>
        <w:rPr>
          <w:rFonts w:ascii="Kalpurush" w:hAnsi="Kalpurush" w:cs="Kalpurush" w:hint="cs"/>
          <w:cs/>
          <w:lang w:bidi="bn-BD"/>
        </w:rPr>
        <w:t>,</w:t>
      </w:r>
      <w:r w:rsidRPr="001E444B">
        <w:rPr>
          <w:rFonts w:ascii="Kalpurush" w:hAnsi="Kalpurush" w:cs="Kalpurush"/>
          <w:cs/>
          <w:lang w:bidi="bn-BD"/>
        </w:rPr>
        <w:t xml:space="preserve"> ১/৪১৮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6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>
        <w:rPr>
          <w:rFonts w:ascii="Kalpurush" w:hAnsi="Kalpurush" w:cs="Kalpurush"/>
          <w:cs/>
          <w:lang w:bidi="bn-IN"/>
        </w:rPr>
        <w:t xml:space="preserve"> আল-</w:t>
      </w:r>
      <w:r>
        <w:rPr>
          <w:rFonts w:ascii="Kalpurush" w:hAnsi="Kalpurush" w:cs="Kalpurush"/>
          <w:cs/>
          <w:lang w:bidi="bn-BD"/>
        </w:rPr>
        <w:t>ফুরকান বা</w:t>
      </w:r>
      <w:r>
        <w:rPr>
          <w:rFonts w:ascii="Kalpurush" w:hAnsi="Kalpurush" w:cs="Kalpurush" w:hint="cs"/>
          <w:cs/>
          <w:lang w:bidi="bn-BD"/>
        </w:rPr>
        <w:t>ই</w:t>
      </w:r>
      <w:r>
        <w:rPr>
          <w:rFonts w:ascii="Kalpurush" w:hAnsi="Kalpurush" w:cs="Kalpurush"/>
          <w:cs/>
          <w:lang w:bidi="bn-BD"/>
        </w:rPr>
        <w:t>না আউলিয়াইর রাহমান ওয়া আউলিয়াইশ</w:t>
      </w:r>
      <w:r w:rsidRPr="001E444B">
        <w:rPr>
          <w:rFonts w:ascii="Kalpurush" w:hAnsi="Kalpurush" w:cs="Kalpurush"/>
          <w:cs/>
          <w:lang w:bidi="bn-BD"/>
        </w:rPr>
        <w:t xml:space="preserve"> শায়ত্বান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পৃ</w:t>
      </w:r>
      <w:r>
        <w:rPr>
          <w:rFonts w:ascii="Kalpurush" w:hAnsi="Kalpurush" w:cs="Kalpurush"/>
          <w:lang w:bidi="bn-BD"/>
        </w:rPr>
        <w:t>.</w:t>
      </w:r>
      <w:r w:rsidRPr="001E444B">
        <w:rPr>
          <w:rFonts w:ascii="Kalpurush" w:hAnsi="Kalpurush" w:cs="Kalpurush"/>
          <w:cs/>
          <w:lang w:bidi="bn-BD"/>
        </w:rPr>
        <w:t xml:space="preserve"> ১৪৬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7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>
        <w:rPr>
          <w:rFonts w:ascii="Kalpurush" w:hAnsi="Kalpurush" w:cs="Kalpurush"/>
          <w:cs/>
          <w:lang w:bidi="bn-IN"/>
        </w:rPr>
        <w:t xml:space="preserve"> আল-</w:t>
      </w:r>
      <w:r w:rsidRPr="001E444B">
        <w:rPr>
          <w:rFonts w:ascii="Kalpurush" w:hAnsi="Kalpurush" w:cs="Kalpurush"/>
          <w:cs/>
          <w:lang w:bidi="bn-BD"/>
        </w:rPr>
        <w:t>ফুরকান</w:t>
      </w:r>
      <w:r w:rsidRPr="001E444B">
        <w:rPr>
          <w:rFonts w:ascii="Kalpurush" w:hAnsi="Kalpurush" w:cs="Kalpurush"/>
          <w:lang w:bidi="bn-BD"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১৪০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8">
    <w:p w:rsidR="00772596" w:rsidRPr="001E444B" w:rsidRDefault="00772596" w:rsidP="00256F03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কায়েদাহ জালীলাহ</w:t>
      </w:r>
      <w:r>
        <w:rPr>
          <w:rFonts w:ascii="Kalpurush" w:hAnsi="Kalpurush" w:cs="Kalpurush" w:hint="cs"/>
          <w:cs/>
          <w:lang w:bidi="bn-BD"/>
        </w:rPr>
        <w:t>,</w:t>
      </w:r>
      <w:r w:rsidRPr="001E444B">
        <w:rPr>
          <w:rFonts w:ascii="Kalpurush" w:hAnsi="Kalpurush" w:cs="Kalpurush"/>
          <w:cs/>
          <w:lang w:bidi="bn-BD"/>
        </w:rPr>
        <w:t xml:space="preserve"> </w:t>
      </w:r>
      <w:r>
        <w:rPr>
          <w:rFonts w:ascii="Kalpurush" w:hAnsi="Kalpurush" w:cs="Kalpurush" w:hint="cs"/>
          <w:cs/>
          <w:lang w:bidi="bn-BD"/>
        </w:rPr>
        <w:t xml:space="preserve">পৃ. </w:t>
      </w:r>
      <w:r w:rsidRPr="001E444B">
        <w:rPr>
          <w:rFonts w:ascii="Kalpurush" w:hAnsi="Kalpurush" w:cs="Kalpurush"/>
          <w:cs/>
          <w:lang w:bidi="bn-BD"/>
        </w:rPr>
        <w:t>২৮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19">
    <w:p w:rsidR="00772596" w:rsidRPr="001E444B" w:rsidRDefault="00772596" w:rsidP="00256F03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/>
          <w:cs/>
          <w:lang w:bidi="bn-IN"/>
        </w:rPr>
        <w:t>আন</w:t>
      </w:r>
      <w:r>
        <w:rPr>
          <w:rFonts w:ascii="Kalpurush" w:hAnsi="Kalpurush" w:cs="Kalpurush" w:hint="cs"/>
          <w:cs/>
          <w:lang w:bidi="bn-BD"/>
        </w:rPr>
        <w:t>-</w:t>
      </w:r>
      <w:r w:rsidRPr="001E444B">
        <w:rPr>
          <w:rFonts w:ascii="Kalpurush" w:hAnsi="Kalpurush" w:cs="Kalpurush"/>
          <w:cs/>
          <w:lang w:bidi="bn-IN"/>
        </w:rPr>
        <w:t>নাব</w:t>
      </w:r>
      <w:r w:rsidRPr="001E444B">
        <w:rPr>
          <w:rFonts w:ascii="Kalpurush" w:hAnsi="Kalpurush" w:cs="Kalpurush"/>
          <w:cs/>
          <w:lang w:bidi="bn-BD"/>
        </w:rPr>
        <w:t>ু</w:t>
      </w:r>
      <w:r w:rsidRPr="001E444B">
        <w:rPr>
          <w:rFonts w:ascii="Kalpurush" w:hAnsi="Kalpurush" w:cs="Kalpurush"/>
          <w:cs/>
          <w:lang w:bidi="bn-IN"/>
        </w:rPr>
        <w:t xml:space="preserve">ওয়াত </w:t>
      </w:r>
      <w:r w:rsidRPr="001E444B">
        <w:rPr>
          <w:rFonts w:ascii="Kalpurush" w:hAnsi="Kalpurush" w:cs="Kalpurush"/>
          <w:cs/>
          <w:lang w:bidi="bn-BD"/>
        </w:rPr>
        <w:t>১/২৮০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20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ন</w:t>
      </w:r>
      <w:r w:rsidRPr="001E444B">
        <w:rPr>
          <w:rFonts w:ascii="Kalpurush" w:hAnsi="Kalpurush" w:cs="Kalpurush"/>
          <w:cs/>
          <w:lang w:bidi="bn-BD"/>
        </w:rPr>
        <w:t>াবুওয়াত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১/২৮৩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21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তাফসীর সা‘দী</w:t>
      </w:r>
      <w:r>
        <w:rPr>
          <w:rFonts w:ascii="Kalpurush" w:hAnsi="Kalpurush" w:cs="Kalpurush" w:hint="cs"/>
          <w:cs/>
          <w:lang w:bidi="bn-BD"/>
        </w:rPr>
        <w:t>,</w:t>
      </w:r>
      <w:r w:rsidRPr="001E444B">
        <w:rPr>
          <w:rFonts w:ascii="Kalpurush" w:hAnsi="Kalpurush" w:cs="Kalpurush"/>
          <w:cs/>
          <w:lang w:bidi="bn-BD"/>
        </w:rPr>
        <w:t xml:space="preserve"> পৃ. ১১০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22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কালেমাতুল ইখলাস</w:t>
      </w:r>
      <w:r w:rsidRPr="001E444B">
        <w:rPr>
          <w:rFonts w:ascii="Kalpurush" w:hAnsi="Kalpurush" w:cs="Kalpurush"/>
          <w:lang w:bidi="bn-BD"/>
        </w:rPr>
        <w:t xml:space="preserve">, </w:t>
      </w:r>
      <w:r>
        <w:rPr>
          <w:rFonts w:ascii="Kalpurush" w:hAnsi="Kalpurush" w:cs="Kalpurush"/>
          <w:cs/>
          <w:lang w:bidi="bn-BD"/>
        </w:rPr>
        <w:t>ইবন</w:t>
      </w:r>
      <w:r w:rsidRPr="001E444B">
        <w:rPr>
          <w:rFonts w:ascii="Kalpurush" w:hAnsi="Kalpurush" w:cs="Kalpurush"/>
          <w:cs/>
          <w:lang w:bidi="bn-BD"/>
        </w:rPr>
        <w:t xml:space="preserve"> রাজাব</w:t>
      </w:r>
      <w:r>
        <w:rPr>
          <w:rFonts w:ascii="Kalpurush" w:hAnsi="Kalpurush" w:cs="Kalpurush" w:hint="cs"/>
          <w:cs/>
          <w:lang w:bidi="bn-BD"/>
        </w:rPr>
        <w:t>,</w:t>
      </w:r>
      <w:r w:rsidRPr="001E444B">
        <w:rPr>
          <w:rFonts w:ascii="Kalpurush" w:hAnsi="Kalpurush" w:cs="Kalpurush"/>
          <w:cs/>
          <w:lang w:bidi="bn-BD"/>
        </w:rPr>
        <w:t xml:space="preserve"> পৃ. ৫৩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23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/>
          <w:cs/>
          <w:lang w:bidi="bn-BD"/>
        </w:rPr>
        <w:t>তায়সীরুল আযীযিল</w:t>
      </w:r>
      <w:r w:rsidRPr="001E444B">
        <w:rPr>
          <w:rFonts w:ascii="Kalpurush" w:hAnsi="Kalpurush" w:cs="Kalpurush"/>
          <w:cs/>
          <w:lang w:bidi="bn-BD"/>
        </w:rPr>
        <w:t xml:space="preserve"> হামীদ</w:t>
      </w:r>
      <w:r>
        <w:rPr>
          <w:rFonts w:ascii="Kalpurush" w:hAnsi="Kalpurush" w:cs="Kalpurush" w:hint="cs"/>
          <w:cs/>
          <w:lang w:bidi="bn-BD"/>
        </w:rPr>
        <w:t>,</w:t>
      </w:r>
      <w:r w:rsidRPr="001E444B">
        <w:rPr>
          <w:rFonts w:ascii="Kalpurush" w:hAnsi="Kalpurush" w:cs="Kalpurush"/>
          <w:cs/>
          <w:lang w:bidi="bn-BD"/>
        </w:rPr>
        <w:t xml:space="preserve"> পৃ. ৭৮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24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/>
          <w:cs/>
          <w:lang w:bidi="bn-IN"/>
        </w:rPr>
        <w:t>তাইসীর</w:t>
      </w:r>
      <w:r>
        <w:rPr>
          <w:rFonts w:ascii="Kalpurush" w:hAnsi="Kalpurush" w:cs="Kalpurush" w:hint="cs"/>
          <w:cs/>
          <w:lang w:bidi="bn-BD"/>
        </w:rPr>
        <w:t>ু</w:t>
      </w:r>
      <w:r>
        <w:rPr>
          <w:rFonts w:ascii="Kalpurush" w:hAnsi="Kalpurush" w:cs="Kalpurush"/>
          <w:cs/>
          <w:lang w:bidi="bn-IN"/>
        </w:rPr>
        <w:t>ল আযীযিল</w:t>
      </w:r>
      <w:r w:rsidRPr="001E444B">
        <w:rPr>
          <w:rFonts w:ascii="Kalpurush" w:hAnsi="Kalpurush" w:cs="Kalpurush"/>
          <w:cs/>
          <w:lang w:bidi="bn-IN"/>
        </w:rPr>
        <w:t xml:space="preserve"> হামীদ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১৪০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25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>
        <w:rPr>
          <w:rFonts w:ascii="Kalpurush" w:hAnsi="Kalpurush" w:cs="Kalpurush" w:hint="cs"/>
          <w:cs/>
          <w:lang w:bidi="bn-BD"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 xml:space="preserve">সহীহ </w:t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মুসলিম</w:t>
      </w:r>
      <w:r w:rsidRPr="001E444B">
        <w:rPr>
          <w:rFonts w:ascii="Kalpurush" w:hAnsi="Kalpurush" w:cs="Kalpurush"/>
          <w:cs/>
          <w:lang w:bidi="bn-BD"/>
        </w:rPr>
        <w:t>, হাদীস নং ১৭৯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26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b/>
          <w:bCs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সহীহ মুসলিম, হাদীস নং ১৯৩।</w:t>
      </w:r>
    </w:p>
  </w:footnote>
  <w:footnote w:id="27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তাহ্‌যীবুস্‌ সুনান</w:t>
      </w:r>
      <w:r w:rsidRPr="001E444B">
        <w:rPr>
          <w:rFonts w:ascii="Kalpurush" w:hAnsi="Kalpurush" w:cs="Kalpurush"/>
          <w:lang w:bidi="bn-BD"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৭/১৩৪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28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সহীহ মুসলিম, হাদীস নং ১৯৯।</w:t>
      </w:r>
    </w:p>
  </w:footnote>
  <w:footnote w:id="29">
    <w:p w:rsidR="00772596" w:rsidRPr="001E444B" w:rsidRDefault="00772596" w:rsidP="00860658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/>
          <w:cs/>
          <w:lang w:bidi="bn-IN"/>
        </w:rPr>
        <w:t>আল</w:t>
      </w:r>
      <w:r>
        <w:rPr>
          <w:rFonts w:ascii="Kalpurush" w:hAnsi="Kalpurush" w:cs="Kalpurush" w:hint="cs"/>
          <w:cs/>
          <w:lang w:bidi="bn-BD"/>
        </w:rPr>
        <w:t>-</w:t>
      </w:r>
      <w:r>
        <w:rPr>
          <w:rFonts w:ascii="Kalpurush" w:hAnsi="Kalpurush" w:cs="Kalpurush"/>
          <w:cs/>
          <w:lang w:bidi="bn-IN"/>
        </w:rPr>
        <w:t>হুজ্জাহ ফী বায়ানিল মাহাজ্জাহ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তায়মী</w:t>
      </w:r>
      <w:r w:rsidRPr="001E444B">
        <w:rPr>
          <w:rFonts w:ascii="Kalpurush" w:hAnsi="Kalpurush" w:cs="Kalpurush"/>
          <w:lang w:bidi="bn-BD"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১/১৩০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30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হিল্‌ইয়াহ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১/১৬৬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আযামাহ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২/৬৪৮-৬৪৯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আসমা ওয়াস সিফাত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বায়হাকী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২/৩০০-৩০১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শাইখ আলবানী সহীহ বলেন। সিলসিলা সহীহাহ</w:t>
      </w:r>
      <w:r>
        <w:rPr>
          <w:rFonts w:ascii="Kalpurush" w:hAnsi="Kalpurush" w:cs="Kalpurush" w:hint="cs"/>
          <w:cs/>
          <w:lang w:bidi="bn-BD"/>
        </w:rPr>
        <w:t>,</w:t>
      </w:r>
      <w:r w:rsidRPr="001E444B">
        <w:rPr>
          <w:rFonts w:ascii="Kalpurush" w:hAnsi="Kalpurush" w:cs="Kalpurush"/>
          <w:cs/>
          <w:lang w:bidi="bn-BD"/>
        </w:rPr>
        <w:t xml:space="preserve"> নং (১০৯)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31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শারহুল্‌ ইতেকাদ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লাআল্কায়ী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২/২১০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শাইখ আলবানী হাসান বলেছেন। সিলসিলা সহীহ</w:t>
      </w:r>
      <w:r>
        <w:rPr>
          <w:rFonts w:ascii="Kalpurush" w:hAnsi="Kalpurush" w:cs="Kalpurush" w:hint="cs"/>
          <w:cs/>
          <w:lang w:bidi="bn-BD"/>
        </w:rPr>
        <w:t>াহ,</w:t>
      </w:r>
      <w:r w:rsidRPr="001E444B">
        <w:rPr>
          <w:rFonts w:ascii="Kalpurush" w:hAnsi="Kalpurush" w:cs="Kalpurush"/>
          <w:cs/>
          <w:lang w:bidi="bn-BD"/>
        </w:rPr>
        <w:t xml:space="preserve"> নং ১৭৮৮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32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>
        <w:rPr>
          <w:rFonts w:ascii="Kalpurush" w:hAnsi="Kalpurush" w:cs="Kalpurush"/>
          <w:cs/>
          <w:lang w:bidi="bn-IN"/>
        </w:rPr>
        <w:t xml:space="preserve"> আল-</w:t>
      </w:r>
      <w:r w:rsidRPr="001E444B">
        <w:rPr>
          <w:rFonts w:ascii="Kalpurush" w:hAnsi="Kalpurush" w:cs="Kalpurush"/>
          <w:cs/>
          <w:lang w:bidi="bn-IN"/>
        </w:rPr>
        <w:t>জাওয়াব</w:t>
      </w:r>
      <w:r>
        <w:rPr>
          <w:rFonts w:ascii="Kalpurush" w:hAnsi="Kalpurush" w:cs="Kalpurush"/>
          <w:cs/>
          <w:lang w:bidi="bn-IN"/>
        </w:rPr>
        <w:t xml:space="preserve"> আল-</w:t>
      </w:r>
      <w:r w:rsidRPr="001E444B">
        <w:rPr>
          <w:rFonts w:ascii="Kalpurush" w:hAnsi="Kalpurush" w:cs="Kalpurush"/>
          <w:cs/>
          <w:lang w:bidi="bn-IN"/>
        </w:rPr>
        <w:t>কাফী</w:t>
      </w:r>
      <w:r w:rsidRPr="001E444B">
        <w:rPr>
          <w:rFonts w:ascii="Kalpurush" w:hAnsi="Kalpurush" w:cs="Kalpurush"/>
          <w:cs/>
          <w:lang w:bidi="bn-BD"/>
        </w:rPr>
        <w:t xml:space="preserve"> ১৫৬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33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 w:rsidRPr="001E444B">
        <w:rPr>
          <w:rFonts w:ascii="Kalpurush" w:hAnsi="Kalpurush" w:cs="Kalpurush"/>
          <w:cs/>
          <w:lang w:bidi="bn-IN"/>
        </w:rPr>
        <w:t>আহমদ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শাইখ আলবানী সহীহ বলেছেন। হাদীস নং ৫৪০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34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>
        <w:rPr>
          <w:rFonts w:ascii="Kalpurush" w:hAnsi="Kalpurush" w:cs="Kalpurush"/>
          <w:cs/>
          <w:lang w:bidi="bn-IN"/>
        </w:rPr>
        <w:t xml:space="preserve"> আল-</w:t>
      </w:r>
      <w:r w:rsidRPr="001E444B">
        <w:rPr>
          <w:rFonts w:ascii="Kalpurush" w:hAnsi="Kalpurush" w:cs="Kalpurush"/>
          <w:cs/>
          <w:lang w:bidi="bn-BD"/>
        </w:rPr>
        <w:t>হুজ্জাহ</w:t>
      </w:r>
      <w:r w:rsidRPr="001E444B">
        <w:rPr>
          <w:rFonts w:ascii="Kalpurush" w:hAnsi="Kalpurush" w:cs="Kalpurush"/>
          <w:lang w:bidi="bn-BD"/>
        </w:rPr>
        <w:t xml:space="preserve">, </w:t>
      </w:r>
      <w:r w:rsidRPr="001E444B">
        <w:rPr>
          <w:rFonts w:ascii="Kalpurush" w:hAnsi="Kalpurush" w:cs="Kalpurush"/>
          <w:cs/>
          <w:lang w:bidi="bn-BD"/>
        </w:rPr>
        <w:t>তায়মী-১/৪৪০</w:t>
      </w:r>
      <w:r w:rsidRPr="001E444B">
        <w:rPr>
          <w:rFonts w:ascii="Kalpurush" w:hAnsi="Kalpurush" w:cs="Kalpurush"/>
          <w:cs/>
          <w:lang w:bidi="hi-IN"/>
        </w:rPr>
        <w:t>।</w:t>
      </w:r>
    </w:p>
  </w:footnote>
  <w:footnote w:id="35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>
        <w:rPr>
          <w:rFonts w:ascii="Kalpurush" w:hAnsi="Kalpurush" w:cs="Kalpurush"/>
          <w:cs/>
          <w:lang w:bidi="bn-IN"/>
        </w:rPr>
        <w:t xml:space="preserve"> আল-</w:t>
      </w:r>
      <w:r w:rsidRPr="001E444B">
        <w:rPr>
          <w:rFonts w:ascii="Kalpurush" w:hAnsi="Kalpurush" w:cs="Kalpurush"/>
          <w:cs/>
          <w:lang w:bidi="bn-IN"/>
        </w:rPr>
        <w:t>জাওয়াব আল</w:t>
      </w:r>
      <w:r w:rsidR="000B2606">
        <w:rPr>
          <w:rFonts w:ascii="Kalpurush" w:hAnsi="Kalpurush" w:cs="Kalpurush" w:hint="cs"/>
          <w:cs/>
          <w:lang w:bidi="bn-BD"/>
        </w:rPr>
        <w:t>-</w:t>
      </w:r>
      <w:r w:rsidRPr="001E444B">
        <w:rPr>
          <w:rFonts w:ascii="Kalpurush" w:hAnsi="Kalpurush" w:cs="Kalpurush"/>
          <w:cs/>
          <w:lang w:bidi="bn-IN"/>
        </w:rPr>
        <w:t>কাফী</w:t>
      </w:r>
      <w:r w:rsidRPr="001E444B">
        <w:rPr>
          <w:rFonts w:ascii="Kalpurush" w:hAnsi="Kalpurush" w:cs="Kalpurush"/>
          <w:cs/>
          <w:lang w:bidi="bn-BD"/>
        </w:rPr>
        <w:t xml:space="preserve"> ১৬২-১৬৪।</w:t>
      </w:r>
    </w:p>
  </w:footnote>
  <w:footnote w:id="36">
    <w:p w:rsidR="00772596" w:rsidRPr="001E444B" w:rsidRDefault="00772596" w:rsidP="000B52CD">
      <w:pPr>
        <w:pStyle w:val="FootnoteText"/>
        <w:bidi w:val="0"/>
        <w:ind w:left="144" w:hanging="144"/>
        <w:jc w:val="both"/>
        <w:rPr>
          <w:rFonts w:ascii="Kalpurush" w:hAnsi="Kalpurush" w:cs="Kalpurush"/>
          <w:cs/>
          <w:lang w:bidi="bn-BD"/>
        </w:rPr>
      </w:pPr>
      <w:r w:rsidRPr="001E444B">
        <w:rPr>
          <w:rStyle w:val="FootnoteReference"/>
          <w:rFonts w:ascii="Kalpurush" w:hAnsi="Kalpurush" w:cs="Kalpurush"/>
        </w:rPr>
        <w:footnoteRef/>
      </w:r>
      <w:r w:rsidRPr="001E444B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/>
          <w:cs/>
          <w:lang w:bidi="bn-BD"/>
        </w:rPr>
        <w:t>ইগাসাতুল</w:t>
      </w:r>
      <w:r w:rsidRPr="001E444B">
        <w:rPr>
          <w:rFonts w:ascii="Kalpurush" w:hAnsi="Kalpurush" w:cs="Kalpurush"/>
          <w:cs/>
          <w:lang w:bidi="bn-BD"/>
        </w:rPr>
        <w:t xml:space="preserve"> লাহফান</w:t>
      </w:r>
      <w:r w:rsidRPr="001E444B">
        <w:rPr>
          <w:rFonts w:ascii="Kalpurush" w:hAnsi="Kalpurush" w:cs="Kalpurush"/>
          <w:lang w:bidi="bn-BD"/>
        </w:rPr>
        <w:t xml:space="preserve"> </w:t>
      </w:r>
      <w:r w:rsidRPr="001E444B">
        <w:rPr>
          <w:rFonts w:ascii="Kalpurush" w:hAnsi="Kalpurush" w:cs="Kalpurush"/>
          <w:cs/>
          <w:lang w:bidi="bn-BD"/>
        </w:rPr>
        <w:t>১/২১৩।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596" w:rsidRDefault="00772596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2596" w:rsidRPr="00AC3825" w:rsidRDefault="00772596" w:rsidP="007E1A8B">
                            <w:pPr>
                              <w:bidi w:val="0"/>
                              <w:jc w:val="center"/>
                              <w:rPr>
                                <w:rFonts w:ascii="Kalpurush" w:hAnsi="Kalpurush" w:cs="Kalpurush"/>
                                <w:color w:val="205B83"/>
                                <w:lang w:bidi="ar-EG"/>
                              </w:rPr>
                            </w:pPr>
                            <w:r w:rsidRPr="00AC3825">
                              <w:rPr>
                                <w:rFonts w:ascii="Kalpurush" w:hAnsi="Kalpurush" w:cs="Kalpurush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AC3825">
                              <w:rPr>
                                <w:rFonts w:ascii="Kalpurush" w:hAnsi="Kalpurush" w:cs="Kalpurush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AC3825">
                              <w:rPr>
                                <w:rFonts w:ascii="Kalpurush" w:hAnsi="Kalpurush" w:cs="Kalpurush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AC3825">
                              <w:rPr>
                                <w:rFonts w:ascii="Kalpurush" w:hAnsi="Kalpurush" w:cs="Kalpurush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AC3825">
                              <w:rPr>
                                <w:rFonts w:ascii="Kalpurush" w:hAnsi="Kalpurush" w:cs="Kalpurush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596" w:rsidRPr="00A507EE" w:rsidRDefault="00772596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72596" w:rsidRPr="00AC3825" w:rsidRDefault="00772596" w:rsidP="007E1A8B">
                      <w:pPr>
                        <w:bidi w:val="0"/>
                        <w:jc w:val="center"/>
                        <w:rPr>
                          <w:rFonts w:ascii="Kalpurush" w:hAnsi="Kalpurush" w:cs="Kalpurush"/>
                          <w:color w:val="205B83"/>
                          <w:lang w:bidi="ar-EG"/>
                        </w:rPr>
                      </w:pPr>
                      <w:r w:rsidRPr="00AC3825">
                        <w:rPr>
                          <w:rFonts w:ascii="Kalpurush" w:hAnsi="Kalpurush" w:cs="Kalpurush"/>
                          <w:color w:val="205B83"/>
                          <w:lang w:bidi="ar-EG"/>
                        </w:rPr>
                        <w:sym w:font="Wingdings 2" w:char="F062"/>
                      </w:r>
                      <w:r w:rsidRPr="00AC3825">
                        <w:rPr>
                          <w:rFonts w:ascii="Kalpurush" w:hAnsi="Kalpurush" w:cs="Kalpurush"/>
                          <w:color w:val="205B83"/>
                          <w:lang w:bidi="ar-EG"/>
                        </w:rPr>
                        <w:t xml:space="preserve"> </w:t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AC3825">
                        <w:rPr>
                          <w:rFonts w:ascii="Kalpurush" w:hAnsi="Kalpurush" w:cs="Kalpurush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AC3825">
                        <w:rPr>
                          <w:rFonts w:ascii="Kalpurush" w:hAnsi="Kalpurush" w:cs="Kalpurush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AC3825">
                        <w:rPr>
                          <w:rFonts w:ascii="Kalpurush" w:hAnsi="Kalpurush" w:cs="Kalpurush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72596" w:rsidRPr="00A507EE" w:rsidRDefault="00772596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596" w:rsidRDefault="00772596">
    <w:pPr>
      <w:pStyle w:val="Header"/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-624840</wp:posOffset>
              </wp:positionH>
              <wp:positionV relativeFrom="paragraph">
                <wp:posOffset>-335915</wp:posOffset>
              </wp:positionV>
              <wp:extent cx="4091772" cy="408940"/>
              <wp:effectExtent l="0" t="38100" r="42545" b="1435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91772" cy="408940"/>
                        <a:chOff x="0" y="-18095"/>
                        <a:chExt cx="4462145" cy="39552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9765" y="-18095"/>
                          <a:ext cx="2302287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596" w:rsidRPr="00AC3825" w:rsidRDefault="00772596" w:rsidP="006B4F4B">
                            <w:pPr>
                              <w:bidi w:val="0"/>
                              <w:jc w:val="center"/>
                              <w:rPr>
                                <w:rFonts w:ascii="Kalpurush" w:hAnsi="Kalpurush" w:cs="Kalpurush"/>
                                <w:color w:val="205B83"/>
                                <w:lang w:bidi="bn-B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38854" y="75581"/>
                          <a:ext cx="802177" cy="3018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2596" w:rsidRPr="00977A4F" w:rsidRDefault="00772596" w:rsidP="00AC3825">
                            <w:pPr>
                              <w:bidi w:val="0"/>
                              <w:spacing w:after="0" w:line="240" w:lineRule="atLeast"/>
                              <w:jc w:val="center"/>
                              <w:rPr>
                                <w:rFonts w:ascii="Kalpurush" w:hAnsi="Kalpurush" w:cs="Kalpurush"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977A4F">
                              <w:rPr>
                                <w:rFonts w:ascii="Kalpurush" w:hAnsi="Kalpurush" w:cs="Kalpurush"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sym w:font="Wingdings 2" w:char="F062"/>
                            </w:r>
                            <w:r w:rsidRPr="00977A4F">
                              <w:rPr>
                                <w:rFonts w:ascii="Kalpurush" w:hAnsi="Kalpurush" w:cs="Kalpurush"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977A4F">
                              <w:rPr>
                                <w:rFonts w:ascii="Kalpurush ANSI" w:hAnsi="Kalpurush ANSI" w:cs="Kalpurush"/>
                                <w:b/>
                                <w:bCs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977A4F">
                              <w:rPr>
                                <w:rFonts w:ascii="Kalpurush ANSI" w:hAnsi="Kalpurush ANSI" w:cs="Kalpurush"/>
                                <w:b/>
                                <w:bCs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977A4F">
                              <w:rPr>
                                <w:rFonts w:ascii="Kalpurush ANSI" w:hAnsi="Kalpurush ANSI" w:cs="Kalpurush"/>
                                <w:b/>
                                <w:bCs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790C03">
                              <w:rPr>
                                <w:rFonts w:ascii="Kalpurush ANSI" w:hAnsi="Kalpurush ANSI" w:cs="Kalpurush"/>
                                <w:b/>
                                <w:bCs/>
                                <w:noProof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t>16</w:t>
                            </w:r>
                            <w:r w:rsidRPr="00977A4F">
                              <w:rPr>
                                <w:rFonts w:ascii="Kalpurush ANSI" w:hAnsi="Kalpurush ANSI" w:cs="Kalpurush"/>
                                <w:b/>
                                <w:bCs/>
                                <w:noProof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977A4F">
                              <w:rPr>
                                <w:rFonts w:ascii="Kalpurush" w:hAnsi="Kalpurush" w:cs="Kalpurush"/>
                                <w:noProof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977A4F">
                              <w:rPr>
                                <w:rFonts w:ascii="Kalpurush" w:hAnsi="Kalpurush" w:cs="Kalpurush"/>
                                <w:noProof/>
                                <w:color w:val="205B83"/>
                                <w:position w:val="10"/>
                                <w:sz w:val="20"/>
                                <w:szCs w:val="20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49.2pt;margin-top:-26.45pt;width:322.2pt;height:32.2pt;z-index:251684864;mso-width-relative:margin;mso-height-relative:margin" coordorigin=",-180" coordsize="44621,3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697;top:-180;width:23023;height:2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eF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2TKfx9yT9ALn8BAAD//wMAUEsBAi0AFAAGAAgAAAAhANvh9svuAAAAhQEAABMAAAAAAAAAAAAA&#10;AAAAAAAAAFtDb250ZW50X1R5cGVzXS54bWxQSwECLQAUAAYACAAAACEAWvQsW78AAAAVAQAACwAA&#10;AAAAAAAAAAAAAAAfAQAAX3JlbHMvLnJlbHNQSwECLQAUAAYACAAAACEAjw5HhcMAAADbAAAADwAA&#10;AAAAAAAAAAAAAAAHAgAAZHJzL2Rvd25yZXYueG1sUEsFBgAAAAADAAMAtwAAAPcCAAAAAA==&#10;" fillcolor="white [3212]" stroked="f">
                <v:textbox>
                  <w:txbxContent>
                    <w:p w:rsidR="00772596" w:rsidRPr="00AC3825" w:rsidRDefault="00772596" w:rsidP="006B4F4B">
                      <w:pPr>
                        <w:bidi w:val="0"/>
                        <w:jc w:val="center"/>
                        <w:rPr>
                          <w:rFonts w:ascii="Kalpurush" w:hAnsi="Kalpurush" w:cs="Kalpurush"/>
                          <w:color w:val="205B83"/>
                          <w:lang w:bidi="bn-BD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388;top:755;width:8022;height:3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" fillcolor="white [3212]" strokecolor="#307072">
                <v:textbox>
                  <w:txbxContent>
                    <w:p w:rsidR="00772596" w:rsidRPr="00977A4F" w:rsidRDefault="00772596" w:rsidP="00AC3825">
                      <w:pPr>
                        <w:bidi w:val="0"/>
                        <w:spacing w:after="0" w:line="240" w:lineRule="atLeast"/>
                        <w:jc w:val="center"/>
                        <w:rPr>
                          <w:rFonts w:ascii="Kalpurush" w:hAnsi="Kalpurush" w:cs="Kalpurush"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</w:pPr>
                      <w:r w:rsidRPr="00977A4F">
                        <w:rPr>
                          <w:rFonts w:ascii="Kalpurush" w:hAnsi="Kalpurush" w:cs="Kalpurush"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sym w:font="Wingdings 2" w:char="F062"/>
                      </w:r>
                      <w:r w:rsidRPr="00977A4F">
                        <w:rPr>
                          <w:rFonts w:ascii="Kalpurush" w:hAnsi="Kalpurush" w:cs="Kalpurush"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977A4F">
                        <w:rPr>
                          <w:rFonts w:ascii="Kalpurush ANSI" w:hAnsi="Kalpurush ANSI" w:cs="Kalpurush"/>
                          <w:b/>
                          <w:bCs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977A4F">
                        <w:rPr>
                          <w:rFonts w:ascii="Kalpurush ANSI" w:hAnsi="Kalpurush ANSI" w:cs="Kalpurush"/>
                          <w:b/>
                          <w:bCs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977A4F">
                        <w:rPr>
                          <w:rFonts w:ascii="Kalpurush ANSI" w:hAnsi="Kalpurush ANSI" w:cs="Kalpurush"/>
                          <w:b/>
                          <w:bCs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790C03">
                        <w:rPr>
                          <w:rFonts w:ascii="Kalpurush ANSI" w:hAnsi="Kalpurush ANSI" w:cs="Kalpurush"/>
                          <w:b/>
                          <w:bCs/>
                          <w:noProof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t>16</w:t>
                      </w:r>
                      <w:r w:rsidRPr="00977A4F">
                        <w:rPr>
                          <w:rFonts w:ascii="Kalpurush ANSI" w:hAnsi="Kalpurush ANSI" w:cs="Kalpurush"/>
                          <w:b/>
                          <w:bCs/>
                          <w:noProof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977A4F">
                        <w:rPr>
                          <w:rFonts w:ascii="Kalpurush" w:hAnsi="Kalpurush" w:cs="Kalpurush"/>
                          <w:noProof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977A4F">
                        <w:rPr>
                          <w:rFonts w:ascii="Kalpurush" w:hAnsi="Kalpurush" w:cs="Kalpurush"/>
                          <w:noProof/>
                          <w:color w:val="205B83"/>
                          <w:position w:val="10"/>
                          <w:sz w:val="20"/>
                          <w:szCs w:val="20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596" w:rsidRDefault="00772596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113208B" wp14:editId="75D44604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B4523F" id="Group 18" o:spid="_x0000_s1026" style="position:absolute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-10937;top:-3392;width:73153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">
                <v:imagedata r:id="rId3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">
                <v:imagedata r:id="rId4" o:title=""/>
                <v:path arrowok="t"/>
              </v:shape>
            </v:group>
          </w:pict>
        </mc:Fallback>
      </mc:AlternateContent>
    </w: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C99939" wp14:editId="2907E997">
              <wp:simplePos x="0" y="0"/>
              <wp:positionH relativeFrom="margin">
                <wp:posOffset>-633095</wp:posOffset>
              </wp:positionH>
              <wp:positionV relativeFrom="paragraph">
                <wp:posOffset>-193817</wp:posOffset>
              </wp:positionV>
              <wp:extent cx="4084955" cy="244731"/>
              <wp:effectExtent l="0" t="0" r="0" b="317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84955" cy="244731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121170" y="-8421"/>
                          <a:ext cx="76872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2596" w:rsidRPr="00AC3825" w:rsidRDefault="00772596" w:rsidP="00790C03">
                            <w:pPr>
                              <w:rPr>
                                <w:rFonts w:ascii="Gotham Narrow Book" w:hAnsi="Gotham Narrow Book" w:cs="Kalpurush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C99939" id="Group 6" o:spid="_x0000_s1035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    <v:rect id="Rectangle 4" o:spid="_x0000_s1036" style="position:absolute;left:51211;top:-84;width:7687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:rsidR="00772596" w:rsidRPr="00AC3825" w:rsidRDefault="00772596" w:rsidP="00790C03">
                      <w:pPr>
                        <w:rPr>
                          <w:rFonts w:ascii="Gotham Narrow Book" w:hAnsi="Gotham Narrow Book" w:cs="Kalpurush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8;width:52028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">
                <v:imagedata r:id="rId6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57"/>
    <w:rsid w:val="00011559"/>
    <w:rsid w:val="00015DEA"/>
    <w:rsid w:val="00017217"/>
    <w:rsid w:val="000250F5"/>
    <w:rsid w:val="000353C8"/>
    <w:rsid w:val="00035D55"/>
    <w:rsid w:val="00044A08"/>
    <w:rsid w:val="00054986"/>
    <w:rsid w:val="00055AE3"/>
    <w:rsid w:val="00064657"/>
    <w:rsid w:val="00067BB2"/>
    <w:rsid w:val="00071059"/>
    <w:rsid w:val="00085E1B"/>
    <w:rsid w:val="00086E04"/>
    <w:rsid w:val="00096B4E"/>
    <w:rsid w:val="000A4080"/>
    <w:rsid w:val="000A53B5"/>
    <w:rsid w:val="000A6307"/>
    <w:rsid w:val="000A6BE0"/>
    <w:rsid w:val="000B15F0"/>
    <w:rsid w:val="000B2606"/>
    <w:rsid w:val="000B52CD"/>
    <w:rsid w:val="000C2B16"/>
    <w:rsid w:val="000D5816"/>
    <w:rsid w:val="000F25BB"/>
    <w:rsid w:val="001110ED"/>
    <w:rsid w:val="001115E9"/>
    <w:rsid w:val="00116934"/>
    <w:rsid w:val="00125A6B"/>
    <w:rsid w:val="0013146D"/>
    <w:rsid w:val="00157BF0"/>
    <w:rsid w:val="00161655"/>
    <w:rsid w:val="0016603F"/>
    <w:rsid w:val="00171C08"/>
    <w:rsid w:val="001774F5"/>
    <w:rsid w:val="001837A2"/>
    <w:rsid w:val="00184B62"/>
    <w:rsid w:val="00185D29"/>
    <w:rsid w:val="00187D3B"/>
    <w:rsid w:val="001A0D79"/>
    <w:rsid w:val="001A43E6"/>
    <w:rsid w:val="001B7DEC"/>
    <w:rsid w:val="001C110B"/>
    <w:rsid w:val="001D47AD"/>
    <w:rsid w:val="001E444B"/>
    <w:rsid w:val="001F4E86"/>
    <w:rsid w:val="001F7318"/>
    <w:rsid w:val="00203421"/>
    <w:rsid w:val="00213AFA"/>
    <w:rsid w:val="002219E3"/>
    <w:rsid w:val="00223B3B"/>
    <w:rsid w:val="00226724"/>
    <w:rsid w:val="0023307B"/>
    <w:rsid w:val="0024472A"/>
    <w:rsid w:val="00244F26"/>
    <w:rsid w:val="00246F49"/>
    <w:rsid w:val="00256F03"/>
    <w:rsid w:val="00267C61"/>
    <w:rsid w:val="00270AE8"/>
    <w:rsid w:val="002B2FF1"/>
    <w:rsid w:val="002B662B"/>
    <w:rsid w:val="002C09FA"/>
    <w:rsid w:val="002F5FAC"/>
    <w:rsid w:val="00306FB5"/>
    <w:rsid w:val="003072B2"/>
    <w:rsid w:val="00317B3C"/>
    <w:rsid w:val="00322658"/>
    <w:rsid w:val="003238D3"/>
    <w:rsid w:val="003343A5"/>
    <w:rsid w:val="0033785A"/>
    <w:rsid w:val="00340C85"/>
    <w:rsid w:val="00346D88"/>
    <w:rsid w:val="00347608"/>
    <w:rsid w:val="00357B1F"/>
    <w:rsid w:val="00360D37"/>
    <w:rsid w:val="00371CAE"/>
    <w:rsid w:val="0037424B"/>
    <w:rsid w:val="003814F3"/>
    <w:rsid w:val="003B5188"/>
    <w:rsid w:val="003C14AD"/>
    <w:rsid w:val="003C2273"/>
    <w:rsid w:val="003D18B8"/>
    <w:rsid w:val="003D3232"/>
    <w:rsid w:val="003E1AC6"/>
    <w:rsid w:val="0040612B"/>
    <w:rsid w:val="00424939"/>
    <w:rsid w:val="004253A5"/>
    <w:rsid w:val="00426BAF"/>
    <w:rsid w:val="00435C43"/>
    <w:rsid w:val="00447B55"/>
    <w:rsid w:val="0045008E"/>
    <w:rsid w:val="00463D0D"/>
    <w:rsid w:val="004714E4"/>
    <w:rsid w:val="00471F8B"/>
    <w:rsid w:val="004738B0"/>
    <w:rsid w:val="0049414F"/>
    <w:rsid w:val="004B3807"/>
    <w:rsid w:val="004C1156"/>
    <w:rsid w:val="004C2F52"/>
    <w:rsid w:val="004D4B18"/>
    <w:rsid w:val="004D753B"/>
    <w:rsid w:val="004E2AD6"/>
    <w:rsid w:val="004E38A0"/>
    <w:rsid w:val="004E72B1"/>
    <w:rsid w:val="004E78EF"/>
    <w:rsid w:val="00501700"/>
    <w:rsid w:val="00504F89"/>
    <w:rsid w:val="00524263"/>
    <w:rsid w:val="00526303"/>
    <w:rsid w:val="00553D24"/>
    <w:rsid w:val="005666DC"/>
    <w:rsid w:val="005705A0"/>
    <w:rsid w:val="00575281"/>
    <w:rsid w:val="0058544F"/>
    <w:rsid w:val="005A2707"/>
    <w:rsid w:val="005B543B"/>
    <w:rsid w:val="005E1BD7"/>
    <w:rsid w:val="005E3A78"/>
    <w:rsid w:val="005E6671"/>
    <w:rsid w:val="005F7988"/>
    <w:rsid w:val="0060157E"/>
    <w:rsid w:val="006211BF"/>
    <w:rsid w:val="006259AF"/>
    <w:rsid w:val="00643144"/>
    <w:rsid w:val="0064633B"/>
    <w:rsid w:val="00656F00"/>
    <w:rsid w:val="00662A2B"/>
    <w:rsid w:val="00665619"/>
    <w:rsid w:val="00670A16"/>
    <w:rsid w:val="0068397E"/>
    <w:rsid w:val="00686954"/>
    <w:rsid w:val="0069002F"/>
    <w:rsid w:val="00691D36"/>
    <w:rsid w:val="0069533C"/>
    <w:rsid w:val="006A3462"/>
    <w:rsid w:val="006B4F4B"/>
    <w:rsid w:val="006B5C0F"/>
    <w:rsid w:val="006C731E"/>
    <w:rsid w:val="006E5907"/>
    <w:rsid w:val="006F2684"/>
    <w:rsid w:val="00705C94"/>
    <w:rsid w:val="00717FAE"/>
    <w:rsid w:val="00725E46"/>
    <w:rsid w:val="007356C8"/>
    <w:rsid w:val="007415C9"/>
    <w:rsid w:val="00741779"/>
    <w:rsid w:val="00746C5A"/>
    <w:rsid w:val="00753240"/>
    <w:rsid w:val="00762EB9"/>
    <w:rsid w:val="0077162A"/>
    <w:rsid w:val="00772596"/>
    <w:rsid w:val="00790C03"/>
    <w:rsid w:val="00790C62"/>
    <w:rsid w:val="0079364B"/>
    <w:rsid w:val="00795592"/>
    <w:rsid w:val="007A064B"/>
    <w:rsid w:val="007A427A"/>
    <w:rsid w:val="007A7B9A"/>
    <w:rsid w:val="007E1A8B"/>
    <w:rsid w:val="007E5889"/>
    <w:rsid w:val="007E70EB"/>
    <w:rsid w:val="00802D7D"/>
    <w:rsid w:val="008049FB"/>
    <w:rsid w:val="00805BC6"/>
    <w:rsid w:val="00814452"/>
    <w:rsid w:val="00816071"/>
    <w:rsid w:val="00817D72"/>
    <w:rsid w:val="00820361"/>
    <w:rsid w:val="008210B3"/>
    <w:rsid w:val="0083012B"/>
    <w:rsid w:val="00843836"/>
    <w:rsid w:val="00853076"/>
    <w:rsid w:val="00855E30"/>
    <w:rsid w:val="00860658"/>
    <w:rsid w:val="008642C6"/>
    <w:rsid w:val="00866495"/>
    <w:rsid w:val="0086781A"/>
    <w:rsid w:val="0087442E"/>
    <w:rsid w:val="00881A21"/>
    <w:rsid w:val="00885CFF"/>
    <w:rsid w:val="008A39CC"/>
    <w:rsid w:val="008A5781"/>
    <w:rsid w:val="008A70FA"/>
    <w:rsid w:val="008B3703"/>
    <w:rsid w:val="008C6A01"/>
    <w:rsid w:val="008D70C8"/>
    <w:rsid w:val="008E2038"/>
    <w:rsid w:val="008E2CA4"/>
    <w:rsid w:val="008F37C3"/>
    <w:rsid w:val="008F6E13"/>
    <w:rsid w:val="009031D1"/>
    <w:rsid w:val="0090385D"/>
    <w:rsid w:val="00910AF4"/>
    <w:rsid w:val="0091290C"/>
    <w:rsid w:val="00916590"/>
    <w:rsid w:val="00923A64"/>
    <w:rsid w:val="00944C90"/>
    <w:rsid w:val="00946F42"/>
    <w:rsid w:val="00947109"/>
    <w:rsid w:val="00974107"/>
    <w:rsid w:val="00977A4F"/>
    <w:rsid w:val="009967F9"/>
    <w:rsid w:val="009A34E8"/>
    <w:rsid w:val="009D6206"/>
    <w:rsid w:val="009E6673"/>
    <w:rsid w:val="009F2B79"/>
    <w:rsid w:val="009F2DAB"/>
    <w:rsid w:val="00A04E81"/>
    <w:rsid w:val="00A052E1"/>
    <w:rsid w:val="00A075A6"/>
    <w:rsid w:val="00A16D8F"/>
    <w:rsid w:val="00A215D0"/>
    <w:rsid w:val="00A2281F"/>
    <w:rsid w:val="00A40C76"/>
    <w:rsid w:val="00A45488"/>
    <w:rsid w:val="00A507EE"/>
    <w:rsid w:val="00A53D23"/>
    <w:rsid w:val="00A56724"/>
    <w:rsid w:val="00A61E5C"/>
    <w:rsid w:val="00A62E22"/>
    <w:rsid w:val="00A65675"/>
    <w:rsid w:val="00A7160A"/>
    <w:rsid w:val="00AA714E"/>
    <w:rsid w:val="00AB4C09"/>
    <w:rsid w:val="00AC3825"/>
    <w:rsid w:val="00AD1CAA"/>
    <w:rsid w:val="00AE16DB"/>
    <w:rsid w:val="00AE47F3"/>
    <w:rsid w:val="00B0048D"/>
    <w:rsid w:val="00B223E6"/>
    <w:rsid w:val="00B2590C"/>
    <w:rsid w:val="00B34646"/>
    <w:rsid w:val="00B3510F"/>
    <w:rsid w:val="00B50A3A"/>
    <w:rsid w:val="00B5342A"/>
    <w:rsid w:val="00B61931"/>
    <w:rsid w:val="00B64D00"/>
    <w:rsid w:val="00B71399"/>
    <w:rsid w:val="00B74DC8"/>
    <w:rsid w:val="00B820AA"/>
    <w:rsid w:val="00B95EB7"/>
    <w:rsid w:val="00BA456F"/>
    <w:rsid w:val="00BA60DD"/>
    <w:rsid w:val="00BB2972"/>
    <w:rsid w:val="00BC5EC9"/>
    <w:rsid w:val="00BD190F"/>
    <w:rsid w:val="00BD4EA8"/>
    <w:rsid w:val="00BE1D04"/>
    <w:rsid w:val="00BE1EFB"/>
    <w:rsid w:val="00BF00F1"/>
    <w:rsid w:val="00BF04A9"/>
    <w:rsid w:val="00BF7F74"/>
    <w:rsid w:val="00C01923"/>
    <w:rsid w:val="00C03201"/>
    <w:rsid w:val="00C07E80"/>
    <w:rsid w:val="00C10186"/>
    <w:rsid w:val="00C37C22"/>
    <w:rsid w:val="00C408EE"/>
    <w:rsid w:val="00C67B1E"/>
    <w:rsid w:val="00C70AD4"/>
    <w:rsid w:val="00C72BD4"/>
    <w:rsid w:val="00CB0C46"/>
    <w:rsid w:val="00CC727D"/>
    <w:rsid w:val="00CD121F"/>
    <w:rsid w:val="00CD4735"/>
    <w:rsid w:val="00CE35C3"/>
    <w:rsid w:val="00D03CC1"/>
    <w:rsid w:val="00D06CFA"/>
    <w:rsid w:val="00D10814"/>
    <w:rsid w:val="00D2558D"/>
    <w:rsid w:val="00D310E1"/>
    <w:rsid w:val="00D43B4B"/>
    <w:rsid w:val="00D46176"/>
    <w:rsid w:val="00D53774"/>
    <w:rsid w:val="00D55C78"/>
    <w:rsid w:val="00D74BE7"/>
    <w:rsid w:val="00D771ED"/>
    <w:rsid w:val="00D849A2"/>
    <w:rsid w:val="00D85A5F"/>
    <w:rsid w:val="00D93E1D"/>
    <w:rsid w:val="00DA3658"/>
    <w:rsid w:val="00DC6A8E"/>
    <w:rsid w:val="00DD544E"/>
    <w:rsid w:val="00DE46EF"/>
    <w:rsid w:val="00DE5905"/>
    <w:rsid w:val="00E014EE"/>
    <w:rsid w:val="00E13B86"/>
    <w:rsid w:val="00E25D4B"/>
    <w:rsid w:val="00E32771"/>
    <w:rsid w:val="00E34677"/>
    <w:rsid w:val="00E3745F"/>
    <w:rsid w:val="00E42AEA"/>
    <w:rsid w:val="00E55D60"/>
    <w:rsid w:val="00E60BF0"/>
    <w:rsid w:val="00EA45EF"/>
    <w:rsid w:val="00EB297A"/>
    <w:rsid w:val="00EB4100"/>
    <w:rsid w:val="00EB6A67"/>
    <w:rsid w:val="00EB7FD3"/>
    <w:rsid w:val="00EE5A20"/>
    <w:rsid w:val="00EE5B16"/>
    <w:rsid w:val="00F01F7E"/>
    <w:rsid w:val="00F04BAA"/>
    <w:rsid w:val="00F04E54"/>
    <w:rsid w:val="00F2420A"/>
    <w:rsid w:val="00F26700"/>
    <w:rsid w:val="00F3173B"/>
    <w:rsid w:val="00F31C39"/>
    <w:rsid w:val="00F55199"/>
    <w:rsid w:val="00F560B0"/>
    <w:rsid w:val="00F80820"/>
    <w:rsid w:val="00F85378"/>
    <w:rsid w:val="00F87407"/>
    <w:rsid w:val="00F92047"/>
    <w:rsid w:val="00F92888"/>
    <w:rsid w:val="00F9447E"/>
    <w:rsid w:val="00F94B5E"/>
    <w:rsid w:val="00FB54CD"/>
    <w:rsid w:val="00FB6DA4"/>
    <w:rsid w:val="00FD2808"/>
    <w:rsid w:val="00FE3E2D"/>
    <w:rsid w:val="00FE7D65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8B82"/>
  <w15:chartTrackingRefBased/>
  <w15:docId w15:val="{7EA47241-6817-4482-A07C-535A81D4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203421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203421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table" w:customStyle="1" w:styleId="GridTable4-Accent12">
    <w:name w:val="Grid Table 4 - Accent 12"/>
    <w:basedOn w:val="TableNormal"/>
    <w:uiPriority w:val="49"/>
    <w:rsid w:val="0020342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divx11">
    <w:name w:val="divx11"/>
    <w:basedOn w:val="DefaultParagraphFont"/>
    <w:rsid w:val="00064657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657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657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064657"/>
    <w:rPr>
      <w:color w:val="0000FF"/>
      <w:u w:val="single"/>
    </w:rPr>
  </w:style>
  <w:style w:type="table" w:styleId="TableGrid">
    <w:name w:val="Table Grid"/>
    <w:basedOn w:val="TableNormal"/>
    <w:uiPriority w:val="39"/>
    <w:rsid w:val="00A2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473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5.png"/><Relationship Id="rId5" Type="http://schemas.openxmlformats.org/officeDocument/2006/relationships/image" Target="media/image2.png"/><Relationship Id="rId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New%20Size%20Bengali%20Templates\12x17\Gre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2E532-644B-41D6-A1CC-6DD4B6D7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Green.dotx</Template>
  <TotalTime>2021</TotalTime>
  <Pages>120</Pages>
  <Words>12796</Words>
  <Characters>72942</Characters>
  <Application>Microsoft Office Word</Application>
  <DocSecurity>0</DocSecurity>
  <Lines>607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আয়াতুল কুরসী ও তাওহীদের প্রমাণাদি</vt:lpstr>
    </vt:vector>
  </TitlesOfParts>
  <Manager/>
  <Company>islamhouse.com</Company>
  <LinksUpToDate>false</LinksUpToDate>
  <CharactersWithSpaces>85567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আয়াতুল কুরসী_x000d_ও তাওহীদের প্রমাণাদি</dc:title>
  <dc:subject>আয়াতুল কুরসী_x000d_ও তাওহীদের প্রমাণাদি</dc:subject>
  <dc:creator>শাইখ আব্দুর রায্‌যাক ইবন আব্দুল মুহসিন আল-বদর</dc:creator>
  <cp:keywords>আয়াতুল কুরসী_x000d_ও তাওহীদের প্রমাণাদি</cp:keywords>
  <dc:description>আয়াতুল কুরসী_x000d_ও তাওহীদের প্রমাণাদি</dc:description>
  <cp:lastModifiedBy>Mahmoud</cp:lastModifiedBy>
  <cp:revision>51</cp:revision>
  <cp:lastPrinted>2015-01-13T04:52:00Z</cp:lastPrinted>
  <dcterms:created xsi:type="dcterms:W3CDTF">2016-12-09T10:24:00Z</dcterms:created>
  <dcterms:modified xsi:type="dcterms:W3CDTF">2017-04-24T15:36:00Z</dcterms:modified>
  <cp:category/>
</cp:coreProperties>
</file>